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62" w:rsidRDefault="00C97E62" w:rsidP="00C97E62">
      <w:pPr>
        <w:pStyle w:val="libCenterBold1"/>
        <w:rPr>
          <w:rtl/>
        </w:rPr>
      </w:pPr>
      <w:r>
        <w:rPr>
          <w:rFonts w:hint="cs"/>
          <w:rtl/>
        </w:rPr>
        <w:t>عيد الغدير في الإسلام</w:t>
      </w:r>
    </w:p>
    <w:p w:rsidR="00C97E62" w:rsidRDefault="00C97E62" w:rsidP="00C97E62">
      <w:pPr>
        <w:pStyle w:val="libCenterBold1"/>
        <w:rPr>
          <w:rtl/>
        </w:rPr>
      </w:pPr>
      <w:r>
        <w:rPr>
          <w:rFonts w:hint="cs"/>
          <w:rtl/>
        </w:rPr>
        <w:t>والتتويج والقربات يوم الغدير</w:t>
      </w:r>
    </w:p>
    <w:p w:rsidR="00C97E62" w:rsidRPr="00C97E62" w:rsidRDefault="00C97E62" w:rsidP="00C97E62">
      <w:pPr>
        <w:pStyle w:val="libNormal"/>
        <w:rPr>
          <w:rtl/>
        </w:rPr>
      </w:pPr>
      <w:r>
        <w:rPr>
          <w:rtl/>
        </w:rPr>
        <w:br w:type="page"/>
      </w:r>
    </w:p>
    <w:p w:rsidR="00C97E62" w:rsidRPr="00C97E62" w:rsidRDefault="00C97E62" w:rsidP="00C97E62">
      <w:pPr>
        <w:pStyle w:val="libNormal"/>
        <w:rPr>
          <w:rtl/>
        </w:rPr>
      </w:pPr>
      <w:r>
        <w:rPr>
          <w:rtl/>
        </w:rPr>
        <w:lastRenderedPageBreak/>
        <w:br w:type="page"/>
      </w:r>
    </w:p>
    <w:p w:rsidR="00C97E62" w:rsidRDefault="00C97E62" w:rsidP="00C97E62">
      <w:pPr>
        <w:pStyle w:val="libCenterBold1"/>
        <w:rPr>
          <w:rtl/>
        </w:rPr>
      </w:pPr>
      <w:r>
        <w:rPr>
          <w:rFonts w:hint="cs"/>
          <w:rtl/>
        </w:rPr>
        <w:lastRenderedPageBreak/>
        <w:t>عيد الغدير في الإسلام</w:t>
      </w:r>
    </w:p>
    <w:p w:rsidR="00C97E62" w:rsidRDefault="00C97E62" w:rsidP="00C97E62">
      <w:pPr>
        <w:pStyle w:val="libCenterBold1"/>
        <w:rPr>
          <w:rtl/>
        </w:rPr>
      </w:pPr>
      <w:r>
        <w:rPr>
          <w:rFonts w:hint="cs"/>
          <w:rtl/>
        </w:rPr>
        <w:t>والتتويج والقربات يوم الغدير</w:t>
      </w:r>
    </w:p>
    <w:p w:rsidR="00C97E62" w:rsidRDefault="00C97E62" w:rsidP="00C97E62">
      <w:pPr>
        <w:pStyle w:val="libCenterBold1"/>
        <w:rPr>
          <w:rtl/>
        </w:rPr>
      </w:pPr>
    </w:p>
    <w:p w:rsidR="00C97E62" w:rsidRPr="00C97E62" w:rsidRDefault="00C97E62" w:rsidP="00C97E62">
      <w:pPr>
        <w:pStyle w:val="libCenterBold1"/>
        <w:rPr>
          <w:rtl/>
        </w:rPr>
      </w:pPr>
      <w:r w:rsidRPr="00C97E62">
        <w:rPr>
          <w:rFonts w:hint="cs"/>
          <w:rtl/>
        </w:rPr>
        <w:t>العلامة الشيخ الأميني</w:t>
      </w:r>
    </w:p>
    <w:p w:rsidR="00C97E62" w:rsidRPr="00C97E62" w:rsidRDefault="00C97E62" w:rsidP="00C97E62">
      <w:pPr>
        <w:pStyle w:val="libCenterBold1"/>
        <w:rPr>
          <w:rtl/>
        </w:rPr>
      </w:pPr>
      <w:r w:rsidRPr="00C97E62">
        <w:rPr>
          <w:rFonts w:hint="cs"/>
          <w:rtl/>
        </w:rPr>
        <w:t>تحقيق</w:t>
      </w:r>
    </w:p>
    <w:p w:rsidR="00C97E62" w:rsidRPr="00C97E62" w:rsidRDefault="00C97E62" w:rsidP="00C97E62">
      <w:pPr>
        <w:pStyle w:val="libCenterBold1"/>
        <w:rPr>
          <w:rtl/>
        </w:rPr>
      </w:pPr>
      <w:r w:rsidRPr="00C97E62">
        <w:rPr>
          <w:rFonts w:hint="cs"/>
          <w:rtl/>
        </w:rPr>
        <w:t>الشيخ فارس تبريزيان</w:t>
      </w:r>
    </w:p>
    <w:p w:rsidR="00C97E62" w:rsidRPr="00C97E62" w:rsidRDefault="00C97E62" w:rsidP="00C97E62">
      <w:pPr>
        <w:pStyle w:val="libCenterBold1"/>
        <w:rPr>
          <w:rtl/>
        </w:rPr>
      </w:pPr>
      <w:r w:rsidRPr="00C97E62">
        <w:rPr>
          <w:rFonts w:hint="cs"/>
          <w:rtl/>
        </w:rPr>
        <w:t>اعداد</w:t>
      </w:r>
    </w:p>
    <w:p w:rsidR="00C97E62" w:rsidRPr="00C97E62" w:rsidRDefault="00C97E62" w:rsidP="00C97E62">
      <w:pPr>
        <w:pStyle w:val="libCenterBold1"/>
        <w:rPr>
          <w:rtl/>
        </w:rPr>
      </w:pPr>
      <w:r w:rsidRPr="00C97E62">
        <w:rPr>
          <w:rFonts w:hint="cs"/>
          <w:rtl/>
        </w:rPr>
        <w:t>مركز الأبحاث العقائدية</w:t>
      </w:r>
    </w:p>
    <w:p w:rsidR="00C97E62" w:rsidRPr="00C97E62" w:rsidRDefault="00C97E62" w:rsidP="00C97E62">
      <w:pPr>
        <w:pStyle w:val="libNormal"/>
        <w:rPr>
          <w:rtl/>
        </w:rPr>
      </w:pPr>
      <w:r>
        <w:rPr>
          <w:rtl/>
        </w:rPr>
        <w:br w:type="page"/>
      </w:r>
    </w:p>
    <w:p w:rsidR="00C97E62" w:rsidRPr="00C97E62" w:rsidRDefault="00C97E62" w:rsidP="00C97E62">
      <w:pPr>
        <w:pStyle w:val="libNormal"/>
        <w:rPr>
          <w:rtl/>
        </w:rPr>
      </w:pPr>
      <w:r>
        <w:rPr>
          <w:rtl/>
        </w:rPr>
        <w:lastRenderedPageBreak/>
        <w:br w:type="page"/>
      </w:r>
    </w:p>
    <w:p w:rsidR="00C97E62" w:rsidRDefault="00C97E62" w:rsidP="00C97E62">
      <w:pPr>
        <w:pStyle w:val="libCenterBold1"/>
        <w:rPr>
          <w:rtl/>
        </w:rPr>
      </w:pPr>
      <w:r>
        <w:rPr>
          <w:rFonts w:hint="cs"/>
          <w:rtl/>
        </w:rPr>
        <w:lastRenderedPageBreak/>
        <w:t xml:space="preserve">بسم الله الرحمن الرحيم </w:t>
      </w:r>
    </w:p>
    <w:p w:rsidR="00C97E62" w:rsidRPr="00C97E62" w:rsidRDefault="00C97E62" w:rsidP="00C97E62">
      <w:pPr>
        <w:pStyle w:val="libNormal"/>
        <w:rPr>
          <w:rtl/>
        </w:rPr>
      </w:pPr>
      <w:r>
        <w:rPr>
          <w:rtl/>
        </w:rPr>
        <w:br w:type="page"/>
      </w:r>
    </w:p>
    <w:p w:rsidR="00C97E62" w:rsidRPr="00C97E62" w:rsidRDefault="00C97E62" w:rsidP="00C97E62">
      <w:pPr>
        <w:pStyle w:val="libNormal"/>
        <w:rPr>
          <w:rtl/>
        </w:rPr>
      </w:pPr>
      <w:r>
        <w:rPr>
          <w:rtl/>
        </w:rPr>
        <w:lastRenderedPageBreak/>
        <w:br w:type="page"/>
      </w:r>
    </w:p>
    <w:p w:rsidR="00C97E62" w:rsidRPr="00C97E62" w:rsidRDefault="00C97E62" w:rsidP="00DF6DDB">
      <w:pPr>
        <w:pStyle w:val="libBold1"/>
        <w:rPr>
          <w:rtl/>
        </w:rPr>
      </w:pPr>
      <w:r w:rsidRPr="00C97E62">
        <w:rPr>
          <w:rFonts w:hint="cs"/>
          <w:rtl/>
        </w:rPr>
        <w:lastRenderedPageBreak/>
        <w:t>كتاب الغدير</w:t>
      </w:r>
      <w:r w:rsidR="00514545">
        <w:rPr>
          <w:rFonts w:hint="cs"/>
          <w:rtl/>
        </w:rPr>
        <w:t>:</w:t>
      </w:r>
    </w:p>
    <w:p w:rsidR="00C97E62" w:rsidRPr="00C97E62" w:rsidRDefault="00C97E62" w:rsidP="00C97E62">
      <w:pPr>
        <w:pStyle w:val="libNormal"/>
        <w:rPr>
          <w:rtl/>
        </w:rPr>
      </w:pPr>
      <w:r w:rsidRPr="00C97E62">
        <w:rPr>
          <w:rFonts w:hint="cs"/>
          <w:rtl/>
        </w:rPr>
        <w:t>كتاب يتجدّد أثره ويتعاظم كلّما ازداد به الناس معرفة</w:t>
      </w:r>
      <w:r w:rsidR="00514545">
        <w:rPr>
          <w:rFonts w:hint="cs"/>
          <w:rtl/>
        </w:rPr>
        <w:t>،</w:t>
      </w:r>
      <w:r w:rsidRPr="00C97E62">
        <w:rPr>
          <w:rFonts w:hint="cs"/>
          <w:rtl/>
        </w:rPr>
        <w:t xml:space="preserve"> ويمتدّ في الافاق صيته كلّما غاص الباحثون في أعماقه وجلّوا أسراره وثوّروا كامن كنوزه</w:t>
      </w:r>
      <w:r w:rsidR="00514545">
        <w:rPr>
          <w:rFonts w:hint="cs"/>
          <w:rtl/>
        </w:rPr>
        <w:t>.</w:t>
      </w:r>
      <w:r w:rsidRPr="00C97E62">
        <w:rPr>
          <w:rFonts w:hint="cs"/>
          <w:rtl/>
        </w:rPr>
        <w:t>.. إنّه العمل الموسوعي الكبير الّذي يعدّ بحقّ موسوعة جامعة لجواهر البحوث في شتّى ميادين العلوم</w:t>
      </w:r>
      <w:r w:rsidR="00514545">
        <w:rPr>
          <w:rFonts w:hint="cs"/>
          <w:rtl/>
        </w:rPr>
        <w:t>:</w:t>
      </w:r>
      <w:r w:rsidRPr="00C97E62">
        <w:rPr>
          <w:rFonts w:hint="cs"/>
          <w:rtl/>
        </w:rPr>
        <w:t xml:space="preserve"> من تفسير</w:t>
      </w:r>
      <w:r w:rsidR="00514545">
        <w:rPr>
          <w:rFonts w:hint="cs"/>
          <w:rtl/>
        </w:rPr>
        <w:t>،</w:t>
      </w:r>
      <w:r w:rsidRPr="00C97E62">
        <w:rPr>
          <w:rFonts w:hint="cs"/>
          <w:rtl/>
        </w:rPr>
        <w:t xml:space="preserve"> وحديث</w:t>
      </w:r>
      <w:r w:rsidR="00514545">
        <w:rPr>
          <w:rFonts w:hint="cs"/>
          <w:rtl/>
        </w:rPr>
        <w:t>،</w:t>
      </w:r>
      <w:r w:rsidRPr="00C97E62">
        <w:rPr>
          <w:rFonts w:hint="cs"/>
          <w:rtl/>
        </w:rPr>
        <w:t xml:space="preserve"> وتاريخ</w:t>
      </w:r>
      <w:r w:rsidR="00514545">
        <w:rPr>
          <w:rFonts w:hint="cs"/>
          <w:rtl/>
        </w:rPr>
        <w:t>،</w:t>
      </w:r>
      <w:r w:rsidRPr="00C97E62">
        <w:rPr>
          <w:rFonts w:hint="cs"/>
          <w:rtl/>
        </w:rPr>
        <w:t xml:space="preserve"> وأدب</w:t>
      </w:r>
      <w:r w:rsidR="00514545">
        <w:rPr>
          <w:rFonts w:hint="cs"/>
          <w:rtl/>
        </w:rPr>
        <w:t>،</w:t>
      </w:r>
      <w:r w:rsidRPr="00C97E62">
        <w:rPr>
          <w:rFonts w:hint="cs"/>
          <w:rtl/>
        </w:rPr>
        <w:t xml:space="preserve"> وعقيدة</w:t>
      </w:r>
      <w:r w:rsidR="00514545">
        <w:rPr>
          <w:rFonts w:hint="cs"/>
          <w:rtl/>
        </w:rPr>
        <w:t>،</w:t>
      </w:r>
      <w:r w:rsidRPr="00C97E62">
        <w:rPr>
          <w:rFonts w:hint="cs"/>
          <w:rtl/>
        </w:rPr>
        <w:t xml:space="preserve"> وكلام</w:t>
      </w:r>
      <w:r w:rsidR="00514545">
        <w:rPr>
          <w:rFonts w:hint="cs"/>
          <w:rtl/>
        </w:rPr>
        <w:t>،</w:t>
      </w:r>
      <w:r w:rsidRPr="00C97E62">
        <w:rPr>
          <w:rFonts w:hint="cs"/>
          <w:rtl/>
        </w:rPr>
        <w:t xml:space="preserve"> وفرق</w:t>
      </w:r>
      <w:r w:rsidR="00514545">
        <w:rPr>
          <w:rFonts w:hint="cs"/>
          <w:rtl/>
        </w:rPr>
        <w:t>،</w:t>
      </w:r>
      <w:r w:rsidRPr="00C97E62">
        <w:rPr>
          <w:rFonts w:hint="cs"/>
          <w:rtl/>
        </w:rPr>
        <w:t xml:space="preserve"> ومذاهب</w:t>
      </w:r>
      <w:r w:rsidR="00514545">
        <w:rPr>
          <w:rFonts w:hint="cs"/>
          <w:rtl/>
        </w:rPr>
        <w:t>.</w:t>
      </w:r>
      <w:r w:rsidRPr="00C97E62">
        <w:rPr>
          <w:rFonts w:hint="cs"/>
          <w:rtl/>
        </w:rPr>
        <w:t>..</w:t>
      </w:r>
    </w:p>
    <w:p w:rsidR="00C97E62" w:rsidRPr="00C97E62" w:rsidRDefault="00C97E62" w:rsidP="00C97E62">
      <w:pPr>
        <w:pStyle w:val="libNormal"/>
        <w:rPr>
          <w:rtl/>
        </w:rPr>
      </w:pPr>
      <w:r w:rsidRPr="00C97E62">
        <w:rPr>
          <w:rFonts w:hint="cs"/>
          <w:rtl/>
        </w:rPr>
        <w:t>جمع ذلك كلّه بمستوى التخصّص العلمي الرفيع وفي صياغة الاديب الذي خاطب جميع القرّاء</w:t>
      </w:r>
      <w:r w:rsidR="00514545">
        <w:rPr>
          <w:rFonts w:hint="cs"/>
          <w:rtl/>
        </w:rPr>
        <w:t>،</w:t>
      </w:r>
      <w:r w:rsidRPr="00C97E62">
        <w:rPr>
          <w:rFonts w:hint="cs"/>
          <w:rtl/>
        </w:rPr>
        <w:t xml:space="preserve"> فلم يبخس قارئاً حظّه ولا انحدر بمستوى البحث العلمي عن حقّه.</w:t>
      </w:r>
    </w:p>
    <w:p w:rsidR="00C97E62" w:rsidRDefault="00C97E62" w:rsidP="00C97E62">
      <w:pPr>
        <w:pStyle w:val="libNormal"/>
        <w:rPr>
          <w:rtl/>
        </w:rPr>
      </w:pPr>
      <w:r w:rsidRPr="00C97E62">
        <w:rPr>
          <w:rFonts w:hint="cs"/>
          <w:rtl/>
        </w:rPr>
        <w:t>ونظراً لما انطوت عليه أجزاؤه الاحد عشر من ذخائر هامة</w:t>
      </w:r>
      <w:r w:rsidR="00514545">
        <w:rPr>
          <w:rFonts w:hint="cs"/>
          <w:rtl/>
        </w:rPr>
        <w:t>،</w:t>
      </w:r>
      <w:r w:rsidRPr="00C97E62">
        <w:rPr>
          <w:rFonts w:hint="cs"/>
          <w:rtl/>
        </w:rPr>
        <w:t xml:space="preserve"> لا غنى لطالب المعرفة عنها</w:t>
      </w:r>
      <w:r w:rsidR="00514545">
        <w:rPr>
          <w:rFonts w:hint="cs"/>
          <w:rtl/>
        </w:rPr>
        <w:t>،</w:t>
      </w:r>
      <w:r w:rsidRPr="00C97E62">
        <w:rPr>
          <w:rFonts w:hint="cs"/>
          <w:rtl/>
        </w:rPr>
        <w:t xml:space="preserve"> وتيسيراً لاغتنام فوائدها</w:t>
      </w:r>
      <w:r w:rsidR="00514545">
        <w:rPr>
          <w:rFonts w:hint="cs"/>
          <w:rtl/>
        </w:rPr>
        <w:t>،</w:t>
      </w:r>
      <w:r w:rsidRPr="00C97E62">
        <w:rPr>
          <w:rFonts w:hint="cs"/>
          <w:rtl/>
        </w:rPr>
        <w:t xml:space="preserve"> فقد تبنّينا استلال جملة من المباحث الاعتقادية وما لها صلة بردّ الشبهات المثارة ضدّ مذهب أهل البيت عليهم السلام</w:t>
      </w:r>
      <w:r w:rsidR="00514545">
        <w:rPr>
          <w:rFonts w:hint="cs"/>
          <w:rtl/>
        </w:rPr>
        <w:t>،</w:t>
      </w:r>
      <w:r w:rsidRPr="00C97E62">
        <w:rPr>
          <w:rFonts w:hint="cs"/>
          <w:rtl/>
        </w:rPr>
        <w:t xml:space="preserve"> لطباعتها ونشرها مستقلّة</w:t>
      </w:r>
      <w:r w:rsidR="00514545">
        <w:rPr>
          <w:rFonts w:hint="cs"/>
          <w:rtl/>
        </w:rPr>
        <w:t>،</w:t>
      </w:r>
      <w:r w:rsidRPr="00C97E62">
        <w:rPr>
          <w:rFonts w:hint="cs"/>
          <w:rtl/>
        </w:rPr>
        <w:t xml:space="preserve"> وذلك بعد تحقيقها وتخريج مصادرها وفقاً للمناهج الحديثة في التحقيق.</w:t>
      </w:r>
    </w:p>
    <w:p w:rsidR="00C97E62" w:rsidRDefault="00C97E62" w:rsidP="00C97E62">
      <w:pPr>
        <w:pStyle w:val="libNormal"/>
      </w:pPr>
      <w:r>
        <w:rPr>
          <w:rFonts w:hint="cs"/>
          <w:rtl/>
        </w:rPr>
        <w:br w:type="page"/>
      </w:r>
    </w:p>
    <w:p w:rsidR="00C97E62" w:rsidRDefault="00C97E62" w:rsidP="00C97E62">
      <w:pPr>
        <w:pStyle w:val="Heading2Center"/>
        <w:rPr>
          <w:rtl/>
        </w:rPr>
      </w:pPr>
      <w:bookmarkStart w:id="0" w:name="_Toc433708678"/>
      <w:r>
        <w:rPr>
          <w:rFonts w:hint="cs"/>
          <w:rtl/>
        </w:rPr>
        <w:lastRenderedPageBreak/>
        <w:t>مقدّمة الاعداد</w:t>
      </w:r>
      <w:bookmarkEnd w:id="0"/>
    </w:p>
    <w:p w:rsidR="00C97E62" w:rsidRPr="00C97E62" w:rsidRDefault="00C97E62" w:rsidP="00C97E62">
      <w:pPr>
        <w:pStyle w:val="libNormal"/>
        <w:rPr>
          <w:rtl/>
        </w:rPr>
      </w:pPr>
      <w:r w:rsidRPr="00C97E62">
        <w:rPr>
          <w:rFonts w:hint="cs"/>
          <w:rtl/>
        </w:rPr>
        <w:t>في اليوم الثامن عشر من ذي الحجة سنة عشرة للهجرة</w:t>
      </w:r>
      <w:r w:rsidR="00514545">
        <w:rPr>
          <w:rFonts w:hint="cs"/>
          <w:rtl/>
        </w:rPr>
        <w:t>،</w:t>
      </w:r>
      <w:r w:rsidRPr="00C97E62">
        <w:rPr>
          <w:rFonts w:hint="cs"/>
          <w:rtl/>
        </w:rPr>
        <w:t xml:space="preserve"> جمع النبي الاكرم </w:t>
      </w:r>
      <w:r w:rsidR="00381D0C">
        <w:rPr>
          <w:rFonts w:hint="cs"/>
          <w:rtl/>
        </w:rPr>
        <w:t>(</w:t>
      </w:r>
      <w:r w:rsidRPr="00C97E62">
        <w:rPr>
          <w:rFonts w:hint="cs"/>
          <w:rtl/>
        </w:rPr>
        <w:t>صلى الله عليه وآله وسلم</w:t>
      </w:r>
      <w:r w:rsidR="00381D0C">
        <w:rPr>
          <w:rFonts w:hint="cs"/>
          <w:rtl/>
        </w:rPr>
        <w:t>)</w:t>
      </w:r>
      <w:r w:rsidRPr="00C97E62">
        <w:rPr>
          <w:rFonts w:hint="cs"/>
          <w:rtl/>
        </w:rPr>
        <w:t xml:space="preserve"> المسلمين عند رجوعه من الحج في مكان يسمّى غدير خم</w:t>
      </w:r>
      <w:r w:rsidR="00514545">
        <w:rPr>
          <w:rFonts w:hint="cs"/>
          <w:rtl/>
        </w:rPr>
        <w:t>،</w:t>
      </w:r>
      <w:r w:rsidRPr="00C97E62">
        <w:rPr>
          <w:rFonts w:hint="cs"/>
          <w:rtl/>
        </w:rPr>
        <w:t xml:space="preserve"> وخطبهم خطبة مفصّلة</w:t>
      </w:r>
      <w:r w:rsidR="00514545">
        <w:rPr>
          <w:rFonts w:hint="cs"/>
          <w:rtl/>
        </w:rPr>
        <w:t>،</w:t>
      </w:r>
      <w:r w:rsidRPr="00C97E62">
        <w:rPr>
          <w:rFonts w:hint="cs"/>
          <w:rtl/>
        </w:rPr>
        <w:t xml:space="preserve"> وفي آخر خطبته قال</w:t>
      </w:r>
      <w:r w:rsidR="00514545">
        <w:rPr>
          <w:rFonts w:hint="cs"/>
          <w:rtl/>
        </w:rPr>
        <w:t>:</w:t>
      </w:r>
      <w:r w:rsidRPr="00C97E62">
        <w:rPr>
          <w:rFonts w:hint="cs"/>
          <w:rtl/>
        </w:rPr>
        <w:t xml:space="preserve"> « ألستم تعلمون أنّي أَولى بكلّ مؤمن من نفسه</w:t>
      </w:r>
      <w:r w:rsidR="00514545">
        <w:rPr>
          <w:rFonts w:hint="cs"/>
          <w:rtl/>
        </w:rPr>
        <w:t>؟</w:t>
      </w:r>
      <w:r w:rsidRPr="00C97E62">
        <w:rPr>
          <w:rFonts w:hint="cs"/>
          <w:rtl/>
        </w:rPr>
        <w:t xml:space="preserve"> » قالوا</w:t>
      </w:r>
      <w:r w:rsidR="00514545">
        <w:rPr>
          <w:rFonts w:hint="cs"/>
          <w:rtl/>
        </w:rPr>
        <w:t>:</w:t>
      </w:r>
      <w:r w:rsidRPr="00C97E62">
        <w:rPr>
          <w:rFonts w:hint="cs"/>
          <w:rtl/>
        </w:rPr>
        <w:t xml:space="preserve"> بلى</w:t>
      </w:r>
      <w:r w:rsidR="00514545">
        <w:rPr>
          <w:rFonts w:hint="cs"/>
          <w:rtl/>
        </w:rPr>
        <w:t>،</w:t>
      </w:r>
      <w:r w:rsidRPr="00C97E62">
        <w:rPr>
          <w:rFonts w:hint="cs"/>
          <w:rtl/>
        </w:rPr>
        <w:t xml:space="preserve"> فأخذ بيد علي فقال</w:t>
      </w:r>
      <w:r w:rsidR="00514545">
        <w:rPr>
          <w:rFonts w:hint="cs"/>
          <w:rtl/>
        </w:rPr>
        <w:t>:</w:t>
      </w:r>
      <w:r w:rsidRPr="00C97E62">
        <w:rPr>
          <w:rFonts w:hint="cs"/>
          <w:rtl/>
        </w:rPr>
        <w:t xml:space="preserve"> « اللّهمّ مَن كنت مولاه فعليّ مولاه</w:t>
      </w:r>
      <w:r w:rsidR="00514545">
        <w:rPr>
          <w:rFonts w:hint="cs"/>
          <w:rtl/>
        </w:rPr>
        <w:t>،</w:t>
      </w:r>
      <w:r w:rsidRPr="00C97E62">
        <w:rPr>
          <w:rFonts w:hint="cs"/>
          <w:rtl/>
        </w:rPr>
        <w:t xml:space="preserve"> اللّهمّ والِ مَن والاه</w:t>
      </w:r>
      <w:r w:rsidR="00514545">
        <w:rPr>
          <w:rFonts w:hint="cs"/>
          <w:rtl/>
        </w:rPr>
        <w:t>،</w:t>
      </w:r>
      <w:r w:rsidRPr="00C97E62">
        <w:rPr>
          <w:rFonts w:hint="cs"/>
          <w:rtl/>
        </w:rPr>
        <w:t xml:space="preserve"> وعادِ مَن عاداه » فلقيه عمر بعد ذلك فقال</w:t>
      </w:r>
      <w:r w:rsidR="00514545">
        <w:rPr>
          <w:rFonts w:hint="cs"/>
          <w:rtl/>
        </w:rPr>
        <w:t>:</w:t>
      </w:r>
      <w:r w:rsidRPr="00C97E62">
        <w:rPr>
          <w:rFonts w:hint="cs"/>
          <w:rtl/>
        </w:rPr>
        <w:t xml:space="preserve"> هنيئاً لك يابن أبي طالب</w:t>
      </w:r>
      <w:r w:rsidR="00514545">
        <w:rPr>
          <w:rFonts w:hint="cs"/>
          <w:rtl/>
        </w:rPr>
        <w:t>،</w:t>
      </w:r>
      <w:r w:rsidRPr="00C97E62">
        <w:rPr>
          <w:rFonts w:hint="cs"/>
          <w:rtl/>
        </w:rPr>
        <w:t xml:space="preserve"> أصبحت وأمسيت مولى كلّ مؤمن ومؤمنة.</w:t>
      </w:r>
    </w:p>
    <w:p w:rsidR="00C97E62" w:rsidRDefault="00C97E62" w:rsidP="00C97E62">
      <w:pPr>
        <w:pStyle w:val="libNormal"/>
        <w:rPr>
          <w:rtl/>
        </w:rPr>
      </w:pPr>
      <w:r w:rsidRPr="00C97E62">
        <w:rPr>
          <w:rFonts w:hint="cs"/>
          <w:rtl/>
        </w:rPr>
        <w:t>فهل لهذا اليوم منزلة في الشريعة</w:t>
      </w:r>
      <w:r w:rsidR="00514545">
        <w:rPr>
          <w:rFonts w:hint="cs"/>
          <w:rtl/>
        </w:rPr>
        <w:t>؟</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ذهب الشيعة إلى أنّه يوم عيد وفرح وسرور</w:t>
      </w:r>
      <w:r w:rsidR="00514545">
        <w:rPr>
          <w:rFonts w:hint="cs"/>
          <w:rtl/>
        </w:rPr>
        <w:t>،</w:t>
      </w:r>
      <w:r w:rsidRPr="00C97E62">
        <w:rPr>
          <w:rFonts w:hint="cs"/>
          <w:rtl/>
        </w:rPr>
        <w:t xml:space="preserve"> واعتمدوا على روايات كثيرة استدلّوا بها على كونه عيداً.</w:t>
      </w:r>
    </w:p>
    <w:p w:rsidR="00C97E62" w:rsidRPr="00C97E62" w:rsidRDefault="00C97E62" w:rsidP="00C97E62">
      <w:pPr>
        <w:pStyle w:val="libNormal"/>
        <w:rPr>
          <w:rtl/>
        </w:rPr>
      </w:pPr>
      <w:r w:rsidRPr="00C97E62">
        <w:rPr>
          <w:rFonts w:hint="cs"/>
          <w:rtl/>
        </w:rPr>
        <w:t>وذهب قوم من المسلمين إلى أنه ليس بعيد</w:t>
      </w:r>
      <w:r w:rsidR="00514545">
        <w:rPr>
          <w:rFonts w:hint="cs"/>
          <w:rtl/>
        </w:rPr>
        <w:t>،</w:t>
      </w:r>
      <w:r w:rsidRPr="00C97E62">
        <w:rPr>
          <w:rFonts w:hint="cs"/>
          <w:rtl/>
        </w:rPr>
        <w:t xml:space="preserve"> ومن اتّخذه عيداً فهو مبتدع</w:t>
      </w:r>
      <w:r w:rsidR="00514545">
        <w:rPr>
          <w:rFonts w:hint="cs"/>
          <w:rtl/>
        </w:rPr>
        <w:t>!</w:t>
      </w:r>
      <w:r w:rsidRPr="00C97E62">
        <w:rPr>
          <w:rFonts w:hint="cs"/>
          <w:rtl/>
        </w:rPr>
        <w:t>!</w:t>
      </w:r>
    </w:p>
    <w:p w:rsidR="00C97E62" w:rsidRPr="00C97E62" w:rsidRDefault="00C97E62" w:rsidP="00C97E62">
      <w:pPr>
        <w:pStyle w:val="libNormal"/>
        <w:rPr>
          <w:rtl/>
        </w:rPr>
      </w:pPr>
      <w:r w:rsidRPr="00C97E62">
        <w:rPr>
          <w:rFonts w:hint="cs"/>
          <w:rtl/>
        </w:rPr>
        <w:t>وتعصّب هذا البعض من المسلمين أشدّ التعصّب ضدّ الشيعة</w:t>
      </w:r>
      <w:r w:rsidR="00514545">
        <w:rPr>
          <w:rFonts w:hint="cs"/>
          <w:rtl/>
        </w:rPr>
        <w:t>،</w:t>
      </w:r>
      <w:r w:rsidRPr="00C97E62">
        <w:rPr>
          <w:rFonts w:hint="cs"/>
          <w:rtl/>
        </w:rPr>
        <w:t xml:space="preserve"> وأباح دماءهم لاجل اتخاذهم يوم الغدير يوم عيد.</w:t>
      </w:r>
    </w:p>
    <w:p w:rsidR="00C97E62" w:rsidRPr="00C97E62" w:rsidRDefault="00C97E62" w:rsidP="00C97E62">
      <w:pPr>
        <w:pStyle w:val="libNormal"/>
        <w:rPr>
          <w:rtl/>
        </w:rPr>
      </w:pPr>
      <w:r w:rsidRPr="00C97E62">
        <w:rPr>
          <w:rFonts w:hint="cs"/>
          <w:rtl/>
        </w:rPr>
        <w:t xml:space="preserve">ومن نقّب صفحات التاريخ يجد فيها الكثير من هذه التعصّبات والمجازر الطائفية ضد مذهب أهل البيت </w:t>
      </w:r>
      <w:r w:rsidR="00381D0C" w:rsidRPr="00381D0C">
        <w:rPr>
          <w:rStyle w:val="libAlaemChar"/>
          <w:rFonts w:hint="cs"/>
          <w:rtl/>
        </w:rPr>
        <w:t>عليهم‌السلام</w:t>
      </w:r>
      <w:r w:rsidRPr="00C97E62">
        <w:rPr>
          <w:rFonts w:hint="cs"/>
          <w:rtl/>
        </w:rPr>
        <w:t xml:space="preserve"> لاجل اتخاذهم يوم الغدير عيداً</w:t>
      </w:r>
      <w:r w:rsidR="00514545">
        <w:rPr>
          <w:rFonts w:hint="cs"/>
          <w:rtl/>
        </w:rPr>
        <w:t>،</w:t>
      </w:r>
      <w:r w:rsidRPr="00C97E62">
        <w:rPr>
          <w:rFonts w:hint="cs"/>
          <w:rtl/>
        </w:rPr>
        <w:t xml:space="preserve"> ويوم عاشوراء - الذي قتل فيه ريحانة الرسول وسبطه الحسين بن علي </w:t>
      </w:r>
      <w:r w:rsidR="00381D0C" w:rsidRPr="00381D0C">
        <w:rPr>
          <w:rStyle w:val="libAlaemChar"/>
          <w:rFonts w:hint="cs"/>
          <w:rtl/>
        </w:rPr>
        <w:t>عليه‌السلام</w:t>
      </w:r>
      <w:r w:rsidRPr="00C97E62">
        <w:rPr>
          <w:rFonts w:hint="cs"/>
          <w:rtl/>
        </w:rPr>
        <w:t xml:space="preserve"> - يوم حزن وعزاء.</w:t>
      </w:r>
    </w:p>
    <w:p w:rsidR="00C97E62" w:rsidRPr="00C97E62" w:rsidRDefault="00C97E62" w:rsidP="00C97E62">
      <w:pPr>
        <w:pStyle w:val="libNormal"/>
        <w:rPr>
          <w:rtl/>
        </w:rPr>
      </w:pPr>
      <w:r w:rsidRPr="00C97E62">
        <w:rPr>
          <w:rFonts w:hint="cs"/>
          <w:rtl/>
        </w:rPr>
        <w:t>ووصل التعصّب إلى حدٍّ كانت فيه الدماء تراق والبيوت والمساجد وأماكن العبادة تحرق</w:t>
      </w:r>
      <w:r w:rsidR="00514545">
        <w:rPr>
          <w:rFonts w:hint="cs"/>
          <w:rtl/>
        </w:rPr>
        <w:t>.</w:t>
      </w:r>
      <w:r w:rsidRPr="00C97E62">
        <w:rPr>
          <w:rFonts w:hint="cs"/>
          <w:rtl/>
        </w:rPr>
        <w:t>.. لا لاجل شيء</w:t>
      </w:r>
      <w:r w:rsidR="00514545">
        <w:rPr>
          <w:rFonts w:hint="cs"/>
          <w:rtl/>
        </w:rPr>
        <w:t>،</w:t>
      </w:r>
      <w:r w:rsidRPr="00C97E62">
        <w:rPr>
          <w:rFonts w:hint="cs"/>
          <w:rtl/>
        </w:rPr>
        <w:t xml:space="preserve"> سوى الاحتفال بيوم الغدير وإقامة المأتم والعزاء يوم عاشوراء.</w:t>
      </w:r>
    </w:p>
    <w:p w:rsidR="00C97E62" w:rsidRPr="00C97E62" w:rsidRDefault="00381D0C" w:rsidP="00C97E62">
      <w:pPr>
        <w:pStyle w:val="libNormal"/>
        <w:rPr>
          <w:rtl/>
        </w:rPr>
      </w:pPr>
      <w:r>
        <w:rPr>
          <w:rFonts w:hint="cs"/>
          <w:rtl/>
        </w:rPr>
        <w:t>ولم</w:t>
      </w:r>
      <w:r w:rsidR="00C97E62" w:rsidRPr="00C97E62">
        <w:rPr>
          <w:rFonts w:hint="cs"/>
          <w:rtl/>
        </w:rPr>
        <w:t>ا لم تؤثّر هذه الافاعيل القبيحة ضدّ الشيعة في نقص عزائمهم</w:t>
      </w:r>
      <w:r w:rsidR="00514545">
        <w:rPr>
          <w:rFonts w:hint="cs"/>
          <w:rtl/>
        </w:rPr>
        <w:t>،</w:t>
      </w:r>
      <w:r w:rsidR="00C97E62" w:rsidRPr="00C97E62">
        <w:rPr>
          <w:rFonts w:hint="cs"/>
          <w:rtl/>
        </w:rPr>
        <w:t xml:space="preserve"> بل زادتهم إيماناً وقوّةً في التمسّك بما يعتقدونه عن دليل</w:t>
      </w:r>
      <w:r w:rsidR="00514545">
        <w:rPr>
          <w:rFonts w:hint="cs"/>
          <w:rtl/>
        </w:rPr>
        <w:t>،</w:t>
      </w:r>
      <w:r w:rsidR="00C97E62" w:rsidRPr="00C97E62">
        <w:rPr>
          <w:rFonts w:hint="cs"/>
          <w:rtl/>
        </w:rPr>
        <w:t xml:space="preserve"> اتّخذ أهل السنة منهجاً جديداً للوقوف أمام هذه الشعائر</w:t>
      </w:r>
      <w:r w:rsidR="00514545">
        <w:rPr>
          <w:rFonts w:hint="cs"/>
          <w:rtl/>
        </w:rPr>
        <w:t>:</w:t>
      </w:r>
    </w:p>
    <w:p w:rsidR="00C97E62" w:rsidRDefault="00C97E62" w:rsidP="00C97E62">
      <w:pPr>
        <w:pStyle w:val="libNormal"/>
        <w:rPr>
          <w:rtl/>
        </w:rPr>
      </w:pPr>
      <w:r w:rsidRPr="00C97E62">
        <w:rPr>
          <w:rFonts w:hint="cs"/>
          <w:rtl/>
        </w:rPr>
        <w:t>حيث عملوا في مقابل الشيعة يوم الثامن عشر من المحرّم - وقال ابن كثير</w:t>
      </w:r>
      <w:r w:rsidR="00514545">
        <w:rPr>
          <w:rFonts w:hint="cs"/>
          <w:rtl/>
        </w:rPr>
        <w:t>:</w:t>
      </w:r>
      <w:r w:rsidRPr="00C97E62">
        <w:rPr>
          <w:rFonts w:hint="cs"/>
          <w:rtl/>
        </w:rPr>
        <w:t xml:space="preserve"> اليوم الثاني عشر - مثل ما تعمله الشيعة في عاشوراء</w:t>
      </w:r>
      <w:r w:rsidR="00514545">
        <w:rPr>
          <w:rFonts w:hint="cs"/>
          <w:rtl/>
        </w:rPr>
        <w:t>،</w:t>
      </w:r>
      <w:r w:rsidRPr="00C97E62">
        <w:rPr>
          <w:rFonts w:hint="cs"/>
          <w:rtl/>
        </w:rPr>
        <w:t xml:space="preserve"> من إقامة المأتم والعزاء</w:t>
      </w:r>
      <w:r w:rsidR="00514545">
        <w:rPr>
          <w:rFonts w:hint="cs"/>
          <w:rtl/>
        </w:rPr>
        <w:t>،</w:t>
      </w:r>
      <w:r w:rsidRPr="00C97E62">
        <w:rPr>
          <w:rFonts w:hint="cs"/>
          <w:rtl/>
        </w:rPr>
        <w:t xml:space="preserve"> وقالوا</w:t>
      </w:r>
      <w:r w:rsidR="00514545">
        <w:rPr>
          <w:rFonts w:hint="cs"/>
          <w:rtl/>
        </w:rPr>
        <w:t>:</w:t>
      </w:r>
      <w:r w:rsidRPr="00C97E62">
        <w:rPr>
          <w:rFonts w:hint="cs"/>
          <w:rtl/>
        </w:rPr>
        <w:t xml:space="preserve"> هو يوم قتل مصعب بن الزبير</w:t>
      </w:r>
      <w:r w:rsidR="00514545">
        <w:rPr>
          <w:rFonts w:hint="cs"/>
          <w:rtl/>
        </w:rPr>
        <w:t>،</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وزاروا قبره بمسكن</w:t>
      </w:r>
      <w:r w:rsidR="00514545">
        <w:rPr>
          <w:rFonts w:hint="cs"/>
          <w:rtl/>
        </w:rPr>
        <w:t>،</w:t>
      </w:r>
      <w:r w:rsidRPr="00C97E62">
        <w:rPr>
          <w:rFonts w:hint="cs"/>
          <w:rtl/>
        </w:rPr>
        <w:t xml:space="preserve"> كما يُزار قبر الحسين </w:t>
      </w:r>
      <w:r w:rsidR="00381D0C" w:rsidRPr="00381D0C">
        <w:rPr>
          <w:rStyle w:val="libAlaemChar"/>
          <w:rFonts w:hint="cs"/>
          <w:rtl/>
        </w:rPr>
        <w:t>عليه‌السلام</w:t>
      </w:r>
      <w:r w:rsidRPr="00C97E62">
        <w:rPr>
          <w:rFonts w:hint="cs"/>
          <w:rtl/>
        </w:rPr>
        <w:t xml:space="preserve"> بكربلاء</w:t>
      </w:r>
      <w:r w:rsidR="00514545">
        <w:rPr>
          <w:rFonts w:hint="cs"/>
          <w:rtl/>
        </w:rPr>
        <w:t>،</w:t>
      </w:r>
      <w:r w:rsidRPr="00C97E62">
        <w:rPr>
          <w:rFonts w:hint="cs"/>
          <w:rtl/>
        </w:rPr>
        <w:t xml:space="preserve"> ونظروه بالحسين</w:t>
      </w:r>
      <w:r w:rsidR="00514545">
        <w:rPr>
          <w:rFonts w:hint="cs"/>
          <w:rtl/>
        </w:rPr>
        <w:t>!</w:t>
      </w:r>
      <w:r w:rsidRPr="00C97E62">
        <w:rPr>
          <w:rFonts w:hint="cs"/>
          <w:rtl/>
        </w:rPr>
        <w:t xml:space="preserve"> وقالوا</w:t>
      </w:r>
      <w:r w:rsidR="00514545">
        <w:rPr>
          <w:rFonts w:hint="cs"/>
          <w:rtl/>
        </w:rPr>
        <w:t>:</w:t>
      </w:r>
      <w:r w:rsidRPr="00C97E62">
        <w:rPr>
          <w:rFonts w:hint="cs"/>
          <w:rtl/>
        </w:rPr>
        <w:t xml:space="preserve"> إنه صبر وقاتل حتّى قتل</w:t>
      </w:r>
      <w:r w:rsidR="00514545">
        <w:rPr>
          <w:rFonts w:hint="cs"/>
          <w:rtl/>
        </w:rPr>
        <w:t>،</w:t>
      </w:r>
      <w:r w:rsidRPr="00C97E62">
        <w:rPr>
          <w:rFonts w:hint="cs"/>
          <w:rtl/>
        </w:rPr>
        <w:t xml:space="preserve"> وإن أباه ابن عمة النبيّ كما أنّ أبا الحسين ابن عمّ النبي</w:t>
      </w:r>
      <w:r w:rsidR="00514545">
        <w:rPr>
          <w:rFonts w:hint="cs"/>
          <w:rtl/>
        </w:rPr>
        <w:t>!</w:t>
      </w:r>
      <w:r w:rsidRPr="00C97E62">
        <w:rPr>
          <w:rFonts w:hint="cs"/>
          <w:rtl/>
        </w:rPr>
        <w:t>!</w:t>
      </w:r>
    </w:p>
    <w:p w:rsidR="00C97E62" w:rsidRPr="00C97E62" w:rsidRDefault="00C97E62" w:rsidP="00C97E62">
      <w:pPr>
        <w:pStyle w:val="libNormal"/>
        <w:rPr>
          <w:rtl/>
        </w:rPr>
      </w:pPr>
      <w:r w:rsidRPr="00C97E62">
        <w:rPr>
          <w:rFonts w:hint="cs"/>
          <w:rtl/>
        </w:rPr>
        <w:t>وعملوا في مقابل الشيعة يوم السادس والعشرين من ذي الحجة زينة عظيمة وفرحاً كثيراً</w:t>
      </w:r>
      <w:r w:rsidR="00514545">
        <w:rPr>
          <w:rFonts w:hint="cs"/>
          <w:rtl/>
        </w:rPr>
        <w:t>،</w:t>
      </w:r>
      <w:r w:rsidRPr="00C97E62">
        <w:rPr>
          <w:rFonts w:hint="cs"/>
          <w:rtl/>
        </w:rPr>
        <w:t xml:space="preserve"> واتخذوه عيداً</w:t>
      </w:r>
      <w:r w:rsidR="00514545">
        <w:rPr>
          <w:rFonts w:hint="cs"/>
          <w:rtl/>
        </w:rPr>
        <w:t>،</w:t>
      </w:r>
      <w:r w:rsidRPr="00C97E62">
        <w:rPr>
          <w:rFonts w:hint="cs"/>
          <w:rtl/>
        </w:rPr>
        <w:t xml:space="preserve"> كما تفعله الشيعة في يوم عيد الغدير الثامن عشر من ذي الحجة</w:t>
      </w:r>
      <w:r w:rsidR="00514545">
        <w:rPr>
          <w:rFonts w:hint="cs"/>
          <w:rtl/>
        </w:rPr>
        <w:t>،</w:t>
      </w:r>
      <w:r w:rsidRPr="00C97E62">
        <w:rPr>
          <w:rFonts w:hint="cs"/>
          <w:rtl/>
        </w:rPr>
        <w:t xml:space="preserve"> وادّعوا أنه يوم دخول النبي وأبي بكر الغار.</w:t>
      </w:r>
    </w:p>
    <w:p w:rsidR="00C97E62" w:rsidRPr="00C97E62" w:rsidRDefault="00C97E62" w:rsidP="00C97E62">
      <w:pPr>
        <w:pStyle w:val="libNormal"/>
        <w:rPr>
          <w:rtl/>
        </w:rPr>
      </w:pPr>
      <w:r w:rsidRPr="00C97E62">
        <w:rPr>
          <w:rFonts w:hint="cs"/>
          <w:rtl/>
        </w:rPr>
        <w:t>وأقاموا هذين الشعارين زمناً طويلاً.</w:t>
      </w:r>
    </w:p>
    <w:p w:rsidR="00C97E62" w:rsidRPr="00C97E62" w:rsidRDefault="00C97E62" w:rsidP="00C97E62">
      <w:pPr>
        <w:pStyle w:val="libNormal"/>
        <w:rPr>
          <w:rtl/>
        </w:rPr>
      </w:pPr>
      <w:r w:rsidRPr="00C97E62">
        <w:rPr>
          <w:rFonts w:hint="cs"/>
          <w:rtl/>
        </w:rPr>
        <w:t>راجع</w:t>
      </w:r>
      <w:r w:rsidR="00514545">
        <w:rPr>
          <w:rFonts w:hint="cs"/>
          <w:rtl/>
        </w:rPr>
        <w:t>:</w:t>
      </w:r>
      <w:r w:rsidRPr="00C97E62">
        <w:rPr>
          <w:rFonts w:hint="cs"/>
          <w:rtl/>
        </w:rPr>
        <w:t xml:space="preserve"> المنتظم 7</w:t>
      </w:r>
      <w:r w:rsidR="00514545">
        <w:rPr>
          <w:rFonts w:hint="cs"/>
          <w:rtl/>
        </w:rPr>
        <w:t>:</w:t>
      </w:r>
      <w:r w:rsidRPr="00C97E62">
        <w:rPr>
          <w:rFonts w:hint="cs"/>
          <w:rtl/>
        </w:rPr>
        <w:t xml:space="preserve"> 206</w:t>
      </w:r>
      <w:r w:rsidR="00514545">
        <w:rPr>
          <w:rFonts w:hint="cs"/>
          <w:rtl/>
        </w:rPr>
        <w:t>،</w:t>
      </w:r>
      <w:r w:rsidRPr="00C97E62">
        <w:rPr>
          <w:rFonts w:hint="cs"/>
          <w:rtl/>
        </w:rPr>
        <w:t xml:space="preserve"> البداية والنهاية 11</w:t>
      </w:r>
      <w:r w:rsidR="00514545">
        <w:rPr>
          <w:rFonts w:hint="cs"/>
          <w:rtl/>
        </w:rPr>
        <w:t>:</w:t>
      </w:r>
      <w:r w:rsidRPr="00C97E62">
        <w:rPr>
          <w:rFonts w:hint="cs"/>
          <w:rtl/>
        </w:rPr>
        <w:t xml:space="preserve"> 325 - 326</w:t>
      </w:r>
      <w:r w:rsidR="00514545">
        <w:rPr>
          <w:rFonts w:hint="cs"/>
          <w:rtl/>
        </w:rPr>
        <w:t>،</w:t>
      </w:r>
      <w:r w:rsidRPr="00C97E62">
        <w:rPr>
          <w:rFonts w:hint="cs"/>
          <w:rtl/>
        </w:rPr>
        <w:t xml:space="preserve"> الكامل في التاريخ 9</w:t>
      </w:r>
      <w:r w:rsidR="00514545">
        <w:rPr>
          <w:rFonts w:hint="cs"/>
          <w:rtl/>
        </w:rPr>
        <w:t>:</w:t>
      </w:r>
      <w:r w:rsidRPr="00C97E62">
        <w:rPr>
          <w:rFonts w:hint="cs"/>
          <w:rtl/>
        </w:rPr>
        <w:t xml:space="preserve"> 155</w:t>
      </w:r>
      <w:r w:rsidR="00514545">
        <w:rPr>
          <w:rFonts w:hint="cs"/>
          <w:rtl/>
        </w:rPr>
        <w:t>،</w:t>
      </w:r>
      <w:r w:rsidRPr="00C97E62">
        <w:rPr>
          <w:rFonts w:hint="cs"/>
          <w:rtl/>
        </w:rPr>
        <w:t xml:space="preserve"> العبر 3</w:t>
      </w:r>
      <w:r w:rsidR="00514545">
        <w:rPr>
          <w:rFonts w:hint="cs"/>
          <w:rtl/>
        </w:rPr>
        <w:t>:</w:t>
      </w:r>
      <w:r w:rsidRPr="00C97E62">
        <w:rPr>
          <w:rFonts w:hint="cs"/>
          <w:rtl/>
        </w:rPr>
        <w:t xml:space="preserve"> 42 - 43</w:t>
      </w:r>
      <w:r w:rsidR="00514545">
        <w:rPr>
          <w:rFonts w:hint="cs"/>
          <w:rtl/>
        </w:rPr>
        <w:t>،</w:t>
      </w:r>
      <w:r w:rsidRPr="00C97E62">
        <w:rPr>
          <w:rFonts w:hint="cs"/>
          <w:rtl/>
        </w:rPr>
        <w:t xml:space="preserve"> شذرات الذهب 3</w:t>
      </w:r>
      <w:r w:rsidR="00514545">
        <w:rPr>
          <w:rFonts w:hint="cs"/>
          <w:rtl/>
        </w:rPr>
        <w:t>:</w:t>
      </w:r>
      <w:r w:rsidRPr="00C97E62">
        <w:rPr>
          <w:rFonts w:hint="cs"/>
          <w:rtl/>
        </w:rPr>
        <w:t xml:space="preserve"> 130</w:t>
      </w:r>
      <w:r w:rsidR="00514545">
        <w:rPr>
          <w:rFonts w:hint="cs"/>
          <w:rtl/>
        </w:rPr>
        <w:t>،</w:t>
      </w:r>
      <w:r w:rsidRPr="00C97E62">
        <w:rPr>
          <w:rFonts w:hint="cs"/>
          <w:rtl/>
        </w:rPr>
        <w:t xml:space="preserve"> تاريخ الاسلام</w:t>
      </w:r>
      <w:r w:rsidR="00514545">
        <w:rPr>
          <w:rFonts w:hint="cs"/>
          <w:rtl/>
        </w:rPr>
        <w:t>:</w:t>
      </w:r>
      <w:r w:rsidRPr="00C97E62">
        <w:rPr>
          <w:rFonts w:hint="cs"/>
          <w:rtl/>
        </w:rPr>
        <w:t xml:space="preserve"> 25.</w:t>
      </w:r>
    </w:p>
    <w:p w:rsidR="00C97E62" w:rsidRPr="00C97E62" w:rsidRDefault="00C97E62" w:rsidP="00C97E62">
      <w:pPr>
        <w:pStyle w:val="libNormal"/>
        <w:rPr>
          <w:rtl/>
        </w:rPr>
      </w:pPr>
      <w:r w:rsidRPr="00C97E62">
        <w:rPr>
          <w:rFonts w:hint="cs"/>
          <w:rtl/>
        </w:rPr>
        <w:t>والتعصّب إذا استحوذ على كيان الانسان فإنه يعميه ويصمّه</w:t>
      </w:r>
      <w:r w:rsidR="00514545">
        <w:rPr>
          <w:rFonts w:hint="cs"/>
          <w:rtl/>
        </w:rPr>
        <w:t>،</w:t>
      </w:r>
      <w:r w:rsidRPr="00C97E62">
        <w:rPr>
          <w:rFonts w:hint="cs"/>
          <w:rtl/>
        </w:rPr>
        <w:t xml:space="preserve"> ويجعله يغيّر حتّى المسلّمات لاجل الوصول إلى أغراضه</w:t>
      </w:r>
      <w:r w:rsidR="00514545">
        <w:rPr>
          <w:rFonts w:hint="cs"/>
          <w:rtl/>
        </w:rPr>
        <w:t>:</w:t>
      </w:r>
    </w:p>
    <w:p w:rsidR="00C97E62" w:rsidRPr="00C97E62" w:rsidRDefault="00C97E62" w:rsidP="00C97E62">
      <w:pPr>
        <w:pStyle w:val="libNormal"/>
        <w:rPr>
          <w:rtl/>
        </w:rPr>
      </w:pPr>
      <w:r w:rsidRPr="00C97E62">
        <w:rPr>
          <w:rFonts w:hint="cs"/>
          <w:rtl/>
        </w:rPr>
        <w:t>فنشاهد الطبري في تاريخه 6</w:t>
      </w:r>
      <w:r w:rsidR="00514545">
        <w:rPr>
          <w:rFonts w:hint="cs"/>
          <w:rtl/>
        </w:rPr>
        <w:t>:</w:t>
      </w:r>
      <w:r w:rsidRPr="00C97E62">
        <w:rPr>
          <w:rFonts w:hint="cs"/>
          <w:rtl/>
        </w:rPr>
        <w:t xml:space="preserve"> 162 يصرّح بأنّ مقتل مصعب كان في جمادى الاخرة</w:t>
      </w:r>
      <w:r w:rsidR="00514545">
        <w:rPr>
          <w:rFonts w:hint="cs"/>
          <w:rtl/>
        </w:rPr>
        <w:t>،</w:t>
      </w:r>
      <w:r w:rsidRPr="00C97E62">
        <w:rPr>
          <w:rFonts w:hint="cs"/>
          <w:rtl/>
        </w:rPr>
        <w:t xml:space="preserve"> فمع هذا فإنهم يجعلوه في اليوم الثامن عشر من المحرّم ليكون في مقابل يوم استشهاد الحسين </w:t>
      </w:r>
      <w:r w:rsidR="00381D0C" w:rsidRPr="00381D0C">
        <w:rPr>
          <w:rStyle w:val="libAlaemChar"/>
          <w:rFonts w:hint="cs"/>
          <w:rtl/>
        </w:rPr>
        <w:t>عليه‌السلام</w:t>
      </w:r>
      <w:r w:rsidRPr="00C97E62">
        <w:rPr>
          <w:rFonts w:hint="cs"/>
          <w:rtl/>
        </w:rPr>
        <w:t xml:space="preserve"> يوم العاشر من المحرّم.</w:t>
      </w:r>
    </w:p>
    <w:p w:rsidR="00C97E62" w:rsidRDefault="00C97E62" w:rsidP="00C97E62">
      <w:pPr>
        <w:pStyle w:val="libNormal"/>
        <w:rPr>
          <w:rtl/>
        </w:rPr>
      </w:pPr>
      <w:r w:rsidRPr="00C97E62">
        <w:rPr>
          <w:rFonts w:hint="cs"/>
          <w:rtl/>
        </w:rPr>
        <w:t>ويوم الغار معلوم لدى الكلّ - حتّى من له أدنى معرفة بالتاريخ - أنه لم يكن في ذي الحجة ولا في اليوم السادس والعشرين منه</w:t>
      </w:r>
      <w:r w:rsidR="00514545">
        <w:rPr>
          <w:rFonts w:hint="cs"/>
          <w:rtl/>
        </w:rPr>
        <w:t>،</w:t>
      </w:r>
      <w:r w:rsidRPr="00C97E62">
        <w:rPr>
          <w:rFonts w:hint="cs"/>
          <w:rtl/>
        </w:rPr>
        <w:t xml:space="preserve"> ومع</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هذا فإنهم يجعلوه في اليوم السادس والعشرين من ذي الحجة ليكون بعد يوم الغدير بثمانية أيام.</w:t>
      </w:r>
    </w:p>
    <w:p w:rsidR="00C97E62" w:rsidRPr="00C97E62" w:rsidRDefault="00C97E62" w:rsidP="00C97E62">
      <w:pPr>
        <w:pStyle w:val="libNormal"/>
        <w:rPr>
          <w:rtl/>
        </w:rPr>
      </w:pPr>
      <w:r w:rsidRPr="00C97E62">
        <w:rPr>
          <w:rFonts w:hint="cs"/>
          <w:rtl/>
        </w:rPr>
        <w:t>وكنّا نتمنّى أن تنتهي هذه التعصّبات والمجازر الطائفية في عصرنا هذا الذي يسمّى بعصر التقدّم والنور</w:t>
      </w:r>
      <w:r w:rsidR="00514545">
        <w:rPr>
          <w:rFonts w:hint="cs"/>
          <w:rtl/>
        </w:rPr>
        <w:t>.</w:t>
      </w:r>
      <w:r w:rsidRPr="00C97E62">
        <w:rPr>
          <w:rFonts w:hint="cs"/>
          <w:rtl/>
        </w:rPr>
        <w:t>.. وكنّا لا نحتاج إلى إثارة هذه المطالب من جديد.</w:t>
      </w:r>
    </w:p>
    <w:p w:rsidR="00C97E62" w:rsidRPr="00C97E62" w:rsidRDefault="00C97E62" w:rsidP="00C97E62">
      <w:pPr>
        <w:pStyle w:val="libNormal"/>
        <w:rPr>
          <w:rtl/>
        </w:rPr>
      </w:pPr>
      <w:r w:rsidRPr="00C97E62">
        <w:rPr>
          <w:rFonts w:hint="cs"/>
          <w:rtl/>
        </w:rPr>
        <w:t>ولكن ومع الاسف الشديد نرى أنّ هذه التعصّبات لا زالت قائمة</w:t>
      </w:r>
      <w:r w:rsidR="00514545">
        <w:rPr>
          <w:rFonts w:hint="cs"/>
          <w:rtl/>
        </w:rPr>
        <w:t>،</w:t>
      </w:r>
      <w:r w:rsidRPr="00C97E62">
        <w:rPr>
          <w:rFonts w:hint="cs"/>
          <w:rtl/>
        </w:rPr>
        <w:t xml:space="preserve"> وأنّ الشيعة سنوياً تقتل وتحرق مساجدها لاجل إقامة مراسم العزاء على السبط الشهيد وإقامة الفرح والسرور بيوم الغدير.</w:t>
      </w:r>
    </w:p>
    <w:p w:rsidR="00C97E62" w:rsidRPr="00C97E62" w:rsidRDefault="00C97E62" w:rsidP="00C97E62">
      <w:pPr>
        <w:pStyle w:val="libNormal"/>
        <w:rPr>
          <w:rtl/>
        </w:rPr>
      </w:pPr>
      <w:r w:rsidRPr="00C97E62">
        <w:rPr>
          <w:rFonts w:hint="cs"/>
          <w:rtl/>
        </w:rPr>
        <w:t xml:space="preserve">وتصاعدت طباعة الكتب ضدّ مذهب أهل البيت </w:t>
      </w:r>
      <w:r w:rsidR="00381D0C" w:rsidRPr="00381D0C">
        <w:rPr>
          <w:rStyle w:val="libAlaemChar"/>
          <w:rFonts w:hint="cs"/>
          <w:rtl/>
        </w:rPr>
        <w:t>عليهم‌السلام</w:t>
      </w:r>
      <w:r w:rsidR="00514545">
        <w:rPr>
          <w:rFonts w:hint="cs"/>
          <w:rtl/>
        </w:rPr>
        <w:t>،</w:t>
      </w:r>
      <w:r w:rsidRPr="00C97E62">
        <w:rPr>
          <w:rFonts w:hint="cs"/>
          <w:rtl/>
        </w:rPr>
        <w:t xml:space="preserve"> فإنها تطبع وبأعداد هائلة وفي أكثر البلدان ملؤها الافتراء والبهتان</w:t>
      </w:r>
      <w:r w:rsidR="00514545">
        <w:rPr>
          <w:rFonts w:hint="cs"/>
          <w:rtl/>
        </w:rPr>
        <w:t>،</w:t>
      </w:r>
      <w:r w:rsidRPr="00C97E62">
        <w:rPr>
          <w:rFonts w:hint="cs"/>
          <w:rtl/>
        </w:rPr>
        <w:t xml:space="preserve"> ولا رادع ولا صادع</w:t>
      </w:r>
      <w:r w:rsidR="00514545">
        <w:rPr>
          <w:rFonts w:hint="cs"/>
          <w:rtl/>
        </w:rPr>
        <w:t>!</w:t>
      </w:r>
      <w:r w:rsidRPr="00C97E62">
        <w:rPr>
          <w:rFonts w:hint="cs"/>
          <w:rtl/>
        </w:rPr>
        <w:t>! فإنّا لله وإنّا إليه راجعون.</w:t>
      </w:r>
    </w:p>
    <w:p w:rsidR="00C97E62" w:rsidRPr="00C97E62" w:rsidRDefault="00C97E62" w:rsidP="00C97E62">
      <w:pPr>
        <w:pStyle w:val="libNormal"/>
        <w:rPr>
          <w:rtl/>
        </w:rPr>
      </w:pPr>
      <w:r w:rsidRPr="00C97E62">
        <w:rPr>
          <w:rFonts w:hint="cs"/>
          <w:rtl/>
        </w:rPr>
        <w:t>وهذا الكتيّب الذي نقدّمه بين يدي القارئ العزيز</w:t>
      </w:r>
      <w:r w:rsidR="00514545">
        <w:rPr>
          <w:rFonts w:hint="cs"/>
          <w:rtl/>
        </w:rPr>
        <w:t>،</w:t>
      </w:r>
      <w:r w:rsidRPr="00C97E62">
        <w:rPr>
          <w:rFonts w:hint="cs"/>
          <w:rtl/>
        </w:rPr>
        <w:t xml:space="preserve"> مستلّ من كتاب الغدير للعلامة الاميني</w:t>
      </w:r>
      <w:r w:rsidR="00514545">
        <w:rPr>
          <w:rFonts w:hint="cs"/>
          <w:rtl/>
        </w:rPr>
        <w:t>،</w:t>
      </w:r>
      <w:r w:rsidRPr="00C97E62">
        <w:rPr>
          <w:rFonts w:hint="cs"/>
          <w:rtl/>
        </w:rPr>
        <w:t xml:space="preserve"> فيه ثلاثة بحوث مهمّة</w:t>
      </w:r>
      <w:r w:rsidR="00514545">
        <w:rPr>
          <w:rFonts w:hint="cs"/>
          <w:rtl/>
        </w:rPr>
        <w:t>:</w:t>
      </w:r>
    </w:p>
    <w:p w:rsidR="00C97E62" w:rsidRPr="00C97E62" w:rsidRDefault="00C97E62" w:rsidP="00C97E62">
      <w:pPr>
        <w:pStyle w:val="libNormal"/>
        <w:rPr>
          <w:rtl/>
        </w:rPr>
      </w:pPr>
      <w:r w:rsidRPr="00C97E62">
        <w:rPr>
          <w:rFonts w:hint="cs"/>
          <w:rtl/>
        </w:rPr>
        <w:t>1 - عيد الغدير في الاسلام.</w:t>
      </w:r>
    </w:p>
    <w:p w:rsidR="00C97E62" w:rsidRPr="00C97E62" w:rsidRDefault="00C97E62" w:rsidP="00C97E62">
      <w:pPr>
        <w:pStyle w:val="libNormal"/>
        <w:rPr>
          <w:rtl/>
        </w:rPr>
      </w:pPr>
      <w:r w:rsidRPr="00C97E62">
        <w:rPr>
          <w:rFonts w:hint="cs"/>
          <w:rtl/>
        </w:rPr>
        <w:t>2 - التتويج يوم الغدير.</w:t>
      </w:r>
    </w:p>
    <w:p w:rsidR="00C97E62" w:rsidRDefault="00C97E62" w:rsidP="00C97E62">
      <w:pPr>
        <w:pStyle w:val="libNormal"/>
        <w:rPr>
          <w:rtl/>
        </w:rPr>
      </w:pPr>
      <w:r w:rsidRPr="00C97E62">
        <w:rPr>
          <w:rFonts w:hint="cs"/>
          <w:rtl/>
        </w:rPr>
        <w:t>3 - صوم يوم الغدير.</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كتبها العلامة الاميني</w:t>
      </w:r>
      <w:r w:rsidR="00514545">
        <w:rPr>
          <w:rFonts w:hint="cs"/>
          <w:rtl/>
        </w:rPr>
        <w:t>،</w:t>
      </w:r>
      <w:r w:rsidRPr="00C97E62">
        <w:rPr>
          <w:rFonts w:hint="cs"/>
          <w:rtl/>
        </w:rPr>
        <w:t xml:space="preserve"> معتمداً فيها على أهم المصادر المعتبرة بين المسلمين.</w:t>
      </w:r>
    </w:p>
    <w:p w:rsidR="00C97E62" w:rsidRPr="00C97E62" w:rsidRDefault="00C97E62" w:rsidP="00C97E62">
      <w:pPr>
        <w:pStyle w:val="libNormal"/>
        <w:rPr>
          <w:rtl/>
        </w:rPr>
      </w:pPr>
      <w:r w:rsidRPr="00C97E62">
        <w:rPr>
          <w:rFonts w:hint="cs"/>
          <w:rtl/>
        </w:rPr>
        <w:t>وبعد أن استخرجتُها من كتابه الغدير</w:t>
      </w:r>
      <w:r w:rsidR="00514545">
        <w:rPr>
          <w:rFonts w:hint="cs"/>
          <w:rtl/>
        </w:rPr>
        <w:t>،</w:t>
      </w:r>
      <w:r w:rsidRPr="00C97E62">
        <w:rPr>
          <w:rFonts w:hint="cs"/>
          <w:rtl/>
        </w:rPr>
        <w:t xml:space="preserve"> الطبعة المتداولة</w:t>
      </w:r>
      <w:r w:rsidR="00514545">
        <w:rPr>
          <w:rFonts w:hint="cs"/>
          <w:rtl/>
        </w:rPr>
        <w:t>،</w:t>
      </w:r>
      <w:r w:rsidRPr="00C97E62">
        <w:rPr>
          <w:rFonts w:hint="cs"/>
          <w:rtl/>
        </w:rPr>
        <w:t xml:space="preserve"> وقابلتها مع طبعة النجف</w:t>
      </w:r>
      <w:r w:rsidR="00514545">
        <w:rPr>
          <w:rFonts w:hint="cs"/>
          <w:rtl/>
        </w:rPr>
        <w:t>،</w:t>
      </w:r>
      <w:r w:rsidRPr="00C97E62">
        <w:rPr>
          <w:rFonts w:hint="cs"/>
          <w:rtl/>
        </w:rPr>
        <w:t xml:space="preserve"> واستفدت من بعض الفوارق</w:t>
      </w:r>
      <w:r w:rsidR="00514545">
        <w:rPr>
          <w:rFonts w:hint="cs"/>
          <w:rtl/>
        </w:rPr>
        <w:t>،</w:t>
      </w:r>
      <w:r w:rsidRPr="00C97E62">
        <w:rPr>
          <w:rFonts w:hint="cs"/>
          <w:rtl/>
        </w:rPr>
        <w:t xml:space="preserve"> أعدت النظر في تقويم النصّ وفقاً للاساليب الحديثة</w:t>
      </w:r>
      <w:r w:rsidR="00514545">
        <w:rPr>
          <w:rFonts w:hint="cs"/>
          <w:rtl/>
        </w:rPr>
        <w:t>،</w:t>
      </w:r>
      <w:r w:rsidRPr="00C97E62">
        <w:rPr>
          <w:rFonts w:hint="cs"/>
          <w:rtl/>
        </w:rPr>
        <w:t xml:space="preserve"> وأجريت عملية استخراج الاقوال والاحاديث من المصادر الحديثة</w:t>
      </w:r>
      <w:r w:rsidR="00514545">
        <w:rPr>
          <w:rFonts w:hint="cs"/>
          <w:rtl/>
        </w:rPr>
        <w:t>،</w:t>
      </w:r>
      <w:r w:rsidRPr="00C97E62">
        <w:rPr>
          <w:rFonts w:hint="cs"/>
          <w:rtl/>
        </w:rPr>
        <w:t xml:space="preserve"> وبالنسبة للمصادر المفقودة ذكرت الوسائط الناقلة عنها</w:t>
      </w:r>
      <w:r w:rsidR="00514545">
        <w:rPr>
          <w:rFonts w:hint="cs"/>
          <w:rtl/>
        </w:rPr>
        <w:t>،</w:t>
      </w:r>
      <w:r w:rsidRPr="00C97E62">
        <w:rPr>
          <w:rFonts w:hint="cs"/>
          <w:rtl/>
        </w:rPr>
        <w:t xml:space="preserve"> وذكرت استدراكاً لما ذكره العلامة الاميني في بحوثه هذه لحديث التهنئة وحديث صوم يوم الغدير</w:t>
      </w:r>
      <w:r w:rsidR="00514545">
        <w:rPr>
          <w:rFonts w:hint="cs"/>
          <w:rtl/>
        </w:rPr>
        <w:t>،</w:t>
      </w:r>
      <w:r w:rsidRPr="00C97E62">
        <w:rPr>
          <w:rFonts w:hint="cs"/>
          <w:rtl/>
        </w:rPr>
        <w:t xml:space="preserve"> وحديث التعمّم يوم الغدير.</w:t>
      </w:r>
    </w:p>
    <w:p w:rsidR="00C97E62" w:rsidRDefault="00C97E62" w:rsidP="00381D0C">
      <w:pPr>
        <w:pStyle w:val="libLeftBold"/>
        <w:rPr>
          <w:rtl/>
        </w:rPr>
      </w:pPr>
      <w:r w:rsidRPr="00C97E62">
        <w:rPr>
          <w:rFonts w:hint="cs"/>
          <w:rtl/>
        </w:rPr>
        <w:t>فارس تبريزيان الحسّون</w:t>
      </w:r>
    </w:p>
    <w:p w:rsidR="00C97E62" w:rsidRDefault="00C97E62" w:rsidP="00C97E62">
      <w:pPr>
        <w:pStyle w:val="libNormal"/>
      </w:pPr>
      <w:r>
        <w:rPr>
          <w:rFonts w:hint="cs"/>
          <w:rtl/>
        </w:rPr>
        <w:br w:type="page"/>
      </w:r>
    </w:p>
    <w:p w:rsidR="00C97E62" w:rsidRDefault="00C97E62" w:rsidP="00C97E62">
      <w:pPr>
        <w:pStyle w:val="Heading2Center"/>
        <w:rPr>
          <w:rtl/>
        </w:rPr>
      </w:pPr>
      <w:bookmarkStart w:id="1" w:name="_Toc433708679"/>
      <w:r>
        <w:rPr>
          <w:rFonts w:hint="cs"/>
          <w:rtl/>
        </w:rPr>
        <w:lastRenderedPageBreak/>
        <w:t>عيد الغدير في الاسلام</w:t>
      </w:r>
      <w:bookmarkEnd w:id="1"/>
    </w:p>
    <w:p w:rsidR="00C97E62" w:rsidRDefault="00C97E62" w:rsidP="00C97E62">
      <w:pPr>
        <w:pStyle w:val="Heading2Center"/>
        <w:rPr>
          <w:rtl/>
        </w:rPr>
      </w:pPr>
      <w:bookmarkStart w:id="2" w:name="_Toc433708680"/>
      <w:r>
        <w:rPr>
          <w:rFonts w:hint="cs"/>
          <w:rtl/>
        </w:rPr>
        <w:t>[ مقدّمة المؤلّف ]</w:t>
      </w:r>
      <w:bookmarkEnd w:id="2"/>
    </w:p>
    <w:p w:rsidR="00C97E62" w:rsidRPr="00C97E62" w:rsidRDefault="00C97E62" w:rsidP="00C97E62">
      <w:pPr>
        <w:pStyle w:val="libNormal"/>
        <w:rPr>
          <w:rtl/>
        </w:rPr>
      </w:pPr>
      <w:r w:rsidRPr="00C97E62">
        <w:rPr>
          <w:rFonts w:hint="cs"/>
          <w:rtl/>
        </w:rPr>
        <w:t>وممّا شيء من جهته لحديث الغدير الخلود والنشور</w:t>
      </w:r>
      <w:r w:rsidR="00514545">
        <w:rPr>
          <w:rFonts w:hint="cs"/>
          <w:rtl/>
        </w:rPr>
        <w:t>،</w:t>
      </w:r>
      <w:r w:rsidRPr="00C97E62">
        <w:rPr>
          <w:rFonts w:hint="cs"/>
          <w:rtl/>
        </w:rPr>
        <w:t xml:space="preserve"> ولمفاده التحقّق والثبوت</w:t>
      </w:r>
      <w:r w:rsidR="00514545">
        <w:rPr>
          <w:rFonts w:hint="cs"/>
          <w:rtl/>
        </w:rPr>
        <w:t>،</w:t>
      </w:r>
      <w:r w:rsidRPr="00C97E62">
        <w:rPr>
          <w:rFonts w:hint="cs"/>
          <w:rtl/>
        </w:rPr>
        <w:t xml:space="preserve"> اتّخاذه عيداً يُحتفل به وبليلته بالعبادة والخشوع</w:t>
      </w:r>
      <w:r w:rsidR="00514545">
        <w:rPr>
          <w:rFonts w:hint="cs"/>
          <w:rtl/>
        </w:rPr>
        <w:t>،</w:t>
      </w:r>
      <w:r w:rsidRPr="00C97E62">
        <w:rPr>
          <w:rFonts w:hint="cs"/>
          <w:rtl/>
        </w:rPr>
        <w:t xml:space="preserve"> وإدرار وجوه البرّ</w:t>
      </w:r>
      <w:r w:rsidR="00514545">
        <w:rPr>
          <w:rFonts w:hint="cs"/>
          <w:rtl/>
        </w:rPr>
        <w:t>،</w:t>
      </w:r>
      <w:r w:rsidRPr="00C97E62">
        <w:rPr>
          <w:rFonts w:hint="cs"/>
          <w:rtl/>
        </w:rPr>
        <w:t xml:space="preserve"> وصلة الضعفاء</w:t>
      </w:r>
      <w:r w:rsidR="00514545">
        <w:rPr>
          <w:rFonts w:hint="cs"/>
          <w:rtl/>
        </w:rPr>
        <w:t>،</w:t>
      </w:r>
      <w:r w:rsidRPr="00C97E62">
        <w:rPr>
          <w:rFonts w:hint="cs"/>
          <w:rtl/>
        </w:rPr>
        <w:t xml:space="preserve"> والتوسّع على النفس والعائلات</w:t>
      </w:r>
      <w:r w:rsidR="00514545">
        <w:rPr>
          <w:rFonts w:hint="cs"/>
          <w:rtl/>
        </w:rPr>
        <w:t>،</w:t>
      </w:r>
      <w:r w:rsidRPr="00C97E62">
        <w:rPr>
          <w:rFonts w:hint="cs"/>
          <w:rtl/>
        </w:rPr>
        <w:t xml:space="preserve"> واتّخاذ الزينة والملابس القشيبة.</w:t>
      </w:r>
    </w:p>
    <w:p w:rsidR="00C97E62" w:rsidRDefault="00C97E62" w:rsidP="00C97E62">
      <w:pPr>
        <w:pStyle w:val="libNormal"/>
        <w:rPr>
          <w:rtl/>
        </w:rPr>
      </w:pPr>
      <w:r w:rsidRPr="00C97E62">
        <w:rPr>
          <w:rFonts w:hint="cs"/>
          <w:rtl/>
        </w:rPr>
        <w:t>فمتى كان للملا الديني نزوعٌ إلى تلكم الاحوال فبطبع الحال يكون له اندفاعٌ إلى تحرّي أسبابها</w:t>
      </w:r>
      <w:r w:rsidR="00514545">
        <w:rPr>
          <w:rFonts w:hint="cs"/>
          <w:rtl/>
        </w:rPr>
        <w:t>،</w:t>
      </w:r>
      <w:r w:rsidRPr="00C97E62">
        <w:rPr>
          <w:rFonts w:hint="cs"/>
          <w:rtl/>
        </w:rPr>
        <w:t xml:space="preserve"> والتثبّت في شؤونها</w:t>
      </w:r>
      <w:r w:rsidR="00514545">
        <w:rPr>
          <w:rFonts w:hint="cs"/>
          <w:rtl/>
        </w:rPr>
        <w:t>،</w:t>
      </w:r>
      <w:r w:rsidRPr="00C97E62">
        <w:rPr>
          <w:rFonts w:hint="cs"/>
          <w:rtl/>
        </w:rPr>
        <w:t xml:space="preserve"> فيفحص عن رواتها</w:t>
      </w:r>
      <w:r w:rsidR="00514545">
        <w:rPr>
          <w:rFonts w:hint="cs"/>
          <w:rtl/>
        </w:rPr>
        <w:t>،</w:t>
      </w:r>
      <w:r w:rsidRPr="00C97E62">
        <w:rPr>
          <w:rFonts w:hint="cs"/>
          <w:rtl/>
        </w:rPr>
        <w:t xml:space="preserve"> أو أنّ الاتّفاق المقارن لهاتيك الصفات يوقفه على من ينشدها ويرويها</w:t>
      </w:r>
      <w:r w:rsidR="00514545">
        <w:rPr>
          <w:rFonts w:hint="cs"/>
          <w:rtl/>
        </w:rPr>
        <w:t>،</w:t>
      </w:r>
      <w:r w:rsidRPr="00C97E62">
        <w:rPr>
          <w:rFonts w:hint="cs"/>
          <w:rtl/>
        </w:rPr>
        <w:t xml:space="preserve"> وتتجدّد له وللاجيال في كلّ دور لفتةٌ إليها في كلّ</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عام</w:t>
      </w:r>
      <w:r w:rsidR="00514545">
        <w:rPr>
          <w:rFonts w:hint="cs"/>
          <w:rtl/>
        </w:rPr>
        <w:t>،</w:t>
      </w:r>
      <w:r w:rsidRPr="00C97E62">
        <w:rPr>
          <w:rFonts w:hint="cs"/>
          <w:rtl/>
        </w:rPr>
        <w:t xml:space="preserve"> فلا تزال الاسانيد متواصلة</w:t>
      </w:r>
      <w:r w:rsidR="00514545">
        <w:rPr>
          <w:rFonts w:hint="cs"/>
          <w:rtl/>
        </w:rPr>
        <w:t>،</w:t>
      </w:r>
      <w:r w:rsidRPr="00C97E62">
        <w:rPr>
          <w:rFonts w:hint="cs"/>
          <w:rtl/>
        </w:rPr>
        <w:t xml:space="preserve"> والطرق محفوظة</w:t>
      </w:r>
      <w:r w:rsidR="00514545">
        <w:rPr>
          <w:rFonts w:hint="cs"/>
          <w:rtl/>
        </w:rPr>
        <w:t>،</w:t>
      </w:r>
      <w:r w:rsidRPr="00C97E62">
        <w:rPr>
          <w:rFonts w:hint="cs"/>
          <w:rtl/>
        </w:rPr>
        <w:t xml:space="preserve"> والمتون مقروءة</w:t>
      </w:r>
      <w:r w:rsidR="00514545">
        <w:rPr>
          <w:rFonts w:hint="cs"/>
          <w:rtl/>
        </w:rPr>
        <w:t>،</w:t>
      </w:r>
      <w:r w:rsidRPr="00C97E62">
        <w:rPr>
          <w:rFonts w:hint="cs"/>
          <w:rtl/>
        </w:rPr>
        <w:t xml:space="preserve"> والانباء بها متكرّرة.</w:t>
      </w:r>
    </w:p>
    <w:p w:rsidR="00C97E62" w:rsidRDefault="00C97E62" w:rsidP="00C97E62">
      <w:pPr>
        <w:pStyle w:val="Heading2Center"/>
        <w:rPr>
          <w:rtl/>
        </w:rPr>
      </w:pPr>
      <w:bookmarkStart w:id="3" w:name="_Toc433708681"/>
      <w:r>
        <w:rPr>
          <w:rFonts w:hint="cs"/>
          <w:rtl/>
        </w:rPr>
        <w:t>[ صلة المسلمين بعيد الغدير ]</w:t>
      </w:r>
      <w:bookmarkEnd w:id="3"/>
    </w:p>
    <w:p w:rsidR="00C97E62" w:rsidRPr="00C97E62" w:rsidRDefault="00C97E62" w:rsidP="00C97E62">
      <w:pPr>
        <w:pStyle w:val="libNormal"/>
        <w:rPr>
          <w:rtl/>
        </w:rPr>
      </w:pPr>
      <w:r w:rsidRPr="00C97E62">
        <w:rPr>
          <w:rFonts w:hint="cs"/>
          <w:rtl/>
        </w:rPr>
        <w:t>إنّ الذي يتجلّى للباحث حول تلك الصفة أمران</w:t>
      </w:r>
      <w:r w:rsidR="00514545">
        <w:rPr>
          <w:rFonts w:hint="cs"/>
          <w:rtl/>
        </w:rPr>
        <w:t>:</w:t>
      </w:r>
    </w:p>
    <w:p w:rsidR="00C97E62" w:rsidRPr="00C97E62" w:rsidRDefault="00C97E62" w:rsidP="00C97E62">
      <w:pPr>
        <w:pStyle w:val="libNormal"/>
        <w:rPr>
          <w:rtl/>
        </w:rPr>
      </w:pPr>
      <w:r w:rsidRPr="00C97E62">
        <w:rPr>
          <w:rFonts w:hint="cs"/>
          <w:rtl/>
        </w:rPr>
        <w:t>الاوّل</w:t>
      </w:r>
      <w:r w:rsidR="00514545">
        <w:rPr>
          <w:rFonts w:hint="cs"/>
          <w:rtl/>
        </w:rPr>
        <w:t>:</w:t>
      </w:r>
      <w:r w:rsidRPr="00C97E62">
        <w:rPr>
          <w:rFonts w:hint="cs"/>
          <w:rtl/>
        </w:rPr>
        <w:t xml:space="preserve"> أنّه ليس صلة هذا العيد بالشيعة فحسب</w:t>
      </w:r>
      <w:r w:rsidR="00514545">
        <w:rPr>
          <w:rFonts w:hint="cs"/>
          <w:rtl/>
        </w:rPr>
        <w:t>،</w:t>
      </w:r>
      <w:r w:rsidRPr="00C97E62">
        <w:rPr>
          <w:rFonts w:hint="cs"/>
          <w:rtl/>
        </w:rPr>
        <w:t xml:space="preserve"> وإن كانت لهم به علاقة خاصّة</w:t>
      </w:r>
      <w:r w:rsidR="00514545">
        <w:rPr>
          <w:rFonts w:hint="cs"/>
          <w:rtl/>
        </w:rPr>
        <w:t>،</w:t>
      </w:r>
      <w:r w:rsidRPr="00C97E62">
        <w:rPr>
          <w:rFonts w:hint="cs"/>
          <w:rtl/>
        </w:rPr>
        <w:t xml:space="preserve"> وإنّما اشترك معهم في التعيّد به غيرهم من فرق المسلمين</w:t>
      </w:r>
      <w:r w:rsidR="00514545">
        <w:rPr>
          <w:rFonts w:hint="cs"/>
          <w:rtl/>
        </w:rPr>
        <w:t>:</w:t>
      </w:r>
    </w:p>
    <w:p w:rsidR="00C97E62" w:rsidRPr="00C97E62" w:rsidRDefault="00C97E62" w:rsidP="00C97E62">
      <w:pPr>
        <w:pStyle w:val="libNormal"/>
        <w:rPr>
          <w:rtl/>
        </w:rPr>
      </w:pPr>
      <w:r w:rsidRPr="00C97E62">
        <w:rPr>
          <w:rFonts w:hint="cs"/>
          <w:rtl/>
        </w:rPr>
        <w:t>فقد عدّه البيروني في الاثار الباقية في القرون الخالية</w:t>
      </w:r>
      <w:r w:rsidR="00514545">
        <w:rPr>
          <w:rFonts w:hint="cs"/>
          <w:rtl/>
        </w:rPr>
        <w:t>:</w:t>
      </w:r>
      <w:r w:rsidRPr="00C97E62">
        <w:rPr>
          <w:rFonts w:hint="cs"/>
          <w:rtl/>
        </w:rPr>
        <w:t xml:space="preserve"> 334</w:t>
      </w:r>
      <w:r w:rsidR="00514545">
        <w:rPr>
          <w:rFonts w:hint="cs"/>
          <w:rtl/>
        </w:rPr>
        <w:t>:</w:t>
      </w:r>
      <w:r w:rsidRPr="00C97E62">
        <w:rPr>
          <w:rFonts w:hint="cs"/>
          <w:rtl/>
        </w:rPr>
        <w:t xml:space="preserve"> ممّا استعمله أهل الاسلام من الاعياد.</w:t>
      </w:r>
    </w:p>
    <w:p w:rsidR="00C97E62" w:rsidRDefault="00C97E62" w:rsidP="00C97E62">
      <w:pPr>
        <w:pStyle w:val="libNormal"/>
        <w:rPr>
          <w:rtl/>
        </w:rPr>
      </w:pPr>
      <w:r w:rsidRPr="00C97E62">
        <w:rPr>
          <w:rFonts w:hint="cs"/>
          <w:rtl/>
        </w:rPr>
        <w:t>وفي مطالب السؤول لابن طلحة الشافعي</w:t>
      </w:r>
      <w:r w:rsidR="00514545">
        <w:rPr>
          <w:rFonts w:hint="cs"/>
          <w:rtl/>
        </w:rPr>
        <w:t>:</w:t>
      </w:r>
      <w:r w:rsidRPr="00C97E62">
        <w:rPr>
          <w:rFonts w:hint="cs"/>
          <w:rtl/>
        </w:rPr>
        <w:t xml:space="preserve"> 53</w:t>
      </w:r>
      <w:r w:rsidR="00514545">
        <w:rPr>
          <w:rFonts w:hint="cs"/>
          <w:rtl/>
        </w:rPr>
        <w:t>:</w:t>
      </w:r>
      <w:r w:rsidRPr="00C97E62">
        <w:rPr>
          <w:rFonts w:hint="cs"/>
          <w:rtl/>
        </w:rPr>
        <w:t xml:space="preserve"> يوم غدير خمّ</w:t>
      </w:r>
      <w:r w:rsidR="00514545">
        <w:rPr>
          <w:rFonts w:hint="cs"/>
          <w:rtl/>
        </w:rPr>
        <w:t>،</w:t>
      </w:r>
      <w:r w:rsidRPr="00C97E62">
        <w:rPr>
          <w:rFonts w:hint="cs"/>
          <w:rtl/>
        </w:rPr>
        <w:t xml:space="preserve"> ذكره </w:t>
      </w:r>
      <w:r w:rsidR="00381D0C">
        <w:rPr>
          <w:rFonts w:hint="cs"/>
          <w:rtl/>
        </w:rPr>
        <w:t>(</w:t>
      </w:r>
      <w:r w:rsidRPr="00C97E62">
        <w:rPr>
          <w:rFonts w:hint="cs"/>
          <w:rtl/>
        </w:rPr>
        <w:t>أمير المؤمنين</w:t>
      </w:r>
      <w:r w:rsidR="00381D0C">
        <w:rPr>
          <w:rFonts w:hint="cs"/>
          <w:rtl/>
        </w:rPr>
        <w:t>)</w:t>
      </w:r>
      <w:r w:rsidRPr="00C97E62">
        <w:rPr>
          <w:rFonts w:hint="cs"/>
          <w:rtl/>
        </w:rPr>
        <w:t xml:space="preserve"> في شعره </w:t>
      </w:r>
      <w:r w:rsidRPr="00C97E62">
        <w:rPr>
          <w:rStyle w:val="libFootnotenumChar"/>
          <w:rFonts w:hint="cs"/>
          <w:rtl/>
        </w:rPr>
        <w:t>(1)</w:t>
      </w:r>
      <w:r w:rsidR="00514545">
        <w:rPr>
          <w:rFonts w:hint="cs"/>
          <w:rtl/>
        </w:rPr>
        <w:t>،</w:t>
      </w:r>
      <w:r w:rsidRPr="00C97E62">
        <w:rPr>
          <w:rFonts w:hint="cs"/>
          <w:rtl/>
        </w:rPr>
        <w:t xml:space="preserve"> وصار ذلك اليوم عيداً </w:t>
      </w:r>
    </w:p>
    <w:p w:rsidR="00DF6DDB" w:rsidRDefault="00C97E62" w:rsidP="00C97E62">
      <w:pPr>
        <w:pStyle w:val="libLine"/>
        <w:rPr>
          <w:rtl/>
        </w:rPr>
      </w:pPr>
      <w:r>
        <w:rPr>
          <w:rFonts w:hint="cs"/>
          <w:rtl/>
        </w:rPr>
        <w:t>____________________</w:t>
      </w:r>
    </w:p>
    <w:p w:rsidR="00C97E62" w:rsidRDefault="00DF6DDB" w:rsidP="00DF6DDB">
      <w:pPr>
        <w:pStyle w:val="libFootnote0"/>
        <w:rPr>
          <w:rtl/>
        </w:rPr>
      </w:pPr>
      <w:r>
        <w:rPr>
          <w:rtl/>
        </w:rPr>
        <w:t xml:space="preserve">(1) </w:t>
      </w:r>
      <w:r w:rsidR="00C97E62">
        <w:rPr>
          <w:rFonts w:hint="cs"/>
          <w:rtl/>
        </w:rPr>
        <w:t xml:space="preserve">وهو قوله </w:t>
      </w:r>
      <w:r w:rsidR="00381D0C" w:rsidRPr="00381D0C">
        <w:rPr>
          <w:rStyle w:val="libAlaemChar"/>
          <w:rFonts w:hint="cs"/>
          <w:rtl/>
        </w:rPr>
        <w:t>عليه‌السلام</w:t>
      </w:r>
      <w:r w:rsidR="00514545">
        <w:rPr>
          <w:rFonts w:hint="cs"/>
          <w:rtl/>
        </w:rPr>
        <w:t>:</w:t>
      </w:r>
    </w:p>
    <w:p w:rsidR="00C97E62" w:rsidRDefault="00C97E62" w:rsidP="00C97E62">
      <w:pPr>
        <w:pStyle w:val="libFootnote0"/>
        <w:rPr>
          <w:rtl/>
        </w:rPr>
      </w:pPr>
      <w:r>
        <w:rPr>
          <w:rFonts w:hint="cs"/>
          <w:rtl/>
        </w:rPr>
        <w:t>محمد النبيّ أخي وصنوي وجعفر الذي يضحي ويمسي وبنت محمد سكني وعرسي وسبطا أحمد ولداي منها سبقتكم إلى الاسلام طرّاً فأوجبت لي ولايته عليكم فويلٌ ثمّ ويلٌ ثمّ ويل وحمزة سيد الشهداء عمّي يطير مع الملائكة ابن أُمي منوط لحمها بدمي ولحمي فأيّكم له سهم كسهمي على ما كان من فهمي وعلمي رسول الله يوم غدير خمّ لمن يلقى الاله غداً بظلمي</w:t>
      </w:r>
    </w:p>
    <w:p w:rsidR="00C97E62" w:rsidRDefault="00C97E62" w:rsidP="00C97E62">
      <w:pPr>
        <w:pStyle w:val="libFootnote0"/>
        <w:rPr>
          <w:rtl/>
        </w:rPr>
      </w:pPr>
      <w:r>
        <w:rPr>
          <w:rFonts w:hint="cs"/>
          <w:rtl/>
        </w:rPr>
        <w:t>ذكر هذه الابيات العلامة الاميني في كتابه الغدير 2</w:t>
      </w:r>
      <w:r w:rsidR="00514545">
        <w:rPr>
          <w:rFonts w:hint="cs"/>
          <w:rtl/>
        </w:rPr>
        <w:t>:</w:t>
      </w:r>
      <w:r>
        <w:rPr>
          <w:rFonts w:hint="cs"/>
          <w:rtl/>
        </w:rPr>
        <w:t xml:space="preserve"> 25 - 30</w:t>
      </w:r>
      <w:r w:rsidR="00514545">
        <w:rPr>
          <w:rFonts w:hint="cs"/>
          <w:rtl/>
        </w:rPr>
        <w:t>،</w:t>
      </w:r>
      <w:r>
        <w:rPr>
          <w:rFonts w:hint="cs"/>
          <w:rtl/>
        </w:rPr>
        <w:t xml:space="preserve"> وذكر من رواها من أعلام العامة</w:t>
      </w:r>
      <w:r w:rsidR="00514545">
        <w:rPr>
          <w:rFonts w:hint="cs"/>
          <w:rtl/>
        </w:rPr>
        <w:t>:</w:t>
      </w:r>
      <w:r>
        <w:rPr>
          <w:rFonts w:hint="cs"/>
          <w:rtl/>
        </w:rPr>
        <w:t xml:space="preserve"> الحافظ البيهقي المتوفى 458 هـ</w:t>
      </w:r>
      <w:r w:rsidR="00514545">
        <w:rPr>
          <w:rFonts w:hint="cs"/>
          <w:rtl/>
        </w:rPr>
        <w:t>،</w:t>
      </w:r>
      <w:r>
        <w:rPr>
          <w:rFonts w:hint="cs"/>
          <w:rtl/>
        </w:rPr>
        <w:t xml:space="preserve"> وأبو الحجاج يوسف بن محمد المالكي المتوفى حدود 605 في كتابه ألف باء 1</w:t>
      </w:r>
      <w:r w:rsidR="00514545">
        <w:rPr>
          <w:rFonts w:hint="cs"/>
          <w:rtl/>
        </w:rPr>
        <w:t>:</w:t>
      </w:r>
      <w:r>
        <w:rPr>
          <w:rFonts w:hint="cs"/>
          <w:rtl/>
        </w:rPr>
        <w:t xml:space="preserve"> 39</w:t>
      </w:r>
      <w:r w:rsidR="00514545">
        <w:rPr>
          <w:rFonts w:hint="cs"/>
          <w:rtl/>
        </w:rPr>
        <w:t>،</w:t>
      </w:r>
      <w:r>
        <w:rPr>
          <w:rFonts w:hint="cs"/>
          <w:rtl/>
        </w:rPr>
        <w:t xml:space="preserve"> وأبو الحسين الحافظ زيد بن الحسن الكندي الحنفي المتوفى 613 في كتابه المجتنى</w:t>
      </w:r>
      <w:r w:rsidR="00514545">
        <w:rPr>
          <w:rFonts w:hint="cs"/>
          <w:rtl/>
        </w:rPr>
        <w:t>:</w:t>
      </w:r>
      <w:r>
        <w:rPr>
          <w:rFonts w:hint="cs"/>
          <w:rtl/>
        </w:rPr>
        <w:t xml:space="preserve"> 39</w:t>
      </w:r>
      <w:r w:rsidR="00514545">
        <w:rPr>
          <w:rFonts w:hint="cs"/>
          <w:rtl/>
        </w:rPr>
        <w:t>،</w:t>
      </w:r>
      <w:r>
        <w:rPr>
          <w:rFonts w:hint="cs"/>
          <w:rtl/>
        </w:rPr>
        <w:t xml:space="preserve"> وياقوت الحموي في معجم الادباء 5</w:t>
      </w:r>
      <w:r w:rsidR="00514545">
        <w:rPr>
          <w:rFonts w:hint="cs"/>
          <w:rtl/>
        </w:rPr>
        <w:t>:</w:t>
      </w:r>
      <w:r>
        <w:rPr>
          <w:rFonts w:hint="cs"/>
          <w:rtl/>
        </w:rPr>
        <w:t xml:space="preserve"> 266</w:t>
      </w:r>
      <w:r w:rsidR="00514545">
        <w:rPr>
          <w:rFonts w:hint="cs"/>
          <w:rtl/>
        </w:rPr>
        <w:t>،</w:t>
      </w:r>
      <w:r>
        <w:rPr>
          <w:rFonts w:hint="cs"/>
          <w:rtl/>
        </w:rPr>
        <w:t xml:space="preserve"> ومحمد بن طلحة الشافعي المتوفى 652 في مطالب السؤول</w:t>
      </w:r>
      <w:r w:rsidR="00514545">
        <w:rPr>
          <w:rFonts w:hint="cs"/>
          <w:rtl/>
        </w:rPr>
        <w:t>:</w:t>
      </w:r>
      <w:r>
        <w:rPr>
          <w:rFonts w:hint="cs"/>
          <w:rtl/>
        </w:rPr>
        <w:t xml:space="preserve"> 11</w:t>
      </w:r>
      <w:r w:rsidR="00514545">
        <w:rPr>
          <w:rFonts w:hint="cs"/>
          <w:rtl/>
        </w:rPr>
        <w:t>،</w:t>
      </w:r>
      <w:r>
        <w:rPr>
          <w:rFonts w:hint="cs"/>
          <w:rtl/>
        </w:rPr>
        <w:t xml:space="preserve"> وسبط ابن الجوزي الحنفي المتوفى 654 في تذكرة خواص الامة</w:t>
      </w:r>
      <w:r w:rsidR="00514545">
        <w:rPr>
          <w:rFonts w:hint="cs"/>
          <w:rtl/>
        </w:rPr>
        <w:t>:</w:t>
      </w:r>
      <w:r>
        <w:rPr>
          <w:rFonts w:hint="cs"/>
          <w:rtl/>
        </w:rPr>
        <w:t xml:space="preserve"> 62</w:t>
      </w:r>
      <w:r w:rsidR="00514545">
        <w:rPr>
          <w:rFonts w:hint="cs"/>
          <w:rtl/>
        </w:rPr>
        <w:t>،</w:t>
      </w:r>
      <w:r>
        <w:rPr>
          <w:rFonts w:hint="cs"/>
          <w:rtl/>
        </w:rPr>
        <w:t xml:space="preserve"> وابن أبي الحديد المتوفى 658 في شرح نهج البلاغة 2</w:t>
      </w:r>
      <w:r w:rsidR="00514545">
        <w:rPr>
          <w:rFonts w:hint="cs"/>
          <w:rtl/>
        </w:rPr>
        <w:t>:</w:t>
      </w:r>
      <w:r>
        <w:rPr>
          <w:rFonts w:hint="cs"/>
          <w:rtl/>
        </w:rPr>
        <w:t xml:space="preserve"> 377</w:t>
      </w:r>
      <w:r w:rsidR="00514545">
        <w:rPr>
          <w:rFonts w:hint="cs"/>
          <w:rtl/>
        </w:rPr>
        <w:t>،.</w:t>
      </w:r>
      <w:r>
        <w:rPr>
          <w:rFonts w:hint="cs"/>
          <w:rtl/>
        </w:rPr>
        <w:t>.. إلى ستة وعشرين نفر ممن رواها من أعلام العامة.</w:t>
      </w:r>
    </w:p>
    <w:p w:rsidR="00C97E62" w:rsidRDefault="00C97E62" w:rsidP="00C97E62">
      <w:pPr>
        <w:pStyle w:val="libNormal"/>
      </w:pPr>
      <w:r>
        <w:rPr>
          <w:rFonts w:hint="cs"/>
          <w:rtl/>
        </w:rPr>
        <w:br w:type="page"/>
      </w:r>
    </w:p>
    <w:p w:rsidR="00C97E62" w:rsidRDefault="00C97E62" w:rsidP="00C97E62">
      <w:pPr>
        <w:pStyle w:val="libNormal"/>
        <w:rPr>
          <w:rtl/>
        </w:rPr>
      </w:pPr>
      <w:r>
        <w:rPr>
          <w:rFonts w:hint="cs"/>
          <w:rtl/>
        </w:rPr>
        <w:lastRenderedPageBreak/>
        <w:t>وموسماً</w:t>
      </w:r>
      <w:r w:rsidR="00514545">
        <w:rPr>
          <w:rFonts w:hint="cs"/>
          <w:rtl/>
        </w:rPr>
        <w:t>،</w:t>
      </w:r>
      <w:r>
        <w:rPr>
          <w:rFonts w:hint="cs"/>
          <w:rtl/>
        </w:rPr>
        <w:t xml:space="preserve"> لكونه كان وقتاً نصّه رسول الله </w:t>
      </w:r>
      <w:r w:rsidR="00381D0C" w:rsidRPr="00381D0C">
        <w:rPr>
          <w:rStyle w:val="libAlaemChar"/>
          <w:rFonts w:hint="cs"/>
          <w:rtl/>
        </w:rPr>
        <w:t>صلى‌الله‌عليه‌وآله</w:t>
      </w:r>
      <w:r>
        <w:rPr>
          <w:rFonts w:hint="cs"/>
          <w:rtl/>
        </w:rPr>
        <w:t xml:space="preserve"> بهذه المنزلة العليَّة</w:t>
      </w:r>
      <w:r w:rsidR="00514545">
        <w:rPr>
          <w:rFonts w:hint="cs"/>
          <w:rtl/>
        </w:rPr>
        <w:t>،</w:t>
      </w:r>
      <w:r>
        <w:rPr>
          <w:rFonts w:hint="cs"/>
          <w:rtl/>
        </w:rPr>
        <w:t xml:space="preserve"> وشرَّفه بها دون الناس كلِّهم.</w:t>
      </w:r>
    </w:p>
    <w:p w:rsidR="00C97E62" w:rsidRDefault="00C97E62" w:rsidP="00C97E62">
      <w:pPr>
        <w:pStyle w:val="libNormal"/>
        <w:rPr>
          <w:rtl/>
        </w:rPr>
      </w:pPr>
      <w:r>
        <w:rPr>
          <w:rFonts w:hint="cs"/>
          <w:rtl/>
        </w:rPr>
        <w:t>وقال ص 56</w:t>
      </w:r>
      <w:r w:rsidR="00514545">
        <w:rPr>
          <w:rFonts w:hint="cs"/>
          <w:rtl/>
        </w:rPr>
        <w:t>:</w:t>
      </w:r>
      <w:r>
        <w:rPr>
          <w:rFonts w:hint="cs"/>
          <w:rtl/>
        </w:rPr>
        <w:t xml:space="preserve"> وكلّ معنى أمكن إثباته ممّا دلَّ عليه لفظ المولى لرسول الله </w:t>
      </w:r>
      <w:r w:rsidR="00381D0C" w:rsidRPr="00381D0C">
        <w:rPr>
          <w:rStyle w:val="libAlaemChar"/>
          <w:rFonts w:hint="cs"/>
          <w:rtl/>
        </w:rPr>
        <w:t>صلى‌الله‌عليه‌وآله</w:t>
      </w:r>
      <w:r>
        <w:rPr>
          <w:rFonts w:hint="cs"/>
          <w:rtl/>
        </w:rPr>
        <w:t xml:space="preserve"> فقد جعله لعليٍّ</w:t>
      </w:r>
      <w:r w:rsidR="00514545">
        <w:rPr>
          <w:rFonts w:hint="cs"/>
          <w:rtl/>
        </w:rPr>
        <w:t>،</w:t>
      </w:r>
      <w:r>
        <w:rPr>
          <w:rFonts w:hint="cs"/>
          <w:rtl/>
        </w:rPr>
        <w:t xml:space="preserve"> وهي مرتبةٌ ساميةٌ</w:t>
      </w:r>
      <w:r w:rsidR="00514545">
        <w:rPr>
          <w:rFonts w:hint="cs"/>
          <w:rtl/>
        </w:rPr>
        <w:t>،</w:t>
      </w:r>
      <w:r>
        <w:rPr>
          <w:rFonts w:hint="cs"/>
          <w:rtl/>
        </w:rPr>
        <w:t xml:space="preserve"> ومنزلةٌ سامقةٌ</w:t>
      </w:r>
      <w:r w:rsidR="00514545">
        <w:rPr>
          <w:rFonts w:hint="cs"/>
          <w:rtl/>
        </w:rPr>
        <w:t>،</w:t>
      </w:r>
      <w:r>
        <w:rPr>
          <w:rFonts w:hint="cs"/>
          <w:rtl/>
        </w:rPr>
        <w:t xml:space="preserve"> ودرجة عليَّةٌ</w:t>
      </w:r>
      <w:r w:rsidR="00514545">
        <w:rPr>
          <w:rFonts w:hint="cs"/>
          <w:rtl/>
        </w:rPr>
        <w:t>،</w:t>
      </w:r>
      <w:r>
        <w:rPr>
          <w:rFonts w:hint="cs"/>
          <w:rtl/>
        </w:rPr>
        <w:t xml:space="preserve"> ومكانةٌ رفيعةٌ</w:t>
      </w:r>
      <w:r w:rsidR="00514545">
        <w:rPr>
          <w:rFonts w:hint="cs"/>
          <w:rtl/>
        </w:rPr>
        <w:t>،</w:t>
      </w:r>
      <w:r>
        <w:rPr>
          <w:rFonts w:hint="cs"/>
          <w:rtl/>
        </w:rPr>
        <w:t xml:space="preserve"> خصّصه بها دون غيره</w:t>
      </w:r>
      <w:r w:rsidR="00514545">
        <w:rPr>
          <w:rFonts w:hint="cs"/>
          <w:rtl/>
        </w:rPr>
        <w:t>،</w:t>
      </w:r>
      <w:r>
        <w:rPr>
          <w:rFonts w:hint="cs"/>
          <w:rtl/>
        </w:rPr>
        <w:t xml:space="preserve"> فلهذا صار ذلك اليوم يوم عيد وموسم سرور لاوليائه. انتهى.</w:t>
      </w:r>
    </w:p>
    <w:p w:rsidR="00C97E62" w:rsidRDefault="00C97E62" w:rsidP="00C97E62">
      <w:pPr>
        <w:pStyle w:val="libNormal"/>
        <w:rPr>
          <w:rtl/>
        </w:rPr>
      </w:pPr>
      <w:r>
        <w:rPr>
          <w:rFonts w:hint="cs"/>
          <w:rtl/>
        </w:rPr>
        <w:t>تفيدنا هذه الكلمة اشتراك المسلمين قاطبة في التعيّد بذلك اليوم</w:t>
      </w:r>
      <w:r w:rsidR="00514545">
        <w:rPr>
          <w:rFonts w:hint="cs"/>
          <w:rtl/>
        </w:rPr>
        <w:t>،</w:t>
      </w:r>
      <w:r>
        <w:rPr>
          <w:rFonts w:hint="cs"/>
          <w:rtl/>
        </w:rPr>
        <w:t xml:space="preserve"> سواء رجع الضمير في </w:t>
      </w:r>
      <w:r w:rsidR="00381D0C">
        <w:rPr>
          <w:rFonts w:hint="cs"/>
          <w:rtl/>
        </w:rPr>
        <w:t>(</w:t>
      </w:r>
      <w:r>
        <w:rPr>
          <w:rFonts w:hint="cs"/>
          <w:rtl/>
        </w:rPr>
        <w:t>أوليائه</w:t>
      </w:r>
      <w:r w:rsidR="00381D0C">
        <w:rPr>
          <w:rFonts w:hint="cs"/>
          <w:rtl/>
        </w:rPr>
        <w:t>)</w:t>
      </w:r>
      <w:r>
        <w:rPr>
          <w:rFonts w:hint="cs"/>
          <w:rtl/>
        </w:rPr>
        <w:t xml:space="preserve"> إلى النبيِّ أو الوصيِّ صلّى الله عليهما وآلهما.</w:t>
      </w:r>
    </w:p>
    <w:p w:rsidR="00C97E62" w:rsidRDefault="00C97E62" w:rsidP="00C97E62">
      <w:pPr>
        <w:pStyle w:val="libNormal"/>
        <w:rPr>
          <w:rtl/>
        </w:rPr>
      </w:pPr>
      <w:r>
        <w:rPr>
          <w:rFonts w:hint="cs"/>
          <w:rtl/>
        </w:rPr>
        <w:t>أمّا على الاوَّل</w:t>
      </w:r>
      <w:r w:rsidR="00514545">
        <w:rPr>
          <w:rFonts w:hint="cs"/>
          <w:rtl/>
        </w:rPr>
        <w:t>:</w:t>
      </w:r>
      <w:r>
        <w:rPr>
          <w:rFonts w:hint="cs"/>
          <w:rtl/>
        </w:rPr>
        <w:t xml:space="preserve"> فواضح.</w:t>
      </w:r>
    </w:p>
    <w:p w:rsidR="00C97E62" w:rsidRDefault="00C97E62" w:rsidP="00C97E62">
      <w:pPr>
        <w:pStyle w:val="libNormal"/>
        <w:rPr>
          <w:rtl/>
        </w:rPr>
      </w:pPr>
      <w:r>
        <w:rPr>
          <w:rFonts w:hint="cs"/>
          <w:rtl/>
        </w:rPr>
        <w:t>وأمّا على الثاني</w:t>
      </w:r>
      <w:r w:rsidR="00514545">
        <w:rPr>
          <w:rFonts w:hint="cs"/>
          <w:rtl/>
        </w:rPr>
        <w:t>:</w:t>
      </w:r>
      <w:r>
        <w:rPr>
          <w:rFonts w:hint="cs"/>
          <w:rtl/>
        </w:rPr>
        <w:t xml:space="preserve"> فكلّ المسلمين يوالون أمير المؤمنين عليّاً شرع</w:t>
      </w:r>
      <w:r w:rsidR="00514545">
        <w:rPr>
          <w:rFonts w:hint="cs"/>
          <w:rtl/>
        </w:rPr>
        <w:t>،</w:t>
      </w:r>
      <w:r>
        <w:rPr>
          <w:rFonts w:hint="cs"/>
          <w:rtl/>
        </w:rPr>
        <w:t xml:space="preserve"> سواء في ذلك من يواليه بما هو خليفة الرسول بلا فصل</w:t>
      </w:r>
      <w:r w:rsidR="00514545">
        <w:rPr>
          <w:rFonts w:hint="cs"/>
          <w:rtl/>
        </w:rPr>
        <w:t>،</w:t>
      </w:r>
    </w:p>
    <w:p w:rsidR="00C97E62" w:rsidRDefault="00C97E62" w:rsidP="00C97E62">
      <w:pPr>
        <w:pStyle w:val="libNormal"/>
        <w:rPr>
          <w:rtl/>
        </w:rPr>
      </w:pPr>
      <w:r>
        <w:rPr>
          <w:rFonts w:hint="cs"/>
          <w:rtl/>
        </w:rPr>
        <w:br w:type="page"/>
      </w:r>
    </w:p>
    <w:p w:rsidR="00C97E62" w:rsidRPr="00C97E62" w:rsidRDefault="00C97E62" w:rsidP="00C97E62">
      <w:pPr>
        <w:pStyle w:val="libNormal"/>
        <w:rPr>
          <w:rtl/>
        </w:rPr>
      </w:pPr>
      <w:r w:rsidRPr="00C97E62">
        <w:rPr>
          <w:rFonts w:hint="cs"/>
          <w:rtl/>
        </w:rPr>
        <w:lastRenderedPageBreak/>
        <w:t>ومن يراه رابع الخلفاء</w:t>
      </w:r>
      <w:r w:rsidR="00514545">
        <w:rPr>
          <w:rFonts w:hint="cs"/>
          <w:rtl/>
        </w:rPr>
        <w:t>،</w:t>
      </w:r>
      <w:r w:rsidRPr="00C97E62">
        <w:rPr>
          <w:rFonts w:hint="cs"/>
          <w:rtl/>
        </w:rPr>
        <w:t xml:space="preserve"> فلن تجد في المسلمين من ينصب له العداء</w:t>
      </w:r>
      <w:r w:rsidR="00514545">
        <w:rPr>
          <w:rFonts w:hint="cs"/>
          <w:rtl/>
        </w:rPr>
        <w:t>،</w:t>
      </w:r>
      <w:r w:rsidRPr="00C97E62">
        <w:rPr>
          <w:rFonts w:hint="cs"/>
          <w:rtl/>
        </w:rPr>
        <w:t xml:space="preserve"> إلاّ شذّاذ من الخوارج مرقوا عن الدين الحنيف.</w:t>
      </w:r>
    </w:p>
    <w:p w:rsidR="00C97E62" w:rsidRPr="00C97E62" w:rsidRDefault="00C97E62" w:rsidP="00C97E62">
      <w:pPr>
        <w:pStyle w:val="libNormal"/>
        <w:rPr>
          <w:rtl/>
        </w:rPr>
      </w:pPr>
      <w:r w:rsidRPr="00C97E62">
        <w:rPr>
          <w:rFonts w:hint="cs"/>
          <w:rtl/>
        </w:rPr>
        <w:t>وتقرئنا كتب التاريخ دروساً من هذا العيد</w:t>
      </w:r>
      <w:r w:rsidR="00514545">
        <w:rPr>
          <w:rFonts w:hint="cs"/>
          <w:rtl/>
        </w:rPr>
        <w:t>،</w:t>
      </w:r>
      <w:r w:rsidRPr="00C97E62">
        <w:rPr>
          <w:rFonts w:hint="cs"/>
          <w:rtl/>
        </w:rPr>
        <w:t xml:space="preserve"> وتَسالُم الاُمَّة الاسلاميَّة عليه في الشرق والغرب</w:t>
      </w:r>
      <w:r w:rsidR="00514545">
        <w:rPr>
          <w:rFonts w:hint="cs"/>
          <w:rtl/>
        </w:rPr>
        <w:t>،</w:t>
      </w:r>
      <w:r w:rsidRPr="00C97E62">
        <w:rPr>
          <w:rFonts w:hint="cs"/>
          <w:rtl/>
        </w:rPr>
        <w:t xml:space="preserve"> واعتناء المصريِّين والمغاربة والعراقيِّين بشأنه في القرون المتقادمة</w:t>
      </w:r>
      <w:r w:rsidR="00514545">
        <w:rPr>
          <w:rFonts w:hint="cs"/>
          <w:rtl/>
        </w:rPr>
        <w:t>،</w:t>
      </w:r>
      <w:r w:rsidRPr="00C97E62">
        <w:rPr>
          <w:rFonts w:hint="cs"/>
          <w:rtl/>
        </w:rPr>
        <w:t xml:space="preserve"> وكونه عندهم يوماً مشهوداً للصلاة والدعاء والخطبة وإنشاد الشعر على ما فُصِّل في المعاجم.</w:t>
      </w:r>
    </w:p>
    <w:p w:rsidR="00C97E62" w:rsidRPr="00C97E62" w:rsidRDefault="00C97E62" w:rsidP="00C97E62">
      <w:pPr>
        <w:pStyle w:val="libNormal"/>
        <w:rPr>
          <w:rtl/>
        </w:rPr>
      </w:pPr>
      <w:r w:rsidRPr="00C97E62">
        <w:rPr>
          <w:rFonts w:hint="cs"/>
          <w:rtl/>
        </w:rPr>
        <w:t>ويظهر من غير مورد من الوفيات لا بن خلكان التسالم على تسمية هذا اليوم عيداً</w:t>
      </w:r>
      <w:r w:rsidR="00514545">
        <w:rPr>
          <w:rFonts w:hint="cs"/>
          <w:rtl/>
        </w:rPr>
        <w:t>:</w:t>
      </w:r>
    </w:p>
    <w:p w:rsidR="00C97E62" w:rsidRDefault="00C97E62" w:rsidP="00C97E62">
      <w:pPr>
        <w:pStyle w:val="libNormal"/>
        <w:rPr>
          <w:rtl/>
        </w:rPr>
      </w:pPr>
      <w:r w:rsidRPr="00C97E62">
        <w:rPr>
          <w:rFonts w:hint="cs"/>
          <w:rtl/>
        </w:rPr>
        <w:t>ففي ترجمة المستعلي ابن المستنصر 1</w:t>
      </w:r>
      <w:r w:rsidR="00514545">
        <w:rPr>
          <w:rFonts w:hint="cs"/>
          <w:rtl/>
        </w:rPr>
        <w:t>:</w:t>
      </w:r>
      <w:r w:rsidRPr="00C97E62">
        <w:rPr>
          <w:rFonts w:hint="cs"/>
          <w:rtl/>
        </w:rPr>
        <w:t xml:space="preserve"> 60</w:t>
      </w:r>
      <w:r w:rsidR="00514545">
        <w:rPr>
          <w:rFonts w:hint="cs"/>
          <w:rtl/>
        </w:rPr>
        <w:t>:</w:t>
      </w:r>
      <w:r w:rsidRPr="00C97E62">
        <w:rPr>
          <w:rFonts w:hint="cs"/>
          <w:rtl/>
        </w:rPr>
        <w:t xml:space="preserve"> فبويع في يوم عيد غدير خمّ</w:t>
      </w:r>
      <w:r w:rsidR="00514545">
        <w:rPr>
          <w:rFonts w:hint="cs"/>
          <w:rtl/>
        </w:rPr>
        <w:t>،</w:t>
      </w:r>
      <w:r w:rsidRPr="00C97E62">
        <w:rPr>
          <w:rFonts w:hint="cs"/>
          <w:rtl/>
        </w:rPr>
        <w:t xml:space="preserve"> وهو الثامن عشر من ذي الحجَّة سنة 487 </w:t>
      </w:r>
      <w:r w:rsidRPr="00C97E62">
        <w:rPr>
          <w:rStyle w:val="libFootnotenumChar"/>
          <w:rFonts w:hint="cs"/>
          <w:rtl/>
        </w:rPr>
        <w:t>(1)</w:t>
      </w:r>
      <w:r w:rsidRPr="00C97E62">
        <w:rPr>
          <w:rFonts w:hint="cs"/>
          <w:rtl/>
        </w:rPr>
        <w:t>.</w:t>
      </w:r>
    </w:p>
    <w:p w:rsidR="00C97E62" w:rsidRDefault="00C97E62" w:rsidP="00C97E62">
      <w:pPr>
        <w:pStyle w:val="libNormal"/>
        <w:rPr>
          <w:rtl/>
        </w:rPr>
      </w:pPr>
      <w:r w:rsidRPr="00C97E62">
        <w:rPr>
          <w:rFonts w:hint="cs"/>
          <w:rtl/>
        </w:rPr>
        <w:t>وقال في ترجمة المستنصر بالله العبيدي 2</w:t>
      </w:r>
      <w:r w:rsidR="00514545">
        <w:rPr>
          <w:rFonts w:hint="cs"/>
          <w:rtl/>
        </w:rPr>
        <w:t>:</w:t>
      </w:r>
      <w:r w:rsidRPr="00C97E62">
        <w:rPr>
          <w:rFonts w:hint="cs"/>
          <w:rtl/>
        </w:rPr>
        <w:t xml:space="preserve"> 223</w:t>
      </w:r>
      <w:r w:rsidR="00514545">
        <w:rPr>
          <w:rFonts w:hint="cs"/>
          <w:rtl/>
        </w:rPr>
        <w:t>:</w:t>
      </w:r>
      <w:r w:rsidRPr="00C97E62">
        <w:rPr>
          <w:rFonts w:hint="cs"/>
          <w:rtl/>
        </w:rPr>
        <w:t xml:space="preserve"> وتوفّي ليلة الخميس لاثنتي عشر ليلة بقيت من ذي الحجَّة سنة سبع وثمانين وأربعمائة رحمه الله تعالى. قلت</w:t>
      </w:r>
      <w:r w:rsidR="00514545">
        <w:rPr>
          <w:rFonts w:hint="cs"/>
          <w:rtl/>
        </w:rPr>
        <w:t>:</w:t>
      </w:r>
      <w:r w:rsidRPr="00C97E62">
        <w:rPr>
          <w:rFonts w:hint="cs"/>
          <w:rtl/>
        </w:rPr>
        <w:t xml:space="preserve"> وهذه الليلة هي ليلة عيد الغدير</w:t>
      </w:r>
      <w:r w:rsidR="00514545">
        <w:rPr>
          <w:rFonts w:hint="cs"/>
          <w:rtl/>
        </w:rPr>
        <w:t>،</w:t>
      </w:r>
      <w:r w:rsidRPr="00C97E62">
        <w:rPr>
          <w:rFonts w:hint="cs"/>
          <w:rtl/>
        </w:rPr>
        <w:t xml:space="preserve"> أعني ليلة الثامن عشر من ذي الحجَّة</w:t>
      </w:r>
      <w:r w:rsidR="00514545">
        <w:rPr>
          <w:rFonts w:hint="cs"/>
          <w:rtl/>
        </w:rPr>
        <w:t>،</w:t>
      </w:r>
      <w:r w:rsidRPr="00C97E62">
        <w:rPr>
          <w:rFonts w:hint="cs"/>
          <w:rtl/>
        </w:rPr>
        <w:t xml:space="preserve"> وهو غدير خُمّ - بضم الخاء وتشديد الميم - ورأيت جماعة كثيرة يسألون عن هذه الليلة متى كانت من ذي الحجَّة</w:t>
      </w:r>
      <w:r w:rsidR="00514545">
        <w:rPr>
          <w:rFonts w:hint="cs"/>
          <w:rtl/>
        </w:rPr>
        <w:t>،</w:t>
      </w:r>
      <w:r w:rsidRPr="00C97E62">
        <w:rPr>
          <w:rFonts w:hint="cs"/>
          <w:rtl/>
        </w:rPr>
        <w:t xml:space="preserve"> وهذا المكان بين مكّة والمدينة</w:t>
      </w:r>
      <w:r w:rsidR="00514545">
        <w:rPr>
          <w:rFonts w:hint="cs"/>
          <w:rtl/>
        </w:rPr>
        <w:t>،</w:t>
      </w:r>
      <w:r w:rsidRPr="00C97E62">
        <w:rPr>
          <w:rFonts w:hint="cs"/>
          <w:rtl/>
        </w:rPr>
        <w:t xml:space="preserve"> وفيه غدير ماء ويقال</w:t>
      </w:r>
      <w:r w:rsidR="00514545">
        <w:rPr>
          <w:rFonts w:hint="cs"/>
          <w:rtl/>
        </w:rPr>
        <w:t>:</w:t>
      </w:r>
      <w:r w:rsidRPr="00C97E62">
        <w:rPr>
          <w:rFonts w:hint="cs"/>
          <w:rtl/>
        </w:rPr>
        <w:t xml:space="preserve"> إنّه غيضة هناك</w:t>
      </w:r>
      <w:r w:rsidR="00514545">
        <w:rPr>
          <w:rFonts w:hint="cs"/>
          <w:rtl/>
        </w:rPr>
        <w:t>،</w:t>
      </w:r>
      <w:r w:rsidR="00DF6DDB">
        <w:rPr>
          <w:rFonts w:hint="cs"/>
          <w:rtl/>
        </w:rPr>
        <w:t xml:space="preserve"> ولم</w:t>
      </w:r>
      <w:r w:rsidRPr="00C97E62">
        <w:rPr>
          <w:rFonts w:hint="cs"/>
          <w:rtl/>
        </w:rPr>
        <w:t xml:space="preserve">ا رجع النبي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من مكّة شرَّفها الله تعالى عام حجَّة الوداع ووصل إلى هذا المكان وآخى عليّ بن أبي </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وفيات الاعلام 1</w:t>
      </w:r>
      <w:r w:rsidR="00514545">
        <w:rPr>
          <w:rFonts w:hint="cs"/>
          <w:rtl/>
        </w:rPr>
        <w:t>:</w:t>
      </w:r>
      <w:r w:rsidR="00C97E62">
        <w:rPr>
          <w:rFonts w:hint="cs"/>
          <w:rtl/>
        </w:rPr>
        <w:t xml:space="preserve"> 180 رقم 74</w:t>
      </w:r>
      <w:r w:rsidR="00514545">
        <w:rPr>
          <w:rFonts w:hint="cs"/>
          <w:rtl/>
        </w:rPr>
        <w:t>،</w:t>
      </w:r>
      <w:r w:rsidR="00C97E62">
        <w:rPr>
          <w:rFonts w:hint="cs"/>
          <w:rtl/>
        </w:rPr>
        <w:t xml:space="preserve"> ط دار صادر.</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 xml:space="preserve">طالب </w:t>
      </w:r>
      <w:r w:rsidR="00381D0C">
        <w:rPr>
          <w:rFonts w:hint="cs"/>
          <w:rtl/>
        </w:rPr>
        <w:t>(</w:t>
      </w:r>
      <w:r w:rsidRPr="00C97E62">
        <w:rPr>
          <w:rFonts w:hint="cs"/>
          <w:rtl/>
        </w:rPr>
        <w:t>رضي الله عنه</w:t>
      </w:r>
      <w:r w:rsidR="00381D0C">
        <w:rPr>
          <w:rFonts w:hint="cs"/>
          <w:rtl/>
        </w:rPr>
        <w:t>)</w:t>
      </w:r>
      <w:r w:rsidRPr="00C97E62">
        <w:rPr>
          <w:rFonts w:hint="cs"/>
          <w:rtl/>
        </w:rPr>
        <w:t xml:space="preserve"> قال</w:t>
      </w:r>
      <w:r w:rsidR="00514545">
        <w:rPr>
          <w:rFonts w:hint="cs"/>
          <w:rtl/>
        </w:rPr>
        <w:t>:</w:t>
      </w:r>
      <w:r w:rsidRPr="00C97E62">
        <w:rPr>
          <w:rFonts w:hint="cs"/>
          <w:rtl/>
        </w:rPr>
        <w:t xml:space="preserve"> « عليُّ مني كهارون من موسى</w:t>
      </w:r>
      <w:r w:rsidR="00514545">
        <w:rPr>
          <w:rFonts w:hint="cs"/>
          <w:rtl/>
        </w:rPr>
        <w:t>،</w:t>
      </w:r>
      <w:r w:rsidRPr="00C97E62">
        <w:rPr>
          <w:rFonts w:hint="cs"/>
          <w:rtl/>
        </w:rPr>
        <w:t xml:space="preserve"> اللهمَّ وال مَن والاه</w:t>
      </w:r>
      <w:r w:rsidR="00514545">
        <w:rPr>
          <w:rFonts w:hint="cs"/>
          <w:rtl/>
        </w:rPr>
        <w:t>،</w:t>
      </w:r>
      <w:r w:rsidRPr="00C97E62">
        <w:rPr>
          <w:rFonts w:hint="cs"/>
          <w:rtl/>
        </w:rPr>
        <w:t xml:space="preserve"> وعاد من عاداه</w:t>
      </w:r>
      <w:r w:rsidR="00514545">
        <w:rPr>
          <w:rFonts w:hint="cs"/>
          <w:rtl/>
        </w:rPr>
        <w:t>،</w:t>
      </w:r>
      <w:r w:rsidRPr="00C97E62">
        <w:rPr>
          <w:rFonts w:hint="cs"/>
          <w:rtl/>
        </w:rPr>
        <w:t xml:space="preserve"> وانصر مَن نصره</w:t>
      </w:r>
      <w:r w:rsidR="00514545">
        <w:rPr>
          <w:rFonts w:hint="cs"/>
          <w:rtl/>
        </w:rPr>
        <w:t>،</w:t>
      </w:r>
      <w:r w:rsidRPr="00C97E62">
        <w:rPr>
          <w:rFonts w:hint="cs"/>
          <w:rtl/>
        </w:rPr>
        <w:t xml:space="preserve"> واخذل مَن خذله »</w:t>
      </w:r>
      <w:r w:rsidR="00514545">
        <w:rPr>
          <w:rFonts w:hint="cs"/>
          <w:rtl/>
        </w:rPr>
        <w:t>،</w:t>
      </w:r>
      <w:r w:rsidRPr="00C97E62">
        <w:rPr>
          <w:rFonts w:hint="cs"/>
          <w:rtl/>
        </w:rPr>
        <w:t xml:space="preserve"> وللشيعة به تعلّق كبير. وقال الحازمي</w:t>
      </w:r>
      <w:r w:rsidR="00514545">
        <w:rPr>
          <w:rFonts w:hint="cs"/>
          <w:rtl/>
        </w:rPr>
        <w:t>:</w:t>
      </w:r>
      <w:r w:rsidRPr="00C97E62">
        <w:rPr>
          <w:rFonts w:hint="cs"/>
          <w:rtl/>
        </w:rPr>
        <w:t xml:space="preserve"> وهو واد بين مكّة والمدينة عند الجحفة [ به ] غدير عنده خطب النبيُّ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وهذا الوادي موصوفٌ بكثرة الوخامة وشدَّة الحرّ. انتهى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وهذا الذي يذكره ابن خلكان من كبر تعلّق الشيعة بهذا اليوم هو الذي يعنيه المسعودي في التنبيه والاشراف</w:t>
      </w:r>
      <w:r w:rsidR="00514545">
        <w:rPr>
          <w:rFonts w:hint="cs"/>
          <w:rtl/>
        </w:rPr>
        <w:t>:</w:t>
      </w:r>
      <w:r w:rsidRPr="00C97E62">
        <w:rPr>
          <w:rFonts w:hint="cs"/>
          <w:rtl/>
        </w:rPr>
        <w:t xml:space="preserve"> 221 بعد ذكر حديث الغدير بقوله</w:t>
      </w:r>
      <w:r w:rsidR="00514545">
        <w:rPr>
          <w:rFonts w:hint="cs"/>
          <w:rtl/>
        </w:rPr>
        <w:t>:</w:t>
      </w:r>
      <w:r w:rsidRPr="00C97E62">
        <w:rPr>
          <w:rFonts w:hint="cs"/>
          <w:rtl/>
        </w:rPr>
        <w:t xml:space="preserve"> ووُلد عليٍّ </w:t>
      </w:r>
      <w:r w:rsidR="00381D0C">
        <w:rPr>
          <w:rFonts w:hint="cs"/>
          <w:rtl/>
        </w:rPr>
        <w:t>(</w:t>
      </w:r>
      <w:r w:rsidRPr="00C97E62">
        <w:rPr>
          <w:rFonts w:hint="cs"/>
          <w:rtl/>
        </w:rPr>
        <w:t>رضي الله عنه</w:t>
      </w:r>
      <w:r w:rsidR="00381D0C">
        <w:rPr>
          <w:rFonts w:hint="cs"/>
          <w:rtl/>
        </w:rPr>
        <w:t>)</w:t>
      </w:r>
      <w:r w:rsidRPr="00C97E62">
        <w:rPr>
          <w:rFonts w:hint="cs"/>
          <w:rtl/>
        </w:rPr>
        <w:t xml:space="preserve"> وشيعته يعظمون هذا اليوم.</w:t>
      </w:r>
    </w:p>
    <w:p w:rsidR="00C97E62" w:rsidRDefault="00C97E62" w:rsidP="00C97E62">
      <w:pPr>
        <w:pStyle w:val="libNormal"/>
        <w:rPr>
          <w:rtl/>
        </w:rPr>
      </w:pPr>
      <w:r w:rsidRPr="00C97E62">
        <w:rPr>
          <w:rFonts w:hint="cs"/>
          <w:rtl/>
        </w:rPr>
        <w:t>ونحوه الثعالبي في ثمار القلوب - بعد أن عدَّ ليلة الغدير من الليالي المضافات المشهورة عند الاُمَّة - بقوله ص 511</w:t>
      </w:r>
      <w:r w:rsidR="00514545">
        <w:rPr>
          <w:rFonts w:hint="cs"/>
          <w:rtl/>
        </w:rPr>
        <w:t>:</w:t>
      </w:r>
      <w:r w:rsidRPr="00C97E62">
        <w:rPr>
          <w:rFonts w:hint="cs"/>
          <w:rtl/>
        </w:rPr>
        <w:t xml:space="preserve"> وهي الليلة التي خطب رسول الله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في غدها بغدير خمّ على أقتاب الابل</w:t>
      </w:r>
      <w:r w:rsidR="00514545">
        <w:rPr>
          <w:rFonts w:hint="cs"/>
          <w:rtl/>
        </w:rPr>
        <w:t>،</w:t>
      </w:r>
      <w:r w:rsidRPr="00C97E62">
        <w:rPr>
          <w:rFonts w:hint="cs"/>
          <w:rtl/>
        </w:rPr>
        <w:t xml:space="preserve"> فقال في خطبته</w:t>
      </w:r>
      <w:r w:rsidR="00514545">
        <w:rPr>
          <w:rFonts w:hint="cs"/>
          <w:rtl/>
        </w:rPr>
        <w:t>:</w:t>
      </w:r>
      <w:r w:rsidRPr="00C97E62">
        <w:rPr>
          <w:rFonts w:hint="cs"/>
          <w:rtl/>
        </w:rPr>
        <w:t xml:space="preserve"> « مَن كنت مولاه فعليٌّ مولاه</w:t>
      </w:r>
      <w:r w:rsidR="00514545">
        <w:rPr>
          <w:rFonts w:hint="cs"/>
          <w:rtl/>
        </w:rPr>
        <w:t>،</w:t>
      </w:r>
      <w:r w:rsidRPr="00C97E62">
        <w:rPr>
          <w:rFonts w:hint="cs"/>
          <w:rtl/>
        </w:rPr>
        <w:t xml:space="preserve"> اللهمّ والِ مَن والاه</w:t>
      </w:r>
      <w:r w:rsidR="00514545">
        <w:rPr>
          <w:rFonts w:hint="cs"/>
          <w:rtl/>
        </w:rPr>
        <w:t>،</w:t>
      </w:r>
      <w:r w:rsidRPr="00C97E62">
        <w:rPr>
          <w:rFonts w:hint="cs"/>
          <w:rtl/>
        </w:rPr>
        <w:t xml:space="preserve"> وعادِ مَن عاداه</w:t>
      </w:r>
      <w:r w:rsidR="00514545">
        <w:rPr>
          <w:rFonts w:hint="cs"/>
          <w:rtl/>
        </w:rPr>
        <w:t>،</w:t>
      </w:r>
      <w:r w:rsidRPr="00C97E62">
        <w:rPr>
          <w:rFonts w:hint="cs"/>
          <w:rtl/>
        </w:rPr>
        <w:t xml:space="preserve"> وانصر مَن نصره</w:t>
      </w:r>
      <w:r w:rsidR="00514545">
        <w:rPr>
          <w:rFonts w:hint="cs"/>
          <w:rtl/>
        </w:rPr>
        <w:t>،</w:t>
      </w:r>
      <w:r w:rsidRPr="00C97E62">
        <w:rPr>
          <w:rFonts w:hint="cs"/>
          <w:rtl/>
        </w:rPr>
        <w:t xml:space="preserve"> واخذل مَن خذله »</w:t>
      </w:r>
      <w:r w:rsidR="00514545">
        <w:rPr>
          <w:rFonts w:hint="cs"/>
          <w:rtl/>
        </w:rPr>
        <w:t>،</w:t>
      </w:r>
      <w:r w:rsidRPr="00C97E62">
        <w:rPr>
          <w:rFonts w:hint="cs"/>
          <w:rtl/>
        </w:rPr>
        <w:t xml:space="preserve"> فالشيعة يعظِّمون هذه الليلة ويُحيونها قياماً. انتهى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وذلك [ لـ ] اعتقاهم وقوع النصِّ على الخلافة بلا فصل فيه</w:t>
      </w:r>
      <w:r w:rsidR="00514545">
        <w:rPr>
          <w:rFonts w:hint="cs"/>
          <w:rtl/>
        </w:rPr>
        <w:t>،</w:t>
      </w:r>
      <w:r w:rsidRPr="00C97E62">
        <w:rPr>
          <w:rFonts w:hint="cs"/>
          <w:rtl/>
        </w:rPr>
        <w:t xml:space="preserve"> وهم وإن انفردوا عن غيرهم بهذه العقيدة</w:t>
      </w:r>
      <w:r w:rsidR="00514545">
        <w:rPr>
          <w:rFonts w:hint="cs"/>
          <w:rtl/>
        </w:rPr>
        <w:t>،</w:t>
      </w:r>
      <w:r w:rsidRPr="00C97E62">
        <w:rPr>
          <w:rFonts w:hint="cs"/>
          <w:rtl/>
        </w:rPr>
        <w:t xml:space="preserve"> لكنّهم لم يبرحوا مشاطرين مع الاُمة التي لم تزل ليلة الغدير عندهم من الليالي </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المصدر السابق 5</w:t>
      </w:r>
      <w:r w:rsidR="00514545">
        <w:rPr>
          <w:rFonts w:hint="cs"/>
          <w:rtl/>
        </w:rPr>
        <w:t>:</w:t>
      </w:r>
      <w:r w:rsidR="00C97E62">
        <w:rPr>
          <w:rFonts w:hint="cs"/>
          <w:rtl/>
        </w:rPr>
        <w:t xml:space="preserve"> 230 - 231 رقم 728.</w:t>
      </w:r>
    </w:p>
    <w:p w:rsidR="00C97E62" w:rsidRDefault="00DF6DDB" w:rsidP="00C97E62">
      <w:pPr>
        <w:pStyle w:val="libFootnote0"/>
        <w:rPr>
          <w:rtl/>
        </w:rPr>
      </w:pPr>
      <w:r>
        <w:rPr>
          <w:rtl/>
        </w:rPr>
        <w:t>(2)</w:t>
      </w:r>
      <w:r w:rsidR="00C97E62">
        <w:rPr>
          <w:rFonts w:hint="cs"/>
          <w:rtl/>
        </w:rPr>
        <w:t xml:space="preserve"> ثمار القلوب في المضاف والمنسوب</w:t>
      </w:r>
      <w:r w:rsidR="00514545">
        <w:rPr>
          <w:rFonts w:hint="cs"/>
          <w:rtl/>
        </w:rPr>
        <w:t>:</w:t>
      </w:r>
      <w:r w:rsidR="00C97E62">
        <w:rPr>
          <w:rFonts w:hint="cs"/>
          <w:rtl/>
        </w:rPr>
        <w:t xml:space="preserve"> 636 رقم 1068.</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المضافة المشهورة</w:t>
      </w:r>
      <w:r w:rsidR="00514545">
        <w:rPr>
          <w:rFonts w:hint="cs"/>
          <w:rtl/>
        </w:rPr>
        <w:t>،</w:t>
      </w:r>
      <w:r w:rsidRPr="00C97E62">
        <w:rPr>
          <w:rFonts w:hint="cs"/>
          <w:rtl/>
        </w:rPr>
        <w:t xml:space="preserve"> وليست شهرة هذه الاضافة إلاّ لاعتقاد خطر عظيم</w:t>
      </w:r>
      <w:r w:rsidR="00514545">
        <w:rPr>
          <w:rFonts w:hint="cs"/>
          <w:rtl/>
        </w:rPr>
        <w:t>،</w:t>
      </w:r>
      <w:r w:rsidRPr="00C97E62">
        <w:rPr>
          <w:rFonts w:hint="cs"/>
          <w:rtl/>
        </w:rPr>
        <w:t xml:space="preserve"> وفضيلة بارزة في صبيحتها</w:t>
      </w:r>
      <w:r w:rsidR="00514545">
        <w:rPr>
          <w:rFonts w:hint="cs"/>
          <w:rtl/>
        </w:rPr>
        <w:t>،</w:t>
      </w:r>
      <w:r w:rsidRPr="00C97E62">
        <w:rPr>
          <w:rFonts w:hint="cs"/>
          <w:rtl/>
        </w:rPr>
        <w:t xml:space="preserve"> ذلك الذي جعله يوماً مشهوداً أو عيداً مباركاً.</w:t>
      </w:r>
    </w:p>
    <w:p w:rsidR="00C97E62" w:rsidRPr="00C97E62" w:rsidRDefault="00C97E62" w:rsidP="00C97E62">
      <w:pPr>
        <w:pStyle w:val="libNormal"/>
        <w:rPr>
          <w:rtl/>
        </w:rPr>
      </w:pPr>
      <w:r w:rsidRPr="00C97E62">
        <w:rPr>
          <w:rFonts w:hint="cs"/>
          <w:rtl/>
        </w:rPr>
        <w:t>ومن جرّاء هذا الاعتقاد في فضيلة يوم الغدير وليلته وقع التشبيه بهما في الحسن والبهجة.</w:t>
      </w:r>
    </w:p>
    <w:p w:rsidR="00C97E62" w:rsidRPr="00C97E62" w:rsidRDefault="00C97E62" w:rsidP="00C97E62">
      <w:pPr>
        <w:pStyle w:val="libNormal"/>
        <w:rPr>
          <w:rtl/>
        </w:rPr>
      </w:pPr>
      <w:r w:rsidRPr="00C97E62">
        <w:rPr>
          <w:rFonts w:hint="cs"/>
          <w:rtl/>
        </w:rPr>
        <w:t>قال تميم بن المعزّ صاحب الديار المصريَّة المتوفّى 374 من قصيدة له ذكرها الباخرزي في دمية القصر</w:t>
      </w:r>
      <w:r w:rsidR="00514545">
        <w:rPr>
          <w:rFonts w:hint="cs"/>
          <w:rtl/>
        </w:rPr>
        <w:t>:</w:t>
      </w:r>
      <w:r w:rsidRPr="00C97E62">
        <w:rPr>
          <w:rFonts w:hint="cs"/>
          <w:rtl/>
        </w:rPr>
        <w:t xml:space="preserve"> 38</w:t>
      </w:r>
      <w:r w:rsidR="00514545">
        <w:rPr>
          <w:rFonts w:hint="cs"/>
          <w:rtl/>
        </w:rPr>
        <w:t>:</w:t>
      </w:r>
    </w:p>
    <w:p w:rsidR="00C97E62" w:rsidRPr="00C97E62" w:rsidRDefault="00C97E62" w:rsidP="00C97E62">
      <w:pPr>
        <w:pStyle w:val="libNormal"/>
        <w:rPr>
          <w:rtl/>
        </w:rPr>
      </w:pPr>
      <w:r w:rsidRPr="00C97E62">
        <w:rPr>
          <w:rFonts w:hint="cs"/>
          <w:rtl/>
        </w:rPr>
        <w:t>تروح علينا بأحداقها حِسانٌ حكتهنَّ من نشرِ هنَّهْ</w:t>
      </w:r>
    </w:p>
    <w:p w:rsidR="00C97E62" w:rsidRPr="00C97E62" w:rsidRDefault="00C97E62" w:rsidP="00C97E62">
      <w:pPr>
        <w:pStyle w:val="libNormal"/>
        <w:rPr>
          <w:rtl/>
        </w:rPr>
      </w:pPr>
      <w:r w:rsidRPr="00C97E62">
        <w:rPr>
          <w:rFonts w:hint="cs"/>
          <w:rtl/>
        </w:rPr>
        <w:t>نواعمُ لا يستطعن النهوض إذا قمن من ثِقل أردافِهنَّهْ</w:t>
      </w:r>
    </w:p>
    <w:p w:rsidR="00C97E62" w:rsidRDefault="00C97E62" w:rsidP="00C97E62">
      <w:pPr>
        <w:pStyle w:val="libNormal"/>
        <w:rPr>
          <w:rtl/>
        </w:rPr>
      </w:pPr>
      <w:r w:rsidRPr="00C97E62">
        <w:rPr>
          <w:rFonts w:hint="cs"/>
          <w:rtl/>
        </w:rPr>
        <w:t xml:space="preserve">حَسُنَّ كحُسن ليالي الغدير وجئنَ ببهجة أيّامهنَّهْ </w:t>
      </w:r>
      <w:r w:rsidRPr="00C97E62">
        <w:rPr>
          <w:rStyle w:val="libFootnotenumChar"/>
          <w:rFonts w:hint="cs"/>
          <w:rtl/>
        </w:rPr>
        <w:t>(1)</w:t>
      </w:r>
    </w:p>
    <w:p w:rsidR="00C97E62" w:rsidRDefault="00C97E62" w:rsidP="00C97E62">
      <w:pPr>
        <w:pStyle w:val="libNormal"/>
        <w:rPr>
          <w:rtl/>
        </w:rPr>
      </w:pPr>
      <w:r w:rsidRPr="00C97E62">
        <w:rPr>
          <w:rFonts w:hint="cs"/>
          <w:rtl/>
        </w:rPr>
        <w:t>ومّما يدل على ذلك</w:t>
      </w:r>
      <w:r w:rsidR="00514545">
        <w:rPr>
          <w:rFonts w:hint="cs"/>
          <w:rtl/>
        </w:rPr>
        <w:t>:</w:t>
      </w:r>
      <w:r w:rsidRPr="00C97E62">
        <w:rPr>
          <w:rFonts w:hint="cs"/>
          <w:rtl/>
        </w:rPr>
        <w:t xml:space="preserve"> التهنئة لامير المؤمنين </w:t>
      </w:r>
      <w:r w:rsidR="00381D0C" w:rsidRPr="00381D0C">
        <w:rPr>
          <w:rStyle w:val="libAlaemChar"/>
          <w:rFonts w:hint="cs"/>
          <w:rtl/>
        </w:rPr>
        <w:t>عليه‌السلام</w:t>
      </w:r>
      <w:r w:rsidRPr="00C97E62">
        <w:rPr>
          <w:rFonts w:hint="cs"/>
          <w:rtl/>
        </w:rPr>
        <w:t xml:space="preserve"> من الشيخين وأمهات المؤمنين وغيرهم من الصحابة بأمر من رسول الله </w:t>
      </w:r>
      <w:r w:rsidR="00381D0C" w:rsidRPr="00381D0C">
        <w:rPr>
          <w:rStyle w:val="libAlaemChar"/>
          <w:rFonts w:hint="cs"/>
          <w:rtl/>
        </w:rPr>
        <w:t>صلى‌الله‌عليه‌وآله</w:t>
      </w:r>
      <w:r w:rsidR="00514545">
        <w:rPr>
          <w:rFonts w:hint="cs"/>
          <w:rtl/>
        </w:rPr>
        <w:t>،</w:t>
      </w:r>
      <w:r w:rsidRPr="00C97E62">
        <w:rPr>
          <w:rFonts w:hint="cs"/>
          <w:rtl/>
        </w:rPr>
        <w:t xml:space="preserve"> كما ستقف على ذلك مفصَّلاً إن شاء الله</w:t>
      </w:r>
      <w:r w:rsidR="00514545">
        <w:rPr>
          <w:rFonts w:hint="cs"/>
          <w:rtl/>
        </w:rPr>
        <w:t>،</w:t>
      </w:r>
      <w:r w:rsidRPr="00C97E62">
        <w:rPr>
          <w:rFonts w:hint="cs"/>
          <w:rtl/>
        </w:rPr>
        <w:t xml:space="preserve"> والتهنئة من خواصّ الاعياد والافراح.</w:t>
      </w:r>
    </w:p>
    <w:p w:rsidR="00C97E62" w:rsidRDefault="00C97E62" w:rsidP="00C97E62">
      <w:pPr>
        <w:pStyle w:val="Heading2Center"/>
        <w:rPr>
          <w:rtl/>
        </w:rPr>
      </w:pPr>
      <w:bookmarkStart w:id="4" w:name="04"/>
      <w:bookmarkStart w:id="5" w:name="_Toc433708682"/>
      <w:r>
        <w:rPr>
          <w:rFonts w:hint="cs"/>
          <w:rtl/>
        </w:rPr>
        <w:t>[ مبدأ عيد الغدير ]</w:t>
      </w:r>
      <w:bookmarkEnd w:id="4"/>
      <w:bookmarkEnd w:id="5"/>
    </w:p>
    <w:p w:rsidR="00C97E62" w:rsidRDefault="00C97E62" w:rsidP="00C97E62">
      <w:pPr>
        <w:pStyle w:val="libNormal"/>
        <w:rPr>
          <w:rtl/>
        </w:rPr>
      </w:pPr>
      <w:r w:rsidRPr="00C97E62">
        <w:rPr>
          <w:rFonts w:hint="cs"/>
          <w:rtl/>
        </w:rPr>
        <w:t>الامر الثاني</w:t>
      </w:r>
      <w:r w:rsidR="00514545">
        <w:rPr>
          <w:rFonts w:hint="cs"/>
          <w:rtl/>
        </w:rPr>
        <w:t>:</w:t>
      </w:r>
      <w:r w:rsidRPr="00C97E62">
        <w:rPr>
          <w:rFonts w:hint="cs"/>
          <w:rtl/>
        </w:rPr>
        <w:t xml:space="preserve"> إن عهد هذا العيد يمتد إلى أمد قديم متواصل </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دمية القصر وعصرة أهل العصر 1</w:t>
      </w:r>
      <w:r w:rsidR="00514545">
        <w:rPr>
          <w:rFonts w:hint="cs"/>
          <w:rtl/>
        </w:rPr>
        <w:t>:</w:t>
      </w:r>
      <w:r w:rsidR="00C97E62">
        <w:rPr>
          <w:rFonts w:hint="cs"/>
          <w:rtl/>
        </w:rPr>
        <w:t xml:space="preserve"> 113</w:t>
      </w:r>
      <w:r w:rsidR="00514545">
        <w:rPr>
          <w:rFonts w:hint="cs"/>
          <w:rtl/>
        </w:rPr>
        <w:t>،</w:t>
      </w:r>
      <w:r w:rsidR="00C97E62">
        <w:rPr>
          <w:rFonts w:hint="cs"/>
          <w:rtl/>
        </w:rPr>
        <w:t xml:space="preserve"> ط مؤسسة دار الحياة.</w:t>
      </w:r>
    </w:p>
    <w:p w:rsidR="00C97E62" w:rsidRDefault="00C97E62" w:rsidP="00C97E62">
      <w:pPr>
        <w:pStyle w:val="libFootnote0"/>
        <w:rPr>
          <w:rtl/>
        </w:rPr>
      </w:pPr>
      <w:r>
        <w:rPr>
          <w:rFonts w:hint="cs"/>
          <w:rtl/>
        </w:rPr>
        <w:t>وفي قائل هذه الابيات كلام تجده في هامش ص 111 و 175.</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بالدور النبويّ</w:t>
      </w:r>
      <w:r w:rsidR="00514545">
        <w:rPr>
          <w:rFonts w:hint="cs"/>
          <w:rtl/>
        </w:rPr>
        <w:t>،</w:t>
      </w:r>
      <w:r w:rsidRPr="00C97E62">
        <w:rPr>
          <w:rFonts w:hint="cs"/>
          <w:rtl/>
        </w:rPr>
        <w:t xml:space="preserve"> فكانت البدأة به يوم الغدير من حجّة الوداع بعد أن أصحر نبيُّ الاسلام </w:t>
      </w:r>
      <w:r w:rsidR="00381D0C" w:rsidRPr="00381D0C">
        <w:rPr>
          <w:rStyle w:val="libAlaemChar"/>
          <w:rFonts w:hint="cs"/>
          <w:rtl/>
        </w:rPr>
        <w:t>صلى‌الله‌عليه‌وآله</w:t>
      </w:r>
      <w:r w:rsidRPr="00C97E62">
        <w:rPr>
          <w:rFonts w:hint="cs"/>
          <w:rtl/>
        </w:rPr>
        <w:t xml:space="preserve"> بمرتكز خلافته الكبرى</w:t>
      </w:r>
      <w:r w:rsidR="00514545">
        <w:rPr>
          <w:rFonts w:hint="cs"/>
          <w:rtl/>
        </w:rPr>
        <w:t>،</w:t>
      </w:r>
      <w:r w:rsidRPr="00C97E62">
        <w:rPr>
          <w:rFonts w:hint="cs"/>
          <w:rtl/>
        </w:rPr>
        <w:t xml:space="preserve"> وأبان للملا الديني مستقر إمرته من الوجهة الدينيَّة والدنيويَّة</w:t>
      </w:r>
      <w:r w:rsidR="00514545">
        <w:rPr>
          <w:rFonts w:hint="cs"/>
          <w:rtl/>
        </w:rPr>
        <w:t>،</w:t>
      </w:r>
      <w:r w:rsidRPr="00C97E62">
        <w:rPr>
          <w:rFonts w:hint="cs"/>
          <w:rtl/>
        </w:rPr>
        <w:t xml:space="preserve"> وحدَّد لهم مستوى أمر دينه الشامخ</w:t>
      </w:r>
      <w:r w:rsidR="00514545">
        <w:rPr>
          <w:rFonts w:hint="cs"/>
          <w:rtl/>
        </w:rPr>
        <w:t>،</w:t>
      </w:r>
      <w:r w:rsidRPr="00C97E62">
        <w:rPr>
          <w:rFonts w:hint="cs"/>
          <w:rtl/>
        </w:rPr>
        <w:t xml:space="preserve"> فكان يوماً مشهوداً يسرُّ موقعه كلّ معتنق للاسلام</w:t>
      </w:r>
      <w:r w:rsidR="00514545">
        <w:rPr>
          <w:rFonts w:hint="cs"/>
          <w:rtl/>
        </w:rPr>
        <w:t>،</w:t>
      </w:r>
      <w:r w:rsidRPr="00C97E62">
        <w:rPr>
          <w:rFonts w:hint="cs"/>
          <w:rtl/>
        </w:rPr>
        <w:t xml:space="preserve"> حيث وضح له فيه منتجع الشريعة</w:t>
      </w:r>
      <w:r w:rsidR="00514545">
        <w:rPr>
          <w:rFonts w:hint="cs"/>
          <w:rtl/>
        </w:rPr>
        <w:t>،</w:t>
      </w:r>
      <w:r w:rsidRPr="00C97E62">
        <w:rPr>
          <w:rFonts w:hint="cs"/>
          <w:rtl/>
        </w:rPr>
        <w:t xml:space="preserve"> ومنبثق أنوار أحكامها</w:t>
      </w:r>
      <w:r w:rsidR="00514545">
        <w:rPr>
          <w:rFonts w:hint="cs"/>
          <w:rtl/>
        </w:rPr>
        <w:t>،</w:t>
      </w:r>
      <w:r w:rsidRPr="00C97E62">
        <w:rPr>
          <w:rFonts w:hint="cs"/>
          <w:rtl/>
        </w:rPr>
        <w:t xml:space="preserve"> فلا تلويه من بعده الاهواء يميناً وشمالاً</w:t>
      </w:r>
      <w:r w:rsidR="00514545">
        <w:rPr>
          <w:rFonts w:hint="cs"/>
          <w:rtl/>
        </w:rPr>
        <w:t>،</w:t>
      </w:r>
      <w:r w:rsidRPr="00C97E62">
        <w:rPr>
          <w:rFonts w:hint="cs"/>
          <w:rtl/>
        </w:rPr>
        <w:t xml:space="preserve"> ولا يسفّ به الجهل إلى هوّة السفاسف وأيّ يوم يكون أعظم منه</w:t>
      </w:r>
      <w:r w:rsidR="00514545">
        <w:rPr>
          <w:rFonts w:hint="cs"/>
          <w:rtl/>
        </w:rPr>
        <w:t>؟</w:t>
      </w:r>
      <w:r w:rsidRPr="00C97E62">
        <w:rPr>
          <w:rFonts w:hint="cs"/>
          <w:rtl/>
        </w:rPr>
        <w:t xml:space="preserve"> وقد لاح فيه لاحب السنن</w:t>
      </w:r>
      <w:r w:rsidR="00514545">
        <w:rPr>
          <w:rFonts w:hint="cs"/>
          <w:rtl/>
        </w:rPr>
        <w:t>،</w:t>
      </w:r>
      <w:r w:rsidRPr="00C97E62">
        <w:rPr>
          <w:rFonts w:hint="cs"/>
          <w:rtl/>
        </w:rPr>
        <w:t xml:space="preserve"> وبان جدد الطريق</w:t>
      </w:r>
      <w:r w:rsidR="00514545">
        <w:rPr>
          <w:rFonts w:hint="cs"/>
          <w:rtl/>
        </w:rPr>
        <w:t>،</w:t>
      </w:r>
      <w:r w:rsidRPr="00C97E62">
        <w:rPr>
          <w:rFonts w:hint="cs"/>
          <w:rtl/>
        </w:rPr>
        <w:t xml:space="preserve"> وأكمل فيه الدين</w:t>
      </w:r>
      <w:r w:rsidR="00514545">
        <w:rPr>
          <w:rFonts w:hint="cs"/>
          <w:rtl/>
        </w:rPr>
        <w:t>،</w:t>
      </w:r>
      <w:r w:rsidRPr="00C97E62">
        <w:rPr>
          <w:rFonts w:hint="cs"/>
          <w:rtl/>
        </w:rPr>
        <w:t xml:space="preserve"> وتمَّت فيه النعمة</w:t>
      </w:r>
      <w:r w:rsidR="00514545">
        <w:rPr>
          <w:rFonts w:hint="cs"/>
          <w:rtl/>
        </w:rPr>
        <w:t>،</w:t>
      </w:r>
      <w:r w:rsidRPr="00C97E62">
        <w:rPr>
          <w:rFonts w:hint="cs"/>
          <w:rtl/>
        </w:rPr>
        <w:t xml:space="preserve"> ونوّه بذلك القرآن الكريم.</w:t>
      </w:r>
    </w:p>
    <w:p w:rsidR="00C97E62" w:rsidRPr="00C97E62" w:rsidRDefault="00C97E62" w:rsidP="00C97E62">
      <w:pPr>
        <w:pStyle w:val="libNormal"/>
        <w:rPr>
          <w:rtl/>
        </w:rPr>
      </w:pPr>
      <w:r w:rsidRPr="00C97E62">
        <w:rPr>
          <w:rFonts w:hint="cs"/>
          <w:rtl/>
        </w:rPr>
        <w:t>وإن كان حقّاً اتخاذ يوم تسنّم فيه الملوك عرش السلطنة عيداً يحتفل به بالمسرّة والتنوير وعقد المجتمعات وإلقاء الخطب وسرد القريض وبسط الموائد كما جرت به العادات بين الامم والاجيال</w:t>
      </w:r>
      <w:r w:rsidR="00514545">
        <w:rPr>
          <w:rFonts w:hint="cs"/>
          <w:rtl/>
        </w:rPr>
        <w:t>،</w:t>
      </w:r>
      <w:r w:rsidRPr="00C97E62">
        <w:rPr>
          <w:rFonts w:hint="cs"/>
          <w:rtl/>
        </w:rPr>
        <w:t xml:space="preserve"> فيوم استقرّت فيه الملوكيّة الاسلاميّة والولاية الدينيّة العظمى لمن جاء النصّ به من الصادع بالدين الكريم الذي لا ينطق عن الهوى إن هو إلا وحيٌ يوحى</w:t>
      </w:r>
      <w:r w:rsidR="00514545">
        <w:rPr>
          <w:rFonts w:hint="cs"/>
          <w:rtl/>
        </w:rPr>
        <w:t>،</w:t>
      </w:r>
      <w:r w:rsidRPr="00C97E62">
        <w:rPr>
          <w:rFonts w:hint="cs"/>
          <w:rtl/>
        </w:rPr>
        <w:t xml:space="preserve"> أولى أن يُتّخذ عيداً يُحتفل به بكلّ حفاوة وتبجيل</w:t>
      </w:r>
      <w:r w:rsidR="00514545">
        <w:rPr>
          <w:rFonts w:hint="cs"/>
          <w:rtl/>
        </w:rPr>
        <w:t>،</w:t>
      </w:r>
      <w:r w:rsidRPr="00C97E62">
        <w:rPr>
          <w:rFonts w:hint="cs"/>
          <w:rtl/>
        </w:rPr>
        <w:t xml:space="preserve"> وبما أنّه من الاعياد الدينية يجب أن يزاد فيه على ذلك بما يقرّب إلى الله زلفى من صوم وصلاة ودعاء وغيرها من وجوه البرّ</w:t>
      </w:r>
      <w:r w:rsidR="00514545">
        <w:rPr>
          <w:rFonts w:hint="cs"/>
          <w:rtl/>
        </w:rPr>
        <w:t>،</w:t>
      </w:r>
      <w:r w:rsidRPr="00C97E62">
        <w:rPr>
          <w:rFonts w:hint="cs"/>
          <w:rtl/>
        </w:rPr>
        <w:t xml:space="preserve"> كما سنوقفك عليه في الملتقى إن شاء الله تعالى.</w:t>
      </w:r>
    </w:p>
    <w:p w:rsidR="00C97E62" w:rsidRDefault="00C97E62" w:rsidP="00C97E62">
      <w:pPr>
        <w:pStyle w:val="libNormal"/>
        <w:rPr>
          <w:rtl/>
        </w:rPr>
      </w:pPr>
      <w:r w:rsidRPr="00C97E62">
        <w:rPr>
          <w:rFonts w:hint="cs"/>
          <w:rtl/>
        </w:rPr>
        <w:t xml:space="preserve">ولذلك كلّه أمر رسول الله </w:t>
      </w:r>
      <w:r w:rsidR="00381D0C" w:rsidRPr="00381D0C">
        <w:rPr>
          <w:rStyle w:val="libAlaemChar"/>
          <w:rFonts w:hint="cs"/>
          <w:rtl/>
        </w:rPr>
        <w:t>صلى‌الله‌عليه‌وآله</w:t>
      </w:r>
      <w:r w:rsidRPr="00C97E62">
        <w:rPr>
          <w:rFonts w:hint="cs"/>
          <w:rtl/>
        </w:rPr>
        <w:t xml:space="preserve"> مَن حضر المشهد من أُمته</w:t>
      </w:r>
      <w:r w:rsidR="00514545">
        <w:rPr>
          <w:rFonts w:hint="cs"/>
          <w:rtl/>
        </w:rPr>
        <w:t>،</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ومنهم الشيخان ومشيخة قريش ووجوه الانصار</w:t>
      </w:r>
      <w:r w:rsidR="00514545">
        <w:rPr>
          <w:rFonts w:hint="cs"/>
          <w:rtl/>
        </w:rPr>
        <w:t>،</w:t>
      </w:r>
      <w:r w:rsidRPr="00C97E62">
        <w:rPr>
          <w:rFonts w:hint="cs"/>
          <w:rtl/>
        </w:rPr>
        <w:t xml:space="preserve"> كما أمر أُمَّهات المؤمنين</w:t>
      </w:r>
      <w:r w:rsidR="00514545">
        <w:rPr>
          <w:rFonts w:hint="cs"/>
          <w:rtl/>
        </w:rPr>
        <w:t>،</w:t>
      </w:r>
      <w:r w:rsidRPr="00C97E62">
        <w:rPr>
          <w:rFonts w:hint="cs"/>
          <w:rtl/>
        </w:rPr>
        <w:t xml:space="preserve"> بالدخول على أمير المؤمين </w:t>
      </w:r>
      <w:r w:rsidR="00381D0C" w:rsidRPr="00381D0C">
        <w:rPr>
          <w:rStyle w:val="libAlaemChar"/>
          <w:rFonts w:hint="cs"/>
          <w:rtl/>
        </w:rPr>
        <w:t>عليه‌السلام</w:t>
      </w:r>
      <w:r w:rsidRPr="00C97E62">
        <w:rPr>
          <w:rFonts w:hint="cs"/>
          <w:rtl/>
        </w:rPr>
        <w:t xml:space="preserve"> وتهنئته على تلك الحظوة الكبيرة بإشغاله منصَّة الولاية ومرتبع الامر والنهي في دين الله.</w:t>
      </w:r>
    </w:p>
    <w:p w:rsidR="00C97E62" w:rsidRDefault="00C97E62" w:rsidP="00C97E62">
      <w:pPr>
        <w:pStyle w:val="Heading2Center"/>
        <w:rPr>
          <w:rtl/>
        </w:rPr>
      </w:pPr>
      <w:bookmarkStart w:id="6" w:name="05"/>
      <w:bookmarkStart w:id="7" w:name="_Toc433708683"/>
      <w:r>
        <w:rPr>
          <w:rFonts w:hint="cs"/>
          <w:rtl/>
        </w:rPr>
        <w:t>حديث التهنئة</w:t>
      </w:r>
      <w:bookmarkEnd w:id="6"/>
      <w:bookmarkEnd w:id="7"/>
    </w:p>
    <w:p w:rsidR="00C97E62" w:rsidRDefault="00C97E62" w:rsidP="00C97E62">
      <w:pPr>
        <w:pStyle w:val="libNormal"/>
        <w:rPr>
          <w:rtl/>
        </w:rPr>
      </w:pPr>
      <w:r w:rsidRPr="00C97E62">
        <w:rPr>
          <w:rFonts w:hint="cs"/>
          <w:rtl/>
        </w:rPr>
        <w:t>أخرج الامام الطبري محمد بن جرير في كتاب الولاية حديثاً بإسناده عن زيد بن أرقم</w:t>
      </w:r>
      <w:r w:rsidR="00514545">
        <w:rPr>
          <w:rFonts w:hint="cs"/>
          <w:rtl/>
        </w:rPr>
        <w:t>،</w:t>
      </w:r>
      <w:r w:rsidRPr="00C97E62">
        <w:rPr>
          <w:rFonts w:hint="cs"/>
          <w:rtl/>
        </w:rPr>
        <w:t xml:space="preserve"> مرّ شطر كبير منه ص 214 - 216 </w:t>
      </w:r>
      <w:r w:rsidRPr="00C97E62">
        <w:rPr>
          <w:rStyle w:val="libFootnotenumChar"/>
          <w:rFonts w:hint="cs"/>
          <w:rtl/>
        </w:rPr>
        <w:t>(1)</w:t>
      </w:r>
      <w:r w:rsidR="00514545">
        <w:rPr>
          <w:rFonts w:hint="cs"/>
          <w:rtl/>
        </w:rPr>
        <w:t>،</w:t>
      </w:r>
      <w:r w:rsidRPr="00C97E62">
        <w:rPr>
          <w:rFonts w:hint="cs"/>
          <w:rtl/>
        </w:rPr>
        <w:t xml:space="preserve"> وفي آخره فقال</w:t>
      </w:r>
      <w:r w:rsidR="00514545">
        <w:rPr>
          <w:rFonts w:hint="cs"/>
          <w:rtl/>
        </w:rPr>
        <w:t>:</w:t>
      </w:r>
    </w:p>
    <w:p w:rsidR="00C97E62" w:rsidRDefault="00C97E62" w:rsidP="00C97E62">
      <w:pPr>
        <w:pStyle w:val="libNormal"/>
        <w:rPr>
          <w:rtl/>
        </w:rPr>
      </w:pPr>
      <w:r w:rsidRPr="00C97E62">
        <w:rPr>
          <w:rFonts w:hint="cs"/>
          <w:rtl/>
        </w:rPr>
        <w:t>« معاشر الناس</w:t>
      </w:r>
      <w:r w:rsidR="00514545">
        <w:rPr>
          <w:rFonts w:hint="cs"/>
          <w:rtl/>
        </w:rPr>
        <w:t>،</w:t>
      </w:r>
      <w:r w:rsidRPr="00C97E62">
        <w:rPr>
          <w:rFonts w:hint="cs"/>
          <w:rtl/>
        </w:rPr>
        <w:t xml:space="preserve"> قولوا</w:t>
      </w:r>
      <w:r w:rsidR="00514545">
        <w:rPr>
          <w:rFonts w:hint="cs"/>
          <w:rtl/>
        </w:rPr>
        <w:t>:</w:t>
      </w:r>
      <w:r w:rsidRPr="00C97E62">
        <w:rPr>
          <w:rFonts w:hint="cs"/>
          <w:rtl/>
        </w:rPr>
        <w:t xml:space="preserve"> أعطيناك على ذلك عهداً عن أنفسنا وميثاقاً بألسنتنا وصفقةً بأيدينا نؤدِّيه إلى أولادنا وأهالينا لا نبغي بذلك بدلاً وأنت شهيدٌ علينا وكفى بالله شهيداً</w:t>
      </w:r>
      <w:r w:rsidR="00514545">
        <w:rPr>
          <w:rFonts w:hint="cs"/>
          <w:rtl/>
        </w:rPr>
        <w:t>،</w:t>
      </w:r>
      <w:r w:rsidRPr="00C97E62">
        <w:rPr>
          <w:rFonts w:hint="cs"/>
          <w:rtl/>
        </w:rPr>
        <w:t xml:space="preserve"> قولوا ما قلت لكم</w:t>
      </w:r>
      <w:r w:rsidR="00514545">
        <w:rPr>
          <w:rFonts w:hint="cs"/>
          <w:rtl/>
        </w:rPr>
        <w:t>،</w:t>
      </w:r>
      <w:r w:rsidRPr="00C97E62">
        <w:rPr>
          <w:rFonts w:hint="cs"/>
          <w:rtl/>
        </w:rPr>
        <w:t xml:space="preserve"> وسلِّموا على عليٍّ بإمرة المؤمنين</w:t>
      </w:r>
      <w:r w:rsidR="00514545">
        <w:rPr>
          <w:rFonts w:hint="cs"/>
          <w:rtl/>
        </w:rPr>
        <w:t>،</w:t>
      </w:r>
      <w:r w:rsidRPr="00C97E62">
        <w:rPr>
          <w:rFonts w:hint="cs"/>
          <w:rtl/>
        </w:rPr>
        <w:t xml:space="preserve"> وقولوا</w:t>
      </w:r>
      <w:r w:rsidR="00514545">
        <w:rPr>
          <w:rFonts w:hint="cs"/>
          <w:rtl/>
        </w:rPr>
        <w:t>:</w:t>
      </w:r>
      <w:r w:rsidRPr="00C97E62">
        <w:rPr>
          <w:rFonts w:hint="cs"/>
          <w:rtl/>
        </w:rPr>
        <w:t xml:space="preserve"> </w:t>
      </w:r>
      <w:r w:rsidR="00381D0C" w:rsidRPr="00DF6DDB">
        <w:rPr>
          <w:rStyle w:val="libAlaemChar"/>
          <w:rFonts w:hint="cs"/>
          <w:rtl/>
        </w:rPr>
        <w:t>(</w:t>
      </w:r>
      <w:r w:rsidRPr="00381D0C">
        <w:rPr>
          <w:rStyle w:val="libAieChar"/>
          <w:rFonts w:hint="cs"/>
          <w:rtl/>
        </w:rPr>
        <w:t>الحَمدُ للهِ الّذي هَدانا لِهذا وَما كُنّا لِنَهتَدِيَ لَوْ لا أنْ هَدانا الله</w:t>
      </w:r>
      <w:r w:rsidR="00381D0C" w:rsidRPr="00DF6DDB">
        <w:rPr>
          <w:rStyle w:val="libAlaemChar"/>
          <w:rFonts w:hint="cs"/>
          <w:rtl/>
        </w:rPr>
        <w:t>)</w:t>
      </w:r>
      <w:r w:rsidRPr="00C97E62">
        <w:rPr>
          <w:rFonts w:hint="cs"/>
          <w:rtl/>
        </w:rPr>
        <w:t xml:space="preserve"> </w:t>
      </w:r>
      <w:r w:rsidRPr="00C97E62">
        <w:rPr>
          <w:rStyle w:val="libFootnotenumChar"/>
          <w:rFonts w:hint="cs"/>
          <w:rtl/>
        </w:rPr>
        <w:t>(2)</w:t>
      </w:r>
      <w:r w:rsidRPr="00C97E62">
        <w:rPr>
          <w:rFonts w:hint="cs"/>
          <w:rtl/>
        </w:rPr>
        <w:t xml:space="preserve"> فإنَّ الله يعلم كلّ صوت وخائنة كلّ نفس</w:t>
      </w:r>
      <w:r w:rsidR="00514545">
        <w:rPr>
          <w:rFonts w:hint="cs"/>
          <w:rtl/>
        </w:rPr>
        <w:t>،</w:t>
      </w:r>
      <w:r w:rsidRPr="00C97E62">
        <w:rPr>
          <w:rFonts w:hint="cs"/>
          <w:rtl/>
        </w:rPr>
        <w:t xml:space="preserve"> </w:t>
      </w:r>
      <w:r w:rsidR="00381D0C" w:rsidRPr="00DF6DDB">
        <w:rPr>
          <w:rStyle w:val="libAlaemChar"/>
          <w:rFonts w:hint="cs"/>
          <w:rtl/>
        </w:rPr>
        <w:t>(</w:t>
      </w:r>
      <w:r w:rsidRPr="00381D0C">
        <w:rPr>
          <w:rStyle w:val="libAieChar"/>
          <w:rFonts w:hint="cs"/>
          <w:rtl/>
        </w:rPr>
        <w:t>فَمَنْ نَكَثَ فَإنَّما يَنْكُثُ على نَفْسِهِ وَمَنْ أَوْفى بِما عاهَدَ عَلَيْهُ اللهَ فَسيُؤتِيهِ أجْراً عَظِيماً</w:t>
      </w:r>
      <w:r w:rsidR="00381D0C" w:rsidRPr="00DF6DDB">
        <w:rPr>
          <w:rStyle w:val="libAlaemChar"/>
          <w:rFonts w:hint="cs"/>
          <w:rtl/>
        </w:rPr>
        <w:t>)</w:t>
      </w:r>
      <w:r w:rsidRPr="00C97E62">
        <w:rPr>
          <w:rFonts w:hint="cs"/>
          <w:rtl/>
        </w:rPr>
        <w:t xml:space="preserve"> </w:t>
      </w:r>
      <w:r w:rsidRPr="00C97E62">
        <w:rPr>
          <w:rStyle w:val="libFootnotenumChar"/>
          <w:rFonts w:hint="cs"/>
          <w:rtl/>
        </w:rPr>
        <w:t>(3)</w:t>
      </w:r>
      <w:r w:rsidR="00514545">
        <w:rPr>
          <w:rFonts w:hint="cs"/>
          <w:rtl/>
        </w:rPr>
        <w:t>،</w:t>
      </w:r>
      <w:r w:rsidRPr="00C97E62">
        <w:rPr>
          <w:rFonts w:hint="cs"/>
          <w:rtl/>
        </w:rPr>
        <w:t xml:space="preserve"> قولوا ما يُرضي الله عنكم فـ </w:t>
      </w:r>
      <w:r w:rsidR="00381D0C" w:rsidRPr="00DF6DDB">
        <w:rPr>
          <w:rStyle w:val="libAlaemChar"/>
          <w:rFonts w:hint="cs"/>
          <w:rtl/>
        </w:rPr>
        <w:t>(</w:t>
      </w:r>
      <w:r w:rsidRPr="00381D0C">
        <w:rPr>
          <w:rStyle w:val="libAieChar"/>
          <w:rFonts w:hint="cs"/>
          <w:rtl/>
        </w:rPr>
        <w:t>إنْ تَكْفُروا فإنَّ اللهَ غَنيٌّ عَنكُم</w:t>
      </w:r>
      <w:r w:rsidR="00381D0C" w:rsidRPr="00DF6DDB">
        <w:rPr>
          <w:rStyle w:val="libAlaemChar"/>
          <w:rFonts w:hint="cs"/>
          <w:rtl/>
        </w:rPr>
        <w:t>)</w:t>
      </w:r>
      <w:r w:rsidRPr="00C97E62">
        <w:rPr>
          <w:rFonts w:hint="cs"/>
          <w:rtl/>
        </w:rPr>
        <w:t xml:space="preserve"> </w:t>
      </w:r>
      <w:r w:rsidRPr="00C97E62">
        <w:rPr>
          <w:rStyle w:val="libFootnotenumChar"/>
          <w:rFonts w:hint="cs"/>
          <w:rtl/>
        </w:rPr>
        <w:t>(4)</w:t>
      </w:r>
      <w:r w:rsidRPr="00C97E62">
        <w:rPr>
          <w:rFonts w:hint="cs"/>
          <w:rtl/>
        </w:rPr>
        <w:t xml:space="preserve"> ». </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أي</w:t>
      </w:r>
      <w:r w:rsidR="00514545">
        <w:rPr>
          <w:rFonts w:hint="cs"/>
          <w:rtl/>
        </w:rPr>
        <w:t>:</w:t>
      </w:r>
      <w:r w:rsidR="00C97E62">
        <w:rPr>
          <w:rFonts w:hint="cs"/>
          <w:rtl/>
        </w:rPr>
        <w:t xml:space="preserve"> 1</w:t>
      </w:r>
      <w:r w:rsidR="00514545">
        <w:rPr>
          <w:rFonts w:hint="cs"/>
          <w:rtl/>
        </w:rPr>
        <w:t>:</w:t>
      </w:r>
      <w:r w:rsidR="00C97E62">
        <w:rPr>
          <w:rFonts w:hint="cs"/>
          <w:rtl/>
        </w:rPr>
        <w:t xml:space="preserve"> 214 - 216 من كتابه الغدير.</w:t>
      </w:r>
    </w:p>
    <w:p w:rsidR="00DF6DDB" w:rsidRDefault="00DF6DDB" w:rsidP="00C97E62">
      <w:pPr>
        <w:pStyle w:val="libFootnote0"/>
        <w:rPr>
          <w:rtl/>
        </w:rPr>
      </w:pPr>
      <w:r>
        <w:rPr>
          <w:rtl/>
        </w:rPr>
        <w:t>(2)</w:t>
      </w:r>
      <w:r w:rsidR="00C97E62">
        <w:rPr>
          <w:rFonts w:hint="cs"/>
          <w:rtl/>
        </w:rPr>
        <w:t xml:space="preserve"> الاعراف</w:t>
      </w:r>
      <w:r w:rsidR="00514545">
        <w:rPr>
          <w:rFonts w:hint="cs"/>
          <w:rtl/>
        </w:rPr>
        <w:t>:</w:t>
      </w:r>
      <w:r w:rsidR="00C97E62">
        <w:rPr>
          <w:rFonts w:hint="cs"/>
          <w:rtl/>
        </w:rPr>
        <w:t xml:space="preserve"> 43.</w:t>
      </w:r>
    </w:p>
    <w:p w:rsidR="00DF6DDB" w:rsidRDefault="00DF6DDB" w:rsidP="00C97E62">
      <w:pPr>
        <w:pStyle w:val="libFootnote0"/>
        <w:rPr>
          <w:rtl/>
        </w:rPr>
      </w:pPr>
      <w:r>
        <w:rPr>
          <w:rtl/>
        </w:rPr>
        <w:t>(3)</w:t>
      </w:r>
      <w:r w:rsidR="00C97E62">
        <w:rPr>
          <w:rFonts w:hint="cs"/>
          <w:rtl/>
        </w:rPr>
        <w:t xml:space="preserve"> الفتح</w:t>
      </w:r>
      <w:r w:rsidR="00514545">
        <w:rPr>
          <w:rFonts w:hint="cs"/>
          <w:rtl/>
        </w:rPr>
        <w:t>:</w:t>
      </w:r>
      <w:r w:rsidR="00C97E62">
        <w:rPr>
          <w:rFonts w:hint="cs"/>
          <w:rtl/>
        </w:rPr>
        <w:t xml:space="preserve"> 10.</w:t>
      </w:r>
    </w:p>
    <w:p w:rsidR="00C97E62" w:rsidRDefault="00DF6DDB" w:rsidP="00C97E62">
      <w:pPr>
        <w:pStyle w:val="libFootnote0"/>
        <w:rPr>
          <w:rtl/>
        </w:rPr>
      </w:pPr>
      <w:r>
        <w:rPr>
          <w:rtl/>
        </w:rPr>
        <w:t>(4)</w:t>
      </w:r>
      <w:r w:rsidR="00C97E62">
        <w:rPr>
          <w:rFonts w:hint="cs"/>
          <w:rtl/>
        </w:rPr>
        <w:t xml:space="preserve"> الزمر</w:t>
      </w:r>
      <w:r w:rsidR="00514545">
        <w:rPr>
          <w:rFonts w:hint="cs"/>
          <w:rtl/>
        </w:rPr>
        <w:t>:</w:t>
      </w:r>
      <w:r w:rsidR="00C97E62">
        <w:rPr>
          <w:rFonts w:hint="cs"/>
          <w:rtl/>
        </w:rPr>
        <w:t xml:space="preserve"> 7.</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قال زيد بن أرقم</w:t>
      </w:r>
      <w:r w:rsidR="00514545">
        <w:rPr>
          <w:rFonts w:hint="cs"/>
          <w:rtl/>
        </w:rPr>
        <w:t>:</w:t>
      </w:r>
      <w:r w:rsidRPr="00C97E62">
        <w:rPr>
          <w:rFonts w:hint="cs"/>
          <w:rtl/>
        </w:rPr>
        <w:t xml:space="preserve"> فعند ذلك بادر الناس بقولهم</w:t>
      </w:r>
      <w:r w:rsidR="00514545">
        <w:rPr>
          <w:rFonts w:hint="cs"/>
          <w:rtl/>
        </w:rPr>
        <w:t>:</w:t>
      </w:r>
      <w:r w:rsidRPr="00C97E62">
        <w:rPr>
          <w:rFonts w:hint="cs"/>
          <w:rtl/>
        </w:rPr>
        <w:t xml:space="preserve"> نعم سمعنا وأطعنا على أمر الله ورسوله بقلوبنا</w:t>
      </w:r>
      <w:r w:rsidR="00514545">
        <w:rPr>
          <w:rFonts w:hint="cs"/>
          <w:rtl/>
        </w:rPr>
        <w:t>،</w:t>
      </w:r>
      <w:r w:rsidRPr="00C97E62">
        <w:rPr>
          <w:rFonts w:hint="cs"/>
          <w:rtl/>
        </w:rPr>
        <w:t xml:space="preserve"> وكان أوَّل من صافق النبيَّ </w:t>
      </w:r>
      <w:r w:rsidR="00381D0C" w:rsidRPr="00381D0C">
        <w:rPr>
          <w:rStyle w:val="libAlaemChar"/>
          <w:rFonts w:hint="cs"/>
          <w:rtl/>
        </w:rPr>
        <w:t>صلى‌الله‌عليه‌وآله</w:t>
      </w:r>
      <w:r w:rsidRPr="00C97E62">
        <w:rPr>
          <w:rFonts w:hint="cs"/>
          <w:rtl/>
        </w:rPr>
        <w:t xml:space="preserve"> وعليّاً</w:t>
      </w:r>
      <w:r w:rsidR="00514545">
        <w:rPr>
          <w:rFonts w:hint="cs"/>
          <w:rtl/>
        </w:rPr>
        <w:t>:</w:t>
      </w:r>
      <w:r w:rsidRPr="00C97E62">
        <w:rPr>
          <w:rFonts w:hint="cs"/>
          <w:rtl/>
        </w:rPr>
        <w:t xml:space="preserve"> أبو بكر وعمر وعثمان وطلحة والزبير وباقي المهاجرين والانصار وباقي الناس</w:t>
      </w:r>
      <w:r w:rsidR="00514545">
        <w:rPr>
          <w:rFonts w:hint="cs"/>
          <w:rtl/>
        </w:rPr>
        <w:t>،</w:t>
      </w:r>
      <w:r w:rsidRPr="00C97E62">
        <w:rPr>
          <w:rFonts w:hint="cs"/>
          <w:rtl/>
        </w:rPr>
        <w:t xml:space="preserve"> إلى أن صلّى الظهرين في وقت واحد</w:t>
      </w:r>
      <w:r w:rsidR="00514545">
        <w:rPr>
          <w:rFonts w:hint="cs"/>
          <w:rtl/>
        </w:rPr>
        <w:t>،</w:t>
      </w:r>
      <w:r w:rsidRPr="00C97E62">
        <w:rPr>
          <w:rFonts w:hint="cs"/>
          <w:rtl/>
        </w:rPr>
        <w:t xml:space="preserve"> وامتد ذلك إلى أن صلَّى العشاءين في وقت واحد</w:t>
      </w:r>
      <w:r w:rsidR="00514545">
        <w:rPr>
          <w:rFonts w:hint="cs"/>
          <w:rtl/>
        </w:rPr>
        <w:t>،</w:t>
      </w:r>
      <w:r w:rsidRPr="00C97E62">
        <w:rPr>
          <w:rFonts w:hint="cs"/>
          <w:rtl/>
        </w:rPr>
        <w:t xml:space="preserve"> وأوصلوا البيعة والمصافقة ثلاثاً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ورواه أحمد بن محمّد الطبريُّ الشهير بالخليلي في كتاب مناقب عليّ بن أبي طالب</w:t>
      </w:r>
      <w:r w:rsidR="00514545">
        <w:rPr>
          <w:rFonts w:hint="cs"/>
          <w:rtl/>
        </w:rPr>
        <w:t>،</w:t>
      </w:r>
      <w:r w:rsidRPr="00C97E62">
        <w:rPr>
          <w:rFonts w:hint="cs"/>
          <w:rtl/>
        </w:rPr>
        <w:t xml:space="preserve"> المؤلَّف سنة 411 بالقاهرة</w:t>
      </w:r>
      <w:r w:rsidR="00514545">
        <w:rPr>
          <w:rFonts w:hint="cs"/>
          <w:rtl/>
        </w:rPr>
        <w:t>،</w:t>
      </w:r>
      <w:r w:rsidRPr="00C97E62">
        <w:rPr>
          <w:rFonts w:hint="cs"/>
          <w:rtl/>
        </w:rPr>
        <w:t xml:space="preserve"> من طريق شيخه محمّد بن أبي بكر بن عبد الرحمن</w:t>
      </w:r>
      <w:r w:rsidR="00514545">
        <w:rPr>
          <w:rFonts w:hint="cs"/>
          <w:rtl/>
        </w:rPr>
        <w:t>،</w:t>
      </w:r>
      <w:r w:rsidRPr="00C97E62">
        <w:rPr>
          <w:rFonts w:hint="cs"/>
          <w:rtl/>
        </w:rPr>
        <w:t xml:space="preserve"> وفيه</w:t>
      </w:r>
      <w:r w:rsidR="00514545">
        <w:rPr>
          <w:rFonts w:hint="cs"/>
          <w:rtl/>
        </w:rPr>
        <w:t>:</w:t>
      </w:r>
    </w:p>
    <w:p w:rsidR="00C97E62" w:rsidRDefault="00C97E62" w:rsidP="00C97E62">
      <w:pPr>
        <w:pStyle w:val="libNormal"/>
        <w:rPr>
          <w:rtl/>
        </w:rPr>
      </w:pPr>
      <w:r w:rsidRPr="00C97E62">
        <w:rPr>
          <w:rFonts w:hint="cs"/>
          <w:rtl/>
        </w:rPr>
        <w:t>فتبادر الناس إلى بيعته وقالوا</w:t>
      </w:r>
      <w:r w:rsidR="00514545">
        <w:rPr>
          <w:rFonts w:hint="cs"/>
          <w:rtl/>
        </w:rPr>
        <w:t>:</w:t>
      </w:r>
      <w:r w:rsidRPr="00C97E62">
        <w:rPr>
          <w:rFonts w:hint="cs"/>
          <w:rtl/>
        </w:rPr>
        <w:t xml:space="preserve"> سمعنا وأطعنا لِما أمرنا الله ورسوله بقلوبنا وأنفسنا وألسنتنا وجميع جوارحنا</w:t>
      </w:r>
      <w:r w:rsidR="00514545">
        <w:rPr>
          <w:rFonts w:hint="cs"/>
          <w:rtl/>
        </w:rPr>
        <w:t>،</w:t>
      </w:r>
      <w:r w:rsidRPr="00C97E62">
        <w:rPr>
          <w:rFonts w:hint="cs"/>
          <w:rtl/>
        </w:rPr>
        <w:t xml:space="preserve"> ثم انكبّوا على رسول الله وعلى عليّ بأيديهم</w:t>
      </w:r>
      <w:r w:rsidR="00514545">
        <w:rPr>
          <w:rFonts w:hint="cs"/>
          <w:rtl/>
        </w:rPr>
        <w:t>،</w:t>
      </w:r>
      <w:r w:rsidRPr="00C97E62">
        <w:rPr>
          <w:rFonts w:hint="cs"/>
          <w:rtl/>
        </w:rPr>
        <w:t xml:space="preserve"> وكان أوَّل من صافق رسول الله </w:t>
      </w:r>
      <w:r w:rsidRPr="00C97E62">
        <w:rPr>
          <w:rStyle w:val="libFootnotenumChar"/>
          <w:rFonts w:hint="cs"/>
          <w:rtl/>
        </w:rPr>
        <w:t>(2)</w:t>
      </w:r>
      <w:r w:rsidRPr="00C97E62">
        <w:rPr>
          <w:rFonts w:hint="cs"/>
          <w:rtl/>
        </w:rPr>
        <w:t xml:space="preserve"> أبو بكر وعمر وطلحة والزبير ثمّ باقي المهاجرين والناس على طبقاتهم ومقدار منازلهم</w:t>
      </w:r>
      <w:r w:rsidR="00514545">
        <w:rPr>
          <w:rFonts w:hint="cs"/>
          <w:rtl/>
        </w:rPr>
        <w:t>،</w:t>
      </w:r>
      <w:r w:rsidRPr="00C97E62">
        <w:rPr>
          <w:rFonts w:hint="cs"/>
          <w:rtl/>
        </w:rPr>
        <w:t xml:space="preserve"> إلى أن صُلّيت الظهر والعصر في وقت واحد والمغرب والعشاء الاخرة في وقت واحد</w:t>
      </w:r>
      <w:r w:rsidR="00514545">
        <w:rPr>
          <w:rFonts w:hint="cs"/>
          <w:rtl/>
        </w:rPr>
        <w:t>،</w:t>
      </w:r>
      <w:r w:rsidRPr="00C97E62">
        <w:rPr>
          <w:rFonts w:hint="cs"/>
          <w:rtl/>
        </w:rPr>
        <w:t xml:space="preserve"> ولم يزالوا يتواصلون البيعة والمصافقة ثلاثاً</w:t>
      </w:r>
      <w:r w:rsidR="00514545">
        <w:rPr>
          <w:rFonts w:hint="cs"/>
          <w:rtl/>
        </w:rPr>
        <w:t>،</w:t>
      </w:r>
      <w:r w:rsidRPr="00C97E62">
        <w:rPr>
          <w:rFonts w:hint="cs"/>
          <w:rtl/>
        </w:rPr>
        <w:t xml:space="preserve"> ورسول الله كلّما بايعه فوجٌ بعد </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كتاب الولاية</w:t>
      </w:r>
      <w:r w:rsidR="00514545">
        <w:rPr>
          <w:rFonts w:hint="cs"/>
          <w:rtl/>
        </w:rPr>
        <w:t>:</w:t>
      </w:r>
    </w:p>
    <w:p w:rsidR="00DF6DDB" w:rsidRDefault="00C97E62" w:rsidP="00C97E62">
      <w:pPr>
        <w:pStyle w:val="libFootnote0"/>
        <w:rPr>
          <w:rtl/>
        </w:rPr>
      </w:pPr>
      <w:r>
        <w:rPr>
          <w:rFonts w:hint="cs"/>
          <w:rtl/>
        </w:rPr>
        <w:t>نقل عنه بواسطة كتاب ضياء العالمين</w:t>
      </w:r>
      <w:r w:rsidR="00514545">
        <w:rPr>
          <w:rFonts w:hint="cs"/>
          <w:rtl/>
        </w:rPr>
        <w:t>،</w:t>
      </w:r>
      <w:r>
        <w:rPr>
          <w:rFonts w:hint="cs"/>
          <w:rtl/>
        </w:rPr>
        <w:t xml:space="preserve"> وروى الفتال في روضة الواعظين</w:t>
      </w:r>
      <w:r w:rsidR="00514545">
        <w:rPr>
          <w:rFonts w:hint="cs"/>
          <w:rtl/>
        </w:rPr>
        <w:t>:</w:t>
      </w:r>
      <w:r>
        <w:rPr>
          <w:rFonts w:hint="cs"/>
          <w:rtl/>
        </w:rPr>
        <w:t xml:space="preserve"> مثله عن الامام الباقر </w:t>
      </w:r>
      <w:r w:rsidR="00381D0C" w:rsidRPr="00381D0C">
        <w:rPr>
          <w:rStyle w:val="libAlaemChar"/>
          <w:rFonts w:hint="cs"/>
          <w:rtl/>
        </w:rPr>
        <w:t>عليه‌السلام</w:t>
      </w:r>
      <w:r>
        <w:rPr>
          <w:rFonts w:hint="cs"/>
          <w:rtl/>
        </w:rPr>
        <w:t>.</w:t>
      </w:r>
    </w:p>
    <w:p w:rsidR="00C97E62" w:rsidRDefault="00DF6DDB" w:rsidP="00C97E62">
      <w:pPr>
        <w:pStyle w:val="libFootnote0"/>
        <w:rPr>
          <w:rtl/>
        </w:rPr>
      </w:pPr>
      <w:r>
        <w:rPr>
          <w:rtl/>
        </w:rPr>
        <w:t>(2)</w:t>
      </w:r>
      <w:r w:rsidR="00C97E62">
        <w:rPr>
          <w:rFonts w:hint="cs"/>
          <w:rtl/>
        </w:rPr>
        <w:t xml:space="preserve"> فيه سقط تعرفه برواية الطبري الاول « المؤلّف </w:t>
      </w:r>
      <w:r w:rsidR="00381D0C" w:rsidRPr="00381D0C">
        <w:rPr>
          <w:rStyle w:val="libAlaemChar"/>
          <w:rFonts w:hint="cs"/>
          <w:rtl/>
        </w:rPr>
        <w:t>قدس‌سره</w:t>
      </w:r>
      <w:r w:rsidR="00C97E62">
        <w:rPr>
          <w:rFonts w:hint="cs"/>
          <w:rtl/>
        </w:rPr>
        <w:t xml:space="preserve"> »</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فوج يقول</w:t>
      </w:r>
      <w:r w:rsidR="00514545">
        <w:rPr>
          <w:rFonts w:hint="cs"/>
          <w:rtl/>
        </w:rPr>
        <w:t>:</w:t>
      </w:r>
      <w:r w:rsidRPr="00C97E62">
        <w:rPr>
          <w:rFonts w:hint="cs"/>
          <w:rtl/>
        </w:rPr>
        <w:t xml:space="preserve"> « الحمد لله الذي فضَّلنا على جميع العالمين »</w:t>
      </w:r>
      <w:r w:rsidR="00514545">
        <w:rPr>
          <w:rFonts w:hint="cs"/>
          <w:rtl/>
        </w:rPr>
        <w:t>،</w:t>
      </w:r>
      <w:r w:rsidRPr="00C97E62">
        <w:rPr>
          <w:rFonts w:hint="cs"/>
          <w:rtl/>
        </w:rPr>
        <w:t xml:space="preserve"> وصارت المصافقة سنّة ورسماً</w:t>
      </w:r>
      <w:r w:rsidR="00514545">
        <w:rPr>
          <w:rFonts w:hint="cs"/>
          <w:rtl/>
        </w:rPr>
        <w:t>،</w:t>
      </w:r>
      <w:r w:rsidRPr="00C97E62">
        <w:rPr>
          <w:rFonts w:hint="cs"/>
          <w:rtl/>
        </w:rPr>
        <w:t xml:space="preserve"> واستعملها مَن ليس له حقٌّ فيها.</w:t>
      </w:r>
    </w:p>
    <w:p w:rsidR="00C97E62" w:rsidRDefault="00C97E62" w:rsidP="00C97E62">
      <w:pPr>
        <w:pStyle w:val="libNormal"/>
        <w:rPr>
          <w:rtl/>
        </w:rPr>
      </w:pPr>
      <w:r w:rsidRPr="00C97E62">
        <w:rPr>
          <w:rFonts w:hint="cs"/>
          <w:rtl/>
        </w:rPr>
        <w:t xml:space="preserve">وفي كتاب النشر والطيّ </w:t>
      </w:r>
      <w:r w:rsidRPr="00C97E62">
        <w:rPr>
          <w:rStyle w:val="libFootnotenumChar"/>
          <w:rFonts w:hint="cs"/>
          <w:rtl/>
        </w:rPr>
        <w:t>(1)</w:t>
      </w:r>
      <w:r w:rsidR="00514545">
        <w:rPr>
          <w:rFonts w:hint="cs"/>
          <w:rtl/>
        </w:rPr>
        <w:t>:</w:t>
      </w:r>
    </w:p>
    <w:p w:rsidR="00C97E62" w:rsidRDefault="00C97E62" w:rsidP="00C97E62">
      <w:pPr>
        <w:pStyle w:val="libNormal"/>
        <w:rPr>
          <w:rtl/>
        </w:rPr>
      </w:pPr>
      <w:r w:rsidRPr="00C97E62">
        <w:rPr>
          <w:rFonts w:hint="cs"/>
          <w:rtl/>
        </w:rPr>
        <w:t>فبادر الناس بنعم نعم سمعنا وأطعنا أمر الله وأمر رسوله آمنّا به بقلوبنا</w:t>
      </w:r>
      <w:r w:rsidR="00514545">
        <w:rPr>
          <w:rFonts w:hint="cs"/>
          <w:rtl/>
        </w:rPr>
        <w:t>،</w:t>
      </w:r>
      <w:r w:rsidRPr="00C97E62">
        <w:rPr>
          <w:rFonts w:hint="cs"/>
          <w:rtl/>
        </w:rPr>
        <w:t xml:space="preserve"> وتداكوا على رسول الله وعليّ بأيديهم</w:t>
      </w:r>
      <w:r w:rsidR="00514545">
        <w:rPr>
          <w:rFonts w:hint="cs"/>
          <w:rtl/>
        </w:rPr>
        <w:t>،</w:t>
      </w:r>
      <w:r w:rsidRPr="00C97E62">
        <w:rPr>
          <w:rFonts w:hint="cs"/>
          <w:rtl/>
        </w:rPr>
        <w:t xml:space="preserve"> إلى أن صُلِّيت الظهر والعصر في وقت واحد وباقي ذلك اليوم إلى أن صُلّيت العشاءان في وقت واحد</w:t>
      </w:r>
      <w:r w:rsidR="00514545">
        <w:rPr>
          <w:rFonts w:hint="cs"/>
          <w:rtl/>
        </w:rPr>
        <w:t>،</w:t>
      </w:r>
      <w:r w:rsidRPr="00C97E62">
        <w:rPr>
          <w:rFonts w:hint="cs"/>
          <w:rtl/>
        </w:rPr>
        <w:t xml:space="preserve"> ورسول الله كان يقول كلّما أتى فوجٌ</w:t>
      </w:r>
      <w:r w:rsidR="00514545">
        <w:rPr>
          <w:rFonts w:hint="cs"/>
          <w:rtl/>
        </w:rPr>
        <w:t>:</w:t>
      </w:r>
      <w:r w:rsidRPr="00C97E62">
        <w:rPr>
          <w:rFonts w:hint="cs"/>
          <w:rtl/>
        </w:rPr>
        <w:t xml:space="preserve"> « الحمد للهِ الذي فضّلنا على العالمين »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وقال المولوي ولي الله اللكهنوي في مرآة المؤمنين في ذكر حديث الغدير ما معرّبه</w:t>
      </w:r>
      <w:r w:rsidR="00514545">
        <w:rPr>
          <w:rFonts w:hint="cs"/>
          <w:rtl/>
        </w:rPr>
        <w:t>:</w:t>
      </w:r>
    </w:p>
    <w:p w:rsidR="00C97E62" w:rsidRDefault="00C97E62" w:rsidP="00C97E62">
      <w:pPr>
        <w:pStyle w:val="libNormal"/>
        <w:rPr>
          <w:rtl/>
        </w:rPr>
      </w:pPr>
      <w:r w:rsidRPr="00C97E62">
        <w:rPr>
          <w:rFonts w:hint="cs"/>
          <w:rtl/>
        </w:rPr>
        <w:t>فلقيه عمر بعد ذلك فقال له</w:t>
      </w:r>
      <w:r w:rsidR="00514545">
        <w:rPr>
          <w:rFonts w:hint="cs"/>
          <w:rtl/>
        </w:rPr>
        <w:t>:</w:t>
      </w:r>
      <w:r w:rsidRPr="00C97E62">
        <w:rPr>
          <w:rFonts w:hint="cs"/>
          <w:rtl/>
        </w:rPr>
        <w:t xml:space="preserve"> هنيئاً يا بن أبي طالب</w:t>
      </w:r>
      <w:r w:rsidR="00514545">
        <w:rPr>
          <w:rFonts w:hint="cs"/>
          <w:rtl/>
        </w:rPr>
        <w:t>،</w:t>
      </w:r>
      <w:r w:rsidRPr="00C97E62">
        <w:rPr>
          <w:rFonts w:hint="cs"/>
          <w:rtl/>
        </w:rPr>
        <w:t xml:space="preserve"> أصبحت وأمسيت</w:t>
      </w:r>
      <w:r w:rsidR="00514545">
        <w:rPr>
          <w:rFonts w:hint="cs"/>
          <w:rtl/>
        </w:rPr>
        <w:t>.</w:t>
      </w:r>
      <w:r w:rsidRPr="00C97E62">
        <w:rPr>
          <w:rFonts w:hint="cs"/>
          <w:rtl/>
        </w:rPr>
        <w:t>.. إلى آخره</w:t>
      </w:r>
      <w:r w:rsidR="00514545">
        <w:rPr>
          <w:rFonts w:hint="cs"/>
          <w:rtl/>
        </w:rPr>
        <w:t>،</w:t>
      </w:r>
      <w:r w:rsidRPr="00C97E62">
        <w:rPr>
          <w:rFonts w:hint="cs"/>
          <w:rtl/>
        </w:rPr>
        <w:t xml:space="preserve"> وكان يُهنّئ أمير المؤمنين كلُّ صحابيّ لاقاه </w:t>
      </w:r>
      <w:r w:rsidRPr="00C97E62">
        <w:rPr>
          <w:rStyle w:val="libFootnotenumChar"/>
          <w:rFonts w:hint="cs"/>
          <w:rtl/>
        </w:rPr>
        <w:t>(3)</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قال السيد ابن طاووس</w:t>
      </w:r>
      <w:r w:rsidR="00514545">
        <w:rPr>
          <w:rFonts w:hint="cs"/>
          <w:rtl/>
        </w:rPr>
        <w:t>:</w:t>
      </w:r>
      <w:r w:rsidR="00C97E62">
        <w:rPr>
          <w:rFonts w:hint="cs"/>
          <w:rtl/>
        </w:rPr>
        <w:t xml:space="preserve"> فمن ذلك ما رواه عنهم مصنّف كتاب الخالص</w:t>
      </w:r>
      <w:r w:rsidR="00514545">
        <w:rPr>
          <w:rFonts w:hint="cs"/>
          <w:rtl/>
        </w:rPr>
        <w:t>،</w:t>
      </w:r>
      <w:r w:rsidR="00C97E62">
        <w:rPr>
          <w:rFonts w:hint="cs"/>
          <w:rtl/>
        </w:rPr>
        <w:t xml:space="preserve"> المسمّى بالنشر والطي</w:t>
      </w:r>
      <w:r w:rsidR="00514545">
        <w:rPr>
          <w:rFonts w:hint="cs"/>
          <w:rtl/>
        </w:rPr>
        <w:t>،</w:t>
      </w:r>
      <w:r w:rsidR="00C97E62">
        <w:rPr>
          <w:rFonts w:hint="cs"/>
          <w:rtl/>
        </w:rPr>
        <w:t xml:space="preserve"> وجعله حجة ظاهرة باتفاق العدوّ والوليّ</w:t>
      </w:r>
      <w:r w:rsidR="00514545">
        <w:rPr>
          <w:rFonts w:hint="cs"/>
          <w:rtl/>
        </w:rPr>
        <w:t>،</w:t>
      </w:r>
      <w:r w:rsidR="00C97E62">
        <w:rPr>
          <w:rFonts w:hint="cs"/>
          <w:rtl/>
        </w:rPr>
        <w:t xml:space="preserve"> وحمل به نسخة إلى الملك شاه مازندران رستم بن عليّ لمّا حضره بالري. الاقبال 2</w:t>
      </w:r>
      <w:r w:rsidR="00514545">
        <w:rPr>
          <w:rFonts w:hint="cs"/>
          <w:rtl/>
        </w:rPr>
        <w:t>:</w:t>
      </w:r>
      <w:r w:rsidR="00C97E62">
        <w:rPr>
          <w:rFonts w:hint="cs"/>
          <w:rtl/>
        </w:rPr>
        <w:t xml:space="preserve"> 240.</w:t>
      </w:r>
    </w:p>
    <w:p w:rsidR="00C97E62" w:rsidRDefault="00DF6DDB" w:rsidP="00C97E62">
      <w:pPr>
        <w:pStyle w:val="libFootnote0"/>
        <w:rPr>
          <w:rtl/>
        </w:rPr>
      </w:pPr>
      <w:r>
        <w:rPr>
          <w:rtl/>
        </w:rPr>
        <w:t>(2)</w:t>
      </w:r>
      <w:r w:rsidR="00C97E62">
        <w:rPr>
          <w:rFonts w:hint="cs"/>
          <w:rtl/>
        </w:rPr>
        <w:t xml:space="preserve"> النشر والطيّ</w:t>
      </w:r>
      <w:r w:rsidR="00514545">
        <w:rPr>
          <w:rFonts w:hint="cs"/>
          <w:rtl/>
        </w:rPr>
        <w:t>:</w:t>
      </w:r>
    </w:p>
    <w:p w:rsidR="00DF6DDB" w:rsidRDefault="00C97E62" w:rsidP="00C97E62">
      <w:pPr>
        <w:pStyle w:val="libFootnote0"/>
        <w:rPr>
          <w:rtl/>
        </w:rPr>
      </w:pPr>
      <w:r>
        <w:rPr>
          <w:rFonts w:hint="cs"/>
          <w:rtl/>
        </w:rPr>
        <w:t>وعنه في الاقبال لابن طاووس 2</w:t>
      </w:r>
      <w:r w:rsidR="00514545">
        <w:rPr>
          <w:rFonts w:hint="cs"/>
          <w:rtl/>
        </w:rPr>
        <w:t>:</w:t>
      </w:r>
      <w:r>
        <w:rPr>
          <w:rFonts w:hint="cs"/>
          <w:rtl/>
        </w:rPr>
        <w:t xml:space="preserve"> 247</w:t>
      </w:r>
      <w:r w:rsidR="00514545">
        <w:rPr>
          <w:rFonts w:hint="cs"/>
          <w:rtl/>
        </w:rPr>
        <w:t>،</w:t>
      </w:r>
      <w:r>
        <w:rPr>
          <w:rFonts w:hint="cs"/>
          <w:rtl/>
        </w:rPr>
        <w:t xml:space="preserve"> ط مكتب الاعلام الاسلامي.</w:t>
      </w:r>
    </w:p>
    <w:p w:rsidR="00C97E62" w:rsidRDefault="00DF6DDB" w:rsidP="00C97E62">
      <w:pPr>
        <w:pStyle w:val="libFootnote0"/>
        <w:rPr>
          <w:rtl/>
        </w:rPr>
      </w:pPr>
      <w:r>
        <w:rPr>
          <w:rtl/>
        </w:rPr>
        <w:t>(3)</w:t>
      </w:r>
      <w:r w:rsidR="00C97E62">
        <w:rPr>
          <w:rFonts w:hint="cs"/>
          <w:rtl/>
        </w:rPr>
        <w:t xml:space="preserve"> مرآة المؤمنين</w:t>
      </w:r>
      <w:r w:rsidR="00514545">
        <w:rPr>
          <w:rFonts w:hint="cs"/>
          <w:rtl/>
        </w:rPr>
        <w:t>:</w:t>
      </w:r>
      <w:r w:rsidR="00C97E62">
        <w:rPr>
          <w:rFonts w:hint="cs"/>
          <w:rtl/>
        </w:rPr>
        <w:t xml:space="preserve"> 41.</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 xml:space="preserve">وقال المؤرخ ابن خاوند شاه المتوفّى 903 في روضة الصفا </w:t>
      </w:r>
      <w:r w:rsidRPr="00C97E62">
        <w:rPr>
          <w:rStyle w:val="libFootnotenumChar"/>
          <w:rFonts w:hint="cs"/>
          <w:rtl/>
        </w:rPr>
        <w:t>(1)</w:t>
      </w:r>
      <w:r w:rsidRPr="00C97E62">
        <w:rPr>
          <w:rFonts w:hint="cs"/>
          <w:rtl/>
        </w:rPr>
        <w:t xml:space="preserve"> في الجزء الثاني من 1</w:t>
      </w:r>
      <w:r w:rsidR="00514545">
        <w:rPr>
          <w:rFonts w:hint="cs"/>
          <w:rtl/>
        </w:rPr>
        <w:t>:</w:t>
      </w:r>
      <w:r w:rsidRPr="00C97E62">
        <w:rPr>
          <w:rFonts w:hint="cs"/>
          <w:rtl/>
        </w:rPr>
        <w:t xml:space="preserve"> 173 بعد ذكر حديث الغدير ما ترجمته</w:t>
      </w:r>
      <w:r w:rsidR="00514545">
        <w:rPr>
          <w:rFonts w:hint="cs"/>
          <w:rtl/>
        </w:rPr>
        <w:t>:</w:t>
      </w:r>
    </w:p>
    <w:p w:rsidR="00C97E62" w:rsidRDefault="00C97E62" w:rsidP="00381D0C">
      <w:pPr>
        <w:pStyle w:val="libNormal"/>
        <w:rPr>
          <w:rtl/>
        </w:rPr>
      </w:pPr>
      <w:r w:rsidRPr="00C97E62">
        <w:rPr>
          <w:rFonts w:hint="cs"/>
          <w:rtl/>
        </w:rPr>
        <w:t>ثمّ جلس رسول الله في خيمة تخـ [ـتـ] ـصّ به</w:t>
      </w:r>
      <w:r w:rsidR="00514545">
        <w:rPr>
          <w:rFonts w:hint="cs"/>
          <w:rtl/>
        </w:rPr>
        <w:t>،</w:t>
      </w:r>
      <w:r w:rsidRPr="00C97E62">
        <w:rPr>
          <w:rFonts w:hint="cs"/>
          <w:rtl/>
        </w:rPr>
        <w:t xml:space="preserve"> وأمر أمير المؤمنين عليّاً </w:t>
      </w:r>
      <w:r w:rsidR="00381D0C" w:rsidRPr="00381D0C">
        <w:rPr>
          <w:rStyle w:val="libAlaemChar"/>
          <w:rFonts w:hint="cs"/>
          <w:rtl/>
        </w:rPr>
        <w:t>عليه‌السلام</w:t>
      </w:r>
      <w:r w:rsidRPr="00C97E62">
        <w:rPr>
          <w:rFonts w:hint="cs"/>
          <w:rtl/>
        </w:rPr>
        <w:t xml:space="preserve"> أن يجلس في خيمة أُخرى</w:t>
      </w:r>
      <w:r w:rsidR="00514545">
        <w:rPr>
          <w:rFonts w:hint="cs"/>
          <w:rtl/>
        </w:rPr>
        <w:t>،</w:t>
      </w:r>
      <w:r w:rsidRPr="00C97E62">
        <w:rPr>
          <w:rFonts w:hint="cs"/>
          <w:rtl/>
        </w:rPr>
        <w:t xml:space="preserve"> وأمر اطباق الناس بأن يهنئوا عليّاً في خيمته</w:t>
      </w:r>
      <w:r w:rsidR="00514545">
        <w:rPr>
          <w:rFonts w:hint="cs"/>
          <w:rtl/>
        </w:rPr>
        <w:t>،</w:t>
      </w:r>
      <w:r w:rsidRPr="00C97E62">
        <w:rPr>
          <w:rFonts w:hint="cs"/>
          <w:rtl/>
        </w:rPr>
        <w:t xml:space="preserve"> ولَمّا فرغ الناس عن التهنئة له أمر رسول الله أمّهات المؤمنين بأن يسرن إليه ويهنئنه ففعلن</w:t>
      </w:r>
      <w:r w:rsidR="00514545">
        <w:rPr>
          <w:rFonts w:hint="cs"/>
          <w:rtl/>
        </w:rPr>
        <w:t>،</w:t>
      </w:r>
      <w:r w:rsidRPr="00C97E62">
        <w:rPr>
          <w:rFonts w:hint="cs"/>
          <w:rtl/>
        </w:rPr>
        <w:t xml:space="preserve"> وممَّن هنَّأه من الصحابة عمر بن الخطاب فقال</w:t>
      </w:r>
      <w:r w:rsidR="00514545">
        <w:rPr>
          <w:rFonts w:hint="cs"/>
          <w:rtl/>
        </w:rPr>
        <w:t>:</w:t>
      </w:r>
      <w:r w:rsidRPr="00C97E62">
        <w:rPr>
          <w:rFonts w:hint="cs"/>
          <w:rtl/>
        </w:rPr>
        <w:t xml:space="preserve"> هنيئاً لك يا ابن أبي طالب</w:t>
      </w:r>
      <w:r w:rsidR="00514545">
        <w:rPr>
          <w:rFonts w:hint="cs"/>
          <w:rtl/>
        </w:rPr>
        <w:t>،</w:t>
      </w:r>
      <w:r w:rsidRPr="00C97E62">
        <w:rPr>
          <w:rFonts w:hint="cs"/>
          <w:rtl/>
        </w:rPr>
        <w:t xml:space="preserve"> أصبحت مولاي ومولى جميع المؤمنين والمؤمنات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 xml:space="preserve">وقال المؤرِّخ غياث الدين المتوفى 942 في حبيب السير </w:t>
      </w:r>
      <w:r w:rsidRPr="00C97E62">
        <w:rPr>
          <w:rStyle w:val="libFootnotenumChar"/>
          <w:rFonts w:hint="cs"/>
          <w:rtl/>
        </w:rPr>
        <w:t>(3)</w:t>
      </w:r>
      <w:r w:rsidRPr="00C97E62">
        <w:rPr>
          <w:rFonts w:hint="cs"/>
          <w:rtl/>
        </w:rPr>
        <w:t xml:space="preserve"> في الجزء الثالث من 1</w:t>
      </w:r>
      <w:r w:rsidR="00514545">
        <w:rPr>
          <w:rFonts w:hint="cs"/>
          <w:rtl/>
        </w:rPr>
        <w:t>:</w:t>
      </w:r>
      <w:r w:rsidRPr="00C97E62">
        <w:rPr>
          <w:rFonts w:hint="cs"/>
          <w:rtl/>
        </w:rPr>
        <w:t xml:space="preserve"> 144 ما معرّبه</w:t>
      </w:r>
      <w:r w:rsidR="00514545">
        <w:rPr>
          <w:rFonts w:hint="cs"/>
          <w:rtl/>
        </w:rPr>
        <w:t>:</w:t>
      </w:r>
    </w:p>
    <w:p w:rsidR="00C97E62" w:rsidRDefault="00C97E62" w:rsidP="00381D0C">
      <w:pPr>
        <w:pStyle w:val="libNormal"/>
        <w:rPr>
          <w:rtl/>
        </w:rPr>
      </w:pPr>
      <w:r w:rsidRPr="00C97E62">
        <w:rPr>
          <w:rFonts w:hint="cs"/>
          <w:rtl/>
        </w:rPr>
        <w:t xml:space="preserve">ثم جلس أمير المؤمنين بأمر من النبيّ </w:t>
      </w:r>
      <w:r w:rsidR="00381D0C" w:rsidRPr="00381D0C">
        <w:rPr>
          <w:rStyle w:val="libAlaemChar"/>
          <w:rFonts w:hint="cs"/>
          <w:rtl/>
        </w:rPr>
        <w:t>صلى‌الله‌عليه‌وآله</w:t>
      </w:r>
      <w:r w:rsidRPr="00C97E62">
        <w:rPr>
          <w:rFonts w:hint="cs"/>
          <w:rtl/>
        </w:rPr>
        <w:t xml:space="preserve"> في خيمة تخـ [</w:t>
      </w:r>
      <w:r w:rsidR="00381D0C">
        <w:rPr>
          <w:rFonts w:hint="cs"/>
          <w:rtl/>
        </w:rPr>
        <w:t>ـتـ</w:t>
      </w:r>
      <w:r w:rsidRPr="00C97E62">
        <w:rPr>
          <w:rFonts w:hint="cs"/>
          <w:rtl/>
        </w:rPr>
        <w:t>] ـصّ به يزوره الناس ويهنئونه وفيهم عمر بن الخطاب</w:t>
      </w:r>
      <w:r w:rsidR="00514545">
        <w:rPr>
          <w:rFonts w:hint="cs"/>
          <w:rtl/>
        </w:rPr>
        <w:t>،</w:t>
      </w:r>
      <w:r w:rsidRPr="00C97E62">
        <w:rPr>
          <w:rFonts w:hint="cs"/>
          <w:rtl/>
        </w:rPr>
        <w:t xml:space="preserve"> فقال</w:t>
      </w:r>
      <w:r w:rsidR="00514545">
        <w:rPr>
          <w:rFonts w:hint="cs"/>
          <w:rtl/>
        </w:rPr>
        <w:t>:</w:t>
      </w:r>
      <w:r w:rsidRPr="00C97E62">
        <w:rPr>
          <w:rFonts w:hint="cs"/>
          <w:rtl/>
        </w:rPr>
        <w:t xml:space="preserve"> بخ بخ</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ينقل عنه عبد الرحمن الدهلوي في مرآة الاسرار وغيره معتمدين عليه « المؤلّف </w:t>
      </w:r>
      <w:r w:rsidR="00381D0C" w:rsidRPr="00381D0C">
        <w:rPr>
          <w:rStyle w:val="libAlaemChar"/>
          <w:rFonts w:hint="cs"/>
          <w:rtl/>
        </w:rPr>
        <w:t>قدس‌سره</w:t>
      </w:r>
      <w:r w:rsidR="00C97E62">
        <w:rPr>
          <w:rFonts w:hint="cs"/>
          <w:rtl/>
        </w:rPr>
        <w:t xml:space="preserve"> ».</w:t>
      </w:r>
    </w:p>
    <w:p w:rsidR="00DF6DDB" w:rsidRDefault="00DF6DDB" w:rsidP="00C97E62">
      <w:pPr>
        <w:pStyle w:val="libFootnote0"/>
        <w:rPr>
          <w:rtl/>
        </w:rPr>
      </w:pPr>
      <w:r>
        <w:rPr>
          <w:rtl/>
        </w:rPr>
        <w:t>(2)</w:t>
      </w:r>
      <w:r w:rsidR="00C97E62">
        <w:rPr>
          <w:rFonts w:hint="cs"/>
          <w:rtl/>
        </w:rPr>
        <w:t xml:space="preserve"> تاريخ روضة الصفا 2</w:t>
      </w:r>
      <w:r w:rsidR="00514545">
        <w:rPr>
          <w:rFonts w:hint="cs"/>
          <w:rtl/>
        </w:rPr>
        <w:t>:</w:t>
      </w:r>
      <w:r w:rsidR="00C97E62">
        <w:rPr>
          <w:rFonts w:hint="cs"/>
          <w:rtl/>
        </w:rPr>
        <w:t xml:space="preserve"> 541</w:t>
      </w:r>
      <w:r w:rsidR="00514545">
        <w:rPr>
          <w:rFonts w:hint="cs"/>
          <w:rtl/>
        </w:rPr>
        <w:t>،</w:t>
      </w:r>
      <w:r w:rsidR="00C97E62">
        <w:rPr>
          <w:rFonts w:hint="cs"/>
          <w:rtl/>
        </w:rPr>
        <w:t xml:space="preserve"> ط انتشارات خيام.</w:t>
      </w:r>
    </w:p>
    <w:p w:rsidR="00C97E62" w:rsidRDefault="00DF6DDB" w:rsidP="00C97E62">
      <w:pPr>
        <w:pStyle w:val="libFootnote0"/>
        <w:rPr>
          <w:rtl/>
        </w:rPr>
      </w:pPr>
      <w:r>
        <w:rPr>
          <w:rtl/>
        </w:rPr>
        <w:t>(3)</w:t>
      </w:r>
      <w:r w:rsidR="00C97E62">
        <w:rPr>
          <w:rFonts w:hint="cs"/>
          <w:rtl/>
        </w:rPr>
        <w:t xml:space="preserve"> في كشف الظنون 1</w:t>
      </w:r>
      <w:r w:rsidR="00514545">
        <w:rPr>
          <w:rFonts w:hint="cs"/>
          <w:rtl/>
        </w:rPr>
        <w:t>:</w:t>
      </w:r>
      <w:r w:rsidR="00C97E62">
        <w:rPr>
          <w:rFonts w:hint="cs"/>
          <w:rtl/>
        </w:rPr>
        <w:t xml:space="preserve"> 419</w:t>
      </w:r>
      <w:r w:rsidR="00514545">
        <w:rPr>
          <w:rFonts w:hint="cs"/>
          <w:rtl/>
        </w:rPr>
        <w:t>:</w:t>
      </w:r>
      <w:r w:rsidR="00C97E62">
        <w:rPr>
          <w:rFonts w:hint="cs"/>
          <w:rtl/>
        </w:rPr>
        <w:t xml:space="preserve"> أنه من الكتب الممتعة المعتبرة</w:t>
      </w:r>
      <w:r w:rsidR="00514545">
        <w:rPr>
          <w:rFonts w:hint="cs"/>
          <w:rtl/>
        </w:rPr>
        <w:t>،</w:t>
      </w:r>
      <w:r w:rsidR="00C97E62">
        <w:rPr>
          <w:rFonts w:hint="cs"/>
          <w:rtl/>
        </w:rPr>
        <w:t xml:space="preserve"> وعدّه حسام الدين في مرافض الروافض من الكتب المعتبرة</w:t>
      </w:r>
      <w:r w:rsidR="00514545">
        <w:rPr>
          <w:rFonts w:hint="cs"/>
          <w:rtl/>
        </w:rPr>
        <w:t>،</w:t>
      </w:r>
      <w:r w:rsidR="00C97E62">
        <w:rPr>
          <w:rFonts w:hint="cs"/>
          <w:rtl/>
        </w:rPr>
        <w:t xml:space="preserve"> واعتمد عليه أبو الحسنات الحنفي في الفوائد البهية وينقل عنه في</w:t>
      </w:r>
      <w:r w:rsidR="00514545">
        <w:rPr>
          <w:rFonts w:hint="cs"/>
          <w:rtl/>
        </w:rPr>
        <w:t>:</w:t>
      </w:r>
      <w:r w:rsidR="00C97E62">
        <w:rPr>
          <w:rFonts w:hint="cs"/>
          <w:rtl/>
        </w:rPr>
        <w:t xml:space="preserve"> 86 و 87 و 90 و 91 وغيرها « المؤلّف </w:t>
      </w:r>
      <w:r w:rsidR="00381D0C" w:rsidRPr="00381D0C">
        <w:rPr>
          <w:rStyle w:val="libAlaemChar"/>
          <w:rFonts w:hint="cs"/>
          <w:rtl/>
        </w:rPr>
        <w:t>قدس‌سره</w:t>
      </w:r>
      <w:r w:rsidR="00C97E62">
        <w:rPr>
          <w:rFonts w:hint="cs"/>
          <w:rtl/>
        </w:rPr>
        <w:t xml:space="preserve"> ».</w:t>
      </w:r>
    </w:p>
    <w:p w:rsidR="00C97E62" w:rsidRDefault="00C97E62" w:rsidP="00C97E62">
      <w:pPr>
        <w:pStyle w:val="libFootnote0"/>
        <w:rPr>
          <w:rtl/>
        </w:rPr>
      </w:pPr>
      <w:r>
        <w:rPr>
          <w:rFonts w:hint="cs"/>
          <w:rtl/>
        </w:rPr>
        <w:t>راجع</w:t>
      </w:r>
      <w:r w:rsidR="00514545">
        <w:rPr>
          <w:rFonts w:hint="cs"/>
          <w:rtl/>
        </w:rPr>
        <w:t>:</w:t>
      </w:r>
      <w:r>
        <w:rPr>
          <w:rFonts w:hint="cs"/>
          <w:rtl/>
        </w:rPr>
        <w:t xml:space="preserve"> كشف الظنون 1</w:t>
      </w:r>
      <w:r w:rsidR="00514545">
        <w:rPr>
          <w:rFonts w:hint="cs"/>
          <w:rtl/>
        </w:rPr>
        <w:t>:</w:t>
      </w:r>
      <w:r>
        <w:rPr>
          <w:rFonts w:hint="cs"/>
          <w:rtl/>
        </w:rPr>
        <w:t xml:space="preserve"> 629</w:t>
      </w:r>
      <w:r w:rsidR="00514545">
        <w:rPr>
          <w:rFonts w:hint="cs"/>
          <w:rtl/>
        </w:rPr>
        <w:t>،</w:t>
      </w:r>
      <w:r>
        <w:rPr>
          <w:rFonts w:hint="cs"/>
          <w:rtl/>
        </w:rPr>
        <w:t xml:space="preserve"> ط وكالة المعارف الجليلة.</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يابن أبي طالب</w:t>
      </w:r>
      <w:r w:rsidR="00514545">
        <w:rPr>
          <w:rFonts w:hint="cs"/>
          <w:rtl/>
        </w:rPr>
        <w:t>،</w:t>
      </w:r>
      <w:r w:rsidRPr="00C97E62">
        <w:rPr>
          <w:rFonts w:hint="cs"/>
          <w:rtl/>
        </w:rPr>
        <w:t xml:space="preserve"> أصبحت مولاي ومولى كلّ مؤمن ومؤمنة</w:t>
      </w:r>
      <w:r w:rsidR="00514545">
        <w:rPr>
          <w:rFonts w:hint="cs"/>
          <w:rtl/>
        </w:rPr>
        <w:t>،</w:t>
      </w:r>
      <w:r w:rsidRPr="00C97E62">
        <w:rPr>
          <w:rFonts w:hint="cs"/>
          <w:rtl/>
        </w:rPr>
        <w:t xml:space="preserve"> ثم أمر النبيّ أُمهات المؤمنين بالدخول على أمير المؤمنين والتهنئة له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وخصوص حديث تهنئة الشيخين رواه من أئمّة الحديث والتفسير والتاريخ من رجال السنّة كثيرٌ لا يستهان بعدّتهم</w:t>
      </w:r>
      <w:r w:rsidR="00514545">
        <w:rPr>
          <w:rFonts w:hint="cs"/>
          <w:rtl/>
        </w:rPr>
        <w:t>،</w:t>
      </w:r>
      <w:r w:rsidRPr="00C97E62">
        <w:rPr>
          <w:rFonts w:hint="cs"/>
          <w:rtl/>
        </w:rPr>
        <w:t xml:space="preserve"> بين راو مرسلاً له إرسال المسلّم</w:t>
      </w:r>
      <w:r w:rsidR="00514545">
        <w:rPr>
          <w:rFonts w:hint="cs"/>
          <w:rtl/>
        </w:rPr>
        <w:t>،</w:t>
      </w:r>
      <w:r w:rsidRPr="00C97E62">
        <w:rPr>
          <w:rFonts w:hint="cs"/>
          <w:rtl/>
        </w:rPr>
        <w:t xml:space="preserve"> وبين راو إيّاه بمسانيد صحاح برجال ثقات تنتهي إلى غير واحد من الصحابة</w:t>
      </w:r>
      <w:r w:rsidR="00514545">
        <w:rPr>
          <w:rFonts w:hint="cs"/>
          <w:rtl/>
        </w:rPr>
        <w:t>:</w:t>
      </w:r>
      <w:r w:rsidRPr="00C97E62">
        <w:rPr>
          <w:rFonts w:hint="cs"/>
          <w:rtl/>
        </w:rPr>
        <w:t xml:space="preserve"> كابن عباس</w:t>
      </w:r>
      <w:r w:rsidR="00514545">
        <w:rPr>
          <w:rFonts w:hint="cs"/>
          <w:rtl/>
        </w:rPr>
        <w:t>،</w:t>
      </w:r>
      <w:r w:rsidRPr="00C97E62">
        <w:rPr>
          <w:rFonts w:hint="cs"/>
          <w:rtl/>
        </w:rPr>
        <w:t xml:space="preserve"> وأبي هريرة</w:t>
      </w:r>
      <w:r w:rsidR="00514545">
        <w:rPr>
          <w:rFonts w:hint="cs"/>
          <w:rtl/>
        </w:rPr>
        <w:t>،</w:t>
      </w:r>
      <w:r w:rsidRPr="00C97E62">
        <w:rPr>
          <w:rFonts w:hint="cs"/>
          <w:rtl/>
        </w:rPr>
        <w:t xml:space="preserve"> والبراء بن عازب</w:t>
      </w:r>
      <w:r w:rsidR="00514545">
        <w:rPr>
          <w:rFonts w:hint="cs"/>
          <w:rtl/>
        </w:rPr>
        <w:t>،</w:t>
      </w:r>
      <w:r w:rsidRPr="00C97E62">
        <w:rPr>
          <w:rFonts w:hint="cs"/>
          <w:rtl/>
        </w:rPr>
        <w:t xml:space="preserve"> وزيد بن أرقم.</w:t>
      </w:r>
    </w:p>
    <w:p w:rsidR="00C97E62" w:rsidRPr="00C97E62" w:rsidRDefault="00C97E62" w:rsidP="00C97E62">
      <w:pPr>
        <w:pStyle w:val="libNormal"/>
        <w:rPr>
          <w:rtl/>
        </w:rPr>
      </w:pPr>
      <w:r w:rsidRPr="00C97E62">
        <w:rPr>
          <w:rFonts w:hint="cs"/>
          <w:rtl/>
        </w:rPr>
        <w:t>فممّن رواه</w:t>
      </w:r>
      <w:r w:rsidR="00514545">
        <w:rPr>
          <w:rFonts w:hint="cs"/>
          <w:rtl/>
        </w:rPr>
        <w:t>:</w:t>
      </w:r>
    </w:p>
    <w:p w:rsidR="00C97E62" w:rsidRDefault="00C97E62" w:rsidP="00C97E62">
      <w:pPr>
        <w:pStyle w:val="libNormal"/>
        <w:rPr>
          <w:rtl/>
        </w:rPr>
      </w:pPr>
      <w:r w:rsidRPr="00C97E62">
        <w:rPr>
          <w:rFonts w:hint="cs"/>
          <w:rtl/>
        </w:rPr>
        <w:t>1 - الحافظ أبو بكر عبد الله بن محمد بن أبي شيبة</w:t>
      </w:r>
      <w:r w:rsidR="00514545">
        <w:rPr>
          <w:rFonts w:hint="cs"/>
          <w:rtl/>
        </w:rPr>
        <w:t>،</w:t>
      </w:r>
      <w:r w:rsidRPr="00C97E62">
        <w:rPr>
          <w:rFonts w:hint="cs"/>
          <w:rtl/>
        </w:rPr>
        <w:t xml:space="preserve"> المتوفّى 235</w:t>
      </w:r>
      <w:r w:rsidR="00514545">
        <w:rPr>
          <w:rFonts w:hint="cs"/>
          <w:rtl/>
        </w:rPr>
        <w:t>،</w:t>
      </w:r>
      <w:r w:rsidRPr="00C97E62">
        <w:rPr>
          <w:rFonts w:hint="cs"/>
          <w:rtl/>
        </w:rPr>
        <w:t xml:space="preserve"> المترجم ص 89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أخرج باسناده في المصنّف</w:t>
      </w:r>
      <w:r w:rsidR="00514545">
        <w:rPr>
          <w:rFonts w:hint="cs"/>
          <w:rtl/>
        </w:rPr>
        <w:t>،</w:t>
      </w:r>
      <w:r w:rsidRPr="00C97E62">
        <w:rPr>
          <w:rFonts w:hint="cs"/>
          <w:rtl/>
        </w:rPr>
        <w:t xml:space="preserve"> عن البراء بن عازب قال</w:t>
      </w:r>
      <w:r w:rsidR="00514545">
        <w:rPr>
          <w:rFonts w:hint="cs"/>
          <w:rtl/>
        </w:rPr>
        <w:t>:</w:t>
      </w:r>
      <w:r w:rsidRPr="00C97E62">
        <w:rPr>
          <w:rFonts w:hint="cs"/>
          <w:rtl/>
        </w:rPr>
        <w:t xml:space="preserve"> كنّا مع رسول الله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في سفر</w:t>
      </w:r>
      <w:r w:rsidR="00514545">
        <w:rPr>
          <w:rFonts w:hint="cs"/>
          <w:rtl/>
        </w:rPr>
        <w:t>،</w:t>
      </w:r>
      <w:r w:rsidRPr="00C97E62">
        <w:rPr>
          <w:rFonts w:hint="cs"/>
          <w:rtl/>
        </w:rPr>
        <w:t xml:space="preserve"> فنزلنا بغدير خمّ</w:t>
      </w:r>
      <w:r w:rsidR="00514545">
        <w:rPr>
          <w:rFonts w:hint="cs"/>
          <w:rtl/>
        </w:rPr>
        <w:t>،</w:t>
      </w:r>
      <w:r w:rsidRPr="00C97E62">
        <w:rPr>
          <w:rFonts w:hint="cs"/>
          <w:rtl/>
        </w:rPr>
        <w:t xml:space="preserve"> فنودي الصلاة جامعة</w:t>
      </w:r>
      <w:r w:rsidR="00514545">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حبيب السير 1</w:t>
      </w:r>
      <w:r w:rsidR="00514545">
        <w:rPr>
          <w:rFonts w:hint="cs"/>
          <w:rtl/>
        </w:rPr>
        <w:t>:</w:t>
      </w:r>
      <w:r w:rsidR="00C97E62">
        <w:rPr>
          <w:rFonts w:hint="cs"/>
          <w:rtl/>
        </w:rPr>
        <w:t xml:space="preserve"> 411.</w:t>
      </w:r>
    </w:p>
    <w:p w:rsidR="00C97E62" w:rsidRDefault="00DF6DDB" w:rsidP="00C97E62">
      <w:pPr>
        <w:pStyle w:val="libFootnote0"/>
        <w:rPr>
          <w:rtl/>
        </w:rPr>
      </w:pPr>
      <w:r>
        <w:rPr>
          <w:rtl/>
        </w:rPr>
        <w:t>(2)</w:t>
      </w:r>
      <w:r w:rsidR="00C97E62">
        <w:rPr>
          <w:rFonts w:hint="cs"/>
          <w:rtl/>
        </w:rPr>
        <w:t xml:space="preserve"> قال في صفحة 89 من كتابه الغدير الجزء الاول</w:t>
      </w:r>
      <w:r w:rsidR="00514545">
        <w:rPr>
          <w:rFonts w:hint="cs"/>
          <w:rtl/>
        </w:rPr>
        <w:t>:</w:t>
      </w:r>
    </w:p>
    <w:p w:rsidR="00C97E62" w:rsidRDefault="00C97E62" w:rsidP="00C97E62">
      <w:pPr>
        <w:pStyle w:val="libFootnote0"/>
        <w:rPr>
          <w:rtl/>
        </w:rPr>
      </w:pPr>
      <w:r>
        <w:rPr>
          <w:rFonts w:hint="cs"/>
          <w:rtl/>
        </w:rPr>
        <w:t>الحافظ عبد الله بن محمد بن أبي شيبة أبو بكر العبسي الكوفي</w:t>
      </w:r>
      <w:r w:rsidR="00514545">
        <w:rPr>
          <w:rFonts w:hint="cs"/>
          <w:rtl/>
        </w:rPr>
        <w:t>،</w:t>
      </w:r>
      <w:r>
        <w:rPr>
          <w:rFonts w:hint="cs"/>
          <w:rtl/>
        </w:rPr>
        <w:t xml:space="preserve"> المتوفى 235</w:t>
      </w:r>
      <w:r w:rsidR="00514545">
        <w:rPr>
          <w:rFonts w:hint="cs"/>
          <w:rtl/>
        </w:rPr>
        <w:t>،</w:t>
      </w:r>
      <w:r>
        <w:rPr>
          <w:rFonts w:hint="cs"/>
          <w:rtl/>
        </w:rPr>
        <w:t xml:space="preserve"> وثّقه العجلي وأبو حاتم وابن خراش</w:t>
      </w:r>
      <w:r w:rsidR="00514545">
        <w:rPr>
          <w:rFonts w:hint="cs"/>
          <w:rtl/>
        </w:rPr>
        <w:t>،</w:t>
      </w:r>
      <w:r>
        <w:rPr>
          <w:rFonts w:hint="cs"/>
          <w:rtl/>
        </w:rPr>
        <w:t xml:space="preserve"> وقال ابن حبان</w:t>
      </w:r>
      <w:r w:rsidR="00514545">
        <w:rPr>
          <w:rFonts w:hint="cs"/>
          <w:rtl/>
        </w:rPr>
        <w:t>:</w:t>
      </w:r>
      <w:r>
        <w:rPr>
          <w:rFonts w:hint="cs"/>
          <w:rtl/>
        </w:rPr>
        <w:t xml:space="preserve"> كان متقناً حافظاً ديّناً.</w:t>
      </w:r>
    </w:p>
    <w:p w:rsidR="00C97E62" w:rsidRDefault="00C97E62" w:rsidP="00C97E62">
      <w:pPr>
        <w:pStyle w:val="libFootnote0"/>
        <w:rPr>
          <w:rtl/>
        </w:rPr>
      </w:pPr>
      <w:r>
        <w:rPr>
          <w:rFonts w:hint="cs"/>
          <w:rtl/>
        </w:rPr>
        <w:t>ترجمه الذهبي في تذكرته 2</w:t>
      </w:r>
      <w:r w:rsidR="00514545">
        <w:rPr>
          <w:rFonts w:hint="cs"/>
          <w:rtl/>
        </w:rPr>
        <w:t>:</w:t>
      </w:r>
      <w:r>
        <w:rPr>
          <w:rFonts w:hint="cs"/>
          <w:rtl/>
        </w:rPr>
        <w:t xml:space="preserve"> 20</w:t>
      </w:r>
      <w:r w:rsidR="00514545">
        <w:rPr>
          <w:rFonts w:hint="cs"/>
          <w:rtl/>
        </w:rPr>
        <w:t>،</w:t>
      </w:r>
      <w:r>
        <w:rPr>
          <w:rFonts w:hint="cs"/>
          <w:rtl/>
        </w:rPr>
        <w:t xml:space="preserve"> والخطيب في تاريخه 10</w:t>
      </w:r>
      <w:r w:rsidR="00514545">
        <w:rPr>
          <w:rFonts w:hint="cs"/>
          <w:rtl/>
        </w:rPr>
        <w:t>:</w:t>
      </w:r>
      <w:r>
        <w:rPr>
          <w:rFonts w:hint="cs"/>
          <w:rtl/>
        </w:rPr>
        <w:t xml:space="preserve"> 66 - 71</w:t>
      </w:r>
      <w:r w:rsidR="00514545">
        <w:rPr>
          <w:rFonts w:hint="cs"/>
          <w:rtl/>
        </w:rPr>
        <w:t>،</w:t>
      </w:r>
      <w:r>
        <w:rPr>
          <w:rFonts w:hint="cs"/>
          <w:rtl/>
        </w:rPr>
        <w:t xml:space="preserve"> وابن حجر في تهذيبه 6</w:t>
      </w:r>
      <w:r w:rsidR="00514545">
        <w:rPr>
          <w:rFonts w:hint="cs"/>
          <w:rtl/>
        </w:rPr>
        <w:t>:</w:t>
      </w:r>
      <w:r>
        <w:rPr>
          <w:rFonts w:hint="cs"/>
          <w:rtl/>
        </w:rPr>
        <w:t xml:space="preserve"> 4.</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 xml:space="preserve">وكسح لرسول الله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تحت شجرة فصلّى الظهر</w:t>
      </w:r>
      <w:r w:rsidR="00514545">
        <w:rPr>
          <w:rFonts w:hint="cs"/>
          <w:rtl/>
        </w:rPr>
        <w:t>،</w:t>
      </w:r>
      <w:r w:rsidRPr="00C97E62">
        <w:rPr>
          <w:rFonts w:hint="cs"/>
          <w:rtl/>
        </w:rPr>
        <w:t xml:space="preserve"> فأخذ بيد علي فقال</w:t>
      </w:r>
      <w:r w:rsidR="00514545">
        <w:rPr>
          <w:rFonts w:hint="cs"/>
          <w:rtl/>
        </w:rPr>
        <w:t>:</w:t>
      </w:r>
      <w:r w:rsidRPr="00C97E62">
        <w:rPr>
          <w:rFonts w:hint="cs"/>
          <w:rtl/>
        </w:rPr>
        <w:t xml:space="preserve"> « ألستم تعلمون أنّي أولى بكلّ مؤمن من نفسه</w:t>
      </w:r>
      <w:r w:rsidR="00514545">
        <w:rPr>
          <w:rFonts w:hint="cs"/>
          <w:rtl/>
        </w:rPr>
        <w:t>؟</w:t>
      </w:r>
      <w:r w:rsidRPr="00C97E62">
        <w:rPr>
          <w:rFonts w:hint="cs"/>
          <w:rtl/>
        </w:rPr>
        <w:t xml:space="preserve"> » </w:t>
      </w:r>
      <w:r w:rsidRPr="00C97E62">
        <w:rPr>
          <w:rStyle w:val="libFootnotenumChar"/>
          <w:rFonts w:hint="cs"/>
          <w:rtl/>
        </w:rPr>
        <w:t>(1)</w:t>
      </w:r>
      <w:r w:rsidRPr="00C97E62">
        <w:rPr>
          <w:rFonts w:hint="cs"/>
          <w:rtl/>
        </w:rPr>
        <w:t xml:space="preserve"> قالوا</w:t>
      </w:r>
      <w:r w:rsidR="00514545">
        <w:rPr>
          <w:rFonts w:hint="cs"/>
          <w:rtl/>
        </w:rPr>
        <w:t>:</w:t>
      </w:r>
      <w:r w:rsidRPr="00C97E62">
        <w:rPr>
          <w:rFonts w:hint="cs"/>
          <w:rtl/>
        </w:rPr>
        <w:t xml:space="preserve"> بلى</w:t>
      </w:r>
      <w:r w:rsidR="00514545">
        <w:rPr>
          <w:rFonts w:hint="cs"/>
          <w:rtl/>
        </w:rPr>
        <w:t>،</w:t>
      </w:r>
      <w:r w:rsidRPr="00C97E62">
        <w:rPr>
          <w:rFonts w:hint="cs"/>
          <w:rtl/>
        </w:rPr>
        <w:t xml:space="preserve"> فأخذ بيد علي فقال</w:t>
      </w:r>
      <w:r w:rsidR="00514545">
        <w:rPr>
          <w:rFonts w:hint="cs"/>
          <w:rtl/>
        </w:rPr>
        <w:t>:</w:t>
      </w:r>
      <w:r w:rsidRPr="00C97E62">
        <w:rPr>
          <w:rFonts w:hint="cs"/>
          <w:rtl/>
        </w:rPr>
        <w:t xml:space="preserve"> « اللهمّ مَن كنت مولاه فعليٌّ مولاه</w:t>
      </w:r>
      <w:r w:rsidR="00514545">
        <w:rPr>
          <w:rFonts w:hint="cs"/>
          <w:rtl/>
        </w:rPr>
        <w:t>،</w:t>
      </w:r>
      <w:r w:rsidRPr="00C97E62">
        <w:rPr>
          <w:rFonts w:hint="cs"/>
          <w:rtl/>
        </w:rPr>
        <w:t xml:space="preserve"> اللهمّ وال مَن والاه</w:t>
      </w:r>
      <w:r w:rsidR="00514545">
        <w:rPr>
          <w:rFonts w:hint="cs"/>
          <w:rtl/>
        </w:rPr>
        <w:t>،</w:t>
      </w:r>
      <w:r w:rsidRPr="00C97E62">
        <w:rPr>
          <w:rFonts w:hint="cs"/>
          <w:rtl/>
        </w:rPr>
        <w:t xml:space="preserve"> وعاد مَن عاداه »</w:t>
      </w:r>
      <w:r w:rsidR="00514545">
        <w:rPr>
          <w:rFonts w:hint="cs"/>
          <w:rtl/>
        </w:rPr>
        <w:t>،</w:t>
      </w:r>
      <w:r w:rsidRPr="00C97E62">
        <w:rPr>
          <w:rFonts w:hint="cs"/>
          <w:rtl/>
        </w:rPr>
        <w:t xml:space="preserve"> فلقيه عمر بعد ذلك فقال</w:t>
      </w:r>
      <w:r w:rsidR="00514545">
        <w:rPr>
          <w:rFonts w:hint="cs"/>
          <w:rtl/>
        </w:rPr>
        <w:t>:</w:t>
      </w:r>
      <w:r w:rsidRPr="00C97E62">
        <w:rPr>
          <w:rFonts w:hint="cs"/>
          <w:rtl/>
        </w:rPr>
        <w:t xml:space="preserve"> هنيئاً لك يا بن أبي طالب</w:t>
      </w:r>
      <w:r w:rsidR="00514545">
        <w:rPr>
          <w:rFonts w:hint="cs"/>
          <w:rtl/>
        </w:rPr>
        <w:t>،</w:t>
      </w:r>
      <w:r w:rsidRPr="00C97E62">
        <w:rPr>
          <w:rFonts w:hint="cs"/>
          <w:rtl/>
        </w:rPr>
        <w:t xml:space="preserve"> أصبحتَ وأمسيتَ مولى كلّ مؤمن ومؤمنة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2 - إمام الحنابلة أحمد بن حنبل</w:t>
      </w:r>
      <w:r w:rsidR="00514545">
        <w:rPr>
          <w:rFonts w:hint="cs"/>
          <w:rtl/>
        </w:rPr>
        <w:t>،</w:t>
      </w:r>
      <w:r w:rsidRPr="00C97E62">
        <w:rPr>
          <w:rFonts w:hint="cs"/>
          <w:rtl/>
        </w:rPr>
        <w:t xml:space="preserve"> المتوفّى 241</w:t>
      </w:r>
      <w:r w:rsidR="00514545">
        <w:rPr>
          <w:rFonts w:hint="cs"/>
          <w:rtl/>
        </w:rPr>
        <w:t>:</w:t>
      </w:r>
    </w:p>
    <w:p w:rsidR="00C97E62" w:rsidRDefault="00C97E62" w:rsidP="00C97E62">
      <w:pPr>
        <w:pStyle w:val="libNormal"/>
        <w:rPr>
          <w:rtl/>
        </w:rPr>
      </w:pPr>
      <w:r w:rsidRPr="00C97E62">
        <w:rPr>
          <w:rFonts w:hint="cs"/>
          <w:rtl/>
        </w:rPr>
        <w:t>في مسنده 4</w:t>
      </w:r>
      <w:r w:rsidR="00514545">
        <w:rPr>
          <w:rFonts w:hint="cs"/>
          <w:rtl/>
        </w:rPr>
        <w:t>:</w:t>
      </w:r>
      <w:r w:rsidRPr="00C97E62">
        <w:rPr>
          <w:rFonts w:hint="cs"/>
          <w:rtl/>
        </w:rPr>
        <w:t xml:space="preserve"> 281 عن عفّان</w:t>
      </w:r>
      <w:r w:rsidR="00514545">
        <w:rPr>
          <w:rFonts w:hint="cs"/>
          <w:rtl/>
        </w:rPr>
        <w:t>،</w:t>
      </w:r>
      <w:r w:rsidRPr="00C97E62">
        <w:rPr>
          <w:rFonts w:hint="cs"/>
          <w:rtl/>
        </w:rPr>
        <w:t xml:space="preserve"> عن حمّاد بن سلمة</w:t>
      </w:r>
      <w:r w:rsidR="00514545">
        <w:rPr>
          <w:rFonts w:hint="cs"/>
          <w:rtl/>
        </w:rPr>
        <w:t>،</w:t>
      </w:r>
      <w:r w:rsidRPr="00C97E62">
        <w:rPr>
          <w:rFonts w:hint="cs"/>
          <w:rtl/>
        </w:rPr>
        <w:t xml:space="preserve"> عن عليّ بن زيد</w:t>
      </w:r>
      <w:r w:rsidR="00514545">
        <w:rPr>
          <w:rFonts w:hint="cs"/>
          <w:rtl/>
        </w:rPr>
        <w:t>،</w:t>
      </w:r>
      <w:r w:rsidRPr="00C97E62">
        <w:rPr>
          <w:rFonts w:hint="cs"/>
          <w:rtl/>
        </w:rPr>
        <w:t xml:space="preserve"> عن عديّ بن ثابت</w:t>
      </w:r>
      <w:r w:rsidR="00514545">
        <w:rPr>
          <w:rFonts w:hint="cs"/>
          <w:rtl/>
        </w:rPr>
        <w:t>،</w:t>
      </w:r>
      <w:r w:rsidRPr="00C97E62">
        <w:rPr>
          <w:rFonts w:hint="cs"/>
          <w:rtl/>
        </w:rPr>
        <w:t xml:space="preserve"> عن البراء بن عازب قال</w:t>
      </w:r>
      <w:r w:rsidR="00514545">
        <w:rPr>
          <w:rFonts w:hint="cs"/>
          <w:rtl/>
        </w:rPr>
        <w:t>:</w:t>
      </w:r>
      <w:r w:rsidRPr="00C97E62">
        <w:rPr>
          <w:rFonts w:hint="cs"/>
          <w:rtl/>
        </w:rPr>
        <w:t xml:space="preserve"> كنّا مع رسول الله</w:t>
      </w:r>
      <w:r w:rsidR="00514545">
        <w:rPr>
          <w:rFonts w:hint="cs"/>
          <w:rtl/>
        </w:rPr>
        <w:t>.</w:t>
      </w:r>
      <w:r w:rsidRPr="00C97E62">
        <w:rPr>
          <w:rFonts w:hint="cs"/>
          <w:rtl/>
        </w:rPr>
        <w:t>.. إلى آخر اللفظ المذكور من طريق ابن أبي شيبة</w:t>
      </w:r>
      <w:r w:rsidR="00514545">
        <w:rPr>
          <w:rFonts w:hint="cs"/>
          <w:rtl/>
        </w:rPr>
        <w:t>،</w:t>
      </w:r>
      <w:r w:rsidRPr="00C97E62">
        <w:rPr>
          <w:rFonts w:hint="cs"/>
          <w:rtl/>
        </w:rPr>
        <w:t xml:space="preserve"> غير أنّه ليست فيه كلمة</w:t>
      </w:r>
      <w:r w:rsidR="00514545">
        <w:rPr>
          <w:rFonts w:hint="cs"/>
          <w:rtl/>
        </w:rPr>
        <w:t>:</w:t>
      </w:r>
      <w:r w:rsidRPr="00C97E62">
        <w:rPr>
          <w:rFonts w:hint="cs"/>
          <w:rtl/>
        </w:rPr>
        <w:t xml:space="preserve"> « اللهمّ » الاُولى </w:t>
      </w:r>
      <w:r w:rsidRPr="00C97E62">
        <w:rPr>
          <w:rStyle w:val="libFootnotenumChar"/>
          <w:rFonts w:hint="cs"/>
          <w:rtl/>
        </w:rPr>
        <w:t>(3)</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في المصدر</w:t>
      </w:r>
      <w:r w:rsidR="00514545">
        <w:rPr>
          <w:rFonts w:hint="cs"/>
          <w:rtl/>
        </w:rPr>
        <w:t>:</w:t>
      </w:r>
      <w:r w:rsidR="00C97E62">
        <w:rPr>
          <w:rFonts w:hint="cs"/>
          <w:rtl/>
        </w:rPr>
        <w:t xml:space="preserve"> « فقال الستم تعلمون [ أني أولى بالمؤمنين من أنفسهم</w:t>
      </w:r>
      <w:r w:rsidR="00514545">
        <w:rPr>
          <w:rFonts w:hint="cs"/>
          <w:rtl/>
        </w:rPr>
        <w:t>؟</w:t>
      </w:r>
      <w:r w:rsidR="00C97E62">
        <w:rPr>
          <w:rFonts w:hint="cs"/>
          <w:rtl/>
        </w:rPr>
        <w:t xml:space="preserve"> » قالوا</w:t>
      </w:r>
      <w:r w:rsidR="00514545">
        <w:rPr>
          <w:rFonts w:hint="cs"/>
          <w:rtl/>
        </w:rPr>
        <w:t>:</w:t>
      </w:r>
      <w:r w:rsidR="00C97E62">
        <w:rPr>
          <w:rFonts w:hint="cs"/>
          <w:rtl/>
        </w:rPr>
        <w:t xml:space="preserve"> بلى</w:t>
      </w:r>
      <w:r w:rsidR="00514545">
        <w:rPr>
          <w:rFonts w:hint="cs"/>
          <w:rtl/>
        </w:rPr>
        <w:t>،</w:t>
      </w:r>
      <w:r w:rsidR="00C97E62">
        <w:rPr>
          <w:rFonts w:hint="cs"/>
          <w:rtl/>
        </w:rPr>
        <w:t xml:space="preserve"> قال</w:t>
      </w:r>
      <w:r w:rsidR="00514545">
        <w:rPr>
          <w:rFonts w:hint="cs"/>
          <w:rtl/>
        </w:rPr>
        <w:t>:</w:t>
      </w:r>
      <w:r w:rsidR="00C97E62">
        <w:rPr>
          <w:rFonts w:hint="cs"/>
          <w:rtl/>
        </w:rPr>
        <w:t xml:space="preserve"> « ألستم تعلمون ] أنّي أولى بكلّ مؤمن من نفسه</w:t>
      </w:r>
      <w:r w:rsidR="00514545">
        <w:rPr>
          <w:rFonts w:hint="cs"/>
          <w:rtl/>
        </w:rPr>
        <w:t>؟</w:t>
      </w:r>
      <w:r w:rsidR="00C97E62">
        <w:rPr>
          <w:rFonts w:hint="cs"/>
          <w:rtl/>
        </w:rPr>
        <w:t xml:space="preserve"> » قالوا</w:t>
      </w:r>
      <w:r w:rsidR="00514545">
        <w:rPr>
          <w:rFonts w:hint="cs"/>
          <w:rtl/>
        </w:rPr>
        <w:t>:</w:t>
      </w:r>
      <w:r w:rsidR="00C97E62">
        <w:rPr>
          <w:rFonts w:hint="cs"/>
          <w:rtl/>
        </w:rPr>
        <w:t xml:space="preserve"> بلى</w:t>
      </w:r>
      <w:r w:rsidR="00514545">
        <w:rPr>
          <w:rFonts w:hint="cs"/>
          <w:rtl/>
        </w:rPr>
        <w:t>.</w:t>
      </w:r>
      <w:r w:rsidR="00C97E62">
        <w:rPr>
          <w:rFonts w:hint="cs"/>
          <w:rtl/>
        </w:rPr>
        <w:t>...</w:t>
      </w:r>
    </w:p>
    <w:p w:rsidR="00DF6DDB" w:rsidRDefault="00DF6DDB" w:rsidP="00C97E62">
      <w:pPr>
        <w:pStyle w:val="libFootnote0"/>
        <w:rPr>
          <w:rtl/>
        </w:rPr>
      </w:pPr>
      <w:r>
        <w:rPr>
          <w:rtl/>
        </w:rPr>
        <w:t>(2)</w:t>
      </w:r>
      <w:r w:rsidR="00C97E62">
        <w:rPr>
          <w:rFonts w:hint="cs"/>
          <w:rtl/>
        </w:rPr>
        <w:t xml:space="preserve"> المصنّف 12</w:t>
      </w:r>
      <w:r w:rsidR="00514545">
        <w:rPr>
          <w:rFonts w:hint="cs"/>
          <w:rtl/>
        </w:rPr>
        <w:t>:</w:t>
      </w:r>
      <w:r w:rsidR="00C97E62">
        <w:rPr>
          <w:rFonts w:hint="cs"/>
          <w:rtl/>
        </w:rPr>
        <w:t xml:space="preserve"> 78 ح 12167</w:t>
      </w:r>
      <w:r w:rsidR="00514545">
        <w:rPr>
          <w:rFonts w:hint="cs"/>
          <w:rtl/>
        </w:rPr>
        <w:t>،</w:t>
      </w:r>
      <w:r w:rsidR="00C97E62">
        <w:rPr>
          <w:rFonts w:hint="cs"/>
          <w:rtl/>
        </w:rPr>
        <w:t xml:space="preserve"> ط الدار السلفية في الهند. و 7/503 ح 55 من باب 18 من كتاب الفضائل</w:t>
      </w:r>
      <w:r w:rsidR="00514545">
        <w:rPr>
          <w:rFonts w:hint="cs"/>
          <w:rtl/>
        </w:rPr>
        <w:t>،</w:t>
      </w:r>
      <w:r w:rsidR="00C97E62">
        <w:rPr>
          <w:rFonts w:hint="cs"/>
          <w:rtl/>
        </w:rPr>
        <w:t xml:space="preserve"> ط دار الفكر.</w:t>
      </w:r>
    </w:p>
    <w:p w:rsidR="00C97E62" w:rsidRDefault="00DF6DDB" w:rsidP="00C97E62">
      <w:pPr>
        <w:pStyle w:val="libFootnote0"/>
        <w:rPr>
          <w:rtl/>
        </w:rPr>
      </w:pPr>
      <w:r>
        <w:rPr>
          <w:rtl/>
        </w:rPr>
        <w:t>(3)</w:t>
      </w:r>
      <w:r w:rsidR="00C97E62">
        <w:rPr>
          <w:rFonts w:hint="cs"/>
          <w:rtl/>
        </w:rPr>
        <w:t xml:space="preserve"> مسند أحمد 5</w:t>
      </w:r>
      <w:r w:rsidR="00514545">
        <w:rPr>
          <w:rFonts w:hint="cs"/>
          <w:rtl/>
        </w:rPr>
        <w:t>:</w:t>
      </w:r>
      <w:r w:rsidR="00C97E62">
        <w:rPr>
          <w:rFonts w:hint="cs"/>
          <w:rtl/>
        </w:rPr>
        <w:t xml:space="preserve"> 355 ح 18011.</w:t>
      </w:r>
    </w:p>
    <w:p w:rsidR="00C97E62" w:rsidRDefault="00C97E62" w:rsidP="00C97E62">
      <w:pPr>
        <w:pStyle w:val="libFootnote0"/>
        <w:rPr>
          <w:rtl/>
        </w:rPr>
      </w:pPr>
      <w:r>
        <w:rPr>
          <w:rFonts w:hint="cs"/>
          <w:rtl/>
        </w:rPr>
        <w:t>ورواه في المسند أيضاً 5</w:t>
      </w:r>
      <w:r w:rsidR="00514545">
        <w:rPr>
          <w:rFonts w:hint="cs"/>
          <w:rtl/>
        </w:rPr>
        <w:t>:</w:t>
      </w:r>
      <w:r>
        <w:rPr>
          <w:rFonts w:hint="cs"/>
          <w:rtl/>
        </w:rPr>
        <w:t xml:space="preserve"> 355 عن هدبة بن خالد</w:t>
      </w:r>
      <w:r w:rsidR="00514545">
        <w:rPr>
          <w:rFonts w:hint="cs"/>
          <w:rtl/>
        </w:rPr>
        <w:t>،</w:t>
      </w:r>
      <w:r>
        <w:rPr>
          <w:rFonts w:hint="cs"/>
          <w:rtl/>
        </w:rPr>
        <w:t xml:space="preserve"> عن حماد بن سلمة</w:t>
      </w:r>
      <w:r w:rsidR="00514545">
        <w:rPr>
          <w:rFonts w:hint="cs"/>
          <w:rtl/>
        </w:rPr>
        <w:t>.</w:t>
      </w:r>
      <w:r>
        <w:rPr>
          <w:rFonts w:hint="cs"/>
          <w:rtl/>
        </w:rPr>
        <w:t>.. إلى آخر السند والمتن المذكور.</w:t>
      </w:r>
    </w:p>
    <w:p w:rsidR="00C97E62" w:rsidRDefault="00C97E62" w:rsidP="00C97E62">
      <w:pPr>
        <w:pStyle w:val="libFootnote0"/>
        <w:rPr>
          <w:rtl/>
        </w:rPr>
      </w:pPr>
      <w:r>
        <w:rPr>
          <w:rFonts w:hint="cs"/>
          <w:rtl/>
        </w:rPr>
        <w:t>ورواه أحمد أيضاً بنفس الاسناد والمتن في فضائل الصحابة 2</w:t>
      </w:r>
      <w:r w:rsidR="00514545">
        <w:rPr>
          <w:rFonts w:hint="cs"/>
          <w:rtl/>
        </w:rPr>
        <w:t>:</w:t>
      </w:r>
      <w:r>
        <w:rPr>
          <w:rFonts w:hint="cs"/>
          <w:rtl/>
        </w:rPr>
        <w:t xml:space="preserve"> 596 ح 1016</w:t>
      </w:r>
      <w:r w:rsidR="00514545">
        <w:rPr>
          <w:rFonts w:hint="cs"/>
          <w:rtl/>
        </w:rPr>
        <w:t>،</w:t>
      </w:r>
      <w:r>
        <w:rPr>
          <w:rFonts w:hint="cs"/>
          <w:rtl/>
        </w:rPr>
        <w:t xml:space="preserve"> ط مؤسسة الرسالة.</w:t>
      </w:r>
    </w:p>
    <w:p w:rsidR="00C97E62" w:rsidRDefault="00C97E62" w:rsidP="00C97E62">
      <w:pPr>
        <w:pStyle w:val="libFootnote0"/>
        <w:rPr>
          <w:rtl/>
        </w:rPr>
      </w:pPr>
      <w:r>
        <w:rPr>
          <w:rFonts w:hint="cs"/>
          <w:rtl/>
        </w:rPr>
        <w:t>ورواه أيضاً في فضائل الصحابة 2</w:t>
      </w:r>
      <w:r w:rsidR="00514545">
        <w:rPr>
          <w:rFonts w:hint="cs"/>
          <w:rtl/>
        </w:rPr>
        <w:t>:</w:t>
      </w:r>
      <w:r>
        <w:rPr>
          <w:rFonts w:hint="cs"/>
          <w:rtl/>
        </w:rPr>
        <w:t xml:space="preserve"> 610 ح 1042 قال</w:t>
      </w:r>
      <w:r w:rsidR="00514545">
        <w:rPr>
          <w:rFonts w:hint="cs"/>
          <w:rtl/>
        </w:rPr>
        <w:t>:</w:t>
      </w:r>
      <w:r>
        <w:rPr>
          <w:rFonts w:hint="cs"/>
          <w:rtl/>
        </w:rPr>
        <w:t xml:space="preserve"> حدّثنا إبراهيم</w:t>
      </w:r>
      <w:r w:rsidR="00514545">
        <w:rPr>
          <w:rFonts w:hint="cs"/>
          <w:rtl/>
        </w:rPr>
        <w:t>،</w:t>
      </w:r>
      <w:r>
        <w:rPr>
          <w:rFonts w:hint="cs"/>
          <w:rtl/>
        </w:rPr>
        <w:t xml:space="preserve"> قثنا حجاج</w:t>
      </w:r>
      <w:r w:rsidR="00514545">
        <w:rPr>
          <w:rFonts w:hint="cs"/>
          <w:rtl/>
        </w:rPr>
        <w:t>،</w:t>
      </w:r>
      <w:r>
        <w:rPr>
          <w:rFonts w:hint="cs"/>
          <w:rtl/>
        </w:rPr>
        <w:t xml:space="preserve"> قثنا حماد</w:t>
      </w:r>
      <w:r w:rsidR="00514545">
        <w:rPr>
          <w:rFonts w:hint="cs"/>
          <w:rtl/>
        </w:rPr>
        <w:t>.</w:t>
      </w:r>
      <w:r>
        <w:rPr>
          <w:rFonts w:hint="cs"/>
          <w:rtl/>
        </w:rPr>
        <w:t>.. إلى آخر السند والمتن المذكور.</w:t>
      </w:r>
    </w:p>
    <w:p w:rsidR="00C97E62" w:rsidRDefault="00C97E62" w:rsidP="00C97E62">
      <w:pPr>
        <w:pStyle w:val="libFootnote0"/>
        <w:rPr>
          <w:rtl/>
        </w:rPr>
      </w:pPr>
      <w:r>
        <w:rPr>
          <w:rFonts w:hint="cs"/>
          <w:rtl/>
        </w:rPr>
        <w:t>وأخرجه أيضاً في كتاب مناقب أمير المؤمنين</w:t>
      </w:r>
      <w:r w:rsidR="00514545">
        <w:rPr>
          <w:rFonts w:hint="cs"/>
          <w:rtl/>
        </w:rPr>
        <w:t>،</w:t>
      </w:r>
      <w:r>
        <w:rPr>
          <w:rFonts w:hint="cs"/>
          <w:rtl/>
        </w:rPr>
        <w:t xml:space="preserve"> وعنه في العبقات 7</w:t>
      </w:r>
      <w:r w:rsidR="00514545">
        <w:rPr>
          <w:rFonts w:hint="cs"/>
          <w:rtl/>
        </w:rPr>
        <w:t>:</w:t>
      </w:r>
      <w:r>
        <w:rPr>
          <w:rFonts w:hint="cs"/>
          <w:rtl/>
        </w:rPr>
        <w:t xml:space="preserve"> 45 و 63.</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3 - الحافظ أبو العباس الشيبانيُّ النسويُّ</w:t>
      </w:r>
      <w:r w:rsidR="00514545">
        <w:rPr>
          <w:rFonts w:hint="cs"/>
          <w:rtl/>
        </w:rPr>
        <w:t>،</w:t>
      </w:r>
      <w:r w:rsidRPr="00C97E62">
        <w:rPr>
          <w:rFonts w:hint="cs"/>
          <w:rtl/>
        </w:rPr>
        <w:t xml:space="preserve"> المتوفّى 303</w:t>
      </w:r>
      <w:r w:rsidR="00514545">
        <w:rPr>
          <w:rFonts w:hint="cs"/>
          <w:rtl/>
        </w:rPr>
        <w:t>،</w:t>
      </w:r>
      <w:r w:rsidRPr="00C97E62">
        <w:rPr>
          <w:rFonts w:hint="cs"/>
          <w:rtl/>
        </w:rPr>
        <w:t xml:space="preserve"> المترجم ص 100 </w:t>
      </w:r>
      <w:r w:rsidRPr="00C97E62">
        <w:rPr>
          <w:rStyle w:val="libFootnotenumChar"/>
          <w:rFonts w:hint="cs"/>
          <w:rtl/>
        </w:rPr>
        <w:t>(1)</w:t>
      </w:r>
      <w:r w:rsidR="00514545">
        <w:rPr>
          <w:rFonts w:hint="cs"/>
          <w:rtl/>
        </w:rPr>
        <w:t>:</w:t>
      </w:r>
    </w:p>
    <w:p w:rsid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حدّثنا هدبة</w:t>
      </w:r>
      <w:r w:rsidR="00514545">
        <w:rPr>
          <w:rFonts w:hint="cs"/>
          <w:rtl/>
        </w:rPr>
        <w:t>،</w:t>
      </w:r>
      <w:r w:rsidRPr="00C97E62">
        <w:rPr>
          <w:rFonts w:hint="cs"/>
          <w:rtl/>
        </w:rPr>
        <w:t xml:space="preserve"> ثنا حمّاد بن سلمة</w:t>
      </w:r>
      <w:r w:rsidR="00514545">
        <w:rPr>
          <w:rFonts w:hint="cs"/>
          <w:rtl/>
        </w:rPr>
        <w:t>،</w:t>
      </w:r>
      <w:r w:rsidRPr="00C97E62">
        <w:rPr>
          <w:rFonts w:hint="cs"/>
          <w:rtl/>
        </w:rPr>
        <w:t xml:space="preserve"> عن زيد</w:t>
      </w:r>
      <w:r w:rsidR="00514545">
        <w:rPr>
          <w:rFonts w:hint="cs"/>
          <w:rtl/>
        </w:rPr>
        <w:t>،</w:t>
      </w:r>
      <w:r w:rsidRPr="00C97E62">
        <w:rPr>
          <w:rFonts w:hint="cs"/>
          <w:rtl/>
        </w:rPr>
        <w:t xml:space="preserve"> وأبو </w:t>
      </w:r>
      <w:r w:rsidR="00381D0C">
        <w:rPr>
          <w:rFonts w:hint="cs"/>
          <w:rtl/>
        </w:rPr>
        <w:t>(</w:t>
      </w:r>
      <w:r w:rsidRPr="00C97E62">
        <w:rPr>
          <w:rFonts w:hint="cs"/>
          <w:rtl/>
        </w:rPr>
        <w:t>هارون</w:t>
      </w:r>
      <w:r w:rsidR="00381D0C">
        <w:rPr>
          <w:rFonts w:hint="cs"/>
          <w:rtl/>
        </w:rPr>
        <w:t>)</w:t>
      </w:r>
      <w:r w:rsidRPr="00C97E62">
        <w:rPr>
          <w:rFonts w:hint="cs"/>
          <w:rtl/>
        </w:rPr>
        <w:t xml:space="preserve"> </w:t>
      </w:r>
      <w:r w:rsidRPr="00C97E62">
        <w:rPr>
          <w:rStyle w:val="libFootnotenumChar"/>
          <w:rFonts w:hint="cs"/>
          <w:rtl/>
        </w:rPr>
        <w:t>(2)</w:t>
      </w:r>
      <w:r w:rsidRPr="00C97E62">
        <w:rPr>
          <w:rFonts w:hint="cs"/>
          <w:rtl/>
        </w:rPr>
        <w:t xml:space="preserve"> عن عديّ بن ثابت عن البراء قال</w:t>
      </w:r>
      <w:r w:rsidR="00514545">
        <w:rPr>
          <w:rFonts w:hint="cs"/>
          <w:rtl/>
        </w:rPr>
        <w:t>:</w:t>
      </w:r>
      <w:r w:rsidRPr="00C97E62">
        <w:rPr>
          <w:rFonts w:hint="cs"/>
          <w:rtl/>
        </w:rPr>
        <w:t xml:space="preserve"> كنّا مع رسول الله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في حجّة الوداع</w:t>
      </w:r>
      <w:r w:rsidR="00514545">
        <w:rPr>
          <w:rFonts w:hint="cs"/>
          <w:rtl/>
        </w:rPr>
        <w:t>،</w:t>
      </w:r>
      <w:r w:rsidRPr="00C97E62">
        <w:rPr>
          <w:rFonts w:hint="cs"/>
          <w:rtl/>
        </w:rPr>
        <w:t xml:space="preserve"> فلمّا أتينا على غدير خمّ كسح </w:t>
      </w:r>
      <w:r w:rsidRPr="00C97E62">
        <w:rPr>
          <w:rStyle w:val="libFootnotenumChar"/>
          <w:rFonts w:hint="cs"/>
          <w:rtl/>
        </w:rPr>
        <w:t>(3)</w:t>
      </w:r>
      <w:r w:rsidRPr="00C97E62">
        <w:rPr>
          <w:rFonts w:hint="cs"/>
          <w:rtl/>
        </w:rPr>
        <w:t xml:space="preserve"> لرسول الله تحت شجرتين ونودي في الناس الصلاة جامعة</w:t>
      </w:r>
      <w:r w:rsidR="00514545">
        <w:rPr>
          <w:rFonts w:hint="cs"/>
          <w:rtl/>
        </w:rPr>
        <w:t>،</w:t>
      </w:r>
      <w:r w:rsidRPr="00C97E62">
        <w:rPr>
          <w:rFonts w:hint="cs"/>
          <w:rtl/>
        </w:rPr>
        <w:t xml:space="preserve"> ودعا رسول الله عليّاً وأخذ بيده فأقامه عن يمينه فقال</w:t>
      </w:r>
      <w:r w:rsidR="00514545">
        <w:rPr>
          <w:rFonts w:hint="cs"/>
          <w:rtl/>
        </w:rPr>
        <w:t>:</w:t>
      </w:r>
      <w:r w:rsidRPr="00C97E62">
        <w:rPr>
          <w:rFonts w:hint="cs"/>
          <w:rtl/>
        </w:rPr>
        <w:t xml:space="preserve"> « ألست أولى بكلّ امرئ من نفسه</w:t>
      </w:r>
      <w:r w:rsidR="00514545">
        <w:rPr>
          <w:rFonts w:hint="cs"/>
          <w:rtl/>
        </w:rPr>
        <w:t>؟</w:t>
      </w:r>
      <w:r w:rsidRPr="00C97E62">
        <w:rPr>
          <w:rFonts w:hint="cs"/>
          <w:rtl/>
        </w:rPr>
        <w:t xml:space="preserve"> » قالوا</w:t>
      </w:r>
      <w:r w:rsidR="00514545">
        <w:rPr>
          <w:rFonts w:hint="cs"/>
          <w:rtl/>
        </w:rPr>
        <w:t>:</w:t>
      </w:r>
      <w:r w:rsidRPr="00C97E62">
        <w:rPr>
          <w:rFonts w:hint="cs"/>
          <w:rtl/>
        </w:rPr>
        <w:t xml:space="preserve"> بلى</w:t>
      </w:r>
      <w:r w:rsidR="00514545">
        <w:rPr>
          <w:rFonts w:hint="cs"/>
          <w:rtl/>
        </w:rPr>
        <w:t>،</w:t>
      </w:r>
      <w:r w:rsidRPr="00C97E62">
        <w:rPr>
          <w:rFonts w:hint="cs"/>
          <w:rtl/>
        </w:rPr>
        <w:t xml:space="preserve"> قال</w:t>
      </w:r>
      <w:r w:rsidR="00514545">
        <w:rPr>
          <w:rFonts w:hint="cs"/>
          <w:rtl/>
        </w:rPr>
        <w:t>:</w:t>
      </w:r>
      <w:r w:rsidRPr="00C97E62">
        <w:rPr>
          <w:rFonts w:hint="cs"/>
          <w:rtl/>
        </w:rPr>
        <w:t xml:space="preserve"> « فإنّ هذا مولى مَن أنا مولاه</w:t>
      </w:r>
      <w:r w:rsidR="00514545">
        <w:rPr>
          <w:rFonts w:hint="cs"/>
          <w:rtl/>
        </w:rPr>
        <w:t>،</w:t>
      </w:r>
      <w:r w:rsidRPr="00C97E62">
        <w:rPr>
          <w:rFonts w:hint="cs"/>
          <w:rtl/>
        </w:rPr>
        <w:t xml:space="preserve"> اللهمّ والِ</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قال في صفحة 100 من كتابه الغدير الجزء الاول</w:t>
      </w:r>
      <w:r w:rsidR="00514545">
        <w:rPr>
          <w:rFonts w:hint="cs"/>
          <w:rtl/>
        </w:rPr>
        <w:t>:</w:t>
      </w:r>
    </w:p>
    <w:p w:rsidR="00C97E62" w:rsidRDefault="00C97E62" w:rsidP="00C97E62">
      <w:pPr>
        <w:pStyle w:val="libFootnote0"/>
        <w:rPr>
          <w:rtl/>
        </w:rPr>
      </w:pPr>
      <w:r>
        <w:rPr>
          <w:rFonts w:hint="cs"/>
          <w:rtl/>
        </w:rPr>
        <w:t>الحافظ الحسن بن سفيان بن عامر أبو العباس الشيباني النسوي البالوزي</w:t>
      </w:r>
      <w:r w:rsidR="00514545">
        <w:rPr>
          <w:rFonts w:hint="cs"/>
          <w:rtl/>
        </w:rPr>
        <w:t>،</w:t>
      </w:r>
      <w:r>
        <w:rPr>
          <w:rFonts w:hint="cs"/>
          <w:rtl/>
        </w:rPr>
        <w:t xml:space="preserve"> صاحب المسند الكبير</w:t>
      </w:r>
      <w:r w:rsidR="00514545">
        <w:rPr>
          <w:rFonts w:hint="cs"/>
          <w:rtl/>
        </w:rPr>
        <w:t>،</w:t>
      </w:r>
      <w:r>
        <w:rPr>
          <w:rFonts w:hint="cs"/>
          <w:rtl/>
        </w:rPr>
        <w:t xml:space="preserve"> المتوفى 303.</w:t>
      </w:r>
    </w:p>
    <w:p w:rsidR="00C97E62" w:rsidRDefault="00C97E62" w:rsidP="00C97E62">
      <w:pPr>
        <w:pStyle w:val="libFootnote0"/>
        <w:rPr>
          <w:rtl/>
        </w:rPr>
      </w:pPr>
      <w:r>
        <w:rPr>
          <w:rFonts w:hint="cs"/>
          <w:rtl/>
        </w:rPr>
        <w:t>قال السمعاني في أنسابه</w:t>
      </w:r>
      <w:r w:rsidR="00514545">
        <w:rPr>
          <w:rFonts w:hint="cs"/>
          <w:rtl/>
        </w:rPr>
        <w:t>:</w:t>
      </w:r>
      <w:r>
        <w:rPr>
          <w:rFonts w:hint="cs"/>
          <w:rtl/>
        </w:rPr>
        <w:t xml:space="preserve"> كان مقدّماً في الفقه والعلم والادب.</w:t>
      </w:r>
    </w:p>
    <w:p w:rsidR="00C97E62" w:rsidRDefault="00C97E62" w:rsidP="00C97E62">
      <w:pPr>
        <w:pStyle w:val="libFootnote0"/>
        <w:rPr>
          <w:rtl/>
        </w:rPr>
      </w:pPr>
      <w:r>
        <w:rPr>
          <w:rFonts w:hint="cs"/>
          <w:rtl/>
        </w:rPr>
        <w:t>وقال في موضع آخر</w:t>
      </w:r>
      <w:r w:rsidR="00514545">
        <w:rPr>
          <w:rFonts w:hint="cs"/>
          <w:rtl/>
        </w:rPr>
        <w:t>:</w:t>
      </w:r>
      <w:r>
        <w:rPr>
          <w:rFonts w:hint="cs"/>
          <w:rtl/>
        </w:rPr>
        <w:t xml:space="preserve"> إمام متقن ورع حافظ.</w:t>
      </w:r>
    </w:p>
    <w:p w:rsidR="00C97E62" w:rsidRDefault="00C97E62" w:rsidP="00C97E62">
      <w:pPr>
        <w:pStyle w:val="libFootnote0"/>
        <w:rPr>
          <w:rtl/>
        </w:rPr>
      </w:pPr>
      <w:r>
        <w:rPr>
          <w:rFonts w:hint="cs"/>
          <w:rtl/>
        </w:rPr>
        <w:t>وقال السبكي في طبقاته 2</w:t>
      </w:r>
      <w:r w:rsidR="00514545">
        <w:rPr>
          <w:rFonts w:hint="cs"/>
          <w:rtl/>
        </w:rPr>
        <w:t>:</w:t>
      </w:r>
      <w:r>
        <w:rPr>
          <w:rFonts w:hint="cs"/>
          <w:rtl/>
        </w:rPr>
        <w:t xml:space="preserve"> 110</w:t>
      </w:r>
      <w:r w:rsidR="00514545">
        <w:rPr>
          <w:rFonts w:hint="cs"/>
          <w:rtl/>
        </w:rPr>
        <w:t>:</w:t>
      </w:r>
      <w:r>
        <w:rPr>
          <w:rFonts w:hint="cs"/>
          <w:rtl/>
        </w:rPr>
        <w:t xml:space="preserve"> قال الحاكم</w:t>
      </w:r>
      <w:r w:rsidR="00514545">
        <w:rPr>
          <w:rFonts w:hint="cs"/>
          <w:rtl/>
        </w:rPr>
        <w:t>:</w:t>
      </w:r>
      <w:r>
        <w:rPr>
          <w:rFonts w:hint="cs"/>
          <w:rtl/>
        </w:rPr>
        <w:t xml:space="preserve"> كان محدّث خراسان في عصره مقدّماً في الثبت والكثرة والفهم والفقه والادب</w:t>
      </w:r>
      <w:r w:rsidR="00514545">
        <w:rPr>
          <w:rFonts w:hint="cs"/>
          <w:rtl/>
        </w:rPr>
        <w:t>.</w:t>
      </w:r>
      <w:r>
        <w:rPr>
          <w:rFonts w:hint="cs"/>
          <w:rtl/>
        </w:rPr>
        <w:t>..</w:t>
      </w:r>
    </w:p>
    <w:p w:rsidR="00DF6DDB" w:rsidRDefault="00C97E62" w:rsidP="00C97E62">
      <w:pPr>
        <w:pStyle w:val="libFootnote0"/>
        <w:rPr>
          <w:rtl/>
        </w:rPr>
      </w:pPr>
      <w:r>
        <w:rPr>
          <w:rFonts w:hint="cs"/>
          <w:rtl/>
        </w:rPr>
        <w:t>يأتي عنه حديث</w:t>
      </w:r>
      <w:r w:rsidR="00514545">
        <w:rPr>
          <w:rFonts w:hint="cs"/>
          <w:rtl/>
        </w:rPr>
        <w:t>.</w:t>
      </w:r>
      <w:r>
        <w:rPr>
          <w:rFonts w:hint="cs"/>
          <w:rtl/>
        </w:rPr>
        <w:t>.. التهنئة باسناد صحيح رجاله كلهم ثقات.</w:t>
      </w:r>
    </w:p>
    <w:p w:rsidR="00DF6DDB" w:rsidRDefault="00DF6DDB" w:rsidP="00C97E62">
      <w:pPr>
        <w:pStyle w:val="libFootnote0"/>
        <w:rPr>
          <w:rtl/>
        </w:rPr>
      </w:pPr>
      <w:r>
        <w:rPr>
          <w:rtl/>
        </w:rPr>
        <w:t>(2)</w:t>
      </w:r>
      <w:r w:rsidR="00C97E62">
        <w:rPr>
          <w:rFonts w:hint="cs"/>
          <w:rtl/>
        </w:rPr>
        <w:t xml:space="preserve"> في المصدر</w:t>
      </w:r>
      <w:r w:rsidR="00514545">
        <w:rPr>
          <w:rFonts w:hint="cs"/>
          <w:rtl/>
        </w:rPr>
        <w:t>:</w:t>
      </w:r>
      <w:r w:rsidR="00C97E62">
        <w:rPr>
          <w:rFonts w:hint="cs"/>
          <w:rtl/>
        </w:rPr>
        <w:t xml:space="preserve"> عن علي بن زيد وأبي هارون.</w:t>
      </w:r>
    </w:p>
    <w:p w:rsidR="00C97E62" w:rsidRDefault="00DF6DDB" w:rsidP="00C97E62">
      <w:pPr>
        <w:pStyle w:val="libFootnote0"/>
        <w:rPr>
          <w:rtl/>
        </w:rPr>
      </w:pPr>
      <w:r>
        <w:rPr>
          <w:rtl/>
        </w:rPr>
        <w:t>(3)</w:t>
      </w:r>
      <w:r w:rsidR="00C97E62">
        <w:rPr>
          <w:rFonts w:hint="cs"/>
          <w:rtl/>
        </w:rPr>
        <w:t xml:space="preserve"> في المصدر</w:t>
      </w:r>
      <w:r w:rsidR="00514545">
        <w:rPr>
          <w:rFonts w:hint="cs"/>
          <w:rtl/>
        </w:rPr>
        <w:t>:</w:t>
      </w:r>
      <w:r w:rsidR="00C97E62">
        <w:rPr>
          <w:rFonts w:hint="cs"/>
          <w:rtl/>
        </w:rPr>
        <w:t xml:space="preserve"> كشح.</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مَن والاه</w:t>
      </w:r>
      <w:r w:rsidR="00514545">
        <w:rPr>
          <w:rFonts w:hint="cs"/>
          <w:rtl/>
        </w:rPr>
        <w:t>،</w:t>
      </w:r>
      <w:r w:rsidRPr="00C97E62">
        <w:rPr>
          <w:rFonts w:hint="cs"/>
          <w:rtl/>
        </w:rPr>
        <w:t xml:space="preserve"> وعادِ مَن عاداه »</w:t>
      </w:r>
      <w:r w:rsidR="00514545">
        <w:rPr>
          <w:rFonts w:hint="cs"/>
          <w:rtl/>
        </w:rPr>
        <w:t>،</w:t>
      </w:r>
      <w:r w:rsidRPr="00C97E62">
        <w:rPr>
          <w:rFonts w:hint="cs"/>
          <w:rtl/>
        </w:rPr>
        <w:t xml:space="preserve"> فلقيه عمر بن الخطاب فقال</w:t>
      </w:r>
      <w:r w:rsidR="00514545">
        <w:rPr>
          <w:rFonts w:hint="cs"/>
          <w:rtl/>
        </w:rPr>
        <w:t>:</w:t>
      </w:r>
      <w:r w:rsidRPr="00C97E62">
        <w:rPr>
          <w:rFonts w:hint="cs"/>
          <w:rtl/>
        </w:rPr>
        <w:t xml:space="preserve"> هنيئاً لك أصبحت وأمسيت مولى كلّ مؤمن ومؤمنة </w:t>
      </w:r>
      <w:r w:rsidRPr="00C97E62">
        <w:rPr>
          <w:rStyle w:val="libFootnotenumChar"/>
          <w:rFonts w:hint="cs"/>
          <w:rtl/>
        </w:rPr>
        <w:t>(1)</w:t>
      </w:r>
      <w:r w:rsidRPr="00C97E62">
        <w:rPr>
          <w:rFonts w:hint="cs"/>
          <w:rtl/>
        </w:rPr>
        <w:t>.</w:t>
      </w:r>
    </w:p>
    <w:p w:rsidR="00C97E62" w:rsidRDefault="00C97E62" w:rsidP="00C97E62">
      <w:pPr>
        <w:pStyle w:val="libNormal"/>
        <w:rPr>
          <w:rtl/>
        </w:rPr>
      </w:pPr>
      <w:r w:rsidRPr="00C97E62">
        <w:rPr>
          <w:rFonts w:hint="cs"/>
          <w:rtl/>
        </w:rPr>
        <w:t>4 - الحافظ أبو يعلى الموصلي</w:t>
      </w:r>
      <w:r w:rsidR="00514545">
        <w:rPr>
          <w:rFonts w:hint="cs"/>
          <w:rtl/>
        </w:rPr>
        <w:t>،</w:t>
      </w:r>
      <w:r w:rsidRPr="00C97E62">
        <w:rPr>
          <w:rFonts w:hint="cs"/>
          <w:rtl/>
        </w:rPr>
        <w:t xml:space="preserve"> المتوفّى 307</w:t>
      </w:r>
      <w:r w:rsidR="00514545">
        <w:rPr>
          <w:rFonts w:hint="cs"/>
          <w:rtl/>
        </w:rPr>
        <w:t>،</w:t>
      </w:r>
      <w:r w:rsidRPr="00C97E62">
        <w:rPr>
          <w:rFonts w:hint="cs"/>
          <w:rtl/>
        </w:rPr>
        <w:t xml:space="preserve"> المترجم ص 100 </w:t>
      </w:r>
      <w:r w:rsidRPr="00C97E62">
        <w:rPr>
          <w:rStyle w:val="libFootnotenumChar"/>
          <w:rFonts w:hint="cs"/>
          <w:rtl/>
        </w:rPr>
        <w:t>(2)</w:t>
      </w:r>
      <w:r w:rsidR="00514545">
        <w:rPr>
          <w:rFonts w:hint="cs"/>
          <w:rtl/>
        </w:rPr>
        <w:t>:</w:t>
      </w:r>
    </w:p>
    <w:p w:rsidR="00C97E62" w:rsidRDefault="00C97E62" w:rsidP="00C97E62">
      <w:pPr>
        <w:pStyle w:val="libNormal"/>
        <w:rPr>
          <w:rtl/>
        </w:rPr>
      </w:pPr>
      <w:r w:rsidRPr="00C97E62">
        <w:rPr>
          <w:rFonts w:hint="cs"/>
          <w:rtl/>
        </w:rPr>
        <w:t>رواه في مسنده عن هدبة عن حمّاد</w:t>
      </w:r>
      <w:r w:rsidR="00514545">
        <w:rPr>
          <w:rFonts w:hint="cs"/>
          <w:rtl/>
        </w:rPr>
        <w:t>.</w:t>
      </w:r>
      <w:r w:rsidRPr="00C97E62">
        <w:rPr>
          <w:rFonts w:hint="cs"/>
          <w:rtl/>
        </w:rPr>
        <w:t xml:space="preserve">.. إلى آخر السند والمتن المذكورين في طريق الشيبانيِّ </w:t>
      </w:r>
      <w:r w:rsidRPr="00C97E62">
        <w:rPr>
          <w:rStyle w:val="libFootnotenumChar"/>
          <w:rFonts w:hint="cs"/>
          <w:rtl/>
        </w:rPr>
        <w:t>(3)</w:t>
      </w:r>
      <w:r w:rsidRPr="00C97E62">
        <w:rPr>
          <w:rFonts w:hint="cs"/>
          <w:rtl/>
        </w:rPr>
        <w:t>.</w:t>
      </w:r>
    </w:p>
    <w:p w:rsidR="00C97E62" w:rsidRPr="00C97E62" w:rsidRDefault="00C97E62" w:rsidP="00C97E62">
      <w:pPr>
        <w:pStyle w:val="libNormal"/>
        <w:rPr>
          <w:rtl/>
        </w:rPr>
      </w:pPr>
      <w:r w:rsidRPr="00C97E62">
        <w:rPr>
          <w:rFonts w:hint="cs"/>
          <w:rtl/>
        </w:rPr>
        <w:t>5 - الحافظ أبو جعفر محمّد بن جرير الطبريُّ</w:t>
      </w:r>
      <w:r w:rsidR="00514545">
        <w:rPr>
          <w:rFonts w:hint="cs"/>
          <w:rtl/>
        </w:rPr>
        <w:t>،</w:t>
      </w:r>
      <w:r w:rsidRPr="00C97E62">
        <w:rPr>
          <w:rFonts w:hint="cs"/>
          <w:rtl/>
        </w:rPr>
        <w:t xml:space="preserve"> المتوفّى 310</w:t>
      </w:r>
      <w:r w:rsidR="00514545">
        <w:rPr>
          <w:rFonts w:hint="cs"/>
          <w:rtl/>
        </w:rPr>
        <w:t>:</w:t>
      </w:r>
    </w:p>
    <w:p w:rsidR="00C97E62" w:rsidRDefault="00C97E62" w:rsidP="00C97E62">
      <w:pPr>
        <w:pStyle w:val="libNormal"/>
        <w:rPr>
          <w:rtl/>
        </w:rPr>
      </w:pPr>
      <w:r w:rsidRPr="00C97E62">
        <w:rPr>
          <w:rFonts w:hint="cs"/>
          <w:rtl/>
        </w:rPr>
        <w:t>في تفسيره 3</w:t>
      </w:r>
      <w:r w:rsidR="00514545">
        <w:rPr>
          <w:rFonts w:hint="cs"/>
          <w:rtl/>
        </w:rPr>
        <w:t>:</w:t>
      </w:r>
      <w:r w:rsidRPr="00C97E62">
        <w:rPr>
          <w:rFonts w:hint="cs"/>
          <w:rtl/>
        </w:rPr>
        <w:t xml:space="preserve"> 428 قال بعد ذكر حديث الغدير</w:t>
      </w:r>
      <w:r w:rsidR="00514545">
        <w:rPr>
          <w:rFonts w:hint="cs"/>
          <w:rtl/>
        </w:rPr>
        <w:t>:</w:t>
      </w:r>
      <w:r w:rsidRPr="00C97E62">
        <w:rPr>
          <w:rFonts w:hint="cs"/>
          <w:rtl/>
        </w:rPr>
        <w:t xml:space="preserve"> فلقيه عمر</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مسند أبي العباس الشيباني</w:t>
      </w:r>
      <w:r w:rsidR="00514545">
        <w:rPr>
          <w:rFonts w:hint="cs"/>
          <w:rtl/>
        </w:rPr>
        <w:t>:</w:t>
      </w:r>
    </w:p>
    <w:p w:rsidR="00DF6DDB" w:rsidRDefault="00C97E62" w:rsidP="00C97E62">
      <w:pPr>
        <w:pStyle w:val="libFootnote0"/>
        <w:rPr>
          <w:rtl/>
        </w:rPr>
      </w:pPr>
      <w:r>
        <w:rPr>
          <w:rFonts w:hint="cs"/>
          <w:rtl/>
        </w:rPr>
        <w:t>عنه</w:t>
      </w:r>
      <w:r w:rsidR="00514545">
        <w:rPr>
          <w:rFonts w:hint="cs"/>
          <w:rtl/>
        </w:rPr>
        <w:t>:</w:t>
      </w:r>
      <w:r>
        <w:rPr>
          <w:rFonts w:hint="cs"/>
          <w:rtl/>
        </w:rPr>
        <w:t xml:space="preserve"> الذهبي في رسالته طرق حديث من كنت مولاه رقم 93</w:t>
      </w:r>
      <w:r w:rsidR="00514545">
        <w:rPr>
          <w:rFonts w:hint="cs"/>
          <w:rtl/>
        </w:rPr>
        <w:t>،</w:t>
      </w:r>
      <w:r>
        <w:rPr>
          <w:rFonts w:hint="cs"/>
          <w:rtl/>
        </w:rPr>
        <w:t xml:space="preserve"> وابن كثير في البداية والنهاية 5</w:t>
      </w:r>
      <w:r w:rsidR="00514545">
        <w:rPr>
          <w:rFonts w:hint="cs"/>
          <w:rtl/>
        </w:rPr>
        <w:t>:</w:t>
      </w:r>
      <w:r>
        <w:rPr>
          <w:rFonts w:hint="cs"/>
          <w:rtl/>
        </w:rPr>
        <w:t xml:space="preserve"> 209 - 210.</w:t>
      </w:r>
    </w:p>
    <w:p w:rsidR="00C97E62" w:rsidRDefault="00DF6DDB" w:rsidP="00C97E62">
      <w:pPr>
        <w:pStyle w:val="libFootnote0"/>
        <w:rPr>
          <w:rtl/>
        </w:rPr>
      </w:pPr>
      <w:r>
        <w:rPr>
          <w:rtl/>
        </w:rPr>
        <w:t>(2)</w:t>
      </w:r>
      <w:r w:rsidR="00C97E62">
        <w:rPr>
          <w:rFonts w:hint="cs"/>
          <w:rtl/>
        </w:rPr>
        <w:t xml:space="preserve"> قال في صفحة 100 من كتابه الغدير الجزء الاول</w:t>
      </w:r>
      <w:r w:rsidR="00514545">
        <w:rPr>
          <w:rFonts w:hint="cs"/>
          <w:rtl/>
        </w:rPr>
        <w:t>:</w:t>
      </w:r>
    </w:p>
    <w:p w:rsidR="00C97E62" w:rsidRDefault="00C97E62" w:rsidP="00C97E62">
      <w:pPr>
        <w:pStyle w:val="libFootnote0"/>
        <w:rPr>
          <w:rtl/>
        </w:rPr>
      </w:pPr>
      <w:r>
        <w:rPr>
          <w:rFonts w:hint="cs"/>
          <w:rtl/>
        </w:rPr>
        <w:t>الحافظ أحمد بن علي الموصلي أبو يعلى</w:t>
      </w:r>
      <w:r w:rsidR="00514545">
        <w:rPr>
          <w:rFonts w:hint="cs"/>
          <w:rtl/>
        </w:rPr>
        <w:t>،</w:t>
      </w:r>
      <w:r>
        <w:rPr>
          <w:rFonts w:hint="cs"/>
          <w:rtl/>
        </w:rPr>
        <w:t xml:space="preserve"> صاحب المسند الكبير</w:t>
      </w:r>
      <w:r w:rsidR="00514545">
        <w:rPr>
          <w:rFonts w:hint="cs"/>
          <w:rtl/>
        </w:rPr>
        <w:t>،</w:t>
      </w:r>
      <w:r>
        <w:rPr>
          <w:rFonts w:hint="cs"/>
          <w:rtl/>
        </w:rPr>
        <w:t xml:space="preserve"> المتوفى 307هـ</w:t>
      </w:r>
      <w:r w:rsidR="00514545">
        <w:rPr>
          <w:rFonts w:hint="cs"/>
          <w:rtl/>
        </w:rPr>
        <w:t>،</w:t>
      </w:r>
      <w:r>
        <w:rPr>
          <w:rFonts w:hint="cs"/>
          <w:rtl/>
        </w:rPr>
        <w:t xml:space="preserve"> وثقه ابن حبان والحاكم والذهبي في تذكرته 2</w:t>
      </w:r>
      <w:r w:rsidR="00514545">
        <w:rPr>
          <w:rFonts w:hint="cs"/>
          <w:rtl/>
        </w:rPr>
        <w:t>:</w:t>
      </w:r>
      <w:r>
        <w:rPr>
          <w:rFonts w:hint="cs"/>
          <w:rtl/>
        </w:rPr>
        <w:t xml:space="preserve"> 274</w:t>
      </w:r>
      <w:r w:rsidR="00514545">
        <w:rPr>
          <w:rFonts w:hint="cs"/>
          <w:rtl/>
        </w:rPr>
        <w:t>،</w:t>
      </w:r>
      <w:r>
        <w:rPr>
          <w:rFonts w:hint="cs"/>
          <w:rtl/>
        </w:rPr>
        <w:t xml:space="preserve"> وقال ابن كثير في تاريخه 11</w:t>
      </w:r>
      <w:r w:rsidR="00514545">
        <w:rPr>
          <w:rFonts w:hint="cs"/>
          <w:rtl/>
        </w:rPr>
        <w:t>:</w:t>
      </w:r>
      <w:r>
        <w:rPr>
          <w:rFonts w:hint="cs"/>
          <w:rtl/>
        </w:rPr>
        <w:t xml:space="preserve"> 130</w:t>
      </w:r>
      <w:r w:rsidR="00514545">
        <w:rPr>
          <w:rFonts w:hint="cs"/>
          <w:rtl/>
        </w:rPr>
        <w:t>:</w:t>
      </w:r>
      <w:r>
        <w:rPr>
          <w:rFonts w:hint="cs"/>
          <w:rtl/>
        </w:rPr>
        <w:t xml:space="preserve"> كان حافظاً خيراً حسن التصنيف عدلاً فيما يرويه ضابطاً لما يحدّث به</w:t>
      </w:r>
      <w:r w:rsidR="00514545">
        <w:rPr>
          <w:rFonts w:hint="cs"/>
          <w:rtl/>
        </w:rPr>
        <w:t>.</w:t>
      </w:r>
      <w:r>
        <w:rPr>
          <w:rFonts w:hint="cs"/>
          <w:rtl/>
        </w:rPr>
        <w:t>..</w:t>
      </w:r>
    </w:p>
    <w:p w:rsidR="00DF6DDB" w:rsidRDefault="00C97E62" w:rsidP="00C97E62">
      <w:pPr>
        <w:pStyle w:val="libFootnote0"/>
        <w:rPr>
          <w:rtl/>
        </w:rPr>
      </w:pPr>
      <w:r>
        <w:rPr>
          <w:rFonts w:hint="cs"/>
          <w:rtl/>
        </w:rPr>
        <w:t>يأتي عنه حديث التهنئة بإسناد صحيح.</w:t>
      </w:r>
    </w:p>
    <w:p w:rsidR="00C97E62" w:rsidRDefault="00DF6DDB" w:rsidP="00C97E62">
      <w:pPr>
        <w:pStyle w:val="libFootnote0"/>
        <w:rPr>
          <w:rtl/>
        </w:rPr>
      </w:pPr>
      <w:r>
        <w:rPr>
          <w:rtl/>
        </w:rPr>
        <w:t>(3)</w:t>
      </w:r>
      <w:r w:rsidR="00C97E62">
        <w:rPr>
          <w:rFonts w:hint="cs"/>
          <w:rtl/>
        </w:rPr>
        <w:t xml:space="preserve"> مسند أبي يعلى الموصلي</w:t>
      </w:r>
      <w:r w:rsidR="00514545">
        <w:rPr>
          <w:rFonts w:hint="cs"/>
          <w:rtl/>
        </w:rPr>
        <w:t>:</w:t>
      </w:r>
    </w:p>
    <w:p w:rsidR="00C97E62" w:rsidRDefault="00C97E62" w:rsidP="00C97E62">
      <w:pPr>
        <w:pStyle w:val="libFootnote0"/>
        <w:rPr>
          <w:rtl/>
        </w:rPr>
      </w:pPr>
      <w:r>
        <w:rPr>
          <w:rFonts w:hint="cs"/>
          <w:rtl/>
        </w:rPr>
        <w:t>عنه الذهبي في رسالته طرق حديث من كنت مولاه رقم 93</w:t>
      </w:r>
      <w:r w:rsidR="00514545">
        <w:rPr>
          <w:rFonts w:hint="cs"/>
          <w:rtl/>
        </w:rPr>
        <w:t>،</w:t>
      </w:r>
      <w:r>
        <w:rPr>
          <w:rFonts w:hint="cs"/>
          <w:rtl/>
        </w:rPr>
        <w:t xml:space="preserve"> وابن كثير في كتابه البداية والنهاية 5</w:t>
      </w:r>
      <w:r w:rsidR="00514545">
        <w:rPr>
          <w:rFonts w:hint="cs"/>
          <w:rtl/>
        </w:rPr>
        <w:t>:</w:t>
      </w:r>
      <w:r>
        <w:rPr>
          <w:rFonts w:hint="cs"/>
          <w:rtl/>
        </w:rPr>
        <w:t xml:space="preserve"> 209 - 210.</w:t>
      </w:r>
    </w:p>
    <w:p w:rsidR="00C97E62" w:rsidRDefault="00C97E62" w:rsidP="00C97E62">
      <w:pPr>
        <w:pStyle w:val="libFootnote0"/>
        <w:rPr>
          <w:rtl/>
        </w:rPr>
      </w:pPr>
      <w:r>
        <w:rPr>
          <w:rFonts w:hint="cs"/>
          <w:rtl/>
        </w:rPr>
        <w:t>ومرّ السند والمتن من طريق الشيباني برقم (3) من أرقام حديث التهنئة.</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فقال</w:t>
      </w:r>
      <w:r w:rsidR="00514545">
        <w:rPr>
          <w:rFonts w:hint="cs"/>
          <w:rtl/>
        </w:rPr>
        <w:t>:</w:t>
      </w:r>
      <w:r w:rsidRPr="00C97E62">
        <w:rPr>
          <w:rFonts w:hint="cs"/>
          <w:rtl/>
        </w:rPr>
        <w:t xml:space="preserve"> هنيئاً لك يابن أبي طالب</w:t>
      </w:r>
      <w:r w:rsidR="00514545">
        <w:rPr>
          <w:rFonts w:hint="cs"/>
          <w:rtl/>
        </w:rPr>
        <w:t>،</w:t>
      </w:r>
      <w:r w:rsidRPr="00C97E62">
        <w:rPr>
          <w:rFonts w:hint="cs"/>
          <w:rtl/>
        </w:rPr>
        <w:t xml:space="preserve"> أصبحت مولاي ومولى كلّ مؤمن ومؤمنة. وهو قول ابن عباس والبراء بن عازب ومحمد بن علي.</w:t>
      </w:r>
    </w:p>
    <w:p w:rsidR="00C97E62" w:rsidRPr="00C97E62" w:rsidRDefault="00C97E62" w:rsidP="00C97E62">
      <w:pPr>
        <w:pStyle w:val="libNormal"/>
        <w:rPr>
          <w:rtl/>
        </w:rPr>
      </w:pPr>
      <w:r w:rsidRPr="00C97E62">
        <w:rPr>
          <w:rFonts w:hint="cs"/>
          <w:rtl/>
        </w:rPr>
        <w:t>6 - الحافظ أحمد بن عقدة الكوفيُّ</w:t>
      </w:r>
      <w:r w:rsidR="00514545">
        <w:rPr>
          <w:rFonts w:hint="cs"/>
          <w:rtl/>
        </w:rPr>
        <w:t>،</w:t>
      </w:r>
      <w:r w:rsidRPr="00C97E62">
        <w:rPr>
          <w:rFonts w:hint="cs"/>
          <w:rtl/>
        </w:rPr>
        <w:t xml:space="preserve"> المتوفّى 333</w:t>
      </w:r>
      <w:r w:rsidR="00514545">
        <w:rPr>
          <w:rFonts w:hint="cs"/>
          <w:rtl/>
        </w:rPr>
        <w:t>:</w:t>
      </w:r>
    </w:p>
    <w:p w:rsidR="00C97E62" w:rsidRDefault="00C97E62" w:rsidP="00C97E62">
      <w:pPr>
        <w:pStyle w:val="libNormal"/>
        <w:rPr>
          <w:rtl/>
        </w:rPr>
      </w:pPr>
      <w:r w:rsidRPr="00C97E62">
        <w:rPr>
          <w:rFonts w:hint="cs"/>
          <w:rtl/>
        </w:rPr>
        <w:t xml:space="preserve">أخرج في كتاب الولاية - وهو أول الكتاب - عن شيخه إبراهيم بن الوليد بن حمّاد </w:t>
      </w:r>
      <w:r w:rsidRPr="00C97E62">
        <w:rPr>
          <w:rStyle w:val="libFootnotenumChar"/>
          <w:rFonts w:hint="cs"/>
          <w:rtl/>
        </w:rPr>
        <w:t>(1)</w:t>
      </w:r>
      <w:r w:rsidR="00514545">
        <w:rPr>
          <w:rFonts w:hint="cs"/>
          <w:rtl/>
        </w:rPr>
        <w:t>،</w:t>
      </w:r>
      <w:r w:rsidRPr="00C97E62">
        <w:rPr>
          <w:rFonts w:hint="cs"/>
          <w:rtl/>
        </w:rPr>
        <w:t xml:space="preserve"> عن يحيى بن يعلى</w:t>
      </w:r>
      <w:r w:rsidR="00514545">
        <w:rPr>
          <w:rFonts w:hint="cs"/>
          <w:rtl/>
        </w:rPr>
        <w:t>،</w:t>
      </w:r>
      <w:r w:rsidRPr="00C97E62">
        <w:rPr>
          <w:rFonts w:hint="cs"/>
          <w:rtl/>
        </w:rPr>
        <w:t xml:space="preserve"> عن حرب بن صبيح</w:t>
      </w:r>
      <w:r w:rsidR="00514545">
        <w:rPr>
          <w:rFonts w:hint="cs"/>
          <w:rtl/>
        </w:rPr>
        <w:t>،</w:t>
      </w:r>
      <w:r w:rsidRPr="00C97E62">
        <w:rPr>
          <w:rFonts w:hint="cs"/>
          <w:rtl/>
        </w:rPr>
        <w:t xml:space="preserve"> عن ابن اُخت حميد الطويل</w:t>
      </w:r>
      <w:r w:rsidR="00514545">
        <w:rPr>
          <w:rFonts w:hint="cs"/>
          <w:rtl/>
        </w:rPr>
        <w:t>،</w:t>
      </w:r>
      <w:r w:rsidRPr="00C97E62">
        <w:rPr>
          <w:rFonts w:hint="cs"/>
          <w:rtl/>
        </w:rPr>
        <w:t xml:space="preserve"> عن ابن جدعان</w:t>
      </w:r>
      <w:r w:rsidR="00514545">
        <w:rPr>
          <w:rFonts w:hint="cs"/>
          <w:rtl/>
        </w:rPr>
        <w:t>،</w:t>
      </w:r>
      <w:r w:rsidRPr="00C97E62">
        <w:rPr>
          <w:rFonts w:hint="cs"/>
          <w:rtl/>
        </w:rPr>
        <w:t xml:space="preserve"> عن سعيد بن المسيّب قال</w:t>
      </w:r>
      <w:r w:rsidR="00514545">
        <w:rPr>
          <w:rFonts w:hint="cs"/>
          <w:rtl/>
        </w:rPr>
        <w:t>:</w:t>
      </w:r>
      <w:r w:rsidRPr="00C97E62">
        <w:rPr>
          <w:rFonts w:hint="cs"/>
          <w:rtl/>
        </w:rPr>
        <w:t xml:space="preserve"> قلت لسعد بن أبي وقّاص</w:t>
      </w:r>
      <w:r w:rsidR="00514545">
        <w:rPr>
          <w:rFonts w:hint="cs"/>
          <w:rtl/>
        </w:rPr>
        <w:t>:</w:t>
      </w:r>
      <w:r w:rsidRPr="00C97E62">
        <w:rPr>
          <w:rFonts w:hint="cs"/>
          <w:rtl/>
        </w:rPr>
        <w:t xml:space="preserve"> إنّي أُريد أن أسألك عن شيء وإنّي أتّقيك</w:t>
      </w:r>
      <w:r w:rsidR="00514545">
        <w:rPr>
          <w:rFonts w:hint="cs"/>
          <w:rtl/>
        </w:rPr>
        <w:t>،</w:t>
      </w:r>
      <w:r w:rsidRPr="00C97E62">
        <w:rPr>
          <w:rFonts w:hint="cs"/>
          <w:rtl/>
        </w:rPr>
        <w:t xml:space="preserve"> قال</w:t>
      </w:r>
      <w:r w:rsidR="00514545">
        <w:rPr>
          <w:rFonts w:hint="cs"/>
          <w:rtl/>
        </w:rPr>
        <w:t>:</w:t>
      </w:r>
      <w:r w:rsidRPr="00C97E62">
        <w:rPr>
          <w:rFonts w:hint="cs"/>
          <w:rtl/>
        </w:rPr>
        <w:t xml:space="preserve"> سل عمّا بدا لك فانّما أنا عمّك</w:t>
      </w:r>
      <w:r w:rsidR="00514545">
        <w:rPr>
          <w:rFonts w:hint="cs"/>
          <w:rtl/>
        </w:rPr>
        <w:t>،</w:t>
      </w:r>
      <w:r w:rsidRPr="00C97E62">
        <w:rPr>
          <w:rFonts w:hint="cs"/>
          <w:rtl/>
        </w:rPr>
        <w:t xml:space="preserve"> قال</w:t>
      </w:r>
      <w:r w:rsidR="00514545">
        <w:rPr>
          <w:rFonts w:hint="cs"/>
          <w:rtl/>
        </w:rPr>
        <w:t>:</w:t>
      </w:r>
      <w:r w:rsidRPr="00C97E62">
        <w:rPr>
          <w:rFonts w:hint="cs"/>
          <w:rtl/>
        </w:rPr>
        <w:t xml:space="preserve"> قلت</w:t>
      </w:r>
      <w:r w:rsidR="00514545">
        <w:rPr>
          <w:rFonts w:hint="cs"/>
          <w:rtl/>
        </w:rPr>
        <w:t>:</w:t>
      </w:r>
      <w:r w:rsidRPr="00C97E62">
        <w:rPr>
          <w:rFonts w:hint="cs"/>
          <w:rtl/>
        </w:rPr>
        <w:t xml:space="preserve"> مقام رسول الله </w:t>
      </w:r>
      <w:r w:rsidR="00381D0C" w:rsidRPr="00381D0C">
        <w:rPr>
          <w:rStyle w:val="libAlaemChar"/>
          <w:rFonts w:hint="cs"/>
          <w:rtl/>
        </w:rPr>
        <w:t>صلى‌الله‌عليه‌وآله</w:t>
      </w:r>
      <w:r w:rsidRPr="00C97E62">
        <w:rPr>
          <w:rFonts w:hint="cs"/>
          <w:rtl/>
        </w:rPr>
        <w:t xml:space="preserve"> فيكم يوم غدير خمّ</w:t>
      </w:r>
      <w:r w:rsidR="00514545">
        <w:rPr>
          <w:rFonts w:hint="cs"/>
          <w:rtl/>
        </w:rPr>
        <w:t>،</w:t>
      </w:r>
      <w:r w:rsidRPr="00C97E62">
        <w:rPr>
          <w:rFonts w:hint="cs"/>
          <w:rtl/>
        </w:rPr>
        <w:t xml:space="preserve"> قال</w:t>
      </w:r>
      <w:r w:rsidR="00514545">
        <w:rPr>
          <w:rFonts w:hint="cs"/>
          <w:rtl/>
        </w:rPr>
        <w:t>:</w:t>
      </w:r>
      <w:r w:rsidRPr="00C97E62">
        <w:rPr>
          <w:rFonts w:hint="cs"/>
          <w:rtl/>
        </w:rPr>
        <w:t xml:space="preserve"> نعم</w:t>
      </w:r>
      <w:r w:rsidR="00514545">
        <w:rPr>
          <w:rFonts w:hint="cs"/>
          <w:rtl/>
        </w:rPr>
        <w:t>،</w:t>
      </w:r>
      <w:r w:rsidRPr="00C97E62">
        <w:rPr>
          <w:rFonts w:hint="cs"/>
          <w:rtl/>
        </w:rPr>
        <w:t xml:space="preserve"> قام فينا بالظهيرة فأخذ بيد عليّ بن أبي طالب فقال</w:t>
      </w:r>
      <w:r w:rsidR="00514545">
        <w:rPr>
          <w:rFonts w:hint="cs"/>
          <w:rtl/>
        </w:rPr>
        <w:t>:</w:t>
      </w:r>
      <w:r w:rsidRPr="00C97E62">
        <w:rPr>
          <w:rFonts w:hint="cs"/>
          <w:rtl/>
        </w:rPr>
        <w:t xml:space="preserve"> « مَن كنت مولاه فعليّ مولاه</w:t>
      </w:r>
      <w:r w:rsidR="00514545">
        <w:rPr>
          <w:rFonts w:hint="cs"/>
          <w:rtl/>
        </w:rPr>
        <w:t>،</w:t>
      </w:r>
      <w:r w:rsidRPr="00C97E62">
        <w:rPr>
          <w:rFonts w:hint="cs"/>
          <w:rtl/>
        </w:rPr>
        <w:t xml:space="preserve"> اللهمّ والِ مَن والاه</w:t>
      </w:r>
      <w:r w:rsidR="00514545">
        <w:rPr>
          <w:rFonts w:hint="cs"/>
          <w:rtl/>
        </w:rPr>
        <w:t>،</w:t>
      </w:r>
      <w:r w:rsidRPr="00C97E62">
        <w:rPr>
          <w:rFonts w:hint="cs"/>
          <w:rtl/>
        </w:rPr>
        <w:t xml:space="preserve"> وعادِ مَن عاداه »</w:t>
      </w:r>
      <w:r w:rsidR="00514545">
        <w:rPr>
          <w:rFonts w:hint="cs"/>
          <w:rtl/>
        </w:rPr>
        <w:t>،</w:t>
      </w:r>
      <w:r w:rsidRPr="00C97E62">
        <w:rPr>
          <w:rFonts w:hint="cs"/>
          <w:rtl/>
        </w:rPr>
        <w:t xml:space="preserve"> قال</w:t>
      </w:r>
      <w:r w:rsidR="00514545">
        <w:rPr>
          <w:rFonts w:hint="cs"/>
          <w:rtl/>
        </w:rPr>
        <w:t>:</w:t>
      </w:r>
      <w:r w:rsidRPr="00C97E62">
        <w:rPr>
          <w:rFonts w:hint="cs"/>
          <w:rtl/>
        </w:rPr>
        <w:t xml:space="preserve"> فقال أبو بكر وعمر</w:t>
      </w:r>
      <w:r w:rsidR="00514545">
        <w:rPr>
          <w:rFonts w:hint="cs"/>
          <w:rtl/>
        </w:rPr>
        <w:t>:</w:t>
      </w:r>
      <w:r w:rsidRPr="00C97E62">
        <w:rPr>
          <w:rFonts w:hint="cs"/>
          <w:rtl/>
        </w:rPr>
        <w:t xml:space="preserve"> أمسيت يابن أبي طالب مولى كلّ مؤمن ومؤمنة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7 - الحافظ أبو عبد الله المرزبانيُّ البغدادي</w:t>
      </w:r>
      <w:r w:rsidR="00514545">
        <w:rPr>
          <w:rFonts w:hint="cs"/>
          <w:rtl/>
        </w:rPr>
        <w:t>،</w:t>
      </w:r>
      <w:r w:rsidRPr="00C97E62">
        <w:rPr>
          <w:rFonts w:hint="cs"/>
          <w:rtl/>
        </w:rPr>
        <w:t xml:space="preserve"> المتوفّى 384</w:t>
      </w:r>
      <w:r w:rsidR="00514545">
        <w:rPr>
          <w:rFonts w:hint="cs"/>
          <w:rtl/>
        </w:rPr>
        <w:t>:</w:t>
      </w:r>
    </w:p>
    <w:p w:rsidR="00C97E62" w:rsidRPr="00C97E62" w:rsidRDefault="00C97E62" w:rsidP="00C97E62">
      <w:pPr>
        <w:pStyle w:val="libNormal"/>
        <w:rPr>
          <w:rtl/>
        </w:rPr>
      </w:pPr>
      <w:r w:rsidRPr="00C97E62">
        <w:rPr>
          <w:rFonts w:hint="cs"/>
          <w:rtl/>
        </w:rPr>
        <w:t>رواه باسناده عن أبي سعيد الخدري</w:t>
      </w:r>
      <w:r w:rsidR="00514545">
        <w:rPr>
          <w:rFonts w:hint="cs"/>
          <w:rtl/>
        </w:rPr>
        <w:t>،</w:t>
      </w:r>
      <w:r w:rsidRPr="00C97E62">
        <w:rPr>
          <w:rFonts w:hint="cs"/>
          <w:rtl/>
        </w:rPr>
        <w:t xml:space="preserve"> في كتابه سرقات الشعر.</w:t>
      </w:r>
    </w:p>
    <w:p w:rsidR="00C97E62" w:rsidRDefault="00C97E62" w:rsidP="00C97E62">
      <w:pPr>
        <w:pStyle w:val="libNormal"/>
        <w:rPr>
          <w:rtl/>
        </w:rPr>
      </w:pPr>
      <w:r w:rsidRPr="00C97E62">
        <w:rPr>
          <w:rFonts w:hint="cs"/>
          <w:rtl/>
        </w:rPr>
        <w:t>8 - الحافظ عليّ بن عمر الدار قطنيُّ البغدادي</w:t>
      </w:r>
      <w:r w:rsidR="00514545">
        <w:rPr>
          <w:rFonts w:hint="cs"/>
          <w:rtl/>
        </w:rPr>
        <w:t>،</w:t>
      </w:r>
      <w:r w:rsidRPr="00C97E62">
        <w:rPr>
          <w:rFonts w:hint="cs"/>
          <w:rtl/>
        </w:rPr>
        <w:t xml:space="preserve"> المتوفّى 385</w:t>
      </w:r>
      <w:r w:rsidR="00514545">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في المصدر</w:t>
      </w:r>
      <w:r w:rsidR="00514545">
        <w:rPr>
          <w:rFonts w:hint="cs"/>
          <w:rtl/>
        </w:rPr>
        <w:t>:</w:t>
      </w:r>
      <w:r w:rsidR="00C97E62">
        <w:rPr>
          <w:rFonts w:hint="cs"/>
          <w:rtl/>
        </w:rPr>
        <w:t xml:space="preserve"> ثنا أبي.</w:t>
      </w:r>
    </w:p>
    <w:p w:rsidR="00C97E62" w:rsidRDefault="00DF6DDB" w:rsidP="00C97E62">
      <w:pPr>
        <w:pStyle w:val="libFootnote0"/>
        <w:rPr>
          <w:rtl/>
        </w:rPr>
      </w:pPr>
      <w:r>
        <w:rPr>
          <w:rtl/>
        </w:rPr>
        <w:t>(2)</w:t>
      </w:r>
      <w:r w:rsidR="00C97E62">
        <w:rPr>
          <w:rFonts w:hint="cs"/>
          <w:rtl/>
        </w:rPr>
        <w:t xml:space="preserve"> كتاب الولاية</w:t>
      </w:r>
      <w:r w:rsidR="00514545">
        <w:rPr>
          <w:rFonts w:hint="cs"/>
          <w:rtl/>
        </w:rPr>
        <w:t>:</w:t>
      </w:r>
    </w:p>
    <w:p w:rsidR="00C97E62" w:rsidRDefault="00C97E62" w:rsidP="00C97E62">
      <w:pPr>
        <w:pStyle w:val="libFootnote0"/>
        <w:rPr>
          <w:rtl/>
        </w:rPr>
      </w:pPr>
      <w:r>
        <w:rPr>
          <w:rFonts w:hint="cs"/>
          <w:rtl/>
        </w:rPr>
        <w:t>عنه الذهبي في رسالته طرق حديث من كنت مولاه رقم (1)</w:t>
      </w:r>
      <w:r w:rsidR="00514545">
        <w:rPr>
          <w:rFonts w:hint="cs"/>
          <w:rtl/>
        </w:rPr>
        <w:t>،</w:t>
      </w:r>
      <w:r>
        <w:rPr>
          <w:rFonts w:hint="cs"/>
          <w:rtl/>
        </w:rPr>
        <w:t xml:space="preserve"> والحافظ الكنجي في كفاية الطالب</w:t>
      </w:r>
      <w:r w:rsidR="00514545">
        <w:rPr>
          <w:rFonts w:hint="cs"/>
          <w:rtl/>
        </w:rPr>
        <w:t>:</w:t>
      </w:r>
      <w:r>
        <w:rPr>
          <w:rFonts w:hint="cs"/>
          <w:rtl/>
        </w:rPr>
        <w:t xml:space="preserve"> 62.</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أخرج باسناده حديث الغدير</w:t>
      </w:r>
      <w:r w:rsidR="00514545">
        <w:rPr>
          <w:rFonts w:hint="cs"/>
          <w:rtl/>
        </w:rPr>
        <w:t>،</w:t>
      </w:r>
      <w:r w:rsidRPr="00C97E62">
        <w:rPr>
          <w:rFonts w:hint="cs"/>
          <w:rtl/>
        </w:rPr>
        <w:t xml:space="preserve"> وفيه</w:t>
      </w:r>
      <w:r w:rsidR="00514545">
        <w:rPr>
          <w:rFonts w:hint="cs"/>
          <w:rtl/>
        </w:rPr>
        <w:t>:</w:t>
      </w:r>
      <w:r w:rsidRPr="00C97E62">
        <w:rPr>
          <w:rFonts w:hint="cs"/>
          <w:rtl/>
        </w:rPr>
        <w:t xml:space="preserve"> أنّ أبا بكر وعمر لمّا سمعا قالا له</w:t>
      </w:r>
      <w:r w:rsidR="00514545">
        <w:rPr>
          <w:rFonts w:hint="cs"/>
          <w:rtl/>
        </w:rPr>
        <w:t>:</w:t>
      </w:r>
      <w:r w:rsidRPr="00C97E62">
        <w:rPr>
          <w:rFonts w:hint="cs"/>
          <w:rtl/>
        </w:rPr>
        <w:t xml:space="preserve"> أمسيت يابن أبي طالب مولى كلّ مؤمن ومؤمنة</w:t>
      </w:r>
      <w:r w:rsidR="00514545">
        <w:rPr>
          <w:rFonts w:hint="cs"/>
          <w:rtl/>
        </w:rPr>
        <w:t>،</w:t>
      </w:r>
      <w:r w:rsidRPr="00C97E62">
        <w:rPr>
          <w:rFonts w:hint="cs"/>
          <w:rtl/>
        </w:rPr>
        <w:t xml:space="preserve"> حكاه عنه ابن حجر في الصواعق</w:t>
      </w:r>
      <w:r w:rsidR="00514545">
        <w:rPr>
          <w:rFonts w:hint="cs"/>
          <w:rtl/>
        </w:rPr>
        <w:t>:</w:t>
      </w:r>
      <w:r w:rsidRPr="00C97E62">
        <w:rPr>
          <w:rFonts w:hint="cs"/>
          <w:rtl/>
        </w:rPr>
        <w:t xml:space="preserve"> 26</w:t>
      </w:r>
      <w:r w:rsidR="00514545">
        <w:rPr>
          <w:rFonts w:hint="cs"/>
          <w:rtl/>
        </w:rPr>
        <w:t>،</w:t>
      </w:r>
      <w:r w:rsidRPr="00C97E62">
        <w:rPr>
          <w:rFonts w:hint="cs"/>
          <w:rtl/>
        </w:rPr>
        <w:t xml:space="preserve"> ومرّ عنه من طريق الخطيب البغدادي بلفظ آخر ص 232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9 - الحافظ أبو عبد الله ابن بطّة الحنبليُّ</w:t>
      </w:r>
      <w:r w:rsidR="00514545">
        <w:rPr>
          <w:rFonts w:hint="cs"/>
          <w:rtl/>
        </w:rPr>
        <w:t>،</w:t>
      </w:r>
      <w:r w:rsidRPr="00C97E62">
        <w:rPr>
          <w:rFonts w:hint="cs"/>
          <w:rtl/>
        </w:rPr>
        <w:t xml:space="preserve"> المتوفّى 387</w:t>
      </w:r>
      <w:r w:rsidR="00514545">
        <w:rPr>
          <w:rFonts w:hint="cs"/>
          <w:rtl/>
        </w:rPr>
        <w:t>:</w:t>
      </w:r>
    </w:p>
    <w:p w:rsidR="00C97E62" w:rsidRDefault="00C97E62" w:rsidP="00C97E62">
      <w:pPr>
        <w:pStyle w:val="libNormal"/>
        <w:rPr>
          <w:rtl/>
        </w:rPr>
      </w:pPr>
      <w:r w:rsidRPr="00C97E62">
        <w:rPr>
          <w:rFonts w:hint="cs"/>
          <w:rtl/>
        </w:rPr>
        <w:t>أخرجه باسناده في كتابه الابانة</w:t>
      </w:r>
      <w:r w:rsidR="00514545">
        <w:rPr>
          <w:rFonts w:hint="cs"/>
          <w:rtl/>
        </w:rPr>
        <w:t>،</w:t>
      </w:r>
      <w:r w:rsidRPr="00C97E62">
        <w:rPr>
          <w:rFonts w:hint="cs"/>
          <w:rtl/>
        </w:rPr>
        <w:t xml:space="preserve"> عن البراء بن عازب</w:t>
      </w:r>
      <w:r w:rsidR="00514545">
        <w:rPr>
          <w:rFonts w:hint="cs"/>
          <w:rtl/>
        </w:rPr>
        <w:t>،</w:t>
      </w:r>
      <w:r w:rsidRPr="00C97E62">
        <w:rPr>
          <w:rFonts w:hint="cs"/>
          <w:rtl/>
        </w:rPr>
        <w:t xml:space="preserve"> بلفظ الحافظ أبي العباس الشيباني المذكور</w:t>
      </w:r>
      <w:r w:rsidR="00514545">
        <w:rPr>
          <w:rFonts w:hint="cs"/>
          <w:rtl/>
        </w:rPr>
        <w:t>،</w:t>
      </w:r>
      <w:r w:rsidRPr="00C97E62">
        <w:rPr>
          <w:rFonts w:hint="cs"/>
          <w:rtl/>
        </w:rPr>
        <w:t xml:space="preserve"> باسقاط كلمة</w:t>
      </w:r>
      <w:r w:rsidR="00514545">
        <w:rPr>
          <w:rFonts w:hint="cs"/>
          <w:rtl/>
        </w:rPr>
        <w:t>:</w:t>
      </w:r>
      <w:r w:rsidRPr="00C97E62">
        <w:rPr>
          <w:rFonts w:hint="cs"/>
          <w:rtl/>
        </w:rPr>
        <w:t xml:space="preserve"> </w:t>
      </w:r>
      <w:r w:rsidR="00381D0C">
        <w:rPr>
          <w:rFonts w:hint="cs"/>
          <w:rtl/>
        </w:rPr>
        <w:t>(</w:t>
      </w:r>
      <w:r w:rsidRPr="00C97E62">
        <w:rPr>
          <w:rFonts w:hint="cs"/>
          <w:rtl/>
        </w:rPr>
        <w:t>أمسيت</w:t>
      </w:r>
      <w:r w:rsidR="00381D0C">
        <w:rPr>
          <w:rFonts w:hint="cs"/>
          <w:rtl/>
        </w:rPr>
        <w:t>)</w:t>
      </w:r>
      <w:r w:rsidRPr="00C97E62">
        <w:rPr>
          <w:rFonts w:hint="cs"/>
          <w:rtl/>
        </w:rPr>
        <w:t xml:space="preserve"> </w:t>
      </w:r>
      <w:r w:rsidRPr="00C97E62">
        <w:rPr>
          <w:rStyle w:val="libFootnotenumChar"/>
          <w:rFonts w:hint="cs"/>
          <w:rtl/>
        </w:rPr>
        <w:t>(2)</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قال في صفحة 232 - 233 من كتابه الغدير الجزء الاول</w:t>
      </w:r>
      <w:r w:rsidR="00514545">
        <w:rPr>
          <w:rFonts w:hint="cs"/>
          <w:rtl/>
        </w:rPr>
        <w:t>:</w:t>
      </w:r>
    </w:p>
    <w:p w:rsidR="00C97E62" w:rsidRDefault="00C97E62" w:rsidP="00C97E62">
      <w:pPr>
        <w:pStyle w:val="libFootnote0"/>
        <w:rPr>
          <w:rtl/>
        </w:rPr>
      </w:pPr>
      <w:r>
        <w:rPr>
          <w:rFonts w:hint="cs"/>
          <w:rtl/>
        </w:rPr>
        <w:t>الحافظ أبو بكر الخطيب البغدادي المتوفى 463</w:t>
      </w:r>
      <w:r w:rsidR="00514545">
        <w:rPr>
          <w:rFonts w:hint="cs"/>
          <w:rtl/>
        </w:rPr>
        <w:t>،</w:t>
      </w:r>
      <w:r>
        <w:rPr>
          <w:rFonts w:hint="cs"/>
          <w:rtl/>
        </w:rPr>
        <w:t xml:space="preserve"> روى في تاريخه 8</w:t>
      </w:r>
      <w:r w:rsidR="00514545">
        <w:rPr>
          <w:rFonts w:hint="cs"/>
          <w:rtl/>
        </w:rPr>
        <w:t>:</w:t>
      </w:r>
      <w:r>
        <w:rPr>
          <w:rFonts w:hint="cs"/>
          <w:rtl/>
        </w:rPr>
        <w:t xml:space="preserve"> 290 عن عبد الله بن علي بن محمد بن بشران</w:t>
      </w:r>
      <w:r w:rsidR="00514545">
        <w:rPr>
          <w:rFonts w:hint="cs"/>
          <w:rtl/>
        </w:rPr>
        <w:t>،</w:t>
      </w:r>
      <w:r>
        <w:rPr>
          <w:rFonts w:hint="cs"/>
          <w:rtl/>
        </w:rPr>
        <w:t xml:space="preserve"> عن الحافظ علي بن عمر الدار قطني</w:t>
      </w:r>
      <w:r w:rsidR="00514545">
        <w:rPr>
          <w:rFonts w:hint="cs"/>
          <w:rtl/>
        </w:rPr>
        <w:t>،</w:t>
      </w:r>
      <w:r>
        <w:rPr>
          <w:rFonts w:hint="cs"/>
          <w:rtl/>
        </w:rPr>
        <w:t xml:space="preserve"> عن حبشون الخلال</w:t>
      </w:r>
      <w:r w:rsidR="00514545">
        <w:rPr>
          <w:rFonts w:hint="cs"/>
          <w:rtl/>
        </w:rPr>
        <w:t>،</w:t>
      </w:r>
      <w:r>
        <w:rPr>
          <w:rFonts w:hint="cs"/>
          <w:rtl/>
        </w:rPr>
        <w:t xml:space="preserve"> عن علي بن سعيد الرملي</w:t>
      </w:r>
      <w:r w:rsidR="00514545">
        <w:rPr>
          <w:rFonts w:hint="cs"/>
          <w:rtl/>
        </w:rPr>
        <w:t>،</w:t>
      </w:r>
      <w:r>
        <w:rPr>
          <w:rFonts w:hint="cs"/>
          <w:rtl/>
        </w:rPr>
        <w:t xml:space="preserve"> عن ضمرة</w:t>
      </w:r>
      <w:r w:rsidR="00514545">
        <w:rPr>
          <w:rFonts w:hint="cs"/>
          <w:rtl/>
        </w:rPr>
        <w:t>،</w:t>
      </w:r>
      <w:r>
        <w:rPr>
          <w:rFonts w:hint="cs"/>
          <w:rtl/>
        </w:rPr>
        <w:t xml:space="preserve"> عن ابن شوذب</w:t>
      </w:r>
      <w:r w:rsidR="00514545">
        <w:rPr>
          <w:rFonts w:hint="cs"/>
          <w:rtl/>
        </w:rPr>
        <w:t>،</w:t>
      </w:r>
      <w:r>
        <w:rPr>
          <w:rFonts w:hint="cs"/>
          <w:rtl/>
        </w:rPr>
        <w:t xml:space="preserve"> عن مطر الوراق</w:t>
      </w:r>
      <w:r w:rsidR="00514545">
        <w:rPr>
          <w:rFonts w:hint="cs"/>
          <w:rtl/>
        </w:rPr>
        <w:t>،</w:t>
      </w:r>
      <w:r>
        <w:rPr>
          <w:rFonts w:hint="cs"/>
          <w:rtl/>
        </w:rPr>
        <w:t xml:space="preserve"> عن ابن حوشب</w:t>
      </w:r>
      <w:r w:rsidR="00514545">
        <w:rPr>
          <w:rFonts w:hint="cs"/>
          <w:rtl/>
        </w:rPr>
        <w:t>،</w:t>
      </w:r>
      <w:r>
        <w:rPr>
          <w:rFonts w:hint="cs"/>
          <w:rtl/>
        </w:rPr>
        <w:t xml:space="preserve"> عن أبي هريرة</w:t>
      </w:r>
      <w:r w:rsidR="00514545">
        <w:rPr>
          <w:rFonts w:hint="cs"/>
          <w:rtl/>
        </w:rPr>
        <w:t>،</w:t>
      </w:r>
      <w:r>
        <w:rPr>
          <w:rFonts w:hint="cs"/>
          <w:rtl/>
        </w:rPr>
        <w:t xml:space="preserve"> عن النبي </w:t>
      </w:r>
      <w:r w:rsidR="00381D0C">
        <w:rPr>
          <w:rFonts w:hint="cs"/>
          <w:rtl/>
        </w:rPr>
        <w:t>(</w:t>
      </w:r>
      <w:r>
        <w:rPr>
          <w:rFonts w:hint="cs"/>
          <w:rtl/>
        </w:rPr>
        <w:t>صلى الله عليه وسلم</w:t>
      </w:r>
      <w:r w:rsidR="00381D0C">
        <w:rPr>
          <w:rFonts w:hint="cs"/>
          <w:rtl/>
        </w:rPr>
        <w:t>)</w:t>
      </w:r>
      <w:r>
        <w:rPr>
          <w:rFonts w:hint="cs"/>
          <w:rtl/>
        </w:rPr>
        <w:t>.</w:t>
      </w:r>
    </w:p>
    <w:p w:rsidR="00DF6DDB" w:rsidRDefault="00C97E62" w:rsidP="00C97E62">
      <w:pPr>
        <w:pStyle w:val="libFootnote0"/>
        <w:rPr>
          <w:rtl/>
        </w:rPr>
      </w:pPr>
      <w:r>
        <w:rPr>
          <w:rFonts w:hint="cs"/>
          <w:rtl/>
        </w:rPr>
        <w:t>وعن أحمد بن عبد الله النيري</w:t>
      </w:r>
      <w:r w:rsidR="00514545">
        <w:rPr>
          <w:rFonts w:hint="cs"/>
          <w:rtl/>
        </w:rPr>
        <w:t>،</w:t>
      </w:r>
      <w:r>
        <w:rPr>
          <w:rFonts w:hint="cs"/>
          <w:rtl/>
        </w:rPr>
        <w:t xml:space="preserve"> عن علي بن سعيد</w:t>
      </w:r>
      <w:r w:rsidR="00514545">
        <w:rPr>
          <w:rFonts w:hint="cs"/>
          <w:rtl/>
        </w:rPr>
        <w:t>،</w:t>
      </w:r>
      <w:r>
        <w:rPr>
          <w:rFonts w:hint="cs"/>
          <w:rtl/>
        </w:rPr>
        <w:t xml:space="preserve"> عن ضمرة</w:t>
      </w:r>
      <w:r w:rsidR="00514545">
        <w:rPr>
          <w:rFonts w:hint="cs"/>
          <w:rtl/>
        </w:rPr>
        <w:t>،</w:t>
      </w:r>
      <w:r>
        <w:rPr>
          <w:rFonts w:hint="cs"/>
          <w:rtl/>
        </w:rPr>
        <w:t xml:space="preserve"> عن ابن شوذب</w:t>
      </w:r>
      <w:r w:rsidR="00514545">
        <w:rPr>
          <w:rFonts w:hint="cs"/>
          <w:rtl/>
        </w:rPr>
        <w:t>،</w:t>
      </w:r>
      <w:r>
        <w:rPr>
          <w:rFonts w:hint="cs"/>
          <w:rtl/>
        </w:rPr>
        <w:t xml:space="preserve"> عن مطر</w:t>
      </w:r>
      <w:r w:rsidR="00514545">
        <w:rPr>
          <w:rFonts w:hint="cs"/>
          <w:rtl/>
        </w:rPr>
        <w:t>،</w:t>
      </w:r>
      <w:r>
        <w:rPr>
          <w:rFonts w:hint="cs"/>
          <w:rtl/>
        </w:rPr>
        <w:t xml:space="preserve"> عن ابن حوشب</w:t>
      </w:r>
      <w:r w:rsidR="00514545">
        <w:rPr>
          <w:rFonts w:hint="cs"/>
          <w:rtl/>
        </w:rPr>
        <w:t>،</w:t>
      </w:r>
      <w:r>
        <w:rPr>
          <w:rFonts w:hint="cs"/>
          <w:rtl/>
        </w:rPr>
        <w:t xml:space="preserve"> عن أبي هريرة</w:t>
      </w:r>
      <w:r w:rsidR="00514545">
        <w:rPr>
          <w:rFonts w:hint="cs"/>
          <w:rtl/>
        </w:rPr>
        <w:t>،</w:t>
      </w:r>
      <w:r>
        <w:rPr>
          <w:rFonts w:hint="cs"/>
          <w:rtl/>
        </w:rPr>
        <w:t xml:space="preserve"> عن النبي </w:t>
      </w:r>
      <w:r w:rsidR="00381D0C">
        <w:rPr>
          <w:rFonts w:hint="cs"/>
          <w:rtl/>
        </w:rPr>
        <w:t>(</w:t>
      </w:r>
      <w:r>
        <w:rPr>
          <w:rFonts w:hint="cs"/>
          <w:rtl/>
        </w:rPr>
        <w:t>صلى الله عليه وسلم</w:t>
      </w:r>
      <w:r w:rsidR="00381D0C">
        <w:rPr>
          <w:rFonts w:hint="cs"/>
          <w:rtl/>
        </w:rPr>
        <w:t>)</w:t>
      </w:r>
      <w:r>
        <w:rPr>
          <w:rFonts w:hint="cs"/>
          <w:rtl/>
        </w:rPr>
        <w:t xml:space="preserve"> أنه قال</w:t>
      </w:r>
      <w:r w:rsidR="00514545">
        <w:rPr>
          <w:rFonts w:hint="cs"/>
          <w:rtl/>
        </w:rPr>
        <w:t>:</w:t>
      </w:r>
      <w:r>
        <w:rPr>
          <w:rFonts w:hint="cs"/>
          <w:rtl/>
        </w:rPr>
        <w:t xml:space="preserve"> « من صام يوم ثمان عشر من ذي الحجة كتب له صيام ستين شهراً »</w:t>
      </w:r>
      <w:r w:rsidR="00514545">
        <w:rPr>
          <w:rFonts w:hint="cs"/>
          <w:rtl/>
        </w:rPr>
        <w:t>،</w:t>
      </w:r>
      <w:r>
        <w:rPr>
          <w:rFonts w:hint="cs"/>
          <w:rtl/>
        </w:rPr>
        <w:t xml:space="preserve"> وهو يوم غدير خم</w:t>
      </w:r>
      <w:r w:rsidR="00514545">
        <w:rPr>
          <w:rFonts w:hint="cs"/>
          <w:rtl/>
        </w:rPr>
        <w:t>،</w:t>
      </w:r>
      <w:r>
        <w:rPr>
          <w:rFonts w:hint="cs"/>
          <w:rtl/>
        </w:rPr>
        <w:t xml:space="preserve"> لمّا أخذ النبي </w:t>
      </w:r>
      <w:r w:rsidR="00381D0C">
        <w:rPr>
          <w:rFonts w:hint="cs"/>
          <w:rtl/>
        </w:rPr>
        <w:t>(</w:t>
      </w:r>
      <w:r>
        <w:rPr>
          <w:rFonts w:hint="cs"/>
          <w:rtl/>
        </w:rPr>
        <w:t>صلى الله عليه وسلم</w:t>
      </w:r>
      <w:r w:rsidR="00381D0C">
        <w:rPr>
          <w:rFonts w:hint="cs"/>
          <w:rtl/>
        </w:rPr>
        <w:t>)</w:t>
      </w:r>
      <w:r>
        <w:rPr>
          <w:rFonts w:hint="cs"/>
          <w:rtl/>
        </w:rPr>
        <w:t xml:space="preserve"> بيد علي بن أبي طالب فقال</w:t>
      </w:r>
      <w:r w:rsidR="00514545">
        <w:rPr>
          <w:rFonts w:hint="cs"/>
          <w:rtl/>
        </w:rPr>
        <w:t>:</w:t>
      </w:r>
      <w:r>
        <w:rPr>
          <w:rFonts w:hint="cs"/>
          <w:rtl/>
        </w:rPr>
        <w:t xml:space="preserve"> « ألست أولى بالمؤمنين</w:t>
      </w:r>
      <w:r w:rsidR="00514545">
        <w:rPr>
          <w:rFonts w:hint="cs"/>
          <w:rtl/>
        </w:rPr>
        <w:t>؟</w:t>
      </w:r>
      <w:r>
        <w:rPr>
          <w:rFonts w:hint="cs"/>
          <w:rtl/>
        </w:rPr>
        <w:t xml:space="preserve"> » قالوا</w:t>
      </w:r>
      <w:r w:rsidR="00514545">
        <w:rPr>
          <w:rFonts w:hint="cs"/>
          <w:rtl/>
        </w:rPr>
        <w:t>:</w:t>
      </w:r>
      <w:r>
        <w:rPr>
          <w:rFonts w:hint="cs"/>
          <w:rtl/>
        </w:rPr>
        <w:t xml:space="preserve"> بلى يارسول الله</w:t>
      </w:r>
      <w:r w:rsidR="00514545">
        <w:rPr>
          <w:rFonts w:hint="cs"/>
          <w:rtl/>
        </w:rPr>
        <w:t>،</w:t>
      </w:r>
      <w:r>
        <w:rPr>
          <w:rFonts w:hint="cs"/>
          <w:rtl/>
        </w:rPr>
        <w:t xml:space="preserve"> قال</w:t>
      </w:r>
      <w:r w:rsidR="00514545">
        <w:rPr>
          <w:rFonts w:hint="cs"/>
          <w:rtl/>
        </w:rPr>
        <w:t>:</w:t>
      </w:r>
      <w:r>
        <w:rPr>
          <w:rFonts w:hint="cs"/>
          <w:rtl/>
        </w:rPr>
        <w:t xml:space="preserve"> « من كنت مولاه فعليّ مولاه »</w:t>
      </w:r>
      <w:r w:rsidR="00514545">
        <w:rPr>
          <w:rFonts w:hint="cs"/>
          <w:rtl/>
        </w:rPr>
        <w:t>،</w:t>
      </w:r>
      <w:r>
        <w:rPr>
          <w:rFonts w:hint="cs"/>
          <w:rtl/>
        </w:rPr>
        <w:t xml:space="preserve"> فقال عمر بن الخطاب</w:t>
      </w:r>
      <w:r w:rsidR="00514545">
        <w:rPr>
          <w:rFonts w:hint="cs"/>
          <w:rtl/>
        </w:rPr>
        <w:t>:</w:t>
      </w:r>
      <w:r>
        <w:rPr>
          <w:rFonts w:hint="cs"/>
          <w:rtl/>
        </w:rPr>
        <w:t xml:space="preserve"> بخ بخ يابن أبي طالب</w:t>
      </w:r>
      <w:r w:rsidR="00514545">
        <w:rPr>
          <w:rFonts w:hint="cs"/>
          <w:rtl/>
        </w:rPr>
        <w:t>،</w:t>
      </w:r>
      <w:r>
        <w:rPr>
          <w:rFonts w:hint="cs"/>
          <w:rtl/>
        </w:rPr>
        <w:t xml:space="preserve"> أصبحت مولاي ومولى كلّ مسلم ومسلمة</w:t>
      </w:r>
      <w:r w:rsidR="00514545">
        <w:rPr>
          <w:rFonts w:hint="cs"/>
          <w:rtl/>
        </w:rPr>
        <w:t>،</w:t>
      </w:r>
      <w:r>
        <w:rPr>
          <w:rFonts w:hint="cs"/>
          <w:rtl/>
        </w:rPr>
        <w:t xml:space="preserve"> فأنزل الله</w:t>
      </w:r>
      <w:r w:rsidR="00514545">
        <w:rPr>
          <w:rFonts w:hint="cs"/>
          <w:rtl/>
        </w:rPr>
        <w:t>:</w:t>
      </w:r>
      <w:r>
        <w:rPr>
          <w:rFonts w:hint="cs"/>
          <w:rtl/>
        </w:rPr>
        <w:t xml:space="preserve"> </w:t>
      </w:r>
      <w:r w:rsidR="00381D0C">
        <w:rPr>
          <w:rFonts w:hint="cs"/>
          <w:rtl/>
        </w:rPr>
        <w:t>(</w:t>
      </w:r>
      <w:r>
        <w:rPr>
          <w:rFonts w:hint="cs"/>
          <w:rtl/>
        </w:rPr>
        <w:t>اليومَ أكملتُ لكم دينكم</w:t>
      </w:r>
      <w:r w:rsidR="00381D0C">
        <w:rPr>
          <w:rFonts w:hint="cs"/>
          <w:rtl/>
        </w:rPr>
        <w:t>)</w:t>
      </w:r>
      <w:r>
        <w:rPr>
          <w:rFonts w:hint="cs"/>
          <w:rtl/>
        </w:rPr>
        <w:t xml:space="preserve"> الاية.</w:t>
      </w:r>
    </w:p>
    <w:p w:rsidR="00C97E62" w:rsidRDefault="00DF6DDB" w:rsidP="00C97E62">
      <w:pPr>
        <w:pStyle w:val="libFootnote0"/>
        <w:rPr>
          <w:rtl/>
        </w:rPr>
      </w:pPr>
      <w:r>
        <w:rPr>
          <w:rtl/>
        </w:rPr>
        <w:t>(2)</w:t>
      </w:r>
      <w:r w:rsidR="00C97E62">
        <w:rPr>
          <w:rFonts w:hint="cs"/>
          <w:rtl/>
        </w:rPr>
        <w:t xml:space="preserve"> الابانة</w:t>
      </w:r>
      <w:r w:rsidR="00514545">
        <w:rPr>
          <w:rFonts w:hint="cs"/>
          <w:rtl/>
        </w:rPr>
        <w:t>:</w:t>
      </w:r>
    </w:p>
    <w:p w:rsidR="00C97E62" w:rsidRDefault="00C97E62" w:rsidP="00C97E62">
      <w:pPr>
        <w:pStyle w:val="libFootnote0"/>
        <w:rPr>
          <w:rtl/>
        </w:rPr>
      </w:pPr>
      <w:r>
        <w:rPr>
          <w:rFonts w:hint="cs"/>
          <w:rtl/>
        </w:rPr>
        <w:t>وعنه في مناقب آل أبي طالب 3</w:t>
      </w:r>
      <w:r w:rsidR="00514545">
        <w:rPr>
          <w:rFonts w:hint="cs"/>
          <w:rtl/>
        </w:rPr>
        <w:t>:</w:t>
      </w:r>
      <w:r>
        <w:rPr>
          <w:rFonts w:hint="cs"/>
          <w:rtl/>
        </w:rPr>
        <w:t xml:space="preserve"> 45.</w:t>
      </w:r>
    </w:p>
    <w:p w:rsidR="00C97E62" w:rsidRDefault="00C97E62" w:rsidP="00C97E62">
      <w:pPr>
        <w:pStyle w:val="libFootnote0"/>
        <w:rPr>
          <w:rtl/>
        </w:rPr>
      </w:pPr>
      <w:r>
        <w:rPr>
          <w:rFonts w:hint="cs"/>
          <w:rtl/>
        </w:rPr>
        <w:t>ومرّ لفظ الحافظ الشيباني برقم (3) من أرقام حديث التهنئة.</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10 - القاضي أبو بكر الباقلاني البغدادي</w:t>
      </w:r>
      <w:r w:rsidR="00514545">
        <w:rPr>
          <w:rFonts w:hint="cs"/>
          <w:rtl/>
        </w:rPr>
        <w:t>،</w:t>
      </w:r>
      <w:r w:rsidRPr="00C97E62">
        <w:rPr>
          <w:rFonts w:hint="cs"/>
          <w:rtl/>
        </w:rPr>
        <w:t xml:space="preserve"> المتوفّى 403</w:t>
      </w:r>
      <w:r w:rsidR="00514545">
        <w:rPr>
          <w:rFonts w:hint="cs"/>
          <w:rtl/>
        </w:rPr>
        <w:t>،</w:t>
      </w:r>
      <w:r w:rsidRPr="00C97E62">
        <w:rPr>
          <w:rFonts w:hint="cs"/>
          <w:rtl/>
        </w:rPr>
        <w:t xml:space="preserve"> المترجم ص 107 </w:t>
      </w:r>
      <w:r w:rsidRPr="00C97E62">
        <w:rPr>
          <w:rStyle w:val="libFootnotenumChar"/>
          <w:rFonts w:hint="cs"/>
          <w:rtl/>
        </w:rPr>
        <w:t>(1)</w:t>
      </w:r>
      <w:r w:rsidR="00514545">
        <w:rPr>
          <w:rFonts w:hint="cs"/>
          <w:rtl/>
        </w:rPr>
        <w:t>:</w:t>
      </w:r>
    </w:p>
    <w:p w:rsidR="00C97E62" w:rsidRPr="00C97E62" w:rsidRDefault="00C97E62" w:rsidP="00C97E62">
      <w:pPr>
        <w:pStyle w:val="libNormal"/>
        <w:rPr>
          <w:rtl/>
        </w:rPr>
      </w:pPr>
      <w:r w:rsidRPr="00C97E62">
        <w:rPr>
          <w:rFonts w:hint="cs"/>
          <w:rtl/>
        </w:rPr>
        <w:t>أخرجه في كتابه التمهيد في أصول الدين</w:t>
      </w:r>
      <w:r w:rsidR="00514545">
        <w:rPr>
          <w:rFonts w:hint="cs"/>
          <w:rtl/>
        </w:rPr>
        <w:t>:</w:t>
      </w:r>
      <w:r w:rsidRPr="00C97E62">
        <w:rPr>
          <w:rFonts w:hint="cs"/>
          <w:rtl/>
        </w:rPr>
        <w:t xml:space="preserve"> 171.</w:t>
      </w:r>
    </w:p>
    <w:p w:rsidR="00C97E62" w:rsidRPr="00C97E62" w:rsidRDefault="00C97E62" w:rsidP="00C97E62">
      <w:pPr>
        <w:pStyle w:val="libNormal"/>
        <w:rPr>
          <w:rtl/>
        </w:rPr>
      </w:pPr>
      <w:r w:rsidRPr="00C97E62">
        <w:rPr>
          <w:rFonts w:hint="cs"/>
          <w:rtl/>
        </w:rPr>
        <w:t>11 - الحافظ أبو سعيد الخركوشي النيسابوري</w:t>
      </w:r>
      <w:r w:rsidR="00514545">
        <w:rPr>
          <w:rFonts w:hint="cs"/>
          <w:rtl/>
        </w:rPr>
        <w:t>،</w:t>
      </w:r>
      <w:r w:rsidRPr="00C97E62">
        <w:rPr>
          <w:rFonts w:hint="cs"/>
          <w:rtl/>
        </w:rPr>
        <w:t xml:space="preserve"> المتوفى 407</w:t>
      </w:r>
      <w:r w:rsidR="00514545">
        <w:rPr>
          <w:rFonts w:hint="cs"/>
          <w:rtl/>
        </w:rPr>
        <w:t>:</w:t>
      </w:r>
    </w:p>
    <w:p w:rsidR="00C97E62" w:rsidRDefault="00C97E62" w:rsidP="00C97E62">
      <w:pPr>
        <w:pStyle w:val="libNormal"/>
        <w:rPr>
          <w:rtl/>
        </w:rPr>
      </w:pPr>
      <w:r w:rsidRPr="00C97E62">
        <w:rPr>
          <w:rFonts w:hint="cs"/>
          <w:rtl/>
        </w:rPr>
        <w:t>رواه في تأليفه شرف المصطفى</w:t>
      </w:r>
      <w:r w:rsidR="00514545">
        <w:rPr>
          <w:rFonts w:hint="cs"/>
          <w:rtl/>
        </w:rPr>
        <w:t>،</w:t>
      </w:r>
      <w:r w:rsidRPr="00C97E62">
        <w:rPr>
          <w:rFonts w:hint="cs"/>
          <w:rtl/>
        </w:rPr>
        <w:t xml:space="preserve"> بإسناده عن البراء بن عازب بلفظ أحمد بن حنبل</w:t>
      </w:r>
      <w:r w:rsidR="00514545">
        <w:rPr>
          <w:rFonts w:hint="cs"/>
          <w:rtl/>
        </w:rPr>
        <w:t>،</w:t>
      </w:r>
      <w:r w:rsidRPr="00C97E62">
        <w:rPr>
          <w:rFonts w:hint="cs"/>
          <w:rtl/>
        </w:rPr>
        <w:t xml:space="preserve"> وبإسناد آخر عن أبي سعيد الخدري ولفظه</w:t>
      </w:r>
      <w:r w:rsidR="00514545">
        <w:rPr>
          <w:rFonts w:hint="cs"/>
          <w:rtl/>
        </w:rPr>
        <w:t>:</w:t>
      </w:r>
      <w:r w:rsidRPr="00C97E62">
        <w:rPr>
          <w:rFonts w:hint="cs"/>
          <w:rtl/>
        </w:rPr>
        <w:t xml:space="preserve"> ثم قال النبي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 هنِّئوني هنِّئوني</w:t>
      </w:r>
      <w:r w:rsidR="00514545">
        <w:rPr>
          <w:rFonts w:hint="cs"/>
          <w:rtl/>
        </w:rPr>
        <w:t>،</w:t>
      </w:r>
      <w:r w:rsidRPr="00C97E62">
        <w:rPr>
          <w:rFonts w:hint="cs"/>
          <w:rtl/>
        </w:rPr>
        <w:t xml:space="preserve"> إنَّ الله تعالى خصّني بالنبوّة وخصّ أهل بيتي بالامامة »</w:t>
      </w:r>
      <w:r w:rsidR="00514545">
        <w:rPr>
          <w:rFonts w:hint="cs"/>
          <w:rtl/>
        </w:rPr>
        <w:t>،</w:t>
      </w:r>
      <w:r w:rsidRPr="00C97E62">
        <w:rPr>
          <w:rFonts w:hint="cs"/>
          <w:rtl/>
        </w:rPr>
        <w:t xml:space="preserve"> فلقي عمر بن الخطاب أمير المؤمنين فقال</w:t>
      </w:r>
      <w:r w:rsidR="00514545">
        <w:rPr>
          <w:rFonts w:hint="cs"/>
          <w:rtl/>
        </w:rPr>
        <w:t>:</w:t>
      </w:r>
      <w:r w:rsidRPr="00C97E62">
        <w:rPr>
          <w:rFonts w:hint="cs"/>
          <w:rtl/>
        </w:rPr>
        <w:t xml:space="preserve"> طوبى لك يا أبا الحسن أصبحت مولاي ومولى كلّ مؤمن ومؤمنة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12 - الحافظ أحمد بن مردويه الاصبهاني</w:t>
      </w:r>
      <w:r w:rsidR="00514545">
        <w:rPr>
          <w:rFonts w:hint="cs"/>
          <w:rtl/>
        </w:rPr>
        <w:t>،</w:t>
      </w:r>
      <w:r w:rsidRPr="00C97E62">
        <w:rPr>
          <w:rFonts w:hint="cs"/>
          <w:rtl/>
        </w:rPr>
        <w:t xml:space="preserve"> المتوفّى 416</w:t>
      </w:r>
      <w:r w:rsidR="00514545">
        <w:rPr>
          <w:rFonts w:hint="cs"/>
          <w:rtl/>
        </w:rPr>
        <w:t>:</w:t>
      </w:r>
    </w:p>
    <w:p w:rsidR="00C97E62" w:rsidRDefault="00C97E62" w:rsidP="00C97E62">
      <w:pPr>
        <w:pStyle w:val="libNormal"/>
        <w:rPr>
          <w:rtl/>
        </w:rPr>
      </w:pPr>
      <w:r w:rsidRPr="00C97E62">
        <w:rPr>
          <w:rFonts w:hint="cs"/>
          <w:rtl/>
        </w:rPr>
        <w:t>أخرجه في تفسيره</w:t>
      </w:r>
      <w:r w:rsidR="00514545">
        <w:rPr>
          <w:rFonts w:hint="cs"/>
          <w:rtl/>
        </w:rPr>
        <w:t>،</w:t>
      </w:r>
      <w:r w:rsidRPr="00C97E62">
        <w:rPr>
          <w:rFonts w:hint="cs"/>
          <w:rtl/>
        </w:rPr>
        <w:t xml:space="preserve"> عن أبي سعيد الخدري</w:t>
      </w:r>
      <w:r w:rsidR="00514545">
        <w:rPr>
          <w:rFonts w:hint="cs"/>
          <w:rtl/>
        </w:rPr>
        <w:t>،</w:t>
      </w:r>
      <w:r w:rsidRPr="00C97E62">
        <w:rPr>
          <w:rFonts w:hint="cs"/>
          <w:rtl/>
        </w:rPr>
        <w:t xml:space="preserve"> وفيه</w:t>
      </w:r>
      <w:r w:rsidR="00514545">
        <w:rPr>
          <w:rFonts w:hint="cs"/>
          <w:rtl/>
        </w:rPr>
        <w:t>:</w:t>
      </w:r>
      <w:r w:rsidRPr="00C97E62">
        <w:rPr>
          <w:rFonts w:hint="cs"/>
          <w:rtl/>
        </w:rPr>
        <w:t xml:space="preserve"> فلقي عليّاً </w:t>
      </w:r>
      <w:r w:rsidR="00381D0C" w:rsidRPr="00381D0C">
        <w:rPr>
          <w:rStyle w:val="libAlaemChar"/>
          <w:rFonts w:hint="cs"/>
          <w:rtl/>
        </w:rPr>
        <w:t>عليه‌السلام</w:t>
      </w:r>
      <w:r w:rsidRPr="00C97E62">
        <w:rPr>
          <w:rFonts w:hint="cs"/>
          <w:rtl/>
        </w:rPr>
        <w:t xml:space="preserve"> عمر بن الخطاب بعد ذلك فقال</w:t>
      </w:r>
      <w:r w:rsidR="00514545">
        <w:rPr>
          <w:rFonts w:hint="cs"/>
          <w:rtl/>
        </w:rPr>
        <w:t>:</w:t>
      </w:r>
      <w:r w:rsidRPr="00C97E62">
        <w:rPr>
          <w:rFonts w:hint="cs"/>
          <w:rtl/>
        </w:rPr>
        <w:t xml:space="preserve"> هنيئاً لك يابن أبي طالب</w:t>
      </w:r>
      <w:r w:rsidR="00514545">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sidRPr="00C97E62">
        <w:rPr>
          <w:rFonts w:hint="cs"/>
          <w:rtl/>
        </w:rPr>
        <w:t xml:space="preserve"> </w:t>
      </w:r>
      <w:r w:rsidR="00C97E62">
        <w:rPr>
          <w:rFonts w:hint="cs"/>
          <w:rtl/>
        </w:rPr>
        <w:t>قال في صفحة 107 من كتابه الغدير الجزء الاول</w:t>
      </w:r>
      <w:r w:rsidR="00514545">
        <w:rPr>
          <w:rFonts w:hint="cs"/>
          <w:rtl/>
        </w:rPr>
        <w:t>:</w:t>
      </w:r>
    </w:p>
    <w:p w:rsidR="00DF6DDB" w:rsidRDefault="00C97E62" w:rsidP="00C97E62">
      <w:pPr>
        <w:pStyle w:val="libFootnote0"/>
        <w:rPr>
          <w:rtl/>
        </w:rPr>
      </w:pPr>
      <w:r>
        <w:rPr>
          <w:rFonts w:hint="cs"/>
          <w:rtl/>
        </w:rPr>
        <w:t>المتكلم القاضي محمد بن الطيب بن محمد أبو بكر الباقلاني</w:t>
      </w:r>
      <w:r w:rsidR="00514545">
        <w:rPr>
          <w:rFonts w:hint="cs"/>
          <w:rtl/>
        </w:rPr>
        <w:t>،</w:t>
      </w:r>
      <w:r>
        <w:rPr>
          <w:rFonts w:hint="cs"/>
          <w:rtl/>
        </w:rPr>
        <w:t xml:space="preserve"> المتوفى 403</w:t>
      </w:r>
      <w:r w:rsidR="00514545">
        <w:rPr>
          <w:rFonts w:hint="cs"/>
          <w:rtl/>
        </w:rPr>
        <w:t>،</w:t>
      </w:r>
      <w:r>
        <w:rPr>
          <w:rFonts w:hint="cs"/>
          <w:rtl/>
        </w:rPr>
        <w:t xml:space="preserve"> من أهل البصرة</w:t>
      </w:r>
      <w:r w:rsidR="00514545">
        <w:rPr>
          <w:rFonts w:hint="cs"/>
          <w:rtl/>
        </w:rPr>
        <w:t>،</w:t>
      </w:r>
      <w:r>
        <w:rPr>
          <w:rFonts w:hint="cs"/>
          <w:rtl/>
        </w:rPr>
        <w:t xml:space="preserve"> سكن بغداد</w:t>
      </w:r>
      <w:r w:rsidR="00514545">
        <w:rPr>
          <w:rFonts w:hint="cs"/>
          <w:rtl/>
        </w:rPr>
        <w:t>،</w:t>
      </w:r>
      <w:r>
        <w:rPr>
          <w:rFonts w:hint="cs"/>
          <w:rtl/>
        </w:rPr>
        <w:t xml:space="preserve"> من أكثر الناس كلاماً وتصنيفاً في الكلام</w:t>
      </w:r>
      <w:r w:rsidR="00514545">
        <w:rPr>
          <w:rFonts w:hint="cs"/>
          <w:rtl/>
        </w:rPr>
        <w:t>،</w:t>
      </w:r>
      <w:r>
        <w:rPr>
          <w:rFonts w:hint="cs"/>
          <w:rtl/>
        </w:rPr>
        <w:t xml:space="preserve"> وثقه الخطيب في تاريخه 5</w:t>
      </w:r>
      <w:r w:rsidR="00514545">
        <w:rPr>
          <w:rFonts w:hint="cs"/>
          <w:rtl/>
        </w:rPr>
        <w:t>:</w:t>
      </w:r>
      <w:r>
        <w:rPr>
          <w:rFonts w:hint="cs"/>
          <w:rtl/>
        </w:rPr>
        <w:t xml:space="preserve"> 379 وأثنى عليه.</w:t>
      </w:r>
    </w:p>
    <w:p w:rsidR="00C97E62" w:rsidRDefault="00DF6DDB" w:rsidP="00C97E62">
      <w:pPr>
        <w:pStyle w:val="libFootnote0"/>
        <w:rPr>
          <w:rtl/>
        </w:rPr>
      </w:pPr>
      <w:r>
        <w:rPr>
          <w:rtl/>
        </w:rPr>
        <w:t>(2)</w:t>
      </w:r>
      <w:r w:rsidR="00C97E62" w:rsidRPr="00C97E62">
        <w:rPr>
          <w:rFonts w:hint="cs"/>
          <w:rtl/>
        </w:rPr>
        <w:t xml:space="preserve"> </w:t>
      </w:r>
      <w:r w:rsidR="00C97E62">
        <w:rPr>
          <w:rFonts w:hint="cs"/>
          <w:rtl/>
        </w:rPr>
        <w:t>شرف المصطفى</w:t>
      </w:r>
      <w:r w:rsidR="00514545">
        <w:rPr>
          <w:rFonts w:hint="cs"/>
          <w:rtl/>
        </w:rPr>
        <w:t>:</w:t>
      </w:r>
    </w:p>
    <w:p w:rsidR="00C97E62" w:rsidRDefault="00C97E62" w:rsidP="00C97E62">
      <w:pPr>
        <w:pStyle w:val="libFootnote0"/>
        <w:rPr>
          <w:rtl/>
        </w:rPr>
      </w:pPr>
      <w:r>
        <w:rPr>
          <w:rFonts w:hint="cs"/>
          <w:rtl/>
        </w:rPr>
        <w:t>عنه في مناقب آل أبي طالب 3</w:t>
      </w:r>
      <w:r w:rsidR="00514545">
        <w:rPr>
          <w:rFonts w:hint="cs"/>
          <w:rtl/>
        </w:rPr>
        <w:t>:</w:t>
      </w:r>
      <w:r>
        <w:rPr>
          <w:rFonts w:hint="cs"/>
          <w:rtl/>
        </w:rPr>
        <w:t xml:space="preserve"> 45</w:t>
      </w:r>
      <w:r w:rsidRPr="00C97E62">
        <w:rPr>
          <w:rFonts w:hint="cs"/>
          <w:rtl/>
        </w:rPr>
        <w:t xml:space="preserve"> - 46</w:t>
      </w:r>
      <w:r w:rsidR="00514545">
        <w:rPr>
          <w:rFonts w:hint="cs"/>
          <w:rtl/>
        </w:rPr>
        <w:t>،</w:t>
      </w:r>
      <w:r w:rsidRPr="00C97E62">
        <w:rPr>
          <w:rFonts w:hint="cs"/>
          <w:rtl/>
        </w:rPr>
        <w:t xml:space="preserve"> ط دار الاضواء.</w:t>
      </w:r>
    </w:p>
    <w:p w:rsidR="00C97E62" w:rsidRDefault="00C97E62" w:rsidP="00C97E62">
      <w:pPr>
        <w:pStyle w:val="libNormal"/>
        <w:rPr>
          <w:rtl/>
        </w:rPr>
      </w:pPr>
      <w:r>
        <w:rPr>
          <w:rFonts w:hint="cs"/>
          <w:rtl/>
        </w:rPr>
        <w:br w:type="page"/>
      </w:r>
    </w:p>
    <w:p w:rsidR="00C97E62" w:rsidRPr="00C97E62" w:rsidRDefault="00C97E62" w:rsidP="00C97E62">
      <w:pPr>
        <w:pStyle w:val="libNormal"/>
        <w:rPr>
          <w:rtl/>
        </w:rPr>
      </w:pPr>
      <w:r w:rsidRPr="00C97E62">
        <w:rPr>
          <w:rFonts w:hint="cs"/>
          <w:rtl/>
        </w:rPr>
        <w:lastRenderedPageBreak/>
        <w:t>أصبحت وأمسيت مولاي ومولى كلّ مؤمن ومؤمنة.</w:t>
      </w:r>
    </w:p>
    <w:p w:rsidR="00C97E62" w:rsidRPr="00C97E62" w:rsidRDefault="00C97E62" w:rsidP="00C97E62">
      <w:pPr>
        <w:pStyle w:val="libNormal"/>
        <w:rPr>
          <w:rtl/>
        </w:rPr>
      </w:pPr>
      <w:r w:rsidRPr="00C97E62">
        <w:rPr>
          <w:rFonts w:hint="cs"/>
          <w:rtl/>
        </w:rPr>
        <w:t>13 - أبو اسحاق الثعلبي</w:t>
      </w:r>
      <w:r w:rsidR="00514545">
        <w:rPr>
          <w:rFonts w:hint="cs"/>
          <w:rtl/>
        </w:rPr>
        <w:t>،</w:t>
      </w:r>
      <w:r w:rsidRPr="00C97E62">
        <w:rPr>
          <w:rFonts w:hint="cs"/>
          <w:rtl/>
        </w:rPr>
        <w:t xml:space="preserve"> المتوفّى 427</w:t>
      </w:r>
      <w:r w:rsidR="00514545">
        <w:rPr>
          <w:rFonts w:hint="cs"/>
          <w:rtl/>
        </w:rPr>
        <w:t>:</w:t>
      </w:r>
    </w:p>
    <w:p w:rsidR="00C97E62" w:rsidRDefault="00C97E62" w:rsidP="00C97E62">
      <w:pPr>
        <w:pStyle w:val="libNormal"/>
        <w:rPr>
          <w:rtl/>
        </w:rPr>
      </w:pPr>
      <w:r w:rsidRPr="00C97E62">
        <w:rPr>
          <w:rFonts w:hint="cs"/>
          <w:rtl/>
        </w:rPr>
        <w:t>أخرج في تفسيره الكشف والبيان قال</w:t>
      </w:r>
      <w:r w:rsidR="00514545">
        <w:rPr>
          <w:rFonts w:hint="cs"/>
          <w:rtl/>
        </w:rPr>
        <w:t>:</w:t>
      </w:r>
      <w:r w:rsidRPr="00C97E62">
        <w:rPr>
          <w:rFonts w:hint="cs"/>
          <w:rtl/>
        </w:rPr>
        <w:t xml:space="preserve"> أخبرنا أبو القاسم يعقوب بن أحمد السري</w:t>
      </w:r>
      <w:r w:rsidR="00514545">
        <w:rPr>
          <w:rFonts w:hint="cs"/>
          <w:rtl/>
        </w:rPr>
        <w:t>،</w:t>
      </w:r>
      <w:r w:rsidRPr="00C97E62">
        <w:rPr>
          <w:rFonts w:hint="cs"/>
          <w:rtl/>
        </w:rPr>
        <w:t xml:space="preserve"> أخبرنا أبو بكر محمد بن عبد الله بن محمد</w:t>
      </w:r>
      <w:r w:rsidR="00514545">
        <w:rPr>
          <w:rFonts w:hint="cs"/>
          <w:rtl/>
        </w:rPr>
        <w:t>،</w:t>
      </w:r>
      <w:r w:rsidRPr="00C97E62">
        <w:rPr>
          <w:rFonts w:hint="cs"/>
          <w:rtl/>
        </w:rPr>
        <w:t xml:space="preserve"> حدّثنا أبو مسلم إبراهيم بن عبد الله الكجي</w:t>
      </w:r>
      <w:r w:rsidR="00514545">
        <w:rPr>
          <w:rFonts w:hint="cs"/>
          <w:rtl/>
        </w:rPr>
        <w:t>،</w:t>
      </w:r>
      <w:r w:rsidRPr="00C97E62">
        <w:rPr>
          <w:rFonts w:hint="cs"/>
          <w:rtl/>
        </w:rPr>
        <w:t xml:space="preserve"> حدّثنا حجّاج ابن منهال</w:t>
      </w:r>
      <w:r w:rsidR="00514545">
        <w:rPr>
          <w:rFonts w:hint="cs"/>
          <w:rtl/>
        </w:rPr>
        <w:t>،</w:t>
      </w:r>
      <w:r w:rsidRPr="00C97E62">
        <w:rPr>
          <w:rFonts w:hint="cs"/>
          <w:rtl/>
        </w:rPr>
        <w:t xml:space="preserve"> حدّثنا حمّاد بن سلمة</w:t>
      </w:r>
      <w:r w:rsidR="00514545">
        <w:rPr>
          <w:rFonts w:hint="cs"/>
          <w:rtl/>
        </w:rPr>
        <w:t>،</w:t>
      </w:r>
      <w:r w:rsidRPr="00C97E62">
        <w:rPr>
          <w:rFonts w:hint="cs"/>
          <w:rtl/>
        </w:rPr>
        <w:t xml:space="preserve"> عن عليّ بن زيد</w:t>
      </w:r>
      <w:r w:rsidR="00514545">
        <w:rPr>
          <w:rFonts w:hint="cs"/>
          <w:rtl/>
        </w:rPr>
        <w:t>،</w:t>
      </w:r>
      <w:r w:rsidRPr="00C97E62">
        <w:rPr>
          <w:rFonts w:hint="cs"/>
          <w:rtl/>
        </w:rPr>
        <w:t xml:space="preserve"> عن عديّ بن ثابت</w:t>
      </w:r>
      <w:r w:rsidR="00514545">
        <w:rPr>
          <w:rFonts w:hint="cs"/>
          <w:rtl/>
        </w:rPr>
        <w:t>،</w:t>
      </w:r>
      <w:r w:rsidRPr="00C97E62">
        <w:rPr>
          <w:rFonts w:hint="cs"/>
          <w:rtl/>
        </w:rPr>
        <w:t xml:space="preserve"> عن البراء بن عازب قال</w:t>
      </w:r>
      <w:r w:rsidR="00514545">
        <w:rPr>
          <w:rFonts w:hint="cs"/>
          <w:rtl/>
        </w:rPr>
        <w:t>:</w:t>
      </w:r>
      <w:r w:rsidRPr="00C97E62">
        <w:rPr>
          <w:rFonts w:hint="cs"/>
          <w:rtl/>
        </w:rPr>
        <w:t xml:space="preserve"> لَمّا نزلنا مع رسول الله في حجّة الوداع كنّا بغدير خمّ</w:t>
      </w:r>
      <w:r w:rsidR="00514545">
        <w:rPr>
          <w:rFonts w:hint="cs"/>
          <w:rtl/>
        </w:rPr>
        <w:t>،</w:t>
      </w:r>
      <w:r w:rsidRPr="00C97E62">
        <w:rPr>
          <w:rFonts w:hint="cs"/>
          <w:rtl/>
        </w:rPr>
        <w:t xml:space="preserve"> فنادى إنّ الصلاة جامعة</w:t>
      </w:r>
      <w:r w:rsidR="00514545">
        <w:rPr>
          <w:rFonts w:hint="cs"/>
          <w:rtl/>
        </w:rPr>
        <w:t>،</w:t>
      </w:r>
      <w:r w:rsidRPr="00C97E62">
        <w:rPr>
          <w:rFonts w:hint="cs"/>
          <w:rtl/>
        </w:rPr>
        <w:t xml:space="preserve"> وكسح للنبي تحت شجرتين</w:t>
      </w:r>
      <w:r w:rsidR="00514545">
        <w:rPr>
          <w:rFonts w:hint="cs"/>
          <w:rtl/>
        </w:rPr>
        <w:t>،</w:t>
      </w:r>
      <w:r w:rsidRPr="00C97E62">
        <w:rPr>
          <w:rFonts w:hint="cs"/>
          <w:rtl/>
        </w:rPr>
        <w:t xml:space="preserve"> فأخذ بيد عليّ فقال</w:t>
      </w:r>
      <w:r w:rsidR="00514545">
        <w:rPr>
          <w:rFonts w:hint="cs"/>
          <w:rtl/>
        </w:rPr>
        <w:t>:</w:t>
      </w:r>
      <w:r w:rsidRPr="00C97E62">
        <w:rPr>
          <w:rFonts w:hint="cs"/>
          <w:rtl/>
        </w:rPr>
        <w:t xml:space="preserve"> « ألست أولى بالمؤمنين من أنفسهم</w:t>
      </w:r>
      <w:r w:rsidR="00514545">
        <w:rPr>
          <w:rFonts w:hint="cs"/>
          <w:rtl/>
        </w:rPr>
        <w:t>؟</w:t>
      </w:r>
      <w:r w:rsidRPr="00C97E62">
        <w:rPr>
          <w:rFonts w:hint="cs"/>
          <w:rtl/>
        </w:rPr>
        <w:t xml:space="preserve"> » قالوا</w:t>
      </w:r>
      <w:r w:rsidR="00514545">
        <w:rPr>
          <w:rFonts w:hint="cs"/>
          <w:rtl/>
        </w:rPr>
        <w:t>:</w:t>
      </w:r>
      <w:r w:rsidRPr="00C97E62">
        <w:rPr>
          <w:rFonts w:hint="cs"/>
          <w:rtl/>
        </w:rPr>
        <w:t xml:space="preserve"> بلى </w:t>
      </w:r>
      <w:r w:rsidRPr="00C97E62">
        <w:rPr>
          <w:rStyle w:val="libFootnotenumChar"/>
          <w:rFonts w:hint="cs"/>
          <w:rtl/>
        </w:rPr>
        <w:t>(1)</w:t>
      </w:r>
      <w:r w:rsidR="00514545">
        <w:rPr>
          <w:rFonts w:hint="cs"/>
          <w:rtl/>
        </w:rPr>
        <w:t>،</w:t>
      </w:r>
      <w:r w:rsidRPr="00C97E62">
        <w:rPr>
          <w:rFonts w:hint="cs"/>
          <w:rtl/>
        </w:rPr>
        <w:t xml:space="preserve"> قال</w:t>
      </w:r>
      <w:r w:rsidR="00514545">
        <w:rPr>
          <w:rFonts w:hint="cs"/>
          <w:rtl/>
        </w:rPr>
        <w:t>:</w:t>
      </w:r>
      <w:r w:rsidRPr="00C97E62">
        <w:rPr>
          <w:rFonts w:hint="cs"/>
          <w:rtl/>
        </w:rPr>
        <w:t xml:space="preserve"> « هذا مولى مَن أنا مولاه</w:t>
      </w:r>
      <w:r w:rsidR="00514545">
        <w:rPr>
          <w:rFonts w:hint="cs"/>
          <w:rtl/>
        </w:rPr>
        <w:t>،</w:t>
      </w:r>
      <w:r w:rsidRPr="00C97E62">
        <w:rPr>
          <w:rFonts w:hint="cs"/>
          <w:rtl/>
        </w:rPr>
        <w:t xml:space="preserve"> اللهمّ والِ مَن والاه</w:t>
      </w:r>
      <w:r w:rsidR="00514545">
        <w:rPr>
          <w:rFonts w:hint="cs"/>
          <w:rtl/>
        </w:rPr>
        <w:t>،</w:t>
      </w:r>
      <w:r w:rsidRPr="00C97E62">
        <w:rPr>
          <w:rFonts w:hint="cs"/>
          <w:rtl/>
        </w:rPr>
        <w:t xml:space="preserve"> وعادِ من عاداه »</w:t>
      </w:r>
      <w:r w:rsidR="00514545">
        <w:rPr>
          <w:rFonts w:hint="cs"/>
          <w:rtl/>
        </w:rPr>
        <w:t>،</w:t>
      </w:r>
      <w:r w:rsidRPr="00C97E62">
        <w:rPr>
          <w:rFonts w:hint="cs"/>
          <w:rtl/>
        </w:rPr>
        <w:t xml:space="preserve"> قال</w:t>
      </w:r>
      <w:r w:rsidR="00514545">
        <w:rPr>
          <w:rFonts w:hint="cs"/>
          <w:rtl/>
        </w:rPr>
        <w:t>:</w:t>
      </w:r>
      <w:r w:rsidRPr="00C97E62">
        <w:rPr>
          <w:rFonts w:hint="cs"/>
          <w:rtl/>
        </w:rPr>
        <w:t xml:space="preserve"> فلقيه عمر فقال</w:t>
      </w:r>
      <w:r w:rsidR="00514545">
        <w:rPr>
          <w:rFonts w:hint="cs"/>
          <w:rtl/>
        </w:rPr>
        <w:t>:</w:t>
      </w:r>
      <w:r w:rsidRPr="00C97E62">
        <w:rPr>
          <w:rFonts w:hint="cs"/>
          <w:rtl/>
        </w:rPr>
        <w:t xml:space="preserve"> هنيئاً لك يابن أبي طالب</w:t>
      </w:r>
      <w:r w:rsidR="00514545">
        <w:rPr>
          <w:rFonts w:hint="cs"/>
          <w:rtl/>
        </w:rPr>
        <w:t>،</w:t>
      </w:r>
      <w:r w:rsidRPr="00C97E62">
        <w:rPr>
          <w:rFonts w:hint="cs"/>
          <w:rtl/>
        </w:rPr>
        <w:t xml:space="preserve"> أصبحت مولى كل مؤمن ومؤمنة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14 - الحافظ ابن السمان الرازي</w:t>
      </w:r>
      <w:r w:rsidR="00514545">
        <w:rPr>
          <w:rFonts w:hint="cs"/>
          <w:rtl/>
        </w:rPr>
        <w:t>،</w:t>
      </w:r>
      <w:r w:rsidRPr="00C97E62">
        <w:rPr>
          <w:rFonts w:hint="cs"/>
          <w:rtl/>
        </w:rPr>
        <w:t xml:space="preserve"> المتوفّى 445</w:t>
      </w:r>
      <w:r w:rsidR="00514545">
        <w:rPr>
          <w:rFonts w:hint="cs"/>
          <w:rtl/>
        </w:rPr>
        <w:t>:</w:t>
      </w:r>
    </w:p>
    <w:p w:rsidR="00C97E62" w:rsidRDefault="00C97E62" w:rsidP="00C97E62">
      <w:pPr>
        <w:pStyle w:val="libNormal"/>
        <w:rPr>
          <w:rtl/>
        </w:rPr>
      </w:pPr>
      <w:r w:rsidRPr="00C97E62">
        <w:rPr>
          <w:rFonts w:hint="cs"/>
          <w:rtl/>
        </w:rPr>
        <w:t>أخرجه بإسناده عن البراء بن عازب باللفظ المذكور</w:t>
      </w:r>
      <w:r w:rsidR="00514545">
        <w:rPr>
          <w:rFonts w:hint="cs"/>
          <w:rtl/>
        </w:rPr>
        <w:t>،</w:t>
      </w:r>
      <w:r w:rsidRPr="00C97E62">
        <w:rPr>
          <w:rFonts w:hint="cs"/>
          <w:rtl/>
        </w:rPr>
        <w:t xml:space="preserve"> عن</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في المصدر</w:t>
      </w:r>
      <w:r w:rsidR="00514545">
        <w:rPr>
          <w:rFonts w:hint="cs"/>
          <w:rtl/>
        </w:rPr>
        <w:t>:</w:t>
      </w:r>
      <w:r w:rsidR="00C97E62">
        <w:rPr>
          <w:rFonts w:hint="cs"/>
          <w:rtl/>
        </w:rPr>
        <w:t xml:space="preserve"> قالوا</w:t>
      </w:r>
      <w:r w:rsidR="00514545">
        <w:rPr>
          <w:rFonts w:hint="cs"/>
          <w:rtl/>
        </w:rPr>
        <w:t>:</w:t>
      </w:r>
      <w:r w:rsidR="00C97E62">
        <w:rPr>
          <w:rFonts w:hint="cs"/>
          <w:rtl/>
        </w:rPr>
        <w:t xml:space="preserve"> بلى يا رسول الله</w:t>
      </w:r>
      <w:r w:rsidR="00514545">
        <w:rPr>
          <w:rFonts w:hint="cs"/>
          <w:rtl/>
        </w:rPr>
        <w:t>،</w:t>
      </w:r>
      <w:r w:rsidR="00C97E62">
        <w:rPr>
          <w:rFonts w:hint="cs"/>
          <w:rtl/>
        </w:rPr>
        <w:t xml:space="preserve"> قال</w:t>
      </w:r>
      <w:r w:rsidR="00514545">
        <w:rPr>
          <w:rFonts w:hint="cs"/>
          <w:rtl/>
        </w:rPr>
        <w:t>:</w:t>
      </w:r>
      <w:r w:rsidR="00C97E62">
        <w:rPr>
          <w:rFonts w:hint="cs"/>
          <w:rtl/>
        </w:rPr>
        <w:t xml:space="preserve"> ألست أولى بكلّ مؤمن من نفسه</w:t>
      </w:r>
      <w:r w:rsidR="00514545">
        <w:rPr>
          <w:rFonts w:hint="cs"/>
          <w:rtl/>
        </w:rPr>
        <w:t>؟</w:t>
      </w:r>
      <w:r w:rsidR="00C97E62">
        <w:rPr>
          <w:rFonts w:hint="cs"/>
          <w:rtl/>
        </w:rPr>
        <w:t xml:space="preserve"> قالوا</w:t>
      </w:r>
      <w:r w:rsidR="00514545">
        <w:rPr>
          <w:rFonts w:hint="cs"/>
          <w:rtl/>
        </w:rPr>
        <w:t>:</w:t>
      </w:r>
      <w:r w:rsidR="00C97E62">
        <w:rPr>
          <w:rFonts w:hint="cs"/>
          <w:rtl/>
        </w:rPr>
        <w:t xml:space="preserve"> بلى.</w:t>
      </w:r>
    </w:p>
    <w:p w:rsidR="00C97E62" w:rsidRDefault="00DF6DDB" w:rsidP="00C97E62">
      <w:pPr>
        <w:pStyle w:val="libFootnote0"/>
        <w:rPr>
          <w:rtl/>
        </w:rPr>
      </w:pPr>
      <w:r>
        <w:rPr>
          <w:rtl/>
        </w:rPr>
        <w:t>(2)</w:t>
      </w:r>
      <w:r w:rsidR="00C97E62">
        <w:rPr>
          <w:rFonts w:hint="cs"/>
          <w:rtl/>
        </w:rPr>
        <w:t xml:space="preserve"> الكشف والبيان في تفسير القرآن</w:t>
      </w:r>
      <w:r w:rsidR="00514545">
        <w:rPr>
          <w:rFonts w:hint="cs"/>
          <w:rtl/>
        </w:rPr>
        <w:t>:</w:t>
      </w:r>
      <w:r w:rsidR="00C97E62">
        <w:rPr>
          <w:rFonts w:hint="cs"/>
          <w:rtl/>
        </w:rPr>
        <w:t xml:space="preserve"> مخطوط.</w:t>
      </w:r>
    </w:p>
    <w:p w:rsidR="00C97E62" w:rsidRDefault="00C97E62" w:rsidP="00C97E62">
      <w:pPr>
        <w:pStyle w:val="libFootnote0"/>
        <w:rPr>
          <w:rtl/>
        </w:rPr>
      </w:pPr>
      <w:r>
        <w:rPr>
          <w:rFonts w:hint="cs"/>
          <w:rtl/>
        </w:rPr>
        <w:t>وعنه في مناقب آل أبي طالب 3</w:t>
      </w:r>
      <w:r w:rsidR="00514545">
        <w:rPr>
          <w:rFonts w:hint="cs"/>
          <w:rtl/>
        </w:rPr>
        <w:t>:</w:t>
      </w:r>
      <w:r>
        <w:rPr>
          <w:rFonts w:hint="cs"/>
          <w:rtl/>
        </w:rPr>
        <w:t xml:space="preserve"> 45</w:t>
      </w:r>
      <w:r w:rsidR="00514545">
        <w:rPr>
          <w:rFonts w:hint="cs"/>
          <w:rtl/>
        </w:rPr>
        <w:t>،</w:t>
      </w:r>
      <w:r>
        <w:rPr>
          <w:rFonts w:hint="cs"/>
          <w:rtl/>
        </w:rPr>
        <w:t xml:space="preserve"> وعبقات الانوار 6</w:t>
      </w:r>
      <w:r w:rsidR="00514545">
        <w:rPr>
          <w:rFonts w:hint="cs"/>
          <w:rtl/>
        </w:rPr>
        <w:t>:</w:t>
      </w:r>
      <w:r>
        <w:rPr>
          <w:rFonts w:hint="cs"/>
          <w:rtl/>
        </w:rPr>
        <w:t xml:space="preserve"> 287 نقله عن نسخة عتيقة عنده مزينة بإجازات العلماء الاعيان</w:t>
      </w:r>
      <w:r w:rsidR="00514545">
        <w:rPr>
          <w:rFonts w:hint="cs"/>
          <w:rtl/>
        </w:rPr>
        <w:t>،</w:t>
      </w:r>
      <w:r>
        <w:rPr>
          <w:rFonts w:hint="cs"/>
          <w:rtl/>
        </w:rPr>
        <w:t xml:space="preserve"> وينابيع المودة 1</w:t>
      </w:r>
      <w:r w:rsidR="00514545">
        <w:rPr>
          <w:rFonts w:hint="cs"/>
          <w:rtl/>
        </w:rPr>
        <w:t>:</w:t>
      </w:r>
      <w:r>
        <w:rPr>
          <w:rFonts w:hint="cs"/>
          <w:rtl/>
        </w:rPr>
        <w:t xml:space="preserve"> 97 - 98 ح 10</w:t>
      </w:r>
      <w:r w:rsidR="00514545">
        <w:rPr>
          <w:rFonts w:hint="cs"/>
          <w:rtl/>
        </w:rPr>
        <w:t>،</w:t>
      </w:r>
      <w:r>
        <w:rPr>
          <w:rFonts w:hint="cs"/>
          <w:rtl/>
        </w:rPr>
        <w:t xml:space="preserve"> وغاية المرام 1</w:t>
      </w:r>
      <w:r w:rsidR="00514545">
        <w:rPr>
          <w:rFonts w:hint="cs"/>
          <w:rtl/>
        </w:rPr>
        <w:t>:</w:t>
      </w:r>
      <w:r>
        <w:rPr>
          <w:rFonts w:hint="cs"/>
          <w:rtl/>
        </w:rPr>
        <w:t xml:space="preserve"> 332.</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أحمد بن حنبل</w:t>
      </w:r>
      <w:r w:rsidR="00514545">
        <w:rPr>
          <w:rFonts w:hint="cs"/>
          <w:rtl/>
        </w:rPr>
        <w:t>،</w:t>
      </w:r>
      <w:r w:rsidRPr="00C97E62">
        <w:rPr>
          <w:rFonts w:hint="cs"/>
          <w:rtl/>
        </w:rPr>
        <w:t xml:space="preserve"> حكاه عنه محب الدين الطبري في الرياض النضرة 2</w:t>
      </w:r>
      <w:r w:rsidR="00514545">
        <w:rPr>
          <w:rFonts w:hint="cs"/>
          <w:rtl/>
        </w:rPr>
        <w:t>:</w:t>
      </w:r>
      <w:r w:rsidRPr="00C97E62">
        <w:rPr>
          <w:rFonts w:hint="cs"/>
          <w:rtl/>
        </w:rPr>
        <w:t xml:space="preserve"> 169 </w:t>
      </w:r>
      <w:r w:rsidRPr="00C97E62">
        <w:rPr>
          <w:rStyle w:val="libFootnotenumChar"/>
          <w:rFonts w:hint="cs"/>
          <w:rtl/>
        </w:rPr>
        <w:t>(1)</w:t>
      </w:r>
      <w:r w:rsidR="00514545">
        <w:rPr>
          <w:rFonts w:hint="cs"/>
          <w:rtl/>
        </w:rPr>
        <w:t>،</w:t>
      </w:r>
      <w:r w:rsidRPr="00C97E62">
        <w:rPr>
          <w:rFonts w:hint="cs"/>
          <w:rtl/>
        </w:rPr>
        <w:t xml:space="preserve"> والشنقيطيُّ في حياة عليّ بن أبي طالب</w:t>
      </w:r>
      <w:r w:rsidR="00514545">
        <w:rPr>
          <w:rFonts w:hint="cs"/>
          <w:rtl/>
        </w:rPr>
        <w:t>:</w:t>
      </w:r>
      <w:r w:rsidRPr="00C97E62">
        <w:rPr>
          <w:rFonts w:hint="cs"/>
          <w:rtl/>
        </w:rPr>
        <w:t xml:space="preserve"> 28.</w:t>
      </w:r>
    </w:p>
    <w:p w:rsidR="00C97E62" w:rsidRPr="00C97E62" w:rsidRDefault="00C97E62" w:rsidP="00C97E62">
      <w:pPr>
        <w:pStyle w:val="libNormal"/>
        <w:rPr>
          <w:rtl/>
        </w:rPr>
      </w:pPr>
      <w:r w:rsidRPr="00C97E62">
        <w:rPr>
          <w:rFonts w:hint="cs"/>
          <w:rtl/>
        </w:rPr>
        <w:t>15 - الحافظ أبو بكر البيهقي</w:t>
      </w:r>
      <w:r w:rsidR="00514545">
        <w:rPr>
          <w:rFonts w:hint="cs"/>
          <w:rtl/>
        </w:rPr>
        <w:t>،</w:t>
      </w:r>
      <w:r w:rsidRPr="00C97E62">
        <w:rPr>
          <w:rFonts w:hint="cs"/>
          <w:rtl/>
        </w:rPr>
        <w:t xml:space="preserve"> المتوفّى 458</w:t>
      </w:r>
      <w:r w:rsidR="00514545">
        <w:rPr>
          <w:rFonts w:hint="cs"/>
          <w:rtl/>
        </w:rPr>
        <w:t>:</w:t>
      </w:r>
    </w:p>
    <w:p w:rsidR="00C97E62" w:rsidRDefault="00C97E62" w:rsidP="00C97E62">
      <w:pPr>
        <w:pStyle w:val="libNormal"/>
        <w:rPr>
          <w:rtl/>
        </w:rPr>
      </w:pPr>
      <w:r w:rsidRPr="00C97E62">
        <w:rPr>
          <w:rFonts w:hint="cs"/>
          <w:rtl/>
        </w:rPr>
        <w:t>رواه مرفوعاً إلى البراء بن عازب</w:t>
      </w:r>
      <w:r w:rsidR="00514545">
        <w:rPr>
          <w:rFonts w:hint="cs"/>
          <w:rtl/>
        </w:rPr>
        <w:t>،</w:t>
      </w:r>
      <w:r w:rsidRPr="00C97E62">
        <w:rPr>
          <w:rFonts w:hint="cs"/>
          <w:rtl/>
        </w:rPr>
        <w:t xml:space="preserve"> كما في الفصول المهمّة لابن الصباغ المالكي المكي</w:t>
      </w:r>
      <w:r w:rsidR="00514545">
        <w:rPr>
          <w:rFonts w:hint="cs"/>
          <w:rtl/>
        </w:rPr>
        <w:t>:</w:t>
      </w:r>
      <w:r w:rsidRPr="00C97E62">
        <w:rPr>
          <w:rFonts w:hint="cs"/>
          <w:rtl/>
        </w:rPr>
        <w:t xml:space="preserve"> 25 </w:t>
      </w:r>
      <w:r w:rsidRPr="00C97E62">
        <w:rPr>
          <w:rStyle w:val="libFootnotenumChar"/>
          <w:rFonts w:hint="cs"/>
          <w:rtl/>
        </w:rPr>
        <w:t>(2)</w:t>
      </w:r>
      <w:r w:rsidR="00514545">
        <w:rPr>
          <w:rFonts w:hint="cs"/>
          <w:rtl/>
        </w:rPr>
        <w:t>،</w:t>
      </w:r>
      <w:r w:rsidRPr="00C97E62">
        <w:rPr>
          <w:rFonts w:hint="cs"/>
          <w:rtl/>
        </w:rPr>
        <w:t xml:space="preserve"> و [ نظم ] درر السمطين لجمال الدين الزرندي الحنفي</w:t>
      </w:r>
      <w:r w:rsidR="00514545">
        <w:rPr>
          <w:rFonts w:hint="cs"/>
          <w:rtl/>
        </w:rPr>
        <w:t>،</w:t>
      </w:r>
      <w:r w:rsidRPr="00C97E62">
        <w:rPr>
          <w:rFonts w:hint="cs"/>
          <w:rtl/>
        </w:rPr>
        <w:t xml:space="preserve"> بسند يأتي عنه عن أبي هريرة </w:t>
      </w:r>
      <w:r w:rsidRPr="00C97E62">
        <w:rPr>
          <w:rStyle w:val="libFootnotenumChar"/>
          <w:rFonts w:hint="cs"/>
          <w:rtl/>
        </w:rPr>
        <w:t>(3)</w:t>
      </w:r>
      <w:r w:rsidR="00514545">
        <w:rPr>
          <w:rFonts w:hint="cs"/>
          <w:rtl/>
        </w:rPr>
        <w:t>،</w:t>
      </w:r>
      <w:r w:rsidRPr="00C97E62">
        <w:rPr>
          <w:rFonts w:hint="cs"/>
          <w:rtl/>
        </w:rPr>
        <w:t xml:space="preserve"> ويأتي من طريق الخوارزمي عنه عن البراء وأبي هريرة </w:t>
      </w:r>
      <w:r w:rsidRPr="00C97E62">
        <w:rPr>
          <w:rStyle w:val="libFootnotenumChar"/>
          <w:rFonts w:hint="cs"/>
          <w:rtl/>
        </w:rPr>
        <w:t>(4)</w:t>
      </w:r>
      <w:r w:rsidRPr="00C97E62">
        <w:rPr>
          <w:rFonts w:hint="cs"/>
          <w:rtl/>
        </w:rPr>
        <w:t>.</w:t>
      </w:r>
    </w:p>
    <w:p w:rsidR="00C97E62" w:rsidRPr="00C97E62" w:rsidRDefault="00C97E62" w:rsidP="00C97E62">
      <w:pPr>
        <w:pStyle w:val="libNormal"/>
        <w:rPr>
          <w:rtl/>
        </w:rPr>
      </w:pPr>
      <w:r w:rsidRPr="00C97E62">
        <w:rPr>
          <w:rFonts w:hint="cs"/>
          <w:rtl/>
        </w:rPr>
        <w:t>16 - الحافظ أبو بكر الخطيب البغداديُّ</w:t>
      </w:r>
      <w:r w:rsidR="00514545">
        <w:rPr>
          <w:rFonts w:hint="cs"/>
          <w:rtl/>
        </w:rPr>
        <w:t>،</w:t>
      </w:r>
      <w:r w:rsidRPr="00C97E62">
        <w:rPr>
          <w:rFonts w:hint="cs"/>
          <w:rtl/>
        </w:rPr>
        <w:t xml:space="preserve"> المتوفّى 463</w:t>
      </w:r>
      <w:r w:rsidR="00514545">
        <w:rPr>
          <w:rFonts w:hint="cs"/>
          <w:rtl/>
        </w:rPr>
        <w:t>:</w:t>
      </w:r>
    </w:p>
    <w:p w:rsidR="00C97E62" w:rsidRDefault="00C97E62" w:rsidP="00C97E62">
      <w:pPr>
        <w:pStyle w:val="libNormal"/>
        <w:rPr>
          <w:rtl/>
        </w:rPr>
      </w:pPr>
      <w:r w:rsidRPr="00C97E62">
        <w:rPr>
          <w:rFonts w:hint="cs"/>
          <w:rtl/>
        </w:rPr>
        <w:t xml:space="preserve">مرّ عنه بسندين صحيحين عن أبي هريرة ص (232 - 233) </w:t>
      </w:r>
      <w:r w:rsidRPr="00C97E62">
        <w:rPr>
          <w:rStyle w:val="libFootnotenumChar"/>
          <w:rFonts w:hint="cs"/>
          <w:rtl/>
        </w:rPr>
        <w:t>(5)</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الرياض النضرة 3</w:t>
      </w:r>
      <w:r w:rsidR="00514545">
        <w:rPr>
          <w:rFonts w:hint="cs"/>
          <w:rtl/>
        </w:rPr>
        <w:t>:</w:t>
      </w:r>
      <w:r w:rsidR="00C97E62">
        <w:rPr>
          <w:rFonts w:hint="cs"/>
          <w:rtl/>
        </w:rPr>
        <w:t xml:space="preserve"> 126</w:t>
      </w:r>
      <w:r w:rsidR="00514545">
        <w:rPr>
          <w:rFonts w:hint="cs"/>
          <w:rtl/>
        </w:rPr>
        <w:t>،</w:t>
      </w:r>
      <w:r w:rsidR="00C97E62">
        <w:rPr>
          <w:rFonts w:hint="cs"/>
          <w:rtl/>
        </w:rPr>
        <w:t xml:space="preserve"> ط بيروت.</w:t>
      </w:r>
    </w:p>
    <w:p w:rsidR="00DF6DDB" w:rsidRDefault="00C97E62" w:rsidP="00C97E62">
      <w:pPr>
        <w:pStyle w:val="libFootnote0"/>
        <w:rPr>
          <w:rtl/>
        </w:rPr>
      </w:pPr>
      <w:r>
        <w:rPr>
          <w:rFonts w:hint="cs"/>
          <w:rtl/>
        </w:rPr>
        <w:t>ولفظ البراء بن عازب مرّ برقم (1) من أرقام حديث التهنئة.</w:t>
      </w:r>
    </w:p>
    <w:p w:rsidR="00DF6DDB" w:rsidRDefault="00DF6DDB" w:rsidP="00C97E62">
      <w:pPr>
        <w:pStyle w:val="libFootnote0"/>
        <w:rPr>
          <w:rtl/>
        </w:rPr>
      </w:pPr>
      <w:r>
        <w:rPr>
          <w:rtl/>
        </w:rPr>
        <w:t>(2)</w:t>
      </w:r>
      <w:r w:rsidR="00C97E62">
        <w:rPr>
          <w:rFonts w:hint="cs"/>
          <w:rtl/>
        </w:rPr>
        <w:t xml:space="preserve"> الفصول المهمة</w:t>
      </w:r>
      <w:r w:rsidR="00514545">
        <w:rPr>
          <w:rFonts w:hint="cs"/>
          <w:rtl/>
        </w:rPr>
        <w:t>:</w:t>
      </w:r>
      <w:r w:rsidR="00C97E62">
        <w:rPr>
          <w:rFonts w:hint="cs"/>
          <w:rtl/>
        </w:rPr>
        <w:t xml:space="preserve"> 41</w:t>
      </w:r>
      <w:r w:rsidR="00514545">
        <w:rPr>
          <w:rFonts w:hint="cs"/>
          <w:rtl/>
        </w:rPr>
        <w:t>،</w:t>
      </w:r>
      <w:r w:rsidR="00C97E62">
        <w:rPr>
          <w:rFonts w:hint="cs"/>
          <w:rtl/>
        </w:rPr>
        <w:t xml:space="preserve"> ط دار الاضواء.</w:t>
      </w:r>
    </w:p>
    <w:p w:rsidR="00DF6DDB" w:rsidRDefault="00DF6DDB" w:rsidP="00C97E62">
      <w:pPr>
        <w:pStyle w:val="libFootnote0"/>
        <w:rPr>
          <w:rtl/>
        </w:rPr>
      </w:pPr>
      <w:r>
        <w:rPr>
          <w:rtl/>
        </w:rPr>
        <w:t>(3)</w:t>
      </w:r>
      <w:r w:rsidR="00C97E62">
        <w:rPr>
          <w:rFonts w:hint="cs"/>
          <w:rtl/>
        </w:rPr>
        <w:t xml:space="preserve"> يأتي برقم (35) من أرقام حديث التهنئة.</w:t>
      </w:r>
    </w:p>
    <w:p w:rsidR="00DF6DDB" w:rsidRDefault="00DF6DDB" w:rsidP="00C97E62">
      <w:pPr>
        <w:pStyle w:val="libFootnote0"/>
        <w:rPr>
          <w:rtl/>
        </w:rPr>
      </w:pPr>
      <w:r>
        <w:rPr>
          <w:rtl/>
        </w:rPr>
        <w:t>(4)</w:t>
      </w:r>
      <w:r w:rsidR="00C97E62">
        <w:rPr>
          <w:rFonts w:hint="cs"/>
          <w:rtl/>
        </w:rPr>
        <w:t xml:space="preserve"> يأتي برقم (22) من أرقام حديث التهنئة.</w:t>
      </w:r>
    </w:p>
    <w:p w:rsidR="00C97E62" w:rsidRDefault="00DF6DDB" w:rsidP="00C97E62">
      <w:pPr>
        <w:pStyle w:val="libFootnote0"/>
        <w:rPr>
          <w:rtl/>
        </w:rPr>
      </w:pPr>
      <w:r>
        <w:rPr>
          <w:rtl/>
        </w:rPr>
        <w:t>(5)</w:t>
      </w:r>
      <w:r w:rsidR="00C97E62">
        <w:rPr>
          <w:rFonts w:hint="cs"/>
          <w:rtl/>
        </w:rPr>
        <w:t xml:space="preserve"> وهما كما في صفحة 232 - 233 من كتابه الغدير الجزء الاول</w:t>
      </w:r>
      <w:r w:rsidR="00514545">
        <w:rPr>
          <w:rFonts w:hint="cs"/>
          <w:rtl/>
        </w:rPr>
        <w:t>:</w:t>
      </w:r>
    </w:p>
    <w:p w:rsidR="00C97E62" w:rsidRDefault="00C97E62" w:rsidP="00C97E62">
      <w:pPr>
        <w:pStyle w:val="libFootnote0"/>
        <w:rPr>
          <w:rtl/>
        </w:rPr>
      </w:pPr>
      <w:r>
        <w:rPr>
          <w:rFonts w:hint="cs"/>
          <w:rtl/>
        </w:rPr>
        <w:t>الحافظ أبو بكر الخطيب البغدادي</w:t>
      </w:r>
      <w:r w:rsidR="00514545">
        <w:rPr>
          <w:rFonts w:hint="cs"/>
          <w:rtl/>
        </w:rPr>
        <w:t>،</w:t>
      </w:r>
      <w:r>
        <w:rPr>
          <w:rFonts w:hint="cs"/>
          <w:rtl/>
        </w:rPr>
        <w:t xml:space="preserve"> المتوفى 463</w:t>
      </w:r>
      <w:r w:rsidR="00514545">
        <w:rPr>
          <w:rFonts w:hint="cs"/>
          <w:rtl/>
        </w:rPr>
        <w:t>،</w:t>
      </w:r>
      <w:r>
        <w:rPr>
          <w:rFonts w:hint="cs"/>
          <w:rtl/>
        </w:rPr>
        <w:t xml:space="preserve"> روى في تاريخه 8</w:t>
      </w:r>
      <w:r w:rsidR="00514545">
        <w:rPr>
          <w:rFonts w:hint="cs"/>
          <w:rtl/>
        </w:rPr>
        <w:t>:</w:t>
      </w:r>
      <w:r>
        <w:rPr>
          <w:rFonts w:hint="cs"/>
          <w:rtl/>
        </w:rPr>
        <w:t xml:space="preserve"> 290</w:t>
      </w:r>
      <w:r w:rsidR="00514545">
        <w:rPr>
          <w:rFonts w:hint="cs"/>
          <w:rtl/>
        </w:rPr>
        <w:t>،</w:t>
      </w:r>
      <w:r>
        <w:rPr>
          <w:rFonts w:hint="cs"/>
          <w:rtl/>
        </w:rPr>
        <w:t xml:space="preserve"> عن عبد الله بن علي بن محمد بن بشران</w:t>
      </w:r>
      <w:r w:rsidR="00514545">
        <w:rPr>
          <w:rFonts w:hint="cs"/>
          <w:rtl/>
        </w:rPr>
        <w:t>،</w:t>
      </w:r>
      <w:r>
        <w:rPr>
          <w:rFonts w:hint="cs"/>
          <w:rtl/>
        </w:rPr>
        <w:t xml:space="preserve"> عن الحافظ علي بن عمر الدارقطني</w:t>
      </w:r>
      <w:r w:rsidR="00514545">
        <w:rPr>
          <w:rFonts w:hint="cs"/>
          <w:rtl/>
        </w:rPr>
        <w:t>،</w:t>
      </w:r>
      <w:r>
        <w:rPr>
          <w:rFonts w:hint="cs"/>
          <w:rtl/>
        </w:rPr>
        <w:t xml:space="preserve"> عن حبشون الخلال</w:t>
      </w:r>
      <w:r w:rsidR="00514545">
        <w:rPr>
          <w:rFonts w:hint="cs"/>
          <w:rtl/>
        </w:rPr>
        <w:t>،</w:t>
      </w:r>
      <w:r>
        <w:rPr>
          <w:rFonts w:hint="cs"/>
          <w:rtl/>
        </w:rPr>
        <w:t xml:space="preserve"> عن علي بن سعيد الرملي</w:t>
      </w:r>
      <w:r w:rsidR="00514545">
        <w:rPr>
          <w:rFonts w:hint="cs"/>
          <w:rtl/>
        </w:rPr>
        <w:t>،</w:t>
      </w:r>
      <w:r>
        <w:rPr>
          <w:rFonts w:hint="cs"/>
          <w:rtl/>
        </w:rPr>
        <w:t xml:space="preserve"> عن ضمرة</w:t>
      </w:r>
      <w:r w:rsidR="00514545">
        <w:rPr>
          <w:rFonts w:hint="cs"/>
          <w:rtl/>
        </w:rPr>
        <w:t>،</w:t>
      </w:r>
      <w:r>
        <w:rPr>
          <w:rFonts w:hint="cs"/>
          <w:rtl/>
        </w:rPr>
        <w:t xml:space="preserve"> عن أبي شوذب</w:t>
      </w:r>
      <w:r w:rsidR="00514545">
        <w:rPr>
          <w:rFonts w:hint="cs"/>
          <w:rtl/>
        </w:rPr>
        <w:t>،</w:t>
      </w:r>
      <w:r>
        <w:rPr>
          <w:rFonts w:hint="cs"/>
          <w:rtl/>
        </w:rPr>
        <w:t xml:space="preserve"> عن مطر الورّاق</w:t>
      </w:r>
      <w:r w:rsidR="00514545">
        <w:rPr>
          <w:rFonts w:hint="cs"/>
          <w:rtl/>
        </w:rPr>
        <w:t>،</w:t>
      </w:r>
      <w:r>
        <w:rPr>
          <w:rFonts w:hint="cs"/>
          <w:rtl/>
        </w:rPr>
        <w:t xml:space="preserve"> عن ابن حوشب</w:t>
      </w:r>
      <w:r w:rsidR="00514545">
        <w:rPr>
          <w:rFonts w:hint="cs"/>
          <w:rtl/>
        </w:rPr>
        <w:t>،</w:t>
      </w:r>
      <w:r>
        <w:rPr>
          <w:rFonts w:hint="cs"/>
          <w:rtl/>
        </w:rPr>
        <w:t xml:space="preserve"> عن أبي هريرة</w:t>
      </w:r>
      <w:r w:rsidR="00514545">
        <w:rPr>
          <w:rFonts w:hint="cs"/>
          <w:rtl/>
        </w:rPr>
        <w:t>،</w:t>
      </w:r>
      <w:r>
        <w:rPr>
          <w:rFonts w:hint="cs"/>
          <w:rtl/>
        </w:rPr>
        <w:t xml:space="preserve"> عن النبي </w:t>
      </w:r>
      <w:r w:rsidR="00381D0C">
        <w:rPr>
          <w:rFonts w:hint="cs"/>
          <w:rtl/>
        </w:rPr>
        <w:t>(</w:t>
      </w:r>
      <w:r>
        <w:rPr>
          <w:rFonts w:hint="cs"/>
          <w:rtl/>
        </w:rPr>
        <w:t>صلى الله عليه وسلم</w:t>
      </w:r>
      <w:r w:rsidR="00381D0C">
        <w:rPr>
          <w:rFonts w:hint="cs"/>
          <w:rtl/>
        </w:rPr>
        <w:t>)</w:t>
      </w:r>
      <w:r>
        <w:rPr>
          <w:rFonts w:hint="cs"/>
          <w:rtl/>
        </w:rPr>
        <w:t>.</w:t>
      </w:r>
    </w:p>
    <w:p w:rsidR="00C97E62" w:rsidRDefault="00C97E62" w:rsidP="00C97E62">
      <w:pPr>
        <w:pStyle w:val="libFootnote0"/>
        <w:rPr>
          <w:rtl/>
        </w:rPr>
      </w:pPr>
      <w:r>
        <w:rPr>
          <w:rFonts w:hint="cs"/>
          <w:rtl/>
        </w:rPr>
        <w:t>وعن أحمد بن عبد الله النيري</w:t>
      </w:r>
      <w:r w:rsidR="00514545">
        <w:rPr>
          <w:rFonts w:hint="cs"/>
          <w:rtl/>
        </w:rPr>
        <w:t>،</w:t>
      </w:r>
      <w:r>
        <w:rPr>
          <w:rFonts w:hint="cs"/>
          <w:rtl/>
        </w:rPr>
        <w:t xml:space="preserve"> عن علي بن سعيد</w:t>
      </w:r>
      <w:r w:rsidR="00514545">
        <w:rPr>
          <w:rFonts w:hint="cs"/>
          <w:rtl/>
        </w:rPr>
        <w:t>،</w:t>
      </w:r>
      <w:r>
        <w:rPr>
          <w:rFonts w:hint="cs"/>
          <w:rtl/>
        </w:rPr>
        <w:t xml:space="preserve"> عن ضمرة</w:t>
      </w:r>
      <w:r w:rsidR="00514545">
        <w:rPr>
          <w:rFonts w:hint="cs"/>
          <w:rtl/>
        </w:rPr>
        <w:t>،</w:t>
      </w:r>
      <w:r>
        <w:rPr>
          <w:rFonts w:hint="cs"/>
          <w:rtl/>
        </w:rPr>
        <w:t xml:space="preserve"> عن ابن شوذب</w:t>
      </w:r>
      <w:r w:rsidR="00514545">
        <w:rPr>
          <w:rFonts w:hint="cs"/>
          <w:rtl/>
        </w:rPr>
        <w:t>،</w:t>
      </w:r>
      <w:r>
        <w:rPr>
          <w:rFonts w:hint="cs"/>
          <w:rtl/>
        </w:rPr>
        <w:t xml:space="preserve"> عن مطر</w:t>
      </w:r>
      <w:r w:rsidR="00514545">
        <w:rPr>
          <w:rFonts w:hint="cs"/>
          <w:rtl/>
        </w:rPr>
        <w:t>،</w:t>
      </w:r>
      <w:r>
        <w:rPr>
          <w:rFonts w:hint="cs"/>
          <w:rtl/>
        </w:rPr>
        <w:t xml:space="preserve"> عن ابن حوشب</w:t>
      </w:r>
      <w:r w:rsidR="00514545">
        <w:rPr>
          <w:rFonts w:hint="cs"/>
          <w:rtl/>
        </w:rPr>
        <w:t>،</w:t>
      </w:r>
      <w:r>
        <w:rPr>
          <w:rFonts w:hint="cs"/>
          <w:rtl/>
        </w:rPr>
        <w:t xml:space="preserve"> عن أبي هريرة</w:t>
      </w:r>
      <w:r w:rsidR="00514545">
        <w:rPr>
          <w:rFonts w:hint="cs"/>
          <w:rtl/>
        </w:rPr>
        <w:t>،</w:t>
      </w:r>
      <w:r>
        <w:rPr>
          <w:rFonts w:hint="cs"/>
          <w:rtl/>
        </w:rPr>
        <w:t xml:space="preserve"> عن النبي </w:t>
      </w:r>
      <w:r w:rsidR="00381D0C">
        <w:rPr>
          <w:rFonts w:hint="cs"/>
          <w:rtl/>
        </w:rPr>
        <w:t>(</w:t>
      </w:r>
      <w:r>
        <w:rPr>
          <w:rFonts w:hint="cs"/>
          <w:rtl/>
        </w:rPr>
        <w:t>صلى الله عليه وسلم</w:t>
      </w:r>
      <w:r w:rsidR="00381D0C">
        <w:rPr>
          <w:rFonts w:hint="cs"/>
          <w:rtl/>
        </w:rPr>
        <w:t>)</w:t>
      </w:r>
      <w:r>
        <w:rPr>
          <w:rFonts w:hint="cs"/>
          <w:rtl/>
        </w:rPr>
        <w:t>...</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17 - الفقيه أبو الحسن ابن المغازلي</w:t>
      </w:r>
      <w:r w:rsidR="00514545">
        <w:rPr>
          <w:rFonts w:hint="cs"/>
          <w:rtl/>
        </w:rPr>
        <w:t>،</w:t>
      </w:r>
      <w:r w:rsidRPr="00C97E62">
        <w:rPr>
          <w:rFonts w:hint="cs"/>
          <w:rtl/>
        </w:rPr>
        <w:t xml:space="preserve"> المتوفّى 483</w:t>
      </w:r>
      <w:r w:rsidR="00514545">
        <w:rPr>
          <w:rFonts w:hint="cs"/>
          <w:rtl/>
        </w:rPr>
        <w:t>:</w:t>
      </w:r>
    </w:p>
    <w:p w:rsidR="00C97E62" w:rsidRDefault="00C97E62" w:rsidP="00C97E62">
      <w:pPr>
        <w:pStyle w:val="libNormal"/>
        <w:rPr>
          <w:rtl/>
        </w:rPr>
      </w:pPr>
      <w:r w:rsidRPr="00C97E62">
        <w:rPr>
          <w:rFonts w:hint="cs"/>
          <w:rtl/>
        </w:rPr>
        <w:t>في كتاب المناقب قال</w:t>
      </w:r>
      <w:r w:rsidR="00514545">
        <w:rPr>
          <w:rFonts w:hint="cs"/>
          <w:rtl/>
        </w:rPr>
        <w:t>:</w:t>
      </w:r>
      <w:r w:rsidRPr="00C97E62">
        <w:rPr>
          <w:rFonts w:hint="cs"/>
          <w:rtl/>
        </w:rPr>
        <w:t xml:space="preserve"> أخبرنا أبو بكر أحمد بن محمّد بن طاوان</w:t>
      </w:r>
      <w:r w:rsidR="00514545">
        <w:rPr>
          <w:rFonts w:hint="cs"/>
          <w:rtl/>
        </w:rPr>
        <w:t>،</w:t>
      </w:r>
      <w:r w:rsidRPr="00C97E62">
        <w:rPr>
          <w:rFonts w:hint="cs"/>
          <w:rtl/>
        </w:rPr>
        <w:t xml:space="preserve"> قال</w:t>
      </w:r>
      <w:r w:rsidR="00514545">
        <w:rPr>
          <w:rFonts w:hint="cs"/>
          <w:rtl/>
        </w:rPr>
        <w:t>:</w:t>
      </w:r>
      <w:r w:rsidRPr="00C97E62">
        <w:rPr>
          <w:rFonts w:hint="cs"/>
          <w:rtl/>
        </w:rPr>
        <w:t xml:space="preserve"> أخبرنا أبو الحسن </w:t>
      </w:r>
      <w:r w:rsidRPr="00C97E62">
        <w:rPr>
          <w:rStyle w:val="libFootnotenumChar"/>
          <w:rFonts w:hint="cs"/>
          <w:rtl/>
        </w:rPr>
        <w:t>(1)</w:t>
      </w:r>
      <w:r w:rsidRPr="00C97E62">
        <w:rPr>
          <w:rFonts w:hint="cs"/>
          <w:rtl/>
        </w:rPr>
        <w:t xml:space="preserve"> أحمد بن الحسين بن السماك</w:t>
      </w:r>
      <w:r w:rsidR="00514545">
        <w:rPr>
          <w:rFonts w:hint="cs"/>
          <w:rtl/>
        </w:rPr>
        <w:t>،</w:t>
      </w:r>
      <w:r w:rsidRPr="00C97E62">
        <w:rPr>
          <w:rFonts w:hint="cs"/>
          <w:rtl/>
        </w:rPr>
        <w:t xml:space="preserve"> قال</w:t>
      </w:r>
      <w:r w:rsidR="00514545">
        <w:rPr>
          <w:rFonts w:hint="cs"/>
          <w:rtl/>
        </w:rPr>
        <w:t>:</w:t>
      </w:r>
      <w:r w:rsidRPr="00C97E62">
        <w:rPr>
          <w:rFonts w:hint="cs"/>
          <w:rtl/>
        </w:rPr>
        <w:t xml:space="preserve"> حدّثني أبو محمّد جعفر بن محمّد بن نصير الخلدي</w:t>
      </w:r>
      <w:r w:rsidR="00514545">
        <w:rPr>
          <w:rFonts w:hint="cs"/>
          <w:rtl/>
        </w:rPr>
        <w:t>،</w:t>
      </w:r>
      <w:r w:rsidRPr="00C97E62">
        <w:rPr>
          <w:rFonts w:hint="cs"/>
          <w:rtl/>
        </w:rPr>
        <w:t xml:space="preserve"> حدّثني عليّ بن سعيد بن قتيبة الرملي</w:t>
      </w:r>
      <w:r w:rsidR="00514545">
        <w:rPr>
          <w:rFonts w:hint="cs"/>
          <w:rtl/>
        </w:rPr>
        <w:t>،</w:t>
      </w:r>
      <w:r w:rsidRPr="00C97E62">
        <w:rPr>
          <w:rFonts w:hint="cs"/>
          <w:rtl/>
        </w:rPr>
        <w:t xml:space="preserve"> قال</w:t>
      </w:r>
      <w:r w:rsidR="00514545">
        <w:rPr>
          <w:rFonts w:hint="cs"/>
          <w:rtl/>
        </w:rPr>
        <w:t>:</w:t>
      </w:r>
      <w:r w:rsidRPr="00C97E62">
        <w:rPr>
          <w:rFonts w:hint="cs"/>
          <w:rtl/>
        </w:rPr>
        <w:t xml:space="preserve"> حدّثني ضمرة</w:t>
      </w:r>
      <w:r w:rsidR="00514545">
        <w:rPr>
          <w:rFonts w:hint="cs"/>
          <w:rtl/>
        </w:rPr>
        <w:t>.</w:t>
      </w:r>
      <w:r w:rsidRPr="00C97E62">
        <w:rPr>
          <w:rFonts w:hint="cs"/>
          <w:rtl/>
        </w:rPr>
        <w:t xml:space="preserve">.. </w:t>
      </w:r>
      <w:r w:rsidRPr="00C97E62">
        <w:rPr>
          <w:rStyle w:val="libFootnotenumChar"/>
          <w:rFonts w:hint="cs"/>
          <w:rtl/>
        </w:rPr>
        <w:t>(2)</w:t>
      </w:r>
      <w:r w:rsidRPr="00C97E62">
        <w:rPr>
          <w:rFonts w:hint="cs"/>
          <w:rtl/>
        </w:rPr>
        <w:t xml:space="preserve"> إلى آخر السند واللفظ المذكورين من طريق الخطيب البغدادي ص232 - 233 </w:t>
      </w:r>
      <w:r w:rsidRPr="00C97E62">
        <w:rPr>
          <w:rStyle w:val="libFootnotenumChar"/>
          <w:rFonts w:hint="cs"/>
          <w:rtl/>
        </w:rPr>
        <w:t>(3)</w:t>
      </w:r>
      <w:r w:rsidRPr="00C97E62">
        <w:rPr>
          <w:rFonts w:hint="cs"/>
          <w:rtl/>
        </w:rPr>
        <w:t>.</w:t>
      </w:r>
    </w:p>
    <w:p w:rsidR="00C97E62" w:rsidRDefault="00C97E62" w:rsidP="00C97E62">
      <w:pPr>
        <w:pStyle w:val="libNormal"/>
        <w:rPr>
          <w:rtl/>
        </w:rPr>
      </w:pPr>
      <w:r w:rsidRPr="00C97E62">
        <w:rPr>
          <w:rFonts w:hint="cs"/>
          <w:rtl/>
        </w:rPr>
        <w:t>وقال</w:t>
      </w:r>
      <w:r w:rsidR="00514545">
        <w:rPr>
          <w:rFonts w:hint="cs"/>
          <w:rtl/>
        </w:rPr>
        <w:t>:</w:t>
      </w:r>
      <w:r w:rsidRPr="00C97E62">
        <w:rPr>
          <w:rFonts w:hint="cs"/>
          <w:rtl/>
        </w:rPr>
        <w:t xml:space="preserve"> أخبرنا أبو الحسن أحمد بن المظفر العطّار</w:t>
      </w:r>
      <w:r w:rsidR="00514545">
        <w:rPr>
          <w:rFonts w:hint="cs"/>
          <w:rtl/>
        </w:rPr>
        <w:t>،</w:t>
      </w:r>
      <w:r w:rsidRPr="00C97E62">
        <w:rPr>
          <w:rFonts w:hint="cs"/>
          <w:rtl/>
        </w:rPr>
        <w:t xml:space="preserve"> قال</w:t>
      </w:r>
      <w:r w:rsidR="00514545">
        <w:rPr>
          <w:rFonts w:hint="cs"/>
          <w:rtl/>
        </w:rPr>
        <w:t>:</w:t>
      </w:r>
      <w:r w:rsidRPr="00C97E62">
        <w:rPr>
          <w:rFonts w:hint="cs"/>
          <w:rtl/>
        </w:rPr>
        <w:t xml:space="preserve"> أخبرنا أبو محمّد بن السقاء</w:t>
      </w:r>
      <w:r w:rsidR="00514545">
        <w:rPr>
          <w:rFonts w:hint="cs"/>
          <w:rtl/>
        </w:rPr>
        <w:t>،</w:t>
      </w:r>
      <w:r w:rsidRPr="00C97E62">
        <w:rPr>
          <w:rFonts w:hint="cs"/>
          <w:rtl/>
        </w:rPr>
        <w:t xml:space="preserve"> وأخبرنا أبو الحسن علي بن عبد الله القصّاب البيِّع الواسطي ممّا أذن لي في روايته أنّه قال</w:t>
      </w:r>
      <w:r w:rsidR="00514545">
        <w:rPr>
          <w:rFonts w:hint="cs"/>
          <w:rtl/>
        </w:rPr>
        <w:t>:</w:t>
      </w:r>
      <w:r w:rsidRPr="00C97E62">
        <w:rPr>
          <w:rFonts w:hint="cs"/>
          <w:rtl/>
        </w:rPr>
        <w:t xml:space="preserve"> حدّثني أبو بكر محمد ابن الحسن بن محمد البياسري</w:t>
      </w:r>
      <w:r w:rsidR="00514545">
        <w:rPr>
          <w:rFonts w:hint="cs"/>
          <w:rtl/>
        </w:rPr>
        <w:t>،</w:t>
      </w:r>
      <w:r w:rsidRPr="00C97E62">
        <w:rPr>
          <w:rFonts w:hint="cs"/>
          <w:rtl/>
        </w:rPr>
        <w:t xml:space="preserve"> قال</w:t>
      </w:r>
      <w:r w:rsidR="00514545">
        <w:rPr>
          <w:rFonts w:hint="cs"/>
          <w:rtl/>
        </w:rPr>
        <w:t>:</w:t>
      </w:r>
      <w:r w:rsidRPr="00C97E62">
        <w:rPr>
          <w:rFonts w:hint="cs"/>
          <w:rtl/>
        </w:rPr>
        <w:t xml:space="preserve"> حدّثني أبو الحسن عليّ بن محمد بن الحسن الجوهري</w:t>
      </w:r>
      <w:r w:rsidR="00514545">
        <w:rPr>
          <w:rFonts w:hint="cs"/>
          <w:rtl/>
        </w:rPr>
        <w:t>،</w:t>
      </w:r>
      <w:r w:rsidRPr="00C97E62">
        <w:rPr>
          <w:rFonts w:hint="cs"/>
          <w:rtl/>
        </w:rPr>
        <w:t xml:space="preserve"> قال</w:t>
      </w:r>
      <w:r w:rsidR="00514545">
        <w:rPr>
          <w:rFonts w:hint="cs"/>
          <w:rtl/>
        </w:rPr>
        <w:t>:</w:t>
      </w:r>
      <w:r w:rsidRPr="00C97E62">
        <w:rPr>
          <w:rFonts w:hint="cs"/>
          <w:rtl/>
        </w:rPr>
        <w:t xml:space="preserve"> حدّثني محمد بن زكريا العبدي</w:t>
      </w:r>
      <w:r w:rsidR="00514545">
        <w:rPr>
          <w:rFonts w:hint="cs"/>
          <w:rtl/>
        </w:rPr>
        <w:t>،</w:t>
      </w:r>
      <w:r w:rsidRPr="00C97E62">
        <w:rPr>
          <w:rFonts w:hint="cs"/>
          <w:rtl/>
        </w:rPr>
        <w:t xml:space="preserve"> قال</w:t>
      </w:r>
      <w:r w:rsidR="00514545">
        <w:rPr>
          <w:rFonts w:hint="cs"/>
          <w:rtl/>
        </w:rPr>
        <w:t>:</w:t>
      </w:r>
      <w:r w:rsidRPr="00C97E62">
        <w:rPr>
          <w:rFonts w:hint="cs"/>
          <w:rtl/>
        </w:rPr>
        <w:t xml:space="preserve"> حدثني حميد الطويل</w:t>
      </w:r>
      <w:r w:rsidR="00514545">
        <w:rPr>
          <w:rFonts w:hint="cs"/>
          <w:rtl/>
        </w:rPr>
        <w:t>،</w:t>
      </w:r>
      <w:r w:rsidRPr="00C97E62">
        <w:rPr>
          <w:rFonts w:hint="cs"/>
          <w:rtl/>
        </w:rPr>
        <w:t xml:space="preserve"> عن أنس في حديث</w:t>
      </w:r>
      <w:r w:rsidR="00514545">
        <w:rPr>
          <w:rFonts w:hint="cs"/>
          <w:rtl/>
        </w:rPr>
        <w:t>:.</w:t>
      </w:r>
      <w:r w:rsidRPr="00C97E62">
        <w:rPr>
          <w:rFonts w:hint="cs"/>
          <w:rtl/>
        </w:rPr>
        <w:t>.. فأخذ بيده وأرقاه المنبر فقال</w:t>
      </w:r>
      <w:r w:rsidR="00514545">
        <w:rPr>
          <w:rFonts w:hint="cs"/>
          <w:rtl/>
        </w:rPr>
        <w:t>:</w:t>
      </w:r>
      <w:r w:rsidRPr="00C97E62">
        <w:rPr>
          <w:rFonts w:hint="cs"/>
          <w:rtl/>
        </w:rPr>
        <w:t xml:space="preserve"> « اللهمّ هذا منّي وأنا منه إلاّ أنّه منّي بمنزلة هارون من موسى</w:t>
      </w:r>
      <w:r w:rsidR="00514545">
        <w:rPr>
          <w:rFonts w:hint="cs"/>
          <w:rtl/>
        </w:rPr>
        <w:t>،</w:t>
      </w:r>
      <w:r w:rsidRPr="00C97E62">
        <w:rPr>
          <w:rFonts w:hint="cs"/>
          <w:rtl/>
        </w:rPr>
        <w:t xml:space="preserve"> ألا مَن كنت مولاه فهذا عليٌّ مولاه »</w:t>
      </w:r>
      <w:r w:rsidR="00514545">
        <w:rPr>
          <w:rFonts w:hint="cs"/>
          <w:rtl/>
        </w:rPr>
        <w:t>،</w:t>
      </w:r>
      <w:r w:rsidRPr="00C97E62">
        <w:rPr>
          <w:rFonts w:hint="cs"/>
          <w:rtl/>
        </w:rPr>
        <w:t xml:space="preserve"> قال</w:t>
      </w:r>
      <w:r w:rsidR="00514545">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في المصدر</w:t>
      </w:r>
      <w:r w:rsidR="00514545">
        <w:rPr>
          <w:rFonts w:hint="cs"/>
          <w:rtl/>
        </w:rPr>
        <w:t>:</w:t>
      </w:r>
      <w:r w:rsidR="00C97E62">
        <w:rPr>
          <w:rFonts w:hint="cs"/>
          <w:rtl/>
        </w:rPr>
        <w:t xml:space="preserve"> أبو الحسين.</w:t>
      </w:r>
    </w:p>
    <w:p w:rsidR="00DF6DDB" w:rsidRDefault="00DF6DDB" w:rsidP="00C97E62">
      <w:pPr>
        <w:pStyle w:val="libFootnote0"/>
        <w:rPr>
          <w:rtl/>
        </w:rPr>
      </w:pPr>
      <w:r>
        <w:rPr>
          <w:rtl/>
        </w:rPr>
        <w:t>(2)</w:t>
      </w:r>
      <w:r w:rsidR="00C97E62">
        <w:rPr>
          <w:rFonts w:hint="cs"/>
          <w:rtl/>
        </w:rPr>
        <w:t xml:space="preserve"> مناقب علي بن أبي طالب</w:t>
      </w:r>
      <w:r w:rsidR="00514545">
        <w:rPr>
          <w:rFonts w:hint="cs"/>
          <w:rtl/>
        </w:rPr>
        <w:t>:</w:t>
      </w:r>
      <w:r w:rsidR="00C97E62">
        <w:rPr>
          <w:rFonts w:hint="cs"/>
          <w:rtl/>
        </w:rPr>
        <w:t xml:space="preserve"> 18 - 19 ح 24.</w:t>
      </w:r>
    </w:p>
    <w:p w:rsidR="00C97E62" w:rsidRDefault="00DF6DDB" w:rsidP="00C97E62">
      <w:pPr>
        <w:pStyle w:val="libFootnote0"/>
        <w:rPr>
          <w:rtl/>
        </w:rPr>
      </w:pPr>
      <w:r>
        <w:rPr>
          <w:rtl/>
        </w:rPr>
        <w:t>(3)</w:t>
      </w:r>
      <w:r w:rsidR="00C97E62">
        <w:rPr>
          <w:rFonts w:hint="cs"/>
          <w:rtl/>
        </w:rPr>
        <w:t xml:space="preserve"> ذكرناهما في هامش رقم (8) من أرقام حديث التهنئة.</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فانصرف عليّ قرير العين</w:t>
      </w:r>
      <w:r w:rsidR="00514545">
        <w:rPr>
          <w:rFonts w:hint="cs"/>
          <w:rtl/>
        </w:rPr>
        <w:t>،</w:t>
      </w:r>
      <w:r w:rsidRPr="00C97E62">
        <w:rPr>
          <w:rFonts w:hint="cs"/>
          <w:rtl/>
        </w:rPr>
        <w:t xml:space="preserve"> فاتبعه عمر بن الخطاب فقال</w:t>
      </w:r>
      <w:r w:rsidR="00514545">
        <w:rPr>
          <w:rFonts w:hint="cs"/>
          <w:rtl/>
        </w:rPr>
        <w:t>:</w:t>
      </w:r>
      <w:r w:rsidRPr="00C97E62">
        <w:rPr>
          <w:rFonts w:hint="cs"/>
          <w:rtl/>
        </w:rPr>
        <w:t xml:space="preserve"> بخ بخ يا أبا الحسن</w:t>
      </w:r>
      <w:r w:rsidR="00514545">
        <w:rPr>
          <w:rFonts w:hint="cs"/>
          <w:rtl/>
        </w:rPr>
        <w:t>،</w:t>
      </w:r>
      <w:r w:rsidRPr="00C97E62">
        <w:rPr>
          <w:rFonts w:hint="cs"/>
          <w:rtl/>
        </w:rPr>
        <w:t xml:space="preserve"> أصبحت مولاي ومولى كلِّ مسلم.</w:t>
      </w:r>
    </w:p>
    <w:p w:rsidR="00C97E62" w:rsidRPr="00C97E62" w:rsidRDefault="00C97E62" w:rsidP="00C97E62">
      <w:pPr>
        <w:pStyle w:val="libNormal"/>
        <w:rPr>
          <w:rtl/>
        </w:rPr>
      </w:pPr>
      <w:r w:rsidRPr="00C97E62">
        <w:rPr>
          <w:rFonts w:hint="cs"/>
          <w:rtl/>
        </w:rPr>
        <w:t>18 - أبو محمد أحمد العاصمي</w:t>
      </w:r>
      <w:r w:rsidR="00514545">
        <w:rPr>
          <w:rFonts w:hint="cs"/>
          <w:rtl/>
        </w:rPr>
        <w:t>:</w:t>
      </w:r>
    </w:p>
    <w:p w:rsidR="00C97E62" w:rsidRDefault="00C97E62" w:rsidP="00C97E62">
      <w:pPr>
        <w:pStyle w:val="libNormal"/>
        <w:rPr>
          <w:rtl/>
        </w:rPr>
      </w:pPr>
      <w:r w:rsidRPr="00C97E62">
        <w:rPr>
          <w:rFonts w:hint="cs"/>
          <w:rtl/>
        </w:rPr>
        <w:t>قال في تأليفه زين الفتى</w:t>
      </w:r>
      <w:r w:rsidR="00514545">
        <w:rPr>
          <w:rFonts w:hint="cs"/>
          <w:rtl/>
        </w:rPr>
        <w:t>:</w:t>
      </w:r>
      <w:r w:rsidRPr="00C97E62">
        <w:rPr>
          <w:rFonts w:hint="cs"/>
          <w:rtl/>
        </w:rPr>
        <w:t xml:space="preserve"> أخبرني شيخي محمد بن أحمد </w:t>
      </w:r>
      <w:r w:rsidR="00381D0C" w:rsidRPr="00381D0C">
        <w:rPr>
          <w:rStyle w:val="libAlaemChar"/>
          <w:rFonts w:hint="cs"/>
          <w:rtl/>
        </w:rPr>
        <w:t>رحمه‌الله</w:t>
      </w:r>
      <w:r w:rsidR="00514545">
        <w:rPr>
          <w:rFonts w:hint="cs"/>
          <w:rtl/>
        </w:rPr>
        <w:t>،</w:t>
      </w:r>
      <w:r w:rsidRPr="00C97E62">
        <w:rPr>
          <w:rFonts w:hint="cs"/>
          <w:rtl/>
        </w:rPr>
        <w:t xml:space="preserve"> قال</w:t>
      </w:r>
      <w:r w:rsidR="00514545">
        <w:rPr>
          <w:rFonts w:hint="cs"/>
          <w:rtl/>
        </w:rPr>
        <w:t>:</w:t>
      </w:r>
      <w:r w:rsidRPr="00C97E62">
        <w:rPr>
          <w:rFonts w:hint="cs"/>
          <w:rtl/>
        </w:rPr>
        <w:t xml:space="preserve"> أخبرنا أبو أحمد الهمداني</w:t>
      </w:r>
      <w:r w:rsidR="00514545">
        <w:rPr>
          <w:rFonts w:hint="cs"/>
          <w:rtl/>
        </w:rPr>
        <w:t>،</w:t>
      </w:r>
      <w:r w:rsidRPr="00C97E62">
        <w:rPr>
          <w:rFonts w:hint="cs"/>
          <w:rtl/>
        </w:rPr>
        <w:t xml:space="preserve"> قال</w:t>
      </w:r>
      <w:r w:rsidR="00514545">
        <w:rPr>
          <w:rFonts w:hint="cs"/>
          <w:rtl/>
        </w:rPr>
        <w:t>:</w:t>
      </w:r>
      <w:r w:rsidRPr="00C97E62">
        <w:rPr>
          <w:rFonts w:hint="cs"/>
          <w:rtl/>
        </w:rPr>
        <w:t xml:space="preserve"> حدّثنا أبو جعفر محمد بن إبراهيم بن محمد بن عبد الله </w:t>
      </w:r>
      <w:r w:rsidRPr="00C97E62">
        <w:rPr>
          <w:rStyle w:val="libFootnotenumChar"/>
          <w:rFonts w:hint="cs"/>
          <w:rtl/>
        </w:rPr>
        <w:t>(1)</w:t>
      </w:r>
      <w:r w:rsidRPr="00C97E62">
        <w:rPr>
          <w:rFonts w:hint="cs"/>
          <w:rtl/>
        </w:rPr>
        <w:t xml:space="preserve"> بن جبلة القهستاني</w:t>
      </w:r>
      <w:r w:rsidR="00514545">
        <w:rPr>
          <w:rFonts w:hint="cs"/>
          <w:rtl/>
        </w:rPr>
        <w:t>،</w:t>
      </w:r>
      <w:r w:rsidRPr="00C97E62">
        <w:rPr>
          <w:rFonts w:hint="cs"/>
          <w:rtl/>
        </w:rPr>
        <w:t xml:space="preserve"> قال</w:t>
      </w:r>
      <w:r w:rsidR="00514545">
        <w:rPr>
          <w:rFonts w:hint="cs"/>
          <w:rtl/>
        </w:rPr>
        <w:t>:</w:t>
      </w:r>
      <w:r w:rsidRPr="00C97E62">
        <w:rPr>
          <w:rFonts w:hint="cs"/>
          <w:rtl/>
        </w:rPr>
        <w:t xml:space="preserve"> حدثنا أبو قريش محمد بن جمعة بن خلف القايني</w:t>
      </w:r>
      <w:r w:rsidR="00514545">
        <w:rPr>
          <w:rFonts w:hint="cs"/>
          <w:rtl/>
        </w:rPr>
        <w:t>،</w:t>
      </w:r>
      <w:r w:rsidRPr="00C97E62">
        <w:rPr>
          <w:rFonts w:hint="cs"/>
          <w:rtl/>
        </w:rPr>
        <w:t xml:space="preserve"> قال</w:t>
      </w:r>
      <w:r w:rsidR="00514545">
        <w:rPr>
          <w:rFonts w:hint="cs"/>
          <w:rtl/>
        </w:rPr>
        <w:t>:</w:t>
      </w:r>
      <w:r w:rsidRPr="00C97E62">
        <w:rPr>
          <w:rFonts w:hint="cs"/>
          <w:rtl/>
        </w:rPr>
        <w:t xml:space="preserve"> حدّثنا أبو يحيى محمد ابن عبد الله بن يزيد المقري</w:t>
      </w:r>
      <w:r w:rsidR="00514545">
        <w:rPr>
          <w:rFonts w:hint="cs"/>
          <w:rtl/>
        </w:rPr>
        <w:t>،</w:t>
      </w:r>
      <w:r w:rsidRPr="00C97E62">
        <w:rPr>
          <w:rFonts w:hint="cs"/>
          <w:rtl/>
        </w:rPr>
        <w:t xml:space="preserve"> قال</w:t>
      </w:r>
      <w:r w:rsidR="00514545">
        <w:rPr>
          <w:rFonts w:hint="cs"/>
          <w:rtl/>
        </w:rPr>
        <w:t>:</w:t>
      </w:r>
      <w:r w:rsidRPr="00C97E62">
        <w:rPr>
          <w:rFonts w:hint="cs"/>
          <w:rtl/>
        </w:rPr>
        <w:t xml:space="preserve"> حدّثنا أبي</w:t>
      </w:r>
      <w:r w:rsidR="00514545">
        <w:rPr>
          <w:rFonts w:hint="cs"/>
          <w:rtl/>
        </w:rPr>
        <w:t>،</w:t>
      </w:r>
      <w:r w:rsidRPr="00C97E62">
        <w:rPr>
          <w:rFonts w:hint="cs"/>
          <w:rtl/>
        </w:rPr>
        <w:t xml:space="preserve"> قال</w:t>
      </w:r>
      <w:r w:rsidR="00514545">
        <w:rPr>
          <w:rFonts w:hint="cs"/>
          <w:rtl/>
        </w:rPr>
        <w:t>:</w:t>
      </w:r>
      <w:r w:rsidRPr="00C97E62">
        <w:rPr>
          <w:rFonts w:hint="cs"/>
          <w:rtl/>
        </w:rPr>
        <w:t xml:space="preserve"> حدّثنا حمّاد بن سلمة</w:t>
      </w:r>
      <w:r w:rsidR="00514545">
        <w:rPr>
          <w:rFonts w:hint="cs"/>
          <w:rtl/>
        </w:rPr>
        <w:t>،</w:t>
      </w:r>
      <w:r w:rsidRPr="00C97E62">
        <w:rPr>
          <w:rFonts w:hint="cs"/>
          <w:rtl/>
        </w:rPr>
        <w:t xml:space="preserve"> عن عليّ بن زيد بن جدعان</w:t>
      </w:r>
      <w:r w:rsidR="00514545">
        <w:rPr>
          <w:rFonts w:hint="cs"/>
          <w:rtl/>
        </w:rPr>
        <w:t>،</w:t>
      </w:r>
      <w:r w:rsidRPr="00C97E62">
        <w:rPr>
          <w:rFonts w:hint="cs"/>
          <w:rtl/>
        </w:rPr>
        <w:t xml:space="preserve"> عن عدي بن ثابت</w:t>
      </w:r>
      <w:r w:rsidR="00514545">
        <w:rPr>
          <w:rFonts w:hint="cs"/>
          <w:rtl/>
        </w:rPr>
        <w:t>،</w:t>
      </w:r>
      <w:r w:rsidRPr="00C97E62">
        <w:rPr>
          <w:rFonts w:hint="cs"/>
          <w:rtl/>
        </w:rPr>
        <w:t xml:space="preserve"> عن البراء ابن عازب</w:t>
      </w:r>
      <w:r w:rsidR="00514545">
        <w:rPr>
          <w:rFonts w:hint="cs"/>
          <w:rtl/>
        </w:rPr>
        <w:t>،</w:t>
      </w:r>
      <w:r w:rsidRPr="00C97E62">
        <w:rPr>
          <w:rFonts w:hint="cs"/>
          <w:rtl/>
        </w:rPr>
        <w:t xml:space="preserve"> قال</w:t>
      </w:r>
      <w:r w:rsidR="00514545">
        <w:rPr>
          <w:rFonts w:hint="cs"/>
          <w:rtl/>
        </w:rPr>
        <w:t>:</w:t>
      </w:r>
      <w:r w:rsidRPr="00C97E62">
        <w:rPr>
          <w:rFonts w:hint="cs"/>
          <w:rtl/>
        </w:rPr>
        <w:t xml:space="preserve"> لَمّا قال رسول الله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 مَن كنت مولاه فعليٌّ مولاه »</w:t>
      </w:r>
      <w:r w:rsidR="00514545">
        <w:rPr>
          <w:rFonts w:hint="cs"/>
          <w:rtl/>
        </w:rPr>
        <w:t>،</w:t>
      </w:r>
      <w:r w:rsidRPr="00C97E62">
        <w:rPr>
          <w:rFonts w:hint="cs"/>
          <w:rtl/>
        </w:rPr>
        <w:t xml:space="preserve"> قال عمر</w:t>
      </w:r>
      <w:r w:rsidR="00514545">
        <w:rPr>
          <w:rFonts w:hint="cs"/>
          <w:rtl/>
        </w:rPr>
        <w:t>:</w:t>
      </w:r>
      <w:r w:rsidRPr="00C97E62">
        <w:rPr>
          <w:rFonts w:hint="cs"/>
          <w:rtl/>
        </w:rPr>
        <w:t xml:space="preserve"> هنيئاً لك يا أبا الحسن</w:t>
      </w:r>
      <w:r w:rsidR="00514545">
        <w:rPr>
          <w:rFonts w:hint="cs"/>
          <w:rtl/>
        </w:rPr>
        <w:t>،</w:t>
      </w:r>
      <w:r w:rsidRPr="00C97E62">
        <w:rPr>
          <w:rFonts w:hint="cs"/>
          <w:rtl/>
        </w:rPr>
        <w:t xml:space="preserve"> أصبحت مولى كلّ مسلم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وقال</w:t>
      </w:r>
      <w:r w:rsidR="00514545">
        <w:rPr>
          <w:rFonts w:hint="cs"/>
          <w:rtl/>
        </w:rPr>
        <w:t>:</w:t>
      </w:r>
      <w:r w:rsidRPr="00C97E62">
        <w:rPr>
          <w:rFonts w:hint="cs"/>
          <w:rtl/>
        </w:rPr>
        <w:t xml:space="preserve"> أخبرنا محمّد بن أبي زكريا </w:t>
      </w:r>
      <w:r w:rsidR="00381D0C" w:rsidRPr="00381D0C">
        <w:rPr>
          <w:rStyle w:val="libAlaemChar"/>
          <w:rFonts w:hint="cs"/>
          <w:rtl/>
        </w:rPr>
        <w:t>رحمه‌الله</w:t>
      </w:r>
      <w:r w:rsidR="00514545">
        <w:rPr>
          <w:rFonts w:hint="cs"/>
          <w:rtl/>
        </w:rPr>
        <w:t>،</w:t>
      </w:r>
      <w:r w:rsidRPr="00C97E62">
        <w:rPr>
          <w:rFonts w:hint="cs"/>
          <w:rtl/>
        </w:rPr>
        <w:t xml:space="preserve"> قال</w:t>
      </w:r>
      <w:r w:rsidR="00514545">
        <w:rPr>
          <w:rFonts w:hint="cs"/>
          <w:rtl/>
        </w:rPr>
        <w:t>:</w:t>
      </w:r>
      <w:r w:rsidRPr="00C97E62">
        <w:rPr>
          <w:rFonts w:hint="cs"/>
          <w:rtl/>
        </w:rPr>
        <w:t xml:space="preserve"> أخبرنا أبو الحسن محمد </w:t>
      </w:r>
      <w:r w:rsidRPr="00C97E62">
        <w:rPr>
          <w:rStyle w:val="libFootnotenumChar"/>
          <w:rFonts w:hint="cs"/>
          <w:rtl/>
        </w:rPr>
        <w:t>(3)</w:t>
      </w:r>
      <w:r w:rsidRPr="00C97E62">
        <w:rPr>
          <w:rFonts w:hint="cs"/>
          <w:rtl/>
        </w:rPr>
        <w:t xml:space="preserve"> بن عمر بن بهته البزّار بقراءة أبي الفتح بن أبي الفوارس الحافظ عليه ببغداد فأقرَّ به</w:t>
      </w:r>
      <w:r w:rsidR="00514545">
        <w:rPr>
          <w:rFonts w:hint="cs"/>
          <w:rtl/>
        </w:rPr>
        <w:t>،</w:t>
      </w:r>
      <w:r w:rsidRPr="00C97E62">
        <w:rPr>
          <w:rFonts w:hint="cs"/>
          <w:rtl/>
        </w:rPr>
        <w:t xml:space="preserve"> قال</w:t>
      </w:r>
      <w:r w:rsidR="00514545">
        <w:rPr>
          <w:rFonts w:hint="cs"/>
          <w:rtl/>
        </w:rPr>
        <w:t>:</w:t>
      </w:r>
      <w:r w:rsidRPr="00C97E62">
        <w:rPr>
          <w:rFonts w:hint="cs"/>
          <w:rtl/>
        </w:rPr>
        <w:t xml:space="preserve"> أخبرنا أبو العباس أحمد بن</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في تاريخ الخطيب 1</w:t>
      </w:r>
      <w:r w:rsidR="00514545">
        <w:rPr>
          <w:rFonts w:hint="cs"/>
          <w:rtl/>
        </w:rPr>
        <w:t>:</w:t>
      </w:r>
      <w:r w:rsidR="00C97E62">
        <w:rPr>
          <w:rFonts w:hint="cs"/>
          <w:rtl/>
        </w:rPr>
        <w:t xml:space="preserve"> 411</w:t>
      </w:r>
      <w:r w:rsidR="00514545">
        <w:rPr>
          <w:rFonts w:hint="cs"/>
          <w:rtl/>
        </w:rPr>
        <w:t>:</w:t>
      </w:r>
      <w:r w:rsidR="00C97E62">
        <w:rPr>
          <w:rFonts w:hint="cs"/>
          <w:rtl/>
        </w:rPr>
        <w:t xml:space="preserve"> عبدان بن حبلة « المؤلّف </w:t>
      </w:r>
      <w:r w:rsidR="00381D0C" w:rsidRPr="00381D0C">
        <w:rPr>
          <w:rStyle w:val="libAlaemChar"/>
          <w:rFonts w:hint="cs"/>
          <w:rtl/>
        </w:rPr>
        <w:t>قدس‌سره</w:t>
      </w:r>
      <w:r w:rsidR="00C97E62">
        <w:rPr>
          <w:rFonts w:hint="cs"/>
          <w:rtl/>
        </w:rPr>
        <w:t xml:space="preserve"> ».</w:t>
      </w:r>
    </w:p>
    <w:p w:rsidR="00C97E62" w:rsidRDefault="00DF6DDB" w:rsidP="00C97E62">
      <w:pPr>
        <w:pStyle w:val="libFootnote0"/>
        <w:rPr>
          <w:rtl/>
        </w:rPr>
      </w:pPr>
      <w:r>
        <w:rPr>
          <w:rtl/>
        </w:rPr>
        <w:t>(2)</w:t>
      </w:r>
      <w:r w:rsidR="00C97E62">
        <w:rPr>
          <w:rFonts w:hint="cs"/>
          <w:rtl/>
        </w:rPr>
        <w:t xml:space="preserve"> زين الفتى</w:t>
      </w:r>
      <w:r w:rsidR="00514545">
        <w:rPr>
          <w:rFonts w:hint="cs"/>
          <w:rtl/>
        </w:rPr>
        <w:t>:</w:t>
      </w:r>
    </w:p>
    <w:p w:rsidR="00DF6DDB" w:rsidRDefault="00C97E62" w:rsidP="00C97E62">
      <w:pPr>
        <w:pStyle w:val="libFootnote0"/>
        <w:rPr>
          <w:rtl/>
        </w:rPr>
      </w:pPr>
      <w:r>
        <w:rPr>
          <w:rFonts w:hint="cs"/>
          <w:rtl/>
        </w:rPr>
        <w:t>عنه في العبقات 6</w:t>
      </w:r>
      <w:r w:rsidR="00514545">
        <w:rPr>
          <w:rFonts w:hint="cs"/>
          <w:rtl/>
        </w:rPr>
        <w:t>:</w:t>
      </w:r>
      <w:r>
        <w:rPr>
          <w:rFonts w:hint="cs"/>
          <w:rtl/>
        </w:rPr>
        <w:t xml:space="preserve"> 315.</w:t>
      </w:r>
    </w:p>
    <w:p w:rsidR="00C97E62" w:rsidRDefault="00DF6DDB" w:rsidP="00C97E62">
      <w:pPr>
        <w:pStyle w:val="libFootnote0"/>
        <w:rPr>
          <w:rtl/>
        </w:rPr>
      </w:pPr>
      <w:r>
        <w:rPr>
          <w:rtl/>
        </w:rPr>
        <w:t>(3)</w:t>
      </w:r>
      <w:r w:rsidR="00C97E62">
        <w:rPr>
          <w:rFonts w:hint="cs"/>
          <w:rtl/>
        </w:rPr>
        <w:t xml:space="preserve"> من أهل باب الطاق</w:t>
      </w:r>
      <w:r w:rsidR="00514545">
        <w:rPr>
          <w:rFonts w:hint="cs"/>
          <w:rtl/>
        </w:rPr>
        <w:t>،</w:t>
      </w:r>
      <w:r w:rsidR="00C97E62">
        <w:rPr>
          <w:rFonts w:hint="cs"/>
          <w:rtl/>
        </w:rPr>
        <w:t xml:space="preserve"> توفي 374</w:t>
      </w:r>
      <w:r w:rsidR="00514545">
        <w:rPr>
          <w:rFonts w:hint="cs"/>
          <w:rtl/>
        </w:rPr>
        <w:t>،</w:t>
      </w:r>
      <w:r w:rsidR="00C97E62">
        <w:rPr>
          <w:rFonts w:hint="cs"/>
          <w:rtl/>
        </w:rPr>
        <w:t xml:space="preserve"> ترجمه الخطيب في تاريخه 3</w:t>
      </w:r>
      <w:r w:rsidR="00514545">
        <w:rPr>
          <w:rFonts w:hint="cs"/>
          <w:rtl/>
        </w:rPr>
        <w:t>:</w:t>
      </w:r>
      <w:r w:rsidR="00C97E62">
        <w:rPr>
          <w:rFonts w:hint="cs"/>
          <w:rtl/>
        </w:rPr>
        <w:t xml:space="preserve"> 35</w:t>
      </w:r>
      <w:r w:rsidR="00514545">
        <w:rPr>
          <w:rFonts w:hint="cs"/>
          <w:rtl/>
        </w:rPr>
        <w:t>،</w:t>
      </w:r>
      <w:r w:rsidR="00C97E62">
        <w:rPr>
          <w:rFonts w:hint="cs"/>
          <w:rtl/>
        </w:rPr>
        <w:t xml:space="preserve"> وحكى عن العتيق ثقته</w:t>
      </w:r>
      <w:r w:rsidR="00514545">
        <w:rPr>
          <w:rFonts w:hint="cs"/>
          <w:rtl/>
        </w:rPr>
        <w:t>،</w:t>
      </w:r>
      <w:r w:rsidR="00C97E62">
        <w:rPr>
          <w:rFonts w:hint="cs"/>
          <w:rtl/>
        </w:rPr>
        <w:t xml:space="preserve"> وعنه عن البرقاني</w:t>
      </w:r>
      <w:r w:rsidR="00514545">
        <w:rPr>
          <w:rFonts w:hint="cs"/>
          <w:rtl/>
        </w:rPr>
        <w:t>:</w:t>
      </w:r>
      <w:r w:rsidR="00C97E62">
        <w:rPr>
          <w:rFonts w:hint="cs"/>
          <w:rtl/>
        </w:rPr>
        <w:t xml:space="preserve"> نفي الباس عنه وأنه طالبي</w:t>
      </w:r>
      <w:r w:rsidR="00514545">
        <w:rPr>
          <w:rFonts w:hint="cs"/>
          <w:rtl/>
        </w:rPr>
        <w:t>،</w:t>
      </w:r>
      <w:r w:rsidR="00C97E62">
        <w:rPr>
          <w:rFonts w:hint="cs"/>
          <w:rtl/>
        </w:rPr>
        <w:t xml:space="preserve"> يعني بذلك أنه شيعي « المؤلّف </w:t>
      </w:r>
      <w:r w:rsidR="00381D0C" w:rsidRPr="00381D0C">
        <w:rPr>
          <w:rStyle w:val="libAlaemChar"/>
          <w:rFonts w:hint="cs"/>
          <w:rtl/>
        </w:rPr>
        <w:t>قدس‌سره</w:t>
      </w:r>
      <w:r w:rsidR="00C97E62">
        <w:rPr>
          <w:rFonts w:hint="cs"/>
          <w:rtl/>
        </w:rPr>
        <w:t xml:space="preserve"> ».</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محمد بن سعيد بن عبد الرحمن بن عقدة الهمداني مولى بني هاشم قراءة عليه من أصل كتابه سنة ثلاثين وثلاثمائة لمّا قدم علينا بغداد</w:t>
      </w:r>
      <w:r w:rsidR="00514545">
        <w:rPr>
          <w:rFonts w:hint="cs"/>
          <w:rtl/>
        </w:rPr>
        <w:t>،</w:t>
      </w:r>
      <w:r w:rsidRPr="00C97E62">
        <w:rPr>
          <w:rFonts w:hint="cs"/>
          <w:rtl/>
        </w:rPr>
        <w:t xml:space="preserve"> قال</w:t>
      </w:r>
      <w:r w:rsidR="00514545">
        <w:rPr>
          <w:rFonts w:hint="cs"/>
          <w:rtl/>
        </w:rPr>
        <w:t>:</w:t>
      </w:r>
      <w:r w:rsidRPr="00C97E62">
        <w:rPr>
          <w:rFonts w:hint="cs"/>
          <w:rtl/>
        </w:rPr>
        <w:t xml:space="preserve"> حدثنا ابراهيم بن الوليد بن حمّاد</w:t>
      </w:r>
      <w:r w:rsidR="00514545">
        <w:rPr>
          <w:rFonts w:hint="cs"/>
          <w:rtl/>
        </w:rPr>
        <w:t>،</w:t>
      </w:r>
      <w:r w:rsidRPr="00C97E62">
        <w:rPr>
          <w:rFonts w:hint="cs"/>
          <w:rtl/>
        </w:rPr>
        <w:t xml:space="preserve"> قال</w:t>
      </w:r>
      <w:r w:rsidR="00514545">
        <w:rPr>
          <w:rFonts w:hint="cs"/>
          <w:rtl/>
        </w:rPr>
        <w:t>:</w:t>
      </w:r>
      <w:r w:rsidRPr="00C97E62">
        <w:rPr>
          <w:rFonts w:hint="cs"/>
          <w:rtl/>
        </w:rPr>
        <w:t xml:space="preserve"> أخبرنا أبي</w:t>
      </w:r>
      <w:r w:rsidR="00514545">
        <w:rPr>
          <w:rFonts w:hint="cs"/>
          <w:rtl/>
        </w:rPr>
        <w:t>،</w:t>
      </w:r>
      <w:r w:rsidRPr="00C97E62">
        <w:rPr>
          <w:rFonts w:hint="cs"/>
          <w:rtl/>
        </w:rPr>
        <w:t xml:space="preserve"> قال</w:t>
      </w:r>
      <w:r w:rsidR="00514545">
        <w:rPr>
          <w:rFonts w:hint="cs"/>
          <w:rtl/>
        </w:rPr>
        <w:t>:</w:t>
      </w:r>
      <w:r w:rsidRPr="00C97E62">
        <w:rPr>
          <w:rFonts w:hint="cs"/>
          <w:rtl/>
        </w:rPr>
        <w:t xml:space="preserve"> أخبرنا يحيى بن يعلى</w:t>
      </w:r>
      <w:r w:rsidR="00514545">
        <w:rPr>
          <w:rFonts w:hint="cs"/>
          <w:rtl/>
        </w:rPr>
        <w:t>.</w:t>
      </w:r>
      <w:r w:rsidRPr="00C97E62">
        <w:rPr>
          <w:rFonts w:hint="cs"/>
          <w:rtl/>
        </w:rPr>
        <w:t xml:space="preserve">.. </w:t>
      </w:r>
      <w:r w:rsidRPr="00C97E62">
        <w:rPr>
          <w:rStyle w:val="libFootnotenumChar"/>
          <w:rFonts w:hint="cs"/>
          <w:rtl/>
        </w:rPr>
        <w:t>(1)</w:t>
      </w:r>
      <w:r w:rsidRPr="00C97E62">
        <w:rPr>
          <w:rFonts w:hint="cs"/>
          <w:rtl/>
        </w:rPr>
        <w:t xml:space="preserve"> إلى آخر المذكور ص 273 من طريق الحافظ ابن عقدة سنداً ومتناً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19 - الحافظ أبو سعد السمعاني</w:t>
      </w:r>
      <w:r w:rsidR="00514545">
        <w:rPr>
          <w:rFonts w:hint="cs"/>
          <w:rtl/>
        </w:rPr>
        <w:t>،</w:t>
      </w:r>
      <w:r w:rsidRPr="00C97E62">
        <w:rPr>
          <w:rFonts w:hint="cs"/>
          <w:rtl/>
        </w:rPr>
        <w:t xml:space="preserve"> المتوفّى 562 </w:t>
      </w:r>
      <w:r w:rsidRPr="00C97E62">
        <w:rPr>
          <w:rStyle w:val="libFootnotenumChar"/>
          <w:rFonts w:hint="cs"/>
          <w:rtl/>
        </w:rPr>
        <w:t>(3)</w:t>
      </w:r>
      <w:r w:rsidR="00514545">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زين الفتى</w:t>
      </w:r>
      <w:r w:rsidR="00514545">
        <w:rPr>
          <w:rFonts w:hint="cs"/>
          <w:rtl/>
        </w:rPr>
        <w:t>:</w:t>
      </w:r>
    </w:p>
    <w:p w:rsidR="00DF6DDB" w:rsidRDefault="00C97E62" w:rsidP="00C97E62">
      <w:pPr>
        <w:pStyle w:val="libFootnote0"/>
        <w:rPr>
          <w:rtl/>
        </w:rPr>
      </w:pPr>
      <w:r>
        <w:rPr>
          <w:rFonts w:hint="cs"/>
          <w:rtl/>
        </w:rPr>
        <w:t>عنه في العبقات 6</w:t>
      </w:r>
      <w:r w:rsidR="00514545">
        <w:rPr>
          <w:rFonts w:hint="cs"/>
          <w:rtl/>
        </w:rPr>
        <w:t>:</w:t>
      </w:r>
      <w:r>
        <w:rPr>
          <w:rFonts w:hint="cs"/>
          <w:rtl/>
        </w:rPr>
        <w:t xml:space="preserve"> 318.</w:t>
      </w:r>
    </w:p>
    <w:p w:rsidR="00DF6DDB" w:rsidRDefault="00DF6DDB" w:rsidP="00C97E62">
      <w:pPr>
        <w:pStyle w:val="libFootnote0"/>
        <w:rPr>
          <w:rtl/>
        </w:rPr>
      </w:pPr>
      <w:r>
        <w:rPr>
          <w:rtl/>
        </w:rPr>
        <w:t>(2)</w:t>
      </w:r>
      <w:r w:rsidR="00C97E62">
        <w:rPr>
          <w:rFonts w:hint="cs"/>
          <w:rtl/>
        </w:rPr>
        <w:t xml:space="preserve"> مرّ ذكره برقم (6) من أرقام حديث التهنئة.</w:t>
      </w:r>
    </w:p>
    <w:p w:rsidR="00C97E62" w:rsidRDefault="00DF6DDB" w:rsidP="00C97E62">
      <w:pPr>
        <w:pStyle w:val="libFootnote0"/>
        <w:rPr>
          <w:rtl/>
        </w:rPr>
      </w:pPr>
      <w:r>
        <w:rPr>
          <w:rtl/>
        </w:rPr>
        <w:t>(3)</w:t>
      </w:r>
      <w:r w:rsidR="00C97E62">
        <w:rPr>
          <w:rFonts w:hint="cs"/>
          <w:rtl/>
        </w:rPr>
        <w:t xml:space="preserve"> وفي طبعة النجف</w:t>
      </w:r>
      <w:r w:rsidR="00514545">
        <w:rPr>
          <w:rFonts w:hint="cs"/>
          <w:rtl/>
        </w:rPr>
        <w:t>:</w:t>
      </w:r>
      <w:r w:rsidR="00C97E62">
        <w:rPr>
          <w:rFonts w:hint="cs"/>
          <w:rtl/>
        </w:rPr>
        <w:t xml:space="preserve"> </w:t>
      </w:r>
      <w:r w:rsidR="00381D0C">
        <w:rPr>
          <w:rFonts w:hint="cs"/>
          <w:rtl/>
        </w:rPr>
        <w:t>(</w:t>
      </w:r>
      <w:r w:rsidR="00C97E62">
        <w:rPr>
          <w:rFonts w:hint="cs"/>
          <w:rtl/>
        </w:rPr>
        <w:t>المتوفى 489).</w:t>
      </w:r>
    </w:p>
    <w:p w:rsidR="00C97E62" w:rsidRDefault="00C97E62" w:rsidP="00C97E62">
      <w:pPr>
        <w:pStyle w:val="libFootnote0"/>
        <w:rPr>
          <w:rtl/>
        </w:rPr>
      </w:pPr>
      <w:r>
        <w:rPr>
          <w:rFonts w:hint="cs"/>
          <w:rtl/>
        </w:rPr>
        <w:t>أقول</w:t>
      </w:r>
      <w:r w:rsidR="00514545">
        <w:rPr>
          <w:rFonts w:hint="cs"/>
          <w:rtl/>
        </w:rPr>
        <w:t>:</w:t>
      </w:r>
      <w:r>
        <w:rPr>
          <w:rFonts w:hint="cs"/>
          <w:rtl/>
        </w:rPr>
        <w:t xml:space="preserve"> السمعاني اثنان</w:t>
      </w:r>
      <w:r w:rsidR="00514545">
        <w:rPr>
          <w:rFonts w:hint="cs"/>
          <w:rtl/>
        </w:rPr>
        <w:t>:</w:t>
      </w:r>
    </w:p>
    <w:p w:rsidR="00C97E62" w:rsidRDefault="00C97E62" w:rsidP="00C97E62">
      <w:pPr>
        <w:pStyle w:val="libFootnote0"/>
        <w:rPr>
          <w:rtl/>
        </w:rPr>
      </w:pPr>
      <w:r>
        <w:rPr>
          <w:rFonts w:hint="cs"/>
          <w:rtl/>
        </w:rPr>
        <w:t>أحدهما</w:t>
      </w:r>
      <w:r w:rsidR="00514545">
        <w:rPr>
          <w:rFonts w:hint="cs"/>
          <w:rtl/>
        </w:rPr>
        <w:t>:</w:t>
      </w:r>
      <w:r>
        <w:rPr>
          <w:rFonts w:hint="cs"/>
          <w:rtl/>
        </w:rPr>
        <w:t xml:space="preserve"> أبو سعد عبد الكريم به محمد السمعاني</w:t>
      </w:r>
      <w:r w:rsidR="00514545">
        <w:rPr>
          <w:rFonts w:hint="cs"/>
          <w:rtl/>
        </w:rPr>
        <w:t>،</w:t>
      </w:r>
      <w:r>
        <w:rPr>
          <w:rFonts w:hint="cs"/>
          <w:rtl/>
        </w:rPr>
        <w:t xml:space="preserve"> المتوفى (562 أو 563) صاحب كتاب الانساب وذيل تاريخ بغداد وغيرهما.</w:t>
      </w:r>
    </w:p>
    <w:p w:rsidR="00C97E62" w:rsidRDefault="00C97E62" w:rsidP="00C97E62">
      <w:pPr>
        <w:pStyle w:val="libFootnote0"/>
        <w:rPr>
          <w:rtl/>
        </w:rPr>
      </w:pPr>
      <w:r>
        <w:rPr>
          <w:rFonts w:hint="cs"/>
          <w:rtl/>
        </w:rPr>
        <w:t>وثانيهما</w:t>
      </w:r>
      <w:r w:rsidR="00514545">
        <w:rPr>
          <w:rFonts w:hint="cs"/>
          <w:rtl/>
        </w:rPr>
        <w:t>:</w:t>
      </w:r>
      <w:r>
        <w:rPr>
          <w:rFonts w:hint="cs"/>
          <w:rtl/>
        </w:rPr>
        <w:t xml:space="preserve"> أبو المظفر منصور بن محمد السمعاني</w:t>
      </w:r>
      <w:r w:rsidR="00514545">
        <w:rPr>
          <w:rFonts w:hint="cs"/>
          <w:rtl/>
        </w:rPr>
        <w:t>،</w:t>
      </w:r>
      <w:r>
        <w:rPr>
          <w:rFonts w:hint="cs"/>
          <w:rtl/>
        </w:rPr>
        <w:t xml:space="preserve"> المتوفى (489)</w:t>
      </w:r>
      <w:r w:rsidR="00514545">
        <w:rPr>
          <w:rFonts w:hint="cs"/>
          <w:rtl/>
        </w:rPr>
        <w:t>،</w:t>
      </w:r>
      <w:r>
        <w:rPr>
          <w:rFonts w:hint="cs"/>
          <w:rtl/>
        </w:rPr>
        <w:t xml:space="preserve"> جدّ عبد الكريم السمعاني.</w:t>
      </w:r>
    </w:p>
    <w:p w:rsidR="00C97E62" w:rsidRDefault="00C97E62" w:rsidP="00C97E62">
      <w:pPr>
        <w:pStyle w:val="libFootnote0"/>
        <w:rPr>
          <w:rtl/>
        </w:rPr>
      </w:pPr>
      <w:r>
        <w:rPr>
          <w:rFonts w:hint="cs"/>
          <w:rtl/>
        </w:rPr>
        <w:t>وفضائل الصحابة هذا لابي المظفر السمعاني جدّ أبي سعد السمعاني.</w:t>
      </w:r>
    </w:p>
    <w:p w:rsidR="00C97E62" w:rsidRDefault="00C97E62" w:rsidP="00C97E62">
      <w:pPr>
        <w:pStyle w:val="libFootnote0"/>
        <w:rPr>
          <w:rtl/>
        </w:rPr>
      </w:pPr>
      <w:r>
        <w:rPr>
          <w:rFonts w:hint="cs"/>
          <w:rtl/>
        </w:rPr>
        <w:t>قال ابن شهر آشوب</w:t>
      </w:r>
      <w:r w:rsidR="00514545">
        <w:rPr>
          <w:rFonts w:hint="cs"/>
          <w:rtl/>
        </w:rPr>
        <w:t>:</w:t>
      </w:r>
      <w:r>
        <w:rPr>
          <w:rFonts w:hint="cs"/>
          <w:rtl/>
        </w:rPr>
        <w:t xml:space="preserve"> إسناد فضائل السمعاني</w:t>
      </w:r>
      <w:r w:rsidR="00514545">
        <w:rPr>
          <w:rFonts w:hint="cs"/>
          <w:rtl/>
        </w:rPr>
        <w:t>،</w:t>
      </w:r>
      <w:r>
        <w:rPr>
          <w:rFonts w:hint="cs"/>
          <w:rtl/>
        </w:rPr>
        <w:t xml:space="preserve"> عن شهر آشوب بن أبي نصر بن أبي الجيش السروي جدّي</w:t>
      </w:r>
      <w:r w:rsidR="00514545">
        <w:rPr>
          <w:rFonts w:hint="cs"/>
          <w:rtl/>
        </w:rPr>
        <w:t>،</w:t>
      </w:r>
      <w:r>
        <w:rPr>
          <w:rFonts w:hint="cs"/>
          <w:rtl/>
        </w:rPr>
        <w:t xml:space="preserve"> عن أبي المظفر عبد الملك</w:t>
      </w:r>
      <w:r w:rsidR="00514545">
        <w:rPr>
          <w:rFonts w:hint="cs"/>
          <w:rtl/>
        </w:rPr>
        <w:t>؟</w:t>
      </w:r>
      <w:r>
        <w:rPr>
          <w:rFonts w:hint="cs"/>
          <w:rtl/>
        </w:rPr>
        <w:t xml:space="preserve"> السمعاني. مناقب آل أبي طالب 1</w:t>
      </w:r>
      <w:r w:rsidR="00514545">
        <w:rPr>
          <w:rFonts w:hint="cs"/>
          <w:rtl/>
        </w:rPr>
        <w:t>:</w:t>
      </w:r>
      <w:r>
        <w:rPr>
          <w:rFonts w:hint="cs"/>
          <w:rtl/>
        </w:rPr>
        <w:t xml:space="preserve"> 26.</w:t>
      </w:r>
    </w:p>
    <w:p w:rsidR="00C97E62" w:rsidRDefault="00C97E62" w:rsidP="00C97E62">
      <w:pPr>
        <w:pStyle w:val="libFootnote0"/>
        <w:rPr>
          <w:rtl/>
        </w:rPr>
      </w:pPr>
      <w:r>
        <w:rPr>
          <w:rFonts w:hint="cs"/>
          <w:rtl/>
        </w:rPr>
        <w:t>وكان الكتاب عند السيد هاشم البحراني</w:t>
      </w:r>
      <w:r w:rsidR="00514545">
        <w:rPr>
          <w:rFonts w:hint="cs"/>
          <w:rtl/>
        </w:rPr>
        <w:t>،</w:t>
      </w:r>
      <w:r>
        <w:rPr>
          <w:rFonts w:hint="cs"/>
          <w:rtl/>
        </w:rPr>
        <w:t xml:space="preserve"> ونسبه إلى أبي المظفر السمعاني</w:t>
      </w:r>
      <w:r w:rsidR="00514545">
        <w:rPr>
          <w:rFonts w:hint="cs"/>
          <w:rtl/>
        </w:rPr>
        <w:t>،</w:t>
      </w:r>
      <w:r>
        <w:rPr>
          <w:rFonts w:hint="cs"/>
          <w:rtl/>
        </w:rPr>
        <w:t xml:space="preserve"> ونقل عنه في أكثر كتبه</w:t>
      </w:r>
      <w:r w:rsidR="00514545">
        <w:rPr>
          <w:rFonts w:hint="cs"/>
          <w:rtl/>
        </w:rPr>
        <w:t>،</w:t>
      </w:r>
      <w:r>
        <w:rPr>
          <w:rFonts w:hint="cs"/>
          <w:rtl/>
        </w:rPr>
        <w:t xml:space="preserve"> كغاية المرام</w:t>
      </w:r>
      <w:r w:rsidR="00514545">
        <w:rPr>
          <w:rFonts w:hint="cs"/>
          <w:rtl/>
        </w:rPr>
        <w:t>،</w:t>
      </w:r>
      <w:r>
        <w:rPr>
          <w:rFonts w:hint="cs"/>
          <w:rtl/>
        </w:rPr>
        <w:t xml:space="preserve"> وكشف المهم</w:t>
      </w:r>
      <w:r w:rsidR="00514545">
        <w:rPr>
          <w:rFonts w:hint="cs"/>
          <w:rtl/>
        </w:rPr>
        <w:t>،</w:t>
      </w:r>
      <w:r>
        <w:rPr>
          <w:rFonts w:hint="cs"/>
          <w:rtl/>
        </w:rPr>
        <w:t xml:space="preserve"> والبرهان. وعبّر عنه</w:t>
      </w:r>
      <w:r w:rsidR="00514545">
        <w:rPr>
          <w:rFonts w:hint="cs"/>
          <w:rtl/>
        </w:rPr>
        <w:t>:</w:t>
      </w:r>
      <w:r>
        <w:rPr>
          <w:rFonts w:hint="cs"/>
          <w:rtl/>
        </w:rPr>
        <w:t xml:space="preserve"> بالرسالة القوامية في مناقب الصحابة.</w:t>
      </w:r>
    </w:p>
    <w:p w:rsidR="00C97E62" w:rsidRDefault="00C97E62" w:rsidP="00C97E62">
      <w:pPr>
        <w:pStyle w:val="libFootnote0"/>
        <w:rPr>
          <w:rtl/>
        </w:rPr>
      </w:pPr>
      <w:r>
        <w:rPr>
          <w:rFonts w:hint="cs"/>
          <w:rtl/>
        </w:rPr>
        <w:t>ونسبه في العبقات 6</w:t>
      </w:r>
      <w:r w:rsidR="00514545">
        <w:rPr>
          <w:rFonts w:hint="cs"/>
          <w:rtl/>
        </w:rPr>
        <w:t>:</w:t>
      </w:r>
      <w:r>
        <w:rPr>
          <w:rFonts w:hint="cs"/>
          <w:rtl/>
        </w:rPr>
        <w:t xml:space="preserve"> 321 إلى عبد الكريم بن محمد السمعاني.</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 xml:space="preserve">في كتابه فضائل الصحابة بالاسناد عن البراء بن عازب </w:t>
      </w:r>
      <w:r w:rsidRPr="00C97E62">
        <w:rPr>
          <w:rStyle w:val="libFootnotenumChar"/>
          <w:rFonts w:hint="cs"/>
          <w:rtl/>
        </w:rPr>
        <w:t>(1)</w:t>
      </w:r>
      <w:r w:rsidR="00514545">
        <w:rPr>
          <w:rFonts w:hint="cs"/>
          <w:rtl/>
        </w:rPr>
        <w:t>،</w:t>
      </w:r>
      <w:r w:rsidRPr="00C97E62">
        <w:rPr>
          <w:rFonts w:hint="cs"/>
          <w:rtl/>
        </w:rPr>
        <w:t xml:space="preserve"> بلفظ أحمد بن حنبل المذكور ص 272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20 - حجّة الاسلام أبو حامد الغزالي</w:t>
      </w:r>
      <w:r w:rsidR="00514545">
        <w:rPr>
          <w:rFonts w:hint="cs"/>
          <w:rtl/>
        </w:rPr>
        <w:t>،</w:t>
      </w:r>
      <w:r w:rsidRPr="00C97E62">
        <w:rPr>
          <w:rFonts w:hint="cs"/>
          <w:rtl/>
        </w:rPr>
        <w:t xml:space="preserve"> المتوفّى 505</w:t>
      </w:r>
      <w:r w:rsidR="00514545">
        <w:rPr>
          <w:rFonts w:hint="cs"/>
          <w:rtl/>
        </w:rPr>
        <w:t>:</w:t>
      </w:r>
    </w:p>
    <w:p w:rsidR="00C97E62" w:rsidRDefault="00C97E62" w:rsidP="00C97E62">
      <w:pPr>
        <w:pStyle w:val="libNormal"/>
        <w:rPr>
          <w:rtl/>
        </w:rPr>
      </w:pPr>
      <w:r w:rsidRPr="00C97E62">
        <w:rPr>
          <w:rFonts w:hint="cs"/>
          <w:rtl/>
        </w:rPr>
        <w:t>قال في تأليفه سرّ العالمين</w:t>
      </w:r>
      <w:r w:rsidR="00514545">
        <w:rPr>
          <w:rFonts w:hint="cs"/>
          <w:rtl/>
        </w:rPr>
        <w:t>:</w:t>
      </w:r>
      <w:r w:rsidRPr="00C97E62">
        <w:rPr>
          <w:rFonts w:hint="cs"/>
          <w:rtl/>
        </w:rPr>
        <w:t xml:space="preserve"> 9</w:t>
      </w:r>
      <w:r w:rsidR="00514545">
        <w:rPr>
          <w:rFonts w:hint="cs"/>
          <w:rtl/>
        </w:rPr>
        <w:t>:</w:t>
      </w:r>
      <w:r w:rsidRPr="00C97E62">
        <w:rPr>
          <w:rFonts w:hint="cs"/>
          <w:rtl/>
        </w:rPr>
        <w:t xml:space="preserve"> أجمع الجماهير على متن الحديث من خطبته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في يوم غدير خمّ باتفاق الجميع وهو يقول</w:t>
      </w:r>
      <w:r w:rsidR="00514545">
        <w:rPr>
          <w:rFonts w:hint="cs"/>
          <w:rtl/>
        </w:rPr>
        <w:t>:</w:t>
      </w:r>
      <w:r w:rsidRPr="00C97E62">
        <w:rPr>
          <w:rFonts w:hint="cs"/>
          <w:rtl/>
        </w:rPr>
        <w:t xml:space="preserve"> « مَن كنت مولاه فعلي مولاه »</w:t>
      </w:r>
      <w:r w:rsidR="00514545">
        <w:rPr>
          <w:rFonts w:hint="cs"/>
          <w:rtl/>
        </w:rPr>
        <w:t>،</w:t>
      </w:r>
      <w:r w:rsidRPr="00C97E62">
        <w:rPr>
          <w:rFonts w:hint="cs"/>
          <w:rtl/>
        </w:rPr>
        <w:t xml:space="preserve"> فقال عمر</w:t>
      </w:r>
      <w:r w:rsidR="00514545">
        <w:rPr>
          <w:rFonts w:hint="cs"/>
          <w:rtl/>
        </w:rPr>
        <w:t>:</w:t>
      </w:r>
      <w:r w:rsidRPr="00C97E62">
        <w:rPr>
          <w:rFonts w:hint="cs"/>
          <w:rtl/>
        </w:rPr>
        <w:t xml:space="preserve"> بخ بخ لك يا أبا الحسن</w:t>
      </w:r>
      <w:r w:rsidR="00514545">
        <w:rPr>
          <w:rFonts w:hint="cs"/>
          <w:rtl/>
        </w:rPr>
        <w:t>،</w:t>
      </w:r>
      <w:r w:rsidRPr="00C97E62">
        <w:rPr>
          <w:rFonts w:hint="cs"/>
          <w:rtl/>
        </w:rPr>
        <w:t xml:space="preserve"> لقد أصبحت مولاي ومولى كل مؤمن ومؤمنة </w:t>
      </w:r>
      <w:r w:rsidRPr="00C97E62">
        <w:rPr>
          <w:rStyle w:val="libFootnotenumChar"/>
          <w:rFonts w:hint="cs"/>
          <w:rtl/>
        </w:rPr>
        <w:t>(3)</w:t>
      </w:r>
      <w:r w:rsidRPr="00C97E62">
        <w:rPr>
          <w:rFonts w:hint="cs"/>
          <w:rtl/>
        </w:rPr>
        <w:t>.</w:t>
      </w:r>
    </w:p>
    <w:p w:rsidR="00C97E62" w:rsidRPr="00C97E62" w:rsidRDefault="00C97E62" w:rsidP="00C97E62">
      <w:pPr>
        <w:pStyle w:val="libNormal"/>
        <w:rPr>
          <w:rtl/>
        </w:rPr>
      </w:pPr>
      <w:r w:rsidRPr="00C97E62">
        <w:rPr>
          <w:rFonts w:hint="cs"/>
          <w:rtl/>
        </w:rPr>
        <w:t>21 - أبو الفتح الاشعري الشهرستاني</w:t>
      </w:r>
      <w:r w:rsidR="00514545">
        <w:rPr>
          <w:rFonts w:hint="cs"/>
          <w:rtl/>
        </w:rPr>
        <w:t>،</w:t>
      </w:r>
      <w:r w:rsidRPr="00C97E62">
        <w:rPr>
          <w:rFonts w:hint="cs"/>
          <w:rtl/>
        </w:rPr>
        <w:t xml:space="preserve"> المتوفّى 548</w:t>
      </w:r>
      <w:r w:rsidR="00514545">
        <w:rPr>
          <w:rFonts w:hint="cs"/>
          <w:rtl/>
        </w:rPr>
        <w:t>:</w:t>
      </w:r>
    </w:p>
    <w:p w:rsidR="00C97E62" w:rsidRDefault="00C97E62" w:rsidP="00C97E62">
      <w:pPr>
        <w:pStyle w:val="libNormal"/>
        <w:rPr>
          <w:rtl/>
        </w:rPr>
      </w:pPr>
      <w:r w:rsidRPr="00C97E62">
        <w:rPr>
          <w:rFonts w:hint="cs"/>
          <w:rtl/>
        </w:rPr>
        <w:t>قال في الملل والنحل المطبوع في هامش الفصل لابن حزم 1</w:t>
      </w:r>
      <w:r w:rsidR="00514545">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فضائل الصحابة</w:t>
      </w:r>
      <w:r w:rsidR="00514545">
        <w:rPr>
          <w:rFonts w:hint="cs"/>
          <w:rtl/>
        </w:rPr>
        <w:t>:</w:t>
      </w:r>
    </w:p>
    <w:p w:rsidR="00C97E62" w:rsidRDefault="00C97E62" w:rsidP="00C97E62">
      <w:pPr>
        <w:pStyle w:val="libFootnote0"/>
        <w:rPr>
          <w:rtl/>
        </w:rPr>
      </w:pPr>
      <w:r>
        <w:rPr>
          <w:rFonts w:hint="cs"/>
          <w:rtl/>
        </w:rPr>
        <w:t>وعنه في غاية المرام 1</w:t>
      </w:r>
      <w:r w:rsidR="00514545">
        <w:rPr>
          <w:rFonts w:hint="cs"/>
          <w:rtl/>
        </w:rPr>
        <w:t>:</w:t>
      </w:r>
      <w:r>
        <w:rPr>
          <w:rFonts w:hint="cs"/>
          <w:rtl/>
        </w:rPr>
        <w:t xml:space="preserve"> 351</w:t>
      </w:r>
      <w:r w:rsidR="00514545">
        <w:rPr>
          <w:rFonts w:hint="cs"/>
          <w:rtl/>
        </w:rPr>
        <w:t>،</w:t>
      </w:r>
      <w:r>
        <w:rPr>
          <w:rFonts w:hint="cs"/>
          <w:rtl/>
        </w:rPr>
        <w:t xml:space="preserve"> وكشف المهم</w:t>
      </w:r>
      <w:r w:rsidR="00514545">
        <w:rPr>
          <w:rFonts w:hint="cs"/>
          <w:rtl/>
        </w:rPr>
        <w:t>:</w:t>
      </w:r>
      <w:r>
        <w:rPr>
          <w:rFonts w:hint="cs"/>
          <w:rtl/>
        </w:rPr>
        <w:t xml:space="preserve"> 128.</w:t>
      </w:r>
    </w:p>
    <w:p w:rsidR="00C97E62" w:rsidRDefault="00C97E62" w:rsidP="00C97E62">
      <w:pPr>
        <w:pStyle w:val="libFootnote0"/>
        <w:rPr>
          <w:rtl/>
        </w:rPr>
      </w:pPr>
      <w:r>
        <w:rPr>
          <w:rFonts w:hint="cs"/>
          <w:rtl/>
        </w:rPr>
        <w:t>وفي غاية المرام أيضاً 1</w:t>
      </w:r>
      <w:r w:rsidR="00514545">
        <w:rPr>
          <w:rFonts w:hint="cs"/>
          <w:rtl/>
        </w:rPr>
        <w:t>:</w:t>
      </w:r>
      <w:r>
        <w:rPr>
          <w:rFonts w:hint="cs"/>
          <w:rtl/>
        </w:rPr>
        <w:t xml:space="preserve"> 351 وكشف المهم</w:t>
      </w:r>
      <w:r w:rsidR="00514545">
        <w:rPr>
          <w:rFonts w:hint="cs"/>
          <w:rtl/>
        </w:rPr>
        <w:t>:</w:t>
      </w:r>
      <w:r>
        <w:rPr>
          <w:rFonts w:hint="cs"/>
          <w:rtl/>
        </w:rPr>
        <w:t xml:space="preserve"> 129 عن فضائل الصحابة للسمعاني</w:t>
      </w:r>
      <w:r w:rsidR="00514545">
        <w:rPr>
          <w:rFonts w:hint="cs"/>
          <w:rtl/>
        </w:rPr>
        <w:t>:</w:t>
      </w:r>
    </w:p>
    <w:p w:rsidR="00C97E62" w:rsidRDefault="00C97E62" w:rsidP="00C97E62">
      <w:pPr>
        <w:pStyle w:val="libFootnote0"/>
        <w:rPr>
          <w:rtl/>
        </w:rPr>
      </w:pPr>
      <w:r>
        <w:rPr>
          <w:rFonts w:hint="cs"/>
          <w:rtl/>
        </w:rPr>
        <w:t>عن البراء بن عازب</w:t>
      </w:r>
      <w:r w:rsidR="00514545">
        <w:rPr>
          <w:rFonts w:hint="cs"/>
          <w:rtl/>
        </w:rPr>
        <w:t>:</w:t>
      </w:r>
      <w:r>
        <w:rPr>
          <w:rFonts w:hint="cs"/>
          <w:rtl/>
        </w:rPr>
        <w:t xml:space="preserve"> أنّ النبي </w:t>
      </w:r>
      <w:r w:rsidR="00381D0C">
        <w:rPr>
          <w:rFonts w:hint="cs"/>
          <w:rtl/>
        </w:rPr>
        <w:t>(</w:t>
      </w:r>
      <w:r>
        <w:rPr>
          <w:rFonts w:hint="cs"/>
          <w:rtl/>
        </w:rPr>
        <w:t>صلى الله عليه وسلم</w:t>
      </w:r>
      <w:r w:rsidR="00381D0C">
        <w:rPr>
          <w:rFonts w:hint="cs"/>
          <w:rtl/>
        </w:rPr>
        <w:t>)</w:t>
      </w:r>
      <w:r>
        <w:rPr>
          <w:rFonts w:hint="cs"/>
          <w:rtl/>
        </w:rPr>
        <w:t xml:space="preserve"> نزل بغدير خم</w:t>
      </w:r>
      <w:r w:rsidR="00514545">
        <w:rPr>
          <w:rFonts w:hint="cs"/>
          <w:rtl/>
        </w:rPr>
        <w:t>،</w:t>
      </w:r>
      <w:r>
        <w:rPr>
          <w:rFonts w:hint="cs"/>
          <w:rtl/>
        </w:rPr>
        <w:t xml:space="preserve"> وأمر فكسح بين شجرتين</w:t>
      </w:r>
      <w:r w:rsidR="00514545">
        <w:rPr>
          <w:rFonts w:hint="cs"/>
          <w:rtl/>
        </w:rPr>
        <w:t>،</w:t>
      </w:r>
      <w:r>
        <w:rPr>
          <w:rFonts w:hint="cs"/>
          <w:rtl/>
        </w:rPr>
        <w:t xml:space="preserve"> وصيح بين الناس فاجتمعوا</w:t>
      </w:r>
      <w:r w:rsidR="00514545">
        <w:rPr>
          <w:rFonts w:hint="cs"/>
          <w:rtl/>
        </w:rPr>
        <w:t>،</w:t>
      </w:r>
      <w:r>
        <w:rPr>
          <w:rFonts w:hint="cs"/>
          <w:rtl/>
        </w:rPr>
        <w:t xml:space="preserve"> فحمد الله وأثنى عليه ثمّ قال</w:t>
      </w:r>
      <w:r w:rsidR="00514545">
        <w:rPr>
          <w:rFonts w:hint="cs"/>
          <w:rtl/>
        </w:rPr>
        <w:t>:</w:t>
      </w:r>
      <w:r>
        <w:rPr>
          <w:rFonts w:hint="cs"/>
          <w:rtl/>
        </w:rPr>
        <w:t xml:space="preserve"> « ألستُ أولى بالمؤمنين من أنفسهم</w:t>
      </w:r>
      <w:r w:rsidR="00514545">
        <w:rPr>
          <w:rFonts w:hint="cs"/>
          <w:rtl/>
        </w:rPr>
        <w:t>؟</w:t>
      </w:r>
      <w:r>
        <w:rPr>
          <w:rFonts w:hint="cs"/>
          <w:rtl/>
        </w:rPr>
        <w:t xml:space="preserve"> » قالوا</w:t>
      </w:r>
      <w:r w:rsidR="00514545">
        <w:rPr>
          <w:rFonts w:hint="cs"/>
          <w:rtl/>
        </w:rPr>
        <w:t>:</w:t>
      </w:r>
      <w:r>
        <w:rPr>
          <w:rFonts w:hint="cs"/>
          <w:rtl/>
        </w:rPr>
        <w:t xml:space="preserve"> بلى. قال</w:t>
      </w:r>
      <w:r w:rsidR="00514545">
        <w:rPr>
          <w:rFonts w:hint="cs"/>
          <w:rtl/>
        </w:rPr>
        <w:t>:</w:t>
      </w:r>
      <w:r>
        <w:rPr>
          <w:rFonts w:hint="cs"/>
          <w:rtl/>
        </w:rPr>
        <w:t xml:space="preserve"> « ألستُ أولى بالمؤمنين من آبائهم</w:t>
      </w:r>
      <w:r w:rsidR="00514545">
        <w:rPr>
          <w:rFonts w:hint="cs"/>
          <w:rtl/>
        </w:rPr>
        <w:t>؟</w:t>
      </w:r>
      <w:r>
        <w:rPr>
          <w:rFonts w:hint="cs"/>
          <w:rtl/>
        </w:rPr>
        <w:t xml:space="preserve"> » قالوا</w:t>
      </w:r>
      <w:r w:rsidR="00514545">
        <w:rPr>
          <w:rFonts w:hint="cs"/>
          <w:rtl/>
        </w:rPr>
        <w:t>:</w:t>
      </w:r>
      <w:r>
        <w:rPr>
          <w:rFonts w:hint="cs"/>
          <w:rtl/>
        </w:rPr>
        <w:t xml:space="preserve"> بلى. فدعا عليّاً فأخذ بعضده ثمّ قال</w:t>
      </w:r>
      <w:r w:rsidR="00514545">
        <w:rPr>
          <w:rFonts w:hint="cs"/>
          <w:rtl/>
        </w:rPr>
        <w:t>:</w:t>
      </w:r>
      <w:r>
        <w:rPr>
          <w:rFonts w:hint="cs"/>
          <w:rtl/>
        </w:rPr>
        <w:t xml:space="preserve"> « هذا وليّكم من بعدي</w:t>
      </w:r>
      <w:r w:rsidR="00514545">
        <w:rPr>
          <w:rFonts w:hint="cs"/>
          <w:rtl/>
        </w:rPr>
        <w:t>،</w:t>
      </w:r>
      <w:r>
        <w:rPr>
          <w:rFonts w:hint="cs"/>
          <w:rtl/>
        </w:rPr>
        <w:t xml:space="preserve"> اللّهمّ والِ مَن والاه</w:t>
      </w:r>
      <w:r w:rsidR="00514545">
        <w:rPr>
          <w:rFonts w:hint="cs"/>
          <w:rtl/>
        </w:rPr>
        <w:t>،</w:t>
      </w:r>
      <w:r>
        <w:rPr>
          <w:rFonts w:hint="cs"/>
          <w:rtl/>
        </w:rPr>
        <w:t xml:space="preserve"> وعادِ من عاداه ».</w:t>
      </w:r>
    </w:p>
    <w:p w:rsidR="00DF6DDB" w:rsidRDefault="00C97E62" w:rsidP="00C97E62">
      <w:pPr>
        <w:pStyle w:val="libFootnote0"/>
        <w:rPr>
          <w:rtl/>
        </w:rPr>
      </w:pPr>
      <w:r>
        <w:rPr>
          <w:rFonts w:hint="cs"/>
          <w:rtl/>
        </w:rPr>
        <w:t>فقام عمر إلى علي فقال</w:t>
      </w:r>
      <w:r w:rsidR="00514545">
        <w:rPr>
          <w:rFonts w:hint="cs"/>
          <w:rtl/>
        </w:rPr>
        <w:t>:</w:t>
      </w:r>
      <w:r>
        <w:rPr>
          <w:rFonts w:hint="cs"/>
          <w:rtl/>
        </w:rPr>
        <w:t xml:space="preserve"> ليهنك يا ابن أبي طالب</w:t>
      </w:r>
      <w:r w:rsidR="00514545">
        <w:rPr>
          <w:rFonts w:hint="cs"/>
          <w:rtl/>
        </w:rPr>
        <w:t>،</w:t>
      </w:r>
      <w:r>
        <w:rPr>
          <w:rFonts w:hint="cs"/>
          <w:rtl/>
        </w:rPr>
        <w:t xml:space="preserve"> أصبحت - أو قال</w:t>
      </w:r>
      <w:r w:rsidR="00514545">
        <w:rPr>
          <w:rFonts w:hint="cs"/>
          <w:rtl/>
        </w:rPr>
        <w:t>:</w:t>
      </w:r>
      <w:r>
        <w:rPr>
          <w:rFonts w:hint="cs"/>
          <w:rtl/>
        </w:rPr>
        <w:t xml:space="preserve"> أمسيت - مولى كلّ مؤمن.</w:t>
      </w:r>
    </w:p>
    <w:p w:rsidR="00DF6DDB" w:rsidRDefault="00DF6DDB" w:rsidP="00C97E62">
      <w:pPr>
        <w:pStyle w:val="libFootnote0"/>
        <w:rPr>
          <w:rtl/>
        </w:rPr>
      </w:pPr>
      <w:r>
        <w:rPr>
          <w:rtl/>
        </w:rPr>
        <w:t>(2)</w:t>
      </w:r>
      <w:r w:rsidR="00C97E62">
        <w:rPr>
          <w:rFonts w:hint="cs"/>
          <w:rtl/>
        </w:rPr>
        <w:t xml:space="preserve"> مرّ ذكره برقم (2) من أرقام حديث التهنئة.</w:t>
      </w:r>
    </w:p>
    <w:p w:rsidR="00C97E62" w:rsidRDefault="00DF6DDB" w:rsidP="00C97E62">
      <w:pPr>
        <w:pStyle w:val="libFootnote0"/>
        <w:rPr>
          <w:rtl/>
        </w:rPr>
      </w:pPr>
      <w:r>
        <w:rPr>
          <w:rtl/>
        </w:rPr>
        <w:t>(3)</w:t>
      </w:r>
      <w:r w:rsidR="00C97E62">
        <w:rPr>
          <w:rFonts w:hint="cs"/>
          <w:rtl/>
        </w:rPr>
        <w:t xml:space="preserve"> سرّ العالمين</w:t>
      </w:r>
      <w:r w:rsidR="00514545">
        <w:rPr>
          <w:rFonts w:hint="cs"/>
          <w:rtl/>
        </w:rPr>
        <w:t>:</w:t>
      </w:r>
      <w:r w:rsidR="00C97E62">
        <w:rPr>
          <w:rFonts w:hint="cs"/>
          <w:rtl/>
        </w:rPr>
        <w:t xml:space="preserve"> 21.</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220</w:t>
      </w:r>
      <w:r w:rsidR="00514545">
        <w:rPr>
          <w:rFonts w:hint="cs"/>
          <w:rtl/>
        </w:rPr>
        <w:t>:</w:t>
      </w:r>
      <w:r w:rsidRPr="00C97E62">
        <w:rPr>
          <w:rFonts w:hint="cs"/>
          <w:rtl/>
        </w:rPr>
        <w:t xml:space="preserve"> ومثل ما جرى في كمال الاسلام وانتظام الحال حين نزل قوله تعالى</w:t>
      </w:r>
      <w:r w:rsidR="00514545">
        <w:rPr>
          <w:rFonts w:hint="cs"/>
          <w:rtl/>
        </w:rPr>
        <w:t>:</w:t>
      </w:r>
      <w:r w:rsidRPr="00C97E62">
        <w:rPr>
          <w:rFonts w:hint="cs"/>
          <w:rtl/>
        </w:rPr>
        <w:t xml:space="preserve"> </w:t>
      </w:r>
      <w:r w:rsidR="00381D0C">
        <w:rPr>
          <w:rFonts w:hint="cs"/>
          <w:rtl/>
        </w:rPr>
        <w:t>(</w:t>
      </w:r>
      <w:r w:rsidRPr="00C97E62">
        <w:rPr>
          <w:rFonts w:hint="cs"/>
          <w:rtl/>
        </w:rPr>
        <w:t>يا أيّها الرسولُ بَلِّغ ما أُنزلَ إليك مِنْ رَبِّك وَ إنْ لَمْ تَفعلْ فَما بلَّغْتَ رسالته</w:t>
      </w:r>
      <w:r w:rsidR="00381D0C">
        <w:rPr>
          <w:rFonts w:hint="cs"/>
          <w:rtl/>
        </w:rPr>
        <w:t>)</w:t>
      </w:r>
      <w:r w:rsidRPr="00C97E62">
        <w:rPr>
          <w:rFonts w:hint="cs"/>
          <w:rtl/>
        </w:rPr>
        <w:t xml:space="preserve"> </w:t>
      </w:r>
      <w:r w:rsidRPr="00C97E62">
        <w:rPr>
          <w:rStyle w:val="libFootnotenumChar"/>
          <w:rFonts w:hint="cs"/>
          <w:rtl/>
        </w:rPr>
        <w:t>(1)</w:t>
      </w:r>
      <w:r w:rsidR="00514545">
        <w:rPr>
          <w:rFonts w:hint="cs"/>
          <w:rtl/>
        </w:rPr>
        <w:t>،</w:t>
      </w:r>
      <w:r w:rsidRPr="00C97E62">
        <w:rPr>
          <w:rFonts w:hint="cs"/>
          <w:rtl/>
        </w:rPr>
        <w:t xml:space="preserve"> فلمّا وصل</w:t>
      </w:r>
      <w:r w:rsidR="00514545">
        <w:rPr>
          <w:rFonts w:hint="cs"/>
          <w:rtl/>
        </w:rPr>
        <w:t>:</w:t>
      </w:r>
      <w:r w:rsidRPr="00C97E62">
        <w:rPr>
          <w:rFonts w:hint="cs"/>
          <w:rtl/>
        </w:rPr>
        <w:t xml:space="preserve"> إلى غدير خمّ أمر بالدرجات </w:t>
      </w:r>
      <w:r w:rsidRPr="00C97E62">
        <w:rPr>
          <w:rStyle w:val="libFootnotenumChar"/>
          <w:rFonts w:hint="cs"/>
          <w:rtl/>
        </w:rPr>
        <w:t>(2)</w:t>
      </w:r>
      <w:r w:rsidRPr="00C97E62">
        <w:rPr>
          <w:rFonts w:hint="cs"/>
          <w:rtl/>
        </w:rPr>
        <w:t xml:space="preserve"> فَقُمِـ [ ـمْـ ] ـنَ ونادوا</w:t>
      </w:r>
      <w:r w:rsidR="00514545">
        <w:rPr>
          <w:rFonts w:hint="cs"/>
          <w:rtl/>
        </w:rPr>
        <w:t>:</w:t>
      </w:r>
      <w:r w:rsidRPr="00C97E62">
        <w:rPr>
          <w:rFonts w:hint="cs"/>
          <w:rtl/>
        </w:rPr>
        <w:t xml:space="preserve"> الصلاة جامعة</w:t>
      </w:r>
      <w:r w:rsidR="00514545">
        <w:rPr>
          <w:rFonts w:hint="cs"/>
          <w:rtl/>
        </w:rPr>
        <w:t>،</w:t>
      </w:r>
      <w:r w:rsidRPr="00C97E62">
        <w:rPr>
          <w:rFonts w:hint="cs"/>
          <w:rtl/>
        </w:rPr>
        <w:t xml:space="preserve"> ثمّ قال </w:t>
      </w:r>
      <w:r w:rsidR="00381D0C" w:rsidRPr="00381D0C">
        <w:rPr>
          <w:rStyle w:val="libAlaemChar"/>
          <w:rFonts w:hint="cs"/>
          <w:rtl/>
        </w:rPr>
        <w:t>عليه‌السلام</w:t>
      </w:r>
      <w:r w:rsidRPr="00C97E62">
        <w:rPr>
          <w:rFonts w:hint="cs"/>
          <w:rtl/>
        </w:rPr>
        <w:t xml:space="preserve"> وهو على الرحال</w:t>
      </w:r>
      <w:r w:rsidR="00514545">
        <w:rPr>
          <w:rFonts w:hint="cs"/>
          <w:rtl/>
        </w:rPr>
        <w:t>:</w:t>
      </w:r>
      <w:r w:rsidRPr="00C97E62">
        <w:rPr>
          <w:rFonts w:hint="cs"/>
          <w:rtl/>
        </w:rPr>
        <w:t xml:space="preserve"> « مَن كنت مولاه فعليّ مولاه</w:t>
      </w:r>
      <w:r w:rsidR="00514545">
        <w:rPr>
          <w:rFonts w:hint="cs"/>
          <w:rtl/>
        </w:rPr>
        <w:t>،</w:t>
      </w:r>
      <w:r w:rsidRPr="00C97E62">
        <w:rPr>
          <w:rFonts w:hint="cs"/>
          <w:rtl/>
        </w:rPr>
        <w:t xml:space="preserve"> اللهمّ وال مَن والاه</w:t>
      </w:r>
      <w:r w:rsidR="00514545">
        <w:rPr>
          <w:rFonts w:hint="cs"/>
          <w:rtl/>
        </w:rPr>
        <w:t>،</w:t>
      </w:r>
      <w:r w:rsidRPr="00C97E62">
        <w:rPr>
          <w:rFonts w:hint="cs"/>
          <w:rtl/>
        </w:rPr>
        <w:t xml:space="preserve"> وعاد مَن عاداه</w:t>
      </w:r>
      <w:r w:rsidR="00514545">
        <w:rPr>
          <w:rFonts w:hint="cs"/>
          <w:rtl/>
        </w:rPr>
        <w:t>،</w:t>
      </w:r>
      <w:r w:rsidRPr="00C97E62">
        <w:rPr>
          <w:rFonts w:hint="cs"/>
          <w:rtl/>
        </w:rPr>
        <w:t xml:space="preserve"> وانصر مَن نصره</w:t>
      </w:r>
      <w:r w:rsidR="00514545">
        <w:rPr>
          <w:rFonts w:hint="cs"/>
          <w:rtl/>
        </w:rPr>
        <w:t>،</w:t>
      </w:r>
      <w:r w:rsidRPr="00C97E62">
        <w:rPr>
          <w:rFonts w:hint="cs"/>
          <w:rtl/>
        </w:rPr>
        <w:t xml:space="preserve"> واخذل مَن خذله</w:t>
      </w:r>
      <w:r w:rsidR="00514545">
        <w:rPr>
          <w:rFonts w:hint="cs"/>
          <w:rtl/>
        </w:rPr>
        <w:t>،</w:t>
      </w:r>
      <w:r w:rsidRPr="00C97E62">
        <w:rPr>
          <w:rFonts w:hint="cs"/>
          <w:rtl/>
        </w:rPr>
        <w:t xml:space="preserve"> وأدر الحق معه حيث دار</w:t>
      </w:r>
      <w:r w:rsidR="00514545">
        <w:rPr>
          <w:rFonts w:hint="cs"/>
          <w:rtl/>
        </w:rPr>
        <w:t>،</w:t>
      </w:r>
      <w:r w:rsidRPr="00C97E62">
        <w:rPr>
          <w:rFonts w:hint="cs"/>
          <w:rtl/>
        </w:rPr>
        <w:t xml:space="preserve"> ألا هل بلّغتُ</w:t>
      </w:r>
      <w:r w:rsidR="00514545">
        <w:rPr>
          <w:rFonts w:hint="cs"/>
          <w:rtl/>
        </w:rPr>
        <w:t>؟</w:t>
      </w:r>
      <w:r w:rsidRPr="00C97E62">
        <w:rPr>
          <w:rFonts w:hint="cs"/>
          <w:rtl/>
        </w:rPr>
        <w:t xml:space="preserve"> » ثلاثاً.</w:t>
      </w:r>
    </w:p>
    <w:p w:rsidR="00C97E62" w:rsidRDefault="00C97E62" w:rsidP="00C97E62">
      <w:pPr>
        <w:pStyle w:val="libNormal"/>
        <w:rPr>
          <w:rtl/>
        </w:rPr>
      </w:pPr>
      <w:r w:rsidRPr="00C97E62">
        <w:rPr>
          <w:rFonts w:hint="cs"/>
          <w:rtl/>
        </w:rPr>
        <w:t>فادعت الامامية أن هذا نصّ صريحٌ</w:t>
      </w:r>
      <w:r w:rsidR="00514545">
        <w:rPr>
          <w:rFonts w:hint="cs"/>
          <w:rtl/>
        </w:rPr>
        <w:t>،</w:t>
      </w:r>
      <w:r w:rsidRPr="00C97E62">
        <w:rPr>
          <w:rFonts w:hint="cs"/>
          <w:rtl/>
        </w:rPr>
        <w:t xml:space="preserve"> فإنّا ننظر مَن كان النبي مولى له وبأيّ معنى فيطّرد ذلك في حق علي</w:t>
      </w:r>
      <w:r w:rsidR="00514545">
        <w:rPr>
          <w:rFonts w:hint="cs"/>
          <w:rtl/>
        </w:rPr>
        <w:t>،</w:t>
      </w:r>
      <w:r w:rsidRPr="00C97E62">
        <w:rPr>
          <w:rFonts w:hint="cs"/>
          <w:rtl/>
        </w:rPr>
        <w:t xml:space="preserve"> وقد فهمت الصحابة من التولية ما فهمناه </w:t>
      </w:r>
      <w:r w:rsidRPr="00C97E62">
        <w:rPr>
          <w:rStyle w:val="libFootnotenumChar"/>
          <w:rFonts w:hint="cs"/>
          <w:rtl/>
        </w:rPr>
        <w:t>(3)</w:t>
      </w:r>
      <w:r w:rsidR="00514545">
        <w:rPr>
          <w:rFonts w:hint="cs"/>
          <w:rtl/>
        </w:rPr>
        <w:t>،</w:t>
      </w:r>
      <w:r w:rsidRPr="00C97E62">
        <w:rPr>
          <w:rFonts w:hint="cs"/>
          <w:rtl/>
        </w:rPr>
        <w:t xml:space="preserve"> حتى قال عمر حين استقبل علياً</w:t>
      </w:r>
      <w:r w:rsidR="00514545">
        <w:rPr>
          <w:rFonts w:hint="cs"/>
          <w:rtl/>
        </w:rPr>
        <w:t>:</w:t>
      </w:r>
      <w:r w:rsidRPr="00C97E62">
        <w:rPr>
          <w:rFonts w:hint="cs"/>
          <w:rtl/>
        </w:rPr>
        <w:t xml:space="preserve"> طوبى لك يا علي</w:t>
      </w:r>
      <w:r w:rsidR="00514545">
        <w:rPr>
          <w:rFonts w:hint="cs"/>
          <w:rtl/>
        </w:rPr>
        <w:t>،</w:t>
      </w:r>
      <w:r w:rsidRPr="00C97E62">
        <w:rPr>
          <w:rFonts w:hint="cs"/>
          <w:rtl/>
        </w:rPr>
        <w:t xml:space="preserve"> أصبحت مولى كلّ مؤمن ومؤمنة </w:t>
      </w:r>
      <w:r w:rsidRPr="00C97E62">
        <w:rPr>
          <w:rStyle w:val="libFootnotenumChar"/>
          <w:rFonts w:hint="cs"/>
          <w:rtl/>
        </w:rPr>
        <w:t>(4)</w:t>
      </w:r>
      <w:r w:rsidRPr="00C97E62">
        <w:rPr>
          <w:rFonts w:hint="cs"/>
          <w:rtl/>
        </w:rPr>
        <w:t>.</w:t>
      </w:r>
    </w:p>
    <w:p w:rsidR="00C97E62" w:rsidRPr="00C97E62" w:rsidRDefault="00C97E62" w:rsidP="00C97E62">
      <w:pPr>
        <w:pStyle w:val="libNormal"/>
        <w:rPr>
          <w:rtl/>
        </w:rPr>
      </w:pPr>
      <w:r w:rsidRPr="00C97E62">
        <w:rPr>
          <w:rFonts w:hint="cs"/>
          <w:rtl/>
        </w:rPr>
        <w:t>22 - أخطب الخطباء الخوارزمي الحنفي</w:t>
      </w:r>
      <w:r w:rsidR="00514545">
        <w:rPr>
          <w:rFonts w:hint="cs"/>
          <w:rtl/>
        </w:rPr>
        <w:t>،</w:t>
      </w:r>
      <w:r w:rsidRPr="00C97E62">
        <w:rPr>
          <w:rFonts w:hint="cs"/>
          <w:rtl/>
        </w:rPr>
        <w:t xml:space="preserve"> المتوفّى 568</w:t>
      </w:r>
      <w:r w:rsidR="00514545">
        <w:rPr>
          <w:rFonts w:hint="cs"/>
          <w:rtl/>
        </w:rPr>
        <w:t>:</w:t>
      </w:r>
    </w:p>
    <w:p w:rsidR="00C97E62" w:rsidRDefault="00C97E62" w:rsidP="00C97E62">
      <w:pPr>
        <w:pStyle w:val="libNormal"/>
        <w:rPr>
          <w:rtl/>
        </w:rPr>
      </w:pPr>
      <w:r w:rsidRPr="00C97E62">
        <w:rPr>
          <w:rFonts w:hint="cs"/>
          <w:rtl/>
        </w:rPr>
        <w:t>أخرج في مناقبه</w:t>
      </w:r>
      <w:r w:rsidR="00514545">
        <w:rPr>
          <w:rFonts w:hint="cs"/>
          <w:rtl/>
        </w:rPr>
        <w:t>:</w:t>
      </w:r>
      <w:r w:rsidRPr="00C97E62">
        <w:rPr>
          <w:rFonts w:hint="cs"/>
          <w:rtl/>
        </w:rPr>
        <w:t xml:space="preserve"> 94 عن أبي الحسن عليّ بن أحمد العاصمي</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المائدة</w:t>
      </w:r>
      <w:r w:rsidR="00514545">
        <w:rPr>
          <w:rFonts w:hint="cs"/>
          <w:rtl/>
        </w:rPr>
        <w:t>:</w:t>
      </w:r>
      <w:r w:rsidR="00C97E62">
        <w:rPr>
          <w:rFonts w:hint="cs"/>
          <w:rtl/>
        </w:rPr>
        <w:t xml:space="preserve"> 67.</w:t>
      </w:r>
    </w:p>
    <w:p w:rsidR="00DF6DDB" w:rsidRDefault="00DF6DDB" w:rsidP="00C97E62">
      <w:pPr>
        <w:pStyle w:val="libFootnote0"/>
        <w:rPr>
          <w:rtl/>
        </w:rPr>
      </w:pPr>
      <w:r>
        <w:rPr>
          <w:rtl/>
        </w:rPr>
        <w:t>(2)</w:t>
      </w:r>
      <w:r w:rsidR="00C97E62">
        <w:rPr>
          <w:rFonts w:hint="cs"/>
          <w:rtl/>
        </w:rPr>
        <w:t xml:space="preserve"> كذا في النسخ</w:t>
      </w:r>
      <w:r w:rsidR="00514545">
        <w:rPr>
          <w:rFonts w:hint="cs"/>
          <w:rtl/>
        </w:rPr>
        <w:t>،</w:t>
      </w:r>
      <w:r w:rsidR="00C97E62">
        <w:rPr>
          <w:rFonts w:hint="cs"/>
          <w:rtl/>
        </w:rPr>
        <w:t xml:space="preserve"> والصحيح</w:t>
      </w:r>
      <w:r w:rsidR="00514545">
        <w:rPr>
          <w:rFonts w:hint="cs"/>
          <w:rtl/>
        </w:rPr>
        <w:t>:</w:t>
      </w:r>
      <w:r w:rsidR="00C97E62">
        <w:rPr>
          <w:rFonts w:hint="cs"/>
          <w:rtl/>
        </w:rPr>
        <w:t xml:space="preserve"> بالدوحات « المؤلّف </w:t>
      </w:r>
      <w:r w:rsidR="00381D0C" w:rsidRPr="00381D0C">
        <w:rPr>
          <w:rStyle w:val="libAlaemChar"/>
          <w:rFonts w:hint="cs"/>
          <w:rtl/>
        </w:rPr>
        <w:t>قدس‌سره</w:t>
      </w:r>
      <w:r w:rsidR="00C97E62">
        <w:rPr>
          <w:rFonts w:hint="cs"/>
          <w:rtl/>
        </w:rPr>
        <w:t xml:space="preserve"> ».</w:t>
      </w:r>
    </w:p>
    <w:p w:rsidR="00C97E62" w:rsidRDefault="00DF6DDB" w:rsidP="00C97E62">
      <w:pPr>
        <w:pStyle w:val="libFootnote0"/>
        <w:rPr>
          <w:rtl/>
        </w:rPr>
      </w:pPr>
      <w:r>
        <w:rPr>
          <w:rtl/>
        </w:rPr>
        <w:t>(3)</w:t>
      </w:r>
      <w:r w:rsidR="00C97E62">
        <w:rPr>
          <w:rFonts w:hint="cs"/>
          <w:rtl/>
        </w:rPr>
        <w:t xml:space="preserve"> سنوقفك على حق القول في المفاد</w:t>
      </w:r>
      <w:r w:rsidR="00514545">
        <w:rPr>
          <w:rFonts w:hint="cs"/>
          <w:rtl/>
        </w:rPr>
        <w:t>،</w:t>
      </w:r>
      <w:r w:rsidR="00C97E62">
        <w:rPr>
          <w:rFonts w:hint="cs"/>
          <w:rtl/>
        </w:rPr>
        <w:t xml:space="preserve"> وأنّ الصحابة ما فهمت إلاّ ما ترتأيه الامامية « المؤلّف </w:t>
      </w:r>
      <w:r w:rsidR="00381D0C" w:rsidRPr="00381D0C">
        <w:rPr>
          <w:rStyle w:val="libAlaemChar"/>
          <w:rFonts w:hint="cs"/>
          <w:rtl/>
        </w:rPr>
        <w:t>قدس‌سره</w:t>
      </w:r>
      <w:r w:rsidR="00C97E62">
        <w:rPr>
          <w:rFonts w:hint="cs"/>
          <w:rtl/>
        </w:rPr>
        <w:t xml:space="preserve"> ».</w:t>
      </w:r>
    </w:p>
    <w:p w:rsidR="00DF6DDB" w:rsidRDefault="00C97E62" w:rsidP="00C97E62">
      <w:pPr>
        <w:pStyle w:val="libFootnote0"/>
        <w:rPr>
          <w:rtl/>
        </w:rPr>
      </w:pPr>
      <w:r>
        <w:rPr>
          <w:rFonts w:hint="cs"/>
          <w:rtl/>
        </w:rPr>
        <w:t xml:space="preserve">فذكر المؤلّف </w:t>
      </w:r>
      <w:r w:rsidR="00381D0C" w:rsidRPr="00381D0C">
        <w:rPr>
          <w:rStyle w:val="libAlaemChar"/>
          <w:rFonts w:hint="cs"/>
          <w:rtl/>
        </w:rPr>
        <w:t>قدس‌سره</w:t>
      </w:r>
      <w:r>
        <w:rPr>
          <w:rFonts w:hint="cs"/>
          <w:rtl/>
        </w:rPr>
        <w:t xml:space="preserve"> في كتابه الغدير بحثاً وافياً عن مفاد حديث الغدير</w:t>
      </w:r>
      <w:r w:rsidR="00514545">
        <w:rPr>
          <w:rFonts w:hint="cs"/>
          <w:rtl/>
        </w:rPr>
        <w:t>،</w:t>
      </w:r>
      <w:r>
        <w:rPr>
          <w:rFonts w:hint="cs"/>
          <w:rtl/>
        </w:rPr>
        <w:t xml:space="preserve"> يقع في الجزء الاول</w:t>
      </w:r>
      <w:r w:rsidR="00514545">
        <w:rPr>
          <w:rFonts w:hint="cs"/>
          <w:rtl/>
        </w:rPr>
        <w:t>،</w:t>
      </w:r>
      <w:r>
        <w:rPr>
          <w:rFonts w:hint="cs"/>
          <w:rtl/>
        </w:rPr>
        <w:t xml:space="preserve"> من صفحة 340 إلى صفحة 399</w:t>
      </w:r>
      <w:r w:rsidR="00514545">
        <w:rPr>
          <w:rFonts w:hint="cs"/>
          <w:rtl/>
        </w:rPr>
        <w:t>،</w:t>
      </w:r>
      <w:r>
        <w:rPr>
          <w:rFonts w:hint="cs"/>
          <w:rtl/>
        </w:rPr>
        <w:t xml:space="preserve"> فراجع.</w:t>
      </w:r>
    </w:p>
    <w:p w:rsidR="00C97E62" w:rsidRDefault="00DF6DDB" w:rsidP="00C97E62">
      <w:pPr>
        <w:pStyle w:val="libFootnote0"/>
        <w:rPr>
          <w:rtl/>
        </w:rPr>
      </w:pPr>
      <w:r>
        <w:rPr>
          <w:rtl/>
        </w:rPr>
        <w:t>(4)</w:t>
      </w:r>
      <w:r w:rsidR="00C97E62">
        <w:rPr>
          <w:rFonts w:hint="cs"/>
          <w:rtl/>
        </w:rPr>
        <w:t xml:space="preserve"> الملل والنحل 1</w:t>
      </w:r>
      <w:r w:rsidR="00514545">
        <w:rPr>
          <w:rFonts w:hint="cs"/>
          <w:rtl/>
        </w:rPr>
        <w:t>:</w:t>
      </w:r>
      <w:r w:rsidR="00C97E62">
        <w:rPr>
          <w:rFonts w:hint="cs"/>
          <w:rtl/>
        </w:rPr>
        <w:t xml:space="preserve"> 145.</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الخوارزمي</w:t>
      </w:r>
      <w:r w:rsidR="00514545">
        <w:rPr>
          <w:rFonts w:hint="cs"/>
          <w:rtl/>
        </w:rPr>
        <w:t>،</w:t>
      </w:r>
      <w:r w:rsidRPr="00C97E62">
        <w:rPr>
          <w:rFonts w:hint="cs"/>
          <w:rtl/>
        </w:rPr>
        <w:t xml:space="preserve"> عن إسماعيل بن أحمد الواعظ</w:t>
      </w:r>
      <w:r w:rsidR="00514545">
        <w:rPr>
          <w:rFonts w:hint="cs"/>
          <w:rtl/>
        </w:rPr>
        <w:t>،</w:t>
      </w:r>
      <w:r w:rsidRPr="00C97E62">
        <w:rPr>
          <w:rFonts w:hint="cs"/>
          <w:rtl/>
        </w:rPr>
        <w:t xml:space="preserve"> عن الحافظ أبي بكر البيهقي</w:t>
      </w:r>
      <w:r w:rsidR="00514545">
        <w:rPr>
          <w:rFonts w:hint="cs"/>
          <w:rtl/>
        </w:rPr>
        <w:t>،</w:t>
      </w:r>
      <w:r w:rsidRPr="00C97E62">
        <w:rPr>
          <w:rFonts w:hint="cs"/>
          <w:rtl/>
        </w:rPr>
        <w:t xml:space="preserve"> عن علي بن أحمد بن حمدان </w:t>
      </w:r>
      <w:r w:rsidRPr="00C97E62">
        <w:rPr>
          <w:rStyle w:val="libFootnotenumChar"/>
          <w:rFonts w:hint="cs"/>
          <w:rtl/>
        </w:rPr>
        <w:t>(1)</w:t>
      </w:r>
      <w:r w:rsidR="00514545">
        <w:rPr>
          <w:rFonts w:hint="cs"/>
          <w:rtl/>
        </w:rPr>
        <w:t>،</w:t>
      </w:r>
      <w:r w:rsidRPr="00C97E62">
        <w:rPr>
          <w:rFonts w:hint="cs"/>
          <w:rtl/>
        </w:rPr>
        <w:t xml:space="preserve"> عن أحمد بن عبيد</w:t>
      </w:r>
      <w:r w:rsidR="00514545">
        <w:rPr>
          <w:rFonts w:hint="cs"/>
          <w:rtl/>
        </w:rPr>
        <w:t>،</w:t>
      </w:r>
      <w:r w:rsidRPr="00C97E62">
        <w:rPr>
          <w:rFonts w:hint="cs"/>
          <w:rtl/>
        </w:rPr>
        <w:t xml:space="preserve"> عن أحمد بن سليمان المؤدّب</w:t>
      </w:r>
      <w:r w:rsidR="00514545">
        <w:rPr>
          <w:rFonts w:hint="cs"/>
          <w:rtl/>
        </w:rPr>
        <w:t>،</w:t>
      </w:r>
      <w:r w:rsidRPr="00C97E62">
        <w:rPr>
          <w:rFonts w:hint="cs"/>
          <w:rtl/>
        </w:rPr>
        <w:t xml:space="preserve"> عن عثمان بن أبي شيبة</w:t>
      </w:r>
      <w:r w:rsidR="00514545">
        <w:rPr>
          <w:rFonts w:hint="cs"/>
          <w:rtl/>
        </w:rPr>
        <w:t>،</w:t>
      </w:r>
      <w:r w:rsidRPr="00C97E62">
        <w:rPr>
          <w:rFonts w:hint="cs"/>
          <w:rtl/>
        </w:rPr>
        <w:t xml:space="preserve"> عن زيد بن الحباب</w:t>
      </w:r>
      <w:r w:rsidR="00514545">
        <w:rPr>
          <w:rFonts w:hint="cs"/>
          <w:rtl/>
        </w:rPr>
        <w:t>،</w:t>
      </w:r>
      <w:r w:rsidRPr="00C97E62">
        <w:rPr>
          <w:rFonts w:hint="cs"/>
          <w:rtl/>
        </w:rPr>
        <w:t xml:space="preserve"> عن حمّاد بن سلمة</w:t>
      </w:r>
      <w:r w:rsidR="00514545">
        <w:rPr>
          <w:rFonts w:hint="cs"/>
          <w:rtl/>
        </w:rPr>
        <w:t>،</w:t>
      </w:r>
      <w:r w:rsidRPr="00C97E62">
        <w:rPr>
          <w:rFonts w:hint="cs"/>
          <w:rtl/>
        </w:rPr>
        <w:t xml:space="preserve"> عن عليّ بن زيد بن جدعان</w:t>
      </w:r>
      <w:r w:rsidR="00514545">
        <w:rPr>
          <w:rFonts w:hint="cs"/>
          <w:rtl/>
        </w:rPr>
        <w:t>،</w:t>
      </w:r>
      <w:r w:rsidRPr="00C97E62">
        <w:rPr>
          <w:rFonts w:hint="cs"/>
          <w:rtl/>
        </w:rPr>
        <w:t xml:space="preserve"> عن عديِّ بن ثابت</w:t>
      </w:r>
      <w:r w:rsidR="00514545">
        <w:rPr>
          <w:rFonts w:hint="cs"/>
          <w:rtl/>
        </w:rPr>
        <w:t>،</w:t>
      </w:r>
      <w:r w:rsidRPr="00C97E62">
        <w:rPr>
          <w:rFonts w:hint="cs"/>
          <w:rtl/>
        </w:rPr>
        <w:t xml:space="preserve"> عن البراء بن عازب قال</w:t>
      </w:r>
      <w:r w:rsidR="00514545">
        <w:rPr>
          <w:rFonts w:hint="cs"/>
          <w:rtl/>
        </w:rPr>
        <w:t>:</w:t>
      </w:r>
      <w:r w:rsidRPr="00C97E62">
        <w:rPr>
          <w:rFonts w:hint="cs"/>
          <w:rtl/>
        </w:rPr>
        <w:t xml:space="preserve"> أقبلنا مع رسول الله </w:t>
      </w:r>
      <w:r w:rsidR="00381D0C" w:rsidRPr="00381D0C">
        <w:rPr>
          <w:rStyle w:val="libAlaemChar"/>
          <w:rFonts w:hint="cs"/>
          <w:rtl/>
        </w:rPr>
        <w:t>صلى‌الله‌عليه‌وآله</w:t>
      </w:r>
      <w:r w:rsidRPr="00C97E62">
        <w:rPr>
          <w:rFonts w:hint="cs"/>
          <w:rtl/>
        </w:rPr>
        <w:t xml:space="preserve"> في حجّه</w:t>
      </w:r>
      <w:r w:rsidR="00514545">
        <w:rPr>
          <w:rFonts w:hint="cs"/>
          <w:rtl/>
        </w:rPr>
        <w:t>،</w:t>
      </w:r>
      <w:r w:rsidRPr="00C97E62">
        <w:rPr>
          <w:rFonts w:hint="cs"/>
          <w:rtl/>
        </w:rPr>
        <w:t xml:space="preserve"> حتّى إذا كنّا بين مكة والمدينة نزل النبي فأمر منادياً بالصلاة جامعة</w:t>
      </w:r>
      <w:r w:rsidR="00514545">
        <w:rPr>
          <w:rFonts w:hint="cs"/>
          <w:rtl/>
        </w:rPr>
        <w:t>،</w:t>
      </w:r>
      <w:r w:rsidRPr="00C97E62">
        <w:rPr>
          <w:rFonts w:hint="cs"/>
          <w:rtl/>
        </w:rPr>
        <w:t xml:space="preserve"> قال</w:t>
      </w:r>
      <w:r w:rsidR="00514545">
        <w:rPr>
          <w:rFonts w:hint="cs"/>
          <w:rtl/>
        </w:rPr>
        <w:t>:</w:t>
      </w:r>
      <w:r w:rsidRPr="00C97E62">
        <w:rPr>
          <w:rFonts w:hint="cs"/>
          <w:rtl/>
        </w:rPr>
        <w:t xml:space="preserve"> فأخذ بيد علي فقال</w:t>
      </w:r>
      <w:r w:rsidR="00514545">
        <w:rPr>
          <w:rFonts w:hint="cs"/>
          <w:rtl/>
        </w:rPr>
        <w:t>:</w:t>
      </w:r>
      <w:r w:rsidRPr="00C97E62">
        <w:rPr>
          <w:rFonts w:hint="cs"/>
          <w:rtl/>
        </w:rPr>
        <w:t xml:space="preserve"> « ألست أولى بالمؤمنين من أنفسهم</w:t>
      </w:r>
      <w:r w:rsidR="00514545">
        <w:rPr>
          <w:rFonts w:hint="cs"/>
          <w:rtl/>
        </w:rPr>
        <w:t>؟</w:t>
      </w:r>
      <w:r w:rsidRPr="00C97E62">
        <w:rPr>
          <w:rFonts w:hint="cs"/>
          <w:rtl/>
        </w:rPr>
        <w:t xml:space="preserve"> » قالوا</w:t>
      </w:r>
      <w:r w:rsidR="00514545">
        <w:rPr>
          <w:rFonts w:hint="cs"/>
          <w:rtl/>
        </w:rPr>
        <w:t>:</w:t>
      </w:r>
      <w:r w:rsidRPr="00C97E62">
        <w:rPr>
          <w:rFonts w:hint="cs"/>
          <w:rtl/>
        </w:rPr>
        <w:t xml:space="preserve"> بلى</w:t>
      </w:r>
      <w:r w:rsidR="00514545">
        <w:rPr>
          <w:rFonts w:hint="cs"/>
          <w:rtl/>
        </w:rPr>
        <w:t>،</w:t>
      </w:r>
      <w:r w:rsidRPr="00C97E62">
        <w:rPr>
          <w:rFonts w:hint="cs"/>
          <w:rtl/>
        </w:rPr>
        <w:t xml:space="preserve"> قال </w:t>
      </w:r>
      <w:r w:rsidRPr="00C97E62">
        <w:rPr>
          <w:rStyle w:val="libFootnotenumChar"/>
          <w:rFonts w:hint="cs"/>
          <w:rtl/>
        </w:rPr>
        <w:t>(2)</w:t>
      </w:r>
      <w:r w:rsidR="00514545">
        <w:rPr>
          <w:rFonts w:hint="cs"/>
          <w:rtl/>
        </w:rPr>
        <w:t>:</w:t>
      </w:r>
      <w:r w:rsidRPr="00C97E62">
        <w:rPr>
          <w:rFonts w:hint="cs"/>
          <w:rtl/>
        </w:rPr>
        <w:t xml:space="preserve"> « فهذا وليُّ مَن أنا وليّه</w:t>
      </w:r>
      <w:r w:rsidR="00514545">
        <w:rPr>
          <w:rFonts w:hint="cs"/>
          <w:rtl/>
        </w:rPr>
        <w:t>،</w:t>
      </w:r>
      <w:r w:rsidRPr="00C97E62">
        <w:rPr>
          <w:rFonts w:hint="cs"/>
          <w:rtl/>
        </w:rPr>
        <w:t xml:space="preserve"> اللهم والِ مَن والاه</w:t>
      </w:r>
      <w:r w:rsidR="00514545">
        <w:rPr>
          <w:rFonts w:hint="cs"/>
          <w:rtl/>
        </w:rPr>
        <w:t>،</w:t>
      </w:r>
      <w:r w:rsidRPr="00C97E62">
        <w:rPr>
          <w:rFonts w:hint="cs"/>
          <w:rtl/>
        </w:rPr>
        <w:t xml:space="preserve"> وعادِ مَن عاداه</w:t>
      </w:r>
      <w:r w:rsidR="00514545">
        <w:rPr>
          <w:rFonts w:hint="cs"/>
          <w:rtl/>
        </w:rPr>
        <w:t>،</w:t>
      </w:r>
      <w:r w:rsidRPr="00C97E62">
        <w:rPr>
          <w:rFonts w:hint="cs"/>
          <w:rtl/>
        </w:rPr>
        <w:t xml:space="preserve"> مَن كنت مولاه فعليُّ مولاه »</w:t>
      </w:r>
      <w:r w:rsidR="00514545">
        <w:rPr>
          <w:rFonts w:hint="cs"/>
          <w:rtl/>
        </w:rPr>
        <w:t>،</w:t>
      </w:r>
      <w:r w:rsidRPr="00C97E62">
        <w:rPr>
          <w:rFonts w:hint="cs"/>
          <w:rtl/>
        </w:rPr>
        <w:t xml:space="preserve"> ينادي رسول الله بأعلى صوته</w:t>
      </w:r>
      <w:r w:rsidR="00514545">
        <w:rPr>
          <w:rFonts w:hint="cs"/>
          <w:rtl/>
        </w:rPr>
        <w:t>،</w:t>
      </w:r>
      <w:r w:rsidRPr="00C97E62">
        <w:rPr>
          <w:rFonts w:hint="cs"/>
          <w:rtl/>
        </w:rPr>
        <w:t xml:space="preserve"> فلقيه عمر بن الخطاب بعد ذلك فقال</w:t>
      </w:r>
      <w:r w:rsidR="00514545">
        <w:rPr>
          <w:rFonts w:hint="cs"/>
          <w:rtl/>
        </w:rPr>
        <w:t>:</w:t>
      </w:r>
      <w:r w:rsidRPr="00C97E62">
        <w:rPr>
          <w:rFonts w:hint="cs"/>
          <w:rtl/>
        </w:rPr>
        <w:t xml:space="preserve"> هنيئاً لك يا بن أبي طالب</w:t>
      </w:r>
      <w:r w:rsidR="00514545">
        <w:rPr>
          <w:rFonts w:hint="cs"/>
          <w:rtl/>
        </w:rPr>
        <w:t>،</w:t>
      </w:r>
      <w:r w:rsidRPr="00C97E62">
        <w:rPr>
          <w:rFonts w:hint="cs"/>
          <w:rtl/>
        </w:rPr>
        <w:t xml:space="preserve"> أصبحت مولاي ومولى كلّ مؤمن ومؤمنة </w:t>
      </w:r>
      <w:r w:rsidRPr="00C97E62">
        <w:rPr>
          <w:rStyle w:val="libFootnotenumChar"/>
          <w:rFonts w:hint="cs"/>
          <w:rtl/>
        </w:rPr>
        <w:t>(3)</w:t>
      </w:r>
      <w:r w:rsidRPr="00C97E62">
        <w:rPr>
          <w:rFonts w:hint="cs"/>
          <w:rtl/>
        </w:rPr>
        <w:t>.</w:t>
      </w:r>
    </w:p>
    <w:p w:rsidR="00C97E62" w:rsidRDefault="00C97E62" w:rsidP="00C97E62">
      <w:pPr>
        <w:pStyle w:val="libNormal"/>
        <w:rPr>
          <w:rtl/>
        </w:rPr>
      </w:pPr>
      <w:r w:rsidRPr="00C97E62">
        <w:rPr>
          <w:rFonts w:hint="cs"/>
          <w:rtl/>
        </w:rPr>
        <w:t>وبالاسناد المذكور عن الحافظ أبي بكر البيهقي</w:t>
      </w:r>
      <w:r w:rsidR="00514545">
        <w:rPr>
          <w:rFonts w:hint="cs"/>
          <w:rtl/>
        </w:rPr>
        <w:t>،</w:t>
      </w:r>
      <w:r w:rsidRPr="00C97E62">
        <w:rPr>
          <w:rFonts w:hint="cs"/>
          <w:rtl/>
        </w:rPr>
        <w:t xml:space="preserve"> عن الحافظ أبي عبد الله الحاكم</w:t>
      </w:r>
      <w:r w:rsidR="00514545">
        <w:rPr>
          <w:rFonts w:hint="cs"/>
          <w:rtl/>
        </w:rPr>
        <w:t>،</w:t>
      </w:r>
      <w:r w:rsidRPr="00C97E62">
        <w:rPr>
          <w:rFonts w:hint="cs"/>
          <w:rtl/>
        </w:rPr>
        <w:t xml:space="preserve"> عن أبي يعلى الزبير بن عبد الله الثوري </w:t>
      </w:r>
      <w:r w:rsidRPr="00C97E62">
        <w:rPr>
          <w:rStyle w:val="libFootnotenumChar"/>
          <w:rFonts w:hint="cs"/>
          <w:rtl/>
        </w:rPr>
        <w:t>(4)</w:t>
      </w:r>
      <w:r w:rsidR="00514545">
        <w:rPr>
          <w:rFonts w:hint="cs"/>
          <w:rtl/>
        </w:rPr>
        <w:t>،</w:t>
      </w:r>
      <w:r w:rsidRPr="00C97E62">
        <w:rPr>
          <w:rFonts w:hint="cs"/>
          <w:rtl/>
        </w:rPr>
        <w:t xml:space="preserve"> عن</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في المصدر</w:t>
      </w:r>
      <w:r w:rsidR="00514545">
        <w:rPr>
          <w:rFonts w:hint="cs"/>
          <w:rtl/>
        </w:rPr>
        <w:t>:</w:t>
      </w:r>
      <w:r w:rsidR="00C97E62">
        <w:rPr>
          <w:rFonts w:hint="cs"/>
          <w:rtl/>
        </w:rPr>
        <w:t xml:space="preserve"> عبدان.</w:t>
      </w:r>
    </w:p>
    <w:p w:rsidR="00DF6DDB" w:rsidRDefault="00DF6DDB" w:rsidP="00C97E62">
      <w:pPr>
        <w:pStyle w:val="libFootnote0"/>
        <w:rPr>
          <w:rtl/>
        </w:rPr>
      </w:pPr>
      <w:r>
        <w:rPr>
          <w:rtl/>
        </w:rPr>
        <w:t>(2)</w:t>
      </w:r>
      <w:r w:rsidR="00C97E62">
        <w:rPr>
          <w:rFonts w:hint="cs"/>
          <w:rtl/>
        </w:rPr>
        <w:t xml:space="preserve"> في المصدر</w:t>
      </w:r>
      <w:r w:rsidR="00514545">
        <w:rPr>
          <w:rFonts w:hint="cs"/>
          <w:rtl/>
        </w:rPr>
        <w:t>:</w:t>
      </w:r>
      <w:r w:rsidR="00C97E62">
        <w:rPr>
          <w:rFonts w:hint="cs"/>
          <w:rtl/>
        </w:rPr>
        <w:t xml:space="preserve"> قالوا</w:t>
      </w:r>
      <w:r w:rsidR="00514545">
        <w:rPr>
          <w:rFonts w:hint="cs"/>
          <w:rtl/>
        </w:rPr>
        <w:t>:</w:t>
      </w:r>
      <w:r w:rsidR="00C97E62">
        <w:rPr>
          <w:rFonts w:hint="cs"/>
          <w:rtl/>
        </w:rPr>
        <w:t xml:space="preserve"> بلى</w:t>
      </w:r>
      <w:r w:rsidR="00514545">
        <w:rPr>
          <w:rFonts w:hint="cs"/>
          <w:rtl/>
        </w:rPr>
        <w:t>،</w:t>
      </w:r>
      <w:r w:rsidR="00C97E62">
        <w:rPr>
          <w:rFonts w:hint="cs"/>
          <w:rtl/>
        </w:rPr>
        <w:t xml:space="preserve"> قال</w:t>
      </w:r>
      <w:r w:rsidR="00514545">
        <w:rPr>
          <w:rFonts w:hint="cs"/>
          <w:rtl/>
        </w:rPr>
        <w:t>:</w:t>
      </w:r>
      <w:r w:rsidR="00C97E62">
        <w:rPr>
          <w:rFonts w:hint="cs"/>
          <w:rtl/>
        </w:rPr>
        <w:t xml:space="preserve"> « ألست أولى بكلّ مؤمن من نفسه</w:t>
      </w:r>
      <w:r w:rsidR="00514545">
        <w:rPr>
          <w:rFonts w:hint="cs"/>
          <w:rtl/>
        </w:rPr>
        <w:t>؟</w:t>
      </w:r>
      <w:r w:rsidR="00C97E62">
        <w:rPr>
          <w:rFonts w:hint="cs"/>
          <w:rtl/>
        </w:rPr>
        <w:t xml:space="preserve"> » قالوا</w:t>
      </w:r>
      <w:r w:rsidR="00514545">
        <w:rPr>
          <w:rFonts w:hint="cs"/>
          <w:rtl/>
        </w:rPr>
        <w:t>:</w:t>
      </w:r>
      <w:r w:rsidR="00C97E62">
        <w:rPr>
          <w:rFonts w:hint="cs"/>
          <w:rtl/>
        </w:rPr>
        <w:t xml:space="preserve"> بلى</w:t>
      </w:r>
      <w:r w:rsidR="00514545">
        <w:rPr>
          <w:rFonts w:hint="cs"/>
          <w:rtl/>
        </w:rPr>
        <w:t>،</w:t>
      </w:r>
      <w:r w:rsidR="00C97E62">
        <w:rPr>
          <w:rFonts w:hint="cs"/>
          <w:rtl/>
        </w:rPr>
        <w:t xml:space="preserve"> قال.</w:t>
      </w:r>
    </w:p>
    <w:p w:rsidR="00DF6DDB" w:rsidRDefault="00DF6DDB" w:rsidP="00C97E62">
      <w:pPr>
        <w:pStyle w:val="libFootnote0"/>
        <w:rPr>
          <w:rtl/>
        </w:rPr>
      </w:pPr>
      <w:r>
        <w:rPr>
          <w:rtl/>
        </w:rPr>
        <w:t>(3)</w:t>
      </w:r>
      <w:r w:rsidR="00C97E62">
        <w:rPr>
          <w:rFonts w:hint="cs"/>
          <w:rtl/>
        </w:rPr>
        <w:t xml:space="preserve"> المناقب</w:t>
      </w:r>
      <w:r w:rsidR="00514545">
        <w:rPr>
          <w:rFonts w:hint="cs"/>
          <w:rtl/>
        </w:rPr>
        <w:t>:</w:t>
      </w:r>
      <w:r w:rsidR="00C97E62">
        <w:rPr>
          <w:rFonts w:hint="cs"/>
          <w:rtl/>
        </w:rPr>
        <w:t xml:space="preserve"> 155 - 156 ح 183</w:t>
      </w:r>
      <w:r w:rsidR="00514545">
        <w:rPr>
          <w:rFonts w:hint="cs"/>
          <w:rtl/>
        </w:rPr>
        <w:t>،</w:t>
      </w:r>
      <w:r w:rsidR="00C97E62">
        <w:rPr>
          <w:rFonts w:hint="cs"/>
          <w:rtl/>
        </w:rPr>
        <w:t xml:space="preserve"> ط مؤسسة النشر الاسلامي.</w:t>
      </w:r>
    </w:p>
    <w:p w:rsidR="00C97E62" w:rsidRDefault="00DF6DDB" w:rsidP="00C97E62">
      <w:pPr>
        <w:pStyle w:val="libFootnote0"/>
        <w:rPr>
          <w:rtl/>
        </w:rPr>
      </w:pPr>
      <w:r>
        <w:rPr>
          <w:rtl/>
        </w:rPr>
        <w:t>(4)</w:t>
      </w:r>
      <w:r w:rsidR="00C97E62">
        <w:rPr>
          <w:rFonts w:hint="cs"/>
          <w:rtl/>
        </w:rPr>
        <w:t xml:space="preserve"> كذا في المناقب</w:t>
      </w:r>
      <w:r w:rsidR="00514545">
        <w:rPr>
          <w:rFonts w:hint="cs"/>
          <w:rtl/>
        </w:rPr>
        <w:t>،</w:t>
      </w:r>
      <w:r w:rsidR="00C97E62">
        <w:rPr>
          <w:rFonts w:hint="cs"/>
          <w:rtl/>
        </w:rPr>
        <w:t xml:space="preserve"> وفي فرائد الحموي</w:t>
      </w:r>
      <w:r w:rsidR="00514545">
        <w:rPr>
          <w:rFonts w:hint="cs"/>
          <w:rtl/>
        </w:rPr>
        <w:t>:</w:t>
      </w:r>
      <w:r w:rsidR="00C97E62">
        <w:rPr>
          <w:rFonts w:hint="cs"/>
          <w:rtl/>
        </w:rPr>
        <w:t xml:space="preserve"> النوري</w:t>
      </w:r>
      <w:r w:rsidR="00514545">
        <w:rPr>
          <w:rFonts w:hint="cs"/>
          <w:rtl/>
        </w:rPr>
        <w:t>،</w:t>
      </w:r>
      <w:r w:rsidR="00C97E62">
        <w:rPr>
          <w:rFonts w:hint="cs"/>
          <w:rtl/>
        </w:rPr>
        <w:t xml:space="preserve"> وفي تاريخ الخطيب</w:t>
      </w:r>
      <w:r w:rsidR="00514545">
        <w:rPr>
          <w:rFonts w:hint="cs"/>
          <w:rtl/>
        </w:rPr>
        <w:t>:</w:t>
      </w:r>
      <w:r w:rsidR="00C97E62">
        <w:rPr>
          <w:rFonts w:hint="cs"/>
          <w:rtl/>
        </w:rPr>
        <w:t xml:space="preserve"> التوزي. راجع ص 106 « المؤلّف </w:t>
      </w:r>
      <w:r w:rsidR="00381D0C" w:rsidRPr="00381D0C">
        <w:rPr>
          <w:rStyle w:val="libAlaemChar"/>
          <w:rFonts w:hint="cs"/>
          <w:rtl/>
        </w:rPr>
        <w:t>قدس‌سره</w:t>
      </w:r>
      <w:r w:rsidR="00C97E62">
        <w:rPr>
          <w:rFonts w:hint="cs"/>
          <w:rtl/>
        </w:rPr>
        <w:t xml:space="preserve"> ».</w:t>
      </w:r>
    </w:p>
    <w:p w:rsidR="00C97E62" w:rsidRDefault="00C97E62" w:rsidP="00C97E62">
      <w:pPr>
        <w:pStyle w:val="libFootnote0"/>
        <w:rPr>
          <w:rtl/>
        </w:rPr>
      </w:pPr>
      <w:r>
        <w:rPr>
          <w:rFonts w:hint="cs"/>
          <w:rtl/>
        </w:rPr>
        <w:t>راجع</w:t>
      </w:r>
      <w:r w:rsidR="00514545">
        <w:rPr>
          <w:rFonts w:hint="cs"/>
          <w:rtl/>
        </w:rPr>
        <w:t>:</w:t>
      </w:r>
      <w:r>
        <w:rPr>
          <w:rFonts w:hint="cs"/>
          <w:rtl/>
        </w:rPr>
        <w:t xml:space="preserve"> فرائد السمطين 1</w:t>
      </w:r>
      <w:r w:rsidR="00514545">
        <w:rPr>
          <w:rFonts w:hint="cs"/>
          <w:rtl/>
        </w:rPr>
        <w:t>:</w:t>
      </w:r>
      <w:r>
        <w:rPr>
          <w:rFonts w:hint="cs"/>
          <w:rtl/>
        </w:rPr>
        <w:t xml:space="preserve"> 77 ب 13 ح 44</w:t>
      </w:r>
      <w:r w:rsidR="00514545">
        <w:rPr>
          <w:rFonts w:hint="cs"/>
          <w:rtl/>
        </w:rPr>
        <w:t>،</w:t>
      </w:r>
      <w:r>
        <w:rPr>
          <w:rFonts w:hint="cs"/>
          <w:rtl/>
        </w:rPr>
        <w:t xml:space="preserve"> تاريخ بغداد 8</w:t>
      </w:r>
      <w:r w:rsidR="00514545">
        <w:rPr>
          <w:rFonts w:hint="cs"/>
          <w:rtl/>
        </w:rPr>
        <w:t>:</w:t>
      </w:r>
      <w:r>
        <w:rPr>
          <w:rFonts w:hint="cs"/>
          <w:rtl/>
        </w:rPr>
        <w:t xml:space="preserve"> 473 رقم 4589.</w:t>
      </w:r>
    </w:p>
    <w:p w:rsidR="00C97E62" w:rsidRDefault="00C97E62" w:rsidP="00C97E62">
      <w:pPr>
        <w:pStyle w:val="libFootnote0"/>
        <w:rPr>
          <w:rtl/>
        </w:rPr>
      </w:pPr>
      <w:r>
        <w:rPr>
          <w:rFonts w:hint="cs"/>
          <w:rtl/>
        </w:rPr>
        <w:t>وقال في صفحة 106 من كتابه الغدير الجزء الاول</w:t>
      </w:r>
      <w:r w:rsidR="00514545">
        <w:rPr>
          <w:rFonts w:hint="cs"/>
          <w:rtl/>
        </w:rPr>
        <w:t>:</w:t>
      </w:r>
    </w:p>
    <w:p w:rsidR="00C97E62" w:rsidRDefault="00C97E62" w:rsidP="00C97E62">
      <w:pPr>
        <w:pStyle w:val="libFootnote0"/>
        <w:rPr>
          <w:rtl/>
        </w:rPr>
      </w:pPr>
      <w:r>
        <w:rPr>
          <w:rFonts w:hint="cs"/>
          <w:rtl/>
        </w:rPr>
        <w:t>أبو يعلى الزبير بن عبد الله بن موسى بن يوسف البغدادي التوزي</w:t>
      </w:r>
      <w:r w:rsidR="00514545">
        <w:rPr>
          <w:rFonts w:hint="cs"/>
          <w:rtl/>
        </w:rPr>
        <w:t>،</w:t>
      </w:r>
      <w:r>
        <w:rPr>
          <w:rFonts w:hint="cs"/>
          <w:rtl/>
        </w:rPr>
        <w:t xml:space="preserve"> نزيل نيسابور</w:t>
      </w:r>
      <w:r w:rsidR="00514545">
        <w:rPr>
          <w:rFonts w:hint="cs"/>
          <w:rtl/>
        </w:rPr>
        <w:t>،</w:t>
      </w:r>
      <w:r>
        <w:rPr>
          <w:rFonts w:hint="cs"/>
          <w:rtl/>
        </w:rPr>
        <w:t xml:space="preserve"> المتوفى 370</w:t>
      </w:r>
      <w:r w:rsidR="00514545">
        <w:rPr>
          <w:rFonts w:hint="cs"/>
          <w:rtl/>
        </w:rPr>
        <w:t>،</w:t>
      </w:r>
      <w:r>
        <w:rPr>
          <w:rFonts w:hint="cs"/>
          <w:rtl/>
        </w:rPr>
        <w:t xml:space="preserve"> ترجمه الخطيب في تاريخه 8</w:t>
      </w:r>
      <w:r w:rsidR="00514545">
        <w:rPr>
          <w:rFonts w:hint="cs"/>
          <w:rtl/>
        </w:rPr>
        <w:t>:</w:t>
      </w:r>
      <w:r>
        <w:rPr>
          <w:rFonts w:hint="cs"/>
          <w:rtl/>
        </w:rPr>
        <w:t xml:space="preserve"> 473</w:t>
      </w:r>
      <w:r w:rsidR="00514545">
        <w:rPr>
          <w:rFonts w:hint="cs"/>
          <w:rtl/>
        </w:rPr>
        <w:t>،</w:t>
      </w:r>
      <w:r>
        <w:rPr>
          <w:rFonts w:hint="cs"/>
          <w:rtl/>
        </w:rPr>
        <w:t xml:space="preserve"> وذكره ابن الاثير في الكامل 9</w:t>
      </w:r>
      <w:r w:rsidR="00514545">
        <w:rPr>
          <w:rFonts w:hint="cs"/>
          <w:rtl/>
        </w:rPr>
        <w:t>:</w:t>
      </w:r>
      <w:r>
        <w:rPr>
          <w:rFonts w:hint="cs"/>
          <w:rtl/>
        </w:rPr>
        <w:t xml:space="preserve"> 4</w:t>
      </w:r>
      <w:r w:rsidR="00514545">
        <w:rPr>
          <w:rFonts w:hint="cs"/>
          <w:rtl/>
        </w:rPr>
        <w:t>،</w:t>
      </w:r>
      <w:r>
        <w:rPr>
          <w:rFonts w:hint="cs"/>
          <w:rtl/>
        </w:rPr>
        <w:t xml:space="preserve"> يأتي عنه حديث التهنئة بإسناد صحيح.</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أبي جعفر أحمد بن عبد الله البزّاز</w:t>
      </w:r>
      <w:r w:rsidR="00514545">
        <w:rPr>
          <w:rFonts w:hint="cs"/>
          <w:rtl/>
        </w:rPr>
        <w:t>،</w:t>
      </w:r>
      <w:r w:rsidRPr="00C97E62">
        <w:rPr>
          <w:rFonts w:hint="cs"/>
          <w:rtl/>
        </w:rPr>
        <w:t xml:space="preserve"> عن عليّ بن سعيد</w:t>
      </w:r>
      <w:r w:rsidR="00514545">
        <w:rPr>
          <w:rFonts w:hint="cs"/>
          <w:rtl/>
        </w:rPr>
        <w:t>،</w:t>
      </w:r>
      <w:r w:rsidRPr="00C97E62">
        <w:rPr>
          <w:rFonts w:hint="cs"/>
          <w:rtl/>
        </w:rPr>
        <w:t xml:space="preserve"> عن ضمرة</w:t>
      </w:r>
      <w:r w:rsidR="00514545">
        <w:rPr>
          <w:rFonts w:hint="cs"/>
          <w:rtl/>
        </w:rPr>
        <w:t>،</w:t>
      </w:r>
      <w:r w:rsidRPr="00C97E62">
        <w:rPr>
          <w:rFonts w:hint="cs"/>
          <w:rtl/>
        </w:rPr>
        <w:t xml:space="preserve"> عن ابن شوذب</w:t>
      </w:r>
      <w:r w:rsidR="00514545">
        <w:rPr>
          <w:rFonts w:hint="cs"/>
          <w:rtl/>
        </w:rPr>
        <w:t>.</w:t>
      </w:r>
      <w:r w:rsidRPr="00C97E62">
        <w:rPr>
          <w:rFonts w:hint="cs"/>
          <w:rtl/>
        </w:rPr>
        <w:t xml:space="preserve">.. </w:t>
      </w:r>
      <w:r w:rsidRPr="00C97E62">
        <w:rPr>
          <w:rStyle w:val="libFootnotenumChar"/>
          <w:rFonts w:hint="cs"/>
          <w:rtl/>
        </w:rPr>
        <w:t>(1)</w:t>
      </w:r>
      <w:r w:rsidRPr="00C97E62">
        <w:rPr>
          <w:rFonts w:hint="cs"/>
          <w:rtl/>
        </w:rPr>
        <w:t xml:space="preserve"> إلى آخر الحديث المذكور من طريق الخطيب البغدادي ص 232 - 233 سنداً ومتناً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23 - أبو الفرج ابن الجوزي الحنبلي</w:t>
      </w:r>
      <w:r w:rsidR="00514545">
        <w:rPr>
          <w:rFonts w:hint="cs"/>
          <w:rtl/>
        </w:rPr>
        <w:t>،</w:t>
      </w:r>
      <w:r w:rsidRPr="00C97E62">
        <w:rPr>
          <w:rFonts w:hint="cs"/>
          <w:rtl/>
        </w:rPr>
        <w:t xml:space="preserve"> المتوفّى 597</w:t>
      </w:r>
      <w:r w:rsidR="00514545">
        <w:rPr>
          <w:rFonts w:hint="cs"/>
          <w:rtl/>
        </w:rPr>
        <w:t>:</w:t>
      </w:r>
    </w:p>
    <w:p w:rsidR="00C97E62" w:rsidRDefault="00C97E62" w:rsidP="00C97E62">
      <w:pPr>
        <w:pStyle w:val="libNormal"/>
        <w:rPr>
          <w:rtl/>
        </w:rPr>
      </w:pPr>
      <w:r w:rsidRPr="00C97E62">
        <w:rPr>
          <w:rFonts w:hint="cs"/>
          <w:rtl/>
        </w:rPr>
        <w:t>أخرج في مناقبه من طريق أحمد بن حنبل بالاسناد عن البراء ابن عازب</w:t>
      </w:r>
      <w:r w:rsidR="00514545">
        <w:rPr>
          <w:rFonts w:hint="cs"/>
          <w:rtl/>
        </w:rPr>
        <w:t>.</w:t>
      </w:r>
      <w:r w:rsidRPr="00C97E62">
        <w:rPr>
          <w:rFonts w:hint="cs"/>
          <w:rtl/>
        </w:rPr>
        <w:t xml:space="preserve">.. بلفظه المذكور </w:t>
      </w:r>
      <w:r w:rsidRPr="00C97E62">
        <w:rPr>
          <w:rStyle w:val="libFootnotenumChar"/>
          <w:rFonts w:hint="cs"/>
          <w:rtl/>
        </w:rPr>
        <w:t>(3)</w:t>
      </w:r>
      <w:r w:rsidRPr="00C97E62">
        <w:rPr>
          <w:rFonts w:hint="cs"/>
          <w:rtl/>
        </w:rPr>
        <w:t>.</w:t>
      </w:r>
    </w:p>
    <w:p w:rsidR="00C97E62" w:rsidRPr="00C97E62" w:rsidRDefault="00C97E62" w:rsidP="00C97E62">
      <w:pPr>
        <w:pStyle w:val="libNormal"/>
        <w:rPr>
          <w:rtl/>
        </w:rPr>
      </w:pPr>
      <w:r w:rsidRPr="00C97E62">
        <w:rPr>
          <w:rFonts w:hint="cs"/>
          <w:rtl/>
        </w:rPr>
        <w:t>24 - فخر الدين الرازي الشافعي</w:t>
      </w:r>
      <w:r w:rsidR="00514545">
        <w:rPr>
          <w:rFonts w:hint="cs"/>
          <w:rtl/>
        </w:rPr>
        <w:t>،</w:t>
      </w:r>
      <w:r w:rsidRPr="00C97E62">
        <w:rPr>
          <w:rFonts w:hint="cs"/>
          <w:rtl/>
        </w:rPr>
        <w:t xml:space="preserve"> المتوفّى 606</w:t>
      </w:r>
      <w:r w:rsidR="00514545">
        <w:rPr>
          <w:rFonts w:hint="cs"/>
          <w:rtl/>
        </w:rPr>
        <w:t>:</w:t>
      </w:r>
    </w:p>
    <w:p w:rsidR="00C97E62" w:rsidRDefault="00C97E62" w:rsidP="00C97E62">
      <w:pPr>
        <w:pStyle w:val="libNormal"/>
        <w:rPr>
          <w:rtl/>
        </w:rPr>
      </w:pPr>
      <w:r w:rsidRPr="00C97E62">
        <w:rPr>
          <w:rFonts w:hint="cs"/>
          <w:rtl/>
        </w:rPr>
        <w:t>رواه في تفسيره الكبير 3</w:t>
      </w:r>
      <w:r w:rsidR="00514545">
        <w:rPr>
          <w:rFonts w:hint="cs"/>
          <w:rtl/>
        </w:rPr>
        <w:t>:</w:t>
      </w:r>
      <w:r w:rsidRPr="00C97E62">
        <w:rPr>
          <w:rFonts w:hint="cs"/>
          <w:rtl/>
        </w:rPr>
        <w:t xml:space="preserve"> 636 وفي طبعة 443 </w:t>
      </w:r>
      <w:r w:rsidRPr="00C97E62">
        <w:rPr>
          <w:rStyle w:val="libFootnotenumChar"/>
          <w:rFonts w:hint="cs"/>
          <w:rtl/>
        </w:rPr>
        <w:t>(4)</w:t>
      </w:r>
      <w:r w:rsidRPr="00C97E62">
        <w:rPr>
          <w:rFonts w:hint="cs"/>
          <w:rtl/>
        </w:rPr>
        <w:t xml:space="preserve"> بلفظ مرّ ص 219 </w:t>
      </w:r>
      <w:r w:rsidRPr="00C97E62">
        <w:rPr>
          <w:rStyle w:val="libFootnotenumChar"/>
          <w:rFonts w:hint="cs"/>
          <w:rtl/>
        </w:rPr>
        <w:t>(5)</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المناقب</w:t>
      </w:r>
      <w:r w:rsidR="00514545">
        <w:rPr>
          <w:rFonts w:hint="cs"/>
          <w:rtl/>
        </w:rPr>
        <w:t>:</w:t>
      </w:r>
      <w:r w:rsidR="00C97E62">
        <w:rPr>
          <w:rFonts w:hint="cs"/>
          <w:rtl/>
        </w:rPr>
        <w:t xml:space="preserve"> 156 ح 184.</w:t>
      </w:r>
    </w:p>
    <w:p w:rsidR="00DF6DDB" w:rsidRDefault="00DF6DDB" w:rsidP="00C97E62">
      <w:pPr>
        <w:pStyle w:val="libFootnote0"/>
        <w:rPr>
          <w:rtl/>
        </w:rPr>
      </w:pPr>
      <w:r>
        <w:rPr>
          <w:rtl/>
        </w:rPr>
        <w:t>(2)</w:t>
      </w:r>
      <w:r w:rsidR="00C97E62">
        <w:rPr>
          <w:rFonts w:hint="cs"/>
          <w:rtl/>
        </w:rPr>
        <w:t xml:space="preserve"> ذكرناه بنصه في هامش رقم (8) من أرقام حديث التهنئة.</w:t>
      </w:r>
    </w:p>
    <w:p w:rsidR="00DF6DDB" w:rsidRDefault="00DF6DDB" w:rsidP="00C97E62">
      <w:pPr>
        <w:pStyle w:val="libFootnote0"/>
        <w:rPr>
          <w:rtl/>
        </w:rPr>
      </w:pPr>
      <w:r>
        <w:rPr>
          <w:rtl/>
        </w:rPr>
        <w:t>(3)</w:t>
      </w:r>
      <w:r w:rsidR="00C97E62">
        <w:rPr>
          <w:rFonts w:hint="cs"/>
          <w:rtl/>
        </w:rPr>
        <w:t xml:space="preserve"> مرّ ذكره برقم (2) من أرقام حديث التهنئة.</w:t>
      </w:r>
    </w:p>
    <w:p w:rsidR="00DF6DDB" w:rsidRDefault="00DF6DDB" w:rsidP="00C97E62">
      <w:pPr>
        <w:pStyle w:val="libFootnote0"/>
        <w:rPr>
          <w:rtl/>
        </w:rPr>
      </w:pPr>
      <w:r>
        <w:rPr>
          <w:rtl/>
        </w:rPr>
        <w:t>(4)</w:t>
      </w:r>
      <w:r w:rsidR="00C97E62">
        <w:rPr>
          <w:rFonts w:hint="cs"/>
          <w:rtl/>
        </w:rPr>
        <w:t xml:space="preserve"> التفسير الكبير 12</w:t>
      </w:r>
      <w:r w:rsidR="00514545">
        <w:rPr>
          <w:rFonts w:hint="cs"/>
          <w:rtl/>
        </w:rPr>
        <w:t>:</w:t>
      </w:r>
      <w:r w:rsidR="00C97E62">
        <w:rPr>
          <w:rFonts w:hint="cs"/>
          <w:rtl/>
        </w:rPr>
        <w:t xml:space="preserve"> 49 - 50</w:t>
      </w:r>
      <w:r w:rsidR="00514545">
        <w:rPr>
          <w:rFonts w:hint="cs"/>
          <w:rtl/>
        </w:rPr>
        <w:t>،</w:t>
      </w:r>
      <w:r w:rsidR="00C97E62">
        <w:rPr>
          <w:rFonts w:hint="cs"/>
          <w:rtl/>
        </w:rPr>
        <w:t xml:space="preserve"> ط دار إحياء التراث العربي.</w:t>
      </w:r>
    </w:p>
    <w:p w:rsidR="00C97E62" w:rsidRDefault="00DF6DDB" w:rsidP="00C97E62">
      <w:pPr>
        <w:pStyle w:val="libFootnote0"/>
        <w:rPr>
          <w:rtl/>
        </w:rPr>
      </w:pPr>
      <w:r>
        <w:rPr>
          <w:rtl/>
        </w:rPr>
        <w:t>(5)</w:t>
      </w:r>
      <w:r w:rsidR="00C97E62">
        <w:rPr>
          <w:rFonts w:hint="cs"/>
          <w:rtl/>
        </w:rPr>
        <w:t xml:space="preserve"> قال في صفحة 219 من كتابه الغدير الجزء الاول</w:t>
      </w:r>
      <w:r w:rsidR="00514545">
        <w:rPr>
          <w:rFonts w:hint="cs"/>
          <w:rtl/>
        </w:rPr>
        <w:t>:</w:t>
      </w:r>
    </w:p>
    <w:p w:rsidR="00C97E62" w:rsidRDefault="00C97E62" w:rsidP="00C97E62">
      <w:pPr>
        <w:pStyle w:val="libFootnote0"/>
        <w:rPr>
          <w:rtl/>
        </w:rPr>
      </w:pPr>
      <w:r>
        <w:rPr>
          <w:rFonts w:hint="cs"/>
          <w:rtl/>
        </w:rPr>
        <w:t>أبو عبد الله فخر الدين الرازي الشافعي</w:t>
      </w:r>
      <w:r w:rsidR="00514545">
        <w:rPr>
          <w:rFonts w:hint="cs"/>
          <w:rtl/>
        </w:rPr>
        <w:t>،</w:t>
      </w:r>
      <w:r>
        <w:rPr>
          <w:rFonts w:hint="cs"/>
          <w:rtl/>
        </w:rPr>
        <w:t xml:space="preserve"> المتوفى 606</w:t>
      </w:r>
      <w:r w:rsidR="00514545">
        <w:rPr>
          <w:rFonts w:hint="cs"/>
          <w:rtl/>
        </w:rPr>
        <w:t>.</w:t>
      </w:r>
      <w:r>
        <w:rPr>
          <w:rFonts w:hint="cs"/>
          <w:rtl/>
        </w:rPr>
        <w:t>.. قال في تفسيره الكبير</w:t>
      </w:r>
      <w:r w:rsidR="00514545">
        <w:rPr>
          <w:rFonts w:hint="cs"/>
          <w:rtl/>
        </w:rPr>
        <w:t>:</w:t>
      </w:r>
      <w:r>
        <w:rPr>
          <w:rFonts w:hint="cs"/>
          <w:rtl/>
        </w:rPr>
        <w:t xml:space="preserve"> العاشر</w:t>
      </w:r>
      <w:r w:rsidR="00514545">
        <w:rPr>
          <w:rFonts w:hint="cs"/>
          <w:rtl/>
        </w:rPr>
        <w:t>:</w:t>
      </w:r>
      <w:r>
        <w:rPr>
          <w:rFonts w:hint="cs"/>
          <w:rtl/>
        </w:rPr>
        <w:t xml:space="preserve"> نزلت الاية [ آية التبليغ ] في فضل علي</w:t>
      </w:r>
      <w:r w:rsidR="00514545">
        <w:rPr>
          <w:rFonts w:hint="cs"/>
          <w:rtl/>
        </w:rPr>
        <w:t>،</w:t>
      </w:r>
      <w:r w:rsidR="00381D0C">
        <w:rPr>
          <w:rFonts w:hint="cs"/>
          <w:rtl/>
        </w:rPr>
        <w:t xml:space="preserve"> ولم</w:t>
      </w:r>
      <w:r>
        <w:rPr>
          <w:rFonts w:hint="cs"/>
          <w:rtl/>
        </w:rPr>
        <w:t>ا نزلت هذه الاية أخذ بيده وقال</w:t>
      </w:r>
      <w:r w:rsidR="00514545">
        <w:rPr>
          <w:rFonts w:hint="cs"/>
          <w:rtl/>
        </w:rPr>
        <w:t>:</w:t>
      </w:r>
      <w:r>
        <w:rPr>
          <w:rFonts w:hint="cs"/>
          <w:rtl/>
        </w:rPr>
        <w:t xml:space="preserve"> « مَن كنت مولاه فعليّ مولاه</w:t>
      </w:r>
      <w:r w:rsidR="00514545">
        <w:rPr>
          <w:rFonts w:hint="cs"/>
          <w:rtl/>
        </w:rPr>
        <w:t>،</w:t>
      </w:r>
      <w:r>
        <w:rPr>
          <w:rFonts w:hint="cs"/>
          <w:rtl/>
        </w:rPr>
        <w:t xml:space="preserve"> اللهمّ والِ مَن والاه</w:t>
      </w:r>
      <w:r w:rsidR="00514545">
        <w:rPr>
          <w:rFonts w:hint="cs"/>
          <w:rtl/>
        </w:rPr>
        <w:t>،</w:t>
      </w:r>
      <w:r>
        <w:rPr>
          <w:rFonts w:hint="cs"/>
          <w:rtl/>
        </w:rPr>
        <w:t xml:space="preserve"> وعادِ مَن عاداه »</w:t>
      </w:r>
      <w:r w:rsidR="00514545">
        <w:rPr>
          <w:rFonts w:hint="cs"/>
          <w:rtl/>
        </w:rPr>
        <w:t>،</w:t>
      </w:r>
      <w:r>
        <w:rPr>
          <w:rFonts w:hint="cs"/>
          <w:rtl/>
        </w:rPr>
        <w:t xml:space="preserve"> فلقيه عمر </w:t>
      </w:r>
      <w:r w:rsidR="00381D0C">
        <w:rPr>
          <w:rFonts w:hint="cs"/>
          <w:rtl/>
        </w:rPr>
        <w:t>(</w:t>
      </w:r>
      <w:r>
        <w:rPr>
          <w:rFonts w:hint="cs"/>
          <w:rtl/>
        </w:rPr>
        <w:t>رضي الله عنه</w:t>
      </w:r>
      <w:r w:rsidR="00381D0C">
        <w:rPr>
          <w:rFonts w:hint="cs"/>
          <w:rtl/>
        </w:rPr>
        <w:t>)</w:t>
      </w:r>
      <w:r>
        <w:rPr>
          <w:rFonts w:hint="cs"/>
          <w:rtl/>
        </w:rPr>
        <w:t xml:space="preserve"> فقال</w:t>
      </w:r>
      <w:r w:rsidR="00514545">
        <w:rPr>
          <w:rFonts w:hint="cs"/>
          <w:rtl/>
        </w:rPr>
        <w:t>:</w:t>
      </w:r>
      <w:r>
        <w:rPr>
          <w:rFonts w:hint="cs"/>
          <w:rtl/>
        </w:rPr>
        <w:t xml:space="preserve"> هنيئاً لك يابن أبي طالب</w:t>
      </w:r>
      <w:r w:rsidR="00514545">
        <w:rPr>
          <w:rFonts w:hint="cs"/>
          <w:rtl/>
        </w:rPr>
        <w:t>،</w:t>
      </w:r>
      <w:r>
        <w:rPr>
          <w:rFonts w:hint="cs"/>
          <w:rtl/>
        </w:rPr>
        <w:t xml:space="preserve"> أصبحت مولاي ومولى كلّ مؤمن ومؤمنة. وهو قول ابن عباس</w:t>
      </w:r>
      <w:r w:rsidR="00514545">
        <w:rPr>
          <w:rFonts w:hint="cs"/>
          <w:rtl/>
        </w:rPr>
        <w:t>،</w:t>
      </w:r>
      <w:r>
        <w:rPr>
          <w:rFonts w:hint="cs"/>
          <w:rtl/>
        </w:rPr>
        <w:t xml:space="preserve"> والبراء بن عازب</w:t>
      </w:r>
      <w:r w:rsidR="00514545">
        <w:rPr>
          <w:rFonts w:hint="cs"/>
          <w:rtl/>
        </w:rPr>
        <w:t>،</w:t>
      </w:r>
      <w:r>
        <w:rPr>
          <w:rFonts w:hint="cs"/>
          <w:rtl/>
        </w:rPr>
        <w:t xml:space="preserve"> ومحمد بن علي.</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25 - أبو السعادات مجد الدين بن الاثير الشيباني</w:t>
      </w:r>
      <w:r w:rsidR="00514545">
        <w:rPr>
          <w:rFonts w:hint="cs"/>
          <w:rtl/>
        </w:rPr>
        <w:t>،</w:t>
      </w:r>
      <w:r w:rsidRPr="00C97E62">
        <w:rPr>
          <w:rFonts w:hint="cs"/>
          <w:rtl/>
        </w:rPr>
        <w:t xml:space="preserve"> المتوفّى 606</w:t>
      </w:r>
      <w:r w:rsidR="00514545">
        <w:rPr>
          <w:rFonts w:hint="cs"/>
          <w:rtl/>
        </w:rPr>
        <w:t>:</w:t>
      </w:r>
    </w:p>
    <w:p w:rsidR="00C97E62" w:rsidRDefault="00C97E62" w:rsidP="00C97E62">
      <w:pPr>
        <w:pStyle w:val="libNormal"/>
        <w:rPr>
          <w:rtl/>
        </w:rPr>
      </w:pPr>
      <w:r w:rsidRPr="00C97E62">
        <w:rPr>
          <w:rFonts w:hint="cs"/>
          <w:rtl/>
        </w:rPr>
        <w:t>قال في النهاية 4</w:t>
      </w:r>
      <w:r w:rsidR="00514545">
        <w:rPr>
          <w:rFonts w:hint="cs"/>
          <w:rtl/>
        </w:rPr>
        <w:t>:</w:t>
      </w:r>
      <w:r w:rsidRPr="00C97E62">
        <w:rPr>
          <w:rFonts w:hint="cs"/>
          <w:rtl/>
        </w:rPr>
        <w:t xml:space="preserve"> 246 بعد عدِّ معاني المولى</w:t>
      </w:r>
      <w:r w:rsidR="00514545">
        <w:rPr>
          <w:rFonts w:hint="cs"/>
          <w:rtl/>
        </w:rPr>
        <w:t>:</w:t>
      </w:r>
      <w:r w:rsidRPr="00C97E62">
        <w:rPr>
          <w:rFonts w:hint="cs"/>
          <w:rtl/>
        </w:rPr>
        <w:t xml:space="preserve"> ومنه الحديث</w:t>
      </w:r>
      <w:r w:rsidR="00514545">
        <w:rPr>
          <w:rFonts w:hint="cs"/>
          <w:rtl/>
        </w:rPr>
        <w:t>:</w:t>
      </w:r>
      <w:r w:rsidRPr="00C97E62">
        <w:rPr>
          <w:rFonts w:hint="cs"/>
          <w:rtl/>
        </w:rPr>
        <w:t xml:space="preserve"> « مَن كنت مولاه فعلي مولاه »</w:t>
      </w:r>
      <w:r w:rsidR="00514545">
        <w:rPr>
          <w:rFonts w:hint="cs"/>
          <w:rtl/>
        </w:rPr>
        <w:t>.</w:t>
      </w:r>
      <w:r w:rsidRPr="00C97E62">
        <w:rPr>
          <w:rFonts w:hint="cs"/>
          <w:rtl/>
        </w:rPr>
        <w:t>.. إلى أن قال</w:t>
      </w:r>
      <w:r w:rsidR="00514545">
        <w:rPr>
          <w:rFonts w:hint="cs"/>
          <w:rtl/>
        </w:rPr>
        <w:t>:</w:t>
      </w:r>
      <w:r w:rsidRPr="00C97E62">
        <w:rPr>
          <w:rFonts w:hint="cs"/>
          <w:rtl/>
        </w:rPr>
        <w:t xml:space="preserve"> وقول عمر لعليٍّ</w:t>
      </w:r>
      <w:r w:rsidR="00514545">
        <w:rPr>
          <w:rFonts w:hint="cs"/>
          <w:rtl/>
        </w:rPr>
        <w:t>:</w:t>
      </w:r>
      <w:r w:rsidRPr="00C97E62">
        <w:rPr>
          <w:rFonts w:hint="cs"/>
          <w:rtl/>
        </w:rPr>
        <w:t xml:space="preserve"> أصبحت مولى كلِّ مؤمن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26 - أبو الفتح محمّد بن علي النطنزي</w:t>
      </w:r>
      <w:r w:rsidR="00514545">
        <w:rPr>
          <w:rFonts w:hint="cs"/>
          <w:rtl/>
        </w:rPr>
        <w:t>:</w:t>
      </w:r>
    </w:p>
    <w:p w:rsidR="00C97E62" w:rsidRDefault="00C97E62" w:rsidP="00C97E62">
      <w:pPr>
        <w:pStyle w:val="libNormal"/>
        <w:rPr>
          <w:rtl/>
        </w:rPr>
      </w:pPr>
      <w:r w:rsidRPr="00C97E62">
        <w:rPr>
          <w:rFonts w:hint="cs"/>
          <w:rtl/>
        </w:rPr>
        <w:t>أخرج في كتابه الخصائص العلويّة بإسناده حديث أبي هريرة بلفظه المذكور</w:t>
      </w:r>
      <w:r w:rsidR="00514545">
        <w:rPr>
          <w:rFonts w:hint="cs"/>
          <w:rtl/>
        </w:rPr>
        <w:t>.</w:t>
      </w:r>
      <w:r w:rsidRPr="00C97E62">
        <w:rPr>
          <w:rFonts w:hint="cs"/>
          <w:rtl/>
        </w:rPr>
        <w:t xml:space="preserve">.. </w:t>
      </w:r>
      <w:r w:rsidRPr="00C97E62">
        <w:rPr>
          <w:rStyle w:val="libFootnotenumChar"/>
          <w:rFonts w:hint="cs"/>
          <w:rtl/>
        </w:rPr>
        <w:t>(2)</w:t>
      </w:r>
      <w:r w:rsidRPr="00C97E62">
        <w:rPr>
          <w:rFonts w:hint="cs"/>
          <w:rtl/>
        </w:rPr>
        <w:t xml:space="preserve"> من طريق الخطيب البغدادي ص 232 </w:t>
      </w:r>
      <w:r w:rsidRPr="00C97E62">
        <w:rPr>
          <w:rStyle w:val="libFootnotenumChar"/>
          <w:rFonts w:hint="cs"/>
          <w:rtl/>
        </w:rPr>
        <w:t>(3)</w:t>
      </w:r>
      <w:r w:rsidRPr="00C97E62">
        <w:rPr>
          <w:rFonts w:hint="cs"/>
          <w:rtl/>
        </w:rPr>
        <w:t>.</w:t>
      </w:r>
    </w:p>
    <w:p w:rsidR="00C97E62" w:rsidRPr="00C97E62" w:rsidRDefault="00C97E62" w:rsidP="00C97E62">
      <w:pPr>
        <w:pStyle w:val="libNormal"/>
        <w:rPr>
          <w:rtl/>
        </w:rPr>
      </w:pPr>
      <w:r w:rsidRPr="00C97E62">
        <w:rPr>
          <w:rFonts w:hint="cs"/>
          <w:rtl/>
        </w:rPr>
        <w:t>27 - عزُّ الدين أبو الحسن بن الاثير الشيباني</w:t>
      </w:r>
      <w:r w:rsidR="00514545">
        <w:rPr>
          <w:rFonts w:hint="cs"/>
          <w:rtl/>
        </w:rPr>
        <w:t>،</w:t>
      </w:r>
      <w:r w:rsidRPr="00C97E62">
        <w:rPr>
          <w:rFonts w:hint="cs"/>
          <w:rtl/>
        </w:rPr>
        <w:t xml:space="preserve"> المتوفّى 630</w:t>
      </w:r>
      <w:r w:rsidR="00514545">
        <w:rPr>
          <w:rFonts w:hint="cs"/>
          <w:rtl/>
        </w:rPr>
        <w:t>:</w:t>
      </w:r>
    </w:p>
    <w:p w:rsidR="00C97E62" w:rsidRDefault="00C97E62" w:rsidP="00C97E62">
      <w:pPr>
        <w:pStyle w:val="libNormal"/>
        <w:rPr>
          <w:rtl/>
        </w:rPr>
      </w:pPr>
      <w:r w:rsidRPr="00C97E62">
        <w:rPr>
          <w:rFonts w:hint="cs"/>
          <w:rtl/>
        </w:rPr>
        <w:t xml:space="preserve">أخرجه بإسناده عن البراء بن عازب بلفظ مرّ ص 178 </w:t>
      </w:r>
      <w:r w:rsidRPr="00C97E62">
        <w:rPr>
          <w:rStyle w:val="libFootnotenumChar"/>
          <w:rFonts w:hint="cs"/>
          <w:rtl/>
        </w:rPr>
        <w:t>(4)</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النهاية 5</w:t>
      </w:r>
      <w:r w:rsidR="00514545">
        <w:rPr>
          <w:rFonts w:hint="cs"/>
          <w:rtl/>
        </w:rPr>
        <w:t>:</w:t>
      </w:r>
      <w:r w:rsidR="00C97E62">
        <w:rPr>
          <w:rFonts w:hint="cs"/>
          <w:rtl/>
        </w:rPr>
        <w:t xml:space="preserve"> 228 « ولا »</w:t>
      </w:r>
      <w:r w:rsidR="00514545">
        <w:rPr>
          <w:rFonts w:hint="cs"/>
          <w:rtl/>
        </w:rPr>
        <w:t>،</w:t>
      </w:r>
      <w:r w:rsidR="00C97E62">
        <w:rPr>
          <w:rFonts w:hint="cs"/>
          <w:rtl/>
        </w:rPr>
        <w:t xml:space="preserve"> ط المكتبة الاسلامية.</w:t>
      </w:r>
    </w:p>
    <w:p w:rsidR="00C97E62" w:rsidRDefault="00DF6DDB" w:rsidP="00C97E62">
      <w:pPr>
        <w:pStyle w:val="libFootnote0"/>
        <w:rPr>
          <w:rtl/>
        </w:rPr>
      </w:pPr>
      <w:r>
        <w:rPr>
          <w:rtl/>
        </w:rPr>
        <w:t>(2)</w:t>
      </w:r>
      <w:r w:rsidR="00C97E62">
        <w:rPr>
          <w:rFonts w:hint="cs"/>
          <w:rtl/>
        </w:rPr>
        <w:t xml:space="preserve"> الخصائص العلوية</w:t>
      </w:r>
      <w:r w:rsidR="00514545">
        <w:rPr>
          <w:rFonts w:hint="cs"/>
          <w:rtl/>
        </w:rPr>
        <w:t>:</w:t>
      </w:r>
    </w:p>
    <w:p w:rsidR="00DF6DDB" w:rsidRDefault="00C97E62" w:rsidP="00C97E62">
      <w:pPr>
        <w:pStyle w:val="libFootnote0"/>
        <w:rPr>
          <w:rtl/>
        </w:rPr>
      </w:pPr>
      <w:r>
        <w:rPr>
          <w:rFonts w:hint="cs"/>
          <w:rtl/>
        </w:rPr>
        <w:t>وعنه في العبقات 9</w:t>
      </w:r>
      <w:r w:rsidR="00514545">
        <w:rPr>
          <w:rFonts w:hint="cs"/>
          <w:rtl/>
        </w:rPr>
        <w:t>:</w:t>
      </w:r>
      <w:r>
        <w:rPr>
          <w:rFonts w:hint="cs"/>
          <w:rtl/>
        </w:rPr>
        <w:t xml:space="preserve"> 236 - 237.</w:t>
      </w:r>
    </w:p>
    <w:p w:rsidR="00DF6DDB" w:rsidRDefault="00DF6DDB" w:rsidP="00C97E62">
      <w:pPr>
        <w:pStyle w:val="libFootnote0"/>
        <w:rPr>
          <w:rtl/>
        </w:rPr>
      </w:pPr>
      <w:r>
        <w:rPr>
          <w:rtl/>
        </w:rPr>
        <w:t>(3)</w:t>
      </w:r>
      <w:r w:rsidR="00C97E62">
        <w:rPr>
          <w:rFonts w:hint="cs"/>
          <w:rtl/>
        </w:rPr>
        <w:t xml:space="preserve"> مرّ ذكره بهامش رقم (8) من أرقام حديث التهنئة.</w:t>
      </w:r>
    </w:p>
    <w:p w:rsidR="00C97E62" w:rsidRDefault="00DF6DDB" w:rsidP="00C97E62">
      <w:pPr>
        <w:pStyle w:val="libFootnote0"/>
        <w:rPr>
          <w:rtl/>
        </w:rPr>
      </w:pPr>
      <w:r>
        <w:rPr>
          <w:rtl/>
        </w:rPr>
        <w:t>(4)</w:t>
      </w:r>
      <w:r w:rsidR="00C97E62">
        <w:rPr>
          <w:rFonts w:hint="cs"/>
          <w:rtl/>
        </w:rPr>
        <w:t xml:space="preserve"> قال في صفحة 178 من كتابه الغدير الجزء الاول</w:t>
      </w:r>
      <w:r w:rsidR="00514545">
        <w:rPr>
          <w:rFonts w:hint="cs"/>
          <w:rtl/>
        </w:rPr>
        <w:t>:</w:t>
      </w:r>
    </w:p>
    <w:p w:rsidR="00C97E62" w:rsidRDefault="00C97E62" w:rsidP="00381D0C">
      <w:pPr>
        <w:pStyle w:val="libFootnote0"/>
        <w:rPr>
          <w:rtl/>
        </w:rPr>
      </w:pPr>
      <w:r>
        <w:rPr>
          <w:rFonts w:hint="cs"/>
          <w:rtl/>
        </w:rPr>
        <w:t>وروى ابن الاثير في أُسد الغابة 4</w:t>
      </w:r>
      <w:r w:rsidR="00514545">
        <w:rPr>
          <w:rFonts w:hint="cs"/>
          <w:rtl/>
        </w:rPr>
        <w:t>:</w:t>
      </w:r>
      <w:r>
        <w:rPr>
          <w:rFonts w:hint="cs"/>
          <w:rtl/>
        </w:rPr>
        <w:t xml:space="preserve"> 28 عن أبي الفضل بن عبيد الله الفقيه</w:t>
      </w:r>
      <w:r w:rsidR="00514545">
        <w:rPr>
          <w:rFonts w:hint="cs"/>
          <w:rtl/>
        </w:rPr>
        <w:t>،</w:t>
      </w:r>
      <w:r>
        <w:rPr>
          <w:rFonts w:hint="cs"/>
          <w:rtl/>
        </w:rPr>
        <w:t xml:space="preserve"> باسناده إلى أبي يعلى أحمد بن علي</w:t>
      </w:r>
      <w:r w:rsidR="00514545">
        <w:rPr>
          <w:rFonts w:hint="cs"/>
          <w:rtl/>
        </w:rPr>
        <w:t>،</w:t>
      </w:r>
      <w:r>
        <w:rPr>
          <w:rFonts w:hint="cs"/>
          <w:rtl/>
        </w:rPr>
        <w:t xml:space="preserve"> أنبأنا القواريري</w:t>
      </w:r>
      <w:r w:rsidR="00514545">
        <w:rPr>
          <w:rFonts w:hint="cs"/>
          <w:rtl/>
        </w:rPr>
        <w:t>،</w:t>
      </w:r>
      <w:r>
        <w:rPr>
          <w:rFonts w:hint="cs"/>
          <w:rtl/>
        </w:rPr>
        <w:t xml:space="preserve"> حدثنا يونس بن أرقم</w:t>
      </w:r>
      <w:r w:rsidR="00514545">
        <w:rPr>
          <w:rFonts w:hint="cs"/>
          <w:rtl/>
        </w:rPr>
        <w:t>،</w:t>
      </w:r>
      <w:r>
        <w:rPr>
          <w:rFonts w:hint="cs"/>
          <w:rtl/>
        </w:rPr>
        <w:t xml:space="preserve"> حدثنا يزيد بن أبي زياد</w:t>
      </w:r>
      <w:r w:rsidR="00514545">
        <w:rPr>
          <w:rFonts w:hint="cs"/>
          <w:rtl/>
        </w:rPr>
        <w:t>،</w:t>
      </w:r>
      <w:r>
        <w:rPr>
          <w:rFonts w:hint="cs"/>
          <w:rtl/>
        </w:rPr>
        <w:t xml:space="preserve"> عن عبد الرحمن بن أبي ليلى قال</w:t>
      </w:r>
      <w:r w:rsidR="00514545">
        <w:rPr>
          <w:rFonts w:hint="cs"/>
          <w:rtl/>
        </w:rPr>
        <w:t>:</w:t>
      </w:r>
      <w:r>
        <w:rPr>
          <w:rFonts w:hint="cs"/>
          <w:rtl/>
        </w:rPr>
        <w:t xml:space="preserve"> شهدتُ عليّاً في الرحبة يناشد الناس</w:t>
      </w:r>
      <w:r w:rsidR="00514545">
        <w:rPr>
          <w:rFonts w:hint="cs"/>
          <w:rtl/>
        </w:rPr>
        <w:t>:</w:t>
      </w:r>
      <w:r>
        <w:rPr>
          <w:rFonts w:hint="cs"/>
          <w:rtl/>
        </w:rPr>
        <w:t xml:space="preserve"> « أنشد الله من سمع من رسول الله </w:t>
      </w:r>
      <w:r w:rsidR="00381D0C">
        <w:rPr>
          <w:rFonts w:hint="cs"/>
          <w:rtl/>
        </w:rPr>
        <w:t>(</w:t>
      </w:r>
      <w:r>
        <w:rPr>
          <w:rFonts w:hint="cs"/>
          <w:rtl/>
        </w:rPr>
        <w:t>صلى الله عليه وسلم</w:t>
      </w:r>
      <w:r w:rsidR="00381D0C">
        <w:rPr>
          <w:rFonts w:hint="cs"/>
          <w:rtl/>
        </w:rPr>
        <w:t>)</w:t>
      </w:r>
      <w:r>
        <w:rPr>
          <w:rFonts w:hint="cs"/>
          <w:rtl/>
        </w:rPr>
        <w:t xml:space="preserve"> يقول يوم غدير خم</w:t>
      </w:r>
      <w:r w:rsidR="00514545">
        <w:rPr>
          <w:rFonts w:hint="cs"/>
          <w:rtl/>
        </w:rPr>
        <w:t>:</w:t>
      </w:r>
      <w:r>
        <w:rPr>
          <w:rFonts w:hint="cs"/>
          <w:rtl/>
        </w:rPr>
        <w:t xml:space="preserve"> « من كنت مولاه فعليّ مولاه</w:t>
      </w:r>
      <w:r w:rsidR="00514545">
        <w:rPr>
          <w:rFonts w:hint="cs"/>
          <w:rtl/>
        </w:rPr>
        <w:t>،</w:t>
      </w:r>
      <w:r w:rsidR="00381D0C">
        <w:rPr>
          <w:rFonts w:hint="cs"/>
          <w:rtl/>
        </w:rPr>
        <w:t xml:space="preserve"> لم</w:t>
      </w:r>
      <w:r>
        <w:rPr>
          <w:rFonts w:hint="cs"/>
          <w:rtl/>
        </w:rPr>
        <w:t>ا قام »</w:t>
      </w:r>
      <w:r w:rsidR="00514545">
        <w:rPr>
          <w:rFonts w:hint="cs"/>
          <w:rtl/>
        </w:rPr>
        <w:t>،</w:t>
      </w:r>
      <w:r>
        <w:rPr>
          <w:rFonts w:hint="cs"/>
          <w:rtl/>
        </w:rPr>
        <w:t xml:space="preserve"> قال عبد</w:t>
      </w:r>
      <w:r w:rsidR="00381D0C">
        <w:rPr>
          <w:rFonts w:hint="cs"/>
          <w:rtl/>
        </w:rPr>
        <w:t xml:space="preserve"> </w:t>
      </w:r>
      <w:r>
        <w:rPr>
          <w:rFonts w:hint="cs"/>
          <w:rtl/>
        </w:rPr>
        <w:t>الرحمن</w:t>
      </w:r>
      <w:r w:rsidR="00514545">
        <w:rPr>
          <w:rFonts w:hint="cs"/>
          <w:rtl/>
        </w:rPr>
        <w:t>:</w:t>
      </w:r>
      <w:r>
        <w:rPr>
          <w:rFonts w:hint="cs"/>
          <w:rtl/>
        </w:rPr>
        <w:t xml:space="preserve"> فقام اثنا عشر بدرياً كأنّي أنظرإلى أحدهم عليه سراويل</w:t>
      </w:r>
      <w:r w:rsidR="00514545">
        <w:rPr>
          <w:rFonts w:hint="cs"/>
          <w:rtl/>
        </w:rPr>
        <w:t>،</w:t>
      </w:r>
      <w:r>
        <w:rPr>
          <w:rFonts w:hint="cs"/>
          <w:rtl/>
        </w:rPr>
        <w:t xml:space="preserve"> فقالوا</w:t>
      </w:r>
      <w:r w:rsidR="00514545">
        <w:rPr>
          <w:rFonts w:hint="cs"/>
          <w:rtl/>
        </w:rPr>
        <w:t>:</w:t>
      </w:r>
      <w:r>
        <w:rPr>
          <w:rFonts w:hint="cs"/>
          <w:rtl/>
        </w:rPr>
        <w:t xml:space="preserve"> نشهد أنا سمعنا رسول الله </w:t>
      </w:r>
      <w:r w:rsidR="00381D0C">
        <w:rPr>
          <w:rFonts w:hint="cs"/>
          <w:rtl/>
        </w:rPr>
        <w:t>(صلى الله عليه وسلم)</w:t>
      </w:r>
      <w:r>
        <w:rPr>
          <w:rFonts w:hint="cs"/>
          <w:rtl/>
        </w:rPr>
        <w:t xml:space="preserve"> يقول يوم غدير خم</w:t>
      </w:r>
      <w:r w:rsidR="00514545">
        <w:rPr>
          <w:rFonts w:hint="cs"/>
          <w:rtl/>
        </w:rPr>
        <w:t>:</w:t>
      </w:r>
      <w:r>
        <w:rPr>
          <w:rFonts w:hint="cs"/>
          <w:rtl/>
        </w:rPr>
        <w:t xml:space="preserve"> « ألست أولى بالمؤمنين من أنفسهم وأزواجي أُمهاتهم</w:t>
      </w:r>
      <w:r w:rsidR="00514545">
        <w:rPr>
          <w:rFonts w:hint="cs"/>
          <w:rtl/>
        </w:rPr>
        <w:t>؟</w:t>
      </w:r>
      <w:r>
        <w:rPr>
          <w:rFonts w:hint="cs"/>
          <w:rtl/>
        </w:rPr>
        <w:t xml:space="preserve"> » قلنا</w:t>
      </w:r>
      <w:r w:rsidR="00514545">
        <w:rPr>
          <w:rFonts w:hint="cs"/>
          <w:rtl/>
        </w:rPr>
        <w:t>:</w:t>
      </w:r>
      <w:r>
        <w:rPr>
          <w:rFonts w:hint="cs"/>
          <w:rtl/>
        </w:rPr>
        <w:t xml:space="preserve"> بلى يارسول الله</w:t>
      </w:r>
      <w:r w:rsidR="00514545">
        <w:rPr>
          <w:rFonts w:hint="cs"/>
          <w:rtl/>
        </w:rPr>
        <w:t>،</w:t>
      </w:r>
      <w:r>
        <w:rPr>
          <w:rFonts w:hint="cs"/>
          <w:rtl/>
        </w:rPr>
        <w:t xml:space="preserve"> فقال</w:t>
      </w:r>
      <w:r w:rsidR="00514545">
        <w:rPr>
          <w:rFonts w:hint="cs"/>
          <w:rtl/>
        </w:rPr>
        <w:t>:</w:t>
      </w:r>
      <w:r>
        <w:rPr>
          <w:rFonts w:hint="cs"/>
          <w:rtl/>
        </w:rPr>
        <w:t xml:space="preserve"> « من كنت مولاه فعلي مولاه</w:t>
      </w:r>
      <w:r w:rsidR="00514545">
        <w:rPr>
          <w:rFonts w:hint="cs"/>
          <w:rtl/>
        </w:rPr>
        <w:t>،</w:t>
      </w:r>
      <w:r>
        <w:rPr>
          <w:rFonts w:hint="cs"/>
          <w:rtl/>
        </w:rPr>
        <w:t xml:space="preserve"> اللهم والِ من والاه</w:t>
      </w:r>
      <w:r w:rsidR="00514545">
        <w:rPr>
          <w:rFonts w:hint="cs"/>
          <w:rtl/>
        </w:rPr>
        <w:t>،</w:t>
      </w:r>
      <w:r>
        <w:rPr>
          <w:rFonts w:hint="cs"/>
          <w:rtl/>
        </w:rPr>
        <w:t xml:space="preserve"> وعادِ مَن عاداه ».</w:t>
      </w:r>
    </w:p>
    <w:p w:rsidR="00C97E62" w:rsidRDefault="00C97E62" w:rsidP="00C97E62">
      <w:pPr>
        <w:pStyle w:val="libFootnote0"/>
        <w:rPr>
          <w:rtl/>
        </w:rPr>
      </w:pPr>
      <w:r>
        <w:rPr>
          <w:rFonts w:hint="cs"/>
          <w:rtl/>
        </w:rPr>
        <w:t>ثم قال</w:t>
      </w:r>
      <w:r w:rsidR="00514545">
        <w:rPr>
          <w:rFonts w:hint="cs"/>
          <w:rtl/>
        </w:rPr>
        <w:t>:</w:t>
      </w:r>
      <w:r>
        <w:rPr>
          <w:rFonts w:hint="cs"/>
          <w:rtl/>
        </w:rPr>
        <w:t xml:space="preserve"> وقد روي مثل هذا عن البراء بن عازب وزاد</w:t>
      </w:r>
      <w:r w:rsidR="00514545">
        <w:rPr>
          <w:rFonts w:hint="cs"/>
          <w:rtl/>
        </w:rPr>
        <w:t>:</w:t>
      </w:r>
      <w:r>
        <w:rPr>
          <w:rFonts w:hint="cs"/>
          <w:rtl/>
        </w:rPr>
        <w:t xml:space="preserve"> فقال عمر</w:t>
      </w:r>
      <w:r w:rsidR="00514545">
        <w:rPr>
          <w:rFonts w:hint="cs"/>
          <w:rtl/>
        </w:rPr>
        <w:t>:</w:t>
      </w:r>
      <w:r>
        <w:rPr>
          <w:rFonts w:hint="cs"/>
          <w:rtl/>
        </w:rPr>
        <w:t xml:space="preserve"> يا بن أبي طالب أصبحت اليوم وليّ كلّ مؤمن.</w:t>
      </w:r>
    </w:p>
    <w:p w:rsidR="00C97E62" w:rsidRDefault="00C97E62" w:rsidP="00C97E62">
      <w:pPr>
        <w:pStyle w:val="libFootnote0"/>
        <w:rPr>
          <w:rtl/>
        </w:rPr>
      </w:pPr>
      <w:r>
        <w:rPr>
          <w:rFonts w:hint="cs"/>
          <w:rtl/>
        </w:rPr>
        <w:t>وراجع</w:t>
      </w:r>
      <w:r w:rsidR="00514545">
        <w:rPr>
          <w:rFonts w:hint="cs"/>
          <w:rtl/>
        </w:rPr>
        <w:t>:</w:t>
      </w:r>
      <w:r>
        <w:rPr>
          <w:rFonts w:hint="cs"/>
          <w:rtl/>
        </w:rPr>
        <w:t xml:space="preserve"> أسد الغابة 4</w:t>
      </w:r>
      <w:r w:rsidR="00514545">
        <w:rPr>
          <w:rFonts w:hint="cs"/>
          <w:rtl/>
        </w:rPr>
        <w:t>:</w:t>
      </w:r>
      <w:r>
        <w:rPr>
          <w:rFonts w:hint="cs"/>
          <w:rtl/>
        </w:rPr>
        <w:t xml:space="preserve"> 108</w:t>
      </w:r>
      <w:r w:rsidR="00514545">
        <w:rPr>
          <w:rFonts w:hint="cs"/>
          <w:rtl/>
        </w:rPr>
        <w:t>،</w:t>
      </w:r>
      <w:r>
        <w:rPr>
          <w:rFonts w:hint="cs"/>
          <w:rtl/>
        </w:rPr>
        <w:t xml:space="preserve"> ط الشعب. وفيه</w:t>
      </w:r>
      <w:r w:rsidR="00514545">
        <w:rPr>
          <w:rFonts w:hint="cs"/>
          <w:rtl/>
        </w:rPr>
        <w:t>:</w:t>
      </w:r>
      <w:r>
        <w:rPr>
          <w:rFonts w:hint="cs"/>
          <w:rtl/>
        </w:rPr>
        <w:t xml:space="preserve"> أنبأنا أبو الفضل بن أبي عبد الله الفقيه....</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28 - الحافظ أبو عبد الله الكنجي الشافعي</w:t>
      </w:r>
      <w:r w:rsidR="00514545">
        <w:rPr>
          <w:rFonts w:hint="cs"/>
          <w:rtl/>
        </w:rPr>
        <w:t>،</w:t>
      </w:r>
      <w:r w:rsidRPr="00C97E62">
        <w:rPr>
          <w:rFonts w:hint="cs"/>
          <w:rtl/>
        </w:rPr>
        <w:t xml:space="preserve"> المتوفّى 658</w:t>
      </w:r>
      <w:r w:rsidR="00514545">
        <w:rPr>
          <w:rFonts w:hint="cs"/>
          <w:rtl/>
        </w:rPr>
        <w:t>:</w:t>
      </w:r>
    </w:p>
    <w:p w:rsidR="00C97E62" w:rsidRDefault="00C97E62" w:rsidP="00C97E62">
      <w:pPr>
        <w:pStyle w:val="libNormal"/>
        <w:rPr>
          <w:rtl/>
        </w:rPr>
      </w:pPr>
      <w:r w:rsidRPr="00C97E62">
        <w:rPr>
          <w:rFonts w:hint="cs"/>
          <w:rtl/>
        </w:rPr>
        <w:t>قال في كفاية الطالب</w:t>
      </w:r>
      <w:r w:rsidR="00514545">
        <w:rPr>
          <w:rFonts w:hint="cs"/>
          <w:rtl/>
        </w:rPr>
        <w:t>:</w:t>
      </w:r>
      <w:r w:rsidRPr="00C97E62">
        <w:rPr>
          <w:rFonts w:hint="cs"/>
          <w:rtl/>
        </w:rPr>
        <w:t xml:space="preserve"> 16</w:t>
      </w:r>
      <w:r w:rsidR="00514545">
        <w:rPr>
          <w:rFonts w:hint="cs"/>
          <w:rtl/>
        </w:rPr>
        <w:t>:</w:t>
      </w:r>
      <w:r w:rsidRPr="00C97E62">
        <w:rPr>
          <w:rFonts w:hint="cs"/>
          <w:rtl/>
        </w:rPr>
        <w:t xml:space="preserve"> أخبرنا الحافظ يوسف بن خليل الدمشقي بحلب</w:t>
      </w:r>
      <w:r w:rsidR="00514545">
        <w:rPr>
          <w:rFonts w:hint="cs"/>
          <w:rtl/>
        </w:rPr>
        <w:t>،</w:t>
      </w:r>
      <w:r w:rsidRPr="00C97E62">
        <w:rPr>
          <w:rFonts w:hint="cs"/>
          <w:rtl/>
        </w:rPr>
        <w:t xml:space="preserve"> قال</w:t>
      </w:r>
      <w:r w:rsidR="00514545">
        <w:rPr>
          <w:rFonts w:hint="cs"/>
          <w:rtl/>
        </w:rPr>
        <w:t>:</w:t>
      </w:r>
      <w:r w:rsidRPr="00C97E62">
        <w:rPr>
          <w:rFonts w:hint="cs"/>
          <w:rtl/>
        </w:rPr>
        <w:t xml:space="preserve"> أخبرنا الشريف أبو المعمّر محمّد بن حيدرة الحسيني الكوفي ببغداد. وأخبرنا أبو الغنائم محمد بن عليّ بن ميمون النرسي بالكوفة</w:t>
      </w:r>
      <w:r w:rsidR="00514545">
        <w:rPr>
          <w:rFonts w:hint="cs"/>
          <w:rtl/>
        </w:rPr>
        <w:t>،</w:t>
      </w:r>
      <w:r w:rsidRPr="00C97E62">
        <w:rPr>
          <w:rFonts w:hint="cs"/>
          <w:rtl/>
        </w:rPr>
        <w:t xml:space="preserve"> أخبرنا أبو المثنّى دارم بن محمد بن زيد النهشلي</w:t>
      </w:r>
      <w:r w:rsidR="00514545">
        <w:rPr>
          <w:rFonts w:hint="cs"/>
          <w:rtl/>
        </w:rPr>
        <w:t>،</w:t>
      </w:r>
      <w:r w:rsidRPr="00C97E62">
        <w:rPr>
          <w:rFonts w:hint="cs"/>
          <w:rtl/>
        </w:rPr>
        <w:t xml:space="preserve"> حدثنا أبو حكيم محمد بن إبراهيم بن السري التميمي</w:t>
      </w:r>
      <w:r w:rsidR="00514545">
        <w:rPr>
          <w:rFonts w:hint="cs"/>
          <w:rtl/>
        </w:rPr>
        <w:t>،</w:t>
      </w:r>
      <w:r w:rsidRPr="00C97E62">
        <w:rPr>
          <w:rFonts w:hint="cs"/>
          <w:rtl/>
        </w:rPr>
        <w:t xml:space="preserve"> حدّثنا أبو العباس أحمد بن محمد بن سعيد الهمداني الشهير بابن عقدة</w:t>
      </w:r>
      <w:r w:rsidR="00514545">
        <w:rPr>
          <w:rFonts w:hint="cs"/>
          <w:rtl/>
        </w:rPr>
        <w:t>،</w:t>
      </w:r>
      <w:r w:rsidRPr="00C97E62">
        <w:rPr>
          <w:rFonts w:hint="cs"/>
          <w:rtl/>
        </w:rPr>
        <w:t xml:space="preserve"> حدثنا إبراهيم بن الوليد بن حمّاد</w:t>
      </w:r>
      <w:r w:rsidR="00514545">
        <w:rPr>
          <w:rFonts w:hint="cs"/>
          <w:rtl/>
        </w:rPr>
        <w:t>،</w:t>
      </w:r>
      <w:r w:rsidRPr="00C97E62">
        <w:rPr>
          <w:rFonts w:hint="cs"/>
          <w:rtl/>
        </w:rPr>
        <w:t xml:space="preserve"> أخبرنا أبي</w:t>
      </w:r>
      <w:r w:rsidR="00514545">
        <w:rPr>
          <w:rFonts w:hint="cs"/>
          <w:rtl/>
        </w:rPr>
        <w:t>،</w:t>
      </w:r>
      <w:r w:rsidRPr="00C97E62">
        <w:rPr>
          <w:rFonts w:hint="cs"/>
          <w:rtl/>
        </w:rPr>
        <w:t xml:space="preserve"> أخبرنا يحيى ابن يعلى</w:t>
      </w:r>
      <w:r w:rsidR="00514545">
        <w:rPr>
          <w:rFonts w:hint="cs"/>
          <w:rtl/>
        </w:rPr>
        <w:t>،</w:t>
      </w:r>
      <w:r w:rsidRPr="00C97E62">
        <w:rPr>
          <w:rFonts w:hint="cs"/>
          <w:rtl/>
        </w:rPr>
        <w:t xml:space="preserve"> عن حرب بن صبيح</w:t>
      </w:r>
      <w:r w:rsidR="00514545">
        <w:rPr>
          <w:rFonts w:hint="cs"/>
          <w:rtl/>
        </w:rPr>
        <w:t>،</w:t>
      </w:r>
      <w:r w:rsidRPr="00C97E62">
        <w:rPr>
          <w:rFonts w:hint="cs"/>
          <w:rtl/>
        </w:rPr>
        <w:t xml:space="preserve"> عن ابن أخت حميد</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الطويل</w:t>
      </w:r>
      <w:r w:rsidR="00514545">
        <w:rPr>
          <w:rFonts w:hint="cs"/>
          <w:rtl/>
        </w:rPr>
        <w:t>.</w:t>
      </w:r>
      <w:r w:rsidRPr="00C97E62">
        <w:rPr>
          <w:rFonts w:hint="cs"/>
          <w:rtl/>
        </w:rPr>
        <w:t xml:space="preserve">.. </w:t>
      </w:r>
      <w:r w:rsidRPr="00C97E62">
        <w:rPr>
          <w:rStyle w:val="libFootnotenumChar"/>
          <w:rFonts w:hint="cs"/>
          <w:rtl/>
        </w:rPr>
        <w:t>(1)</w:t>
      </w:r>
      <w:r w:rsidRPr="00C97E62">
        <w:rPr>
          <w:rFonts w:hint="cs"/>
          <w:rtl/>
        </w:rPr>
        <w:t xml:space="preserve"> إلى آخر ما مرّ ص 273 عن ابن عقدة سنداً ومتناً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29 - شمس الدين أبو المظفر سبط ابن الجوزي الحنفي</w:t>
      </w:r>
      <w:r w:rsidR="00514545">
        <w:rPr>
          <w:rFonts w:hint="cs"/>
          <w:rtl/>
        </w:rPr>
        <w:t>،</w:t>
      </w:r>
      <w:r w:rsidRPr="00C97E62">
        <w:rPr>
          <w:rFonts w:hint="cs"/>
          <w:rtl/>
        </w:rPr>
        <w:t xml:space="preserve"> المتوفّى 654</w:t>
      </w:r>
      <w:r w:rsidR="00514545">
        <w:rPr>
          <w:rFonts w:hint="cs"/>
          <w:rtl/>
        </w:rPr>
        <w:t>:</w:t>
      </w:r>
    </w:p>
    <w:p w:rsidR="00C97E62" w:rsidRDefault="00C97E62" w:rsidP="00C97E62">
      <w:pPr>
        <w:pStyle w:val="libNormal"/>
        <w:rPr>
          <w:rtl/>
        </w:rPr>
      </w:pPr>
      <w:r w:rsidRPr="00C97E62">
        <w:rPr>
          <w:rFonts w:hint="cs"/>
          <w:rtl/>
        </w:rPr>
        <w:t>حكى في تذكرته</w:t>
      </w:r>
      <w:r w:rsidR="00514545">
        <w:rPr>
          <w:rFonts w:hint="cs"/>
          <w:rtl/>
        </w:rPr>
        <w:t>:</w:t>
      </w:r>
      <w:r w:rsidRPr="00C97E62">
        <w:rPr>
          <w:rFonts w:hint="cs"/>
          <w:rtl/>
        </w:rPr>
        <w:t xml:space="preserve"> 18 عن فضائل أحمد بن حنبل بإسناده عن البراء بن عازب</w:t>
      </w:r>
      <w:r w:rsidR="00514545">
        <w:rPr>
          <w:rFonts w:hint="cs"/>
          <w:rtl/>
        </w:rPr>
        <w:t>.</w:t>
      </w:r>
      <w:r w:rsidRPr="00C97E62">
        <w:rPr>
          <w:rFonts w:hint="cs"/>
          <w:rtl/>
        </w:rPr>
        <w:t xml:space="preserve">.. </w:t>
      </w:r>
      <w:r w:rsidRPr="00C97E62">
        <w:rPr>
          <w:rStyle w:val="libFootnotenumChar"/>
          <w:rFonts w:hint="cs"/>
          <w:rtl/>
        </w:rPr>
        <w:t>(3)</w:t>
      </w:r>
      <w:r w:rsidRPr="00C97E62">
        <w:rPr>
          <w:rFonts w:hint="cs"/>
          <w:rtl/>
        </w:rPr>
        <w:t xml:space="preserve"> باللفظ والسند المذكورين ص 272 </w:t>
      </w:r>
      <w:r w:rsidRPr="00C97E62">
        <w:rPr>
          <w:rStyle w:val="libFootnotenumChar"/>
          <w:rFonts w:hint="cs"/>
          <w:rtl/>
        </w:rPr>
        <w:t>(4)</w:t>
      </w:r>
      <w:r w:rsidRPr="00C97E62">
        <w:rPr>
          <w:rFonts w:hint="cs"/>
          <w:rtl/>
        </w:rPr>
        <w:t>.</w:t>
      </w:r>
    </w:p>
    <w:p w:rsidR="00C97E62" w:rsidRPr="00C97E62" w:rsidRDefault="00C97E62" w:rsidP="00C97E62">
      <w:pPr>
        <w:pStyle w:val="libNormal"/>
        <w:rPr>
          <w:rtl/>
        </w:rPr>
      </w:pPr>
      <w:r w:rsidRPr="00C97E62">
        <w:rPr>
          <w:rFonts w:hint="cs"/>
          <w:rtl/>
        </w:rPr>
        <w:t>30 - عمر بن محمد الملا</w:t>
      </w:r>
      <w:r w:rsidR="00514545">
        <w:rPr>
          <w:rFonts w:hint="cs"/>
          <w:rtl/>
        </w:rPr>
        <w:t>:</w:t>
      </w:r>
    </w:p>
    <w:p w:rsidR="00C97E62" w:rsidRDefault="00C97E62" w:rsidP="00C97E62">
      <w:pPr>
        <w:pStyle w:val="libNormal"/>
        <w:rPr>
          <w:rtl/>
        </w:rPr>
      </w:pPr>
      <w:r w:rsidRPr="00C97E62">
        <w:rPr>
          <w:rFonts w:hint="cs"/>
          <w:rtl/>
        </w:rPr>
        <w:t>رواه في وسيلة المتعبّدين عن البراء</w:t>
      </w:r>
      <w:r w:rsidR="00514545">
        <w:rPr>
          <w:rFonts w:hint="cs"/>
          <w:rtl/>
        </w:rPr>
        <w:t>.</w:t>
      </w:r>
      <w:r w:rsidRPr="00C97E62">
        <w:rPr>
          <w:rFonts w:hint="cs"/>
          <w:rtl/>
        </w:rPr>
        <w:t xml:space="preserve">.. </w:t>
      </w:r>
      <w:r w:rsidRPr="00C97E62">
        <w:rPr>
          <w:rStyle w:val="libFootnotenumChar"/>
          <w:rFonts w:hint="cs"/>
          <w:rtl/>
        </w:rPr>
        <w:t>(5)</w:t>
      </w:r>
      <w:r w:rsidRPr="00C97E62">
        <w:rPr>
          <w:rFonts w:hint="cs"/>
          <w:rtl/>
        </w:rPr>
        <w:t xml:space="preserve"> بلفظ أحمد </w:t>
      </w:r>
      <w:r w:rsidRPr="00C97E62">
        <w:rPr>
          <w:rStyle w:val="libFootnotenumChar"/>
          <w:rFonts w:hint="cs"/>
          <w:rtl/>
        </w:rPr>
        <w:t>(6)</w:t>
      </w:r>
      <w:r w:rsidRPr="00C97E62">
        <w:rPr>
          <w:rFonts w:hint="cs"/>
          <w:rtl/>
        </w:rPr>
        <w:t>.</w:t>
      </w:r>
    </w:p>
    <w:p w:rsidR="00C97E62" w:rsidRPr="00C97E62" w:rsidRDefault="00C97E62" w:rsidP="00C97E62">
      <w:pPr>
        <w:pStyle w:val="libNormal"/>
        <w:rPr>
          <w:rtl/>
        </w:rPr>
      </w:pPr>
      <w:r w:rsidRPr="00C97E62">
        <w:rPr>
          <w:rFonts w:hint="cs"/>
          <w:rtl/>
        </w:rPr>
        <w:t>31 - الحافظ أبو جعفر محبّ الدين الطبري الشافعي</w:t>
      </w:r>
      <w:r w:rsidR="00514545">
        <w:rPr>
          <w:rFonts w:hint="cs"/>
          <w:rtl/>
        </w:rPr>
        <w:t>،</w:t>
      </w:r>
      <w:r w:rsidRPr="00C97E62">
        <w:rPr>
          <w:rFonts w:hint="cs"/>
          <w:rtl/>
        </w:rPr>
        <w:t xml:space="preserve"> المتوفّى 694</w:t>
      </w:r>
      <w:r w:rsidR="00514545">
        <w:rPr>
          <w:rFonts w:hint="cs"/>
          <w:rtl/>
        </w:rPr>
        <w:t>:</w:t>
      </w:r>
    </w:p>
    <w:p w:rsidR="00C97E62" w:rsidRDefault="00C97E62" w:rsidP="00C97E62">
      <w:pPr>
        <w:pStyle w:val="libNormal"/>
        <w:rPr>
          <w:rtl/>
        </w:rPr>
      </w:pPr>
      <w:r w:rsidRPr="00C97E62">
        <w:rPr>
          <w:rFonts w:hint="cs"/>
          <w:rtl/>
        </w:rPr>
        <w:t>أخرج في الرياض النضرة 2</w:t>
      </w:r>
      <w:r w:rsidR="00514545">
        <w:rPr>
          <w:rFonts w:hint="cs"/>
          <w:rtl/>
        </w:rPr>
        <w:t>:</w:t>
      </w:r>
      <w:r w:rsidRPr="00C97E62">
        <w:rPr>
          <w:rFonts w:hint="cs"/>
          <w:rtl/>
        </w:rPr>
        <w:t xml:space="preserve"> 169 بطريق أحمد بن حنبل عن</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كفاية الطالب</w:t>
      </w:r>
      <w:r w:rsidR="00514545">
        <w:rPr>
          <w:rFonts w:hint="cs"/>
          <w:rtl/>
        </w:rPr>
        <w:t>:</w:t>
      </w:r>
      <w:r w:rsidR="00C97E62">
        <w:rPr>
          <w:rFonts w:hint="cs"/>
          <w:rtl/>
        </w:rPr>
        <w:t xml:space="preserve"> 62</w:t>
      </w:r>
      <w:r w:rsidR="00514545">
        <w:rPr>
          <w:rFonts w:hint="cs"/>
          <w:rtl/>
        </w:rPr>
        <w:t>،</w:t>
      </w:r>
      <w:r w:rsidR="00C97E62">
        <w:rPr>
          <w:rFonts w:hint="cs"/>
          <w:rtl/>
        </w:rPr>
        <w:t xml:space="preserve"> ط المطبعة الحيدرية.</w:t>
      </w:r>
    </w:p>
    <w:p w:rsidR="00DF6DDB" w:rsidRDefault="00DF6DDB" w:rsidP="00C97E62">
      <w:pPr>
        <w:pStyle w:val="libFootnote0"/>
        <w:rPr>
          <w:rtl/>
        </w:rPr>
      </w:pPr>
      <w:r>
        <w:rPr>
          <w:rtl/>
        </w:rPr>
        <w:t>(2)</w:t>
      </w:r>
      <w:r w:rsidR="00C97E62">
        <w:rPr>
          <w:rFonts w:hint="cs"/>
          <w:rtl/>
        </w:rPr>
        <w:t xml:space="preserve"> مرّ ذكره برقم (6) من أرقام حديث التهنئة.</w:t>
      </w:r>
    </w:p>
    <w:p w:rsidR="00C97E62" w:rsidRDefault="00DF6DDB" w:rsidP="00C97E62">
      <w:pPr>
        <w:pStyle w:val="libFootnote0"/>
        <w:rPr>
          <w:rtl/>
        </w:rPr>
      </w:pPr>
      <w:r>
        <w:rPr>
          <w:rtl/>
        </w:rPr>
        <w:t>(3)</w:t>
      </w:r>
      <w:r w:rsidR="00C97E62">
        <w:rPr>
          <w:rFonts w:hint="cs"/>
          <w:rtl/>
        </w:rPr>
        <w:t xml:space="preserve"> تذكرة خواص الامة في خصائص الائمة</w:t>
      </w:r>
      <w:r w:rsidR="00514545">
        <w:rPr>
          <w:rFonts w:hint="cs"/>
          <w:rtl/>
        </w:rPr>
        <w:t>:</w:t>
      </w:r>
      <w:r w:rsidR="00C97E62">
        <w:rPr>
          <w:rFonts w:hint="cs"/>
          <w:rtl/>
        </w:rPr>
        <w:t xml:space="preserve"> 29</w:t>
      </w:r>
      <w:r w:rsidR="00514545">
        <w:rPr>
          <w:rFonts w:hint="cs"/>
          <w:rtl/>
        </w:rPr>
        <w:t>،</w:t>
      </w:r>
      <w:r w:rsidR="00C97E62">
        <w:rPr>
          <w:rFonts w:hint="cs"/>
          <w:rtl/>
        </w:rPr>
        <w:t xml:space="preserve"> ط المطبعة الحيدرية.</w:t>
      </w:r>
    </w:p>
    <w:p w:rsidR="00DF6DDB" w:rsidRDefault="00C97E62" w:rsidP="00C97E62">
      <w:pPr>
        <w:pStyle w:val="libFootnote0"/>
        <w:rPr>
          <w:rtl/>
        </w:rPr>
      </w:pPr>
      <w:r>
        <w:rPr>
          <w:rFonts w:hint="cs"/>
          <w:rtl/>
        </w:rPr>
        <w:t>وصحّح إسناد هذه الرواية.</w:t>
      </w:r>
    </w:p>
    <w:p w:rsidR="00DF6DDB" w:rsidRDefault="00DF6DDB" w:rsidP="00C97E62">
      <w:pPr>
        <w:pStyle w:val="libFootnote0"/>
        <w:rPr>
          <w:rtl/>
        </w:rPr>
      </w:pPr>
      <w:r>
        <w:rPr>
          <w:rtl/>
        </w:rPr>
        <w:t>(4)</w:t>
      </w:r>
      <w:r w:rsidR="00C97E62">
        <w:rPr>
          <w:rFonts w:hint="cs"/>
          <w:rtl/>
        </w:rPr>
        <w:t xml:space="preserve"> مرّ ذكره برقم (2) من أرقام حديث التهنئة.</w:t>
      </w:r>
    </w:p>
    <w:p w:rsidR="00DF6DDB" w:rsidRDefault="00DF6DDB" w:rsidP="00C97E62">
      <w:pPr>
        <w:pStyle w:val="libFootnote0"/>
        <w:rPr>
          <w:rtl/>
        </w:rPr>
      </w:pPr>
      <w:r>
        <w:rPr>
          <w:rtl/>
        </w:rPr>
        <w:t>(5)</w:t>
      </w:r>
      <w:r w:rsidR="00C97E62">
        <w:rPr>
          <w:rFonts w:hint="cs"/>
          <w:rtl/>
        </w:rPr>
        <w:t xml:space="preserve"> وسيلة المتبعدين إلى متابعة سيّد المرسلين</w:t>
      </w:r>
      <w:r w:rsidR="00514545">
        <w:rPr>
          <w:rFonts w:hint="cs"/>
          <w:rtl/>
        </w:rPr>
        <w:t>:</w:t>
      </w:r>
      <w:r w:rsidR="00C97E62">
        <w:rPr>
          <w:rFonts w:hint="cs"/>
          <w:rtl/>
        </w:rPr>
        <w:t xml:space="preserve"> القسم الثاني من الجزء الخامس</w:t>
      </w:r>
      <w:r w:rsidR="00514545">
        <w:rPr>
          <w:rFonts w:hint="cs"/>
          <w:rtl/>
        </w:rPr>
        <w:t>،</w:t>
      </w:r>
      <w:r w:rsidR="00C97E62">
        <w:rPr>
          <w:rFonts w:hint="cs"/>
          <w:rtl/>
        </w:rPr>
        <w:t xml:space="preserve"> ط دائرة المعارف العثمانية.</w:t>
      </w:r>
    </w:p>
    <w:p w:rsidR="00C97E62" w:rsidRDefault="00DF6DDB" w:rsidP="00C97E62">
      <w:pPr>
        <w:pStyle w:val="libFootnote0"/>
        <w:rPr>
          <w:rtl/>
        </w:rPr>
      </w:pPr>
      <w:r>
        <w:rPr>
          <w:rtl/>
        </w:rPr>
        <w:t>(6)</w:t>
      </w:r>
      <w:r w:rsidR="00C97E62">
        <w:rPr>
          <w:rFonts w:hint="cs"/>
          <w:rtl/>
        </w:rPr>
        <w:t xml:space="preserve"> مرّ ذكره برقم (2) من أرقام حديث التهنئة.</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البراء وزيد بن أرقم</w:t>
      </w:r>
      <w:r w:rsidR="00514545">
        <w:rPr>
          <w:rFonts w:hint="cs"/>
          <w:rtl/>
        </w:rPr>
        <w:t>.</w:t>
      </w:r>
      <w:r w:rsidRPr="00C97E62">
        <w:rPr>
          <w:rFonts w:hint="cs"/>
          <w:rtl/>
        </w:rPr>
        <w:t xml:space="preserve">.. </w:t>
      </w:r>
      <w:r w:rsidRPr="00C97E62">
        <w:rPr>
          <w:rStyle w:val="libFootnotenumChar"/>
          <w:rFonts w:hint="cs"/>
          <w:rtl/>
        </w:rPr>
        <w:t>(1)</w:t>
      </w:r>
      <w:r w:rsidRPr="00C97E62">
        <w:rPr>
          <w:rFonts w:hint="cs"/>
          <w:rtl/>
        </w:rPr>
        <w:t xml:space="preserve"> بلفظه المذكور </w:t>
      </w:r>
      <w:r w:rsidRPr="00C97E62">
        <w:rPr>
          <w:rStyle w:val="libFootnotenumChar"/>
          <w:rFonts w:hint="cs"/>
          <w:rtl/>
        </w:rPr>
        <w:t>(2)</w:t>
      </w:r>
      <w:r w:rsidR="00514545">
        <w:rPr>
          <w:rFonts w:hint="cs"/>
          <w:rtl/>
        </w:rPr>
        <w:t>،</w:t>
      </w:r>
      <w:r w:rsidRPr="00C97E62">
        <w:rPr>
          <w:rFonts w:hint="cs"/>
          <w:rtl/>
        </w:rPr>
        <w:t xml:space="preserve"> ورواه في ذخائر العقبى</w:t>
      </w:r>
      <w:r w:rsidR="00514545">
        <w:rPr>
          <w:rFonts w:hint="cs"/>
          <w:rtl/>
        </w:rPr>
        <w:t>:</w:t>
      </w:r>
      <w:r w:rsidRPr="00C97E62">
        <w:rPr>
          <w:rFonts w:hint="cs"/>
          <w:rtl/>
        </w:rPr>
        <w:t xml:space="preserve"> 67 من طريق أحمد بلفظ البراء بن عازب </w:t>
      </w:r>
      <w:r w:rsidRPr="00C97E62">
        <w:rPr>
          <w:rStyle w:val="libFootnotenumChar"/>
          <w:rFonts w:hint="cs"/>
          <w:rtl/>
        </w:rPr>
        <w:t>(3)</w:t>
      </w:r>
      <w:r w:rsidRPr="00C97E62">
        <w:rPr>
          <w:rFonts w:hint="cs"/>
          <w:rtl/>
        </w:rPr>
        <w:t>.</w:t>
      </w:r>
    </w:p>
    <w:p w:rsidR="00C97E62" w:rsidRDefault="00C97E62" w:rsidP="00C97E62">
      <w:pPr>
        <w:pStyle w:val="libNormal"/>
        <w:rPr>
          <w:rtl/>
        </w:rPr>
      </w:pPr>
      <w:r w:rsidRPr="00C97E62">
        <w:rPr>
          <w:rFonts w:hint="cs"/>
          <w:rtl/>
        </w:rPr>
        <w:t xml:space="preserve">32 - شيخ الاسلام الحمويني </w:t>
      </w:r>
      <w:r w:rsidRPr="00C97E62">
        <w:rPr>
          <w:rStyle w:val="libFootnotenumChar"/>
          <w:rFonts w:hint="cs"/>
          <w:rtl/>
        </w:rPr>
        <w:t>(4)</w:t>
      </w:r>
      <w:r w:rsidR="00514545">
        <w:rPr>
          <w:rFonts w:hint="cs"/>
          <w:rtl/>
        </w:rPr>
        <w:t>،</w:t>
      </w:r>
      <w:r w:rsidRPr="00C97E62">
        <w:rPr>
          <w:rFonts w:hint="cs"/>
          <w:rtl/>
        </w:rPr>
        <w:t xml:space="preserve"> المتوفّى 722</w:t>
      </w:r>
      <w:r w:rsidR="00514545">
        <w:rPr>
          <w:rFonts w:hint="cs"/>
          <w:rtl/>
        </w:rPr>
        <w:t>:</w:t>
      </w:r>
    </w:p>
    <w:p w:rsidR="00C97E62" w:rsidRDefault="00C97E62" w:rsidP="00C97E62">
      <w:pPr>
        <w:pStyle w:val="libNormal"/>
        <w:rPr>
          <w:rtl/>
        </w:rPr>
      </w:pPr>
      <w:r w:rsidRPr="00C97E62">
        <w:rPr>
          <w:rFonts w:hint="cs"/>
          <w:rtl/>
        </w:rPr>
        <w:t>قال في فرائد السمطين في الباب الثالث عشر</w:t>
      </w:r>
      <w:r w:rsidR="00514545">
        <w:rPr>
          <w:rFonts w:hint="cs"/>
          <w:rtl/>
        </w:rPr>
        <w:t>:</w:t>
      </w:r>
      <w:r w:rsidRPr="00C97E62">
        <w:rPr>
          <w:rFonts w:hint="cs"/>
          <w:rtl/>
        </w:rPr>
        <w:t xml:space="preserve"> أخبرنا الشيخ الامام عماد الدين عبد الحافظ بن بدران بقراءتي عليه بمدينة نابلس في مسجده</w:t>
      </w:r>
      <w:r w:rsidR="00514545">
        <w:rPr>
          <w:rFonts w:hint="cs"/>
          <w:rtl/>
        </w:rPr>
        <w:t>،</w:t>
      </w:r>
      <w:r w:rsidRPr="00C97E62">
        <w:rPr>
          <w:rFonts w:hint="cs"/>
          <w:rtl/>
        </w:rPr>
        <w:t xml:space="preserve"> قلت له</w:t>
      </w:r>
      <w:r w:rsidR="00514545">
        <w:rPr>
          <w:rFonts w:hint="cs"/>
          <w:rtl/>
        </w:rPr>
        <w:t>:</w:t>
      </w:r>
      <w:r w:rsidRPr="00C97E62">
        <w:rPr>
          <w:rFonts w:hint="cs"/>
          <w:rtl/>
        </w:rPr>
        <w:t xml:space="preserve"> أخبرك القاضي أبو القاسم عبد الصمد ابن محمد بن أبي الفضل الانصاري الحرستاني إجازة</w:t>
      </w:r>
      <w:r w:rsidR="00514545">
        <w:rPr>
          <w:rFonts w:hint="cs"/>
          <w:rtl/>
        </w:rPr>
        <w:t>،</w:t>
      </w:r>
      <w:r w:rsidRPr="00C97E62">
        <w:rPr>
          <w:rFonts w:hint="cs"/>
          <w:rtl/>
        </w:rPr>
        <w:t xml:space="preserve"> فأقرّ به</w:t>
      </w:r>
      <w:r w:rsidR="00514545">
        <w:rPr>
          <w:rFonts w:hint="cs"/>
          <w:rtl/>
        </w:rPr>
        <w:t>،</w:t>
      </w:r>
      <w:r w:rsidRPr="00C97E62">
        <w:rPr>
          <w:rFonts w:hint="cs"/>
          <w:rtl/>
        </w:rPr>
        <w:t xml:space="preserve"> قال</w:t>
      </w:r>
      <w:r w:rsidR="00514545">
        <w:rPr>
          <w:rFonts w:hint="cs"/>
          <w:rtl/>
        </w:rPr>
        <w:t>:</w:t>
      </w:r>
      <w:r w:rsidRPr="00C97E62">
        <w:rPr>
          <w:rFonts w:hint="cs"/>
          <w:rtl/>
        </w:rPr>
        <w:t xml:space="preserve"> أنبأ أبو عبد الله محمد بن أبي الفضل العراوي </w:t>
      </w:r>
      <w:r w:rsidRPr="00C97E62">
        <w:rPr>
          <w:rStyle w:val="libFootnotenumChar"/>
          <w:rFonts w:hint="cs"/>
          <w:rtl/>
        </w:rPr>
        <w:t>(5)</w:t>
      </w:r>
      <w:r w:rsidRPr="00C97E62">
        <w:rPr>
          <w:rFonts w:hint="cs"/>
          <w:rtl/>
        </w:rPr>
        <w:t xml:space="preserve"> إجازة قال</w:t>
      </w:r>
      <w:r w:rsidR="00514545">
        <w:rPr>
          <w:rFonts w:hint="cs"/>
          <w:rtl/>
        </w:rPr>
        <w:t>:</w:t>
      </w:r>
      <w:r w:rsidRPr="00C97E62">
        <w:rPr>
          <w:rFonts w:hint="cs"/>
          <w:rtl/>
        </w:rPr>
        <w:t xml:space="preserve"> أنبأ شيخ السنّة أبو بكر أحمد بن الحسين البيهقي الحافظ</w:t>
      </w:r>
      <w:r w:rsidR="00514545">
        <w:rPr>
          <w:rFonts w:hint="cs"/>
          <w:rtl/>
        </w:rPr>
        <w:t>،</w:t>
      </w:r>
      <w:r w:rsidRPr="00C97E62">
        <w:rPr>
          <w:rFonts w:hint="cs"/>
          <w:rtl/>
        </w:rPr>
        <w:t xml:space="preserve"> قال</w:t>
      </w:r>
      <w:r w:rsidR="00514545">
        <w:rPr>
          <w:rFonts w:hint="cs"/>
          <w:rtl/>
        </w:rPr>
        <w:t>:</w:t>
      </w:r>
      <w:r w:rsidRPr="00C97E62">
        <w:rPr>
          <w:rFonts w:hint="cs"/>
          <w:rtl/>
        </w:rPr>
        <w:t xml:space="preserve"> أنبأ الحاكم أبو يعلى </w:t>
      </w:r>
      <w:r w:rsidRPr="00C97E62">
        <w:rPr>
          <w:rStyle w:val="libFootnotenumChar"/>
          <w:rFonts w:hint="cs"/>
          <w:rtl/>
        </w:rPr>
        <w:t>(6)</w:t>
      </w:r>
      <w:r w:rsidRPr="00C97E62">
        <w:rPr>
          <w:rFonts w:hint="cs"/>
          <w:rtl/>
        </w:rPr>
        <w:t xml:space="preserve"> الزبير بن عبد الله النوري </w:t>
      </w:r>
      <w:r w:rsidRPr="00C97E62">
        <w:rPr>
          <w:rStyle w:val="libFootnotenumChar"/>
          <w:rFonts w:hint="cs"/>
          <w:rtl/>
        </w:rPr>
        <w:t>(7)</w:t>
      </w:r>
      <w:r w:rsidR="00514545">
        <w:rPr>
          <w:rFonts w:hint="cs"/>
          <w:rtl/>
        </w:rPr>
        <w:t>،</w:t>
      </w:r>
      <w:r w:rsidRPr="00C97E62">
        <w:rPr>
          <w:rFonts w:hint="cs"/>
          <w:rtl/>
        </w:rPr>
        <w:t xml:space="preserve"> نبّأ أبو جعفر أحمد ابن عبد الله البزّاز</w:t>
      </w:r>
      <w:r w:rsidR="00514545">
        <w:rPr>
          <w:rFonts w:hint="cs"/>
          <w:rtl/>
        </w:rPr>
        <w:t>،</w:t>
      </w:r>
      <w:r w:rsidRPr="00C97E62">
        <w:rPr>
          <w:rFonts w:hint="cs"/>
          <w:rtl/>
        </w:rPr>
        <w:t xml:space="preserve"> نبّأ عليُّ بن سعيد البرقي </w:t>
      </w:r>
      <w:r w:rsidRPr="00C97E62">
        <w:rPr>
          <w:rStyle w:val="libFootnotenumChar"/>
          <w:rFonts w:hint="cs"/>
          <w:rtl/>
        </w:rPr>
        <w:t>(8)</w:t>
      </w:r>
      <w:r w:rsidR="00514545">
        <w:rPr>
          <w:rFonts w:hint="cs"/>
          <w:rtl/>
        </w:rPr>
        <w:t>،</w:t>
      </w:r>
      <w:r w:rsidRPr="00C97E62">
        <w:rPr>
          <w:rFonts w:hint="cs"/>
          <w:rtl/>
        </w:rPr>
        <w:t xml:space="preserve"> نبّأ ضمرة بن ربيعة</w:t>
      </w:r>
      <w:r w:rsidR="00514545">
        <w:rPr>
          <w:rFonts w:hint="cs"/>
          <w:rtl/>
        </w:rPr>
        <w:t>،</w:t>
      </w:r>
      <w:r w:rsidRPr="00C97E62">
        <w:rPr>
          <w:rFonts w:hint="cs"/>
          <w:rtl/>
        </w:rPr>
        <w:t xml:space="preserve"> عن ابن شوذب</w:t>
      </w:r>
      <w:r w:rsidR="00514545">
        <w:rPr>
          <w:rFonts w:hint="cs"/>
          <w:rtl/>
        </w:rPr>
        <w:t>،</w:t>
      </w:r>
      <w:r w:rsidRPr="00C97E62">
        <w:rPr>
          <w:rFonts w:hint="cs"/>
          <w:rtl/>
        </w:rPr>
        <w:t xml:space="preserve"> عن مطر الوراق</w:t>
      </w:r>
      <w:r w:rsidR="00514545">
        <w:rPr>
          <w:rFonts w:hint="cs"/>
          <w:rtl/>
        </w:rPr>
        <w:t>،</w:t>
      </w:r>
      <w:r w:rsidRPr="00C97E62">
        <w:rPr>
          <w:rFonts w:hint="cs"/>
          <w:rtl/>
        </w:rPr>
        <w:t xml:space="preserve"> عن شهر بن حوشب</w:t>
      </w:r>
      <w:r w:rsidR="00514545">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الرياض النضرة 3</w:t>
      </w:r>
      <w:r w:rsidR="00514545">
        <w:rPr>
          <w:rFonts w:hint="cs"/>
          <w:rtl/>
        </w:rPr>
        <w:t>:</w:t>
      </w:r>
      <w:r w:rsidR="00C97E62">
        <w:rPr>
          <w:rFonts w:hint="cs"/>
          <w:rtl/>
        </w:rPr>
        <w:t xml:space="preserve"> 126</w:t>
      </w:r>
      <w:r w:rsidR="00514545">
        <w:rPr>
          <w:rFonts w:hint="cs"/>
          <w:rtl/>
        </w:rPr>
        <w:t>،</w:t>
      </w:r>
      <w:r w:rsidR="00C97E62">
        <w:rPr>
          <w:rFonts w:hint="cs"/>
          <w:rtl/>
        </w:rPr>
        <w:t xml:space="preserve"> ط بيروت.</w:t>
      </w:r>
    </w:p>
    <w:p w:rsidR="00DF6DDB" w:rsidRDefault="00DF6DDB" w:rsidP="00C97E62">
      <w:pPr>
        <w:pStyle w:val="libFootnote0"/>
        <w:rPr>
          <w:rtl/>
        </w:rPr>
      </w:pPr>
      <w:r>
        <w:rPr>
          <w:rtl/>
        </w:rPr>
        <w:t>(2)</w:t>
      </w:r>
      <w:r w:rsidR="00C97E62">
        <w:rPr>
          <w:rFonts w:hint="cs"/>
          <w:rtl/>
        </w:rPr>
        <w:t xml:space="preserve"> مرّ ذكره برقم (2) من أرقام حديث التهنئة.</w:t>
      </w:r>
    </w:p>
    <w:p w:rsidR="00DF6DDB" w:rsidRDefault="00DF6DDB" w:rsidP="00C97E62">
      <w:pPr>
        <w:pStyle w:val="libFootnote0"/>
        <w:rPr>
          <w:rtl/>
        </w:rPr>
      </w:pPr>
      <w:r>
        <w:rPr>
          <w:rtl/>
        </w:rPr>
        <w:t>(3)</w:t>
      </w:r>
      <w:r w:rsidR="00C97E62">
        <w:rPr>
          <w:rFonts w:hint="cs"/>
          <w:rtl/>
        </w:rPr>
        <w:t xml:space="preserve"> ذخائر العقبى في مناقب ذوي القربى</w:t>
      </w:r>
      <w:r w:rsidR="00514545">
        <w:rPr>
          <w:rFonts w:hint="cs"/>
          <w:rtl/>
        </w:rPr>
        <w:t>:</w:t>
      </w:r>
      <w:r w:rsidR="00C97E62">
        <w:rPr>
          <w:rFonts w:hint="cs"/>
          <w:rtl/>
        </w:rPr>
        <w:t xml:space="preserve"> 67</w:t>
      </w:r>
      <w:r w:rsidR="00514545">
        <w:rPr>
          <w:rFonts w:hint="cs"/>
          <w:rtl/>
        </w:rPr>
        <w:t>،</w:t>
      </w:r>
      <w:r w:rsidR="00C97E62">
        <w:rPr>
          <w:rFonts w:hint="cs"/>
          <w:rtl/>
        </w:rPr>
        <w:t xml:space="preserve"> ط مكتبة القدسي.</w:t>
      </w:r>
    </w:p>
    <w:p w:rsidR="00DF6DDB" w:rsidRDefault="00DF6DDB" w:rsidP="00C97E62">
      <w:pPr>
        <w:pStyle w:val="libFootnote0"/>
        <w:rPr>
          <w:rtl/>
        </w:rPr>
      </w:pPr>
      <w:r>
        <w:rPr>
          <w:rtl/>
        </w:rPr>
        <w:t>(4)</w:t>
      </w:r>
      <w:r w:rsidR="00C97E62">
        <w:rPr>
          <w:rFonts w:hint="cs"/>
          <w:rtl/>
        </w:rPr>
        <w:t xml:space="preserve"> الظاهر أن « الحمّوئي » أصحّ.</w:t>
      </w:r>
    </w:p>
    <w:p w:rsidR="00DF6DDB" w:rsidRDefault="00DF6DDB" w:rsidP="00C97E62">
      <w:pPr>
        <w:pStyle w:val="libFootnote0"/>
        <w:rPr>
          <w:rtl/>
        </w:rPr>
      </w:pPr>
      <w:r>
        <w:rPr>
          <w:rtl/>
        </w:rPr>
        <w:t>(5)</w:t>
      </w:r>
      <w:r w:rsidR="00C97E62">
        <w:rPr>
          <w:rFonts w:hint="cs"/>
          <w:rtl/>
        </w:rPr>
        <w:t xml:space="preserve"> كذا</w:t>
      </w:r>
      <w:r w:rsidR="00514545">
        <w:rPr>
          <w:rFonts w:hint="cs"/>
          <w:rtl/>
        </w:rPr>
        <w:t>،</w:t>
      </w:r>
      <w:r w:rsidR="00C97E62">
        <w:rPr>
          <w:rFonts w:hint="cs"/>
          <w:rtl/>
        </w:rPr>
        <w:t xml:space="preserve"> والصحيح</w:t>
      </w:r>
      <w:r w:rsidR="00514545">
        <w:rPr>
          <w:rFonts w:hint="cs"/>
          <w:rtl/>
        </w:rPr>
        <w:t>:</w:t>
      </w:r>
      <w:r w:rsidR="00C97E62">
        <w:rPr>
          <w:rFonts w:hint="cs"/>
          <w:rtl/>
        </w:rPr>
        <w:t xml:space="preserve"> « الفراوي ».</w:t>
      </w:r>
    </w:p>
    <w:p w:rsidR="00DF6DDB" w:rsidRDefault="00DF6DDB" w:rsidP="00C97E62">
      <w:pPr>
        <w:pStyle w:val="libFootnote0"/>
        <w:rPr>
          <w:rtl/>
        </w:rPr>
      </w:pPr>
      <w:r>
        <w:rPr>
          <w:rtl/>
        </w:rPr>
        <w:t>(6)</w:t>
      </w:r>
      <w:r w:rsidR="00C97E62">
        <w:rPr>
          <w:rFonts w:hint="cs"/>
          <w:rtl/>
        </w:rPr>
        <w:t xml:space="preserve"> كذا</w:t>
      </w:r>
      <w:r w:rsidR="00514545">
        <w:rPr>
          <w:rFonts w:hint="cs"/>
          <w:rtl/>
        </w:rPr>
        <w:t>،</w:t>
      </w:r>
      <w:r w:rsidR="00C97E62">
        <w:rPr>
          <w:rFonts w:hint="cs"/>
          <w:rtl/>
        </w:rPr>
        <w:t xml:space="preserve"> وفي المصدر</w:t>
      </w:r>
      <w:r w:rsidR="00514545">
        <w:rPr>
          <w:rFonts w:hint="cs"/>
          <w:rtl/>
        </w:rPr>
        <w:t>:</w:t>
      </w:r>
      <w:r w:rsidR="00C97E62">
        <w:rPr>
          <w:rFonts w:hint="cs"/>
          <w:rtl/>
        </w:rPr>
        <w:t xml:space="preserve"> « قال أنبأنا الحاكم أبو عبد الله الحافظ قال حدثني أبو يعلى ».</w:t>
      </w:r>
    </w:p>
    <w:p w:rsidR="00DF6DDB" w:rsidRDefault="00DF6DDB" w:rsidP="00C97E62">
      <w:pPr>
        <w:pStyle w:val="libFootnote0"/>
        <w:rPr>
          <w:rtl/>
        </w:rPr>
      </w:pPr>
      <w:r>
        <w:rPr>
          <w:rtl/>
        </w:rPr>
        <w:t>(7)</w:t>
      </w:r>
      <w:r w:rsidR="00C97E62">
        <w:rPr>
          <w:rFonts w:hint="cs"/>
          <w:rtl/>
        </w:rPr>
        <w:t xml:space="preserve"> كذا</w:t>
      </w:r>
      <w:r w:rsidR="00514545">
        <w:rPr>
          <w:rFonts w:hint="cs"/>
          <w:rtl/>
        </w:rPr>
        <w:t>،</w:t>
      </w:r>
      <w:r w:rsidR="00C97E62">
        <w:rPr>
          <w:rFonts w:hint="cs"/>
          <w:rtl/>
        </w:rPr>
        <w:t xml:space="preserve"> وفي بعض المصادر</w:t>
      </w:r>
      <w:r w:rsidR="00514545">
        <w:rPr>
          <w:rFonts w:hint="cs"/>
          <w:rtl/>
        </w:rPr>
        <w:t>:</w:t>
      </w:r>
      <w:r w:rsidR="00C97E62">
        <w:rPr>
          <w:rFonts w:hint="cs"/>
          <w:rtl/>
        </w:rPr>
        <w:t xml:space="preserve"> « التوزي » وفي بعضها</w:t>
      </w:r>
      <w:r w:rsidR="00514545">
        <w:rPr>
          <w:rFonts w:hint="cs"/>
          <w:rtl/>
        </w:rPr>
        <w:t>:</w:t>
      </w:r>
      <w:r w:rsidR="00C97E62">
        <w:rPr>
          <w:rFonts w:hint="cs"/>
          <w:rtl/>
        </w:rPr>
        <w:t xml:space="preserve"> « الثوري ».</w:t>
      </w:r>
    </w:p>
    <w:p w:rsidR="00C97E62" w:rsidRDefault="00DF6DDB" w:rsidP="00C97E62">
      <w:pPr>
        <w:pStyle w:val="libFootnote0"/>
        <w:rPr>
          <w:rtl/>
        </w:rPr>
      </w:pPr>
      <w:r>
        <w:rPr>
          <w:rtl/>
        </w:rPr>
        <w:t>(8)</w:t>
      </w:r>
      <w:r w:rsidR="00C97E62">
        <w:rPr>
          <w:rFonts w:hint="cs"/>
          <w:rtl/>
        </w:rPr>
        <w:t xml:space="preserve"> كذا</w:t>
      </w:r>
      <w:r w:rsidR="00514545">
        <w:rPr>
          <w:rFonts w:hint="cs"/>
          <w:rtl/>
        </w:rPr>
        <w:t>،</w:t>
      </w:r>
      <w:r w:rsidR="00C97E62">
        <w:rPr>
          <w:rFonts w:hint="cs"/>
          <w:rtl/>
        </w:rPr>
        <w:t xml:space="preserve"> وفي المصدر</w:t>
      </w:r>
      <w:r w:rsidR="00514545">
        <w:rPr>
          <w:rFonts w:hint="cs"/>
          <w:rtl/>
        </w:rPr>
        <w:t>:</w:t>
      </w:r>
      <w:r w:rsidR="00C97E62">
        <w:rPr>
          <w:rFonts w:hint="cs"/>
          <w:rtl/>
        </w:rPr>
        <w:t xml:space="preserve"> « الرقي ».</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عن أبي هريرة</w:t>
      </w:r>
      <w:r w:rsidR="00514545">
        <w:rPr>
          <w:rFonts w:hint="cs"/>
          <w:rtl/>
        </w:rPr>
        <w:t>.</w:t>
      </w:r>
      <w:r w:rsidRPr="00C97E62">
        <w:rPr>
          <w:rFonts w:hint="cs"/>
          <w:rtl/>
        </w:rPr>
        <w:t xml:space="preserve">.. </w:t>
      </w:r>
      <w:r w:rsidRPr="00C97E62">
        <w:rPr>
          <w:rStyle w:val="libFootnotenumChar"/>
          <w:rFonts w:hint="cs"/>
          <w:rtl/>
        </w:rPr>
        <w:t>(1)</w:t>
      </w:r>
      <w:r w:rsidR="00514545">
        <w:rPr>
          <w:rFonts w:hint="cs"/>
          <w:rtl/>
        </w:rPr>
        <w:t>،</w:t>
      </w:r>
      <w:r w:rsidRPr="00C97E62">
        <w:rPr>
          <w:rFonts w:hint="cs"/>
          <w:rtl/>
        </w:rPr>
        <w:t xml:space="preserve"> بلفظ الخطيب البغدادي المذكور ص 232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وقال</w:t>
      </w:r>
      <w:r w:rsidR="00514545">
        <w:rPr>
          <w:rFonts w:hint="cs"/>
          <w:rtl/>
        </w:rPr>
        <w:t>:</w:t>
      </w:r>
      <w:r w:rsidRPr="00C97E62">
        <w:rPr>
          <w:rFonts w:hint="cs"/>
          <w:rtl/>
        </w:rPr>
        <w:t xml:space="preserve"> أخبرنا الامام الزاهد وحيد الدين محمد بن أبي بكر </w:t>
      </w:r>
      <w:r w:rsidRPr="00C97E62">
        <w:rPr>
          <w:rStyle w:val="libFootnotenumChar"/>
          <w:rFonts w:hint="cs"/>
          <w:rtl/>
        </w:rPr>
        <w:t>(3)</w:t>
      </w:r>
      <w:r w:rsidRPr="00C97E62">
        <w:rPr>
          <w:rFonts w:hint="cs"/>
          <w:rtl/>
        </w:rPr>
        <w:t xml:space="preserve"> ابن أبي يزيد الجويني بقراءتي عليه بخير آباد </w:t>
      </w:r>
      <w:r w:rsidRPr="00C97E62">
        <w:rPr>
          <w:rStyle w:val="libFootnotenumChar"/>
          <w:rFonts w:hint="cs"/>
          <w:rtl/>
        </w:rPr>
        <w:t>(4)</w:t>
      </w:r>
      <w:r w:rsidRPr="00C97E62">
        <w:rPr>
          <w:rFonts w:hint="cs"/>
          <w:rtl/>
        </w:rPr>
        <w:t xml:space="preserve"> في جمادى الاول سنة ثلاث وستين وستمائة</w:t>
      </w:r>
      <w:r w:rsidR="00514545">
        <w:rPr>
          <w:rFonts w:hint="cs"/>
          <w:rtl/>
        </w:rPr>
        <w:t>،</w:t>
      </w:r>
      <w:r w:rsidRPr="00C97E62">
        <w:rPr>
          <w:rFonts w:hint="cs"/>
          <w:rtl/>
        </w:rPr>
        <w:t xml:space="preserve"> قال</w:t>
      </w:r>
      <w:r w:rsidR="00514545">
        <w:rPr>
          <w:rFonts w:hint="cs"/>
          <w:rtl/>
        </w:rPr>
        <w:t>:</w:t>
      </w:r>
      <w:r w:rsidRPr="00C97E62">
        <w:rPr>
          <w:rFonts w:hint="cs"/>
          <w:rtl/>
        </w:rPr>
        <w:t xml:space="preserve"> أنبأنا الامام سراج الدين محمد بن أبي الفتوح اليعقوبي سماعاً</w:t>
      </w:r>
      <w:r w:rsidR="00514545">
        <w:rPr>
          <w:rFonts w:hint="cs"/>
          <w:rtl/>
        </w:rPr>
        <w:t>،</w:t>
      </w:r>
      <w:r w:rsidRPr="00C97E62">
        <w:rPr>
          <w:rFonts w:hint="cs"/>
          <w:rtl/>
        </w:rPr>
        <w:t xml:space="preserve"> قال</w:t>
      </w:r>
      <w:r w:rsidR="00514545">
        <w:rPr>
          <w:rFonts w:hint="cs"/>
          <w:rtl/>
        </w:rPr>
        <w:t>:</w:t>
      </w:r>
      <w:r w:rsidRPr="00C97E62">
        <w:rPr>
          <w:rFonts w:hint="cs"/>
          <w:rtl/>
        </w:rPr>
        <w:t xml:space="preserve"> أنبأنا والدي الامام فخر الدين أبو الفتوح بن أبي عبد الله محمد بن عمر بن يعقوب</w:t>
      </w:r>
      <w:r w:rsidR="00514545">
        <w:rPr>
          <w:rFonts w:hint="cs"/>
          <w:rtl/>
        </w:rPr>
        <w:t>،</w:t>
      </w:r>
      <w:r w:rsidRPr="00C97E62">
        <w:rPr>
          <w:rFonts w:hint="cs"/>
          <w:rtl/>
        </w:rPr>
        <w:t xml:space="preserve"> قال</w:t>
      </w:r>
      <w:r w:rsidR="00514545">
        <w:rPr>
          <w:rFonts w:hint="cs"/>
          <w:rtl/>
        </w:rPr>
        <w:t>:</w:t>
      </w:r>
      <w:r w:rsidRPr="00C97E62">
        <w:rPr>
          <w:rFonts w:hint="cs"/>
          <w:rtl/>
        </w:rPr>
        <w:t xml:space="preserve"> أنبأنا الشيخ الامام محمد بن عليّ بن الفضل القارئ </w:t>
      </w:r>
      <w:r w:rsidRPr="00C97E62">
        <w:rPr>
          <w:rStyle w:val="libFootnotenumChar"/>
          <w:rFonts w:hint="cs"/>
          <w:rtl/>
        </w:rPr>
        <w:t>(5)</w:t>
      </w:r>
      <w:r w:rsidRPr="00C97E62">
        <w:rPr>
          <w:rFonts w:hint="cs"/>
          <w:rtl/>
        </w:rPr>
        <w:t>.</w:t>
      </w:r>
    </w:p>
    <w:p w:rsidR="00C97E62" w:rsidRDefault="00C97E62" w:rsidP="00C97E62">
      <w:pPr>
        <w:pStyle w:val="libNormal"/>
        <w:rPr>
          <w:rtl/>
        </w:rPr>
      </w:pPr>
      <w:r w:rsidRPr="00C97E62">
        <w:rPr>
          <w:rFonts w:hint="cs"/>
          <w:rtl/>
        </w:rPr>
        <w:t>وأخبرني السيّد الامام الاطهر فخر الدين المرتضى بن محمود الحسيني الاشتري إجازةً في سنة إحدى وسبعين وستمائة بروايته عن والده</w:t>
      </w:r>
      <w:r w:rsidR="00514545">
        <w:rPr>
          <w:rFonts w:hint="cs"/>
          <w:rtl/>
        </w:rPr>
        <w:t>،</w:t>
      </w:r>
      <w:r w:rsidRPr="00C97E62">
        <w:rPr>
          <w:rFonts w:hint="cs"/>
          <w:rtl/>
        </w:rPr>
        <w:t xml:space="preserve"> قال</w:t>
      </w:r>
      <w:r w:rsidR="00514545">
        <w:rPr>
          <w:rFonts w:hint="cs"/>
          <w:rtl/>
        </w:rPr>
        <w:t>:</w:t>
      </w:r>
      <w:r w:rsidRPr="00C97E62">
        <w:rPr>
          <w:rFonts w:hint="cs"/>
          <w:rtl/>
        </w:rPr>
        <w:t xml:space="preserve"> أخبرني الامام مجد الدين أبو القاسم عبد الله بن محمد </w:t>
      </w:r>
      <w:r w:rsidRPr="00C97E62">
        <w:rPr>
          <w:rStyle w:val="libFootnotenumChar"/>
          <w:rFonts w:hint="cs"/>
          <w:rtl/>
        </w:rPr>
        <w:t>(6)</w:t>
      </w:r>
      <w:r w:rsidRPr="00C97E62">
        <w:rPr>
          <w:rFonts w:hint="cs"/>
          <w:rtl/>
        </w:rPr>
        <w:t xml:space="preserve"> القزويني</w:t>
      </w:r>
      <w:r w:rsidR="00514545">
        <w:rPr>
          <w:rFonts w:hint="cs"/>
          <w:rtl/>
        </w:rPr>
        <w:t>،</w:t>
      </w:r>
      <w:r w:rsidRPr="00C97E62">
        <w:rPr>
          <w:rFonts w:hint="cs"/>
          <w:rtl/>
        </w:rPr>
        <w:t xml:space="preserve"> قال</w:t>
      </w:r>
      <w:r w:rsidR="00514545">
        <w:rPr>
          <w:rFonts w:hint="cs"/>
          <w:rtl/>
        </w:rPr>
        <w:t>:</w:t>
      </w:r>
      <w:r w:rsidRPr="00C97E62">
        <w:rPr>
          <w:rFonts w:hint="cs"/>
          <w:rtl/>
        </w:rPr>
        <w:t xml:space="preserve"> أنبأنا جمال السنّة أبو عبد الله محمد بن</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فرائد السمطين 1</w:t>
      </w:r>
      <w:r w:rsidR="00514545">
        <w:rPr>
          <w:rFonts w:hint="cs"/>
          <w:rtl/>
        </w:rPr>
        <w:t>:</w:t>
      </w:r>
      <w:r w:rsidR="00C97E62">
        <w:rPr>
          <w:rFonts w:hint="cs"/>
          <w:rtl/>
        </w:rPr>
        <w:t xml:space="preserve"> 77 ح 44</w:t>
      </w:r>
      <w:r w:rsidR="00514545">
        <w:rPr>
          <w:rFonts w:hint="cs"/>
          <w:rtl/>
        </w:rPr>
        <w:t>،</w:t>
      </w:r>
      <w:r w:rsidR="00C97E62">
        <w:rPr>
          <w:rFonts w:hint="cs"/>
          <w:rtl/>
        </w:rPr>
        <w:t xml:space="preserve"> ط مؤسسة المحمودي. وص 64</w:t>
      </w:r>
      <w:r w:rsidR="00514545">
        <w:rPr>
          <w:rFonts w:hint="cs"/>
          <w:rtl/>
        </w:rPr>
        <w:t>،</w:t>
      </w:r>
      <w:r w:rsidR="00C97E62">
        <w:rPr>
          <w:rFonts w:hint="cs"/>
          <w:rtl/>
        </w:rPr>
        <w:t xml:space="preserve"> ط دار الاضواء.</w:t>
      </w:r>
    </w:p>
    <w:p w:rsidR="00DF6DDB" w:rsidRDefault="00DF6DDB" w:rsidP="00C97E62">
      <w:pPr>
        <w:pStyle w:val="libFootnote0"/>
        <w:rPr>
          <w:rtl/>
        </w:rPr>
      </w:pPr>
      <w:r>
        <w:rPr>
          <w:rtl/>
        </w:rPr>
        <w:t>(2)</w:t>
      </w:r>
      <w:r w:rsidR="00C97E62">
        <w:rPr>
          <w:rFonts w:hint="cs"/>
          <w:rtl/>
        </w:rPr>
        <w:t xml:space="preserve"> مرّ ذكره برقم (8) من أرقام حديث التهنئة.</w:t>
      </w:r>
    </w:p>
    <w:p w:rsidR="00DF6DDB" w:rsidRDefault="00DF6DDB" w:rsidP="00C97E62">
      <w:pPr>
        <w:pStyle w:val="libFootnote0"/>
        <w:rPr>
          <w:rtl/>
        </w:rPr>
      </w:pPr>
      <w:r>
        <w:rPr>
          <w:rtl/>
        </w:rPr>
        <w:t>(3)</w:t>
      </w:r>
      <w:r w:rsidR="00C97E62">
        <w:rPr>
          <w:rFonts w:hint="cs"/>
          <w:rtl/>
        </w:rPr>
        <w:t xml:space="preserve"> في المصدر</w:t>
      </w:r>
      <w:r w:rsidR="00514545">
        <w:rPr>
          <w:rFonts w:hint="cs"/>
          <w:rtl/>
        </w:rPr>
        <w:t>:</w:t>
      </w:r>
      <w:r w:rsidR="00C97E62">
        <w:rPr>
          <w:rFonts w:hint="cs"/>
          <w:rtl/>
        </w:rPr>
        <w:t xml:space="preserve"> محمد بن محمد بن أبي بكر.</w:t>
      </w:r>
    </w:p>
    <w:p w:rsidR="00DF6DDB" w:rsidRDefault="00DF6DDB" w:rsidP="00C97E62">
      <w:pPr>
        <w:pStyle w:val="libFootnote0"/>
        <w:rPr>
          <w:rtl/>
        </w:rPr>
      </w:pPr>
      <w:r>
        <w:rPr>
          <w:rtl/>
        </w:rPr>
        <w:t>(4)</w:t>
      </w:r>
      <w:r w:rsidR="00C97E62">
        <w:rPr>
          <w:rFonts w:hint="cs"/>
          <w:rtl/>
        </w:rPr>
        <w:t xml:space="preserve"> في المصدر</w:t>
      </w:r>
      <w:r w:rsidR="00514545">
        <w:rPr>
          <w:rFonts w:hint="cs"/>
          <w:rtl/>
        </w:rPr>
        <w:t>:</w:t>
      </w:r>
      <w:r w:rsidR="00C97E62">
        <w:rPr>
          <w:rFonts w:hint="cs"/>
          <w:rtl/>
        </w:rPr>
        <w:t xml:space="preserve"> ببحر آباد.</w:t>
      </w:r>
    </w:p>
    <w:p w:rsidR="00DF6DDB" w:rsidRDefault="00DF6DDB" w:rsidP="00C97E62">
      <w:pPr>
        <w:pStyle w:val="libFootnote0"/>
        <w:rPr>
          <w:rtl/>
        </w:rPr>
      </w:pPr>
      <w:r>
        <w:rPr>
          <w:rtl/>
        </w:rPr>
        <w:t>(5)</w:t>
      </w:r>
      <w:r w:rsidR="00C97E62">
        <w:rPr>
          <w:rFonts w:hint="cs"/>
          <w:rtl/>
        </w:rPr>
        <w:t xml:space="preserve"> في المصدر</w:t>
      </w:r>
      <w:r w:rsidR="00514545">
        <w:rPr>
          <w:rFonts w:hint="cs"/>
          <w:rtl/>
        </w:rPr>
        <w:t>:</w:t>
      </w:r>
      <w:r w:rsidR="00C97E62">
        <w:rPr>
          <w:rFonts w:hint="cs"/>
          <w:rtl/>
        </w:rPr>
        <w:t xml:space="preserve"> الفارسا.</w:t>
      </w:r>
    </w:p>
    <w:p w:rsidR="00C97E62" w:rsidRDefault="00DF6DDB" w:rsidP="00C97E62">
      <w:pPr>
        <w:pStyle w:val="libFootnote0"/>
        <w:rPr>
          <w:rtl/>
        </w:rPr>
      </w:pPr>
      <w:r>
        <w:rPr>
          <w:rtl/>
        </w:rPr>
        <w:t>(6)</w:t>
      </w:r>
      <w:r w:rsidR="00C97E62">
        <w:rPr>
          <w:rFonts w:hint="cs"/>
          <w:rtl/>
        </w:rPr>
        <w:t xml:space="preserve"> في المصدر</w:t>
      </w:r>
      <w:r w:rsidR="00514545">
        <w:rPr>
          <w:rFonts w:hint="cs"/>
          <w:rtl/>
        </w:rPr>
        <w:t>:</w:t>
      </w:r>
      <w:r w:rsidR="00C97E62">
        <w:rPr>
          <w:rFonts w:hint="cs"/>
          <w:rtl/>
        </w:rPr>
        <w:t xml:space="preserve"> حيدر.</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حمّويه بن محمد الجويني</w:t>
      </w:r>
      <w:r w:rsidR="00514545">
        <w:rPr>
          <w:rFonts w:hint="cs"/>
          <w:rtl/>
        </w:rPr>
        <w:t>،</w:t>
      </w:r>
      <w:r w:rsidRPr="00C97E62">
        <w:rPr>
          <w:rFonts w:hint="cs"/>
          <w:rtl/>
        </w:rPr>
        <w:t xml:space="preserve"> قال</w:t>
      </w:r>
      <w:r w:rsidR="00514545">
        <w:rPr>
          <w:rFonts w:hint="cs"/>
          <w:rtl/>
        </w:rPr>
        <w:t>:</w:t>
      </w:r>
      <w:r w:rsidRPr="00C97E62">
        <w:rPr>
          <w:rFonts w:hint="cs"/>
          <w:rtl/>
        </w:rPr>
        <w:t xml:space="preserve"> أنبأنا جمال الاسلام أبو المحاسن عليّ ابن شيخ الاسلام الفضل بن محمد الفارندي </w:t>
      </w:r>
      <w:r w:rsidRPr="00C97E62">
        <w:rPr>
          <w:rStyle w:val="libFootnotenumChar"/>
          <w:rFonts w:hint="cs"/>
          <w:rtl/>
        </w:rPr>
        <w:t>(1)</w:t>
      </w:r>
      <w:r w:rsidR="00514545">
        <w:rPr>
          <w:rFonts w:hint="cs"/>
          <w:rtl/>
        </w:rPr>
        <w:t>،</w:t>
      </w:r>
      <w:r w:rsidRPr="00C97E62">
        <w:rPr>
          <w:rFonts w:hint="cs"/>
          <w:rtl/>
        </w:rPr>
        <w:t xml:space="preserve"> قال</w:t>
      </w:r>
      <w:r w:rsidR="00514545">
        <w:rPr>
          <w:rFonts w:hint="cs"/>
          <w:rtl/>
        </w:rPr>
        <w:t>:</w:t>
      </w:r>
      <w:r w:rsidRPr="00C97E62">
        <w:rPr>
          <w:rFonts w:hint="cs"/>
          <w:rtl/>
        </w:rPr>
        <w:t xml:space="preserve"> أنبأنا الامام عبد الله بن علي شيخ وقته المشار إليه في الطريقة ومقدّم أهل الاسلام في الشريعة</w:t>
      </w:r>
      <w:r w:rsidR="00514545">
        <w:rPr>
          <w:rFonts w:hint="cs"/>
          <w:rtl/>
        </w:rPr>
        <w:t>،</w:t>
      </w:r>
      <w:r w:rsidRPr="00C97E62">
        <w:rPr>
          <w:rFonts w:hint="cs"/>
          <w:rtl/>
        </w:rPr>
        <w:t xml:space="preserve"> قال</w:t>
      </w:r>
      <w:r w:rsidR="00514545">
        <w:rPr>
          <w:rFonts w:hint="cs"/>
          <w:rtl/>
        </w:rPr>
        <w:t>:</w:t>
      </w:r>
      <w:r w:rsidRPr="00C97E62">
        <w:rPr>
          <w:rFonts w:hint="cs"/>
          <w:rtl/>
        </w:rPr>
        <w:t xml:space="preserve"> نبّأنا أبو الحسن علي بن محمد بن بندار القزويني بمكة</w:t>
      </w:r>
      <w:r w:rsidR="00514545">
        <w:rPr>
          <w:rFonts w:hint="cs"/>
          <w:rtl/>
        </w:rPr>
        <w:t>،</w:t>
      </w:r>
      <w:r w:rsidRPr="00C97E62">
        <w:rPr>
          <w:rFonts w:hint="cs"/>
          <w:rtl/>
        </w:rPr>
        <w:t xml:space="preserve"> نبّأنا علي بن عمر بن محمد الحبري </w:t>
      </w:r>
      <w:r w:rsidRPr="00C97E62">
        <w:rPr>
          <w:rStyle w:val="libFootnotenumChar"/>
          <w:rFonts w:hint="cs"/>
          <w:rtl/>
        </w:rPr>
        <w:t>(2)</w:t>
      </w:r>
      <w:r w:rsidRPr="00C97E62">
        <w:rPr>
          <w:rFonts w:hint="cs"/>
          <w:rtl/>
        </w:rPr>
        <w:t xml:space="preserve"> قراءة عليه</w:t>
      </w:r>
      <w:r w:rsidR="00514545">
        <w:rPr>
          <w:rFonts w:hint="cs"/>
          <w:rtl/>
        </w:rPr>
        <w:t>،</w:t>
      </w:r>
      <w:r w:rsidRPr="00C97E62">
        <w:rPr>
          <w:rFonts w:hint="cs"/>
          <w:rtl/>
        </w:rPr>
        <w:t xml:space="preserve"> نبّأنا محمد بن عبيدة القاضي</w:t>
      </w:r>
      <w:r w:rsidR="00514545">
        <w:rPr>
          <w:rFonts w:hint="cs"/>
          <w:rtl/>
        </w:rPr>
        <w:t>،</w:t>
      </w:r>
      <w:r w:rsidRPr="00C97E62">
        <w:rPr>
          <w:rFonts w:hint="cs"/>
          <w:rtl/>
        </w:rPr>
        <w:t xml:space="preserve"> نبّأنا إبراهيم بن الحجّاج</w:t>
      </w:r>
      <w:r w:rsidR="00514545">
        <w:rPr>
          <w:rFonts w:hint="cs"/>
          <w:rtl/>
        </w:rPr>
        <w:t>،</w:t>
      </w:r>
      <w:r w:rsidRPr="00C97E62">
        <w:rPr>
          <w:rFonts w:hint="cs"/>
          <w:rtl/>
        </w:rPr>
        <w:t xml:space="preserve"> نبّأنا حمّاد</w:t>
      </w:r>
      <w:r w:rsidR="00514545">
        <w:rPr>
          <w:rFonts w:hint="cs"/>
          <w:rtl/>
        </w:rPr>
        <w:t>،</w:t>
      </w:r>
      <w:r w:rsidRPr="00C97E62">
        <w:rPr>
          <w:rFonts w:hint="cs"/>
          <w:rtl/>
        </w:rPr>
        <w:t xml:space="preserve"> عن عليّ بن زيد وأبي هارون العبدي</w:t>
      </w:r>
      <w:r w:rsidR="00514545">
        <w:rPr>
          <w:rFonts w:hint="cs"/>
          <w:rtl/>
        </w:rPr>
        <w:t>،</w:t>
      </w:r>
      <w:r w:rsidRPr="00C97E62">
        <w:rPr>
          <w:rFonts w:hint="cs"/>
          <w:rtl/>
        </w:rPr>
        <w:t xml:space="preserve"> عن عديّ بن ثابت</w:t>
      </w:r>
      <w:r w:rsidR="00514545">
        <w:rPr>
          <w:rFonts w:hint="cs"/>
          <w:rtl/>
        </w:rPr>
        <w:t>،</w:t>
      </w:r>
      <w:r w:rsidRPr="00C97E62">
        <w:rPr>
          <w:rFonts w:hint="cs"/>
          <w:rtl/>
        </w:rPr>
        <w:t xml:space="preserve"> عن البراء بن عازب قال</w:t>
      </w:r>
      <w:r w:rsidR="00514545">
        <w:rPr>
          <w:rFonts w:hint="cs"/>
          <w:rtl/>
        </w:rPr>
        <w:t>:</w:t>
      </w:r>
      <w:r w:rsidRPr="00C97E62">
        <w:rPr>
          <w:rFonts w:hint="cs"/>
          <w:rtl/>
        </w:rPr>
        <w:t xml:space="preserve"> أقبلنا مع النبيّ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في حجّة الوداع</w:t>
      </w:r>
      <w:r w:rsidR="00514545">
        <w:rPr>
          <w:rFonts w:hint="cs"/>
          <w:rtl/>
        </w:rPr>
        <w:t>،</w:t>
      </w:r>
      <w:r w:rsidRPr="00C97E62">
        <w:rPr>
          <w:rFonts w:hint="cs"/>
          <w:rtl/>
        </w:rPr>
        <w:t xml:space="preserve"> حتّى إذا كنّا بغدير خمّ فنادى </w:t>
      </w:r>
      <w:r w:rsidRPr="00C97E62">
        <w:rPr>
          <w:rStyle w:val="libFootnotenumChar"/>
          <w:rFonts w:hint="cs"/>
          <w:rtl/>
        </w:rPr>
        <w:t>(3)</w:t>
      </w:r>
      <w:r w:rsidRPr="00C97E62">
        <w:rPr>
          <w:rFonts w:hint="cs"/>
          <w:rtl/>
        </w:rPr>
        <w:t xml:space="preserve"> فينا الصلاة جامعة</w:t>
      </w:r>
      <w:r w:rsidR="00514545">
        <w:rPr>
          <w:rFonts w:hint="cs"/>
          <w:rtl/>
        </w:rPr>
        <w:t>،</w:t>
      </w:r>
      <w:r w:rsidRPr="00C97E62">
        <w:rPr>
          <w:rFonts w:hint="cs"/>
          <w:rtl/>
        </w:rPr>
        <w:t xml:space="preserve"> وكسح للنبيّ تحت شجرتين</w:t>
      </w:r>
      <w:r w:rsidR="00514545">
        <w:rPr>
          <w:rFonts w:hint="cs"/>
          <w:rtl/>
        </w:rPr>
        <w:t>،</w:t>
      </w:r>
      <w:r w:rsidRPr="00C97E62">
        <w:rPr>
          <w:rFonts w:hint="cs"/>
          <w:rtl/>
        </w:rPr>
        <w:t xml:space="preserve"> فأخذ النبيّ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بيد علي وقال</w:t>
      </w:r>
      <w:r w:rsidR="00514545">
        <w:rPr>
          <w:rFonts w:hint="cs"/>
          <w:rtl/>
        </w:rPr>
        <w:t>:</w:t>
      </w:r>
      <w:r w:rsidRPr="00C97E62">
        <w:rPr>
          <w:rFonts w:hint="cs"/>
          <w:rtl/>
        </w:rPr>
        <w:t xml:space="preserve"> « ألست أولى بالمؤمنين من أنفسهم</w:t>
      </w:r>
      <w:r w:rsidR="00514545">
        <w:rPr>
          <w:rFonts w:hint="cs"/>
          <w:rtl/>
        </w:rPr>
        <w:t>؟</w:t>
      </w:r>
      <w:r w:rsidRPr="00C97E62">
        <w:rPr>
          <w:rFonts w:hint="cs"/>
          <w:rtl/>
        </w:rPr>
        <w:t xml:space="preserve"> » قالوا</w:t>
      </w:r>
      <w:r w:rsidR="00514545">
        <w:rPr>
          <w:rFonts w:hint="cs"/>
          <w:rtl/>
        </w:rPr>
        <w:t>:</w:t>
      </w:r>
      <w:r w:rsidRPr="00C97E62">
        <w:rPr>
          <w:rFonts w:hint="cs"/>
          <w:rtl/>
        </w:rPr>
        <w:t xml:space="preserve"> بلى</w:t>
      </w:r>
      <w:r w:rsidR="00514545">
        <w:rPr>
          <w:rFonts w:hint="cs"/>
          <w:rtl/>
        </w:rPr>
        <w:t>،</w:t>
      </w:r>
      <w:r w:rsidRPr="00C97E62">
        <w:rPr>
          <w:rFonts w:hint="cs"/>
          <w:rtl/>
        </w:rPr>
        <w:t xml:space="preserve"> قال</w:t>
      </w:r>
      <w:r w:rsidR="00514545">
        <w:rPr>
          <w:rFonts w:hint="cs"/>
          <w:rtl/>
        </w:rPr>
        <w:t>:</w:t>
      </w:r>
      <w:r w:rsidRPr="00C97E62">
        <w:rPr>
          <w:rFonts w:hint="cs"/>
          <w:rtl/>
        </w:rPr>
        <w:t xml:space="preserve"> « ألست أولى بكلّ مؤمن من نفسه</w:t>
      </w:r>
      <w:r w:rsidR="00514545">
        <w:rPr>
          <w:rFonts w:hint="cs"/>
          <w:rtl/>
        </w:rPr>
        <w:t>؟</w:t>
      </w:r>
      <w:r w:rsidRPr="00C97E62">
        <w:rPr>
          <w:rFonts w:hint="cs"/>
          <w:rtl/>
        </w:rPr>
        <w:t xml:space="preserve"> » قالوا</w:t>
      </w:r>
      <w:r w:rsidR="00514545">
        <w:rPr>
          <w:rFonts w:hint="cs"/>
          <w:rtl/>
        </w:rPr>
        <w:t>:</w:t>
      </w:r>
      <w:r w:rsidRPr="00C97E62">
        <w:rPr>
          <w:rFonts w:hint="cs"/>
          <w:rtl/>
        </w:rPr>
        <w:t xml:space="preserve"> بلى</w:t>
      </w:r>
      <w:r w:rsidR="00514545">
        <w:rPr>
          <w:rFonts w:hint="cs"/>
          <w:rtl/>
        </w:rPr>
        <w:t>،</w:t>
      </w:r>
      <w:r w:rsidRPr="00C97E62">
        <w:rPr>
          <w:rFonts w:hint="cs"/>
          <w:rtl/>
        </w:rPr>
        <w:t xml:space="preserve"> قال</w:t>
      </w:r>
      <w:r w:rsidR="00514545">
        <w:rPr>
          <w:rFonts w:hint="cs"/>
          <w:rtl/>
        </w:rPr>
        <w:t>:</w:t>
      </w:r>
      <w:r w:rsidRPr="00C97E62">
        <w:rPr>
          <w:rFonts w:hint="cs"/>
          <w:rtl/>
        </w:rPr>
        <w:t xml:space="preserve"> « أليس أزواجي أمّهاتهم</w:t>
      </w:r>
      <w:r w:rsidR="00514545">
        <w:rPr>
          <w:rFonts w:hint="cs"/>
          <w:rtl/>
        </w:rPr>
        <w:t>؟</w:t>
      </w:r>
      <w:r w:rsidRPr="00C97E62">
        <w:rPr>
          <w:rFonts w:hint="cs"/>
          <w:rtl/>
        </w:rPr>
        <w:t xml:space="preserve"> » قالوا</w:t>
      </w:r>
      <w:r w:rsidR="00514545">
        <w:rPr>
          <w:rFonts w:hint="cs"/>
          <w:rtl/>
        </w:rPr>
        <w:t>:</w:t>
      </w:r>
      <w:r w:rsidRPr="00C97E62">
        <w:rPr>
          <w:rFonts w:hint="cs"/>
          <w:rtl/>
        </w:rPr>
        <w:t xml:space="preserve"> بلى</w:t>
      </w:r>
      <w:r w:rsidR="00514545">
        <w:rPr>
          <w:rFonts w:hint="cs"/>
          <w:rtl/>
        </w:rPr>
        <w:t>،</w:t>
      </w:r>
      <w:r w:rsidRPr="00C97E62">
        <w:rPr>
          <w:rFonts w:hint="cs"/>
          <w:rtl/>
        </w:rPr>
        <w:t xml:space="preserve"> فقال رسول الله</w:t>
      </w:r>
      <w:r w:rsidR="00514545">
        <w:rPr>
          <w:rFonts w:hint="cs"/>
          <w:rtl/>
        </w:rPr>
        <w:t>:</w:t>
      </w:r>
      <w:r w:rsidRPr="00C97E62">
        <w:rPr>
          <w:rFonts w:hint="cs"/>
          <w:rtl/>
        </w:rPr>
        <w:t xml:space="preserve"> « فإنّ هذا مولى مَن أنا مولاه</w:t>
      </w:r>
      <w:r w:rsidR="00514545">
        <w:rPr>
          <w:rFonts w:hint="cs"/>
          <w:rtl/>
        </w:rPr>
        <w:t>،</w:t>
      </w:r>
      <w:r w:rsidRPr="00C97E62">
        <w:rPr>
          <w:rFonts w:hint="cs"/>
          <w:rtl/>
        </w:rPr>
        <w:t xml:space="preserve"> اللهمّ والِ مَن والاه</w:t>
      </w:r>
      <w:r w:rsidR="00514545">
        <w:rPr>
          <w:rFonts w:hint="cs"/>
          <w:rtl/>
        </w:rPr>
        <w:t>،</w:t>
      </w:r>
      <w:r w:rsidRPr="00C97E62">
        <w:rPr>
          <w:rFonts w:hint="cs"/>
          <w:rtl/>
        </w:rPr>
        <w:t xml:space="preserve"> وعادِ من عاداه »</w:t>
      </w:r>
      <w:r w:rsidR="00514545">
        <w:rPr>
          <w:rFonts w:hint="cs"/>
          <w:rtl/>
        </w:rPr>
        <w:t>،</w:t>
      </w:r>
      <w:r w:rsidRPr="00C97E62">
        <w:rPr>
          <w:rFonts w:hint="cs"/>
          <w:rtl/>
        </w:rPr>
        <w:t xml:space="preserve"> ولقيه عمر بن الخطاب بعد ذلك فقال له</w:t>
      </w:r>
      <w:r w:rsidR="00514545">
        <w:rPr>
          <w:rFonts w:hint="cs"/>
          <w:rtl/>
        </w:rPr>
        <w:t>:</w:t>
      </w:r>
      <w:r w:rsidRPr="00C97E62">
        <w:rPr>
          <w:rFonts w:hint="cs"/>
          <w:rtl/>
        </w:rPr>
        <w:t xml:space="preserve"> هنيئاً لك يابن أبي طالب</w:t>
      </w:r>
      <w:r w:rsidR="00514545">
        <w:rPr>
          <w:rFonts w:hint="cs"/>
          <w:rtl/>
        </w:rPr>
        <w:t>،</w:t>
      </w:r>
      <w:r w:rsidRPr="00C97E62">
        <w:rPr>
          <w:rFonts w:hint="cs"/>
          <w:rtl/>
        </w:rPr>
        <w:t xml:space="preserve"> أصبحتَ وأمسيتَ مولى كلّ مؤمن ومؤمنة.</w:t>
      </w:r>
    </w:p>
    <w:p w:rsidR="00C97E62" w:rsidRDefault="00C97E62" w:rsidP="00C97E62">
      <w:pPr>
        <w:pStyle w:val="libNormal"/>
        <w:rPr>
          <w:rtl/>
        </w:rPr>
      </w:pPr>
      <w:r w:rsidRPr="00C97E62">
        <w:rPr>
          <w:rFonts w:hint="cs"/>
          <w:rtl/>
        </w:rPr>
        <w:t>ثم قال</w:t>
      </w:r>
      <w:r w:rsidR="00514545">
        <w:rPr>
          <w:rFonts w:hint="cs"/>
          <w:rtl/>
        </w:rPr>
        <w:t>:</w:t>
      </w:r>
      <w:r w:rsidRPr="00C97E62">
        <w:rPr>
          <w:rFonts w:hint="cs"/>
          <w:rtl/>
        </w:rPr>
        <w:t xml:space="preserve"> أورده الامام الحافظ شيخ السنّة أبو بكر أحمد بن</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sidRPr="00C97E62">
        <w:rPr>
          <w:rFonts w:hint="cs"/>
          <w:rtl/>
        </w:rPr>
        <w:t xml:space="preserve"> </w:t>
      </w:r>
      <w:r w:rsidR="00C97E62">
        <w:rPr>
          <w:rFonts w:hint="cs"/>
          <w:rtl/>
        </w:rPr>
        <w:t>وفي بعض النسخ</w:t>
      </w:r>
      <w:r w:rsidR="00514545">
        <w:rPr>
          <w:rFonts w:hint="cs"/>
          <w:rtl/>
        </w:rPr>
        <w:t>:</w:t>
      </w:r>
      <w:r w:rsidR="00C97E62">
        <w:rPr>
          <w:rFonts w:hint="cs"/>
          <w:rtl/>
        </w:rPr>
        <w:t xml:space="preserve"> الفارمذي</w:t>
      </w:r>
      <w:r w:rsidR="00514545">
        <w:rPr>
          <w:rFonts w:hint="cs"/>
          <w:rtl/>
        </w:rPr>
        <w:t>،</w:t>
      </w:r>
      <w:r w:rsidR="00C97E62">
        <w:rPr>
          <w:rFonts w:hint="cs"/>
          <w:rtl/>
        </w:rPr>
        <w:t xml:space="preserve"> وفي بعضها</w:t>
      </w:r>
      <w:r w:rsidR="00514545">
        <w:rPr>
          <w:rFonts w:hint="cs"/>
          <w:rtl/>
        </w:rPr>
        <w:t>:</w:t>
      </w:r>
      <w:r w:rsidR="00C97E62">
        <w:rPr>
          <w:rFonts w:hint="cs"/>
          <w:rtl/>
        </w:rPr>
        <w:t xml:space="preserve"> الغاوندي</w:t>
      </w:r>
      <w:r w:rsidR="00514545">
        <w:rPr>
          <w:rFonts w:hint="cs"/>
          <w:rtl/>
        </w:rPr>
        <w:t>،</w:t>
      </w:r>
      <w:r w:rsidR="00C97E62">
        <w:rPr>
          <w:rFonts w:hint="cs"/>
          <w:rtl/>
        </w:rPr>
        <w:t xml:space="preserve"> وفي بعضها</w:t>
      </w:r>
      <w:r w:rsidR="00514545">
        <w:rPr>
          <w:rFonts w:hint="cs"/>
          <w:rtl/>
        </w:rPr>
        <w:t>:</w:t>
      </w:r>
      <w:r w:rsidR="00C97E62">
        <w:rPr>
          <w:rFonts w:hint="cs"/>
          <w:rtl/>
        </w:rPr>
        <w:t xml:space="preserve"> القاريدي.</w:t>
      </w:r>
    </w:p>
    <w:p w:rsidR="00DF6DDB" w:rsidRDefault="00DF6DDB" w:rsidP="00C97E62">
      <w:pPr>
        <w:pStyle w:val="libFootnote0"/>
        <w:rPr>
          <w:rtl/>
        </w:rPr>
      </w:pPr>
      <w:r>
        <w:rPr>
          <w:rtl/>
        </w:rPr>
        <w:t>(2)</w:t>
      </w:r>
      <w:r w:rsidR="00C97E62" w:rsidRPr="00C97E62">
        <w:rPr>
          <w:rFonts w:hint="cs"/>
          <w:rtl/>
        </w:rPr>
        <w:t xml:space="preserve"> </w:t>
      </w:r>
      <w:r w:rsidR="00C97E62">
        <w:rPr>
          <w:rFonts w:hint="cs"/>
          <w:rtl/>
        </w:rPr>
        <w:t>في المصدر</w:t>
      </w:r>
      <w:r w:rsidR="00514545">
        <w:rPr>
          <w:rFonts w:hint="cs"/>
          <w:rtl/>
        </w:rPr>
        <w:t>:</w:t>
      </w:r>
      <w:r w:rsidR="00C97E62">
        <w:rPr>
          <w:rFonts w:hint="cs"/>
          <w:rtl/>
        </w:rPr>
        <w:t xml:space="preserve"> الحيري.</w:t>
      </w:r>
    </w:p>
    <w:p w:rsidR="00C97E62" w:rsidRDefault="00DF6DDB" w:rsidP="00C97E62">
      <w:pPr>
        <w:pStyle w:val="libFootnote0"/>
        <w:rPr>
          <w:rtl/>
        </w:rPr>
      </w:pPr>
      <w:r>
        <w:rPr>
          <w:rtl/>
        </w:rPr>
        <w:t>(3)</w:t>
      </w:r>
      <w:r w:rsidR="00C97E62" w:rsidRPr="00C97E62">
        <w:rPr>
          <w:rFonts w:hint="cs"/>
          <w:rtl/>
        </w:rPr>
        <w:t xml:space="preserve"> في المصدر</w:t>
      </w:r>
      <w:r w:rsidR="00514545">
        <w:rPr>
          <w:rFonts w:hint="cs"/>
          <w:rtl/>
        </w:rPr>
        <w:t>:</w:t>
      </w:r>
      <w:r w:rsidR="00C97E62" w:rsidRPr="00C97E62">
        <w:rPr>
          <w:rFonts w:hint="cs"/>
          <w:rtl/>
        </w:rPr>
        <w:t xml:space="preserve"> فنودي.</w:t>
      </w:r>
    </w:p>
    <w:p w:rsidR="00C97E62" w:rsidRDefault="00C97E62" w:rsidP="00C97E62">
      <w:pPr>
        <w:pStyle w:val="libNormal"/>
        <w:rPr>
          <w:rtl/>
        </w:rPr>
      </w:pPr>
      <w:r>
        <w:rPr>
          <w:rFonts w:hint="cs"/>
          <w:rtl/>
        </w:rPr>
        <w:br w:type="page"/>
      </w:r>
    </w:p>
    <w:p w:rsidR="00C97E62" w:rsidRPr="00C97E62" w:rsidRDefault="00C97E62" w:rsidP="00C97E62">
      <w:pPr>
        <w:pStyle w:val="libNormal"/>
        <w:rPr>
          <w:rtl/>
        </w:rPr>
      </w:pPr>
      <w:r w:rsidRPr="00C97E62">
        <w:rPr>
          <w:rFonts w:hint="cs"/>
          <w:rtl/>
        </w:rPr>
        <w:lastRenderedPageBreak/>
        <w:t xml:space="preserve">الحسين البيهقي في فضائل أمير المؤمنين عليّ </w:t>
      </w:r>
      <w:r w:rsidR="00381D0C">
        <w:rPr>
          <w:rFonts w:hint="cs"/>
          <w:rtl/>
        </w:rPr>
        <w:t>(</w:t>
      </w:r>
      <w:r w:rsidRPr="00C97E62">
        <w:rPr>
          <w:rFonts w:hint="cs"/>
          <w:rtl/>
        </w:rPr>
        <w:t>رضي الله عنه</w:t>
      </w:r>
      <w:r w:rsidR="00381D0C">
        <w:rPr>
          <w:rFonts w:hint="cs"/>
          <w:rtl/>
        </w:rPr>
        <w:t>)</w:t>
      </w:r>
      <w:r w:rsidR="00514545">
        <w:rPr>
          <w:rFonts w:hint="cs"/>
          <w:rtl/>
        </w:rPr>
        <w:t>،</w:t>
      </w:r>
      <w:r w:rsidRPr="00C97E62">
        <w:rPr>
          <w:rFonts w:hint="cs"/>
          <w:rtl/>
        </w:rPr>
        <w:t xml:space="preserve"> ونقلته من خطّه المبارك.</w:t>
      </w:r>
    </w:p>
    <w:p w:rsidR="00C97E62" w:rsidRDefault="00C97E62" w:rsidP="00C97E62">
      <w:pPr>
        <w:pStyle w:val="libNormal"/>
        <w:rPr>
          <w:rtl/>
        </w:rPr>
      </w:pPr>
      <w:r w:rsidRPr="00C97E62">
        <w:rPr>
          <w:rFonts w:hint="cs"/>
          <w:rtl/>
        </w:rPr>
        <w:t>وقال</w:t>
      </w:r>
      <w:r w:rsidR="00514545">
        <w:rPr>
          <w:rFonts w:hint="cs"/>
          <w:rtl/>
        </w:rPr>
        <w:t>:</w:t>
      </w:r>
      <w:r w:rsidRPr="00C97E62">
        <w:rPr>
          <w:rFonts w:hint="cs"/>
          <w:rtl/>
        </w:rPr>
        <w:t xml:space="preserve"> أخبرنا الشيخ الامام عماد الدين عبد الحافظ بن بدران ابن شبل بن طرحان </w:t>
      </w:r>
      <w:r w:rsidRPr="00C97E62">
        <w:rPr>
          <w:rStyle w:val="libFootnotenumChar"/>
          <w:rFonts w:hint="cs"/>
          <w:rtl/>
        </w:rPr>
        <w:t>(1)</w:t>
      </w:r>
      <w:r w:rsidRPr="00C97E62">
        <w:rPr>
          <w:rFonts w:hint="cs"/>
          <w:rtl/>
        </w:rPr>
        <w:t xml:space="preserve"> المقدسي بقراءتي عليه بمدينة نابلس</w:t>
      </w:r>
      <w:r w:rsidR="00514545">
        <w:rPr>
          <w:rFonts w:hint="cs"/>
          <w:rtl/>
        </w:rPr>
        <w:t>،</w:t>
      </w:r>
      <w:r w:rsidRPr="00C97E62">
        <w:rPr>
          <w:rFonts w:hint="cs"/>
          <w:rtl/>
        </w:rPr>
        <w:t xml:space="preserve"> والشيخ الصالح محمّد بن عبد الله الانصاري </w:t>
      </w:r>
      <w:r w:rsidRPr="00C97E62">
        <w:rPr>
          <w:rStyle w:val="libFootnotenumChar"/>
          <w:rFonts w:hint="cs"/>
          <w:rtl/>
        </w:rPr>
        <w:t>(2)</w:t>
      </w:r>
      <w:r w:rsidRPr="00C97E62">
        <w:rPr>
          <w:rFonts w:hint="cs"/>
          <w:rtl/>
        </w:rPr>
        <w:t xml:space="preserve"> الحَرَستاني </w:t>
      </w:r>
      <w:r w:rsidRPr="00C97E62">
        <w:rPr>
          <w:rStyle w:val="libFootnotenumChar"/>
          <w:rFonts w:hint="cs"/>
          <w:rtl/>
        </w:rPr>
        <w:t>(3)</w:t>
      </w:r>
      <w:r w:rsidRPr="00C97E62">
        <w:rPr>
          <w:rFonts w:hint="cs"/>
          <w:rtl/>
        </w:rPr>
        <w:t xml:space="preserve"> إجازةً بروايته عن أبي عبد الله محمد بن الفضل العراوي </w:t>
      </w:r>
      <w:r w:rsidRPr="00C97E62">
        <w:rPr>
          <w:rStyle w:val="libFootnotenumChar"/>
          <w:rFonts w:hint="cs"/>
          <w:rtl/>
        </w:rPr>
        <w:t>(4)</w:t>
      </w:r>
      <w:r w:rsidRPr="00C97E62">
        <w:rPr>
          <w:rFonts w:hint="cs"/>
          <w:rtl/>
        </w:rPr>
        <w:t xml:space="preserve"> إذناً بروايته عن الشيخ الامام أبي بكر أحمد بن الحسين</w:t>
      </w:r>
      <w:r w:rsidR="00514545">
        <w:rPr>
          <w:rFonts w:hint="cs"/>
          <w:rtl/>
        </w:rPr>
        <w:t>،</w:t>
      </w:r>
      <w:r w:rsidRPr="00C97E62">
        <w:rPr>
          <w:rFonts w:hint="cs"/>
          <w:rtl/>
        </w:rPr>
        <w:t xml:space="preserve"> قال</w:t>
      </w:r>
      <w:r w:rsidR="00514545">
        <w:rPr>
          <w:rFonts w:hint="cs"/>
          <w:rtl/>
        </w:rPr>
        <w:t>:</w:t>
      </w:r>
      <w:r w:rsidRPr="00C97E62">
        <w:rPr>
          <w:rFonts w:hint="cs"/>
          <w:rtl/>
        </w:rPr>
        <w:t xml:space="preserve"> أنبأنا علي بن أحمد بن عُبيد </w:t>
      </w:r>
      <w:r w:rsidRPr="00C97E62">
        <w:rPr>
          <w:rStyle w:val="libFootnotenumChar"/>
          <w:rFonts w:hint="cs"/>
          <w:rtl/>
        </w:rPr>
        <w:t>(5)</w:t>
      </w:r>
      <w:r w:rsidR="00514545">
        <w:rPr>
          <w:rFonts w:hint="cs"/>
          <w:rtl/>
        </w:rPr>
        <w:t>،</w:t>
      </w:r>
      <w:r w:rsidRPr="00C97E62">
        <w:rPr>
          <w:rFonts w:hint="cs"/>
          <w:rtl/>
        </w:rPr>
        <w:t xml:space="preserve"> قال</w:t>
      </w:r>
      <w:r w:rsidR="00514545">
        <w:rPr>
          <w:rFonts w:hint="cs"/>
          <w:rtl/>
        </w:rPr>
        <w:t>:</w:t>
      </w:r>
      <w:r w:rsidRPr="00C97E62">
        <w:rPr>
          <w:rFonts w:hint="cs"/>
          <w:rtl/>
        </w:rPr>
        <w:t xml:space="preserve"> نبّأنا أحمد بن سليمان المؤدّب</w:t>
      </w:r>
      <w:r w:rsidR="00514545">
        <w:rPr>
          <w:rFonts w:hint="cs"/>
          <w:rtl/>
        </w:rPr>
        <w:t>،</w:t>
      </w:r>
      <w:r w:rsidRPr="00C97E62">
        <w:rPr>
          <w:rFonts w:hint="cs"/>
          <w:rtl/>
        </w:rPr>
        <w:t xml:space="preserve"> قال</w:t>
      </w:r>
      <w:r w:rsidR="00514545">
        <w:rPr>
          <w:rFonts w:hint="cs"/>
          <w:rtl/>
        </w:rPr>
        <w:t>:</w:t>
      </w:r>
      <w:r w:rsidRPr="00C97E62">
        <w:rPr>
          <w:rFonts w:hint="cs"/>
          <w:rtl/>
        </w:rPr>
        <w:t xml:space="preserve"> حدّثنا عثمان</w:t>
      </w:r>
      <w:r w:rsidR="00514545">
        <w:rPr>
          <w:rFonts w:hint="cs"/>
          <w:rtl/>
        </w:rPr>
        <w:t>،</w:t>
      </w:r>
      <w:r w:rsidRPr="00C97E62">
        <w:rPr>
          <w:rFonts w:hint="cs"/>
          <w:rtl/>
        </w:rPr>
        <w:t xml:space="preserve"> قال</w:t>
      </w:r>
      <w:r w:rsidR="00514545">
        <w:rPr>
          <w:rFonts w:hint="cs"/>
          <w:rtl/>
        </w:rPr>
        <w:t>:</w:t>
      </w:r>
      <w:r w:rsidRPr="00C97E62">
        <w:rPr>
          <w:rFonts w:hint="cs"/>
          <w:rtl/>
        </w:rPr>
        <w:t xml:space="preserve"> حدّثنا زيد بن الحباب</w:t>
      </w:r>
      <w:r w:rsidR="00514545">
        <w:rPr>
          <w:rFonts w:hint="cs"/>
          <w:rtl/>
        </w:rPr>
        <w:t>،</w:t>
      </w:r>
      <w:r w:rsidRPr="00C97E62">
        <w:rPr>
          <w:rFonts w:hint="cs"/>
          <w:rtl/>
        </w:rPr>
        <w:t xml:space="preserve"> قال</w:t>
      </w:r>
      <w:r w:rsidR="00514545">
        <w:rPr>
          <w:rFonts w:hint="cs"/>
          <w:rtl/>
        </w:rPr>
        <w:t>:</w:t>
      </w:r>
      <w:r w:rsidRPr="00C97E62">
        <w:rPr>
          <w:rFonts w:hint="cs"/>
          <w:rtl/>
        </w:rPr>
        <w:t xml:space="preserve"> حدّثنا حمّاد بن سلمة</w:t>
      </w:r>
      <w:r w:rsidR="00514545">
        <w:rPr>
          <w:rFonts w:hint="cs"/>
          <w:rtl/>
        </w:rPr>
        <w:t>،</w:t>
      </w:r>
      <w:r w:rsidRPr="00C97E62">
        <w:rPr>
          <w:rFonts w:hint="cs"/>
          <w:rtl/>
        </w:rPr>
        <w:t xml:space="preserve"> عن علي بن زيد بن جدعان</w:t>
      </w:r>
      <w:r w:rsidR="00514545">
        <w:rPr>
          <w:rFonts w:hint="cs"/>
          <w:rtl/>
        </w:rPr>
        <w:t>،</w:t>
      </w:r>
      <w:r w:rsidRPr="00C97E62">
        <w:rPr>
          <w:rFonts w:hint="cs"/>
          <w:rtl/>
        </w:rPr>
        <w:t xml:space="preserve"> عن عديّ بن ثابت</w:t>
      </w:r>
      <w:r w:rsidR="00514545">
        <w:rPr>
          <w:rFonts w:hint="cs"/>
          <w:rtl/>
        </w:rPr>
        <w:t>،</w:t>
      </w:r>
      <w:r w:rsidRPr="00C97E62">
        <w:rPr>
          <w:rFonts w:hint="cs"/>
          <w:rtl/>
        </w:rPr>
        <w:t xml:space="preserve"> عن البراء قال</w:t>
      </w:r>
      <w:r w:rsidR="00514545">
        <w:rPr>
          <w:rFonts w:hint="cs"/>
          <w:rtl/>
        </w:rPr>
        <w:t>:</w:t>
      </w:r>
      <w:r w:rsidRPr="00C97E62">
        <w:rPr>
          <w:rFonts w:hint="cs"/>
          <w:rtl/>
        </w:rPr>
        <w:t xml:space="preserve"> أقبلنا مع رسول الله</w:t>
      </w:r>
      <w:r w:rsidR="00514545">
        <w:rPr>
          <w:rFonts w:hint="cs"/>
          <w:rtl/>
        </w:rPr>
        <w:t>.</w:t>
      </w:r>
      <w:r w:rsidRPr="00C97E62">
        <w:rPr>
          <w:rFonts w:hint="cs"/>
          <w:rtl/>
        </w:rPr>
        <w:t xml:space="preserve">.. الحديث </w:t>
      </w:r>
      <w:r w:rsidRPr="00C97E62">
        <w:rPr>
          <w:rStyle w:val="libFootnotenumChar"/>
          <w:rFonts w:hint="cs"/>
          <w:rtl/>
        </w:rPr>
        <w:t>(6)</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في المصدر</w:t>
      </w:r>
      <w:r w:rsidR="00514545">
        <w:rPr>
          <w:rFonts w:hint="cs"/>
          <w:rtl/>
        </w:rPr>
        <w:t>:</w:t>
      </w:r>
      <w:r w:rsidR="00C97E62">
        <w:rPr>
          <w:rFonts w:hint="cs"/>
          <w:rtl/>
        </w:rPr>
        <w:t xml:space="preserve"> طرخان.</w:t>
      </w:r>
    </w:p>
    <w:p w:rsidR="00DF6DDB" w:rsidRDefault="00DF6DDB" w:rsidP="00C97E62">
      <w:pPr>
        <w:pStyle w:val="libFootnote0"/>
        <w:rPr>
          <w:rtl/>
        </w:rPr>
      </w:pPr>
      <w:r>
        <w:rPr>
          <w:rtl/>
        </w:rPr>
        <w:t>(2)</w:t>
      </w:r>
      <w:r w:rsidR="00C97E62">
        <w:rPr>
          <w:rFonts w:hint="cs"/>
          <w:rtl/>
        </w:rPr>
        <w:t xml:space="preserve"> في المصدر</w:t>
      </w:r>
      <w:r w:rsidR="00514545">
        <w:rPr>
          <w:rFonts w:hint="cs"/>
          <w:rtl/>
        </w:rPr>
        <w:t>:</w:t>
      </w:r>
      <w:r w:rsidR="00C97E62">
        <w:rPr>
          <w:rFonts w:hint="cs"/>
          <w:rtl/>
        </w:rPr>
        <w:t xml:space="preserve"> والشيخ الصالح أبو عبد الله محمد النجار المعروف بابن المريخ البغدادي إجازة في سنة اثنين وسبعين وستمائة بروايتهما عن القاضي جمال الدين أبي القاسم عبد الصمد بن محمد الانصاري.</w:t>
      </w:r>
    </w:p>
    <w:p w:rsidR="00DF6DDB" w:rsidRDefault="00DF6DDB" w:rsidP="00C97E62">
      <w:pPr>
        <w:pStyle w:val="libFootnote0"/>
        <w:rPr>
          <w:rtl/>
        </w:rPr>
      </w:pPr>
      <w:r>
        <w:rPr>
          <w:rtl/>
        </w:rPr>
        <w:t>(3)</w:t>
      </w:r>
      <w:r w:rsidR="00C97E62">
        <w:rPr>
          <w:rFonts w:hint="cs"/>
          <w:rtl/>
        </w:rPr>
        <w:t xml:space="preserve"> نسبة إلى حَرَسْتَا بالتحريك وسكون السين</w:t>
      </w:r>
      <w:r w:rsidR="00514545">
        <w:rPr>
          <w:rFonts w:hint="cs"/>
          <w:rtl/>
        </w:rPr>
        <w:t>:</w:t>
      </w:r>
      <w:r w:rsidR="00C97E62">
        <w:rPr>
          <w:rFonts w:hint="cs"/>
          <w:rtl/>
        </w:rPr>
        <w:t xml:space="preserve"> قرية على نحو فرسخ من دمشق « المؤلّف </w:t>
      </w:r>
      <w:r w:rsidR="00381D0C" w:rsidRPr="00381D0C">
        <w:rPr>
          <w:rStyle w:val="libAlaemChar"/>
          <w:rFonts w:hint="cs"/>
          <w:rtl/>
        </w:rPr>
        <w:t>قدس‌سره</w:t>
      </w:r>
      <w:r w:rsidR="00C97E62">
        <w:rPr>
          <w:rFonts w:hint="cs"/>
          <w:rtl/>
        </w:rPr>
        <w:t xml:space="preserve"> ».</w:t>
      </w:r>
    </w:p>
    <w:p w:rsidR="00DF6DDB" w:rsidRDefault="00DF6DDB" w:rsidP="00C97E62">
      <w:pPr>
        <w:pStyle w:val="libFootnote0"/>
        <w:rPr>
          <w:rtl/>
        </w:rPr>
      </w:pPr>
      <w:r>
        <w:rPr>
          <w:rtl/>
        </w:rPr>
        <w:t>(4)</w:t>
      </w:r>
      <w:r w:rsidR="00C97E62">
        <w:rPr>
          <w:rFonts w:hint="cs"/>
          <w:rtl/>
        </w:rPr>
        <w:t xml:space="preserve"> وفي بعض المصادر</w:t>
      </w:r>
      <w:r w:rsidR="00514545">
        <w:rPr>
          <w:rFonts w:hint="cs"/>
          <w:rtl/>
        </w:rPr>
        <w:t>:</w:t>
      </w:r>
      <w:r w:rsidR="00C97E62">
        <w:rPr>
          <w:rFonts w:hint="cs"/>
          <w:rtl/>
        </w:rPr>
        <w:t xml:space="preserve"> « الفراوي ».</w:t>
      </w:r>
    </w:p>
    <w:p w:rsidR="00DF6DDB" w:rsidRDefault="00DF6DDB" w:rsidP="00C97E62">
      <w:pPr>
        <w:pStyle w:val="libFootnote0"/>
        <w:rPr>
          <w:rtl/>
        </w:rPr>
      </w:pPr>
      <w:r>
        <w:rPr>
          <w:rtl/>
        </w:rPr>
        <w:t>(5)</w:t>
      </w:r>
      <w:r w:rsidR="00C97E62">
        <w:rPr>
          <w:rFonts w:hint="cs"/>
          <w:rtl/>
        </w:rPr>
        <w:t xml:space="preserve"> في المصدر</w:t>
      </w:r>
      <w:r w:rsidR="00514545">
        <w:rPr>
          <w:rFonts w:hint="cs"/>
          <w:rtl/>
        </w:rPr>
        <w:t>:</w:t>
      </w:r>
      <w:r w:rsidR="00C97E62">
        <w:rPr>
          <w:rFonts w:hint="cs"/>
          <w:rtl/>
        </w:rPr>
        <w:t xml:space="preserve"> عبدان.</w:t>
      </w:r>
    </w:p>
    <w:p w:rsidR="00C97E62" w:rsidRDefault="00DF6DDB" w:rsidP="00C97E62">
      <w:pPr>
        <w:pStyle w:val="libFootnote0"/>
        <w:rPr>
          <w:rtl/>
        </w:rPr>
      </w:pPr>
      <w:r>
        <w:rPr>
          <w:rtl/>
        </w:rPr>
        <w:t>(6)</w:t>
      </w:r>
      <w:r w:rsidR="00C97E62">
        <w:rPr>
          <w:rFonts w:hint="cs"/>
          <w:rtl/>
        </w:rPr>
        <w:t xml:space="preserve"> فرائدالسمطين 1</w:t>
      </w:r>
      <w:r w:rsidR="00514545">
        <w:rPr>
          <w:rFonts w:hint="cs"/>
          <w:rtl/>
        </w:rPr>
        <w:t>:</w:t>
      </w:r>
      <w:r w:rsidR="00C97E62">
        <w:rPr>
          <w:rFonts w:hint="cs"/>
          <w:rtl/>
        </w:rPr>
        <w:t xml:space="preserve"> 64 - 65 ح 30 - 31</w:t>
      </w:r>
      <w:r w:rsidR="00514545">
        <w:rPr>
          <w:rFonts w:hint="cs"/>
          <w:rtl/>
        </w:rPr>
        <w:t>،</w:t>
      </w:r>
      <w:r w:rsidR="00C97E62">
        <w:rPr>
          <w:rFonts w:hint="cs"/>
          <w:rtl/>
        </w:rPr>
        <w:t xml:space="preserve"> ط مؤسسة المحمودي. وص 51 - 53</w:t>
      </w:r>
      <w:r w:rsidR="00514545">
        <w:rPr>
          <w:rFonts w:hint="cs"/>
          <w:rtl/>
        </w:rPr>
        <w:t>،</w:t>
      </w:r>
      <w:r w:rsidR="00C97E62">
        <w:rPr>
          <w:rFonts w:hint="cs"/>
          <w:rtl/>
        </w:rPr>
        <w:t xml:space="preserve"> ط دار الاضواء.</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33 - نظام الدين القميُّ النيسابوري</w:t>
      </w:r>
      <w:r w:rsidR="00514545">
        <w:rPr>
          <w:rFonts w:hint="cs"/>
          <w:rtl/>
        </w:rPr>
        <w:t>:</w:t>
      </w:r>
    </w:p>
    <w:p w:rsidR="00C97E62" w:rsidRDefault="00C97E62" w:rsidP="00C97E62">
      <w:pPr>
        <w:pStyle w:val="libNormal"/>
        <w:rPr>
          <w:rtl/>
        </w:rPr>
      </w:pPr>
      <w:r w:rsidRPr="00C97E62">
        <w:rPr>
          <w:rFonts w:hint="cs"/>
          <w:rtl/>
        </w:rPr>
        <w:t xml:space="preserve">مرّت روايته بلفظ أبي سعيد الخدري ص 221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34 - ولي الدين الخطيب</w:t>
      </w:r>
      <w:r w:rsidR="00514545">
        <w:rPr>
          <w:rFonts w:hint="cs"/>
          <w:rtl/>
        </w:rPr>
        <w:t>:</w:t>
      </w:r>
    </w:p>
    <w:p w:rsidR="00C97E62" w:rsidRDefault="00C97E62" w:rsidP="00C97E62">
      <w:pPr>
        <w:pStyle w:val="libNormal"/>
        <w:rPr>
          <w:rtl/>
        </w:rPr>
      </w:pPr>
      <w:r w:rsidRPr="00C97E62">
        <w:rPr>
          <w:rFonts w:hint="cs"/>
          <w:rtl/>
        </w:rPr>
        <w:t>أخرج في مشكاة المصابيح - المؤلّف سنة 737 -</w:t>
      </w:r>
      <w:r w:rsidR="00514545">
        <w:rPr>
          <w:rFonts w:hint="cs"/>
          <w:rtl/>
        </w:rPr>
        <w:t>:</w:t>
      </w:r>
      <w:r w:rsidRPr="00C97E62">
        <w:rPr>
          <w:rFonts w:hint="cs"/>
          <w:rtl/>
        </w:rPr>
        <w:t xml:space="preserve"> 557 بطريق أحمد عن البراء بن عازب وزيد بن أرقم</w:t>
      </w:r>
      <w:r w:rsidR="00514545">
        <w:rPr>
          <w:rFonts w:hint="cs"/>
          <w:rtl/>
        </w:rPr>
        <w:t>.</w:t>
      </w:r>
      <w:r w:rsidRPr="00C97E62">
        <w:rPr>
          <w:rFonts w:hint="cs"/>
          <w:rtl/>
        </w:rPr>
        <w:t xml:space="preserve">.. بلفظه المذكور ص 272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35 - جمال الدين الزرندي المدني</w:t>
      </w:r>
      <w:r w:rsidR="00514545">
        <w:rPr>
          <w:rFonts w:hint="cs"/>
          <w:rtl/>
        </w:rPr>
        <w:t>،</w:t>
      </w:r>
      <w:r w:rsidRPr="00C97E62">
        <w:rPr>
          <w:rFonts w:hint="cs"/>
          <w:rtl/>
        </w:rPr>
        <w:t xml:space="preserve"> المتوفّى سنة بضع وخمسين وسبعمائة</w:t>
      </w:r>
      <w:r w:rsidR="00514545">
        <w:rPr>
          <w:rFonts w:hint="cs"/>
          <w:rtl/>
        </w:rPr>
        <w:t>:</w:t>
      </w:r>
    </w:p>
    <w:p w:rsidR="00C97E62" w:rsidRDefault="00C97E62" w:rsidP="00C97E62">
      <w:pPr>
        <w:pStyle w:val="libNormal"/>
        <w:rPr>
          <w:rtl/>
        </w:rPr>
      </w:pPr>
      <w:r w:rsidRPr="00C97E62">
        <w:rPr>
          <w:rFonts w:hint="cs"/>
          <w:rtl/>
        </w:rPr>
        <w:t>رواه في كتابه [ نظم ] درر السمطين من طريق الحافظ أبي بكر البيهقي بإسناده عن البراء بن عازب</w:t>
      </w:r>
      <w:r w:rsidR="00514545">
        <w:rPr>
          <w:rFonts w:hint="cs"/>
          <w:rtl/>
        </w:rPr>
        <w:t>.</w:t>
      </w:r>
      <w:r w:rsidRPr="00C97E62">
        <w:rPr>
          <w:rFonts w:hint="cs"/>
          <w:rtl/>
        </w:rPr>
        <w:t xml:space="preserve">.. </w:t>
      </w:r>
      <w:r w:rsidRPr="00C97E62">
        <w:rPr>
          <w:rStyle w:val="libFootnotenumChar"/>
          <w:rFonts w:hint="cs"/>
          <w:rtl/>
        </w:rPr>
        <w:t>(3)</w:t>
      </w:r>
      <w:r w:rsidRPr="00C97E62">
        <w:rPr>
          <w:rFonts w:hint="cs"/>
          <w:rtl/>
        </w:rPr>
        <w:t xml:space="preserve"> باللفظ المذكور عن</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قال في صفحة 221 من كتابه الغدير الجزء الاول</w:t>
      </w:r>
      <w:r w:rsidR="00514545">
        <w:rPr>
          <w:rFonts w:hint="cs"/>
          <w:rtl/>
        </w:rPr>
        <w:t>:</w:t>
      </w:r>
    </w:p>
    <w:p w:rsidR="00DF6DDB" w:rsidRDefault="00C97E62" w:rsidP="00C97E62">
      <w:pPr>
        <w:pStyle w:val="libFootnote0"/>
        <w:rPr>
          <w:rtl/>
        </w:rPr>
      </w:pPr>
      <w:r>
        <w:rPr>
          <w:rFonts w:hint="cs"/>
          <w:rtl/>
        </w:rPr>
        <w:t>نظام الدين القمي النيسابوري</w:t>
      </w:r>
      <w:r w:rsidR="00514545">
        <w:rPr>
          <w:rFonts w:hint="cs"/>
          <w:rtl/>
        </w:rPr>
        <w:t>،</w:t>
      </w:r>
      <w:r>
        <w:rPr>
          <w:rFonts w:hint="cs"/>
          <w:rtl/>
        </w:rPr>
        <w:t xml:space="preserve"> قال في تفسيره الساير الداير 6</w:t>
      </w:r>
      <w:r w:rsidR="00514545">
        <w:rPr>
          <w:rFonts w:hint="cs"/>
          <w:rtl/>
        </w:rPr>
        <w:t>:</w:t>
      </w:r>
      <w:r>
        <w:rPr>
          <w:rFonts w:hint="cs"/>
          <w:rtl/>
        </w:rPr>
        <w:t xml:space="preserve"> 170</w:t>
      </w:r>
      <w:r w:rsidR="00514545">
        <w:rPr>
          <w:rFonts w:hint="cs"/>
          <w:rtl/>
        </w:rPr>
        <w:t>:</w:t>
      </w:r>
      <w:r>
        <w:rPr>
          <w:rFonts w:hint="cs"/>
          <w:rtl/>
        </w:rPr>
        <w:t xml:space="preserve"> عن أبي سعيد الخدري</w:t>
      </w:r>
      <w:r w:rsidR="00514545">
        <w:rPr>
          <w:rFonts w:hint="cs"/>
          <w:rtl/>
        </w:rPr>
        <w:t>:</w:t>
      </w:r>
      <w:r>
        <w:rPr>
          <w:rFonts w:hint="cs"/>
          <w:rtl/>
        </w:rPr>
        <w:t xml:space="preserve"> أنها [ آية التبليغ ] نزلت في فضل عليّ بن أبي طالب </w:t>
      </w:r>
      <w:r w:rsidR="00381D0C">
        <w:rPr>
          <w:rFonts w:hint="cs"/>
          <w:rtl/>
        </w:rPr>
        <w:t>(</w:t>
      </w:r>
      <w:r>
        <w:rPr>
          <w:rFonts w:hint="cs"/>
          <w:rtl/>
        </w:rPr>
        <w:t>رضي الله عنه</w:t>
      </w:r>
      <w:r w:rsidR="00381D0C">
        <w:rPr>
          <w:rFonts w:hint="cs"/>
          <w:rtl/>
        </w:rPr>
        <w:t>)</w:t>
      </w:r>
      <w:r w:rsidR="00514545">
        <w:rPr>
          <w:rFonts w:hint="cs"/>
          <w:rtl/>
        </w:rPr>
        <w:t>،</w:t>
      </w:r>
      <w:r>
        <w:rPr>
          <w:rFonts w:hint="cs"/>
          <w:rtl/>
        </w:rPr>
        <w:t xml:space="preserve"> فأخذ رسول الله </w:t>
      </w:r>
      <w:r w:rsidR="00381D0C">
        <w:rPr>
          <w:rFonts w:hint="cs"/>
          <w:rtl/>
        </w:rPr>
        <w:t>(</w:t>
      </w:r>
      <w:r>
        <w:rPr>
          <w:rFonts w:hint="cs"/>
          <w:rtl/>
        </w:rPr>
        <w:t>صلى الله عليه وسلم</w:t>
      </w:r>
      <w:r w:rsidR="00381D0C">
        <w:rPr>
          <w:rFonts w:hint="cs"/>
          <w:rtl/>
        </w:rPr>
        <w:t>)</w:t>
      </w:r>
      <w:r>
        <w:rPr>
          <w:rFonts w:hint="cs"/>
          <w:rtl/>
        </w:rPr>
        <w:t xml:space="preserve"> بيده وقال</w:t>
      </w:r>
      <w:r w:rsidR="00514545">
        <w:rPr>
          <w:rFonts w:hint="cs"/>
          <w:rtl/>
        </w:rPr>
        <w:t>:</w:t>
      </w:r>
      <w:r>
        <w:rPr>
          <w:rFonts w:hint="cs"/>
          <w:rtl/>
        </w:rPr>
        <w:t xml:space="preserve"> « من كنتُ مولاه فعليّ مولاه</w:t>
      </w:r>
      <w:r w:rsidR="00514545">
        <w:rPr>
          <w:rFonts w:hint="cs"/>
          <w:rtl/>
        </w:rPr>
        <w:t>،</w:t>
      </w:r>
      <w:r>
        <w:rPr>
          <w:rFonts w:hint="cs"/>
          <w:rtl/>
        </w:rPr>
        <w:t xml:space="preserve"> اللهمّ والِ مَن والاه</w:t>
      </w:r>
      <w:r w:rsidR="00514545">
        <w:rPr>
          <w:rFonts w:hint="cs"/>
          <w:rtl/>
        </w:rPr>
        <w:t>،</w:t>
      </w:r>
      <w:r>
        <w:rPr>
          <w:rFonts w:hint="cs"/>
          <w:rtl/>
        </w:rPr>
        <w:t xml:space="preserve"> وعادِ مَن عاداه »</w:t>
      </w:r>
      <w:r w:rsidR="00514545">
        <w:rPr>
          <w:rFonts w:hint="cs"/>
          <w:rtl/>
        </w:rPr>
        <w:t>،</w:t>
      </w:r>
      <w:r>
        <w:rPr>
          <w:rFonts w:hint="cs"/>
          <w:rtl/>
        </w:rPr>
        <w:t xml:space="preserve"> فلقيه عمر وقال</w:t>
      </w:r>
      <w:r w:rsidR="00514545">
        <w:rPr>
          <w:rFonts w:hint="cs"/>
          <w:rtl/>
        </w:rPr>
        <w:t>:</w:t>
      </w:r>
      <w:r>
        <w:rPr>
          <w:rFonts w:hint="cs"/>
          <w:rtl/>
        </w:rPr>
        <w:t xml:space="preserve"> هنيئاً لك يابن أبي طالب</w:t>
      </w:r>
      <w:r w:rsidR="00514545">
        <w:rPr>
          <w:rFonts w:hint="cs"/>
          <w:rtl/>
        </w:rPr>
        <w:t>،</w:t>
      </w:r>
      <w:r>
        <w:rPr>
          <w:rFonts w:hint="cs"/>
          <w:rtl/>
        </w:rPr>
        <w:t xml:space="preserve"> أصبحت مولاي ومولى كلّ مؤمن ومؤمنة. وهو قول ابن عباس والبراءبن عازب ومحمد بن علي. ثمّ ذكر أقوالاً اُخر في سبب نزولها.</w:t>
      </w:r>
    </w:p>
    <w:p w:rsidR="00DF6DDB" w:rsidRDefault="00DF6DDB" w:rsidP="00C97E62">
      <w:pPr>
        <w:pStyle w:val="libFootnote0"/>
        <w:rPr>
          <w:rtl/>
        </w:rPr>
      </w:pPr>
      <w:r>
        <w:rPr>
          <w:rtl/>
        </w:rPr>
        <w:t>(2)</w:t>
      </w:r>
      <w:r w:rsidR="00C97E62">
        <w:rPr>
          <w:rFonts w:hint="cs"/>
          <w:rtl/>
        </w:rPr>
        <w:t xml:space="preserve"> مرّ ذكره برقم (2) من أرقام حديث التهنئة.</w:t>
      </w:r>
    </w:p>
    <w:p w:rsidR="00C97E62" w:rsidRDefault="00DF6DDB" w:rsidP="00C97E62">
      <w:pPr>
        <w:pStyle w:val="libFootnote0"/>
        <w:rPr>
          <w:rtl/>
        </w:rPr>
      </w:pPr>
      <w:r>
        <w:rPr>
          <w:rtl/>
        </w:rPr>
        <w:t>(3)</w:t>
      </w:r>
      <w:r w:rsidR="00C97E62">
        <w:rPr>
          <w:rFonts w:hint="cs"/>
          <w:rtl/>
        </w:rPr>
        <w:t xml:space="preserve"> نظم درر السمطين في فضائل المصطفى المرتضى والبتول والسبطين</w:t>
      </w:r>
      <w:r w:rsidR="00514545">
        <w:rPr>
          <w:rFonts w:hint="cs"/>
          <w:rtl/>
        </w:rPr>
        <w:t>:</w:t>
      </w:r>
      <w:r w:rsidR="00C97E62">
        <w:rPr>
          <w:rFonts w:hint="cs"/>
          <w:rtl/>
        </w:rPr>
        <w:t xml:space="preserve"> 109</w:t>
      </w:r>
      <w:r w:rsidR="00514545">
        <w:rPr>
          <w:rFonts w:hint="cs"/>
          <w:rtl/>
        </w:rPr>
        <w:t>،</w:t>
      </w:r>
      <w:r w:rsidR="00C97E62">
        <w:rPr>
          <w:rFonts w:hint="cs"/>
          <w:rtl/>
        </w:rPr>
        <w:t xml:space="preserve"> ط مطبعة القضاء.</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 xml:space="preserve">الحمويني </w:t>
      </w:r>
      <w:r w:rsidRPr="00C97E62">
        <w:rPr>
          <w:rStyle w:val="libFootnotenumChar"/>
          <w:rFonts w:hint="cs"/>
          <w:rtl/>
        </w:rPr>
        <w:t>(1)</w:t>
      </w:r>
      <w:r w:rsidR="00514545">
        <w:rPr>
          <w:rFonts w:hint="cs"/>
          <w:rtl/>
        </w:rPr>
        <w:t>،</w:t>
      </w:r>
      <w:r w:rsidRPr="00C97E62">
        <w:rPr>
          <w:rFonts w:hint="cs"/>
          <w:rtl/>
        </w:rPr>
        <w:t xml:space="preserve"> وفيه</w:t>
      </w:r>
      <w:r w:rsidR="00514545">
        <w:rPr>
          <w:rFonts w:hint="cs"/>
          <w:rtl/>
        </w:rPr>
        <w:t>:</w:t>
      </w:r>
      <w:r w:rsidRPr="00C97E62">
        <w:rPr>
          <w:rFonts w:hint="cs"/>
          <w:rtl/>
        </w:rPr>
        <w:t xml:space="preserve"> حتى إذا كنّا بغدير خمّ يوم الخميس ثامن عشر من ذي الحجة</w:t>
      </w:r>
      <w:r w:rsidR="00514545">
        <w:rPr>
          <w:rFonts w:hint="cs"/>
          <w:rtl/>
        </w:rPr>
        <w:t>،</w:t>
      </w:r>
      <w:r w:rsidRPr="00C97E62">
        <w:rPr>
          <w:rFonts w:hint="cs"/>
          <w:rtl/>
        </w:rPr>
        <w:t xml:space="preserve"> فنودي فينا الصلاة جامعة.</w:t>
      </w:r>
    </w:p>
    <w:p w:rsidR="00C97E62" w:rsidRPr="00C97E62" w:rsidRDefault="00C97E62" w:rsidP="00C97E62">
      <w:pPr>
        <w:pStyle w:val="libNormal"/>
        <w:rPr>
          <w:rtl/>
        </w:rPr>
      </w:pPr>
      <w:r w:rsidRPr="00C97E62">
        <w:rPr>
          <w:rFonts w:hint="cs"/>
          <w:rtl/>
        </w:rPr>
        <w:t>36 - أبو الفدا بن كثير الشامي الشافعي</w:t>
      </w:r>
      <w:r w:rsidR="00514545">
        <w:rPr>
          <w:rFonts w:hint="cs"/>
          <w:rtl/>
        </w:rPr>
        <w:t>،</w:t>
      </w:r>
      <w:r w:rsidRPr="00C97E62">
        <w:rPr>
          <w:rFonts w:hint="cs"/>
          <w:rtl/>
        </w:rPr>
        <w:t xml:space="preserve"> المتوفّى 774</w:t>
      </w:r>
      <w:r w:rsidR="00514545">
        <w:rPr>
          <w:rFonts w:hint="cs"/>
          <w:rtl/>
        </w:rPr>
        <w:t>:</w:t>
      </w:r>
    </w:p>
    <w:p w:rsidR="00C97E62" w:rsidRDefault="00C97E62" w:rsidP="00C97E62">
      <w:pPr>
        <w:pStyle w:val="libNormal"/>
        <w:rPr>
          <w:rtl/>
        </w:rPr>
      </w:pPr>
      <w:r w:rsidRPr="00C97E62">
        <w:rPr>
          <w:rFonts w:hint="cs"/>
          <w:rtl/>
        </w:rPr>
        <w:t>روى في كتابه البداية والنهاية 5</w:t>
      </w:r>
      <w:r w:rsidR="00514545">
        <w:rPr>
          <w:rFonts w:hint="cs"/>
          <w:rtl/>
        </w:rPr>
        <w:t>:</w:t>
      </w:r>
      <w:r w:rsidRPr="00C97E62">
        <w:rPr>
          <w:rFonts w:hint="cs"/>
          <w:rtl/>
        </w:rPr>
        <w:t xml:space="preserve"> 209 - 210 بلفظ أحمد بن حنبل عن البراء بن عازب من طريق الحافظين أبي يعلى الموصلي والحسن بن سفيان المذكورين </w:t>
      </w:r>
      <w:r w:rsidRPr="00C97E62">
        <w:rPr>
          <w:rStyle w:val="libFootnotenumChar"/>
          <w:rFonts w:hint="cs"/>
          <w:rtl/>
        </w:rPr>
        <w:t>(2)</w:t>
      </w:r>
      <w:r w:rsidR="00514545">
        <w:rPr>
          <w:rFonts w:hint="cs"/>
          <w:rtl/>
        </w:rPr>
        <w:t>،</w:t>
      </w:r>
      <w:r w:rsidRPr="00C97E62">
        <w:rPr>
          <w:rFonts w:hint="cs"/>
          <w:rtl/>
        </w:rPr>
        <w:t xml:space="preserve"> وعن البراء أيضاً من طريق ابن جرير عن أبي زرعة عن موسى بن إسماعيل المنقري عن حماد بن سلمة عن عليّ بن زيد وأبي هارون العبدي عن عديّ بن ثابت عن البراء</w:t>
      </w:r>
      <w:r w:rsidR="00514545">
        <w:rPr>
          <w:rFonts w:hint="cs"/>
          <w:rtl/>
        </w:rPr>
        <w:t>،</w:t>
      </w:r>
      <w:r w:rsidRPr="00C97E62">
        <w:rPr>
          <w:rFonts w:hint="cs"/>
          <w:rtl/>
        </w:rPr>
        <w:t xml:space="preserve"> ومن حديث موسى بن عثمان الحضرمي عن أبي إسحاق السبيعي </w:t>
      </w:r>
      <w:r w:rsidRPr="00C97E62">
        <w:rPr>
          <w:rStyle w:val="libFootnotenumChar"/>
          <w:rFonts w:hint="cs"/>
          <w:rtl/>
        </w:rPr>
        <w:t>(3)</w:t>
      </w:r>
      <w:r w:rsidRPr="00C97E62">
        <w:rPr>
          <w:rFonts w:hint="cs"/>
          <w:rtl/>
        </w:rPr>
        <w:t xml:space="preserve"> عن البراء وزيدبن أرقم. وأخرج في ص212 عن أبي هريرة بلفظ الخطيب البغدادي </w:t>
      </w:r>
      <w:r w:rsidRPr="00C97E62">
        <w:rPr>
          <w:rStyle w:val="libFootnotenumChar"/>
          <w:rFonts w:hint="cs"/>
          <w:rtl/>
        </w:rPr>
        <w:t>(4)</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مرّ ذكره برقم (32) من أرقام حديث التهنئة.</w:t>
      </w:r>
    </w:p>
    <w:p w:rsidR="00DF6DDB" w:rsidRDefault="00DF6DDB" w:rsidP="00C97E62">
      <w:pPr>
        <w:pStyle w:val="libFootnote0"/>
        <w:rPr>
          <w:rtl/>
        </w:rPr>
      </w:pPr>
      <w:r>
        <w:rPr>
          <w:rtl/>
        </w:rPr>
        <w:t>(2)</w:t>
      </w:r>
      <w:r w:rsidR="00C97E62">
        <w:rPr>
          <w:rFonts w:hint="cs"/>
          <w:rtl/>
        </w:rPr>
        <w:t xml:space="preserve"> برقم (4) و (3) من أرقام حديث التهنئة.</w:t>
      </w:r>
    </w:p>
    <w:p w:rsidR="00C97E62" w:rsidRDefault="00DF6DDB" w:rsidP="00C97E62">
      <w:pPr>
        <w:pStyle w:val="libFootnote0"/>
        <w:rPr>
          <w:rtl/>
        </w:rPr>
      </w:pPr>
      <w:r>
        <w:rPr>
          <w:rtl/>
        </w:rPr>
        <w:t>(3)</w:t>
      </w:r>
      <w:r w:rsidR="00C97E62">
        <w:rPr>
          <w:rFonts w:hint="cs"/>
          <w:rtl/>
        </w:rPr>
        <w:t xml:space="preserve"> البداية والنهاية 5</w:t>
      </w:r>
      <w:r w:rsidR="00514545">
        <w:rPr>
          <w:rFonts w:hint="cs"/>
          <w:rtl/>
        </w:rPr>
        <w:t>:</w:t>
      </w:r>
      <w:r w:rsidR="00C97E62">
        <w:rPr>
          <w:rFonts w:hint="cs"/>
          <w:rtl/>
        </w:rPr>
        <w:t xml:space="preserve"> 229.</w:t>
      </w:r>
    </w:p>
    <w:p w:rsidR="00DF6DDB" w:rsidRDefault="00C97E62" w:rsidP="00C97E62">
      <w:pPr>
        <w:pStyle w:val="libFootnote0"/>
        <w:rPr>
          <w:rtl/>
        </w:rPr>
      </w:pPr>
      <w:r>
        <w:rPr>
          <w:rFonts w:hint="cs"/>
          <w:rtl/>
        </w:rPr>
        <w:t>وصحّحنا ضبط بعض الاسماء من المصدر</w:t>
      </w:r>
      <w:r w:rsidR="00514545">
        <w:rPr>
          <w:rFonts w:hint="cs"/>
          <w:rtl/>
        </w:rPr>
        <w:t>،</w:t>
      </w:r>
      <w:r>
        <w:rPr>
          <w:rFonts w:hint="cs"/>
          <w:rtl/>
        </w:rPr>
        <w:t xml:space="preserve"> وكان في متن الكتاب</w:t>
      </w:r>
      <w:r w:rsidR="00514545">
        <w:rPr>
          <w:rFonts w:hint="cs"/>
          <w:rtl/>
        </w:rPr>
        <w:t>:</w:t>
      </w:r>
      <w:r>
        <w:rPr>
          <w:rFonts w:hint="cs"/>
          <w:rtl/>
        </w:rPr>
        <w:t xml:space="preserve"> « ومن حديث موسى</w:t>
      </w:r>
      <w:r w:rsidR="00514545">
        <w:rPr>
          <w:rFonts w:hint="cs"/>
          <w:rtl/>
        </w:rPr>
        <w:t>.</w:t>
      </w:r>
      <w:r>
        <w:rPr>
          <w:rFonts w:hint="cs"/>
          <w:rtl/>
        </w:rPr>
        <w:t>.. الخضرمي عن</w:t>
      </w:r>
      <w:r w:rsidR="00514545">
        <w:rPr>
          <w:rFonts w:hint="cs"/>
          <w:rtl/>
        </w:rPr>
        <w:t>.</w:t>
      </w:r>
      <w:r>
        <w:rPr>
          <w:rFonts w:hint="cs"/>
          <w:rtl/>
        </w:rPr>
        <w:t>.. السبعي ».</w:t>
      </w:r>
    </w:p>
    <w:p w:rsidR="00C97E62" w:rsidRDefault="00DF6DDB" w:rsidP="00C97E62">
      <w:pPr>
        <w:pStyle w:val="libFootnote0"/>
        <w:rPr>
          <w:rtl/>
        </w:rPr>
      </w:pPr>
      <w:r>
        <w:rPr>
          <w:rtl/>
        </w:rPr>
        <w:t>(4)</w:t>
      </w:r>
      <w:r w:rsidR="00C97E62">
        <w:rPr>
          <w:rFonts w:hint="cs"/>
          <w:rtl/>
        </w:rPr>
        <w:t xml:space="preserve"> المصدر السابق 5</w:t>
      </w:r>
      <w:r w:rsidR="00514545">
        <w:rPr>
          <w:rFonts w:hint="cs"/>
          <w:rtl/>
        </w:rPr>
        <w:t>:</w:t>
      </w:r>
      <w:r w:rsidR="00C97E62">
        <w:rPr>
          <w:rFonts w:hint="cs"/>
          <w:rtl/>
        </w:rPr>
        <w:t xml:space="preserve"> 232.</w:t>
      </w:r>
    </w:p>
    <w:p w:rsidR="00C97E62" w:rsidRDefault="00C97E62" w:rsidP="00C97E62">
      <w:pPr>
        <w:pStyle w:val="libFootnote0"/>
        <w:rPr>
          <w:rtl/>
        </w:rPr>
      </w:pPr>
      <w:r>
        <w:rPr>
          <w:rFonts w:hint="cs"/>
          <w:rtl/>
        </w:rPr>
        <w:t>وروى عن ابن كثير حديث الغدير وفي آخره التهنئة في البداية والنهاية أيضاً 7</w:t>
      </w:r>
      <w:r w:rsidR="00514545">
        <w:rPr>
          <w:rFonts w:hint="cs"/>
          <w:rtl/>
        </w:rPr>
        <w:t>:</w:t>
      </w:r>
      <w:r>
        <w:rPr>
          <w:rFonts w:hint="cs"/>
          <w:rtl/>
        </w:rPr>
        <w:t xml:space="preserve"> 349 قال</w:t>
      </w:r>
      <w:r w:rsidR="00514545">
        <w:rPr>
          <w:rFonts w:hint="cs"/>
          <w:rtl/>
        </w:rPr>
        <w:t>:</w:t>
      </w:r>
      <w:r>
        <w:rPr>
          <w:rFonts w:hint="cs"/>
          <w:rtl/>
        </w:rPr>
        <w:t xml:space="preserve"> وقال عبد الرزاق</w:t>
      </w:r>
      <w:r w:rsidR="00514545">
        <w:rPr>
          <w:rFonts w:hint="cs"/>
          <w:rtl/>
        </w:rPr>
        <w:t>،</w:t>
      </w:r>
      <w:r>
        <w:rPr>
          <w:rFonts w:hint="cs"/>
          <w:rtl/>
        </w:rPr>
        <w:t xml:space="preserve"> أنا عمر</w:t>
      </w:r>
      <w:r w:rsidR="00514545">
        <w:rPr>
          <w:rFonts w:hint="cs"/>
          <w:rtl/>
        </w:rPr>
        <w:t>،</w:t>
      </w:r>
      <w:r>
        <w:rPr>
          <w:rFonts w:hint="cs"/>
          <w:rtl/>
        </w:rPr>
        <w:t xml:space="preserve"> عن علي بن زيد بن جدعان</w:t>
      </w:r>
      <w:r w:rsidR="00514545">
        <w:rPr>
          <w:rFonts w:hint="cs"/>
          <w:rtl/>
        </w:rPr>
        <w:t>،</w:t>
      </w:r>
      <w:r>
        <w:rPr>
          <w:rFonts w:hint="cs"/>
          <w:rtl/>
        </w:rPr>
        <w:t xml:space="preserve"> عن عدي بن ثابت</w:t>
      </w:r>
      <w:r w:rsidR="00514545">
        <w:rPr>
          <w:rFonts w:hint="cs"/>
          <w:rtl/>
        </w:rPr>
        <w:t>،</w:t>
      </w:r>
      <w:r>
        <w:rPr>
          <w:rFonts w:hint="cs"/>
          <w:rtl/>
        </w:rPr>
        <w:t xml:space="preserve"> عن البراء بن عازب</w:t>
      </w:r>
      <w:r w:rsidR="00514545">
        <w:rPr>
          <w:rFonts w:hint="cs"/>
          <w:rtl/>
        </w:rPr>
        <w:t>.</w:t>
      </w:r>
      <w:r>
        <w:rPr>
          <w:rFonts w:hint="cs"/>
          <w:rtl/>
        </w:rPr>
        <w:t>.. وكذا رواه ابن ماجة من حديث حماد ابن سلمة</w:t>
      </w:r>
      <w:r w:rsidR="00514545">
        <w:rPr>
          <w:rFonts w:hint="cs"/>
          <w:rtl/>
        </w:rPr>
        <w:t>،</w:t>
      </w:r>
      <w:r>
        <w:rPr>
          <w:rFonts w:hint="cs"/>
          <w:rtl/>
        </w:rPr>
        <w:t xml:space="preserve"> عن علي بن زيد وأبي هارون العبدي عن عدي بن ثابت عن البراء به. وهكذا رواه موسى بن عثمان الحضرمي عن أبي اسحاق عن البراء به. وقد روى هذا الحديث عن سعد وطلحة بن عبيد الله وجابر بن عبد الله - وله طرق عنه - وأبي سعيد الخدري وحبشي بن جنادة وجرير بن عبد الله وعمر بن الخطاب وأبي هريرة</w:t>
      </w:r>
      <w:r w:rsidR="00514545">
        <w:rPr>
          <w:rFonts w:hint="cs"/>
          <w:rtl/>
        </w:rPr>
        <w:t>،</w:t>
      </w:r>
      <w:r>
        <w:rPr>
          <w:rFonts w:hint="cs"/>
          <w:rtl/>
        </w:rPr>
        <w:t xml:space="preserve"> وله عنه طرق</w:t>
      </w:r>
      <w:r w:rsidR="00514545">
        <w:rPr>
          <w:rFonts w:hint="cs"/>
          <w:rtl/>
        </w:rPr>
        <w:t>.</w:t>
      </w:r>
      <w:r>
        <w:rPr>
          <w:rFonts w:hint="cs"/>
          <w:rtl/>
        </w:rPr>
        <w:t>...</w:t>
      </w:r>
    </w:p>
    <w:p w:rsidR="00C97E62" w:rsidRDefault="00C97E62" w:rsidP="00C97E62">
      <w:pPr>
        <w:pStyle w:val="libFootnote0"/>
        <w:rPr>
          <w:rtl/>
        </w:rPr>
      </w:pPr>
      <w:r>
        <w:rPr>
          <w:rFonts w:hint="cs"/>
          <w:rtl/>
        </w:rPr>
        <w:t>وأخرجه أيضاً في كتابه السيرة النبوية 4</w:t>
      </w:r>
      <w:r w:rsidR="00514545">
        <w:rPr>
          <w:rFonts w:hint="cs"/>
          <w:rtl/>
        </w:rPr>
        <w:t>:</w:t>
      </w:r>
      <w:r>
        <w:rPr>
          <w:rFonts w:hint="cs"/>
          <w:rtl/>
        </w:rPr>
        <w:t xml:space="preserve"> 416 عن البراء بطريق الحافظ أبو يعلى والحسن بن سفيان.</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37 - تقيّ الدين المقريزي المصري</w:t>
      </w:r>
      <w:r w:rsidR="00514545">
        <w:rPr>
          <w:rFonts w:hint="cs"/>
          <w:rtl/>
        </w:rPr>
        <w:t>،</w:t>
      </w:r>
      <w:r w:rsidRPr="00C97E62">
        <w:rPr>
          <w:rFonts w:hint="cs"/>
          <w:rtl/>
        </w:rPr>
        <w:t xml:space="preserve"> المتوفّى 845</w:t>
      </w:r>
      <w:r w:rsidR="00514545">
        <w:rPr>
          <w:rFonts w:hint="cs"/>
          <w:rtl/>
        </w:rPr>
        <w:t>:</w:t>
      </w:r>
    </w:p>
    <w:p w:rsidR="00C97E62" w:rsidRDefault="00C97E62" w:rsidP="00C97E62">
      <w:pPr>
        <w:pStyle w:val="libNormal"/>
        <w:rPr>
          <w:rtl/>
        </w:rPr>
      </w:pPr>
      <w:r w:rsidRPr="00C97E62">
        <w:rPr>
          <w:rFonts w:hint="cs"/>
          <w:rtl/>
        </w:rPr>
        <w:t>ذكره في الخطط 2</w:t>
      </w:r>
      <w:r w:rsidR="00514545">
        <w:rPr>
          <w:rFonts w:hint="cs"/>
          <w:rtl/>
        </w:rPr>
        <w:t>:</w:t>
      </w:r>
      <w:r w:rsidRPr="00C97E62">
        <w:rPr>
          <w:rFonts w:hint="cs"/>
          <w:rtl/>
        </w:rPr>
        <w:t xml:space="preserve"> 223 بطريق أحمد عن البراء بن عازب </w:t>
      </w:r>
      <w:r w:rsidRPr="00C97E62">
        <w:rPr>
          <w:rStyle w:val="libFootnotenumChar"/>
          <w:rFonts w:hint="cs"/>
          <w:rtl/>
        </w:rPr>
        <w:t>(1)</w:t>
      </w:r>
      <w:r w:rsidRPr="00C97E62">
        <w:rPr>
          <w:rFonts w:hint="cs"/>
          <w:rtl/>
        </w:rPr>
        <w:t xml:space="preserve"> بلفظه المذكور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38 - نور الدين ابن الصباغ المالكي المكي</w:t>
      </w:r>
      <w:r w:rsidR="00514545">
        <w:rPr>
          <w:rFonts w:hint="cs"/>
          <w:rtl/>
        </w:rPr>
        <w:t>،</w:t>
      </w:r>
      <w:r w:rsidRPr="00C97E62">
        <w:rPr>
          <w:rFonts w:hint="cs"/>
          <w:rtl/>
        </w:rPr>
        <w:t xml:space="preserve"> المتوفّى 855</w:t>
      </w:r>
      <w:r w:rsidR="00514545">
        <w:rPr>
          <w:rFonts w:hint="cs"/>
          <w:rtl/>
        </w:rPr>
        <w:t>:</w:t>
      </w:r>
    </w:p>
    <w:p w:rsidR="00C97E62" w:rsidRDefault="00C97E62" w:rsidP="00C97E62">
      <w:pPr>
        <w:pStyle w:val="libNormal"/>
        <w:rPr>
          <w:rtl/>
        </w:rPr>
      </w:pPr>
      <w:r w:rsidRPr="00C97E62">
        <w:rPr>
          <w:rFonts w:hint="cs"/>
          <w:rtl/>
        </w:rPr>
        <w:t>حكاه في الفصول المهمة</w:t>
      </w:r>
      <w:r w:rsidR="00514545">
        <w:rPr>
          <w:rFonts w:hint="cs"/>
          <w:rtl/>
        </w:rPr>
        <w:t>:</w:t>
      </w:r>
      <w:r w:rsidRPr="00C97E62">
        <w:rPr>
          <w:rFonts w:hint="cs"/>
          <w:rtl/>
        </w:rPr>
        <w:t xml:space="preserve"> 25 عن أحمد والحافظ البيهقي عن البراء بن عازب </w:t>
      </w:r>
      <w:r w:rsidRPr="00C97E62">
        <w:rPr>
          <w:rStyle w:val="libFootnotenumChar"/>
          <w:rFonts w:hint="cs"/>
          <w:rtl/>
        </w:rPr>
        <w:t>(3)</w:t>
      </w:r>
      <w:r w:rsidRPr="00C97E62">
        <w:rPr>
          <w:rFonts w:hint="cs"/>
          <w:rtl/>
        </w:rPr>
        <w:t xml:space="preserve"> بلفظهما المذكور </w:t>
      </w:r>
      <w:r w:rsidRPr="00C97E62">
        <w:rPr>
          <w:rStyle w:val="libFootnotenumChar"/>
          <w:rFonts w:hint="cs"/>
          <w:rtl/>
        </w:rPr>
        <w:t>(4)</w:t>
      </w:r>
      <w:r w:rsidRPr="00C97E62">
        <w:rPr>
          <w:rFonts w:hint="cs"/>
          <w:rtl/>
        </w:rPr>
        <w:t>.</w:t>
      </w:r>
    </w:p>
    <w:p w:rsidR="00C97E62" w:rsidRPr="00C97E62" w:rsidRDefault="00C97E62" w:rsidP="00C97E62">
      <w:pPr>
        <w:pStyle w:val="libNormal"/>
        <w:rPr>
          <w:rtl/>
        </w:rPr>
      </w:pPr>
      <w:r w:rsidRPr="00C97E62">
        <w:rPr>
          <w:rFonts w:hint="cs"/>
          <w:rtl/>
        </w:rPr>
        <w:t>39 - القاضي نجم الدين الاذرعي الشافعي</w:t>
      </w:r>
      <w:r w:rsidR="00514545">
        <w:rPr>
          <w:rFonts w:hint="cs"/>
          <w:rtl/>
        </w:rPr>
        <w:t>،</w:t>
      </w:r>
      <w:r w:rsidRPr="00C97E62">
        <w:rPr>
          <w:rFonts w:hint="cs"/>
          <w:rtl/>
        </w:rPr>
        <w:t xml:space="preserve"> المتوفّى 876</w:t>
      </w:r>
      <w:r w:rsidR="00514545">
        <w:rPr>
          <w:rFonts w:hint="cs"/>
          <w:rtl/>
        </w:rPr>
        <w:t>:</w:t>
      </w:r>
    </w:p>
    <w:p w:rsidR="00C97E62" w:rsidRDefault="00C97E62" w:rsidP="00C97E62">
      <w:pPr>
        <w:pStyle w:val="libNormal"/>
        <w:rPr>
          <w:rtl/>
        </w:rPr>
      </w:pPr>
      <w:r w:rsidRPr="00C97E62">
        <w:rPr>
          <w:rFonts w:hint="cs"/>
          <w:rtl/>
        </w:rPr>
        <w:t>قال في بديع المعاني</w:t>
      </w:r>
      <w:r w:rsidR="00514545">
        <w:rPr>
          <w:rFonts w:hint="cs"/>
          <w:rtl/>
        </w:rPr>
        <w:t>:</w:t>
      </w:r>
      <w:r w:rsidRPr="00C97E62">
        <w:rPr>
          <w:rFonts w:hint="cs"/>
          <w:rtl/>
        </w:rPr>
        <w:t xml:space="preserve"> 75</w:t>
      </w:r>
      <w:r w:rsidR="00514545">
        <w:rPr>
          <w:rFonts w:hint="cs"/>
          <w:rtl/>
        </w:rPr>
        <w:t>:</w:t>
      </w:r>
      <w:r w:rsidRPr="00C97E62">
        <w:rPr>
          <w:rFonts w:hint="cs"/>
          <w:rtl/>
        </w:rPr>
        <w:t xml:space="preserve"> وقد ورد أنّ عمر بن الخطاب </w:t>
      </w:r>
      <w:r w:rsidR="00381D0C">
        <w:rPr>
          <w:rFonts w:hint="cs"/>
          <w:rtl/>
        </w:rPr>
        <w:t>(</w:t>
      </w:r>
      <w:r w:rsidRPr="00C97E62">
        <w:rPr>
          <w:rFonts w:hint="cs"/>
          <w:rtl/>
        </w:rPr>
        <w:t>رضي الله عنه</w:t>
      </w:r>
      <w:r w:rsidR="00381D0C">
        <w:rPr>
          <w:rFonts w:hint="cs"/>
          <w:rtl/>
        </w:rPr>
        <w:t>)</w:t>
      </w:r>
      <w:r w:rsidRPr="00C97E62">
        <w:rPr>
          <w:rFonts w:hint="cs"/>
          <w:rtl/>
        </w:rPr>
        <w:t xml:space="preserve"> حين سمع قول النبيّ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 من كنت مولاه فعليٌ مولاه » قال لعليّ </w:t>
      </w:r>
      <w:r w:rsidR="00381D0C">
        <w:rPr>
          <w:rFonts w:hint="cs"/>
          <w:rtl/>
        </w:rPr>
        <w:t>(</w:t>
      </w:r>
      <w:r w:rsidRPr="00C97E62">
        <w:rPr>
          <w:rFonts w:hint="cs"/>
          <w:rtl/>
        </w:rPr>
        <w:t>رضي الله عنه</w:t>
      </w:r>
      <w:r w:rsidR="00381D0C">
        <w:rPr>
          <w:rFonts w:hint="cs"/>
          <w:rtl/>
        </w:rPr>
        <w:t>)</w:t>
      </w:r>
      <w:r w:rsidR="00514545">
        <w:rPr>
          <w:rFonts w:hint="cs"/>
          <w:rtl/>
        </w:rPr>
        <w:t>:</w:t>
      </w:r>
      <w:r w:rsidRPr="00C97E62">
        <w:rPr>
          <w:rFonts w:hint="cs"/>
          <w:rtl/>
        </w:rPr>
        <w:t xml:space="preserve"> « هنيئاً لك أصبحت مولى كلّ مؤمن ومؤمنة ».</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المواعظ والاعتبار بذكر الخطط والاثار</w:t>
      </w:r>
      <w:r w:rsidR="00514545">
        <w:rPr>
          <w:rFonts w:hint="cs"/>
          <w:rtl/>
        </w:rPr>
        <w:t>:</w:t>
      </w:r>
      <w:r w:rsidR="00C97E62">
        <w:rPr>
          <w:rFonts w:hint="cs"/>
          <w:rtl/>
        </w:rPr>
        <w:t xml:space="preserve"> 230</w:t>
      </w:r>
      <w:r w:rsidR="00514545">
        <w:rPr>
          <w:rFonts w:hint="cs"/>
          <w:rtl/>
        </w:rPr>
        <w:t>،</w:t>
      </w:r>
      <w:r w:rsidR="00C97E62">
        <w:rPr>
          <w:rFonts w:hint="cs"/>
          <w:rtl/>
        </w:rPr>
        <w:t xml:space="preserve"> ط نوادر الاحياء في لبنان.</w:t>
      </w:r>
    </w:p>
    <w:p w:rsidR="00DF6DDB" w:rsidRDefault="00DF6DDB" w:rsidP="00C97E62">
      <w:pPr>
        <w:pStyle w:val="libFootnote0"/>
        <w:rPr>
          <w:rtl/>
        </w:rPr>
      </w:pPr>
      <w:r>
        <w:rPr>
          <w:rtl/>
        </w:rPr>
        <w:t>(2)</w:t>
      </w:r>
      <w:r w:rsidR="00C97E62">
        <w:rPr>
          <w:rFonts w:hint="cs"/>
          <w:rtl/>
        </w:rPr>
        <w:t xml:space="preserve"> راجع</w:t>
      </w:r>
      <w:r w:rsidR="00514545">
        <w:rPr>
          <w:rFonts w:hint="cs"/>
          <w:rtl/>
        </w:rPr>
        <w:t>:</w:t>
      </w:r>
      <w:r w:rsidR="00C97E62">
        <w:rPr>
          <w:rFonts w:hint="cs"/>
          <w:rtl/>
        </w:rPr>
        <w:t xml:space="preserve"> رقم (2) من أرقام حديث التهنئة.</w:t>
      </w:r>
    </w:p>
    <w:p w:rsidR="00DF6DDB" w:rsidRDefault="00DF6DDB" w:rsidP="00C97E62">
      <w:pPr>
        <w:pStyle w:val="libFootnote0"/>
        <w:rPr>
          <w:rtl/>
        </w:rPr>
      </w:pPr>
      <w:r>
        <w:rPr>
          <w:rtl/>
        </w:rPr>
        <w:t>(3)</w:t>
      </w:r>
      <w:r w:rsidR="00C97E62">
        <w:rPr>
          <w:rFonts w:hint="cs"/>
          <w:rtl/>
        </w:rPr>
        <w:t xml:space="preserve"> الفصول المهمّة في معرفة الائمة</w:t>
      </w:r>
      <w:r w:rsidR="00514545">
        <w:rPr>
          <w:rFonts w:hint="cs"/>
          <w:rtl/>
        </w:rPr>
        <w:t>:</w:t>
      </w:r>
      <w:r w:rsidR="00C97E62">
        <w:rPr>
          <w:rFonts w:hint="cs"/>
          <w:rtl/>
        </w:rPr>
        <w:t xml:space="preserve"> 40 - 41.</w:t>
      </w:r>
    </w:p>
    <w:p w:rsidR="00C97E62" w:rsidRDefault="00DF6DDB" w:rsidP="00C97E62">
      <w:pPr>
        <w:pStyle w:val="libFootnote0"/>
        <w:rPr>
          <w:rtl/>
        </w:rPr>
      </w:pPr>
      <w:r>
        <w:rPr>
          <w:rtl/>
        </w:rPr>
        <w:t>(4)</w:t>
      </w:r>
      <w:r w:rsidR="00C97E62">
        <w:rPr>
          <w:rFonts w:hint="cs"/>
          <w:rtl/>
        </w:rPr>
        <w:t xml:space="preserve"> راجع</w:t>
      </w:r>
      <w:r w:rsidR="00514545">
        <w:rPr>
          <w:rFonts w:hint="cs"/>
          <w:rtl/>
        </w:rPr>
        <w:t>:</w:t>
      </w:r>
      <w:r w:rsidR="00C97E62">
        <w:rPr>
          <w:rFonts w:hint="cs"/>
          <w:rtl/>
        </w:rPr>
        <w:t xml:space="preserve"> رقم (2) و (15) من ارقام حديث التهنئة.</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40 - كمال الدين الميبُذي</w:t>
      </w:r>
      <w:r w:rsidR="00514545">
        <w:rPr>
          <w:rFonts w:hint="cs"/>
          <w:rtl/>
        </w:rPr>
        <w:t>:</w:t>
      </w:r>
    </w:p>
    <w:p w:rsidR="00C97E62" w:rsidRDefault="00C97E62" w:rsidP="00C97E62">
      <w:pPr>
        <w:pStyle w:val="libNormal"/>
        <w:rPr>
          <w:rtl/>
        </w:rPr>
      </w:pPr>
      <w:r w:rsidRPr="00C97E62">
        <w:rPr>
          <w:rFonts w:hint="cs"/>
          <w:rtl/>
        </w:rPr>
        <w:t xml:space="preserve">ذكر في شرح الديوان المعزوّ إلى أمير المؤمنين </w:t>
      </w:r>
      <w:r w:rsidRPr="00C97E62">
        <w:rPr>
          <w:rStyle w:val="libFootnotenumChar"/>
          <w:rFonts w:hint="cs"/>
          <w:rtl/>
        </w:rPr>
        <w:t>(1)</w:t>
      </w:r>
      <w:r w:rsidR="00514545">
        <w:rPr>
          <w:rFonts w:hint="cs"/>
          <w:rtl/>
        </w:rPr>
        <w:t>:</w:t>
      </w:r>
      <w:r w:rsidRPr="00C97E62">
        <w:rPr>
          <w:rFonts w:hint="cs"/>
          <w:rtl/>
        </w:rPr>
        <w:t xml:space="preserve"> 406</w:t>
      </w:r>
      <w:r w:rsidR="00514545">
        <w:rPr>
          <w:rFonts w:hint="cs"/>
          <w:rtl/>
        </w:rPr>
        <w:t>،</w:t>
      </w:r>
      <w:r w:rsidRPr="00C97E62">
        <w:rPr>
          <w:rFonts w:hint="cs"/>
          <w:rtl/>
        </w:rPr>
        <w:t xml:space="preserve"> حديث أحمد عن البراء بن عازب وزيد بن أرقم بلفظه المذكور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41 - جلال الدين السيوطي</w:t>
      </w:r>
      <w:r w:rsidR="00514545">
        <w:rPr>
          <w:rFonts w:hint="cs"/>
          <w:rtl/>
        </w:rPr>
        <w:t>،</w:t>
      </w:r>
      <w:r w:rsidRPr="00C97E62">
        <w:rPr>
          <w:rFonts w:hint="cs"/>
          <w:rtl/>
        </w:rPr>
        <w:t xml:space="preserve"> المتوفّى 911</w:t>
      </w:r>
      <w:r w:rsidR="00514545">
        <w:rPr>
          <w:rFonts w:hint="cs"/>
          <w:rtl/>
        </w:rPr>
        <w:t>:</w:t>
      </w:r>
    </w:p>
    <w:p w:rsidR="00C97E62" w:rsidRDefault="00C97E62" w:rsidP="00C97E62">
      <w:pPr>
        <w:pStyle w:val="libNormal"/>
        <w:rPr>
          <w:rtl/>
        </w:rPr>
      </w:pPr>
      <w:r w:rsidRPr="00C97E62">
        <w:rPr>
          <w:rFonts w:hint="cs"/>
          <w:rtl/>
        </w:rPr>
        <w:t xml:space="preserve">رواه في جمع الجوامع </w:t>
      </w:r>
      <w:r w:rsidRPr="00C97E62">
        <w:rPr>
          <w:rStyle w:val="libFootnotenumChar"/>
          <w:rFonts w:hint="cs"/>
          <w:rtl/>
        </w:rPr>
        <w:t>(3)</w:t>
      </w:r>
      <w:r w:rsidRPr="00C97E62">
        <w:rPr>
          <w:rFonts w:hint="cs"/>
          <w:rtl/>
        </w:rPr>
        <w:t xml:space="preserve"> كما في كنز العمال 6</w:t>
      </w:r>
      <w:r w:rsidR="00514545">
        <w:rPr>
          <w:rFonts w:hint="cs"/>
          <w:rtl/>
        </w:rPr>
        <w:t>:</w:t>
      </w:r>
      <w:r w:rsidRPr="00C97E62">
        <w:rPr>
          <w:rFonts w:hint="cs"/>
          <w:rtl/>
        </w:rPr>
        <w:t xml:space="preserve"> 397 </w:t>
      </w:r>
      <w:r w:rsidRPr="00C97E62">
        <w:rPr>
          <w:rStyle w:val="libFootnotenumChar"/>
          <w:rFonts w:hint="cs"/>
          <w:rtl/>
        </w:rPr>
        <w:t>(4)</w:t>
      </w:r>
      <w:r w:rsidRPr="00C97E62">
        <w:rPr>
          <w:rFonts w:hint="cs"/>
          <w:rtl/>
        </w:rPr>
        <w:t xml:space="preserve"> نقلاً عن الحافظ ابن أبي شيبة بلفظه المذكر ص 272 </w:t>
      </w:r>
      <w:r w:rsidRPr="00C97E62">
        <w:rPr>
          <w:rStyle w:val="libFootnotenumChar"/>
          <w:rFonts w:hint="cs"/>
          <w:rtl/>
        </w:rPr>
        <w:t>(5)</w:t>
      </w:r>
      <w:r w:rsidRPr="00C97E62">
        <w:rPr>
          <w:rFonts w:hint="cs"/>
          <w:rtl/>
        </w:rPr>
        <w:t>.</w:t>
      </w:r>
    </w:p>
    <w:p w:rsidR="00C97E62" w:rsidRPr="00C97E62" w:rsidRDefault="00C97E62" w:rsidP="00C97E62">
      <w:pPr>
        <w:pStyle w:val="libNormal"/>
        <w:rPr>
          <w:rtl/>
        </w:rPr>
      </w:pPr>
      <w:r w:rsidRPr="00C97E62">
        <w:rPr>
          <w:rFonts w:hint="cs"/>
          <w:rtl/>
        </w:rPr>
        <w:t>42 - نور الدين السمهودي المدني الشافعي</w:t>
      </w:r>
      <w:r w:rsidR="00514545">
        <w:rPr>
          <w:rFonts w:hint="cs"/>
          <w:rtl/>
        </w:rPr>
        <w:t>،</w:t>
      </w:r>
      <w:r w:rsidRPr="00C97E62">
        <w:rPr>
          <w:rFonts w:hint="cs"/>
          <w:rtl/>
        </w:rPr>
        <w:t xml:space="preserve"> المتوفى 911</w:t>
      </w:r>
      <w:r w:rsidR="00514545">
        <w:rPr>
          <w:rFonts w:hint="cs"/>
          <w:rtl/>
        </w:rPr>
        <w:t>:</w:t>
      </w:r>
    </w:p>
    <w:p w:rsidR="00C97E62" w:rsidRDefault="00C97E62" w:rsidP="00C97E62">
      <w:pPr>
        <w:pStyle w:val="libNormal"/>
        <w:rPr>
          <w:rtl/>
        </w:rPr>
      </w:pPr>
      <w:r w:rsidRPr="00C97E62">
        <w:rPr>
          <w:rFonts w:hint="cs"/>
          <w:rtl/>
        </w:rPr>
        <w:t>رواه في كتابه وفاء الوفا بأخبار دار المصطفى 2</w:t>
      </w:r>
      <w:r w:rsidR="00514545">
        <w:rPr>
          <w:rFonts w:hint="cs"/>
          <w:rtl/>
        </w:rPr>
        <w:t>:</w:t>
      </w:r>
      <w:r w:rsidRPr="00C97E62">
        <w:rPr>
          <w:rFonts w:hint="cs"/>
          <w:rtl/>
        </w:rPr>
        <w:t xml:space="preserve"> 173 </w:t>
      </w:r>
      <w:r w:rsidRPr="00C97E62">
        <w:rPr>
          <w:rStyle w:val="libFootnotenumChar"/>
          <w:rFonts w:hint="cs"/>
          <w:rtl/>
        </w:rPr>
        <w:t>(6)</w:t>
      </w:r>
      <w:r w:rsidRPr="00C97E62">
        <w:rPr>
          <w:rFonts w:hint="cs"/>
          <w:rtl/>
        </w:rPr>
        <w:t xml:space="preserve"> نقلاً عن أحمد بطريقه عن البراء وزيد </w:t>
      </w:r>
      <w:r w:rsidRPr="00C97E62">
        <w:rPr>
          <w:rStyle w:val="libFootnotenumChar"/>
          <w:rFonts w:hint="cs"/>
          <w:rtl/>
        </w:rPr>
        <w:t>(7)</w:t>
      </w:r>
      <w:r w:rsidRPr="00C97E62">
        <w:rPr>
          <w:rFonts w:hint="cs"/>
          <w:rtl/>
        </w:rPr>
        <w:t>.</w:t>
      </w:r>
    </w:p>
    <w:p w:rsidR="00C97E62" w:rsidRDefault="00C97E62" w:rsidP="00C97E62">
      <w:pPr>
        <w:pStyle w:val="libNormal"/>
        <w:rPr>
          <w:rtl/>
        </w:rPr>
      </w:pPr>
      <w:r w:rsidRPr="00C97E62">
        <w:rPr>
          <w:rFonts w:hint="cs"/>
          <w:rtl/>
        </w:rPr>
        <w:t>43 - أبو العباس شهاب الدين القسطلاني</w:t>
      </w:r>
      <w:r w:rsidR="00514545">
        <w:rPr>
          <w:rFonts w:hint="cs"/>
          <w:rtl/>
        </w:rPr>
        <w:t>،</w:t>
      </w:r>
      <w:r w:rsidRPr="00C97E62">
        <w:rPr>
          <w:rFonts w:hint="cs"/>
          <w:rtl/>
        </w:rPr>
        <w:t xml:space="preserve"> المتوفّى 923</w:t>
      </w:r>
      <w:r w:rsidR="00514545">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اسمه</w:t>
      </w:r>
      <w:r w:rsidR="00514545">
        <w:rPr>
          <w:rFonts w:hint="cs"/>
          <w:rtl/>
        </w:rPr>
        <w:t>:</w:t>
      </w:r>
      <w:r w:rsidR="00C97E62">
        <w:rPr>
          <w:rFonts w:hint="cs"/>
          <w:rtl/>
        </w:rPr>
        <w:t xml:space="preserve"> فواتح الاسرار في شرح الديوان المعزو إلى أمير المؤمنين </w:t>
      </w:r>
      <w:r w:rsidR="00381D0C" w:rsidRPr="00381D0C">
        <w:rPr>
          <w:rStyle w:val="libAlaemChar"/>
          <w:rFonts w:hint="cs"/>
          <w:rtl/>
        </w:rPr>
        <w:t>عليه‌السلام</w:t>
      </w:r>
      <w:r w:rsidR="00C97E62">
        <w:rPr>
          <w:rFonts w:hint="cs"/>
          <w:rtl/>
        </w:rPr>
        <w:t>.</w:t>
      </w:r>
    </w:p>
    <w:p w:rsidR="00DF6DDB" w:rsidRDefault="00DF6DDB" w:rsidP="00C97E62">
      <w:pPr>
        <w:pStyle w:val="libFootnote0"/>
        <w:rPr>
          <w:rtl/>
        </w:rPr>
      </w:pPr>
      <w:r>
        <w:rPr>
          <w:rtl/>
        </w:rPr>
        <w:t>(2)</w:t>
      </w:r>
      <w:r w:rsidR="00C97E62">
        <w:rPr>
          <w:rFonts w:hint="cs"/>
          <w:rtl/>
        </w:rPr>
        <w:t xml:space="preserve"> راجع</w:t>
      </w:r>
      <w:r w:rsidR="00514545">
        <w:rPr>
          <w:rFonts w:hint="cs"/>
          <w:rtl/>
        </w:rPr>
        <w:t>:</w:t>
      </w:r>
      <w:r w:rsidR="00C97E62">
        <w:rPr>
          <w:rFonts w:hint="cs"/>
          <w:rtl/>
        </w:rPr>
        <w:t xml:space="preserve"> رقم (2) من أرقام حديث التهنئة.</w:t>
      </w:r>
    </w:p>
    <w:p w:rsidR="00C97E62" w:rsidRDefault="00DF6DDB" w:rsidP="00C97E62">
      <w:pPr>
        <w:pStyle w:val="libFootnote0"/>
        <w:rPr>
          <w:rtl/>
        </w:rPr>
      </w:pPr>
      <w:r>
        <w:rPr>
          <w:rtl/>
        </w:rPr>
        <w:t>(3)</w:t>
      </w:r>
      <w:r w:rsidR="00C97E62">
        <w:rPr>
          <w:rFonts w:hint="cs"/>
          <w:rtl/>
        </w:rPr>
        <w:t xml:space="preserve"> جمع الجوامع.</w:t>
      </w:r>
    </w:p>
    <w:p w:rsidR="00DF6DDB" w:rsidRDefault="00C97E62" w:rsidP="00C97E62">
      <w:pPr>
        <w:pStyle w:val="libFootnote0"/>
        <w:rPr>
          <w:rtl/>
        </w:rPr>
      </w:pPr>
      <w:r>
        <w:rPr>
          <w:rFonts w:hint="cs"/>
          <w:rtl/>
        </w:rPr>
        <w:t>وأخرجه في كتابه الحاوي للفتاوى 1</w:t>
      </w:r>
      <w:r w:rsidR="00514545">
        <w:rPr>
          <w:rFonts w:hint="cs"/>
          <w:rtl/>
        </w:rPr>
        <w:t>:</w:t>
      </w:r>
      <w:r>
        <w:rPr>
          <w:rFonts w:hint="cs"/>
          <w:rtl/>
        </w:rPr>
        <w:t xml:space="preserve"> 79 عن البراء بن عازب وزيد بن أرقم من طريق أحمد.</w:t>
      </w:r>
    </w:p>
    <w:p w:rsidR="00DF6DDB" w:rsidRDefault="00DF6DDB" w:rsidP="00C97E62">
      <w:pPr>
        <w:pStyle w:val="libFootnote0"/>
        <w:rPr>
          <w:rtl/>
        </w:rPr>
      </w:pPr>
      <w:r>
        <w:rPr>
          <w:rtl/>
        </w:rPr>
        <w:t>(4)</w:t>
      </w:r>
      <w:r w:rsidR="00C97E62">
        <w:rPr>
          <w:rFonts w:hint="cs"/>
          <w:rtl/>
        </w:rPr>
        <w:t xml:space="preserve"> كنز العمال 13</w:t>
      </w:r>
      <w:r w:rsidR="00514545">
        <w:rPr>
          <w:rFonts w:hint="cs"/>
          <w:rtl/>
        </w:rPr>
        <w:t>:</w:t>
      </w:r>
      <w:r w:rsidR="00C97E62">
        <w:rPr>
          <w:rFonts w:hint="cs"/>
          <w:rtl/>
        </w:rPr>
        <w:t xml:space="preserve"> 133 ح 36420</w:t>
      </w:r>
      <w:r w:rsidR="00514545">
        <w:rPr>
          <w:rFonts w:hint="cs"/>
          <w:rtl/>
        </w:rPr>
        <w:t>،</w:t>
      </w:r>
      <w:r w:rsidR="00C97E62">
        <w:rPr>
          <w:rFonts w:hint="cs"/>
          <w:rtl/>
        </w:rPr>
        <w:t xml:space="preserve"> ط مؤسسة الرسالة.</w:t>
      </w:r>
    </w:p>
    <w:p w:rsidR="00DF6DDB" w:rsidRDefault="00DF6DDB" w:rsidP="00C97E62">
      <w:pPr>
        <w:pStyle w:val="libFootnote0"/>
        <w:rPr>
          <w:rtl/>
        </w:rPr>
      </w:pPr>
      <w:r>
        <w:rPr>
          <w:rtl/>
        </w:rPr>
        <w:t>(5)</w:t>
      </w:r>
      <w:r w:rsidR="00C97E62">
        <w:rPr>
          <w:rFonts w:hint="cs"/>
          <w:rtl/>
        </w:rPr>
        <w:t xml:space="preserve"> راجع</w:t>
      </w:r>
      <w:r w:rsidR="00514545">
        <w:rPr>
          <w:rFonts w:hint="cs"/>
          <w:rtl/>
        </w:rPr>
        <w:t>:</w:t>
      </w:r>
      <w:r w:rsidR="00C97E62">
        <w:rPr>
          <w:rFonts w:hint="cs"/>
          <w:rtl/>
        </w:rPr>
        <w:t xml:space="preserve"> رقم (1) من أرقام حديث التهنئة.</w:t>
      </w:r>
    </w:p>
    <w:p w:rsidR="00DF6DDB" w:rsidRDefault="00DF6DDB" w:rsidP="00C97E62">
      <w:pPr>
        <w:pStyle w:val="libFootnote0"/>
        <w:rPr>
          <w:rtl/>
        </w:rPr>
      </w:pPr>
      <w:r>
        <w:rPr>
          <w:rtl/>
        </w:rPr>
        <w:t>(6)</w:t>
      </w:r>
      <w:r w:rsidR="00C97E62">
        <w:rPr>
          <w:rFonts w:hint="cs"/>
          <w:rtl/>
        </w:rPr>
        <w:t xml:space="preserve"> وفاء الوفا بأخبار دار المصطفى 3</w:t>
      </w:r>
      <w:r w:rsidR="00514545">
        <w:rPr>
          <w:rFonts w:hint="cs"/>
          <w:rtl/>
        </w:rPr>
        <w:t>:</w:t>
      </w:r>
      <w:r w:rsidR="00C97E62">
        <w:rPr>
          <w:rFonts w:hint="cs"/>
          <w:rtl/>
        </w:rPr>
        <w:t xml:space="preserve"> 1018.</w:t>
      </w:r>
    </w:p>
    <w:p w:rsidR="00C97E62" w:rsidRDefault="00DF6DDB" w:rsidP="00C97E62">
      <w:pPr>
        <w:pStyle w:val="libFootnote0"/>
        <w:rPr>
          <w:rtl/>
        </w:rPr>
      </w:pPr>
      <w:r>
        <w:rPr>
          <w:rtl/>
        </w:rPr>
        <w:t>(7)</w:t>
      </w:r>
      <w:r w:rsidR="00C97E62">
        <w:rPr>
          <w:rFonts w:hint="cs"/>
          <w:rtl/>
        </w:rPr>
        <w:t xml:space="preserve"> راجع</w:t>
      </w:r>
      <w:r w:rsidR="00514545">
        <w:rPr>
          <w:rFonts w:hint="cs"/>
          <w:rtl/>
        </w:rPr>
        <w:t>:</w:t>
      </w:r>
      <w:r w:rsidR="00C97E62">
        <w:rPr>
          <w:rFonts w:hint="cs"/>
          <w:rtl/>
        </w:rPr>
        <w:t xml:space="preserve"> رقم (2) من أرقام حديث التهنئة.</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قال في المواهب اللدنيّة 2</w:t>
      </w:r>
      <w:r w:rsidR="00514545">
        <w:rPr>
          <w:rFonts w:hint="cs"/>
          <w:rtl/>
        </w:rPr>
        <w:t>:</w:t>
      </w:r>
      <w:r w:rsidRPr="00C97E62">
        <w:rPr>
          <w:rFonts w:hint="cs"/>
          <w:rtl/>
        </w:rPr>
        <w:t xml:space="preserve"> 13 في معنى المولى</w:t>
      </w:r>
      <w:r w:rsidR="00514545">
        <w:rPr>
          <w:rFonts w:hint="cs"/>
          <w:rtl/>
        </w:rPr>
        <w:t>:</w:t>
      </w:r>
      <w:r w:rsidRPr="00C97E62">
        <w:rPr>
          <w:rFonts w:hint="cs"/>
          <w:rtl/>
        </w:rPr>
        <w:t xml:space="preserve"> وقول عمر</w:t>
      </w:r>
      <w:r w:rsidR="00514545">
        <w:rPr>
          <w:rFonts w:hint="cs"/>
          <w:rtl/>
        </w:rPr>
        <w:t>:</w:t>
      </w:r>
      <w:r w:rsidRPr="00C97E62">
        <w:rPr>
          <w:rFonts w:hint="cs"/>
          <w:rtl/>
        </w:rPr>
        <w:t xml:space="preserve"> أصبحت مولى كلّ مؤمن</w:t>
      </w:r>
      <w:r w:rsidR="00514545">
        <w:rPr>
          <w:rFonts w:hint="cs"/>
          <w:rtl/>
        </w:rPr>
        <w:t>،</w:t>
      </w:r>
      <w:r w:rsidRPr="00C97E62">
        <w:rPr>
          <w:rFonts w:hint="cs"/>
          <w:rtl/>
        </w:rPr>
        <w:t xml:space="preserve"> أي</w:t>
      </w:r>
      <w:r w:rsidR="00514545">
        <w:rPr>
          <w:rFonts w:hint="cs"/>
          <w:rtl/>
        </w:rPr>
        <w:t>:</w:t>
      </w:r>
      <w:r w:rsidRPr="00C97E62">
        <w:rPr>
          <w:rFonts w:hint="cs"/>
          <w:rtl/>
        </w:rPr>
        <w:t xml:space="preserve"> ولي كلّ مؤمن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44 - السيّد عبد الوهاب الحسيني البخاري</w:t>
      </w:r>
      <w:r w:rsidR="00514545">
        <w:rPr>
          <w:rFonts w:hint="cs"/>
          <w:rtl/>
        </w:rPr>
        <w:t>،</w:t>
      </w:r>
      <w:r w:rsidRPr="00C97E62">
        <w:rPr>
          <w:rFonts w:hint="cs"/>
          <w:rtl/>
        </w:rPr>
        <w:t xml:space="preserve"> المتوفّى 932</w:t>
      </w:r>
      <w:r w:rsidR="00514545">
        <w:rPr>
          <w:rFonts w:hint="cs"/>
          <w:rtl/>
        </w:rPr>
        <w:t>:</w:t>
      </w:r>
    </w:p>
    <w:p w:rsidR="00C97E62" w:rsidRDefault="00C97E62" w:rsidP="00C97E62">
      <w:pPr>
        <w:pStyle w:val="libNormal"/>
        <w:rPr>
          <w:rtl/>
        </w:rPr>
      </w:pPr>
      <w:r w:rsidRPr="00C97E62">
        <w:rPr>
          <w:rFonts w:hint="cs"/>
          <w:rtl/>
        </w:rPr>
        <w:t xml:space="preserve">مرّ لفظه ص 221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45 - ابن حجر العسقلاني الهيتمي</w:t>
      </w:r>
      <w:r w:rsidR="00514545">
        <w:rPr>
          <w:rFonts w:hint="cs"/>
          <w:rtl/>
        </w:rPr>
        <w:t>،</w:t>
      </w:r>
      <w:r w:rsidRPr="00C97E62">
        <w:rPr>
          <w:rFonts w:hint="cs"/>
          <w:rtl/>
        </w:rPr>
        <w:t xml:space="preserve"> المتوفّى 973</w:t>
      </w:r>
      <w:r w:rsidR="00514545">
        <w:rPr>
          <w:rFonts w:hint="cs"/>
          <w:rtl/>
        </w:rPr>
        <w:t>:</w:t>
      </w:r>
    </w:p>
    <w:p w:rsidR="00C97E62" w:rsidRPr="00C97E62" w:rsidRDefault="00C97E62" w:rsidP="00C97E62">
      <w:pPr>
        <w:pStyle w:val="libNormal"/>
        <w:rPr>
          <w:rtl/>
        </w:rPr>
      </w:pPr>
      <w:r w:rsidRPr="00C97E62">
        <w:rPr>
          <w:rFonts w:hint="cs"/>
          <w:rtl/>
        </w:rPr>
        <w:t>قال في الصواعق المحرقة</w:t>
      </w:r>
      <w:r w:rsidR="00514545">
        <w:rPr>
          <w:rFonts w:hint="cs"/>
          <w:rtl/>
        </w:rPr>
        <w:t>:</w:t>
      </w:r>
      <w:r w:rsidRPr="00C97E62">
        <w:rPr>
          <w:rFonts w:hint="cs"/>
          <w:rtl/>
        </w:rPr>
        <w:t xml:space="preserve"> 26 في مفاد الحديث</w:t>
      </w:r>
      <w:r w:rsidR="00514545">
        <w:rPr>
          <w:rFonts w:hint="cs"/>
          <w:rtl/>
        </w:rPr>
        <w:t>:</w:t>
      </w:r>
      <w:r w:rsidRPr="00C97E62">
        <w:rPr>
          <w:rFonts w:hint="cs"/>
          <w:rtl/>
        </w:rPr>
        <w:t xml:space="preserve"> سلّمنا أنّه أولى</w:t>
      </w:r>
      <w:r w:rsidR="00514545">
        <w:rPr>
          <w:rFonts w:hint="cs"/>
          <w:rtl/>
        </w:rPr>
        <w:t>،</w:t>
      </w:r>
      <w:r w:rsidRPr="00C97E62">
        <w:rPr>
          <w:rFonts w:hint="cs"/>
          <w:rtl/>
        </w:rPr>
        <w:t xml:space="preserve"> لكن لانسلّم أنّ المراد أنّه أولى بالامامة</w:t>
      </w:r>
      <w:r w:rsidR="00514545">
        <w:rPr>
          <w:rFonts w:hint="cs"/>
          <w:rtl/>
        </w:rPr>
        <w:t>،</w:t>
      </w:r>
      <w:r w:rsidRPr="00C97E62">
        <w:rPr>
          <w:rFonts w:hint="cs"/>
          <w:rtl/>
        </w:rPr>
        <w:t xml:space="preserve"> بل بالاتباع والقرب منه</w:t>
      </w:r>
      <w:r w:rsidR="00514545">
        <w:rPr>
          <w:rFonts w:hint="cs"/>
          <w:rtl/>
        </w:rPr>
        <w:t>.</w:t>
      </w:r>
      <w:r w:rsidRPr="00C97E62">
        <w:rPr>
          <w:rFonts w:hint="cs"/>
          <w:rtl/>
        </w:rPr>
        <w:t>..</w:t>
      </w:r>
    </w:p>
    <w:p w:rsidR="00C97E62" w:rsidRDefault="00C97E62" w:rsidP="00C97E62">
      <w:pPr>
        <w:pStyle w:val="libNormal"/>
        <w:rPr>
          <w:rtl/>
        </w:rPr>
      </w:pPr>
      <w:r w:rsidRPr="00C97E62">
        <w:rPr>
          <w:rFonts w:hint="cs"/>
          <w:rtl/>
        </w:rPr>
        <w:t>إلى أن قال</w:t>
      </w:r>
      <w:r w:rsidR="00514545">
        <w:rPr>
          <w:rFonts w:hint="cs"/>
          <w:rtl/>
        </w:rPr>
        <w:t>:</w:t>
      </w:r>
      <w:r w:rsidRPr="00C97E62">
        <w:rPr>
          <w:rFonts w:hint="cs"/>
          <w:rtl/>
        </w:rPr>
        <w:t xml:space="preserve"> وهو الذي فهمه </w:t>
      </w:r>
      <w:r w:rsidRPr="00C97E62">
        <w:rPr>
          <w:rStyle w:val="libFootnotenumChar"/>
          <w:rFonts w:hint="cs"/>
          <w:rtl/>
        </w:rPr>
        <w:t>(3)</w:t>
      </w:r>
      <w:r w:rsidRPr="00C97E62">
        <w:rPr>
          <w:rFonts w:hint="cs"/>
          <w:rtl/>
        </w:rPr>
        <w:t xml:space="preserve"> أبو بكر وعمر</w:t>
      </w:r>
      <w:r w:rsidR="00514545">
        <w:rPr>
          <w:rFonts w:hint="cs"/>
          <w:rtl/>
        </w:rPr>
        <w:t>،</w:t>
      </w:r>
      <w:r w:rsidRPr="00C97E62">
        <w:rPr>
          <w:rFonts w:hint="cs"/>
          <w:rtl/>
        </w:rPr>
        <w:t xml:space="preserve"> وناهيك بهما من الحديث</w:t>
      </w:r>
      <w:r w:rsidR="00514545">
        <w:rPr>
          <w:rFonts w:hint="cs"/>
          <w:rtl/>
        </w:rPr>
        <w:t>،</w:t>
      </w:r>
      <w:r w:rsidRPr="00C97E62">
        <w:rPr>
          <w:rFonts w:hint="cs"/>
          <w:rtl/>
        </w:rPr>
        <w:t xml:space="preserve"> فإنّهما لمّا سمعاه قالا له</w:t>
      </w:r>
      <w:r w:rsidR="00514545">
        <w:rPr>
          <w:rFonts w:hint="cs"/>
          <w:rtl/>
        </w:rPr>
        <w:t>:</w:t>
      </w:r>
      <w:r w:rsidRPr="00C97E62">
        <w:rPr>
          <w:rFonts w:hint="cs"/>
          <w:rtl/>
        </w:rPr>
        <w:t xml:space="preserve"> أمسيت يابن أبي طالب مولى</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المواهب اللدنيّة 3</w:t>
      </w:r>
      <w:r w:rsidR="00514545">
        <w:rPr>
          <w:rFonts w:hint="cs"/>
          <w:rtl/>
        </w:rPr>
        <w:t>:</w:t>
      </w:r>
      <w:r w:rsidR="00C97E62">
        <w:rPr>
          <w:rFonts w:hint="cs"/>
          <w:rtl/>
        </w:rPr>
        <w:t xml:space="preserve"> 365</w:t>
      </w:r>
      <w:r w:rsidR="00514545">
        <w:rPr>
          <w:rFonts w:hint="cs"/>
          <w:rtl/>
        </w:rPr>
        <w:t>،</w:t>
      </w:r>
      <w:r w:rsidR="00C97E62">
        <w:rPr>
          <w:rFonts w:hint="cs"/>
          <w:rtl/>
        </w:rPr>
        <w:t xml:space="preserve"> ط دار احياء التراث العربي.</w:t>
      </w:r>
    </w:p>
    <w:p w:rsidR="00C97E62" w:rsidRDefault="00DF6DDB" w:rsidP="00C97E62">
      <w:pPr>
        <w:pStyle w:val="libFootnote0"/>
        <w:rPr>
          <w:rtl/>
        </w:rPr>
      </w:pPr>
      <w:r>
        <w:rPr>
          <w:rtl/>
        </w:rPr>
        <w:t>(2)</w:t>
      </w:r>
      <w:r w:rsidR="00C97E62">
        <w:rPr>
          <w:rFonts w:hint="cs"/>
          <w:rtl/>
        </w:rPr>
        <w:t xml:space="preserve"> قال في كتابه الغدير 1</w:t>
      </w:r>
      <w:r w:rsidR="00514545">
        <w:rPr>
          <w:rFonts w:hint="cs"/>
          <w:rtl/>
        </w:rPr>
        <w:t>:</w:t>
      </w:r>
      <w:r w:rsidR="00C97E62">
        <w:rPr>
          <w:rFonts w:hint="cs"/>
          <w:rtl/>
        </w:rPr>
        <w:t xml:space="preserve"> 221 رقم 23</w:t>
      </w:r>
      <w:r w:rsidR="00514545">
        <w:rPr>
          <w:rFonts w:hint="cs"/>
          <w:rtl/>
        </w:rPr>
        <w:t>:</w:t>
      </w:r>
    </w:p>
    <w:p w:rsidR="00C97E62" w:rsidRDefault="00C97E62" w:rsidP="00C97E62">
      <w:pPr>
        <w:pStyle w:val="libFootnote0"/>
        <w:rPr>
          <w:rtl/>
        </w:rPr>
      </w:pPr>
      <w:r>
        <w:rPr>
          <w:rFonts w:hint="cs"/>
          <w:rtl/>
        </w:rPr>
        <w:t>السيد عبد الوهاب البخاري</w:t>
      </w:r>
      <w:r w:rsidR="00514545">
        <w:rPr>
          <w:rFonts w:hint="cs"/>
          <w:rtl/>
        </w:rPr>
        <w:t>.</w:t>
      </w:r>
      <w:r>
        <w:rPr>
          <w:rFonts w:hint="cs"/>
          <w:rtl/>
        </w:rPr>
        <w:t>.. في تفسيره عند قوله تعالى</w:t>
      </w:r>
      <w:r w:rsidR="00514545">
        <w:rPr>
          <w:rFonts w:hint="cs"/>
          <w:rtl/>
        </w:rPr>
        <w:t>:</w:t>
      </w:r>
      <w:r>
        <w:rPr>
          <w:rFonts w:hint="cs"/>
          <w:rtl/>
        </w:rPr>
        <w:t xml:space="preserve"> </w:t>
      </w:r>
      <w:r w:rsidR="00381D0C">
        <w:rPr>
          <w:rFonts w:hint="cs"/>
          <w:rtl/>
        </w:rPr>
        <w:t>(</w:t>
      </w:r>
      <w:r>
        <w:rPr>
          <w:rFonts w:hint="cs"/>
          <w:rtl/>
        </w:rPr>
        <w:t>قل لا أسألكم عليه أجراً إلاّ المودّة في القربى</w:t>
      </w:r>
      <w:r w:rsidR="00381D0C">
        <w:rPr>
          <w:rFonts w:hint="cs"/>
          <w:rtl/>
        </w:rPr>
        <w:t>)</w:t>
      </w:r>
      <w:r>
        <w:rPr>
          <w:rFonts w:hint="cs"/>
          <w:rtl/>
        </w:rPr>
        <w:t xml:space="preserve"> قال</w:t>
      </w:r>
      <w:r w:rsidR="00514545">
        <w:rPr>
          <w:rFonts w:hint="cs"/>
          <w:rtl/>
        </w:rPr>
        <w:t>:</w:t>
      </w:r>
      <w:r>
        <w:rPr>
          <w:rFonts w:hint="cs"/>
          <w:rtl/>
        </w:rPr>
        <w:t xml:space="preserve"> عن البراء بن عازب </w:t>
      </w:r>
      <w:r w:rsidR="00381D0C">
        <w:rPr>
          <w:rFonts w:hint="cs"/>
          <w:rtl/>
        </w:rPr>
        <w:t>(</w:t>
      </w:r>
      <w:r>
        <w:rPr>
          <w:rFonts w:hint="cs"/>
          <w:rtl/>
        </w:rPr>
        <w:t>رضي الله عنه</w:t>
      </w:r>
      <w:r w:rsidR="00381D0C">
        <w:rPr>
          <w:rFonts w:hint="cs"/>
          <w:rtl/>
        </w:rPr>
        <w:t>)</w:t>
      </w:r>
      <w:r>
        <w:rPr>
          <w:rFonts w:hint="cs"/>
          <w:rtl/>
        </w:rPr>
        <w:t xml:space="preserve"> قال في قوله تعالى</w:t>
      </w:r>
      <w:r w:rsidR="00514545">
        <w:rPr>
          <w:rFonts w:hint="cs"/>
          <w:rtl/>
        </w:rPr>
        <w:t>:</w:t>
      </w:r>
      <w:r>
        <w:rPr>
          <w:rFonts w:hint="cs"/>
          <w:rtl/>
        </w:rPr>
        <w:t xml:space="preserve"> </w:t>
      </w:r>
      <w:r w:rsidR="00381D0C">
        <w:rPr>
          <w:rFonts w:hint="cs"/>
          <w:rtl/>
        </w:rPr>
        <w:t>(</w:t>
      </w:r>
      <w:r>
        <w:rPr>
          <w:rFonts w:hint="cs"/>
          <w:rtl/>
        </w:rPr>
        <w:t>يا أيّها الرسول بلّغ ما أنزل إليك من ربّك</w:t>
      </w:r>
      <w:r w:rsidR="00381D0C">
        <w:rPr>
          <w:rFonts w:hint="cs"/>
          <w:rtl/>
        </w:rPr>
        <w:t>)</w:t>
      </w:r>
      <w:r w:rsidR="00514545">
        <w:rPr>
          <w:rFonts w:hint="cs"/>
          <w:rtl/>
        </w:rPr>
        <w:t>،</w:t>
      </w:r>
      <w:r>
        <w:rPr>
          <w:rFonts w:hint="cs"/>
          <w:rtl/>
        </w:rPr>
        <w:t xml:space="preserve"> أي</w:t>
      </w:r>
      <w:r w:rsidR="00514545">
        <w:rPr>
          <w:rFonts w:hint="cs"/>
          <w:rtl/>
        </w:rPr>
        <w:t>:</w:t>
      </w:r>
      <w:r>
        <w:rPr>
          <w:rFonts w:hint="cs"/>
          <w:rtl/>
        </w:rPr>
        <w:t xml:space="preserve"> بلّغ من فضائل علي</w:t>
      </w:r>
      <w:r w:rsidR="00514545">
        <w:rPr>
          <w:rFonts w:hint="cs"/>
          <w:rtl/>
        </w:rPr>
        <w:t>،</w:t>
      </w:r>
      <w:r>
        <w:rPr>
          <w:rFonts w:hint="cs"/>
          <w:rtl/>
        </w:rPr>
        <w:t xml:space="preserve"> نزلت في غدير خمّ</w:t>
      </w:r>
      <w:r w:rsidR="00514545">
        <w:rPr>
          <w:rFonts w:hint="cs"/>
          <w:rtl/>
        </w:rPr>
        <w:t>،</w:t>
      </w:r>
      <w:r>
        <w:rPr>
          <w:rFonts w:hint="cs"/>
          <w:rtl/>
        </w:rPr>
        <w:t xml:space="preserve"> فخطب رسول الله </w:t>
      </w:r>
      <w:r w:rsidR="00381D0C">
        <w:rPr>
          <w:rFonts w:hint="cs"/>
          <w:rtl/>
        </w:rPr>
        <w:t>(</w:t>
      </w:r>
      <w:r>
        <w:rPr>
          <w:rFonts w:hint="cs"/>
          <w:rtl/>
        </w:rPr>
        <w:t>صلى الله عليه وسلم</w:t>
      </w:r>
      <w:r w:rsidR="00381D0C">
        <w:rPr>
          <w:rFonts w:hint="cs"/>
          <w:rtl/>
        </w:rPr>
        <w:t>)</w:t>
      </w:r>
      <w:r>
        <w:rPr>
          <w:rFonts w:hint="cs"/>
          <w:rtl/>
        </w:rPr>
        <w:t xml:space="preserve"> ثم قال</w:t>
      </w:r>
      <w:r w:rsidR="00514545">
        <w:rPr>
          <w:rFonts w:hint="cs"/>
          <w:rtl/>
        </w:rPr>
        <w:t>:</w:t>
      </w:r>
      <w:r>
        <w:rPr>
          <w:rFonts w:hint="cs"/>
          <w:rtl/>
        </w:rPr>
        <w:t xml:space="preserve"> « من كنت مولاه فهذا عليّ مولاه »</w:t>
      </w:r>
      <w:r w:rsidR="00514545">
        <w:rPr>
          <w:rFonts w:hint="cs"/>
          <w:rtl/>
        </w:rPr>
        <w:t>،</w:t>
      </w:r>
      <w:r>
        <w:rPr>
          <w:rFonts w:hint="cs"/>
          <w:rtl/>
        </w:rPr>
        <w:t xml:space="preserve"> فقال عمر </w:t>
      </w:r>
      <w:r w:rsidR="00381D0C">
        <w:rPr>
          <w:rFonts w:hint="cs"/>
          <w:rtl/>
        </w:rPr>
        <w:t>(</w:t>
      </w:r>
      <w:r>
        <w:rPr>
          <w:rFonts w:hint="cs"/>
          <w:rtl/>
        </w:rPr>
        <w:t>رضي الله عنه</w:t>
      </w:r>
      <w:r w:rsidR="00381D0C">
        <w:rPr>
          <w:rFonts w:hint="cs"/>
          <w:rtl/>
        </w:rPr>
        <w:t>)</w:t>
      </w:r>
      <w:r w:rsidR="00514545">
        <w:rPr>
          <w:rFonts w:hint="cs"/>
          <w:rtl/>
        </w:rPr>
        <w:t>:</w:t>
      </w:r>
      <w:r>
        <w:rPr>
          <w:rFonts w:hint="cs"/>
          <w:rtl/>
        </w:rPr>
        <w:t xml:space="preserve"> بخ بخ يا علي</w:t>
      </w:r>
      <w:r w:rsidR="00514545">
        <w:rPr>
          <w:rFonts w:hint="cs"/>
          <w:rtl/>
        </w:rPr>
        <w:t>،</w:t>
      </w:r>
      <w:r>
        <w:rPr>
          <w:rFonts w:hint="cs"/>
          <w:rtl/>
        </w:rPr>
        <w:t xml:space="preserve"> أصبحت مولاي ومولى كل مؤمن ومؤمنة. رواه أبو نعيم وذكره أيضاً الثعالبي في كتابه.</w:t>
      </w:r>
    </w:p>
    <w:p w:rsidR="00DF6DDB" w:rsidRDefault="00C97E62" w:rsidP="00C97E62">
      <w:pPr>
        <w:pStyle w:val="libFootnote0"/>
        <w:rPr>
          <w:rtl/>
        </w:rPr>
      </w:pPr>
      <w:r>
        <w:rPr>
          <w:rFonts w:hint="cs"/>
          <w:rtl/>
        </w:rPr>
        <w:t>نقله عنه في العبقات 9</w:t>
      </w:r>
      <w:r w:rsidR="00514545">
        <w:rPr>
          <w:rFonts w:hint="cs"/>
          <w:rtl/>
        </w:rPr>
        <w:t>:</w:t>
      </w:r>
      <w:r>
        <w:rPr>
          <w:rFonts w:hint="cs"/>
          <w:rtl/>
        </w:rPr>
        <w:t xml:space="preserve"> 210 - 211.</w:t>
      </w:r>
    </w:p>
    <w:p w:rsidR="00C97E62" w:rsidRDefault="00DF6DDB" w:rsidP="00C97E62">
      <w:pPr>
        <w:pStyle w:val="libFootnote0"/>
        <w:rPr>
          <w:rtl/>
        </w:rPr>
      </w:pPr>
      <w:r>
        <w:rPr>
          <w:rtl/>
        </w:rPr>
        <w:t>(3)</w:t>
      </w:r>
      <w:r w:rsidR="00C97E62">
        <w:rPr>
          <w:rFonts w:hint="cs"/>
          <w:rtl/>
        </w:rPr>
        <w:t xml:space="preserve"> ستقف على حقّ القول في المفاد</w:t>
      </w:r>
      <w:r w:rsidR="00514545">
        <w:rPr>
          <w:rFonts w:hint="cs"/>
          <w:rtl/>
        </w:rPr>
        <w:t>،</w:t>
      </w:r>
      <w:r w:rsidR="00C97E62">
        <w:rPr>
          <w:rFonts w:hint="cs"/>
          <w:rtl/>
        </w:rPr>
        <w:t xml:space="preserve"> وأنّ الملا الحضور ما فهم إلاّ ما ترتأيه الامامية « المؤلّف </w:t>
      </w:r>
      <w:r w:rsidR="00381D0C" w:rsidRPr="00381D0C">
        <w:rPr>
          <w:rStyle w:val="libAlaemChar"/>
          <w:rFonts w:hint="cs"/>
          <w:rtl/>
        </w:rPr>
        <w:t>قدس‌سره</w:t>
      </w:r>
      <w:r w:rsidR="00C97E62">
        <w:rPr>
          <w:rFonts w:hint="cs"/>
          <w:rtl/>
        </w:rPr>
        <w:t xml:space="preserve"> ».</w:t>
      </w:r>
    </w:p>
    <w:p w:rsidR="00C97E62" w:rsidRDefault="00C97E62" w:rsidP="00C97E62">
      <w:pPr>
        <w:pStyle w:val="libFootnote0"/>
        <w:rPr>
          <w:rtl/>
        </w:rPr>
      </w:pPr>
      <w:r>
        <w:rPr>
          <w:rFonts w:hint="cs"/>
          <w:rtl/>
        </w:rPr>
        <w:t>راجع</w:t>
      </w:r>
      <w:r w:rsidR="00514545">
        <w:rPr>
          <w:rFonts w:hint="cs"/>
          <w:rtl/>
        </w:rPr>
        <w:t>:</w:t>
      </w:r>
      <w:r>
        <w:rPr>
          <w:rFonts w:hint="cs"/>
          <w:rtl/>
        </w:rPr>
        <w:t xml:space="preserve"> الغدير 1</w:t>
      </w:r>
      <w:r w:rsidR="00514545">
        <w:rPr>
          <w:rFonts w:hint="cs"/>
          <w:rtl/>
        </w:rPr>
        <w:t>:</w:t>
      </w:r>
      <w:r>
        <w:rPr>
          <w:rFonts w:hint="cs"/>
          <w:rtl/>
        </w:rPr>
        <w:t xml:space="preserve"> 340 - 399.</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كلّ مؤمن ومؤمنة</w:t>
      </w:r>
      <w:r w:rsidR="00514545">
        <w:rPr>
          <w:rFonts w:hint="cs"/>
          <w:rtl/>
        </w:rPr>
        <w:t>،</w:t>
      </w:r>
      <w:r w:rsidRPr="00C97E62">
        <w:rPr>
          <w:rFonts w:hint="cs"/>
          <w:rtl/>
        </w:rPr>
        <w:t xml:space="preserve"> أخرجه الدارقطني.</w:t>
      </w:r>
    </w:p>
    <w:p w:rsidR="00C97E62" w:rsidRPr="00C97E62" w:rsidRDefault="00C97E62" w:rsidP="00C97E62">
      <w:pPr>
        <w:pStyle w:val="libNormal"/>
        <w:rPr>
          <w:rtl/>
        </w:rPr>
      </w:pPr>
      <w:r w:rsidRPr="00C97E62">
        <w:rPr>
          <w:rFonts w:hint="cs"/>
          <w:rtl/>
        </w:rPr>
        <w:t>46 - السيّد علي بن شهاب الدين الهمداني</w:t>
      </w:r>
      <w:r w:rsidR="00514545">
        <w:rPr>
          <w:rFonts w:hint="cs"/>
          <w:rtl/>
        </w:rPr>
        <w:t>:</w:t>
      </w:r>
    </w:p>
    <w:p w:rsidR="00C97E62" w:rsidRDefault="00C97E62" w:rsidP="00C97E62">
      <w:pPr>
        <w:pStyle w:val="libNormal"/>
        <w:rPr>
          <w:rtl/>
        </w:rPr>
      </w:pPr>
      <w:r w:rsidRPr="00C97E62">
        <w:rPr>
          <w:rFonts w:hint="cs"/>
          <w:rtl/>
        </w:rPr>
        <w:t xml:space="preserve">رواه في مودة القربى بلفظ البراء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47 - السيّد محمود الشيخاني القادري المدني</w:t>
      </w:r>
      <w:r w:rsidR="00514545">
        <w:rPr>
          <w:rFonts w:hint="cs"/>
          <w:rtl/>
        </w:rPr>
        <w:t>:</w:t>
      </w:r>
    </w:p>
    <w:p w:rsidR="00C97E62" w:rsidRDefault="00C97E62" w:rsidP="00C97E62">
      <w:pPr>
        <w:pStyle w:val="libNormal"/>
        <w:rPr>
          <w:rtl/>
        </w:rPr>
      </w:pPr>
      <w:r w:rsidRPr="00C97E62">
        <w:rPr>
          <w:rFonts w:hint="cs"/>
          <w:rtl/>
        </w:rPr>
        <w:t>قال في كتابه الصراط السوي في مناقب آل النبي</w:t>
      </w:r>
      <w:r w:rsidR="00514545">
        <w:rPr>
          <w:rFonts w:hint="cs"/>
          <w:rtl/>
        </w:rPr>
        <w:t>:</w:t>
      </w:r>
      <w:r w:rsidRPr="00C97E62">
        <w:rPr>
          <w:rFonts w:hint="cs"/>
          <w:rtl/>
        </w:rPr>
        <w:t xml:space="preserve"> أخرج أبو يعلى والحسن بن سفيان في مسنديهما</w:t>
      </w:r>
      <w:r w:rsidR="00514545">
        <w:rPr>
          <w:rFonts w:hint="cs"/>
          <w:rtl/>
        </w:rPr>
        <w:t>،</w:t>
      </w:r>
      <w:r w:rsidRPr="00C97E62">
        <w:rPr>
          <w:rFonts w:hint="cs"/>
          <w:rtl/>
        </w:rPr>
        <w:t xml:space="preserve"> عن البراء بن عازب </w:t>
      </w:r>
      <w:r w:rsidR="00381D0C">
        <w:rPr>
          <w:rFonts w:hint="cs"/>
          <w:rtl/>
        </w:rPr>
        <w:t>(</w:t>
      </w:r>
      <w:r w:rsidRPr="00C97E62">
        <w:rPr>
          <w:rFonts w:hint="cs"/>
          <w:rtl/>
        </w:rPr>
        <w:t>رضي الله عنه</w:t>
      </w:r>
      <w:r w:rsidR="00381D0C">
        <w:rPr>
          <w:rFonts w:hint="cs"/>
          <w:rtl/>
        </w:rPr>
        <w:t>)</w:t>
      </w:r>
      <w:r w:rsidRPr="00C97E62">
        <w:rPr>
          <w:rFonts w:hint="cs"/>
          <w:rtl/>
        </w:rPr>
        <w:t xml:space="preserve"> قال</w:t>
      </w:r>
      <w:r w:rsidR="00514545">
        <w:rPr>
          <w:rFonts w:hint="cs"/>
          <w:rtl/>
        </w:rPr>
        <w:t>:</w:t>
      </w:r>
      <w:r w:rsidRPr="00C97E62">
        <w:rPr>
          <w:rFonts w:hint="cs"/>
          <w:rtl/>
        </w:rPr>
        <w:t xml:space="preserve"> كنّا مع رسول الله في حجة الوداع</w:t>
      </w:r>
      <w:r w:rsidR="00514545">
        <w:rPr>
          <w:rFonts w:hint="cs"/>
          <w:rtl/>
        </w:rPr>
        <w:t>،.</w:t>
      </w:r>
      <w:r w:rsidRPr="00C97E62">
        <w:rPr>
          <w:rFonts w:hint="cs"/>
          <w:rtl/>
        </w:rPr>
        <w:t xml:space="preserve">.. إلى آخر اللفظ المذكور عنهما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ثمّ قال</w:t>
      </w:r>
      <w:r w:rsidR="00514545">
        <w:rPr>
          <w:rFonts w:hint="cs"/>
          <w:rtl/>
        </w:rPr>
        <w:t>:</w:t>
      </w:r>
      <w:r w:rsidRPr="00C97E62">
        <w:rPr>
          <w:rFonts w:hint="cs"/>
          <w:rtl/>
        </w:rPr>
        <w:t xml:space="preserve"> قال الحافظ الذهبي</w:t>
      </w:r>
      <w:r w:rsidR="00514545">
        <w:rPr>
          <w:rFonts w:hint="cs"/>
          <w:rtl/>
        </w:rPr>
        <w:t>:</w:t>
      </w:r>
      <w:r w:rsidRPr="00C97E62">
        <w:rPr>
          <w:rFonts w:hint="cs"/>
          <w:rtl/>
        </w:rPr>
        <w:t xml:space="preserve"> هذا حديثٌ حسنٌ اتفق على ما ذكرنا جمهور أهل السنة. انتهى.</w:t>
      </w:r>
    </w:p>
    <w:p w:rsidR="00C97E62" w:rsidRDefault="00C97E62" w:rsidP="00C97E62">
      <w:pPr>
        <w:pStyle w:val="libNormal"/>
        <w:rPr>
          <w:rtl/>
        </w:rPr>
      </w:pPr>
      <w:r w:rsidRPr="00C97E62">
        <w:rPr>
          <w:rFonts w:hint="cs"/>
          <w:rtl/>
        </w:rPr>
        <w:t>ثمّ قال في بيان ما هو الصحيح من خطبة الغدير</w:t>
      </w:r>
      <w:r w:rsidR="00514545">
        <w:rPr>
          <w:rFonts w:hint="cs"/>
          <w:rtl/>
        </w:rPr>
        <w:t>:</w:t>
      </w:r>
      <w:r w:rsidRPr="00C97E62">
        <w:rPr>
          <w:rFonts w:hint="cs"/>
          <w:rtl/>
        </w:rPr>
        <w:t xml:space="preserve"> والصحيح ممّا ذكرنا أيضاً قوله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 ألست أولى بكلّ مؤمن من نفسه</w:t>
      </w:r>
      <w:r w:rsidR="00514545">
        <w:rPr>
          <w:rFonts w:hint="cs"/>
          <w:rtl/>
        </w:rPr>
        <w:t>؟</w:t>
      </w:r>
      <w:r w:rsidRPr="00C97E62">
        <w:rPr>
          <w:rFonts w:hint="cs"/>
          <w:rtl/>
        </w:rPr>
        <w:t xml:space="preserve"> » قالوا</w:t>
      </w:r>
      <w:r w:rsidR="00514545">
        <w:rPr>
          <w:rFonts w:hint="cs"/>
          <w:rtl/>
        </w:rPr>
        <w:t>:</w:t>
      </w:r>
      <w:r w:rsidRPr="00C97E62">
        <w:rPr>
          <w:rFonts w:hint="cs"/>
          <w:rtl/>
        </w:rPr>
        <w:t xml:space="preserve"> بلى</w:t>
      </w:r>
      <w:r w:rsidR="00514545">
        <w:rPr>
          <w:rFonts w:hint="cs"/>
          <w:rtl/>
        </w:rPr>
        <w:t>،</w:t>
      </w:r>
      <w:r w:rsidRPr="00C97E62">
        <w:rPr>
          <w:rFonts w:hint="cs"/>
          <w:rtl/>
        </w:rPr>
        <w:t xml:space="preserve"> قال</w:t>
      </w:r>
      <w:r w:rsidR="00514545">
        <w:rPr>
          <w:rFonts w:hint="cs"/>
          <w:rtl/>
        </w:rPr>
        <w:t>:</w:t>
      </w:r>
      <w:r w:rsidRPr="00C97E62">
        <w:rPr>
          <w:rFonts w:hint="cs"/>
          <w:rtl/>
        </w:rPr>
        <w:t xml:space="preserve"> « فإنّ هذا مولى مَن كنت مولاه</w:t>
      </w:r>
      <w:r w:rsidR="00514545">
        <w:rPr>
          <w:rFonts w:hint="cs"/>
          <w:rtl/>
        </w:rPr>
        <w:t>،</w:t>
      </w:r>
      <w:r w:rsidRPr="00C97E62">
        <w:rPr>
          <w:rFonts w:hint="cs"/>
          <w:rtl/>
        </w:rPr>
        <w:t xml:space="preserve"> اللهمّ وال من والاه</w:t>
      </w:r>
      <w:r w:rsidR="00514545">
        <w:rPr>
          <w:rFonts w:hint="cs"/>
          <w:rtl/>
        </w:rPr>
        <w:t>،</w:t>
      </w:r>
      <w:r w:rsidRPr="00C97E62">
        <w:rPr>
          <w:rFonts w:hint="cs"/>
          <w:rtl/>
        </w:rPr>
        <w:t xml:space="preserve"> وعاد من عاداه »</w:t>
      </w:r>
      <w:r w:rsidR="00514545">
        <w:rPr>
          <w:rFonts w:hint="cs"/>
          <w:rtl/>
        </w:rPr>
        <w:t>،</w:t>
      </w:r>
      <w:r w:rsidRPr="00C97E62">
        <w:rPr>
          <w:rFonts w:hint="cs"/>
          <w:rtl/>
        </w:rPr>
        <w:t xml:space="preserve"> فلقيه عمر </w:t>
      </w:r>
      <w:r w:rsidR="00381D0C">
        <w:rPr>
          <w:rFonts w:hint="cs"/>
          <w:rtl/>
        </w:rPr>
        <w:t>(</w:t>
      </w:r>
      <w:r w:rsidRPr="00C97E62">
        <w:rPr>
          <w:rFonts w:hint="cs"/>
          <w:rtl/>
        </w:rPr>
        <w:t>رضي الله عنه</w:t>
      </w:r>
      <w:r w:rsidR="00381D0C">
        <w:rPr>
          <w:rFonts w:hint="cs"/>
          <w:rtl/>
        </w:rPr>
        <w:t>)</w:t>
      </w:r>
      <w:r w:rsidRPr="00C97E62">
        <w:rPr>
          <w:rFonts w:hint="cs"/>
          <w:rtl/>
        </w:rPr>
        <w:t xml:space="preserve"> فقال</w:t>
      </w:r>
      <w:r w:rsidR="00514545">
        <w:rPr>
          <w:rFonts w:hint="cs"/>
          <w:rtl/>
        </w:rPr>
        <w:t>:</w:t>
      </w:r>
      <w:r w:rsidRPr="00C97E62">
        <w:rPr>
          <w:rFonts w:hint="cs"/>
          <w:rtl/>
        </w:rPr>
        <w:t xml:space="preserve"> هنيئاً لك أصبحت وأمسيت مولى كل مؤمن ومؤمنة.</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مودّة القربى</w:t>
      </w:r>
      <w:r w:rsidR="00514545">
        <w:rPr>
          <w:rFonts w:hint="cs"/>
          <w:rtl/>
        </w:rPr>
        <w:t>:</w:t>
      </w:r>
    </w:p>
    <w:p w:rsidR="00C97E62" w:rsidRDefault="00C97E62" w:rsidP="00C97E62">
      <w:pPr>
        <w:pStyle w:val="libFootnote0"/>
        <w:rPr>
          <w:rtl/>
        </w:rPr>
      </w:pPr>
      <w:r>
        <w:rPr>
          <w:rFonts w:hint="cs"/>
          <w:rtl/>
        </w:rPr>
        <w:t>وعنه في العبقات 7</w:t>
      </w:r>
      <w:r w:rsidR="00514545">
        <w:rPr>
          <w:rFonts w:hint="cs"/>
          <w:rtl/>
        </w:rPr>
        <w:t>:</w:t>
      </w:r>
      <w:r>
        <w:rPr>
          <w:rFonts w:hint="cs"/>
          <w:rtl/>
        </w:rPr>
        <w:t xml:space="preserve"> 108.</w:t>
      </w:r>
    </w:p>
    <w:p w:rsidR="00DF6DDB" w:rsidRDefault="00C97E62" w:rsidP="00C97E62">
      <w:pPr>
        <w:pStyle w:val="libFootnote0"/>
        <w:rPr>
          <w:rtl/>
        </w:rPr>
      </w:pPr>
      <w:r>
        <w:rPr>
          <w:rFonts w:hint="cs"/>
          <w:rtl/>
        </w:rPr>
        <w:t>وراجع</w:t>
      </w:r>
      <w:r w:rsidR="00514545">
        <w:rPr>
          <w:rFonts w:hint="cs"/>
          <w:rtl/>
        </w:rPr>
        <w:t>:</w:t>
      </w:r>
      <w:r>
        <w:rPr>
          <w:rFonts w:hint="cs"/>
          <w:rtl/>
        </w:rPr>
        <w:t xml:space="preserve"> رقم (1) من أرقام حديث التهنئة.</w:t>
      </w:r>
    </w:p>
    <w:p w:rsidR="00C97E62" w:rsidRDefault="00DF6DDB" w:rsidP="00C97E62">
      <w:pPr>
        <w:pStyle w:val="libFootnote0"/>
        <w:rPr>
          <w:rtl/>
        </w:rPr>
      </w:pPr>
      <w:r>
        <w:rPr>
          <w:rtl/>
        </w:rPr>
        <w:t>(2)</w:t>
      </w:r>
      <w:r w:rsidR="00C97E62">
        <w:rPr>
          <w:rFonts w:hint="cs"/>
          <w:rtl/>
        </w:rPr>
        <w:t xml:space="preserve"> راجع</w:t>
      </w:r>
      <w:r w:rsidR="00514545">
        <w:rPr>
          <w:rFonts w:hint="cs"/>
          <w:rtl/>
        </w:rPr>
        <w:t>:</w:t>
      </w:r>
      <w:r w:rsidR="00C97E62">
        <w:rPr>
          <w:rFonts w:hint="cs"/>
          <w:rtl/>
        </w:rPr>
        <w:t xml:space="preserve"> رقم (4) و (3).</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انتهى ما هو الصحيح والحسان</w:t>
      </w:r>
      <w:r w:rsidR="00514545">
        <w:rPr>
          <w:rFonts w:hint="cs"/>
          <w:rtl/>
        </w:rPr>
        <w:t>،</w:t>
      </w:r>
      <w:r w:rsidRPr="00C97E62">
        <w:rPr>
          <w:rFonts w:hint="cs"/>
          <w:rtl/>
        </w:rPr>
        <w:t xml:space="preserve"> وليس في ذلك من مخترعات المدعي ومفترياته</w:t>
      </w:r>
      <w:r w:rsidR="00514545">
        <w:rPr>
          <w:rFonts w:hint="cs"/>
          <w:rtl/>
        </w:rPr>
        <w:t>.</w:t>
      </w:r>
      <w:r w:rsidRPr="00C97E62">
        <w:rPr>
          <w:rFonts w:hint="cs"/>
          <w:rtl/>
        </w:rPr>
        <w:t xml:space="preserve">.. إلى آخره </w:t>
      </w:r>
      <w:r w:rsidRPr="00C97E62">
        <w:rPr>
          <w:rStyle w:val="libFootnotenumChar"/>
          <w:rFonts w:hint="cs"/>
          <w:rtl/>
        </w:rPr>
        <w:t>(1)</w:t>
      </w:r>
      <w:r w:rsidRPr="00C97E62">
        <w:rPr>
          <w:rFonts w:hint="cs"/>
          <w:rtl/>
        </w:rPr>
        <w:t>.</w:t>
      </w:r>
    </w:p>
    <w:p w:rsidR="00C97E62" w:rsidRDefault="00C97E62" w:rsidP="00C97E62">
      <w:pPr>
        <w:pStyle w:val="libNormal"/>
        <w:rPr>
          <w:rtl/>
        </w:rPr>
      </w:pPr>
      <w:r w:rsidRPr="00C97E62">
        <w:rPr>
          <w:rFonts w:hint="cs"/>
          <w:rtl/>
        </w:rPr>
        <w:t xml:space="preserve">يأتي تمام كلامه في الكلمات حول سند الحديث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48 - شمس الدين المناوي الشافعي</w:t>
      </w:r>
      <w:r w:rsidR="00514545">
        <w:rPr>
          <w:rFonts w:hint="cs"/>
          <w:rtl/>
        </w:rPr>
        <w:t>،</w:t>
      </w:r>
      <w:r w:rsidRPr="00C97E62">
        <w:rPr>
          <w:rFonts w:hint="cs"/>
          <w:rtl/>
        </w:rPr>
        <w:t xml:space="preserve"> المتوفّى 1031</w:t>
      </w:r>
      <w:r w:rsidR="00514545">
        <w:rPr>
          <w:rFonts w:hint="cs"/>
          <w:rtl/>
        </w:rPr>
        <w:t>:</w:t>
      </w:r>
    </w:p>
    <w:p w:rsidR="00C97E62" w:rsidRDefault="00C97E62" w:rsidP="00C97E62">
      <w:pPr>
        <w:pStyle w:val="libNormal"/>
        <w:rPr>
          <w:rtl/>
        </w:rPr>
      </w:pPr>
      <w:r w:rsidRPr="00C97E62">
        <w:rPr>
          <w:rFonts w:hint="cs"/>
          <w:rtl/>
        </w:rPr>
        <w:t xml:space="preserve">قال في فيض القدير </w:t>
      </w:r>
      <w:r w:rsidRPr="00C97E62">
        <w:rPr>
          <w:rStyle w:val="libFootnotenumChar"/>
          <w:rFonts w:hint="cs"/>
          <w:rtl/>
        </w:rPr>
        <w:t>(3)</w:t>
      </w:r>
      <w:r w:rsidRPr="00C97E62">
        <w:rPr>
          <w:rFonts w:hint="cs"/>
          <w:rtl/>
        </w:rPr>
        <w:t xml:space="preserve"> 6</w:t>
      </w:r>
      <w:r w:rsidR="00514545">
        <w:rPr>
          <w:rFonts w:hint="cs"/>
          <w:rtl/>
        </w:rPr>
        <w:t>:</w:t>
      </w:r>
      <w:r w:rsidRPr="00C97E62">
        <w:rPr>
          <w:rFonts w:hint="cs"/>
          <w:rtl/>
        </w:rPr>
        <w:t xml:space="preserve"> 218</w:t>
      </w:r>
      <w:r w:rsidR="00514545">
        <w:rPr>
          <w:rFonts w:hint="cs"/>
          <w:rtl/>
        </w:rPr>
        <w:t>:</w:t>
      </w:r>
      <w:r w:rsidRPr="00C97E62">
        <w:rPr>
          <w:rFonts w:hint="cs"/>
          <w:rtl/>
        </w:rPr>
        <w:t xml:space="preserve"> لَمّا سمع أبو بكر وعمر ذلك - حديث الولاية - قالا فيما أخرجه الدارقطني عن سعد بن أبي وقاص</w:t>
      </w:r>
      <w:r w:rsidR="00514545">
        <w:rPr>
          <w:rFonts w:hint="cs"/>
          <w:rtl/>
        </w:rPr>
        <w:t>:</w:t>
      </w:r>
      <w:r w:rsidRPr="00C97E62">
        <w:rPr>
          <w:rFonts w:hint="cs"/>
          <w:rtl/>
        </w:rPr>
        <w:t xml:space="preserve"> أمسيت يابن أبي طالب مولى كل مؤمن ومؤمنة.</w:t>
      </w:r>
    </w:p>
    <w:p w:rsidR="00C97E62" w:rsidRPr="00C97E62" w:rsidRDefault="00C97E62" w:rsidP="00C97E62">
      <w:pPr>
        <w:pStyle w:val="libNormal"/>
        <w:rPr>
          <w:rtl/>
        </w:rPr>
      </w:pPr>
      <w:r w:rsidRPr="00C97E62">
        <w:rPr>
          <w:rFonts w:hint="cs"/>
          <w:rtl/>
        </w:rPr>
        <w:t>49 - الشيخ أحمد باكثير المكي الشافعي</w:t>
      </w:r>
      <w:r w:rsidR="00514545">
        <w:rPr>
          <w:rFonts w:hint="cs"/>
          <w:rtl/>
        </w:rPr>
        <w:t>،</w:t>
      </w:r>
      <w:r w:rsidRPr="00C97E62">
        <w:rPr>
          <w:rFonts w:hint="cs"/>
          <w:rtl/>
        </w:rPr>
        <w:t xml:space="preserve"> المتوفّى 1047</w:t>
      </w:r>
      <w:r w:rsidR="00514545">
        <w:rPr>
          <w:rFonts w:hint="cs"/>
          <w:rtl/>
        </w:rPr>
        <w:t>:</w:t>
      </w:r>
    </w:p>
    <w:p w:rsidR="00C97E62" w:rsidRDefault="00C97E62" w:rsidP="00C97E62">
      <w:pPr>
        <w:pStyle w:val="libNormal"/>
        <w:rPr>
          <w:rtl/>
        </w:rPr>
      </w:pPr>
      <w:r w:rsidRPr="00C97E62">
        <w:rPr>
          <w:rFonts w:hint="cs"/>
          <w:rtl/>
        </w:rPr>
        <w:t>رواه في وسيلة المآل في عدّ مناقب الال</w:t>
      </w:r>
      <w:r w:rsidR="00514545">
        <w:rPr>
          <w:rFonts w:hint="cs"/>
          <w:rtl/>
        </w:rPr>
        <w:t>،</w:t>
      </w:r>
      <w:r w:rsidRPr="00C97E62">
        <w:rPr>
          <w:rFonts w:hint="cs"/>
          <w:rtl/>
        </w:rPr>
        <w:t xml:space="preserve"> بلفظ البراء بن عازب </w:t>
      </w:r>
      <w:r w:rsidRPr="00C97E62">
        <w:rPr>
          <w:rStyle w:val="libFootnotenumChar"/>
          <w:rFonts w:hint="cs"/>
          <w:rtl/>
        </w:rPr>
        <w:t>(4)</w:t>
      </w:r>
      <w:r w:rsidRPr="00C97E62">
        <w:rPr>
          <w:rFonts w:hint="cs"/>
          <w:rtl/>
        </w:rPr>
        <w:t>.</w:t>
      </w:r>
    </w:p>
    <w:p w:rsidR="00C97E62" w:rsidRPr="00C97E62" w:rsidRDefault="00C97E62" w:rsidP="00C97E62">
      <w:pPr>
        <w:pStyle w:val="libNormal"/>
        <w:rPr>
          <w:rtl/>
        </w:rPr>
      </w:pPr>
      <w:r w:rsidRPr="00C97E62">
        <w:rPr>
          <w:rFonts w:hint="cs"/>
          <w:rtl/>
        </w:rPr>
        <w:t>50 - أبو عبد الله الزرقاني المالكي</w:t>
      </w:r>
      <w:r w:rsidR="00514545">
        <w:rPr>
          <w:rFonts w:hint="cs"/>
          <w:rtl/>
        </w:rPr>
        <w:t>،</w:t>
      </w:r>
      <w:r w:rsidRPr="00C97E62">
        <w:rPr>
          <w:rFonts w:hint="cs"/>
          <w:rtl/>
        </w:rPr>
        <w:t xml:space="preserve"> المتوفّى 1122</w:t>
      </w:r>
      <w:r w:rsidR="00514545">
        <w:rPr>
          <w:rFonts w:hint="cs"/>
          <w:rtl/>
        </w:rPr>
        <w:t>:</w:t>
      </w:r>
    </w:p>
    <w:p w:rsidR="00C97E62" w:rsidRDefault="00C97E62" w:rsidP="00C97E62">
      <w:pPr>
        <w:pStyle w:val="libNormal"/>
        <w:rPr>
          <w:rtl/>
        </w:rPr>
      </w:pPr>
      <w:r w:rsidRPr="00C97E62">
        <w:rPr>
          <w:rFonts w:hint="cs"/>
          <w:rtl/>
        </w:rPr>
        <w:t>قال في شرح المواهب 7</w:t>
      </w:r>
      <w:r w:rsidR="00514545">
        <w:rPr>
          <w:rFonts w:hint="cs"/>
          <w:rtl/>
        </w:rPr>
        <w:t>:</w:t>
      </w:r>
      <w:r w:rsidRPr="00C97E62">
        <w:rPr>
          <w:rFonts w:hint="cs"/>
          <w:rtl/>
        </w:rPr>
        <w:t xml:space="preserve"> 13</w:t>
      </w:r>
      <w:r w:rsidR="00514545">
        <w:rPr>
          <w:rFonts w:hint="cs"/>
          <w:rtl/>
        </w:rPr>
        <w:t>:</w:t>
      </w:r>
      <w:r w:rsidRPr="00C97E62">
        <w:rPr>
          <w:rFonts w:hint="cs"/>
          <w:rtl/>
        </w:rPr>
        <w:t xml:space="preserve"> روى الدارقطني عن سعد قال</w:t>
      </w:r>
      <w:r w:rsidR="00514545">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الصراط السوي في مناقب آل النبي</w:t>
      </w:r>
      <w:r w:rsidR="00514545">
        <w:rPr>
          <w:rFonts w:hint="cs"/>
          <w:rtl/>
        </w:rPr>
        <w:t>:</w:t>
      </w:r>
      <w:r w:rsidR="00C97E62">
        <w:rPr>
          <w:rFonts w:hint="cs"/>
          <w:rtl/>
        </w:rPr>
        <w:t xml:space="preserve"> 4 - 5 مخطوط مكتبة الناصرية بلكهنو.</w:t>
      </w:r>
    </w:p>
    <w:p w:rsidR="00DF6DDB" w:rsidRDefault="00C97E62" w:rsidP="00C97E62">
      <w:pPr>
        <w:pStyle w:val="libFootnote0"/>
        <w:rPr>
          <w:rtl/>
        </w:rPr>
      </w:pPr>
      <w:r>
        <w:rPr>
          <w:rFonts w:hint="cs"/>
          <w:rtl/>
        </w:rPr>
        <w:t>وعنه في العبقات 7</w:t>
      </w:r>
      <w:r w:rsidR="00514545">
        <w:rPr>
          <w:rFonts w:hint="cs"/>
          <w:rtl/>
        </w:rPr>
        <w:t>:</w:t>
      </w:r>
      <w:r>
        <w:rPr>
          <w:rFonts w:hint="cs"/>
          <w:rtl/>
        </w:rPr>
        <w:t xml:space="preserve"> 117 - 221.</w:t>
      </w:r>
    </w:p>
    <w:p w:rsidR="00DF6DDB" w:rsidRDefault="00DF6DDB" w:rsidP="00C97E62">
      <w:pPr>
        <w:pStyle w:val="libFootnote0"/>
        <w:rPr>
          <w:rtl/>
        </w:rPr>
      </w:pPr>
      <w:r>
        <w:rPr>
          <w:rtl/>
        </w:rPr>
        <w:t>(2)</w:t>
      </w:r>
      <w:r w:rsidR="00C97E62">
        <w:rPr>
          <w:rFonts w:hint="cs"/>
          <w:rtl/>
        </w:rPr>
        <w:t xml:space="preserve"> في كتابه الغدير 1</w:t>
      </w:r>
      <w:r w:rsidR="00514545">
        <w:rPr>
          <w:rFonts w:hint="cs"/>
          <w:rtl/>
        </w:rPr>
        <w:t>:</w:t>
      </w:r>
      <w:r w:rsidR="00C97E62">
        <w:rPr>
          <w:rFonts w:hint="cs"/>
          <w:rtl/>
        </w:rPr>
        <w:t xml:space="preserve"> 304 - 306 رقم 30.</w:t>
      </w:r>
    </w:p>
    <w:p w:rsidR="00DF6DDB" w:rsidRDefault="00DF6DDB" w:rsidP="00C97E62">
      <w:pPr>
        <w:pStyle w:val="libFootnote0"/>
        <w:rPr>
          <w:rtl/>
        </w:rPr>
      </w:pPr>
      <w:r>
        <w:rPr>
          <w:rtl/>
        </w:rPr>
        <w:t>(3)</w:t>
      </w:r>
      <w:r w:rsidR="00C97E62">
        <w:rPr>
          <w:rFonts w:hint="cs"/>
          <w:rtl/>
        </w:rPr>
        <w:t xml:space="preserve"> هو فيض القدير في شرح الجامع الصغير</w:t>
      </w:r>
      <w:r w:rsidR="00514545">
        <w:rPr>
          <w:rFonts w:hint="cs"/>
          <w:rtl/>
        </w:rPr>
        <w:t>،</w:t>
      </w:r>
      <w:r w:rsidR="00C97E62">
        <w:rPr>
          <w:rFonts w:hint="cs"/>
          <w:rtl/>
        </w:rPr>
        <w:t xml:space="preserve"> لشمس الدين محمد المدعوّ بعبد الرؤوف.</w:t>
      </w:r>
    </w:p>
    <w:p w:rsidR="00C97E62" w:rsidRDefault="00DF6DDB" w:rsidP="00C97E62">
      <w:pPr>
        <w:pStyle w:val="libFootnote0"/>
        <w:rPr>
          <w:rtl/>
        </w:rPr>
      </w:pPr>
      <w:r>
        <w:rPr>
          <w:rtl/>
        </w:rPr>
        <w:t>(4)</w:t>
      </w:r>
      <w:r w:rsidR="00C97E62">
        <w:rPr>
          <w:rFonts w:hint="cs"/>
          <w:rtl/>
        </w:rPr>
        <w:t xml:space="preserve"> وسيلة المآل في عدّ مناقب الال</w:t>
      </w:r>
      <w:r w:rsidR="00514545">
        <w:rPr>
          <w:rFonts w:hint="cs"/>
          <w:rtl/>
        </w:rPr>
        <w:t>:</w:t>
      </w:r>
      <w:r w:rsidR="00C97E62">
        <w:rPr>
          <w:rFonts w:hint="cs"/>
          <w:rtl/>
        </w:rPr>
        <w:t xml:space="preserve"> 118 مخطوط.</w:t>
      </w:r>
    </w:p>
    <w:p w:rsidR="00C97E62" w:rsidRDefault="00C97E62" w:rsidP="00C97E62">
      <w:pPr>
        <w:pStyle w:val="libFootnote0"/>
        <w:rPr>
          <w:rtl/>
        </w:rPr>
      </w:pPr>
      <w:r>
        <w:rPr>
          <w:rFonts w:hint="cs"/>
          <w:rtl/>
        </w:rPr>
        <w:t>وعنه في العبقات 7</w:t>
      </w:r>
      <w:r w:rsidR="00514545">
        <w:rPr>
          <w:rFonts w:hint="cs"/>
          <w:rtl/>
        </w:rPr>
        <w:t>:</w:t>
      </w:r>
      <w:r>
        <w:rPr>
          <w:rFonts w:hint="cs"/>
          <w:rtl/>
        </w:rPr>
        <w:t xml:space="preserve"> 231.</w:t>
      </w:r>
    </w:p>
    <w:p w:rsidR="00C97E62" w:rsidRDefault="00C97E62" w:rsidP="00C97E62">
      <w:pPr>
        <w:pStyle w:val="libFootnote0"/>
        <w:rPr>
          <w:rtl/>
        </w:rPr>
      </w:pPr>
      <w:r>
        <w:rPr>
          <w:rFonts w:hint="cs"/>
          <w:rtl/>
        </w:rPr>
        <w:t>وراجع</w:t>
      </w:r>
      <w:r w:rsidR="00514545">
        <w:rPr>
          <w:rFonts w:hint="cs"/>
          <w:rtl/>
        </w:rPr>
        <w:t>:</w:t>
      </w:r>
      <w:r>
        <w:rPr>
          <w:rFonts w:hint="cs"/>
          <w:rtl/>
        </w:rPr>
        <w:t xml:space="preserve"> رقم (1) من أرقام حديث التهنئة.</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لمّا سمع أبو بكر وعمر ذلك قالا</w:t>
      </w:r>
      <w:r w:rsidR="00514545">
        <w:rPr>
          <w:rFonts w:hint="cs"/>
          <w:rtl/>
        </w:rPr>
        <w:t>:</w:t>
      </w:r>
      <w:r w:rsidRPr="00C97E62">
        <w:rPr>
          <w:rFonts w:hint="cs"/>
          <w:rtl/>
        </w:rPr>
        <w:t xml:space="preserve"> أمسيت يابن أبي طالب مولى كلّ مؤمن ومؤمنة.</w:t>
      </w:r>
    </w:p>
    <w:p w:rsidR="00C97E62" w:rsidRPr="00C97E62" w:rsidRDefault="00C97E62" w:rsidP="00C97E62">
      <w:pPr>
        <w:pStyle w:val="libNormal"/>
        <w:rPr>
          <w:rtl/>
        </w:rPr>
      </w:pPr>
      <w:r w:rsidRPr="00C97E62">
        <w:rPr>
          <w:rFonts w:hint="cs"/>
          <w:rtl/>
        </w:rPr>
        <w:t>51 - حسام الدين بن محمد با يزيد السهارنپوري</w:t>
      </w:r>
      <w:r w:rsidR="00514545">
        <w:rPr>
          <w:rFonts w:hint="cs"/>
          <w:rtl/>
        </w:rPr>
        <w:t>:</w:t>
      </w:r>
    </w:p>
    <w:p w:rsidR="00C97E62" w:rsidRDefault="00C97E62" w:rsidP="00C97E62">
      <w:pPr>
        <w:pStyle w:val="libNormal"/>
        <w:rPr>
          <w:rtl/>
        </w:rPr>
      </w:pPr>
      <w:r w:rsidRPr="00C97E62">
        <w:rPr>
          <w:rFonts w:hint="cs"/>
          <w:rtl/>
        </w:rPr>
        <w:t>ذكره في مرافض الروافض</w:t>
      </w:r>
      <w:r w:rsidR="00514545">
        <w:rPr>
          <w:rFonts w:hint="cs"/>
          <w:rtl/>
        </w:rPr>
        <w:t>،</w:t>
      </w:r>
      <w:r w:rsidRPr="00C97E62">
        <w:rPr>
          <w:rFonts w:hint="cs"/>
          <w:rtl/>
        </w:rPr>
        <w:t xml:space="preserve"> بلفظ مرّ ص 143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52 - ميرزا محمد البدخشاني</w:t>
      </w:r>
      <w:r w:rsidR="00514545">
        <w:rPr>
          <w:rFonts w:hint="cs"/>
          <w:rtl/>
        </w:rPr>
        <w:t>:</w:t>
      </w:r>
    </w:p>
    <w:p w:rsidR="00C97E62" w:rsidRDefault="00C97E62" w:rsidP="00C97E62">
      <w:pPr>
        <w:pStyle w:val="libNormal"/>
        <w:rPr>
          <w:rtl/>
        </w:rPr>
      </w:pPr>
      <w:r w:rsidRPr="00C97E62">
        <w:rPr>
          <w:rFonts w:hint="cs"/>
          <w:rtl/>
        </w:rPr>
        <w:t>ذكره في كتابيه مفتاح النجا في مناقب آل العبا</w:t>
      </w:r>
      <w:r w:rsidR="00514545">
        <w:rPr>
          <w:rFonts w:hint="cs"/>
          <w:rtl/>
        </w:rPr>
        <w:t>،</w:t>
      </w:r>
      <w:r w:rsidRPr="00C97E62">
        <w:rPr>
          <w:rFonts w:hint="cs"/>
          <w:rtl/>
        </w:rPr>
        <w:t xml:space="preserve"> ونزل الابرار بما صحّ في أهل البيت الاطهار </w:t>
      </w:r>
      <w:r w:rsidRPr="00C97E62">
        <w:rPr>
          <w:rStyle w:val="libFootnotenumChar"/>
          <w:rFonts w:hint="cs"/>
          <w:rtl/>
        </w:rPr>
        <w:t>(2)</w:t>
      </w:r>
      <w:r w:rsidR="00514545">
        <w:rPr>
          <w:rFonts w:hint="cs"/>
          <w:rtl/>
        </w:rPr>
        <w:t>،</w:t>
      </w:r>
      <w:r w:rsidRPr="00C97E62">
        <w:rPr>
          <w:rFonts w:hint="cs"/>
          <w:rtl/>
        </w:rPr>
        <w:t xml:space="preserve"> عن البراء وزيد من طريق أحمد </w:t>
      </w:r>
      <w:r w:rsidRPr="00C97E62">
        <w:rPr>
          <w:rStyle w:val="libFootnotenumChar"/>
          <w:rFonts w:hint="cs"/>
          <w:rtl/>
        </w:rPr>
        <w:t>(3)</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قال في كتابه الغدير 1</w:t>
      </w:r>
      <w:r w:rsidR="00514545">
        <w:rPr>
          <w:rFonts w:hint="cs"/>
          <w:rtl/>
        </w:rPr>
        <w:t>:</w:t>
      </w:r>
      <w:r w:rsidR="00C97E62">
        <w:rPr>
          <w:rFonts w:hint="cs"/>
          <w:rtl/>
        </w:rPr>
        <w:t xml:space="preserve"> 142 - 143 رقم 322</w:t>
      </w:r>
      <w:r w:rsidR="00514545">
        <w:rPr>
          <w:rFonts w:hint="cs"/>
          <w:rtl/>
        </w:rPr>
        <w:t>:</w:t>
      </w:r>
    </w:p>
    <w:p w:rsidR="00C97E62" w:rsidRDefault="00C97E62" w:rsidP="00C97E62">
      <w:pPr>
        <w:pStyle w:val="libFootnote0"/>
        <w:rPr>
          <w:rtl/>
        </w:rPr>
      </w:pPr>
      <w:r>
        <w:rPr>
          <w:rFonts w:hint="cs"/>
          <w:rtl/>
        </w:rPr>
        <w:t>حسام الدين بن محمد بايزيد السهارنپوري صاحب مرافض الروافض</w:t>
      </w:r>
      <w:r w:rsidR="00514545">
        <w:rPr>
          <w:rFonts w:hint="cs"/>
          <w:rtl/>
        </w:rPr>
        <w:t>،</w:t>
      </w:r>
      <w:r>
        <w:rPr>
          <w:rFonts w:hint="cs"/>
          <w:rtl/>
        </w:rPr>
        <w:t xml:space="preserve"> قال في تأليفه المذكور</w:t>
      </w:r>
      <w:r w:rsidR="00514545">
        <w:rPr>
          <w:rFonts w:hint="cs"/>
          <w:rtl/>
        </w:rPr>
        <w:t>:</w:t>
      </w:r>
      <w:r>
        <w:rPr>
          <w:rFonts w:hint="cs"/>
          <w:rtl/>
        </w:rPr>
        <w:t xml:space="preserve"> عن البراء بن عازب وزيد بن أرقم</w:t>
      </w:r>
      <w:r w:rsidR="00514545">
        <w:rPr>
          <w:rFonts w:hint="cs"/>
          <w:rtl/>
        </w:rPr>
        <w:t>:</w:t>
      </w:r>
      <w:r>
        <w:rPr>
          <w:rFonts w:hint="cs"/>
          <w:rtl/>
        </w:rPr>
        <w:t xml:space="preserve"> أنّ رسول الله </w:t>
      </w:r>
      <w:r w:rsidR="00381D0C">
        <w:rPr>
          <w:rFonts w:hint="cs"/>
          <w:rtl/>
        </w:rPr>
        <w:t>(</w:t>
      </w:r>
      <w:r>
        <w:rPr>
          <w:rFonts w:hint="cs"/>
          <w:rtl/>
        </w:rPr>
        <w:t>صلى الله عليه وسلم</w:t>
      </w:r>
      <w:r w:rsidR="00381D0C">
        <w:rPr>
          <w:rFonts w:hint="cs"/>
          <w:rtl/>
        </w:rPr>
        <w:t>)</w:t>
      </w:r>
      <w:r>
        <w:rPr>
          <w:rFonts w:hint="cs"/>
          <w:rtl/>
        </w:rPr>
        <w:t xml:space="preserve"> لمّا نزل بغدير خم أخذ بيد علي فقال</w:t>
      </w:r>
      <w:r w:rsidR="00514545">
        <w:rPr>
          <w:rFonts w:hint="cs"/>
          <w:rtl/>
        </w:rPr>
        <w:t>:</w:t>
      </w:r>
      <w:r>
        <w:rPr>
          <w:rFonts w:hint="cs"/>
          <w:rtl/>
        </w:rPr>
        <w:t xml:space="preserve"> « ألستم تعلمون أني أولى بالمؤمنين من أنفسهم</w:t>
      </w:r>
      <w:r w:rsidR="00514545">
        <w:rPr>
          <w:rFonts w:hint="cs"/>
          <w:rtl/>
        </w:rPr>
        <w:t>؟</w:t>
      </w:r>
      <w:r>
        <w:rPr>
          <w:rFonts w:hint="cs"/>
          <w:rtl/>
        </w:rPr>
        <w:t xml:space="preserve"> » قالوا</w:t>
      </w:r>
      <w:r w:rsidR="00514545">
        <w:rPr>
          <w:rFonts w:hint="cs"/>
          <w:rtl/>
        </w:rPr>
        <w:t>:</w:t>
      </w:r>
      <w:r>
        <w:rPr>
          <w:rFonts w:hint="cs"/>
          <w:rtl/>
        </w:rPr>
        <w:t xml:space="preserve"> بلى</w:t>
      </w:r>
      <w:r w:rsidR="00514545">
        <w:rPr>
          <w:rFonts w:hint="cs"/>
          <w:rtl/>
        </w:rPr>
        <w:t>،</w:t>
      </w:r>
      <w:r>
        <w:rPr>
          <w:rFonts w:hint="cs"/>
          <w:rtl/>
        </w:rPr>
        <w:t xml:space="preserve"> قال</w:t>
      </w:r>
      <w:r w:rsidR="00514545">
        <w:rPr>
          <w:rFonts w:hint="cs"/>
          <w:rtl/>
        </w:rPr>
        <w:t>:</w:t>
      </w:r>
      <w:r>
        <w:rPr>
          <w:rFonts w:hint="cs"/>
          <w:rtl/>
        </w:rPr>
        <w:t xml:space="preserve"> « ألستم تعلمون أني أولى بكلّ مؤمن من نفسه</w:t>
      </w:r>
      <w:r w:rsidR="00514545">
        <w:rPr>
          <w:rFonts w:hint="cs"/>
          <w:rtl/>
        </w:rPr>
        <w:t>؟</w:t>
      </w:r>
      <w:r>
        <w:rPr>
          <w:rFonts w:hint="cs"/>
          <w:rtl/>
        </w:rPr>
        <w:t xml:space="preserve"> » قالوا</w:t>
      </w:r>
      <w:r w:rsidR="00514545">
        <w:rPr>
          <w:rFonts w:hint="cs"/>
          <w:rtl/>
        </w:rPr>
        <w:t>:</w:t>
      </w:r>
      <w:r>
        <w:rPr>
          <w:rFonts w:hint="cs"/>
          <w:rtl/>
        </w:rPr>
        <w:t xml:space="preserve"> بلى</w:t>
      </w:r>
      <w:r w:rsidR="00514545">
        <w:rPr>
          <w:rFonts w:hint="cs"/>
          <w:rtl/>
        </w:rPr>
        <w:t>،</w:t>
      </w:r>
      <w:r>
        <w:rPr>
          <w:rFonts w:hint="cs"/>
          <w:rtl/>
        </w:rPr>
        <w:t xml:space="preserve"> فقال</w:t>
      </w:r>
      <w:r w:rsidR="00514545">
        <w:rPr>
          <w:rFonts w:hint="cs"/>
          <w:rtl/>
        </w:rPr>
        <w:t>:</w:t>
      </w:r>
      <w:r>
        <w:rPr>
          <w:rFonts w:hint="cs"/>
          <w:rtl/>
        </w:rPr>
        <w:t xml:space="preserve"> « اللهم من كنت مولاه فعليّ مولاه</w:t>
      </w:r>
      <w:r w:rsidR="00514545">
        <w:rPr>
          <w:rFonts w:hint="cs"/>
          <w:rtl/>
        </w:rPr>
        <w:t>،</w:t>
      </w:r>
      <w:r>
        <w:rPr>
          <w:rFonts w:hint="cs"/>
          <w:rtl/>
        </w:rPr>
        <w:t xml:space="preserve"> اللهمّ وال من والاه وعاد من عاداه »</w:t>
      </w:r>
      <w:r w:rsidR="00514545">
        <w:rPr>
          <w:rFonts w:hint="cs"/>
          <w:rtl/>
        </w:rPr>
        <w:t>،</w:t>
      </w:r>
      <w:r>
        <w:rPr>
          <w:rFonts w:hint="cs"/>
          <w:rtl/>
        </w:rPr>
        <w:t xml:space="preserve"> فلقيه عمر بعد ذلك فقال له</w:t>
      </w:r>
      <w:r w:rsidR="00514545">
        <w:rPr>
          <w:rFonts w:hint="cs"/>
          <w:rtl/>
        </w:rPr>
        <w:t>:</w:t>
      </w:r>
      <w:r>
        <w:rPr>
          <w:rFonts w:hint="cs"/>
          <w:rtl/>
        </w:rPr>
        <w:t xml:space="preserve"> هنيئاً يابن أبي طالب أصبحت وأمسيت مولى كلّ مؤمن ومؤمنة. رواه أحمد ع1 ص225.</w:t>
      </w:r>
    </w:p>
    <w:p w:rsidR="00DF6DDB" w:rsidRDefault="00C97E62" w:rsidP="00C97E62">
      <w:pPr>
        <w:pStyle w:val="libFootnote0"/>
        <w:rPr>
          <w:rtl/>
        </w:rPr>
      </w:pPr>
      <w:r>
        <w:rPr>
          <w:rFonts w:hint="cs"/>
          <w:rtl/>
        </w:rPr>
        <w:t>وعنه في العبقات 7</w:t>
      </w:r>
      <w:r w:rsidR="00514545">
        <w:rPr>
          <w:rFonts w:hint="cs"/>
          <w:rtl/>
        </w:rPr>
        <w:t>:</w:t>
      </w:r>
      <w:r>
        <w:rPr>
          <w:rFonts w:hint="cs"/>
          <w:rtl/>
        </w:rPr>
        <w:t xml:space="preserve"> 261 - 262.</w:t>
      </w:r>
    </w:p>
    <w:p w:rsidR="00C97E62" w:rsidRDefault="00DF6DDB" w:rsidP="00C97E62">
      <w:pPr>
        <w:pStyle w:val="libFootnote0"/>
        <w:rPr>
          <w:rtl/>
        </w:rPr>
      </w:pPr>
      <w:r>
        <w:rPr>
          <w:rtl/>
        </w:rPr>
        <w:t>(2)</w:t>
      </w:r>
      <w:r w:rsidR="00C97E62">
        <w:rPr>
          <w:rFonts w:hint="cs"/>
          <w:rtl/>
        </w:rPr>
        <w:t xml:space="preserve"> مفتاح النجا في مناقب آل العبا</w:t>
      </w:r>
      <w:r w:rsidR="00514545">
        <w:rPr>
          <w:rFonts w:hint="cs"/>
          <w:rtl/>
        </w:rPr>
        <w:t>:</w:t>
      </w:r>
      <w:r w:rsidR="00C97E62">
        <w:rPr>
          <w:rFonts w:hint="cs"/>
          <w:rtl/>
        </w:rPr>
        <w:t xml:space="preserve"> مخطوط.</w:t>
      </w:r>
    </w:p>
    <w:p w:rsidR="00C97E62" w:rsidRDefault="00C97E62" w:rsidP="00C97E62">
      <w:pPr>
        <w:pStyle w:val="libFootnote0"/>
        <w:rPr>
          <w:rtl/>
        </w:rPr>
      </w:pPr>
      <w:r>
        <w:rPr>
          <w:rFonts w:hint="cs"/>
          <w:rtl/>
        </w:rPr>
        <w:t>وعنه في العبقات 7</w:t>
      </w:r>
      <w:r w:rsidR="00514545">
        <w:rPr>
          <w:rFonts w:hint="cs"/>
          <w:rtl/>
        </w:rPr>
        <w:t>:</w:t>
      </w:r>
      <w:r>
        <w:rPr>
          <w:rFonts w:hint="cs"/>
          <w:rtl/>
        </w:rPr>
        <w:t xml:space="preserve"> 266.</w:t>
      </w:r>
    </w:p>
    <w:p w:rsidR="00DF6DDB" w:rsidRDefault="00C97E62" w:rsidP="00C97E62">
      <w:pPr>
        <w:pStyle w:val="libFootnote0"/>
        <w:rPr>
          <w:rtl/>
        </w:rPr>
      </w:pPr>
      <w:r>
        <w:rPr>
          <w:rFonts w:hint="cs"/>
          <w:rtl/>
        </w:rPr>
        <w:t>نزل الابرار بما صحّ في أهل البيت الاطهار</w:t>
      </w:r>
      <w:r w:rsidR="00514545">
        <w:rPr>
          <w:rFonts w:hint="cs"/>
          <w:rtl/>
        </w:rPr>
        <w:t>:</w:t>
      </w:r>
      <w:r>
        <w:rPr>
          <w:rFonts w:hint="cs"/>
          <w:rtl/>
        </w:rPr>
        <w:t xml:space="preserve"> 21</w:t>
      </w:r>
      <w:r w:rsidR="00514545">
        <w:rPr>
          <w:rFonts w:hint="cs"/>
          <w:rtl/>
        </w:rPr>
        <w:t>،</w:t>
      </w:r>
      <w:r>
        <w:rPr>
          <w:rFonts w:hint="cs"/>
          <w:rtl/>
        </w:rPr>
        <w:t xml:space="preserve"> ط الهند.</w:t>
      </w:r>
    </w:p>
    <w:p w:rsidR="00C97E62" w:rsidRDefault="00DF6DDB" w:rsidP="00C97E62">
      <w:pPr>
        <w:pStyle w:val="libFootnote0"/>
        <w:rPr>
          <w:rtl/>
        </w:rPr>
      </w:pPr>
      <w:r>
        <w:rPr>
          <w:rtl/>
        </w:rPr>
        <w:t>(3)</w:t>
      </w:r>
      <w:r w:rsidR="00C97E62">
        <w:rPr>
          <w:rFonts w:hint="cs"/>
          <w:rtl/>
        </w:rPr>
        <w:t xml:space="preserve"> راجع</w:t>
      </w:r>
      <w:r w:rsidR="00514545">
        <w:rPr>
          <w:rFonts w:hint="cs"/>
          <w:rtl/>
        </w:rPr>
        <w:t>:</w:t>
      </w:r>
      <w:r w:rsidR="00C97E62">
        <w:rPr>
          <w:rFonts w:hint="cs"/>
          <w:rtl/>
        </w:rPr>
        <w:t xml:space="preserve"> رقم (2) من أرقام حديث التهنئة.</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53 - الشيخ محمد صدر العالم</w:t>
      </w:r>
      <w:r w:rsidR="00514545">
        <w:rPr>
          <w:rFonts w:hint="cs"/>
          <w:rtl/>
        </w:rPr>
        <w:t>:</w:t>
      </w:r>
    </w:p>
    <w:p w:rsidR="00C97E62" w:rsidRDefault="00C97E62" w:rsidP="00C97E62">
      <w:pPr>
        <w:pStyle w:val="libNormal"/>
        <w:rPr>
          <w:rtl/>
        </w:rPr>
      </w:pPr>
      <w:r w:rsidRPr="00C97E62">
        <w:rPr>
          <w:rFonts w:hint="cs"/>
          <w:rtl/>
        </w:rPr>
        <w:t xml:space="preserve">ذكره في معارج العلى في مناقب المرتضى </w:t>
      </w:r>
      <w:r w:rsidRPr="00C97E62">
        <w:rPr>
          <w:rStyle w:val="libFootnotenumChar"/>
          <w:rFonts w:hint="cs"/>
          <w:rtl/>
        </w:rPr>
        <w:t>(1)</w:t>
      </w:r>
      <w:r w:rsidR="00514545">
        <w:rPr>
          <w:rFonts w:hint="cs"/>
          <w:rtl/>
        </w:rPr>
        <w:t>،</w:t>
      </w:r>
      <w:r w:rsidRPr="00C97E62">
        <w:rPr>
          <w:rFonts w:hint="cs"/>
          <w:rtl/>
        </w:rPr>
        <w:t xml:space="preserve"> من طريق أحمد عن البراء وزيد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54 - أبو وليّ الله أحمد العمري الدهلوي</w:t>
      </w:r>
      <w:r w:rsidR="00514545">
        <w:rPr>
          <w:rFonts w:hint="cs"/>
          <w:rtl/>
        </w:rPr>
        <w:t>،</w:t>
      </w:r>
      <w:r w:rsidRPr="00C97E62">
        <w:rPr>
          <w:rFonts w:hint="cs"/>
          <w:rtl/>
        </w:rPr>
        <w:t xml:space="preserve"> المتوفّى 1176</w:t>
      </w:r>
      <w:r w:rsidR="00514545">
        <w:rPr>
          <w:rFonts w:hint="cs"/>
          <w:rtl/>
        </w:rPr>
        <w:t>:</w:t>
      </w:r>
    </w:p>
    <w:p w:rsidR="00C97E62" w:rsidRDefault="00C97E62" w:rsidP="00C97E62">
      <w:pPr>
        <w:pStyle w:val="libNormal"/>
        <w:rPr>
          <w:rtl/>
        </w:rPr>
      </w:pPr>
      <w:r w:rsidRPr="00C97E62">
        <w:rPr>
          <w:rFonts w:hint="cs"/>
          <w:rtl/>
        </w:rPr>
        <w:t xml:space="preserve">مرّ لفظه ص 144 </w:t>
      </w:r>
      <w:r w:rsidRPr="00C97E62">
        <w:rPr>
          <w:rStyle w:val="libFootnotenumChar"/>
          <w:rFonts w:hint="cs"/>
          <w:rtl/>
        </w:rPr>
        <w:t>(3)</w:t>
      </w:r>
      <w:r w:rsidRPr="00C97E62">
        <w:rPr>
          <w:rFonts w:hint="cs"/>
          <w:rtl/>
        </w:rPr>
        <w:t>.</w:t>
      </w:r>
    </w:p>
    <w:p w:rsidR="00C97E62" w:rsidRPr="00C97E62" w:rsidRDefault="00C97E62" w:rsidP="00C97E62">
      <w:pPr>
        <w:pStyle w:val="libNormal"/>
        <w:rPr>
          <w:rtl/>
        </w:rPr>
      </w:pPr>
      <w:r w:rsidRPr="00C97E62">
        <w:rPr>
          <w:rFonts w:hint="cs"/>
          <w:rtl/>
        </w:rPr>
        <w:t>55 - السيّد محمد الصنعاني</w:t>
      </w:r>
      <w:r w:rsidR="00514545">
        <w:rPr>
          <w:rFonts w:hint="cs"/>
          <w:rtl/>
        </w:rPr>
        <w:t>،</w:t>
      </w:r>
      <w:r w:rsidRPr="00C97E62">
        <w:rPr>
          <w:rFonts w:hint="cs"/>
          <w:rtl/>
        </w:rPr>
        <w:t xml:space="preserve"> المتوفّى 1182</w:t>
      </w:r>
      <w:r w:rsidR="00514545">
        <w:rPr>
          <w:rFonts w:hint="cs"/>
          <w:rtl/>
        </w:rPr>
        <w:t>:</w:t>
      </w:r>
    </w:p>
    <w:p w:rsidR="00C97E62" w:rsidRDefault="00C97E62" w:rsidP="00C97E62">
      <w:pPr>
        <w:pStyle w:val="libNormal"/>
        <w:rPr>
          <w:rtl/>
        </w:rPr>
      </w:pPr>
      <w:r w:rsidRPr="00C97E62">
        <w:rPr>
          <w:rFonts w:hint="cs"/>
          <w:rtl/>
        </w:rPr>
        <w:t xml:space="preserve">ذكر في الروضة الندية شرح التحفة العلوية </w:t>
      </w:r>
      <w:r w:rsidRPr="00C97E62">
        <w:rPr>
          <w:rStyle w:val="libFootnotenumChar"/>
          <w:rFonts w:hint="cs"/>
          <w:rtl/>
        </w:rPr>
        <w:t>(4)</w:t>
      </w:r>
      <w:r w:rsidR="00514545">
        <w:rPr>
          <w:rFonts w:hint="cs"/>
          <w:rtl/>
        </w:rPr>
        <w:t>،</w:t>
      </w:r>
      <w:r w:rsidRPr="00C97E62">
        <w:rPr>
          <w:rFonts w:hint="cs"/>
          <w:rtl/>
        </w:rPr>
        <w:t xml:space="preserve"> عن محبّ الدين الطبري ما أخرجه من طريق أحمد عن البراء </w:t>
      </w:r>
      <w:r w:rsidRPr="00C97E62">
        <w:rPr>
          <w:rStyle w:val="libFootnotenumChar"/>
          <w:rFonts w:hint="cs"/>
          <w:rtl/>
        </w:rPr>
        <w:t>(5)</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معارج العلى في مناقب المرتضى</w:t>
      </w:r>
      <w:r w:rsidR="00514545">
        <w:rPr>
          <w:rFonts w:hint="cs"/>
          <w:rtl/>
        </w:rPr>
        <w:t>:</w:t>
      </w:r>
    </w:p>
    <w:p w:rsidR="00DF6DDB" w:rsidRDefault="00C97E62" w:rsidP="00C97E62">
      <w:pPr>
        <w:pStyle w:val="libFootnote0"/>
        <w:rPr>
          <w:rtl/>
        </w:rPr>
      </w:pPr>
      <w:r>
        <w:rPr>
          <w:rFonts w:hint="cs"/>
          <w:rtl/>
        </w:rPr>
        <w:t>وعنه في العبقات 7</w:t>
      </w:r>
      <w:r w:rsidR="00514545">
        <w:rPr>
          <w:rFonts w:hint="cs"/>
          <w:rtl/>
        </w:rPr>
        <w:t>:</w:t>
      </w:r>
      <w:r>
        <w:rPr>
          <w:rFonts w:hint="cs"/>
          <w:rtl/>
        </w:rPr>
        <w:t xml:space="preserve"> 284 - 285.</w:t>
      </w:r>
    </w:p>
    <w:p w:rsidR="00DF6DDB" w:rsidRDefault="00DF6DDB" w:rsidP="00C97E62">
      <w:pPr>
        <w:pStyle w:val="libFootnote0"/>
        <w:rPr>
          <w:rtl/>
        </w:rPr>
      </w:pPr>
      <w:r>
        <w:rPr>
          <w:rtl/>
        </w:rPr>
        <w:t>(2)</w:t>
      </w:r>
      <w:r w:rsidR="00C97E62">
        <w:rPr>
          <w:rFonts w:hint="cs"/>
          <w:rtl/>
        </w:rPr>
        <w:t xml:space="preserve"> راجع</w:t>
      </w:r>
      <w:r w:rsidR="00514545">
        <w:rPr>
          <w:rFonts w:hint="cs"/>
          <w:rtl/>
        </w:rPr>
        <w:t>:</w:t>
      </w:r>
      <w:r w:rsidR="00C97E62">
        <w:rPr>
          <w:rFonts w:hint="cs"/>
          <w:rtl/>
        </w:rPr>
        <w:t xml:space="preserve"> رقم (2) من أرقام حديث التهنئة.</w:t>
      </w:r>
    </w:p>
    <w:p w:rsidR="00C97E62" w:rsidRDefault="00DF6DDB" w:rsidP="00C97E62">
      <w:pPr>
        <w:pStyle w:val="libFootnote0"/>
        <w:rPr>
          <w:rtl/>
        </w:rPr>
      </w:pPr>
      <w:r>
        <w:rPr>
          <w:rtl/>
        </w:rPr>
        <w:t>(3)</w:t>
      </w:r>
      <w:r w:rsidR="00C97E62">
        <w:rPr>
          <w:rFonts w:hint="cs"/>
          <w:rtl/>
        </w:rPr>
        <w:t xml:space="preserve"> قال في كتابه الغدير 1</w:t>
      </w:r>
      <w:r w:rsidR="00514545">
        <w:rPr>
          <w:rFonts w:hint="cs"/>
          <w:rtl/>
        </w:rPr>
        <w:t>:</w:t>
      </w:r>
      <w:r w:rsidR="00C97E62">
        <w:rPr>
          <w:rFonts w:hint="cs"/>
          <w:rtl/>
        </w:rPr>
        <w:t xml:space="preserve"> 144</w:t>
      </w:r>
      <w:r w:rsidR="00514545">
        <w:rPr>
          <w:rFonts w:hint="cs"/>
          <w:rtl/>
        </w:rPr>
        <w:t>:</w:t>
      </w:r>
    </w:p>
    <w:p w:rsidR="00C97E62" w:rsidRDefault="00C97E62" w:rsidP="00C97E62">
      <w:pPr>
        <w:pStyle w:val="libFootnote0"/>
        <w:rPr>
          <w:rtl/>
        </w:rPr>
      </w:pPr>
      <w:r>
        <w:rPr>
          <w:rFonts w:hint="cs"/>
          <w:rtl/>
        </w:rPr>
        <w:t>قال في قرّة العينين</w:t>
      </w:r>
      <w:r w:rsidR="00514545">
        <w:rPr>
          <w:rFonts w:hint="cs"/>
          <w:rtl/>
        </w:rPr>
        <w:t>:</w:t>
      </w:r>
      <w:r>
        <w:rPr>
          <w:rFonts w:hint="cs"/>
          <w:rtl/>
        </w:rPr>
        <w:t xml:space="preserve"> عن البراء بن عازب وزيد بن أرقم</w:t>
      </w:r>
      <w:r w:rsidR="00514545">
        <w:rPr>
          <w:rFonts w:hint="cs"/>
          <w:rtl/>
        </w:rPr>
        <w:t>:</w:t>
      </w:r>
      <w:r>
        <w:rPr>
          <w:rFonts w:hint="cs"/>
          <w:rtl/>
        </w:rPr>
        <w:t xml:space="preserve"> أنّ رسول الله </w:t>
      </w:r>
      <w:r w:rsidR="00381D0C">
        <w:rPr>
          <w:rFonts w:hint="cs"/>
          <w:rtl/>
        </w:rPr>
        <w:t>(</w:t>
      </w:r>
      <w:r>
        <w:rPr>
          <w:rFonts w:hint="cs"/>
          <w:rtl/>
        </w:rPr>
        <w:t>صلى الله عليه وسلم</w:t>
      </w:r>
      <w:r w:rsidR="00381D0C">
        <w:rPr>
          <w:rFonts w:hint="cs"/>
          <w:rtl/>
        </w:rPr>
        <w:t>)</w:t>
      </w:r>
      <w:r>
        <w:rPr>
          <w:rFonts w:hint="cs"/>
          <w:rtl/>
        </w:rPr>
        <w:t xml:space="preserve"> لمّا نزل بغدير خم أخذ بيد علي فقال</w:t>
      </w:r>
      <w:r w:rsidR="00514545">
        <w:rPr>
          <w:rFonts w:hint="cs"/>
          <w:rtl/>
        </w:rPr>
        <w:t>:</w:t>
      </w:r>
      <w:r>
        <w:rPr>
          <w:rFonts w:hint="cs"/>
          <w:rtl/>
        </w:rPr>
        <w:t xml:space="preserve"> « ألستم تعلمون أني أولى بكلّ مؤمن من نفسه</w:t>
      </w:r>
      <w:r w:rsidR="00514545">
        <w:rPr>
          <w:rFonts w:hint="cs"/>
          <w:rtl/>
        </w:rPr>
        <w:t>؟</w:t>
      </w:r>
      <w:r>
        <w:rPr>
          <w:rFonts w:hint="cs"/>
          <w:rtl/>
        </w:rPr>
        <w:t xml:space="preserve"> » قالوا</w:t>
      </w:r>
      <w:r w:rsidR="00514545">
        <w:rPr>
          <w:rFonts w:hint="cs"/>
          <w:rtl/>
        </w:rPr>
        <w:t>:</w:t>
      </w:r>
      <w:r>
        <w:rPr>
          <w:rFonts w:hint="cs"/>
          <w:rtl/>
        </w:rPr>
        <w:t xml:space="preserve"> بلى</w:t>
      </w:r>
      <w:r w:rsidR="00514545">
        <w:rPr>
          <w:rFonts w:hint="cs"/>
          <w:rtl/>
        </w:rPr>
        <w:t>،</w:t>
      </w:r>
      <w:r>
        <w:rPr>
          <w:rFonts w:hint="cs"/>
          <w:rtl/>
        </w:rPr>
        <w:t xml:space="preserve"> فقال</w:t>
      </w:r>
      <w:r w:rsidR="00514545">
        <w:rPr>
          <w:rFonts w:hint="cs"/>
          <w:rtl/>
        </w:rPr>
        <w:t>:</w:t>
      </w:r>
      <w:r>
        <w:rPr>
          <w:rFonts w:hint="cs"/>
          <w:rtl/>
        </w:rPr>
        <w:t xml:space="preserve"> « اللهم من كنت مولاه فعليّ مولاه</w:t>
      </w:r>
      <w:r w:rsidR="00514545">
        <w:rPr>
          <w:rFonts w:hint="cs"/>
          <w:rtl/>
        </w:rPr>
        <w:t>،</w:t>
      </w:r>
      <w:r>
        <w:rPr>
          <w:rFonts w:hint="cs"/>
          <w:rtl/>
        </w:rPr>
        <w:t xml:space="preserve"> اللهمّ وال مَن والاه وعادِ من عاداه »</w:t>
      </w:r>
      <w:r w:rsidR="00514545">
        <w:rPr>
          <w:rFonts w:hint="cs"/>
          <w:rtl/>
        </w:rPr>
        <w:t>،</w:t>
      </w:r>
      <w:r>
        <w:rPr>
          <w:rFonts w:hint="cs"/>
          <w:rtl/>
        </w:rPr>
        <w:t xml:space="preserve"> فلقيه عمر بعد ذلك فقال له</w:t>
      </w:r>
      <w:r w:rsidR="00514545">
        <w:rPr>
          <w:rFonts w:hint="cs"/>
          <w:rtl/>
        </w:rPr>
        <w:t>:</w:t>
      </w:r>
      <w:r>
        <w:rPr>
          <w:rFonts w:hint="cs"/>
          <w:rtl/>
        </w:rPr>
        <w:t xml:space="preserve"> هنيئاً يابن أبي طالب أصبحت وأمسيت مولى كلّ مؤمن ومؤمنة. أخرجه أحمد.</w:t>
      </w:r>
    </w:p>
    <w:p w:rsidR="00DF6DDB" w:rsidRDefault="00C97E62" w:rsidP="00C97E62">
      <w:pPr>
        <w:pStyle w:val="libFootnote0"/>
        <w:rPr>
          <w:rtl/>
        </w:rPr>
      </w:pPr>
      <w:r>
        <w:rPr>
          <w:rFonts w:hint="cs"/>
          <w:rtl/>
        </w:rPr>
        <w:t>عنه في العبقات 7</w:t>
      </w:r>
      <w:r w:rsidR="00514545">
        <w:rPr>
          <w:rFonts w:hint="cs"/>
          <w:rtl/>
        </w:rPr>
        <w:t>:</w:t>
      </w:r>
      <w:r>
        <w:rPr>
          <w:rFonts w:hint="cs"/>
          <w:rtl/>
        </w:rPr>
        <w:t xml:space="preserve"> 297 - 298.</w:t>
      </w:r>
    </w:p>
    <w:p w:rsidR="00C97E62" w:rsidRDefault="00DF6DDB" w:rsidP="00C97E62">
      <w:pPr>
        <w:pStyle w:val="libFootnote0"/>
        <w:rPr>
          <w:rtl/>
        </w:rPr>
      </w:pPr>
      <w:r>
        <w:rPr>
          <w:rtl/>
        </w:rPr>
        <w:t>(4)</w:t>
      </w:r>
      <w:r w:rsidR="00C97E62">
        <w:rPr>
          <w:rFonts w:hint="cs"/>
          <w:rtl/>
        </w:rPr>
        <w:t xml:space="preserve"> الروضة الندية شرح التحفة العلوية</w:t>
      </w:r>
      <w:r w:rsidR="00514545">
        <w:rPr>
          <w:rFonts w:hint="cs"/>
          <w:rtl/>
        </w:rPr>
        <w:t>:</w:t>
      </w:r>
    </w:p>
    <w:p w:rsidR="00DF6DDB" w:rsidRDefault="00C97E62" w:rsidP="00C97E62">
      <w:pPr>
        <w:pStyle w:val="libFootnote0"/>
        <w:rPr>
          <w:rtl/>
        </w:rPr>
      </w:pPr>
      <w:r>
        <w:rPr>
          <w:rFonts w:hint="cs"/>
          <w:rtl/>
        </w:rPr>
        <w:t>عنه في العبقات 7</w:t>
      </w:r>
      <w:r w:rsidR="00514545">
        <w:rPr>
          <w:rFonts w:hint="cs"/>
          <w:rtl/>
        </w:rPr>
        <w:t>:</w:t>
      </w:r>
      <w:r>
        <w:rPr>
          <w:rFonts w:hint="cs"/>
          <w:rtl/>
        </w:rPr>
        <w:t xml:space="preserve"> 309 - 310.</w:t>
      </w:r>
    </w:p>
    <w:p w:rsidR="00C97E62" w:rsidRDefault="00DF6DDB" w:rsidP="00C97E62">
      <w:pPr>
        <w:pStyle w:val="libFootnote0"/>
        <w:rPr>
          <w:rtl/>
        </w:rPr>
      </w:pPr>
      <w:r>
        <w:rPr>
          <w:rtl/>
        </w:rPr>
        <w:t>(5)</w:t>
      </w:r>
      <w:r w:rsidR="00C97E62">
        <w:rPr>
          <w:rFonts w:hint="cs"/>
          <w:rtl/>
        </w:rPr>
        <w:t xml:space="preserve"> راجع</w:t>
      </w:r>
      <w:r w:rsidR="00514545">
        <w:rPr>
          <w:rFonts w:hint="cs"/>
          <w:rtl/>
        </w:rPr>
        <w:t>:</w:t>
      </w:r>
      <w:r w:rsidR="00C97E62">
        <w:rPr>
          <w:rFonts w:hint="cs"/>
          <w:rtl/>
        </w:rPr>
        <w:t xml:space="preserve"> رقم (31) من أرقام حديث التهنئة.</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56 - المولوي محمد مبين اللكهنوي</w:t>
      </w:r>
      <w:r w:rsidR="00514545">
        <w:rPr>
          <w:rFonts w:hint="cs"/>
          <w:rtl/>
        </w:rPr>
        <w:t>:</w:t>
      </w:r>
    </w:p>
    <w:p w:rsidR="00C97E62" w:rsidRDefault="00C97E62" w:rsidP="00C97E62">
      <w:pPr>
        <w:pStyle w:val="libNormal"/>
        <w:rPr>
          <w:rtl/>
        </w:rPr>
      </w:pPr>
      <w:r w:rsidRPr="00C97E62">
        <w:rPr>
          <w:rFonts w:hint="cs"/>
          <w:rtl/>
        </w:rPr>
        <w:t xml:space="preserve">ذكره في وسيلة النجاة عن البراء وزيد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57 - المولوي وليّ الله اللكهنوي</w:t>
      </w:r>
      <w:r w:rsidR="00514545">
        <w:rPr>
          <w:rFonts w:hint="cs"/>
          <w:rtl/>
        </w:rPr>
        <w:t>:</w:t>
      </w:r>
    </w:p>
    <w:p w:rsidR="00C97E62" w:rsidRDefault="00C97E62" w:rsidP="00C97E62">
      <w:pPr>
        <w:pStyle w:val="libNormal"/>
        <w:rPr>
          <w:rtl/>
        </w:rPr>
      </w:pPr>
      <w:r w:rsidRPr="00C97E62">
        <w:rPr>
          <w:rFonts w:hint="cs"/>
          <w:rtl/>
        </w:rPr>
        <w:t xml:space="preserve">ذكره في مرآة المؤمنين في مناقب أهل بيت سيّد المرسلين بلفظ أحمد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ثمّ قال</w:t>
      </w:r>
      <w:r w:rsidR="00514545">
        <w:rPr>
          <w:rFonts w:hint="cs"/>
          <w:rtl/>
        </w:rPr>
        <w:t>:</w:t>
      </w:r>
      <w:r w:rsidRPr="00C97E62">
        <w:rPr>
          <w:rFonts w:hint="cs"/>
          <w:rtl/>
        </w:rPr>
        <w:t xml:space="preserve"> وفي رواية</w:t>
      </w:r>
      <w:r w:rsidR="00514545">
        <w:rPr>
          <w:rFonts w:hint="cs"/>
          <w:rtl/>
        </w:rPr>
        <w:t>:</w:t>
      </w:r>
      <w:r w:rsidRPr="00C97E62">
        <w:rPr>
          <w:rFonts w:hint="cs"/>
          <w:rtl/>
        </w:rPr>
        <w:t xml:space="preserve"> بخ بخ لك يا عليّ أصبحت وأمسيت</w:t>
      </w:r>
      <w:r w:rsidR="00514545">
        <w:rPr>
          <w:rFonts w:hint="cs"/>
          <w:rtl/>
        </w:rPr>
        <w:t>.</w:t>
      </w:r>
      <w:r w:rsidRPr="00C97E62">
        <w:rPr>
          <w:rFonts w:hint="cs"/>
          <w:rtl/>
        </w:rPr>
        <w:t xml:space="preserve">.. إلى آخره </w:t>
      </w:r>
      <w:r w:rsidRPr="00C97E62">
        <w:rPr>
          <w:rStyle w:val="libFootnotenumChar"/>
          <w:rFonts w:hint="cs"/>
          <w:rtl/>
        </w:rPr>
        <w:t>(3)</w:t>
      </w:r>
      <w:r w:rsidRPr="00C97E62">
        <w:rPr>
          <w:rFonts w:hint="cs"/>
          <w:rtl/>
        </w:rPr>
        <w:t>.</w:t>
      </w:r>
    </w:p>
    <w:p w:rsidR="00C97E62" w:rsidRPr="00C97E62" w:rsidRDefault="00C97E62" w:rsidP="00C97E62">
      <w:pPr>
        <w:pStyle w:val="libNormal"/>
        <w:rPr>
          <w:rtl/>
        </w:rPr>
      </w:pPr>
      <w:r w:rsidRPr="00C97E62">
        <w:rPr>
          <w:rFonts w:hint="cs"/>
          <w:rtl/>
        </w:rPr>
        <w:t>58 - محمد محبوب العالم</w:t>
      </w:r>
      <w:r w:rsidR="00514545">
        <w:rPr>
          <w:rFonts w:hint="cs"/>
          <w:rtl/>
        </w:rPr>
        <w:t>:</w:t>
      </w:r>
    </w:p>
    <w:p w:rsidR="00C97E62" w:rsidRDefault="00C97E62" w:rsidP="00C97E62">
      <w:pPr>
        <w:pStyle w:val="libNormal"/>
        <w:rPr>
          <w:rtl/>
        </w:rPr>
      </w:pPr>
      <w:r w:rsidRPr="00C97E62">
        <w:rPr>
          <w:rFonts w:hint="cs"/>
          <w:rtl/>
        </w:rPr>
        <w:t>ذكر في تفسير شاهي</w:t>
      </w:r>
      <w:r w:rsidR="00514545">
        <w:rPr>
          <w:rFonts w:hint="cs"/>
          <w:rtl/>
        </w:rPr>
        <w:t>،</w:t>
      </w:r>
      <w:r w:rsidRPr="00C97E62">
        <w:rPr>
          <w:rFonts w:hint="cs"/>
          <w:rtl/>
        </w:rPr>
        <w:t xml:space="preserve"> عن أبي سعيد الخدري </w:t>
      </w:r>
      <w:r w:rsidRPr="00C97E62">
        <w:rPr>
          <w:rStyle w:val="libFootnotenumChar"/>
          <w:rFonts w:hint="cs"/>
          <w:rtl/>
        </w:rPr>
        <w:t>(4)</w:t>
      </w:r>
      <w:r w:rsidR="00514545">
        <w:rPr>
          <w:rFonts w:hint="cs"/>
          <w:rtl/>
        </w:rPr>
        <w:t>،</w:t>
      </w:r>
      <w:r w:rsidRPr="00C97E62">
        <w:rPr>
          <w:rFonts w:hint="cs"/>
          <w:rtl/>
        </w:rPr>
        <w:t xml:space="preserve"> ما مرّ في ص221</w:t>
      </w:r>
      <w:r w:rsidR="00514545">
        <w:rPr>
          <w:rFonts w:hint="cs"/>
          <w:rtl/>
        </w:rPr>
        <w:t>،</w:t>
      </w:r>
      <w:r w:rsidRPr="00C97E62">
        <w:rPr>
          <w:rFonts w:hint="cs"/>
          <w:rtl/>
        </w:rPr>
        <w:t xml:space="preserve"> بلفظ النيسابوري </w:t>
      </w:r>
      <w:r w:rsidRPr="00C97E62">
        <w:rPr>
          <w:rStyle w:val="libFootnotenumChar"/>
          <w:rFonts w:hint="cs"/>
          <w:rtl/>
        </w:rPr>
        <w:t>(5)</w:t>
      </w:r>
      <w:r w:rsidRPr="00C97E62">
        <w:rPr>
          <w:rFonts w:hint="cs"/>
          <w:rtl/>
        </w:rPr>
        <w:t>.</w:t>
      </w:r>
    </w:p>
    <w:p w:rsidR="00C97E62" w:rsidRPr="00C97E62" w:rsidRDefault="00C97E62" w:rsidP="00C97E62">
      <w:pPr>
        <w:pStyle w:val="libNormal"/>
        <w:rPr>
          <w:rtl/>
        </w:rPr>
      </w:pPr>
      <w:r w:rsidRPr="00C97E62">
        <w:rPr>
          <w:rFonts w:hint="cs"/>
          <w:rtl/>
        </w:rPr>
        <w:t>59 - السيّد أحمد زيني دحلان المكي الشافعي</w:t>
      </w:r>
      <w:r w:rsidR="00514545">
        <w:rPr>
          <w:rFonts w:hint="cs"/>
          <w:rtl/>
        </w:rPr>
        <w:t>،</w:t>
      </w:r>
      <w:r w:rsidRPr="00C97E62">
        <w:rPr>
          <w:rFonts w:hint="cs"/>
          <w:rtl/>
        </w:rPr>
        <w:t xml:space="preserve"> المتوفّى 1304</w:t>
      </w:r>
      <w:r w:rsidR="00514545">
        <w:rPr>
          <w:rFonts w:hint="cs"/>
          <w:rtl/>
        </w:rPr>
        <w:t>:</w:t>
      </w:r>
    </w:p>
    <w:p w:rsidR="00C97E62" w:rsidRDefault="00C97E62" w:rsidP="00C97E62">
      <w:pPr>
        <w:pStyle w:val="libNormal"/>
        <w:rPr>
          <w:rtl/>
        </w:rPr>
      </w:pPr>
      <w:r w:rsidRPr="00C97E62">
        <w:rPr>
          <w:rFonts w:hint="cs"/>
          <w:rtl/>
        </w:rPr>
        <w:t>قال في الفتوحات الاسلامية 2</w:t>
      </w:r>
      <w:r w:rsidR="00514545">
        <w:rPr>
          <w:rFonts w:hint="cs"/>
          <w:rtl/>
        </w:rPr>
        <w:t>:</w:t>
      </w:r>
      <w:r w:rsidRPr="00C97E62">
        <w:rPr>
          <w:rFonts w:hint="cs"/>
          <w:rtl/>
        </w:rPr>
        <w:t xml:space="preserve"> 306</w:t>
      </w:r>
      <w:r w:rsidR="00514545">
        <w:rPr>
          <w:rFonts w:hint="cs"/>
          <w:rtl/>
        </w:rPr>
        <w:t>:</w:t>
      </w:r>
      <w:r w:rsidRPr="00C97E62">
        <w:rPr>
          <w:rFonts w:hint="cs"/>
          <w:rtl/>
        </w:rPr>
        <w:t xml:space="preserve"> وكان عمر </w:t>
      </w:r>
      <w:r w:rsidR="00381D0C">
        <w:rPr>
          <w:rFonts w:hint="cs"/>
          <w:rtl/>
        </w:rPr>
        <w:t>(</w:t>
      </w:r>
      <w:r w:rsidRPr="00C97E62">
        <w:rPr>
          <w:rFonts w:hint="cs"/>
          <w:rtl/>
        </w:rPr>
        <w:t>رضي الله عنه</w:t>
      </w:r>
      <w:r w:rsidR="00381D0C">
        <w:rPr>
          <w:rFonts w:hint="cs"/>
          <w:rtl/>
        </w:rPr>
        <w:t>)</w:t>
      </w:r>
      <w:r w:rsidRPr="00C97E62">
        <w:rPr>
          <w:rFonts w:hint="cs"/>
          <w:rtl/>
        </w:rPr>
        <w:t xml:space="preserve"> يحبّ</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وسيلة النجاة</w:t>
      </w:r>
      <w:r w:rsidR="00514545">
        <w:rPr>
          <w:rFonts w:hint="cs"/>
          <w:rtl/>
        </w:rPr>
        <w:t>:</w:t>
      </w:r>
    </w:p>
    <w:p w:rsidR="00DF6DDB" w:rsidRDefault="00C97E62" w:rsidP="00C97E62">
      <w:pPr>
        <w:pStyle w:val="libFootnote0"/>
        <w:rPr>
          <w:rtl/>
        </w:rPr>
      </w:pPr>
      <w:r>
        <w:rPr>
          <w:rFonts w:hint="cs"/>
          <w:rtl/>
        </w:rPr>
        <w:t>عنه في العبقات 7</w:t>
      </w:r>
      <w:r w:rsidR="00514545">
        <w:rPr>
          <w:rFonts w:hint="cs"/>
          <w:rtl/>
        </w:rPr>
        <w:t>:</w:t>
      </w:r>
      <w:r>
        <w:rPr>
          <w:rFonts w:hint="cs"/>
          <w:rtl/>
        </w:rPr>
        <w:t xml:space="preserve"> 328.</w:t>
      </w:r>
    </w:p>
    <w:p w:rsidR="00DF6DDB" w:rsidRDefault="00DF6DDB" w:rsidP="00C97E62">
      <w:pPr>
        <w:pStyle w:val="libFootnote0"/>
        <w:rPr>
          <w:rtl/>
        </w:rPr>
      </w:pPr>
      <w:r>
        <w:rPr>
          <w:rtl/>
        </w:rPr>
        <w:t>(2)</w:t>
      </w:r>
      <w:r w:rsidR="00C97E62">
        <w:rPr>
          <w:rFonts w:hint="cs"/>
          <w:rtl/>
        </w:rPr>
        <w:t xml:space="preserve"> راجع</w:t>
      </w:r>
      <w:r w:rsidR="00514545">
        <w:rPr>
          <w:rFonts w:hint="cs"/>
          <w:rtl/>
        </w:rPr>
        <w:t>:</w:t>
      </w:r>
      <w:r w:rsidR="00C97E62">
        <w:rPr>
          <w:rFonts w:hint="cs"/>
          <w:rtl/>
        </w:rPr>
        <w:t xml:space="preserve"> رقم (2) من أرقام حديث التهنئة.</w:t>
      </w:r>
    </w:p>
    <w:p w:rsidR="00C97E62" w:rsidRDefault="00DF6DDB" w:rsidP="00C97E62">
      <w:pPr>
        <w:pStyle w:val="libFootnote0"/>
        <w:rPr>
          <w:rtl/>
        </w:rPr>
      </w:pPr>
      <w:r>
        <w:rPr>
          <w:rtl/>
        </w:rPr>
        <w:t>(3)</w:t>
      </w:r>
      <w:r w:rsidR="00C97E62">
        <w:rPr>
          <w:rFonts w:hint="cs"/>
          <w:rtl/>
        </w:rPr>
        <w:t xml:space="preserve"> مرآة المؤمنين في مناقب أهل بيت سيّد المرسلين</w:t>
      </w:r>
      <w:r w:rsidR="00514545">
        <w:rPr>
          <w:rFonts w:hint="cs"/>
          <w:rtl/>
        </w:rPr>
        <w:t>:</w:t>
      </w:r>
    </w:p>
    <w:p w:rsidR="00DF6DDB" w:rsidRDefault="00C97E62" w:rsidP="00C97E62">
      <w:pPr>
        <w:pStyle w:val="libFootnote0"/>
        <w:rPr>
          <w:rtl/>
        </w:rPr>
      </w:pPr>
      <w:r>
        <w:rPr>
          <w:rFonts w:hint="cs"/>
          <w:rtl/>
        </w:rPr>
        <w:t>وعنه في العبقات 7</w:t>
      </w:r>
      <w:r w:rsidR="00514545">
        <w:rPr>
          <w:rFonts w:hint="cs"/>
          <w:rtl/>
        </w:rPr>
        <w:t>:</w:t>
      </w:r>
      <w:r>
        <w:rPr>
          <w:rFonts w:hint="cs"/>
          <w:rtl/>
        </w:rPr>
        <w:t xml:space="preserve"> 345.</w:t>
      </w:r>
    </w:p>
    <w:p w:rsidR="00C97E62" w:rsidRDefault="00DF6DDB" w:rsidP="00C97E62">
      <w:pPr>
        <w:pStyle w:val="libFootnote0"/>
        <w:rPr>
          <w:rtl/>
        </w:rPr>
      </w:pPr>
      <w:r>
        <w:rPr>
          <w:rtl/>
        </w:rPr>
        <w:t>(4)</w:t>
      </w:r>
      <w:r w:rsidR="00C97E62">
        <w:rPr>
          <w:rFonts w:hint="cs"/>
          <w:rtl/>
        </w:rPr>
        <w:t xml:space="preserve"> تفسير شاهي</w:t>
      </w:r>
      <w:r w:rsidR="00514545">
        <w:rPr>
          <w:rFonts w:hint="cs"/>
          <w:rtl/>
        </w:rPr>
        <w:t>:</w:t>
      </w:r>
    </w:p>
    <w:p w:rsidR="00DF6DDB" w:rsidRDefault="00C97E62" w:rsidP="00C97E62">
      <w:pPr>
        <w:pStyle w:val="libFootnote0"/>
        <w:rPr>
          <w:rtl/>
        </w:rPr>
      </w:pPr>
      <w:r>
        <w:rPr>
          <w:rFonts w:hint="cs"/>
          <w:rtl/>
        </w:rPr>
        <w:t>وعنه في عبقات الانوار 9</w:t>
      </w:r>
      <w:r w:rsidR="00514545">
        <w:rPr>
          <w:rFonts w:hint="cs"/>
          <w:rtl/>
        </w:rPr>
        <w:t>:</w:t>
      </w:r>
      <w:r>
        <w:rPr>
          <w:rFonts w:hint="cs"/>
          <w:rtl/>
        </w:rPr>
        <w:t xml:space="preserve"> 207.</w:t>
      </w:r>
    </w:p>
    <w:p w:rsidR="00C97E62" w:rsidRDefault="00DF6DDB" w:rsidP="00C97E62">
      <w:pPr>
        <w:pStyle w:val="libFootnote0"/>
        <w:rPr>
          <w:rtl/>
        </w:rPr>
      </w:pPr>
      <w:r>
        <w:rPr>
          <w:rtl/>
        </w:rPr>
        <w:t>(5)</w:t>
      </w:r>
      <w:r w:rsidR="00C97E62">
        <w:rPr>
          <w:rFonts w:hint="cs"/>
          <w:rtl/>
        </w:rPr>
        <w:t xml:space="preserve"> مرّ ذكره في هامش رقم (33) من أرقام حديث التهنئة.</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 xml:space="preserve">عليّ بن أبي طالب وأهل بيت رسول الله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وقد جاء عنه في ذلك شيء كثير</w:t>
      </w:r>
      <w:r w:rsidR="00514545">
        <w:rPr>
          <w:rFonts w:hint="cs"/>
          <w:rtl/>
        </w:rPr>
        <w:t>،</w:t>
      </w:r>
      <w:r w:rsidRPr="00C97E62">
        <w:rPr>
          <w:rFonts w:hint="cs"/>
          <w:rtl/>
        </w:rPr>
        <w:t xml:space="preserve"> فمن ذلك</w:t>
      </w:r>
      <w:r w:rsidR="00514545">
        <w:rPr>
          <w:rFonts w:hint="cs"/>
          <w:rtl/>
        </w:rPr>
        <w:t>:</w:t>
      </w:r>
      <w:r w:rsidRPr="00C97E62">
        <w:rPr>
          <w:rFonts w:hint="cs"/>
          <w:rtl/>
        </w:rPr>
        <w:t xml:space="preserve"> أنّه لمّا قال النبي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 من كنت مولاه فعليّ مولاه » قال أبو بكر وعمر رضي الله عنهما</w:t>
      </w:r>
      <w:r w:rsidR="00514545">
        <w:rPr>
          <w:rFonts w:hint="cs"/>
          <w:rtl/>
        </w:rPr>
        <w:t>:</w:t>
      </w:r>
      <w:r w:rsidRPr="00C97E62">
        <w:rPr>
          <w:rFonts w:hint="cs"/>
          <w:rtl/>
        </w:rPr>
        <w:t xml:space="preserve"> أمسيت يابن أبي طالب مولى كلّ مؤمن ومؤمنة.</w:t>
      </w:r>
    </w:p>
    <w:p w:rsidR="00C97E62" w:rsidRPr="00C97E62" w:rsidRDefault="00C97E62" w:rsidP="00C97E62">
      <w:pPr>
        <w:pStyle w:val="libNormal"/>
        <w:rPr>
          <w:rtl/>
        </w:rPr>
      </w:pPr>
      <w:r w:rsidRPr="00C97E62">
        <w:rPr>
          <w:rFonts w:hint="cs"/>
          <w:rtl/>
        </w:rPr>
        <w:t>60 - الشيخ محمد حبيب الله الشنقيطي المدني المالكي</w:t>
      </w:r>
      <w:r w:rsidR="00514545">
        <w:rPr>
          <w:rFonts w:hint="cs"/>
          <w:rtl/>
        </w:rPr>
        <w:t>:</w:t>
      </w:r>
    </w:p>
    <w:p w:rsidR="00C97E62" w:rsidRDefault="00C97E62" w:rsidP="00C97E62">
      <w:pPr>
        <w:pStyle w:val="libNormal"/>
        <w:rPr>
          <w:rtl/>
        </w:rPr>
      </w:pPr>
      <w:r w:rsidRPr="00C97E62">
        <w:rPr>
          <w:rFonts w:hint="cs"/>
          <w:rtl/>
        </w:rPr>
        <w:t>ذكره في كفاية الطالب في حياة علي بن أبي طالب</w:t>
      </w:r>
      <w:r w:rsidR="00514545">
        <w:rPr>
          <w:rFonts w:hint="cs"/>
          <w:rtl/>
        </w:rPr>
        <w:t>:</w:t>
      </w:r>
      <w:r w:rsidRPr="00C97E62">
        <w:rPr>
          <w:rFonts w:hint="cs"/>
          <w:rtl/>
        </w:rPr>
        <w:t xml:space="preserve"> 28 من طريق ابن السمان عن البراء بن عازب</w:t>
      </w:r>
      <w:r w:rsidR="00514545">
        <w:rPr>
          <w:rFonts w:hint="cs"/>
          <w:rtl/>
        </w:rPr>
        <w:t>،</w:t>
      </w:r>
      <w:r w:rsidRPr="00C97E62">
        <w:rPr>
          <w:rFonts w:hint="cs"/>
          <w:rtl/>
        </w:rPr>
        <w:t xml:space="preserve"> ومن طريق أحمد عن زيد ابن أرقم باللفظ المذكور </w:t>
      </w:r>
      <w:r w:rsidRPr="00C97E62">
        <w:rPr>
          <w:rStyle w:val="libFootnotenumChar"/>
          <w:rFonts w:hint="cs"/>
          <w:rtl/>
        </w:rPr>
        <w:t>(1) (2)</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راجع رقم (14) و (2) من أرقام حديث التهنئة.</w:t>
      </w:r>
    </w:p>
    <w:p w:rsidR="00C97E62" w:rsidRDefault="00DF6DDB" w:rsidP="00C97E62">
      <w:pPr>
        <w:pStyle w:val="libFootnote0"/>
        <w:rPr>
          <w:rtl/>
        </w:rPr>
      </w:pPr>
      <w:r>
        <w:rPr>
          <w:rtl/>
        </w:rPr>
        <w:t>(2)</w:t>
      </w:r>
      <w:r w:rsidR="00C97E62">
        <w:rPr>
          <w:rFonts w:hint="cs"/>
          <w:rtl/>
        </w:rPr>
        <w:t xml:space="preserve"> وأخرج حديث الغدير وفي آخره صدور التهنئة من قبل عمر بن الخطاب</w:t>
      </w:r>
      <w:r w:rsidR="00514545">
        <w:rPr>
          <w:rFonts w:hint="cs"/>
          <w:rtl/>
        </w:rPr>
        <w:t>،</w:t>
      </w:r>
      <w:r w:rsidR="00C97E62">
        <w:rPr>
          <w:rFonts w:hint="cs"/>
          <w:rtl/>
        </w:rPr>
        <w:t xml:space="preserve"> الكثير غير مَن ذكرهم العلاّمة الاميني رضوان الله عليه</w:t>
      </w:r>
      <w:r w:rsidR="00514545">
        <w:rPr>
          <w:rFonts w:hint="cs"/>
          <w:rtl/>
        </w:rPr>
        <w:t>،</w:t>
      </w:r>
      <w:r w:rsidR="00C97E62">
        <w:rPr>
          <w:rFonts w:hint="cs"/>
          <w:rtl/>
        </w:rPr>
        <w:t xml:space="preserve"> نشير إلى ذكر بعضهم</w:t>
      </w:r>
      <w:r w:rsidR="00514545">
        <w:rPr>
          <w:rFonts w:hint="cs"/>
          <w:rtl/>
        </w:rPr>
        <w:t>:</w:t>
      </w:r>
    </w:p>
    <w:p w:rsidR="00C97E62" w:rsidRDefault="00C97E62" w:rsidP="00C97E62">
      <w:pPr>
        <w:pStyle w:val="libFootnote0"/>
        <w:rPr>
          <w:rtl/>
        </w:rPr>
      </w:pPr>
      <w:r>
        <w:rPr>
          <w:rFonts w:hint="cs"/>
          <w:rtl/>
        </w:rPr>
        <w:t>1 - عبد الله بن أحمد بن حنبل</w:t>
      </w:r>
      <w:r w:rsidR="00514545">
        <w:rPr>
          <w:rFonts w:hint="cs"/>
          <w:rtl/>
        </w:rPr>
        <w:t>:</w:t>
      </w:r>
    </w:p>
    <w:p w:rsidR="00DF6DDB" w:rsidRDefault="00C97E62" w:rsidP="00C97E62">
      <w:pPr>
        <w:pStyle w:val="libFootnote0"/>
        <w:rPr>
          <w:rtl/>
        </w:rPr>
      </w:pPr>
      <w:r>
        <w:rPr>
          <w:rFonts w:hint="cs"/>
          <w:rtl/>
        </w:rPr>
        <w:t>أورده في فضائل علي لابيه كما عنه في العبقات 6</w:t>
      </w:r>
      <w:r w:rsidR="00514545">
        <w:rPr>
          <w:rFonts w:hint="cs"/>
          <w:rtl/>
        </w:rPr>
        <w:t>:</w:t>
      </w:r>
      <w:r>
        <w:rPr>
          <w:rFonts w:hint="cs"/>
          <w:rtl/>
        </w:rPr>
        <w:t xml:space="preserve"> 221</w:t>
      </w:r>
      <w:r w:rsidR="00514545">
        <w:rPr>
          <w:rFonts w:hint="cs"/>
          <w:rtl/>
        </w:rPr>
        <w:t>،</w:t>
      </w:r>
      <w:r>
        <w:rPr>
          <w:rFonts w:hint="cs"/>
          <w:rtl/>
        </w:rPr>
        <w:t xml:space="preserve"> قال</w:t>
      </w:r>
      <w:r w:rsidR="00514545">
        <w:rPr>
          <w:rFonts w:hint="cs"/>
          <w:rtl/>
        </w:rPr>
        <w:t>:</w:t>
      </w:r>
      <w:r>
        <w:rPr>
          <w:rFonts w:hint="cs"/>
          <w:rtl/>
        </w:rPr>
        <w:t xml:space="preserve"> حدّثنا حجاج</w:t>
      </w:r>
      <w:r w:rsidR="00514545">
        <w:rPr>
          <w:rFonts w:hint="cs"/>
          <w:rtl/>
        </w:rPr>
        <w:t>،</w:t>
      </w:r>
      <w:r>
        <w:rPr>
          <w:rFonts w:hint="cs"/>
          <w:rtl/>
        </w:rPr>
        <w:t xml:space="preserve"> قال</w:t>
      </w:r>
      <w:r w:rsidR="00514545">
        <w:rPr>
          <w:rFonts w:hint="cs"/>
          <w:rtl/>
        </w:rPr>
        <w:t>:</w:t>
      </w:r>
      <w:r>
        <w:rPr>
          <w:rFonts w:hint="cs"/>
          <w:rtl/>
        </w:rPr>
        <w:t xml:space="preserve"> حدّثنا حماد</w:t>
      </w:r>
      <w:r w:rsidR="00514545">
        <w:rPr>
          <w:rFonts w:hint="cs"/>
          <w:rtl/>
        </w:rPr>
        <w:t>،</w:t>
      </w:r>
      <w:r>
        <w:rPr>
          <w:rFonts w:hint="cs"/>
          <w:rtl/>
        </w:rPr>
        <w:t xml:space="preserve"> عن علي بن زيد</w:t>
      </w:r>
      <w:r w:rsidR="00514545">
        <w:rPr>
          <w:rFonts w:hint="cs"/>
          <w:rtl/>
        </w:rPr>
        <w:t>،</w:t>
      </w:r>
      <w:r>
        <w:rPr>
          <w:rFonts w:hint="cs"/>
          <w:rtl/>
        </w:rPr>
        <w:t xml:space="preserve"> عن عدي بن ثابت</w:t>
      </w:r>
      <w:r w:rsidR="00514545">
        <w:rPr>
          <w:rFonts w:hint="cs"/>
          <w:rtl/>
        </w:rPr>
        <w:t>،</w:t>
      </w:r>
      <w:r>
        <w:rPr>
          <w:rFonts w:hint="cs"/>
          <w:rtl/>
        </w:rPr>
        <w:t xml:space="preserve"> عن البراء.</w:t>
      </w:r>
    </w:p>
    <w:p w:rsidR="00C97E62" w:rsidRDefault="00DF6DDB" w:rsidP="00DF6DDB">
      <w:pPr>
        <w:pStyle w:val="libFootnote0"/>
        <w:rPr>
          <w:rtl/>
        </w:rPr>
      </w:pPr>
      <w:r>
        <w:rPr>
          <w:rtl/>
        </w:rPr>
        <w:t>2</w:t>
      </w:r>
      <w:r>
        <w:rPr>
          <w:rFonts w:hint="cs"/>
          <w:rtl/>
        </w:rPr>
        <w:t xml:space="preserve"> -</w:t>
      </w:r>
      <w:r w:rsidR="00C97E62">
        <w:rPr>
          <w:rFonts w:hint="cs"/>
          <w:rtl/>
        </w:rPr>
        <w:t xml:space="preserve"> القطعي</w:t>
      </w:r>
      <w:r w:rsidR="00514545">
        <w:rPr>
          <w:rFonts w:hint="cs"/>
          <w:rtl/>
        </w:rPr>
        <w:t>:</w:t>
      </w:r>
    </w:p>
    <w:p w:rsidR="00C97E62" w:rsidRDefault="00C97E62" w:rsidP="00C97E62">
      <w:pPr>
        <w:pStyle w:val="libFootnote0"/>
        <w:rPr>
          <w:rtl/>
        </w:rPr>
      </w:pPr>
      <w:r>
        <w:rPr>
          <w:rFonts w:hint="cs"/>
          <w:rtl/>
        </w:rPr>
        <w:t>أورده في زياداته في مناقب عليّ</w:t>
      </w:r>
      <w:r w:rsidR="00514545">
        <w:rPr>
          <w:rFonts w:hint="cs"/>
          <w:rtl/>
        </w:rPr>
        <w:t>،</w:t>
      </w:r>
      <w:r>
        <w:rPr>
          <w:rFonts w:hint="cs"/>
          <w:rtl/>
        </w:rPr>
        <w:t xml:space="preserve"> لاحمد</w:t>
      </w:r>
      <w:r w:rsidR="00514545">
        <w:rPr>
          <w:rFonts w:hint="cs"/>
          <w:rtl/>
        </w:rPr>
        <w:t>،</w:t>
      </w:r>
      <w:r>
        <w:rPr>
          <w:rFonts w:hint="cs"/>
          <w:rtl/>
        </w:rPr>
        <w:t xml:space="preserve"> رقم 164</w:t>
      </w:r>
      <w:r w:rsidR="00514545">
        <w:rPr>
          <w:rFonts w:hint="cs"/>
          <w:rtl/>
        </w:rPr>
        <w:t>،</w:t>
      </w:r>
      <w:r>
        <w:rPr>
          <w:rFonts w:hint="cs"/>
          <w:rtl/>
        </w:rPr>
        <w:t xml:space="preserve"> وفي فضائل الصحابة لاحمد</w:t>
      </w:r>
      <w:r w:rsidR="00514545">
        <w:rPr>
          <w:rFonts w:hint="cs"/>
          <w:rtl/>
        </w:rPr>
        <w:t>،</w:t>
      </w:r>
      <w:r>
        <w:rPr>
          <w:rFonts w:hint="cs"/>
          <w:rtl/>
        </w:rPr>
        <w:t xml:space="preserve"> رقم 1042.</w:t>
      </w:r>
    </w:p>
    <w:p w:rsidR="00C97E62" w:rsidRDefault="00C97E62" w:rsidP="00C97E62">
      <w:pPr>
        <w:pStyle w:val="libNormal"/>
      </w:pPr>
      <w:r>
        <w:rPr>
          <w:rFonts w:hint="cs"/>
          <w:rtl/>
        </w:rPr>
        <w:br w:type="page"/>
      </w:r>
    </w:p>
    <w:p w:rsidR="00DF6DDB" w:rsidRDefault="00C97E62" w:rsidP="00C97E62">
      <w:pPr>
        <w:pStyle w:val="libLine"/>
        <w:rPr>
          <w:rtl/>
        </w:rPr>
      </w:pPr>
      <w:r>
        <w:rPr>
          <w:rFonts w:hint="cs"/>
          <w:rtl/>
        </w:rPr>
        <w:lastRenderedPageBreak/>
        <w:t>____________________</w:t>
      </w:r>
    </w:p>
    <w:p w:rsidR="00DF6DDB" w:rsidRDefault="00DF6DDB" w:rsidP="00DF6DDB">
      <w:pPr>
        <w:pStyle w:val="libFootnote0"/>
        <w:rPr>
          <w:rtl/>
        </w:rPr>
      </w:pPr>
      <w:r>
        <w:rPr>
          <w:rtl/>
        </w:rPr>
        <w:t>3</w:t>
      </w:r>
      <w:r>
        <w:rPr>
          <w:rFonts w:hint="cs"/>
          <w:rtl/>
        </w:rPr>
        <w:t xml:space="preserve"> -</w:t>
      </w:r>
      <w:r w:rsidR="00C97E62" w:rsidRPr="00C97E62">
        <w:rPr>
          <w:rFonts w:hint="cs"/>
          <w:rtl/>
        </w:rPr>
        <w:t xml:space="preserve"> </w:t>
      </w:r>
      <w:r w:rsidR="00C97E62">
        <w:rPr>
          <w:rFonts w:hint="cs"/>
          <w:rtl/>
        </w:rPr>
        <w:t>يحيى بن الحسين الشجري</w:t>
      </w:r>
      <w:r w:rsidR="00514545">
        <w:rPr>
          <w:rFonts w:hint="cs"/>
          <w:rtl/>
        </w:rPr>
        <w:t>،</w:t>
      </w:r>
      <w:r w:rsidR="00C97E62">
        <w:rPr>
          <w:rFonts w:hint="cs"/>
          <w:rtl/>
        </w:rPr>
        <w:t xml:space="preserve"> المتوفى سنة 499 هـ</w:t>
      </w:r>
      <w:r w:rsidR="00514545">
        <w:rPr>
          <w:rFonts w:hint="cs"/>
          <w:rtl/>
        </w:rPr>
        <w:t>:</w:t>
      </w:r>
      <w:r w:rsidR="00C97E62">
        <w:rPr>
          <w:rFonts w:hint="cs"/>
          <w:rtl/>
        </w:rPr>
        <w:t xml:space="preserve"> أخرجه في كتابه الامالي 1</w:t>
      </w:r>
      <w:r w:rsidR="00514545">
        <w:rPr>
          <w:rFonts w:hint="cs"/>
          <w:rtl/>
        </w:rPr>
        <w:t>:</w:t>
      </w:r>
      <w:r w:rsidR="00C97E62">
        <w:rPr>
          <w:rFonts w:hint="cs"/>
          <w:rtl/>
        </w:rPr>
        <w:t xml:space="preserve"> 42 و 146 عن أبي هريرة</w:t>
      </w:r>
      <w:r w:rsidR="00514545">
        <w:rPr>
          <w:rFonts w:hint="cs"/>
          <w:rtl/>
        </w:rPr>
        <w:t>،</w:t>
      </w:r>
      <w:r w:rsidR="00C97E62">
        <w:rPr>
          <w:rFonts w:hint="cs"/>
          <w:rtl/>
        </w:rPr>
        <w:t xml:space="preserve"> وفيه قول عمر</w:t>
      </w:r>
      <w:r w:rsidR="00514545">
        <w:rPr>
          <w:rFonts w:hint="cs"/>
          <w:rtl/>
        </w:rPr>
        <w:t>:</w:t>
      </w:r>
      <w:r w:rsidR="00C97E62">
        <w:rPr>
          <w:rFonts w:hint="cs"/>
          <w:rtl/>
        </w:rPr>
        <w:t xml:space="preserve"> بخ بخ لك يا ابن أبي طالب أصبحت مولاي ومولى كلّ مؤمن. يأتي ذكر سنده في استدراكنا على حديث صوم يوم الغدير</w:t>
      </w:r>
      <w:r w:rsidR="00514545">
        <w:rPr>
          <w:rFonts w:hint="cs"/>
          <w:rtl/>
        </w:rPr>
        <w:t>،</w:t>
      </w:r>
      <w:r w:rsidR="00C97E62">
        <w:rPr>
          <w:rFonts w:hint="cs"/>
          <w:rtl/>
        </w:rPr>
        <w:t xml:space="preserve"> فراجع.</w:t>
      </w:r>
    </w:p>
    <w:p w:rsidR="00C97E62" w:rsidRDefault="00DF6DDB" w:rsidP="00DF6DDB">
      <w:pPr>
        <w:pStyle w:val="libFootnote0"/>
        <w:rPr>
          <w:rtl/>
        </w:rPr>
      </w:pPr>
      <w:r>
        <w:rPr>
          <w:rtl/>
        </w:rPr>
        <w:t>4</w:t>
      </w:r>
      <w:r>
        <w:rPr>
          <w:rFonts w:hint="cs"/>
          <w:rtl/>
        </w:rPr>
        <w:t xml:space="preserve"> -</w:t>
      </w:r>
      <w:r w:rsidR="00C97E62" w:rsidRPr="00C97E62">
        <w:rPr>
          <w:rFonts w:hint="cs"/>
          <w:rtl/>
        </w:rPr>
        <w:t xml:space="preserve"> </w:t>
      </w:r>
      <w:r w:rsidR="00C97E62">
        <w:rPr>
          <w:rFonts w:hint="cs"/>
          <w:rtl/>
        </w:rPr>
        <w:t>الحافظ علي بن الحسن الشافعي المعروف بابن عساكر</w:t>
      </w:r>
      <w:r w:rsidR="00514545">
        <w:rPr>
          <w:rFonts w:hint="cs"/>
          <w:rtl/>
        </w:rPr>
        <w:t>،</w:t>
      </w:r>
      <w:r w:rsidR="00C97E62">
        <w:rPr>
          <w:rFonts w:hint="cs"/>
          <w:rtl/>
        </w:rPr>
        <w:t xml:space="preserve"> المتوفى سنة 571هـ</w:t>
      </w:r>
      <w:r w:rsidR="00514545">
        <w:rPr>
          <w:rFonts w:hint="cs"/>
          <w:rtl/>
        </w:rPr>
        <w:t>:</w:t>
      </w:r>
      <w:r w:rsidR="00C97E62">
        <w:rPr>
          <w:rFonts w:hint="cs"/>
          <w:rtl/>
        </w:rPr>
        <w:t xml:space="preserve"> أخرجه في كتابه تاريخ مدينة دمشق بعدّة طرق عن البراء بن عازب. راجع</w:t>
      </w:r>
      <w:r w:rsidR="00514545">
        <w:rPr>
          <w:rFonts w:hint="cs"/>
          <w:rtl/>
        </w:rPr>
        <w:t>:</w:t>
      </w:r>
      <w:r w:rsidR="00C97E62">
        <w:rPr>
          <w:rFonts w:hint="cs"/>
          <w:rtl/>
        </w:rPr>
        <w:t xml:space="preserve"> ترجمة الامام علي من تاريخ مدينة دمشق</w:t>
      </w:r>
      <w:r w:rsidR="00514545">
        <w:rPr>
          <w:rFonts w:hint="cs"/>
          <w:rtl/>
        </w:rPr>
        <w:t>،</w:t>
      </w:r>
      <w:r w:rsidR="00C97E62">
        <w:rPr>
          <w:rFonts w:hint="cs"/>
          <w:rtl/>
        </w:rPr>
        <w:t xml:space="preserve"> ط مؤسسة المحمودي</w:t>
      </w:r>
      <w:r w:rsidR="00514545">
        <w:rPr>
          <w:rFonts w:hint="cs"/>
          <w:rtl/>
        </w:rPr>
        <w:t>:</w:t>
      </w:r>
      <w:r w:rsidR="00C97E62">
        <w:rPr>
          <w:rFonts w:hint="cs"/>
          <w:rtl/>
        </w:rPr>
        <w:t xml:space="preserve"> 2</w:t>
      </w:r>
      <w:r w:rsidR="00514545">
        <w:rPr>
          <w:rFonts w:hint="cs"/>
          <w:rtl/>
        </w:rPr>
        <w:t>:</w:t>
      </w:r>
      <w:r w:rsidR="00C97E62">
        <w:rPr>
          <w:rFonts w:hint="cs"/>
          <w:rtl/>
        </w:rPr>
        <w:t xml:space="preserve"> 47 رقم 548</w:t>
      </w:r>
      <w:r w:rsidR="00514545">
        <w:rPr>
          <w:rFonts w:hint="cs"/>
          <w:rtl/>
        </w:rPr>
        <w:t>:</w:t>
      </w:r>
      <w:r w:rsidR="00C97E62">
        <w:rPr>
          <w:rFonts w:hint="cs"/>
          <w:rtl/>
        </w:rPr>
        <w:t xml:space="preserve"> عن الحسين بن عبد الملك</w:t>
      </w:r>
      <w:r w:rsidR="00514545">
        <w:rPr>
          <w:rFonts w:hint="cs"/>
          <w:rtl/>
        </w:rPr>
        <w:t>،</w:t>
      </w:r>
      <w:r w:rsidR="00C97E62">
        <w:rPr>
          <w:rFonts w:hint="cs"/>
          <w:rtl/>
        </w:rPr>
        <w:t xml:space="preserve"> عن أحمد بن محمود</w:t>
      </w:r>
      <w:r w:rsidR="00514545">
        <w:rPr>
          <w:rFonts w:hint="cs"/>
          <w:rtl/>
        </w:rPr>
        <w:t>،</w:t>
      </w:r>
      <w:r w:rsidR="00C97E62">
        <w:rPr>
          <w:rFonts w:hint="cs"/>
          <w:rtl/>
        </w:rPr>
        <w:t xml:space="preserve"> عن أبي بكر بن المقري</w:t>
      </w:r>
      <w:r w:rsidR="00514545">
        <w:rPr>
          <w:rFonts w:hint="cs"/>
          <w:rtl/>
        </w:rPr>
        <w:t>،</w:t>
      </w:r>
      <w:r w:rsidR="00C97E62">
        <w:rPr>
          <w:rFonts w:hint="cs"/>
          <w:rtl/>
        </w:rPr>
        <w:t xml:space="preserve"> عن أبي العباس بن قتيبة</w:t>
      </w:r>
      <w:r w:rsidR="00514545">
        <w:rPr>
          <w:rFonts w:hint="cs"/>
          <w:rtl/>
        </w:rPr>
        <w:t>،</w:t>
      </w:r>
      <w:r w:rsidR="00C97E62">
        <w:rPr>
          <w:rFonts w:hint="cs"/>
          <w:rtl/>
        </w:rPr>
        <w:t xml:space="preserve"> عن ابن أبي السري</w:t>
      </w:r>
      <w:r w:rsidR="00514545">
        <w:rPr>
          <w:rFonts w:hint="cs"/>
          <w:rtl/>
        </w:rPr>
        <w:t>،</w:t>
      </w:r>
      <w:r w:rsidR="00C97E62">
        <w:rPr>
          <w:rFonts w:hint="cs"/>
          <w:rtl/>
        </w:rPr>
        <w:t xml:space="preserve"> عن عبد الرزاق</w:t>
      </w:r>
      <w:r w:rsidR="00514545">
        <w:rPr>
          <w:rFonts w:hint="cs"/>
          <w:rtl/>
        </w:rPr>
        <w:t>،</w:t>
      </w:r>
      <w:r w:rsidR="00C97E62">
        <w:rPr>
          <w:rFonts w:hint="cs"/>
          <w:rtl/>
        </w:rPr>
        <w:t xml:space="preserve"> عن معمر</w:t>
      </w:r>
      <w:r w:rsidR="00514545">
        <w:rPr>
          <w:rFonts w:hint="cs"/>
          <w:rtl/>
        </w:rPr>
        <w:t>،</w:t>
      </w:r>
      <w:r w:rsidR="00C97E62">
        <w:rPr>
          <w:rFonts w:hint="cs"/>
          <w:rtl/>
        </w:rPr>
        <w:t xml:space="preserve"> عن علي بن زيد بن جدعان</w:t>
      </w:r>
      <w:r w:rsidR="00514545">
        <w:rPr>
          <w:rFonts w:hint="cs"/>
          <w:rtl/>
        </w:rPr>
        <w:t>،</w:t>
      </w:r>
      <w:r w:rsidR="00C97E62">
        <w:rPr>
          <w:rFonts w:hint="cs"/>
          <w:rtl/>
        </w:rPr>
        <w:t xml:space="preserve"> عن عدي بن أبي ثابت</w:t>
      </w:r>
      <w:r w:rsidR="00514545">
        <w:rPr>
          <w:rFonts w:hint="cs"/>
          <w:rtl/>
        </w:rPr>
        <w:t>،</w:t>
      </w:r>
      <w:r w:rsidR="00C97E62">
        <w:rPr>
          <w:rFonts w:hint="cs"/>
          <w:rtl/>
        </w:rPr>
        <w:t xml:space="preserve"> عن البراء بن عازب</w:t>
      </w:r>
      <w:r w:rsidR="00514545">
        <w:rPr>
          <w:rFonts w:hint="cs"/>
          <w:rtl/>
        </w:rPr>
        <w:t>.</w:t>
      </w:r>
      <w:r w:rsidR="00C97E62">
        <w:rPr>
          <w:rFonts w:hint="cs"/>
          <w:rtl/>
        </w:rPr>
        <w:t>.. 2</w:t>
      </w:r>
      <w:r w:rsidR="00514545">
        <w:rPr>
          <w:rFonts w:hint="cs"/>
          <w:rtl/>
        </w:rPr>
        <w:t>:</w:t>
      </w:r>
      <w:r w:rsidR="00C97E62">
        <w:rPr>
          <w:rFonts w:hint="cs"/>
          <w:rtl/>
        </w:rPr>
        <w:t xml:space="preserve"> 48 رقم 549</w:t>
      </w:r>
      <w:r w:rsidR="00514545">
        <w:rPr>
          <w:rFonts w:hint="cs"/>
          <w:rtl/>
        </w:rPr>
        <w:t>:</w:t>
      </w:r>
      <w:r w:rsidR="00C97E62">
        <w:rPr>
          <w:rFonts w:hint="cs"/>
          <w:rtl/>
        </w:rPr>
        <w:t xml:space="preserve"> عن محمد بن عبد الباقي</w:t>
      </w:r>
      <w:r w:rsidR="00514545">
        <w:rPr>
          <w:rFonts w:hint="cs"/>
          <w:rtl/>
        </w:rPr>
        <w:t>،</w:t>
      </w:r>
      <w:r w:rsidR="00C97E62">
        <w:rPr>
          <w:rFonts w:hint="cs"/>
          <w:rtl/>
        </w:rPr>
        <w:t xml:space="preserve"> عن علي بن إبراهيم بن عيسى المقري</w:t>
      </w:r>
      <w:r w:rsidR="00514545">
        <w:rPr>
          <w:rFonts w:hint="cs"/>
          <w:rtl/>
        </w:rPr>
        <w:t>،</w:t>
      </w:r>
      <w:r w:rsidR="00C97E62">
        <w:rPr>
          <w:rFonts w:hint="cs"/>
          <w:rtl/>
        </w:rPr>
        <w:t xml:space="preserve"> عن أبي بكر بن مالك</w:t>
      </w:r>
      <w:r w:rsidR="00514545">
        <w:rPr>
          <w:rFonts w:hint="cs"/>
          <w:rtl/>
        </w:rPr>
        <w:t>،</w:t>
      </w:r>
      <w:r w:rsidR="00C97E62">
        <w:rPr>
          <w:rFonts w:hint="cs"/>
          <w:rtl/>
        </w:rPr>
        <w:t xml:space="preserve"> عن ابن صالح الهاشمي</w:t>
      </w:r>
      <w:r w:rsidR="00514545">
        <w:rPr>
          <w:rFonts w:hint="cs"/>
          <w:rtl/>
        </w:rPr>
        <w:t>،</w:t>
      </w:r>
      <w:r w:rsidR="00C97E62">
        <w:rPr>
          <w:rFonts w:hint="cs"/>
          <w:rtl/>
        </w:rPr>
        <w:t xml:space="preserve"> عن هدبة بن خالد</w:t>
      </w:r>
      <w:r w:rsidR="00514545">
        <w:rPr>
          <w:rFonts w:hint="cs"/>
          <w:rtl/>
        </w:rPr>
        <w:t>،</w:t>
      </w:r>
      <w:r w:rsidR="00C97E62">
        <w:rPr>
          <w:rFonts w:hint="cs"/>
          <w:rtl/>
        </w:rPr>
        <w:t xml:space="preserve"> عن حماد بن سلمة</w:t>
      </w:r>
      <w:r w:rsidR="00514545">
        <w:rPr>
          <w:rFonts w:hint="cs"/>
          <w:rtl/>
        </w:rPr>
        <w:t>،</w:t>
      </w:r>
      <w:r w:rsidR="00C97E62">
        <w:rPr>
          <w:rFonts w:hint="cs"/>
          <w:rtl/>
        </w:rPr>
        <w:t xml:space="preserve"> عن علي بن زيد بن جدعان</w:t>
      </w:r>
      <w:r w:rsidR="00514545">
        <w:rPr>
          <w:rFonts w:hint="cs"/>
          <w:rtl/>
        </w:rPr>
        <w:t>،</w:t>
      </w:r>
      <w:r w:rsidR="00C97E62">
        <w:rPr>
          <w:rFonts w:hint="cs"/>
          <w:rtl/>
        </w:rPr>
        <w:t xml:space="preserve"> عن عدي بن ثابت وأبي هارون العبدي</w:t>
      </w:r>
      <w:r w:rsidR="00514545">
        <w:rPr>
          <w:rFonts w:hint="cs"/>
          <w:rtl/>
        </w:rPr>
        <w:t>،</w:t>
      </w:r>
      <w:r w:rsidR="00C97E62">
        <w:rPr>
          <w:rFonts w:hint="cs"/>
          <w:rtl/>
        </w:rPr>
        <w:t xml:space="preserve"> عن البراء بن عازب</w:t>
      </w:r>
      <w:r w:rsidR="00514545">
        <w:rPr>
          <w:rFonts w:hint="cs"/>
          <w:rtl/>
        </w:rPr>
        <w:t>.</w:t>
      </w:r>
      <w:r w:rsidR="00C97E62">
        <w:rPr>
          <w:rFonts w:hint="cs"/>
          <w:rtl/>
        </w:rPr>
        <w:t>... 2</w:t>
      </w:r>
      <w:r w:rsidR="00514545">
        <w:rPr>
          <w:rFonts w:hint="cs"/>
          <w:rtl/>
        </w:rPr>
        <w:t>:</w:t>
      </w:r>
      <w:r w:rsidR="00C97E62">
        <w:rPr>
          <w:rFonts w:hint="cs"/>
          <w:rtl/>
        </w:rPr>
        <w:t xml:space="preserve"> 50 رقم 550</w:t>
      </w:r>
      <w:r w:rsidR="00514545">
        <w:rPr>
          <w:rFonts w:hint="cs"/>
          <w:rtl/>
        </w:rPr>
        <w:t>:</w:t>
      </w:r>
      <w:r w:rsidR="00C97E62">
        <w:rPr>
          <w:rFonts w:hint="cs"/>
          <w:rtl/>
        </w:rPr>
        <w:t xml:space="preserve"> عن هبة الله بن سهل</w:t>
      </w:r>
      <w:r w:rsidR="00514545">
        <w:rPr>
          <w:rFonts w:hint="cs"/>
          <w:rtl/>
        </w:rPr>
        <w:t>،</w:t>
      </w:r>
      <w:r w:rsidR="00C97E62">
        <w:rPr>
          <w:rFonts w:hint="cs"/>
          <w:rtl/>
        </w:rPr>
        <w:t xml:space="preserve"> عن أبي عثمان البجيري</w:t>
      </w:r>
      <w:r w:rsidR="00514545">
        <w:rPr>
          <w:rFonts w:hint="cs"/>
          <w:rtl/>
        </w:rPr>
        <w:t>،</w:t>
      </w:r>
      <w:r w:rsidR="00C97E62">
        <w:rPr>
          <w:rFonts w:hint="cs"/>
          <w:rtl/>
        </w:rPr>
        <w:t xml:space="preserve"> عن أبي عمرو بن حمدان</w:t>
      </w:r>
      <w:r w:rsidR="00514545">
        <w:rPr>
          <w:rFonts w:hint="cs"/>
          <w:rtl/>
        </w:rPr>
        <w:t>،</w:t>
      </w:r>
      <w:r w:rsidR="00C97E62">
        <w:rPr>
          <w:rFonts w:hint="cs"/>
          <w:rtl/>
        </w:rPr>
        <w:t xml:space="preserve"> عن الحسن بن سفيان</w:t>
      </w:r>
      <w:r w:rsidR="00514545">
        <w:rPr>
          <w:rFonts w:hint="cs"/>
          <w:rtl/>
        </w:rPr>
        <w:t>،</w:t>
      </w:r>
      <w:r w:rsidR="00C97E62">
        <w:rPr>
          <w:rFonts w:hint="cs"/>
          <w:rtl/>
        </w:rPr>
        <w:t xml:space="preserve"> عن هدبة</w:t>
      </w:r>
      <w:r w:rsidR="00514545">
        <w:rPr>
          <w:rFonts w:hint="cs"/>
          <w:rtl/>
        </w:rPr>
        <w:t>،</w:t>
      </w:r>
      <w:r w:rsidR="00C97E62">
        <w:rPr>
          <w:rFonts w:hint="cs"/>
          <w:rtl/>
        </w:rPr>
        <w:t xml:space="preserve"> عن حماد بن سلمة</w:t>
      </w:r>
      <w:r w:rsidR="00514545">
        <w:rPr>
          <w:rFonts w:hint="cs"/>
          <w:rtl/>
        </w:rPr>
        <w:t>،</w:t>
      </w:r>
      <w:r w:rsidR="00C97E62">
        <w:rPr>
          <w:rFonts w:hint="cs"/>
          <w:rtl/>
        </w:rPr>
        <w:t xml:space="preserve"> عن علي بن زيد وأبي هارون العبدي</w:t>
      </w:r>
      <w:r w:rsidR="00514545">
        <w:rPr>
          <w:rFonts w:hint="cs"/>
          <w:rtl/>
        </w:rPr>
        <w:t>،</w:t>
      </w:r>
      <w:r w:rsidR="00C97E62">
        <w:rPr>
          <w:rFonts w:hint="cs"/>
          <w:rtl/>
        </w:rPr>
        <w:t xml:space="preserve"> عن عدي بن ثابت</w:t>
      </w:r>
      <w:r w:rsidR="00514545">
        <w:rPr>
          <w:rFonts w:hint="cs"/>
          <w:rtl/>
        </w:rPr>
        <w:t>،</w:t>
      </w:r>
      <w:r w:rsidR="00C97E62">
        <w:rPr>
          <w:rFonts w:hint="cs"/>
          <w:rtl/>
        </w:rPr>
        <w:t xml:space="preserve"> عن البراء بن عازب</w:t>
      </w:r>
      <w:r w:rsidR="00514545">
        <w:rPr>
          <w:rFonts w:hint="cs"/>
          <w:rtl/>
        </w:rPr>
        <w:t>.</w:t>
      </w:r>
      <w:r w:rsidR="00C97E62">
        <w:rPr>
          <w:rFonts w:hint="cs"/>
          <w:rtl/>
        </w:rPr>
        <w:t>.. 2</w:t>
      </w:r>
      <w:r w:rsidR="00514545">
        <w:rPr>
          <w:rFonts w:hint="cs"/>
          <w:rtl/>
        </w:rPr>
        <w:t>:</w:t>
      </w:r>
      <w:r w:rsidR="00C97E62">
        <w:rPr>
          <w:rFonts w:hint="cs"/>
          <w:rtl/>
        </w:rPr>
        <w:t xml:space="preserve"> 50 رقم 551</w:t>
      </w:r>
      <w:r w:rsidR="00514545">
        <w:rPr>
          <w:rFonts w:hint="cs"/>
          <w:rtl/>
        </w:rPr>
        <w:t>:</w:t>
      </w:r>
      <w:r w:rsidR="00C97E62">
        <w:rPr>
          <w:rFonts w:hint="cs"/>
          <w:rtl/>
        </w:rPr>
        <w:t xml:space="preserve"> عن ام المجتبى العلوية</w:t>
      </w:r>
      <w:r w:rsidR="00514545">
        <w:rPr>
          <w:rFonts w:hint="cs"/>
          <w:rtl/>
        </w:rPr>
        <w:t>،</w:t>
      </w:r>
      <w:r w:rsidR="00C97E62">
        <w:rPr>
          <w:rFonts w:hint="cs"/>
          <w:rtl/>
        </w:rPr>
        <w:t xml:space="preserve"> عن إبراهيم بن منصور</w:t>
      </w:r>
      <w:r w:rsidR="00514545">
        <w:rPr>
          <w:rFonts w:hint="cs"/>
          <w:rtl/>
        </w:rPr>
        <w:t>،</w:t>
      </w:r>
      <w:r w:rsidR="00C97E62">
        <w:rPr>
          <w:rFonts w:hint="cs"/>
          <w:rtl/>
        </w:rPr>
        <w:t xml:space="preserve"> عن أبي بكر بن المقري</w:t>
      </w:r>
      <w:r w:rsidR="00514545">
        <w:rPr>
          <w:rFonts w:hint="cs"/>
          <w:rtl/>
        </w:rPr>
        <w:t>،</w:t>
      </w:r>
      <w:r w:rsidR="00C97E62">
        <w:rPr>
          <w:rFonts w:hint="cs"/>
          <w:rtl/>
        </w:rPr>
        <w:t xml:space="preserve"> عن أبي يعلى</w:t>
      </w:r>
      <w:r w:rsidR="00514545">
        <w:rPr>
          <w:rFonts w:hint="cs"/>
          <w:rtl/>
        </w:rPr>
        <w:t>،</w:t>
      </w:r>
      <w:r w:rsidR="00C97E62">
        <w:rPr>
          <w:rFonts w:hint="cs"/>
          <w:rtl/>
        </w:rPr>
        <w:t xml:space="preserve"> عن هدبة بن خالد</w:t>
      </w:r>
      <w:r w:rsidR="00514545">
        <w:rPr>
          <w:rFonts w:hint="cs"/>
          <w:rtl/>
        </w:rPr>
        <w:t>،</w:t>
      </w:r>
      <w:r w:rsidR="00C97E62">
        <w:rPr>
          <w:rFonts w:hint="cs"/>
          <w:rtl/>
        </w:rPr>
        <w:t xml:space="preserve"> عن حماد بن سلمة</w:t>
      </w:r>
      <w:r w:rsidR="00514545">
        <w:rPr>
          <w:rFonts w:hint="cs"/>
          <w:rtl/>
        </w:rPr>
        <w:t>،</w:t>
      </w:r>
      <w:r w:rsidR="00C97E62">
        <w:rPr>
          <w:rFonts w:hint="cs"/>
          <w:rtl/>
        </w:rPr>
        <w:t xml:space="preserve"> عن علي بن زيد</w:t>
      </w:r>
      <w:r w:rsidR="00514545">
        <w:rPr>
          <w:rFonts w:hint="cs"/>
          <w:rtl/>
        </w:rPr>
        <w:t>،</w:t>
      </w:r>
      <w:r w:rsidR="00C97E62">
        <w:rPr>
          <w:rFonts w:hint="cs"/>
          <w:rtl/>
        </w:rPr>
        <w:t xml:space="preserve"> عن عدي بن ثابت</w:t>
      </w:r>
      <w:r w:rsidR="00514545">
        <w:rPr>
          <w:rFonts w:hint="cs"/>
          <w:rtl/>
        </w:rPr>
        <w:t>،</w:t>
      </w:r>
      <w:r w:rsidR="00C97E62">
        <w:rPr>
          <w:rFonts w:hint="cs"/>
          <w:rtl/>
        </w:rPr>
        <w:t xml:space="preserve"> عن البراء. قال</w:t>
      </w:r>
      <w:r w:rsidR="00514545">
        <w:rPr>
          <w:rFonts w:hint="cs"/>
          <w:rtl/>
        </w:rPr>
        <w:t>:</w:t>
      </w:r>
      <w:r w:rsidR="00C97E62">
        <w:rPr>
          <w:rFonts w:hint="cs"/>
          <w:rtl/>
        </w:rPr>
        <w:t xml:space="preserve"> وأنبأنا حماد</w:t>
      </w:r>
      <w:r w:rsidR="00514545">
        <w:rPr>
          <w:rFonts w:hint="cs"/>
          <w:rtl/>
        </w:rPr>
        <w:t>،</w:t>
      </w:r>
      <w:r w:rsidR="00C97E62">
        <w:rPr>
          <w:rFonts w:hint="cs"/>
          <w:rtl/>
        </w:rPr>
        <w:t xml:space="preserve"> عن أبي هارون</w:t>
      </w:r>
      <w:r w:rsidR="00514545">
        <w:rPr>
          <w:rFonts w:hint="cs"/>
          <w:rtl/>
        </w:rPr>
        <w:t>،</w:t>
      </w:r>
      <w:r w:rsidR="00C97E62">
        <w:rPr>
          <w:rFonts w:hint="cs"/>
          <w:rtl/>
        </w:rPr>
        <w:t xml:space="preserve"> عن عدي بن ثابت</w:t>
      </w:r>
      <w:r w:rsidR="00514545">
        <w:rPr>
          <w:rFonts w:hint="cs"/>
          <w:rtl/>
        </w:rPr>
        <w:t>،</w:t>
      </w:r>
      <w:r w:rsidR="00C97E62">
        <w:rPr>
          <w:rFonts w:hint="cs"/>
          <w:rtl/>
        </w:rPr>
        <w:t xml:space="preserve"> عن البراء</w:t>
      </w:r>
      <w:r w:rsidR="00514545">
        <w:rPr>
          <w:rFonts w:hint="cs"/>
          <w:rtl/>
        </w:rPr>
        <w:t>.</w:t>
      </w:r>
      <w:r w:rsidR="00C97E62">
        <w:rPr>
          <w:rFonts w:hint="cs"/>
          <w:rtl/>
        </w:rPr>
        <w:t>.. 2</w:t>
      </w:r>
      <w:r w:rsidR="00514545">
        <w:rPr>
          <w:rFonts w:hint="cs"/>
          <w:rtl/>
        </w:rPr>
        <w:t>:</w:t>
      </w:r>
      <w:r w:rsidR="00C97E62">
        <w:rPr>
          <w:rFonts w:hint="cs"/>
          <w:rtl/>
        </w:rPr>
        <w:t xml:space="preserve"> 51 رقم 552</w:t>
      </w:r>
      <w:r w:rsidR="00514545">
        <w:rPr>
          <w:rFonts w:hint="cs"/>
          <w:rtl/>
        </w:rPr>
        <w:t>:</w:t>
      </w:r>
      <w:r w:rsidR="00C97E62">
        <w:rPr>
          <w:rFonts w:hint="cs"/>
          <w:rtl/>
        </w:rPr>
        <w:t xml:space="preserve"> عن الحسين بن عبد الملك</w:t>
      </w:r>
      <w:r w:rsidR="00514545">
        <w:rPr>
          <w:rFonts w:hint="cs"/>
          <w:rtl/>
        </w:rPr>
        <w:t>،</w:t>
      </w:r>
      <w:r w:rsidR="00C97E62">
        <w:rPr>
          <w:rFonts w:hint="cs"/>
          <w:rtl/>
        </w:rPr>
        <w:t xml:space="preserve"> عن إبراهيم بن منصور</w:t>
      </w:r>
      <w:r w:rsidR="00514545">
        <w:rPr>
          <w:rFonts w:hint="cs"/>
          <w:rtl/>
        </w:rPr>
        <w:t>،</w:t>
      </w:r>
      <w:r w:rsidR="00C97E62">
        <w:rPr>
          <w:rFonts w:hint="cs"/>
          <w:rtl/>
        </w:rPr>
        <w:t xml:space="preserve"> عن أبي بكر بن المقري</w:t>
      </w:r>
      <w:r w:rsidR="00514545">
        <w:rPr>
          <w:rFonts w:hint="cs"/>
          <w:rtl/>
        </w:rPr>
        <w:t>،</w:t>
      </w:r>
      <w:r w:rsidR="00C97E62">
        <w:rPr>
          <w:rFonts w:hint="cs"/>
          <w:rtl/>
        </w:rPr>
        <w:t xml:space="preserve"> عن أبي يعلى</w:t>
      </w:r>
      <w:r w:rsidR="00514545">
        <w:rPr>
          <w:rFonts w:hint="cs"/>
          <w:rtl/>
        </w:rPr>
        <w:t>،</w:t>
      </w:r>
      <w:r w:rsidR="00C97E62">
        <w:rPr>
          <w:rFonts w:hint="cs"/>
          <w:rtl/>
        </w:rPr>
        <w:t xml:space="preserve"> عن إبراهيم بن الحجاج الشامي</w:t>
      </w:r>
      <w:r w:rsidR="00514545">
        <w:rPr>
          <w:rFonts w:hint="cs"/>
          <w:rtl/>
        </w:rPr>
        <w:t>،</w:t>
      </w:r>
      <w:r w:rsidR="00C97E62">
        <w:rPr>
          <w:rFonts w:hint="cs"/>
          <w:rtl/>
        </w:rPr>
        <w:t xml:space="preserve"> عن حماد بن سلمة</w:t>
      </w:r>
      <w:r w:rsidR="00514545">
        <w:rPr>
          <w:rFonts w:hint="cs"/>
          <w:rtl/>
        </w:rPr>
        <w:t>،</w:t>
      </w:r>
      <w:r w:rsidR="00C97E62">
        <w:rPr>
          <w:rFonts w:hint="cs"/>
          <w:rtl/>
        </w:rPr>
        <w:t xml:space="preserve"> عن علي بن زيد وأبي هارون العبدي</w:t>
      </w:r>
      <w:r w:rsidR="00514545">
        <w:rPr>
          <w:rFonts w:hint="cs"/>
          <w:rtl/>
        </w:rPr>
        <w:t>،</w:t>
      </w:r>
      <w:r w:rsidR="00C97E62">
        <w:rPr>
          <w:rFonts w:hint="cs"/>
          <w:rtl/>
        </w:rPr>
        <w:t xml:space="preserve"> عن عدي بن ثابت</w:t>
      </w:r>
      <w:r w:rsidR="00514545">
        <w:rPr>
          <w:rFonts w:hint="cs"/>
          <w:rtl/>
        </w:rPr>
        <w:t>،</w:t>
      </w:r>
      <w:r w:rsidR="00C97E62">
        <w:rPr>
          <w:rFonts w:hint="cs"/>
          <w:rtl/>
        </w:rPr>
        <w:t xml:space="preserve"> عن البراء</w:t>
      </w:r>
      <w:r w:rsidR="00514545">
        <w:rPr>
          <w:rFonts w:hint="cs"/>
          <w:rtl/>
        </w:rPr>
        <w:t>.</w:t>
      </w:r>
      <w:r w:rsidR="00C97E62">
        <w:rPr>
          <w:rFonts w:hint="cs"/>
          <w:rtl/>
        </w:rPr>
        <w:t>..</w:t>
      </w:r>
    </w:p>
    <w:p w:rsidR="00C97E62" w:rsidRDefault="00C97E62" w:rsidP="00C97E62">
      <w:pPr>
        <w:pStyle w:val="libFootnote0"/>
        <w:rPr>
          <w:rtl/>
        </w:rPr>
      </w:pPr>
      <w:r>
        <w:rPr>
          <w:rFonts w:hint="cs"/>
          <w:rtl/>
        </w:rPr>
        <w:t>5</w:t>
      </w:r>
      <w:r w:rsidRPr="00C97E62">
        <w:rPr>
          <w:rFonts w:hint="cs"/>
          <w:rtl/>
        </w:rPr>
        <w:t xml:space="preserve"> - </w:t>
      </w:r>
      <w:r>
        <w:rPr>
          <w:rFonts w:hint="cs"/>
          <w:rtl/>
        </w:rPr>
        <w:t>محمد بن أحمد الدمشقي الباعوني الشافعي</w:t>
      </w:r>
      <w:r w:rsidR="00514545">
        <w:rPr>
          <w:rFonts w:hint="cs"/>
          <w:rtl/>
        </w:rPr>
        <w:t>،</w:t>
      </w:r>
      <w:r>
        <w:rPr>
          <w:rFonts w:hint="cs"/>
          <w:rtl/>
        </w:rPr>
        <w:t xml:space="preserve"> المتوفى سنة 871 هـ</w:t>
      </w:r>
      <w:r w:rsidR="00514545">
        <w:rPr>
          <w:rFonts w:hint="cs"/>
          <w:rtl/>
        </w:rPr>
        <w:t>:</w:t>
      </w:r>
      <w:r>
        <w:rPr>
          <w:rFonts w:hint="cs"/>
          <w:rtl/>
        </w:rPr>
        <w:t xml:space="preserve"> أخرجه في كتابه جواهر المطالب في مناقب الامام علي بن أبي طالب 1</w:t>
      </w:r>
      <w:r w:rsidR="00514545">
        <w:rPr>
          <w:rFonts w:hint="cs"/>
          <w:rtl/>
        </w:rPr>
        <w:t>:</w:t>
      </w:r>
      <w:r>
        <w:rPr>
          <w:rFonts w:hint="cs"/>
          <w:rtl/>
        </w:rPr>
        <w:t xml:space="preserve"> 84 عن البراء بن عازب</w:t>
      </w:r>
      <w:r w:rsidR="00514545">
        <w:rPr>
          <w:rFonts w:hint="cs"/>
          <w:rtl/>
        </w:rPr>
        <w:t>،</w:t>
      </w:r>
      <w:r>
        <w:rPr>
          <w:rFonts w:hint="cs"/>
          <w:rtl/>
        </w:rPr>
        <w:t xml:space="preserve"> وقال في آخره</w:t>
      </w:r>
      <w:r w:rsidR="00514545">
        <w:rPr>
          <w:rFonts w:hint="cs"/>
          <w:rtl/>
        </w:rPr>
        <w:t>:</w:t>
      </w:r>
      <w:r>
        <w:rPr>
          <w:rFonts w:hint="cs"/>
          <w:rtl/>
        </w:rPr>
        <w:t xml:space="preserve"> وروي عن زيد بن أرقم مثله. خرجهما جماعة</w:t>
      </w:r>
      <w:r w:rsidR="00514545">
        <w:rPr>
          <w:rFonts w:hint="cs"/>
          <w:rtl/>
        </w:rPr>
        <w:t>،</w:t>
      </w:r>
      <w:r>
        <w:rPr>
          <w:rFonts w:hint="cs"/>
          <w:rtl/>
        </w:rPr>
        <w:t xml:space="preserve"> وخرج الامام أحمد معناه في المناقب</w:t>
      </w:r>
      <w:r w:rsidR="00514545">
        <w:rPr>
          <w:rFonts w:hint="cs"/>
          <w:rtl/>
        </w:rPr>
        <w:t>.</w:t>
      </w:r>
      <w:r>
        <w:rPr>
          <w:rFonts w:hint="cs"/>
          <w:rtl/>
        </w:rPr>
        <w:t>..</w:t>
      </w:r>
    </w:p>
    <w:p w:rsidR="00C97E62" w:rsidRDefault="00C97E62" w:rsidP="00C97E62">
      <w:pPr>
        <w:pStyle w:val="libFootnote0"/>
        <w:rPr>
          <w:rtl/>
        </w:rPr>
      </w:pPr>
      <w:r>
        <w:rPr>
          <w:rFonts w:hint="cs"/>
          <w:rtl/>
        </w:rPr>
        <w:t>6</w:t>
      </w:r>
      <w:r w:rsidRPr="00C97E62">
        <w:rPr>
          <w:rFonts w:hint="cs"/>
          <w:rtl/>
        </w:rPr>
        <w:t xml:space="preserve"> - </w:t>
      </w:r>
      <w:r>
        <w:rPr>
          <w:rFonts w:hint="cs"/>
          <w:rtl/>
        </w:rPr>
        <w:t>محمد بن أحمد بن عثمان الذهبي</w:t>
      </w:r>
      <w:r w:rsidR="00514545">
        <w:rPr>
          <w:rFonts w:hint="cs"/>
          <w:rtl/>
        </w:rPr>
        <w:t>،</w:t>
      </w:r>
      <w:r>
        <w:rPr>
          <w:rFonts w:hint="cs"/>
          <w:rtl/>
        </w:rPr>
        <w:t xml:space="preserve"> المتوفى سنة 748هـ</w:t>
      </w:r>
      <w:r w:rsidR="00514545">
        <w:rPr>
          <w:rFonts w:hint="cs"/>
          <w:rtl/>
        </w:rPr>
        <w:t>:</w:t>
      </w:r>
      <w:r>
        <w:rPr>
          <w:rFonts w:hint="cs"/>
          <w:rtl/>
        </w:rPr>
        <w:t xml:space="preserve"> أخرجه في رسالته</w:t>
      </w:r>
      <w:r w:rsidR="00514545">
        <w:rPr>
          <w:rFonts w:hint="cs"/>
          <w:rtl/>
        </w:rPr>
        <w:t>:</w:t>
      </w:r>
      <w:r>
        <w:rPr>
          <w:rFonts w:hint="cs"/>
          <w:rtl/>
        </w:rPr>
        <w:t xml:space="preserve"> طرق حديث من كنت مولاه فعلي مولاه</w:t>
      </w:r>
      <w:r w:rsidR="00514545">
        <w:rPr>
          <w:rFonts w:hint="cs"/>
          <w:rtl/>
        </w:rPr>
        <w:t>:</w:t>
      </w:r>
      <w:r>
        <w:rPr>
          <w:rFonts w:hint="cs"/>
          <w:rtl/>
        </w:rPr>
        <w:t xml:space="preserve"> حديث رقم (1)</w:t>
      </w:r>
      <w:r w:rsidR="00514545">
        <w:rPr>
          <w:rFonts w:hint="cs"/>
          <w:rtl/>
        </w:rPr>
        <w:t>:</w:t>
      </w:r>
      <w:r>
        <w:rPr>
          <w:rFonts w:hint="cs"/>
          <w:rtl/>
        </w:rPr>
        <w:t xml:space="preserve"> عن سعد بن أبي وقاص بطريق ابن عقدة الحافظ. حديث رقم (86)</w:t>
      </w:r>
      <w:r w:rsidR="00514545">
        <w:rPr>
          <w:rFonts w:hint="cs"/>
          <w:rtl/>
        </w:rPr>
        <w:t>:</w:t>
      </w:r>
      <w:r>
        <w:rPr>
          <w:rFonts w:hint="cs"/>
          <w:rtl/>
        </w:rPr>
        <w:t xml:space="preserve"> عن أبي هريرة. حديث رقم (93)</w:t>
      </w:r>
      <w:r w:rsidR="00514545">
        <w:rPr>
          <w:rFonts w:hint="cs"/>
          <w:rtl/>
        </w:rPr>
        <w:t>:</w:t>
      </w:r>
      <w:r>
        <w:rPr>
          <w:rFonts w:hint="cs"/>
          <w:rtl/>
        </w:rPr>
        <w:t xml:space="preserve"> عن البراء بن عازب بطريق الحسن بن سفيان وأبي يعلى الموصلي. وقال في آخره</w:t>
      </w:r>
      <w:r w:rsidR="00514545">
        <w:rPr>
          <w:rFonts w:hint="cs"/>
          <w:rtl/>
        </w:rPr>
        <w:t>:</w:t>
      </w:r>
      <w:r>
        <w:rPr>
          <w:rFonts w:hint="cs"/>
          <w:rtl/>
        </w:rPr>
        <w:t xml:space="preserve"> رواه عفان وأبو سلمة البتوذكي وغيرهما عن حماد. ورواه عبد الرزاق عن معمر عن ابن جدعان وحده. ورواه موسى بن عثمان الحضرمي</w:t>
      </w:r>
      <w:r w:rsidRPr="00C97E62">
        <w:rPr>
          <w:rFonts w:hint="cs"/>
          <w:rtl/>
        </w:rPr>
        <w:t xml:space="preserve"> - </w:t>
      </w:r>
      <w:r>
        <w:rPr>
          <w:rFonts w:hint="cs"/>
          <w:rtl/>
        </w:rPr>
        <w:t>أحد التلفى</w:t>
      </w:r>
      <w:r w:rsidRPr="00C97E62">
        <w:rPr>
          <w:rFonts w:hint="cs"/>
          <w:rtl/>
        </w:rPr>
        <w:t xml:space="preserve"> - </w:t>
      </w:r>
      <w:r>
        <w:rPr>
          <w:rFonts w:hint="cs"/>
          <w:rtl/>
        </w:rPr>
        <w:t>عن أبي إسحاق السبيعي عن البراء وزيد بن أرقم بنحو منه. ويروى باسناد مظلم عن الحسن بن عمارة</w:t>
      </w:r>
      <w:r w:rsidRPr="00C97E62">
        <w:rPr>
          <w:rFonts w:hint="cs"/>
          <w:rtl/>
        </w:rPr>
        <w:t xml:space="preserve"> - </w:t>
      </w:r>
      <w:r>
        <w:rPr>
          <w:rFonts w:hint="cs"/>
          <w:rtl/>
        </w:rPr>
        <w:t>وهو متروك</w:t>
      </w:r>
      <w:r w:rsidRPr="00C97E62">
        <w:rPr>
          <w:rFonts w:hint="cs"/>
          <w:rtl/>
        </w:rPr>
        <w:t xml:space="preserve"> - </w:t>
      </w:r>
      <w:r>
        <w:rPr>
          <w:rFonts w:hint="cs"/>
          <w:rtl/>
        </w:rPr>
        <w:t>عن عدي ابن ثابت عن البراء. وأخرجه في كتابه تاريخ الاسلام 3</w:t>
      </w:r>
      <w:r w:rsidR="00514545">
        <w:rPr>
          <w:rFonts w:hint="cs"/>
          <w:rtl/>
        </w:rPr>
        <w:t>:</w:t>
      </w:r>
      <w:r>
        <w:rPr>
          <w:rFonts w:hint="cs"/>
          <w:rtl/>
        </w:rPr>
        <w:t xml:space="preserve"> 632</w:t>
      </w:r>
      <w:r w:rsidRPr="00C97E62">
        <w:rPr>
          <w:rFonts w:hint="cs"/>
          <w:rtl/>
        </w:rPr>
        <w:t xml:space="preserve"> - </w:t>
      </w:r>
      <w:r>
        <w:rPr>
          <w:rFonts w:hint="cs"/>
          <w:rtl/>
        </w:rPr>
        <w:t>633 عن البراء بن عازب</w:t>
      </w:r>
      <w:r w:rsidR="00514545">
        <w:rPr>
          <w:rFonts w:hint="cs"/>
          <w:rtl/>
        </w:rPr>
        <w:t>،</w:t>
      </w:r>
      <w:r>
        <w:rPr>
          <w:rFonts w:hint="cs"/>
          <w:rtl/>
        </w:rPr>
        <w:t xml:space="preserve"> وقال في آخره</w:t>
      </w:r>
      <w:r w:rsidR="00514545">
        <w:rPr>
          <w:rFonts w:hint="cs"/>
          <w:rtl/>
        </w:rPr>
        <w:t>:</w:t>
      </w:r>
      <w:r>
        <w:rPr>
          <w:rFonts w:hint="cs"/>
          <w:rtl/>
        </w:rPr>
        <w:t xml:space="preserve"> ورواه عبد الرزاق عن معمر عن علي بن زيد. وأخرجه في كتابه سير أعلام النبلاء 9</w:t>
      </w:r>
      <w:r w:rsidR="00514545">
        <w:rPr>
          <w:rFonts w:hint="cs"/>
          <w:rtl/>
        </w:rPr>
        <w:t>:</w:t>
      </w:r>
      <w:r>
        <w:rPr>
          <w:rFonts w:hint="cs"/>
          <w:rtl/>
        </w:rPr>
        <w:t xml:space="preserve"> 328</w:t>
      </w:r>
      <w:r w:rsidR="00514545">
        <w:rPr>
          <w:rFonts w:hint="cs"/>
          <w:rtl/>
        </w:rPr>
        <w:t>،</w:t>
      </w:r>
      <w:r>
        <w:rPr>
          <w:rFonts w:hint="cs"/>
          <w:rtl/>
        </w:rPr>
        <w:t xml:space="preserve"> عن كتاب رياض الافهام في مناقب أهل البيت لسبط ابن الجوزي</w:t>
      </w:r>
      <w:r w:rsidR="00514545">
        <w:rPr>
          <w:rFonts w:hint="cs"/>
          <w:rtl/>
        </w:rPr>
        <w:t>،</w:t>
      </w:r>
      <w:r>
        <w:rPr>
          <w:rFonts w:hint="cs"/>
          <w:rtl/>
        </w:rPr>
        <w:t xml:space="preserve"> عن كتاب سرّ العالمين وكشف ما في الدارين لابي حامد</w:t>
      </w:r>
      <w:r w:rsidR="00514545">
        <w:rPr>
          <w:rFonts w:hint="cs"/>
          <w:rtl/>
        </w:rPr>
        <w:t>،</w:t>
      </w:r>
      <w:r>
        <w:rPr>
          <w:rFonts w:hint="cs"/>
          <w:rtl/>
        </w:rPr>
        <w:t xml:space="preserve"> قال في حديث من كنت مولاه فعلي مولاه</w:t>
      </w:r>
      <w:r w:rsidR="00514545">
        <w:rPr>
          <w:rFonts w:hint="cs"/>
          <w:rtl/>
        </w:rPr>
        <w:t>:</w:t>
      </w:r>
      <w:r>
        <w:rPr>
          <w:rFonts w:hint="cs"/>
          <w:rtl/>
        </w:rPr>
        <w:t xml:space="preserve"> أنّ عمر قال لعلي</w:t>
      </w:r>
      <w:r w:rsidR="00514545">
        <w:rPr>
          <w:rFonts w:hint="cs"/>
          <w:rtl/>
        </w:rPr>
        <w:t>:</w:t>
      </w:r>
      <w:r>
        <w:rPr>
          <w:rFonts w:hint="cs"/>
          <w:rtl/>
        </w:rPr>
        <w:t xml:space="preserve"> بخ بخ</w:t>
      </w:r>
      <w:r w:rsidR="00514545">
        <w:rPr>
          <w:rFonts w:hint="cs"/>
          <w:rtl/>
        </w:rPr>
        <w:t>،</w:t>
      </w:r>
      <w:r>
        <w:rPr>
          <w:rFonts w:hint="cs"/>
          <w:rtl/>
        </w:rPr>
        <w:t xml:space="preserve"> أصبحت مولى كلّ مؤمن ومؤمنة</w:t>
      </w:r>
      <w:r w:rsidR="00514545">
        <w:rPr>
          <w:rFonts w:hint="cs"/>
          <w:rtl/>
        </w:rPr>
        <w:t>.</w:t>
      </w:r>
      <w:r>
        <w:rPr>
          <w:rFonts w:hint="cs"/>
          <w:rtl/>
        </w:rPr>
        <w:t>...</w:t>
      </w:r>
    </w:p>
    <w:p w:rsidR="00C97E62" w:rsidRPr="00C97E62" w:rsidRDefault="00C97E62" w:rsidP="00C97E62">
      <w:pPr>
        <w:pStyle w:val="libFootnote0"/>
        <w:rPr>
          <w:rtl/>
        </w:rPr>
      </w:pPr>
      <w:r>
        <w:rPr>
          <w:rFonts w:hint="cs"/>
          <w:rtl/>
        </w:rPr>
        <w:t>7</w:t>
      </w:r>
      <w:r w:rsidRPr="00C97E62">
        <w:rPr>
          <w:rFonts w:hint="cs"/>
          <w:rtl/>
        </w:rPr>
        <w:t xml:space="preserve"> - </w:t>
      </w:r>
      <w:r>
        <w:rPr>
          <w:rFonts w:hint="cs"/>
          <w:rtl/>
        </w:rPr>
        <w:t>الحافظ محمد بن سليمان الكوفي القاضي</w:t>
      </w:r>
      <w:r w:rsidR="00514545">
        <w:rPr>
          <w:rFonts w:hint="cs"/>
          <w:rtl/>
        </w:rPr>
        <w:t>،</w:t>
      </w:r>
      <w:r>
        <w:rPr>
          <w:rFonts w:hint="cs"/>
          <w:rtl/>
        </w:rPr>
        <w:t xml:space="preserve"> من أعلام القرن الثالث</w:t>
      </w:r>
      <w:r w:rsidR="00514545">
        <w:rPr>
          <w:rFonts w:hint="cs"/>
          <w:rtl/>
        </w:rPr>
        <w:t>:</w:t>
      </w:r>
      <w:r>
        <w:rPr>
          <w:rFonts w:hint="cs"/>
          <w:rtl/>
        </w:rPr>
        <w:t xml:space="preserve"> أخرجه في كتابه مناقب الامام أمير المؤمنين علي بن أبي طالب 2</w:t>
      </w:r>
      <w:r w:rsidR="00514545">
        <w:rPr>
          <w:rFonts w:hint="cs"/>
          <w:rtl/>
        </w:rPr>
        <w:t>:</w:t>
      </w:r>
      <w:r>
        <w:rPr>
          <w:rFonts w:hint="cs"/>
          <w:rtl/>
        </w:rPr>
        <w:t xml:space="preserve"> 368 ح 844 و 2</w:t>
      </w:r>
      <w:r w:rsidR="00514545">
        <w:rPr>
          <w:rFonts w:hint="cs"/>
          <w:rtl/>
        </w:rPr>
        <w:t>:</w:t>
      </w:r>
      <w:r>
        <w:rPr>
          <w:rFonts w:hint="cs"/>
          <w:rtl/>
        </w:rPr>
        <w:t xml:space="preserve"> 370 ح 845 بسندين عن البراء بن عازب.</w:t>
      </w:r>
    </w:p>
    <w:p w:rsidR="00C97E62" w:rsidRDefault="00C97E62" w:rsidP="00C97E62">
      <w:pPr>
        <w:pStyle w:val="libNormal"/>
      </w:pPr>
      <w:r>
        <w:rPr>
          <w:rFonts w:hint="cs"/>
          <w:rtl/>
        </w:rPr>
        <w:br w:type="page"/>
      </w:r>
    </w:p>
    <w:p w:rsidR="00C97E62" w:rsidRDefault="00C97E62" w:rsidP="00C97E62">
      <w:pPr>
        <w:pStyle w:val="libLine"/>
        <w:rPr>
          <w:rtl/>
        </w:rPr>
      </w:pPr>
      <w:r>
        <w:rPr>
          <w:rFonts w:hint="cs"/>
          <w:rtl/>
        </w:rPr>
        <w:lastRenderedPageBreak/>
        <w:t>____________________</w:t>
      </w:r>
    </w:p>
    <w:p w:rsidR="00C97E62" w:rsidRDefault="00C97E62" w:rsidP="00C97E62">
      <w:pPr>
        <w:pStyle w:val="libFootnote0"/>
        <w:rPr>
          <w:rtl/>
        </w:rPr>
      </w:pPr>
      <w:r>
        <w:rPr>
          <w:rFonts w:hint="cs"/>
          <w:rtl/>
        </w:rPr>
        <w:t>8</w:t>
      </w:r>
      <w:r w:rsidRPr="00C97E62">
        <w:rPr>
          <w:rFonts w:hint="cs"/>
          <w:rtl/>
        </w:rPr>
        <w:t xml:space="preserve"> - </w:t>
      </w:r>
      <w:r>
        <w:rPr>
          <w:rFonts w:hint="cs"/>
          <w:rtl/>
        </w:rPr>
        <w:t>محمد بن مكرم المعروف بابن منظور</w:t>
      </w:r>
      <w:r w:rsidR="00514545">
        <w:rPr>
          <w:rFonts w:hint="cs"/>
          <w:rtl/>
        </w:rPr>
        <w:t>،</w:t>
      </w:r>
      <w:r>
        <w:rPr>
          <w:rFonts w:hint="cs"/>
          <w:rtl/>
        </w:rPr>
        <w:t xml:space="preserve"> المتوفى سنة 711هـ</w:t>
      </w:r>
      <w:r w:rsidR="00514545">
        <w:rPr>
          <w:rFonts w:hint="cs"/>
          <w:rtl/>
        </w:rPr>
        <w:t>:</w:t>
      </w:r>
    </w:p>
    <w:p w:rsidR="00C97E62" w:rsidRDefault="00C97E62" w:rsidP="00C97E62">
      <w:pPr>
        <w:pStyle w:val="libFootnote0"/>
        <w:rPr>
          <w:rtl/>
        </w:rPr>
      </w:pPr>
      <w:r>
        <w:rPr>
          <w:rFonts w:hint="cs"/>
          <w:rtl/>
        </w:rPr>
        <w:t>أخرجه في كتابه مختصر تاريخ دمشق 17</w:t>
      </w:r>
      <w:r w:rsidR="00514545">
        <w:rPr>
          <w:rFonts w:hint="cs"/>
          <w:rtl/>
        </w:rPr>
        <w:t>:</w:t>
      </w:r>
      <w:r>
        <w:rPr>
          <w:rFonts w:hint="cs"/>
          <w:rtl/>
        </w:rPr>
        <w:t xml:space="preserve"> 354.</w:t>
      </w:r>
    </w:p>
    <w:p w:rsidR="00C97E62" w:rsidRDefault="00C97E62" w:rsidP="00C97E62">
      <w:pPr>
        <w:pStyle w:val="libFootnote0"/>
        <w:rPr>
          <w:rtl/>
        </w:rPr>
      </w:pPr>
      <w:r>
        <w:rPr>
          <w:rFonts w:hint="cs"/>
          <w:rtl/>
        </w:rPr>
        <w:t>9</w:t>
      </w:r>
      <w:r w:rsidRPr="00C97E62">
        <w:rPr>
          <w:rFonts w:hint="cs"/>
          <w:rtl/>
        </w:rPr>
        <w:t xml:space="preserve"> - </w:t>
      </w:r>
      <w:r>
        <w:rPr>
          <w:rFonts w:hint="cs"/>
          <w:rtl/>
        </w:rPr>
        <w:t>وذكر خطيب منيح حديث الغدير وتهنئة عمر لامير المؤمنين في الشعر</w:t>
      </w:r>
      <w:r w:rsidR="00514545">
        <w:rPr>
          <w:rFonts w:hint="cs"/>
          <w:rtl/>
        </w:rPr>
        <w:t>،</w:t>
      </w:r>
      <w:r>
        <w:rPr>
          <w:rFonts w:hint="cs"/>
          <w:rtl/>
        </w:rPr>
        <w:t xml:space="preserve"> كما عنه في مناقب آل أبي طالب</w:t>
      </w:r>
      <w:r w:rsidR="00514545">
        <w:rPr>
          <w:rFonts w:hint="cs"/>
          <w:rtl/>
        </w:rPr>
        <w:t>،</w:t>
      </w:r>
      <w:r>
        <w:rPr>
          <w:rFonts w:hint="cs"/>
          <w:rtl/>
        </w:rPr>
        <w:t xml:space="preserve"> قال</w:t>
      </w:r>
      <w:r w:rsidR="00514545">
        <w:rPr>
          <w:rFonts w:hint="cs"/>
          <w:rtl/>
        </w:rPr>
        <w:t>:</w:t>
      </w:r>
    </w:p>
    <w:p w:rsidR="00C97E62" w:rsidRDefault="00C97E62" w:rsidP="00C97E62">
      <w:pPr>
        <w:pStyle w:val="libFootnote0"/>
        <w:rPr>
          <w:rtl/>
        </w:rPr>
      </w:pPr>
      <w:r>
        <w:rPr>
          <w:rFonts w:hint="cs"/>
          <w:rtl/>
        </w:rPr>
        <w:t>وقال لهم رضيتم بي وليّاً</w:t>
      </w:r>
      <w:r w:rsidR="00514545">
        <w:rPr>
          <w:rFonts w:hint="cs"/>
          <w:rtl/>
        </w:rPr>
        <w:t>؟</w:t>
      </w:r>
      <w:r>
        <w:rPr>
          <w:rFonts w:hint="cs"/>
          <w:rtl/>
        </w:rPr>
        <w:t xml:space="preserve"> فقال</w:t>
      </w:r>
      <w:r w:rsidR="00514545">
        <w:rPr>
          <w:rFonts w:hint="cs"/>
          <w:rtl/>
        </w:rPr>
        <w:t>:</w:t>
      </w:r>
      <w:r>
        <w:rPr>
          <w:rFonts w:hint="cs"/>
          <w:rtl/>
        </w:rPr>
        <w:t xml:space="preserve"> وليّكم بعدي عليّ فقام لقوله عمر سريعاً هنيئاً يا علي أنت مولى فقالوا</w:t>
      </w:r>
      <w:r w:rsidR="00514545">
        <w:rPr>
          <w:rFonts w:hint="cs"/>
          <w:rtl/>
        </w:rPr>
        <w:t>:</w:t>
      </w:r>
      <w:r>
        <w:rPr>
          <w:rFonts w:hint="cs"/>
          <w:rtl/>
        </w:rPr>
        <w:t xml:space="preserve"> يا محمد قد رضينا ومولاكم فكونوا عارفينا وقال له مقال الواصفينا</w:t>
      </w:r>
      <w:r w:rsidR="00514545">
        <w:rPr>
          <w:rFonts w:hint="cs"/>
          <w:rtl/>
        </w:rPr>
        <w:t>:</w:t>
      </w:r>
      <w:r>
        <w:rPr>
          <w:rFonts w:hint="cs"/>
          <w:rtl/>
        </w:rPr>
        <w:t xml:space="preserve"> علينا ما بقيت وما بقينا</w:t>
      </w:r>
    </w:p>
    <w:p w:rsidR="00C97E62" w:rsidRDefault="00C97E62" w:rsidP="00C97E62">
      <w:pPr>
        <w:pStyle w:val="libFootnote0"/>
        <w:rPr>
          <w:rtl/>
        </w:rPr>
      </w:pPr>
      <w:r>
        <w:rPr>
          <w:rFonts w:hint="cs"/>
          <w:rtl/>
        </w:rPr>
        <w:t>10</w:t>
      </w:r>
      <w:r w:rsidRPr="00C97E62">
        <w:rPr>
          <w:rFonts w:hint="cs"/>
          <w:rtl/>
        </w:rPr>
        <w:t xml:space="preserve"> - </w:t>
      </w:r>
      <w:r>
        <w:rPr>
          <w:rFonts w:hint="cs"/>
          <w:rtl/>
        </w:rPr>
        <w:t>أبو القاسم فرات بن إبراهيم الكوفي</w:t>
      </w:r>
      <w:r w:rsidR="00514545">
        <w:rPr>
          <w:rFonts w:hint="cs"/>
          <w:rtl/>
        </w:rPr>
        <w:t>،</w:t>
      </w:r>
      <w:r>
        <w:rPr>
          <w:rFonts w:hint="cs"/>
          <w:rtl/>
        </w:rPr>
        <w:t xml:space="preserve"> من أعلام القرن الثالث الهجري</w:t>
      </w:r>
      <w:r w:rsidR="00514545">
        <w:rPr>
          <w:rFonts w:hint="cs"/>
          <w:rtl/>
        </w:rPr>
        <w:t>:</w:t>
      </w:r>
    </w:p>
    <w:p w:rsidR="00C97E62" w:rsidRDefault="00C97E62" w:rsidP="00C97E62">
      <w:pPr>
        <w:pStyle w:val="libFootnote0"/>
        <w:rPr>
          <w:rtl/>
        </w:rPr>
      </w:pPr>
      <w:r>
        <w:rPr>
          <w:rFonts w:hint="cs"/>
          <w:rtl/>
        </w:rPr>
        <w:t>أخرجه في تفسيره</w:t>
      </w:r>
      <w:r w:rsidR="00514545">
        <w:rPr>
          <w:rFonts w:hint="cs"/>
          <w:rtl/>
        </w:rPr>
        <w:t>،</w:t>
      </w:r>
      <w:r>
        <w:rPr>
          <w:rFonts w:hint="cs"/>
          <w:rtl/>
        </w:rPr>
        <w:t xml:space="preserve"> ص 515</w:t>
      </w:r>
      <w:r w:rsidRPr="00C97E62">
        <w:rPr>
          <w:rFonts w:hint="cs"/>
          <w:rtl/>
        </w:rPr>
        <w:t xml:space="preserve"> - </w:t>
      </w:r>
      <w:r>
        <w:rPr>
          <w:rFonts w:hint="cs"/>
          <w:rtl/>
        </w:rPr>
        <w:t>516 رقم 674</w:t>
      </w:r>
      <w:r w:rsidR="00514545">
        <w:rPr>
          <w:rFonts w:hint="cs"/>
          <w:rtl/>
        </w:rPr>
        <w:t>:</w:t>
      </w:r>
      <w:r>
        <w:rPr>
          <w:rFonts w:hint="cs"/>
          <w:rtl/>
        </w:rPr>
        <w:t xml:space="preserve"> عن جعفر بن محمد بن عتبة الجعفي</w:t>
      </w:r>
      <w:r w:rsidR="00514545">
        <w:rPr>
          <w:rFonts w:hint="cs"/>
          <w:rtl/>
        </w:rPr>
        <w:t>،</w:t>
      </w:r>
      <w:r>
        <w:rPr>
          <w:rFonts w:hint="cs"/>
          <w:rtl/>
        </w:rPr>
        <w:t xml:space="preserve"> عن العلاء </w:t>
      </w:r>
      <w:r w:rsidR="00381D0C">
        <w:rPr>
          <w:rFonts w:hint="cs"/>
          <w:rtl/>
        </w:rPr>
        <w:t>(</w:t>
      </w:r>
      <w:r>
        <w:rPr>
          <w:rFonts w:hint="cs"/>
          <w:rtl/>
        </w:rPr>
        <w:t>العلى</w:t>
      </w:r>
      <w:r w:rsidR="00381D0C">
        <w:rPr>
          <w:rFonts w:hint="cs"/>
          <w:rtl/>
        </w:rPr>
        <w:t>)</w:t>
      </w:r>
      <w:r>
        <w:rPr>
          <w:rFonts w:hint="cs"/>
          <w:rtl/>
        </w:rPr>
        <w:t xml:space="preserve"> بن الحسن</w:t>
      </w:r>
      <w:r w:rsidR="00514545">
        <w:rPr>
          <w:rFonts w:hint="cs"/>
          <w:rtl/>
        </w:rPr>
        <w:t>،</w:t>
      </w:r>
      <w:r>
        <w:rPr>
          <w:rFonts w:hint="cs"/>
          <w:rtl/>
        </w:rPr>
        <w:t xml:space="preserve"> عن حفص بن حفص الثغري</w:t>
      </w:r>
      <w:r w:rsidR="00514545">
        <w:rPr>
          <w:rFonts w:hint="cs"/>
          <w:rtl/>
        </w:rPr>
        <w:t>،</w:t>
      </w:r>
      <w:r>
        <w:rPr>
          <w:rFonts w:hint="cs"/>
          <w:rtl/>
        </w:rPr>
        <w:t xml:space="preserve"> عن عبد الرزاق بن سورة الاحول</w:t>
      </w:r>
      <w:r w:rsidR="00514545">
        <w:rPr>
          <w:rFonts w:hint="cs"/>
          <w:rtl/>
        </w:rPr>
        <w:t>،</w:t>
      </w:r>
      <w:r>
        <w:rPr>
          <w:rFonts w:hint="cs"/>
          <w:rtl/>
        </w:rPr>
        <w:t xml:space="preserve"> عن عمار بن ياسر</w:t>
      </w:r>
      <w:r w:rsidR="00514545">
        <w:rPr>
          <w:rFonts w:hint="cs"/>
          <w:rtl/>
        </w:rPr>
        <w:t>،</w:t>
      </w:r>
      <w:r>
        <w:rPr>
          <w:rFonts w:hint="cs"/>
          <w:rtl/>
        </w:rPr>
        <w:t xml:space="preserve"> قال</w:t>
      </w:r>
      <w:r w:rsidR="00514545">
        <w:rPr>
          <w:rFonts w:hint="cs"/>
          <w:rtl/>
        </w:rPr>
        <w:t>:</w:t>
      </w:r>
      <w:r>
        <w:rPr>
          <w:rFonts w:hint="cs"/>
          <w:rtl/>
        </w:rPr>
        <w:t xml:space="preserve"> كنت عند أبي ذر </w:t>
      </w:r>
      <w:r w:rsidR="00381D0C">
        <w:rPr>
          <w:rFonts w:hint="cs"/>
          <w:rtl/>
        </w:rPr>
        <w:t>(</w:t>
      </w:r>
      <w:r>
        <w:rPr>
          <w:rFonts w:hint="cs"/>
          <w:rtl/>
        </w:rPr>
        <w:t>رضي الله عنه</w:t>
      </w:r>
      <w:r w:rsidR="00381D0C">
        <w:rPr>
          <w:rFonts w:hint="cs"/>
          <w:rtl/>
        </w:rPr>
        <w:t>)</w:t>
      </w:r>
      <w:r>
        <w:rPr>
          <w:rFonts w:hint="cs"/>
          <w:rtl/>
        </w:rPr>
        <w:t xml:space="preserve"> في مجلس لابن عباس </w:t>
      </w:r>
      <w:r w:rsidR="00381D0C">
        <w:rPr>
          <w:rFonts w:hint="cs"/>
          <w:rtl/>
        </w:rPr>
        <w:t>(</w:t>
      </w:r>
      <w:r>
        <w:rPr>
          <w:rFonts w:hint="cs"/>
          <w:rtl/>
        </w:rPr>
        <w:t>رضي الله عنه</w:t>
      </w:r>
      <w:r w:rsidR="00381D0C">
        <w:rPr>
          <w:rFonts w:hint="cs"/>
          <w:rtl/>
        </w:rPr>
        <w:t>)</w:t>
      </w:r>
      <w:r>
        <w:rPr>
          <w:rFonts w:hint="cs"/>
          <w:rtl/>
        </w:rPr>
        <w:t xml:space="preserve"> وعليه فسطاط وهو يحدث الناس</w:t>
      </w:r>
      <w:r w:rsidR="00514545">
        <w:rPr>
          <w:rFonts w:hint="cs"/>
          <w:rtl/>
        </w:rPr>
        <w:t>،</w:t>
      </w:r>
      <w:r>
        <w:rPr>
          <w:rFonts w:hint="cs"/>
          <w:rtl/>
        </w:rPr>
        <w:t xml:space="preserve"> إذ قام أبوذر حتّى ضرب بيده على عمود الفسطاط ثم قال</w:t>
      </w:r>
      <w:r w:rsidR="00514545">
        <w:rPr>
          <w:rFonts w:hint="cs"/>
          <w:rtl/>
        </w:rPr>
        <w:t>:</w:t>
      </w:r>
      <w:r>
        <w:rPr>
          <w:rFonts w:hint="cs"/>
          <w:rtl/>
        </w:rPr>
        <w:t xml:space="preserve"> أيها الناس من عرفني فقد عرفني ومن لم يعرفني فقد أنبأته باسمي</w:t>
      </w:r>
      <w:r w:rsidR="00514545">
        <w:rPr>
          <w:rFonts w:hint="cs"/>
          <w:rtl/>
        </w:rPr>
        <w:t>:</w:t>
      </w:r>
      <w:r>
        <w:rPr>
          <w:rFonts w:hint="cs"/>
          <w:rtl/>
        </w:rPr>
        <w:t xml:space="preserve"> أنا جندب بن جنادة أبوذر الغفاري</w:t>
      </w:r>
      <w:r w:rsidR="00514545">
        <w:rPr>
          <w:rFonts w:hint="cs"/>
          <w:rtl/>
        </w:rPr>
        <w:t>،</w:t>
      </w:r>
      <w:r>
        <w:rPr>
          <w:rFonts w:hint="cs"/>
          <w:rtl/>
        </w:rPr>
        <w:t xml:space="preserve"> سألتكم بحقّ الله وحقّ رسوله أسمعتم من رسول الله </w:t>
      </w:r>
      <w:r w:rsidR="00381D0C">
        <w:rPr>
          <w:rFonts w:hint="cs"/>
          <w:rtl/>
        </w:rPr>
        <w:t>(</w:t>
      </w:r>
      <w:r>
        <w:rPr>
          <w:rFonts w:hint="cs"/>
          <w:rtl/>
        </w:rPr>
        <w:t>صلى الله عليه وآله وسلم</w:t>
      </w:r>
      <w:r w:rsidR="00381D0C">
        <w:rPr>
          <w:rFonts w:hint="cs"/>
          <w:rtl/>
        </w:rPr>
        <w:t>)</w:t>
      </w:r>
      <w:r>
        <w:rPr>
          <w:rFonts w:hint="cs"/>
          <w:rtl/>
        </w:rPr>
        <w:t xml:space="preserve"> يقول</w:t>
      </w:r>
      <w:r w:rsidR="00514545">
        <w:rPr>
          <w:rFonts w:hint="cs"/>
          <w:rtl/>
        </w:rPr>
        <w:t>:</w:t>
      </w:r>
      <w:r>
        <w:rPr>
          <w:rFonts w:hint="cs"/>
          <w:rtl/>
        </w:rPr>
        <w:t xml:space="preserve"> « ما أقلّت الغبراء ولا أظلّت الخضراء ذالهجة أصدق من أبي ذر</w:t>
      </w:r>
      <w:r w:rsidR="00514545">
        <w:rPr>
          <w:rFonts w:hint="cs"/>
          <w:rtl/>
        </w:rPr>
        <w:t>؟</w:t>
      </w:r>
      <w:r>
        <w:rPr>
          <w:rFonts w:hint="cs"/>
          <w:rtl/>
        </w:rPr>
        <w:t xml:space="preserve"> » قالوا</w:t>
      </w:r>
      <w:r w:rsidR="00514545">
        <w:rPr>
          <w:rFonts w:hint="cs"/>
          <w:rtl/>
        </w:rPr>
        <w:t>:</w:t>
      </w:r>
      <w:r>
        <w:rPr>
          <w:rFonts w:hint="cs"/>
          <w:rtl/>
        </w:rPr>
        <w:t xml:space="preserve"> اللهمّ نعم.</w:t>
      </w:r>
    </w:p>
    <w:p w:rsidR="00C97E62" w:rsidRDefault="00C97E62" w:rsidP="00C97E62">
      <w:pPr>
        <w:pStyle w:val="libFootnote0"/>
        <w:rPr>
          <w:rtl/>
        </w:rPr>
      </w:pPr>
      <w:r>
        <w:rPr>
          <w:rFonts w:hint="cs"/>
          <w:rtl/>
        </w:rPr>
        <w:t>قال</w:t>
      </w:r>
      <w:r w:rsidR="00514545">
        <w:rPr>
          <w:rFonts w:hint="cs"/>
          <w:rtl/>
        </w:rPr>
        <w:t>:</w:t>
      </w:r>
      <w:r>
        <w:rPr>
          <w:rFonts w:hint="cs"/>
          <w:rtl/>
        </w:rPr>
        <w:t xml:space="preserve"> أفتعلمون أيها الناس أن رسول الله </w:t>
      </w:r>
      <w:r w:rsidR="00381D0C">
        <w:rPr>
          <w:rFonts w:hint="cs"/>
          <w:rtl/>
        </w:rPr>
        <w:t>(</w:t>
      </w:r>
      <w:r>
        <w:rPr>
          <w:rFonts w:hint="cs"/>
          <w:rtl/>
        </w:rPr>
        <w:t>صلى الله عليه وآله وسلم</w:t>
      </w:r>
      <w:r w:rsidR="00381D0C">
        <w:rPr>
          <w:rFonts w:hint="cs"/>
          <w:rtl/>
        </w:rPr>
        <w:t>)</w:t>
      </w:r>
      <w:r>
        <w:rPr>
          <w:rFonts w:hint="cs"/>
          <w:rtl/>
        </w:rPr>
        <w:t xml:space="preserve"> جمعنا يوم غدير خم ألف وثلاثمائة رجل</w:t>
      </w:r>
      <w:r w:rsidR="00514545">
        <w:rPr>
          <w:rFonts w:hint="cs"/>
          <w:rtl/>
        </w:rPr>
        <w:t>،</w:t>
      </w:r>
      <w:r>
        <w:rPr>
          <w:rFonts w:hint="cs"/>
          <w:rtl/>
        </w:rPr>
        <w:t xml:space="preserve"> وجمعنا يوم سمرات خمسمائة رجل</w:t>
      </w:r>
      <w:r w:rsidR="00514545">
        <w:rPr>
          <w:rFonts w:hint="cs"/>
          <w:rtl/>
        </w:rPr>
        <w:t>،</w:t>
      </w:r>
      <w:r>
        <w:rPr>
          <w:rFonts w:hint="cs"/>
          <w:rtl/>
        </w:rPr>
        <w:t xml:space="preserve"> كل ذلك يقول</w:t>
      </w:r>
      <w:r w:rsidR="00514545">
        <w:rPr>
          <w:rFonts w:hint="cs"/>
          <w:rtl/>
        </w:rPr>
        <w:t>:</w:t>
      </w:r>
      <w:r>
        <w:rPr>
          <w:rFonts w:hint="cs"/>
          <w:rtl/>
        </w:rPr>
        <w:t xml:space="preserve"> « اللهمّ من كنت مولاه فعلي مولاه</w:t>
      </w:r>
      <w:r w:rsidR="00514545">
        <w:rPr>
          <w:rFonts w:hint="cs"/>
          <w:rtl/>
        </w:rPr>
        <w:t>،</w:t>
      </w:r>
      <w:r>
        <w:rPr>
          <w:rFonts w:hint="cs"/>
          <w:rtl/>
        </w:rPr>
        <w:t xml:space="preserve"> اللهمّ وال من والاه وعاد من عاداه وانصر من نصره واخذل من خذله » فقام عمر فقال</w:t>
      </w:r>
      <w:r w:rsidR="00514545">
        <w:rPr>
          <w:rFonts w:hint="cs"/>
          <w:rtl/>
        </w:rPr>
        <w:t>:</w:t>
      </w:r>
      <w:r>
        <w:rPr>
          <w:rFonts w:hint="cs"/>
          <w:rtl/>
        </w:rPr>
        <w:t xml:space="preserve"> بخ بخ يا ابن أبي طالب أصبحت مولاي ومولى كلّ مؤمن ومؤمنة</w:t>
      </w:r>
      <w:r w:rsidR="00514545">
        <w:rPr>
          <w:rFonts w:hint="cs"/>
          <w:rtl/>
        </w:rPr>
        <w:t>.</w:t>
      </w:r>
      <w:r>
        <w:rPr>
          <w:rFonts w:hint="cs"/>
          <w:rtl/>
        </w:rPr>
        <w:t>..</w:t>
      </w:r>
    </w:p>
    <w:p w:rsidR="00C97E62" w:rsidRDefault="00C97E62" w:rsidP="00C97E62">
      <w:pPr>
        <w:pStyle w:val="libFootnote0"/>
        <w:rPr>
          <w:rtl/>
        </w:rPr>
      </w:pPr>
      <w:r>
        <w:rPr>
          <w:rFonts w:hint="cs"/>
          <w:rtl/>
        </w:rPr>
        <w:t>11</w:t>
      </w:r>
      <w:r w:rsidRPr="00C97E62">
        <w:rPr>
          <w:rFonts w:hint="cs"/>
          <w:rtl/>
        </w:rPr>
        <w:t xml:space="preserve"> - </w:t>
      </w:r>
      <w:r>
        <w:rPr>
          <w:rFonts w:hint="cs"/>
          <w:rtl/>
        </w:rPr>
        <w:t>علي بن حسام الدين بن عبد الملك بن قاضي خان الهندي</w:t>
      </w:r>
      <w:r w:rsidR="00514545">
        <w:rPr>
          <w:rFonts w:hint="cs"/>
          <w:rtl/>
        </w:rPr>
        <w:t>،</w:t>
      </w:r>
      <w:r>
        <w:rPr>
          <w:rFonts w:hint="cs"/>
          <w:rtl/>
        </w:rPr>
        <w:t xml:space="preserve"> المتوفى سنة 985هـ</w:t>
      </w:r>
      <w:r w:rsidR="00514545">
        <w:rPr>
          <w:rFonts w:hint="cs"/>
          <w:rtl/>
        </w:rPr>
        <w:t>:</w:t>
      </w:r>
    </w:p>
    <w:p w:rsidR="00C97E62" w:rsidRDefault="00C97E62" w:rsidP="00C97E62">
      <w:pPr>
        <w:pStyle w:val="libFootnote0"/>
        <w:rPr>
          <w:rtl/>
        </w:rPr>
      </w:pPr>
      <w:r>
        <w:rPr>
          <w:rFonts w:hint="cs"/>
          <w:rtl/>
        </w:rPr>
        <w:t>أخرجه في كتابه كنز العمال بعدّة طرق مرّت في هذا الكتاب.</w:t>
      </w:r>
    </w:p>
    <w:p w:rsidR="00C97E62" w:rsidRDefault="00C97E62" w:rsidP="00C97E62">
      <w:pPr>
        <w:pStyle w:val="libFootnote0"/>
        <w:rPr>
          <w:rtl/>
        </w:rPr>
      </w:pPr>
      <w:r>
        <w:rPr>
          <w:rFonts w:hint="cs"/>
          <w:rtl/>
        </w:rPr>
        <w:t>12</w:t>
      </w:r>
      <w:r w:rsidRPr="00C97E62">
        <w:rPr>
          <w:rFonts w:hint="cs"/>
          <w:rtl/>
        </w:rPr>
        <w:t xml:space="preserve"> - </w:t>
      </w:r>
      <w:r>
        <w:rPr>
          <w:rFonts w:hint="cs"/>
          <w:rtl/>
        </w:rPr>
        <w:t>العلامة الشيخ محمد بن يحيى بهران اليماني</w:t>
      </w:r>
      <w:r w:rsidR="00514545">
        <w:rPr>
          <w:rFonts w:hint="cs"/>
          <w:rtl/>
        </w:rPr>
        <w:t>،</w:t>
      </w:r>
      <w:r>
        <w:rPr>
          <w:rFonts w:hint="cs"/>
          <w:rtl/>
        </w:rPr>
        <w:t xml:space="preserve"> المتوفى سنة 954 هـ</w:t>
      </w:r>
      <w:r w:rsidR="00514545">
        <w:rPr>
          <w:rFonts w:hint="cs"/>
          <w:rtl/>
        </w:rPr>
        <w:t>:</w:t>
      </w:r>
    </w:p>
    <w:p w:rsidR="00C97E62" w:rsidRPr="00C97E62" w:rsidRDefault="00C97E62" w:rsidP="00C97E62">
      <w:pPr>
        <w:pStyle w:val="libFootnote0"/>
        <w:rPr>
          <w:rtl/>
        </w:rPr>
      </w:pPr>
      <w:r>
        <w:rPr>
          <w:rFonts w:hint="cs"/>
          <w:rtl/>
        </w:rPr>
        <w:t>أخرجه في كتابه ابتسام البرق في شرح منظومة القصص الحق في سيرة خير الخلق</w:t>
      </w:r>
      <w:r w:rsidR="00514545">
        <w:rPr>
          <w:rFonts w:hint="cs"/>
          <w:rtl/>
        </w:rPr>
        <w:t>:</w:t>
      </w:r>
      <w:r>
        <w:rPr>
          <w:rFonts w:hint="cs"/>
          <w:rtl/>
        </w:rPr>
        <w:t xml:space="preserve"> 256</w:t>
      </w:r>
      <w:r w:rsidR="00514545">
        <w:rPr>
          <w:rFonts w:hint="cs"/>
          <w:rtl/>
        </w:rPr>
        <w:t>،</w:t>
      </w:r>
      <w:r>
        <w:rPr>
          <w:rFonts w:hint="cs"/>
          <w:rtl/>
        </w:rPr>
        <w:t xml:space="preserve"> ط بيروت</w:t>
      </w:r>
      <w:r w:rsidR="00514545">
        <w:rPr>
          <w:rFonts w:hint="cs"/>
          <w:rtl/>
        </w:rPr>
        <w:t>،</w:t>
      </w:r>
      <w:r>
        <w:rPr>
          <w:rFonts w:hint="cs"/>
          <w:rtl/>
        </w:rPr>
        <w:t xml:space="preserve"> قال</w:t>
      </w:r>
      <w:r w:rsidR="00514545">
        <w:rPr>
          <w:rFonts w:hint="cs"/>
          <w:rtl/>
        </w:rPr>
        <w:t>:</w:t>
      </w:r>
      <w:r>
        <w:rPr>
          <w:rFonts w:hint="cs"/>
          <w:rtl/>
        </w:rPr>
        <w:t xml:space="preserve"> وروى بعضهم من طريق الحاكم أبي سعيد المحسن بن كرامة ما لفظه</w:t>
      </w:r>
      <w:r w:rsidR="00514545">
        <w:rPr>
          <w:rFonts w:hint="cs"/>
          <w:rtl/>
        </w:rPr>
        <w:t>:</w:t>
      </w:r>
      <w:r>
        <w:rPr>
          <w:rFonts w:hint="cs"/>
          <w:rtl/>
        </w:rPr>
        <w:t xml:space="preserve"> فقام (ص) خطيباً بغدير خم</w:t>
      </w:r>
      <w:r w:rsidR="00514545">
        <w:rPr>
          <w:rFonts w:hint="cs"/>
          <w:rtl/>
        </w:rPr>
        <w:t>.</w:t>
      </w:r>
      <w:r>
        <w:rPr>
          <w:rFonts w:hint="cs"/>
          <w:rtl/>
        </w:rPr>
        <w:t>.. فقام عمر فقال</w:t>
      </w:r>
      <w:r w:rsidR="00514545">
        <w:rPr>
          <w:rFonts w:hint="cs"/>
          <w:rtl/>
        </w:rPr>
        <w:t>:</w:t>
      </w:r>
      <w:r>
        <w:rPr>
          <w:rFonts w:hint="cs"/>
          <w:rtl/>
        </w:rPr>
        <w:t xml:space="preserve"> بخ بخ يا ابن أبي طالب</w:t>
      </w:r>
      <w:r w:rsidR="00514545">
        <w:rPr>
          <w:rFonts w:hint="cs"/>
          <w:rtl/>
        </w:rPr>
        <w:t>.</w:t>
      </w:r>
      <w:r>
        <w:rPr>
          <w:rFonts w:hint="cs"/>
          <w:rtl/>
        </w:rPr>
        <w:t>..</w:t>
      </w:r>
      <w:r w:rsidR="00514545">
        <w:rPr>
          <w:rFonts w:hint="cs"/>
          <w:rtl/>
        </w:rPr>
        <w:t>،</w:t>
      </w:r>
      <w:r>
        <w:rPr>
          <w:rFonts w:hint="cs"/>
          <w:rtl/>
        </w:rPr>
        <w:t xml:space="preserve"> ورواه أيضاً عن البراء بن عازب.</w:t>
      </w:r>
    </w:p>
    <w:p w:rsidR="00C97E62" w:rsidRDefault="00C97E62" w:rsidP="00C97E62">
      <w:pPr>
        <w:pStyle w:val="libNormal"/>
      </w:pPr>
      <w:r>
        <w:rPr>
          <w:rFonts w:hint="cs"/>
          <w:rtl/>
        </w:rPr>
        <w:br w:type="page"/>
      </w:r>
    </w:p>
    <w:p w:rsidR="00C97E62" w:rsidRDefault="00C97E62" w:rsidP="00C97E62">
      <w:pPr>
        <w:pStyle w:val="libLine"/>
        <w:rPr>
          <w:rtl/>
        </w:rPr>
      </w:pPr>
      <w:r>
        <w:rPr>
          <w:rFonts w:hint="cs"/>
          <w:rtl/>
        </w:rPr>
        <w:lastRenderedPageBreak/>
        <w:t>____________________</w:t>
      </w:r>
    </w:p>
    <w:p w:rsidR="00C97E62" w:rsidRDefault="00C97E62" w:rsidP="00C97E62">
      <w:pPr>
        <w:pStyle w:val="libFootnote0"/>
        <w:rPr>
          <w:rtl/>
        </w:rPr>
      </w:pPr>
      <w:r>
        <w:rPr>
          <w:rFonts w:hint="cs"/>
          <w:rtl/>
        </w:rPr>
        <w:t>13</w:t>
      </w:r>
      <w:r w:rsidRPr="00C97E62">
        <w:rPr>
          <w:rFonts w:hint="cs"/>
          <w:rtl/>
        </w:rPr>
        <w:t xml:space="preserve"> - </w:t>
      </w:r>
      <w:r>
        <w:rPr>
          <w:rFonts w:hint="cs"/>
          <w:rtl/>
        </w:rPr>
        <w:t>سليمان بن إبراهيم القندوزي الحنفي</w:t>
      </w:r>
      <w:r w:rsidR="00514545">
        <w:rPr>
          <w:rFonts w:hint="cs"/>
          <w:rtl/>
        </w:rPr>
        <w:t>،</w:t>
      </w:r>
      <w:r>
        <w:rPr>
          <w:rFonts w:hint="cs"/>
          <w:rtl/>
        </w:rPr>
        <w:t xml:space="preserve"> المتوفى سنة 1294هـ</w:t>
      </w:r>
      <w:r w:rsidR="00514545">
        <w:rPr>
          <w:rFonts w:hint="cs"/>
          <w:rtl/>
        </w:rPr>
        <w:t>:</w:t>
      </w:r>
    </w:p>
    <w:p w:rsidR="00C97E62" w:rsidRDefault="00C97E62" w:rsidP="00C97E62">
      <w:pPr>
        <w:pStyle w:val="libFootnote0"/>
        <w:rPr>
          <w:rtl/>
        </w:rPr>
      </w:pPr>
      <w:r>
        <w:rPr>
          <w:rFonts w:hint="cs"/>
          <w:rtl/>
        </w:rPr>
        <w:t>أخرجه في كتابه ينابيع المودّة مرّات عديدة</w:t>
      </w:r>
      <w:r w:rsidR="00514545">
        <w:rPr>
          <w:rFonts w:hint="cs"/>
          <w:rtl/>
        </w:rPr>
        <w:t>:</w:t>
      </w:r>
      <w:r>
        <w:rPr>
          <w:rFonts w:hint="cs"/>
          <w:rtl/>
        </w:rPr>
        <w:t xml:space="preserve"> 1</w:t>
      </w:r>
      <w:r w:rsidR="00514545">
        <w:rPr>
          <w:rFonts w:hint="cs"/>
          <w:rtl/>
        </w:rPr>
        <w:t>:</w:t>
      </w:r>
      <w:r>
        <w:rPr>
          <w:rFonts w:hint="cs"/>
          <w:rtl/>
        </w:rPr>
        <w:t xml:space="preserve"> 97</w:t>
      </w:r>
      <w:r w:rsidRPr="00C97E62">
        <w:rPr>
          <w:rFonts w:hint="cs"/>
          <w:rtl/>
        </w:rPr>
        <w:t xml:space="preserve"> - </w:t>
      </w:r>
      <w:r>
        <w:rPr>
          <w:rFonts w:hint="cs"/>
          <w:rtl/>
        </w:rPr>
        <w:t>98 ح 10</w:t>
      </w:r>
      <w:r w:rsidR="00514545">
        <w:rPr>
          <w:rFonts w:hint="cs"/>
          <w:rtl/>
        </w:rPr>
        <w:t>:</w:t>
      </w:r>
      <w:r>
        <w:rPr>
          <w:rFonts w:hint="cs"/>
          <w:rtl/>
        </w:rPr>
        <w:t xml:space="preserve"> عن البراء بن عازب</w:t>
      </w:r>
      <w:r w:rsidR="00514545">
        <w:rPr>
          <w:rFonts w:hint="cs"/>
          <w:rtl/>
        </w:rPr>
        <w:t>،</w:t>
      </w:r>
      <w:r>
        <w:rPr>
          <w:rFonts w:hint="cs"/>
          <w:rtl/>
        </w:rPr>
        <w:t xml:space="preserve"> من طريق أحمد بن حنبل والثعلبي.</w:t>
      </w:r>
    </w:p>
    <w:p w:rsidR="00C97E62" w:rsidRDefault="00C97E62" w:rsidP="00C97E62">
      <w:pPr>
        <w:pStyle w:val="libFootnote0"/>
        <w:rPr>
          <w:rtl/>
        </w:rPr>
      </w:pPr>
      <w:r>
        <w:rPr>
          <w:rFonts w:hint="cs"/>
          <w:rtl/>
        </w:rPr>
        <w:t>1</w:t>
      </w:r>
      <w:r w:rsidR="00514545">
        <w:rPr>
          <w:rFonts w:hint="cs"/>
          <w:rtl/>
        </w:rPr>
        <w:t>:</w:t>
      </w:r>
      <w:r>
        <w:rPr>
          <w:rFonts w:hint="cs"/>
          <w:rtl/>
        </w:rPr>
        <w:t xml:space="preserve"> 100</w:t>
      </w:r>
      <w:r w:rsidRPr="00C97E62">
        <w:rPr>
          <w:rFonts w:hint="cs"/>
          <w:rtl/>
        </w:rPr>
        <w:t xml:space="preserve"> - </w:t>
      </w:r>
      <w:r>
        <w:rPr>
          <w:rFonts w:hint="cs"/>
          <w:rtl/>
        </w:rPr>
        <w:t>101 ح 15</w:t>
      </w:r>
      <w:r w:rsidR="00514545">
        <w:rPr>
          <w:rFonts w:hint="cs"/>
          <w:rtl/>
        </w:rPr>
        <w:t>:</w:t>
      </w:r>
      <w:r>
        <w:rPr>
          <w:rFonts w:hint="cs"/>
          <w:rtl/>
        </w:rPr>
        <w:t xml:space="preserve"> عن البراء بن عازب وزيد بن أرقم</w:t>
      </w:r>
      <w:r w:rsidR="00514545">
        <w:rPr>
          <w:rFonts w:hint="cs"/>
          <w:rtl/>
        </w:rPr>
        <w:t>،</w:t>
      </w:r>
      <w:r>
        <w:rPr>
          <w:rFonts w:hint="cs"/>
          <w:rtl/>
        </w:rPr>
        <w:t xml:space="preserve"> من طريق أحمد في مسنده بطريقين</w:t>
      </w:r>
      <w:r w:rsidR="00514545">
        <w:rPr>
          <w:rFonts w:hint="cs"/>
          <w:rtl/>
        </w:rPr>
        <w:t>،</w:t>
      </w:r>
      <w:r>
        <w:rPr>
          <w:rFonts w:hint="cs"/>
          <w:rtl/>
        </w:rPr>
        <w:t xml:space="preserve"> ومن طريق مشكاة المصابيح.</w:t>
      </w:r>
    </w:p>
    <w:p w:rsidR="00C97E62" w:rsidRDefault="00C97E62" w:rsidP="00C97E62">
      <w:pPr>
        <w:pStyle w:val="libFootnote0"/>
        <w:rPr>
          <w:rtl/>
        </w:rPr>
      </w:pPr>
      <w:r>
        <w:rPr>
          <w:rFonts w:hint="cs"/>
          <w:rtl/>
        </w:rPr>
        <w:t>وقال</w:t>
      </w:r>
      <w:r w:rsidR="00514545">
        <w:rPr>
          <w:rFonts w:hint="cs"/>
          <w:rtl/>
        </w:rPr>
        <w:t>:</w:t>
      </w:r>
      <w:r>
        <w:rPr>
          <w:rFonts w:hint="cs"/>
          <w:rtl/>
        </w:rPr>
        <w:t xml:space="preserve"> أيضاً أخرجه أحمد عن عمر بن الخطاب.</w:t>
      </w:r>
    </w:p>
    <w:p w:rsidR="00C97E62" w:rsidRDefault="00C97E62" w:rsidP="00C97E62">
      <w:pPr>
        <w:pStyle w:val="libFootnote0"/>
        <w:rPr>
          <w:rtl/>
        </w:rPr>
      </w:pPr>
      <w:r>
        <w:rPr>
          <w:rFonts w:hint="cs"/>
          <w:rtl/>
        </w:rPr>
        <w:t>2</w:t>
      </w:r>
      <w:r w:rsidR="00514545">
        <w:rPr>
          <w:rFonts w:hint="cs"/>
          <w:rtl/>
        </w:rPr>
        <w:t>:</w:t>
      </w:r>
      <w:r>
        <w:rPr>
          <w:rFonts w:hint="cs"/>
          <w:rtl/>
        </w:rPr>
        <w:t xml:space="preserve"> 157</w:t>
      </w:r>
      <w:r w:rsidRPr="00C97E62">
        <w:rPr>
          <w:rFonts w:hint="cs"/>
          <w:rtl/>
        </w:rPr>
        <w:t xml:space="preserve"> - </w:t>
      </w:r>
      <w:r>
        <w:rPr>
          <w:rFonts w:hint="cs"/>
          <w:rtl/>
        </w:rPr>
        <w:t>158 ح 443</w:t>
      </w:r>
      <w:r w:rsidR="00514545">
        <w:rPr>
          <w:rFonts w:hint="cs"/>
          <w:rtl/>
        </w:rPr>
        <w:t>:</w:t>
      </w:r>
      <w:r>
        <w:rPr>
          <w:rFonts w:hint="cs"/>
          <w:rtl/>
        </w:rPr>
        <w:t xml:space="preserve"> عن البراء بن عازب من طريق أحمد.</w:t>
      </w:r>
    </w:p>
    <w:p w:rsidR="00C97E62" w:rsidRDefault="00C97E62" w:rsidP="00C97E62">
      <w:pPr>
        <w:pStyle w:val="libFootnote0"/>
        <w:rPr>
          <w:rtl/>
        </w:rPr>
      </w:pPr>
      <w:r>
        <w:rPr>
          <w:rFonts w:hint="cs"/>
          <w:rtl/>
        </w:rPr>
        <w:t>2</w:t>
      </w:r>
      <w:r w:rsidR="00514545">
        <w:rPr>
          <w:rFonts w:hint="cs"/>
          <w:rtl/>
        </w:rPr>
        <w:t>:</w:t>
      </w:r>
      <w:r>
        <w:rPr>
          <w:rFonts w:hint="cs"/>
          <w:rtl/>
        </w:rPr>
        <w:t xml:space="preserve"> 249</w:t>
      </w:r>
      <w:r w:rsidRPr="00C97E62">
        <w:rPr>
          <w:rFonts w:hint="cs"/>
          <w:rtl/>
        </w:rPr>
        <w:t xml:space="preserve"> - </w:t>
      </w:r>
      <w:r>
        <w:rPr>
          <w:rFonts w:hint="cs"/>
          <w:rtl/>
        </w:rPr>
        <w:t>699</w:t>
      </w:r>
      <w:r w:rsidR="00514545">
        <w:rPr>
          <w:rFonts w:hint="cs"/>
          <w:rtl/>
        </w:rPr>
        <w:t>:</w:t>
      </w:r>
      <w:r>
        <w:rPr>
          <w:rFonts w:hint="cs"/>
          <w:rtl/>
        </w:rPr>
        <w:t xml:space="preserve"> عن البراء بن عازب</w:t>
      </w:r>
      <w:r w:rsidR="00514545">
        <w:rPr>
          <w:rFonts w:hint="cs"/>
          <w:rtl/>
        </w:rPr>
        <w:t>،</w:t>
      </w:r>
      <w:r>
        <w:rPr>
          <w:rFonts w:hint="cs"/>
          <w:rtl/>
        </w:rPr>
        <w:t xml:space="preserve"> من طريق أبي نعيم والثعلبي.</w:t>
      </w:r>
    </w:p>
    <w:p w:rsidR="00C97E62" w:rsidRDefault="00C97E62" w:rsidP="00C97E62">
      <w:pPr>
        <w:pStyle w:val="libFootnote0"/>
        <w:rPr>
          <w:rtl/>
        </w:rPr>
      </w:pPr>
      <w:r>
        <w:rPr>
          <w:rFonts w:hint="cs"/>
          <w:rtl/>
        </w:rPr>
        <w:t>2</w:t>
      </w:r>
      <w:r w:rsidR="00514545">
        <w:rPr>
          <w:rFonts w:hint="cs"/>
          <w:rtl/>
        </w:rPr>
        <w:t>:</w:t>
      </w:r>
      <w:r>
        <w:rPr>
          <w:rFonts w:hint="cs"/>
          <w:rtl/>
        </w:rPr>
        <w:t xml:space="preserve"> 284</w:t>
      </w:r>
      <w:r w:rsidRPr="00C97E62">
        <w:rPr>
          <w:rFonts w:hint="cs"/>
          <w:rtl/>
        </w:rPr>
        <w:t xml:space="preserve"> - </w:t>
      </w:r>
      <w:r>
        <w:rPr>
          <w:rFonts w:hint="cs"/>
          <w:rtl/>
        </w:rPr>
        <w:t>285 ح 812</w:t>
      </w:r>
      <w:r w:rsidR="00514545">
        <w:rPr>
          <w:rFonts w:hint="cs"/>
          <w:rtl/>
        </w:rPr>
        <w:t>:</w:t>
      </w:r>
      <w:r>
        <w:rPr>
          <w:rFonts w:hint="cs"/>
          <w:rtl/>
        </w:rPr>
        <w:t xml:space="preserve"> عن البراء بن عازب.</w:t>
      </w:r>
    </w:p>
    <w:p w:rsidR="00C97E62" w:rsidRDefault="00C97E62" w:rsidP="00C97E62">
      <w:pPr>
        <w:pStyle w:val="libFootnote0"/>
        <w:rPr>
          <w:rtl/>
        </w:rPr>
      </w:pPr>
      <w:r>
        <w:rPr>
          <w:rFonts w:hint="cs"/>
          <w:rtl/>
        </w:rPr>
        <w:t>14</w:t>
      </w:r>
      <w:r w:rsidRPr="00C97E62">
        <w:rPr>
          <w:rFonts w:hint="cs"/>
          <w:rtl/>
        </w:rPr>
        <w:t xml:space="preserve"> - </w:t>
      </w:r>
      <w:r>
        <w:rPr>
          <w:rFonts w:hint="cs"/>
          <w:rtl/>
        </w:rPr>
        <w:t>العلامة الامرتسري</w:t>
      </w:r>
      <w:r w:rsidR="00514545">
        <w:rPr>
          <w:rFonts w:hint="cs"/>
          <w:rtl/>
        </w:rPr>
        <w:t>:</w:t>
      </w:r>
    </w:p>
    <w:p w:rsidR="00C97E62" w:rsidRDefault="00C97E62" w:rsidP="00C97E62">
      <w:pPr>
        <w:pStyle w:val="libFootnote0"/>
        <w:rPr>
          <w:rtl/>
        </w:rPr>
      </w:pPr>
      <w:r>
        <w:rPr>
          <w:rFonts w:hint="cs"/>
          <w:rtl/>
        </w:rPr>
        <w:t>أخرجه في كتابه أرجح المطالب</w:t>
      </w:r>
      <w:r w:rsidR="00514545">
        <w:rPr>
          <w:rFonts w:hint="cs"/>
          <w:rtl/>
        </w:rPr>
        <w:t>:</w:t>
      </w:r>
      <w:r>
        <w:rPr>
          <w:rFonts w:hint="cs"/>
          <w:rtl/>
        </w:rPr>
        <w:t xml:space="preserve"> 567</w:t>
      </w:r>
      <w:r w:rsidR="00514545">
        <w:rPr>
          <w:rFonts w:hint="cs"/>
          <w:rtl/>
        </w:rPr>
        <w:t>،</w:t>
      </w:r>
      <w:r>
        <w:rPr>
          <w:rFonts w:hint="cs"/>
          <w:rtl/>
        </w:rPr>
        <w:t xml:space="preserve"> ط لاهور</w:t>
      </w:r>
      <w:r w:rsidR="00514545">
        <w:rPr>
          <w:rFonts w:hint="cs"/>
          <w:rtl/>
        </w:rPr>
        <w:t>،</w:t>
      </w:r>
      <w:r>
        <w:rPr>
          <w:rFonts w:hint="cs"/>
          <w:rtl/>
        </w:rPr>
        <w:t xml:space="preserve"> قال</w:t>
      </w:r>
      <w:r w:rsidR="00514545">
        <w:rPr>
          <w:rFonts w:hint="cs"/>
          <w:rtl/>
        </w:rPr>
        <w:t>:</w:t>
      </w:r>
      <w:r>
        <w:rPr>
          <w:rFonts w:hint="cs"/>
          <w:rtl/>
        </w:rPr>
        <w:t xml:space="preserve"> عن البراء بن عازب قال في قوله تعالى</w:t>
      </w:r>
      <w:r w:rsidR="00514545">
        <w:rPr>
          <w:rFonts w:hint="cs"/>
          <w:rtl/>
        </w:rPr>
        <w:t>:</w:t>
      </w:r>
      <w:r>
        <w:rPr>
          <w:rFonts w:hint="cs"/>
          <w:rtl/>
        </w:rPr>
        <w:t xml:space="preserve"> </w:t>
      </w:r>
      <w:r w:rsidR="00381D0C">
        <w:rPr>
          <w:rFonts w:hint="cs"/>
          <w:rtl/>
        </w:rPr>
        <w:t>(</w:t>
      </w:r>
      <w:r>
        <w:rPr>
          <w:rFonts w:hint="cs"/>
          <w:rtl/>
        </w:rPr>
        <w:t>يا أيها الرسول بلّغ</w:t>
      </w:r>
      <w:r w:rsidR="00514545">
        <w:rPr>
          <w:rFonts w:hint="cs"/>
          <w:rtl/>
        </w:rPr>
        <w:t>.</w:t>
      </w:r>
      <w:r>
        <w:rPr>
          <w:rFonts w:hint="cs"/>
          <w:rtl/>
        </w:rPr>
        <w:t>..</w:t>
      </w:r>
      <w:r w:rsidR="00381D0C">
        <w:rPr>
          <w:rFonts w:hint="cs"/>
          <w:rtl/>
        </w:rPr>
        <w:t>)</w:t>
      </w:r>
      <w:r>
        <w:rPr>
          <w:rFonts w:hint="cs"/>
          <w:rtl/>
        </w:rPr>
        <w:t xml:space="preserve"> أي</w:t>
      </w:r>
      <w:r w:rsidR="00514545">
        <w:rPr>
          <w:rFonts w:hint="cs"/>
          <w:rtl/>
        </w:rPr>
        <w:t>:</w:t>
      </w:r>
      <w:r>
        <w:rPr>
          <w:rFonts w:hint="cs"/>
          <w:rtl/>
        </w:rPr>
        <w:t xml:space="preserve"> بلّغ من فضائل علي</w:t>
      </w:r>
      <w:r w:rsidR="00514545">
        <w:rPr>
          <w:rFonts w:hint="cs"/>
          <w:rtl/>
        </w:rPr>
        <w:t>،</w:t>
      </w:r>
      <w:r>
        <w:rPr>
          <w:rFonts w:hint="cs"/>
          <w:rtl/>
        </w:rPr>
        <w:t xml:space="preserve"> نزلت في غدير خم</w:t>
      </w:r>
      <w:r w:rsidR="00514545">
        <w:rPr>
          <w:rFonts w:hint="cs"/>
          <w:rtl/>
        </w:rPr>
        <w:t>،</w:t>
      </w:r>
      <w:r>
        <w:rPr>
          <w:rFonts w:hint="cs"/>
          <w:rtl/>
        </w:rPr>
        <w:t xml:space="preserve"> فخطب رسول الله (ص) ثم قال</w:t>
      </w:r>
      <w:r w:rsidR="00514545">
        <w:rPr>
          <w:rFonts w:hint="cs"/>
          <w:rtl/>
        </w:rPr>
        <w:t>:</w:t>
      </w:r>
      <w:r>
        <w:rPr>
          <w:rFonts w:hint="cs"/>
          <w:rtl/>
        </w:rPr>
        <w:t xml:space="preserve"> « من كنت مولاه فعلي مولاه »</w:t>
      </w:r>
      <w:r w:rsidR="00514545">
        <w:rPr>
          <w:rFonts w:hint="cs"/>
          <w:rtl/>
        </w:rPr>
        <w:t>،</w:t>
      </w:r>
      <w:r>
        <w:rPr>
          <w:rFonts w:hint="cs"/>
          <w:rtl/>
        </w:rPr>
        <w:t xml:space="preserve"> فقال عمر</w:t>
      </w:r>
      <w:r w:rsidR="00514545">
        <w:rPr>
          <w:rFonts w:hint="cs"/>
          <w:rtl/>
        </w:rPr>
        <w:t>:</w:t>
      </w:r>
      <w:r>
        <w:rPr>
          <w:rFonts w:hint="cs"/>
          <w:rtl/>
        </w:rPr>
        <w:t xml:space="preserve"> بخ بخ لك يا علي أصبحت مولاي ومولى كلّ مؤمن ومؤمنة. أخرجه أبو نعيم والثعلبي.</w:t>
      </w:r>
    </w:p>
    <w:p w:rsidR="00C97E62" w:rsidRDefault="00C97E62" w:rsidP="00C97E62">
      <w:pPr>
        <w:pStyle w:val="libFootnote0"/>
        <w:rPr>
          <w:rtl/>
        </w:rPr>
      </w:pPr>
      <w:r>
        <w:rPr>
          <w:rFonts w:hint="cs"/>
          <w:rtl/>
        </w:rPr>
        <w:t>15</w:t>
      </w:r>
      <w:r w:rsidRPr="00C97E62">
        <w:rPr>
          <w:rFonts w:hint="cs"/>
          <w:rtl/>
        </w:rPr>
        <w:t xml:space="preserve"> - </w:t>
      </w:r>
      <w:r>
        <w:rPr>
          <w:rFonts w:hint="cs"/>
          <w:rtl/>
        </w:rPr>
        <w:t>العلامة بهجت أفندي</w:t>
      </w:r>
      <w:r w:rsidR="00514545">
        <w:rPr>
          <w:rFonts w:hint="cs"/>
          <w:rtl/>
        </w:rPr>
        <w:t>:</w:t>
      </w:r>
    </w:p>
    <w:p w:rsidR="00C97E62" w:rsidRDefault="00C97E62" w:rsidP="00C97E62">
      <w:pPr>
        <w:pStyle w:val="libFootnote0"/>
        <w:rPr>
          <w:rtl/>
        </w:rPr>
      </w:pPr>
      <w:r>
        <w:rPr>
          <w:rFonts w:hint="cs"/>
          <w:rtl/>
        </w:rPr>
        <w:t>أخرجه في كتابه تاريخ آل محمد</w:t>
      </w:r>
      <w:r w:rsidR="00514545">
        <w:rPr>
          <w:rFonts w:hint="cs"/>
          <w:rtl/>
        </w:rPr>
        <w:t>:</w:t>
      </w:r>
      <w:r>
        <w:rPr>
          <w:rFonts w:hint="cs"/>
          <w:rtl/>
        </w:rPr>
        <w:t xml:space="preserve"> 85.</w:t>
      </w:r>
    </w:p>
    <w:p w:rsidR="00C97E62" w:rsidRDefault="00C97E62" w:rsidP="00C97E62">
      <w:pPr>
        <w:pStyle w:val="libFootnote0"/>
        <w:rPr>
          <w:rtl/>
        </w:rPr>
      </w:pPr>
      <w:r>
        <w:rPr>
          <w:rFonts w:hint="cs"/>
          <w:rtl/>
        </w:rPr>
        <w:t>16</w:t>
      </w:r>
      <w:r w:rsidRPr="00C97E62">
        <w:rPr>
          <w:rFonts w:hint="cs"/>
          <w:rtl/>
        </w:rPr>
        <w:t xml:space="preserve"> - </w:t>
      </w:r>
      <w:r>
        <w:rPr>
          <w:rFonts w:hint="cs"/>
          <w:rtl/>
        </w:rPr>
        <w:t>الشيخ أحمد الساعاتي</w:t>
      </w:r>
      <w:r w:rsidR="00514545">
        <w:rPr>
          <w:rFonts w:hint="cs"/>
          <w:rtl/>
        </w:rPr>
        <w:t>:</w:t>
      </w:r>
    </w:p>
    <w:p w:rsidR="00C97E62" w:rsidRDefault="00C97E62" w:rsidP="00C97E62">
      <w:pPr>
        <w:pStyle w:val="libFootnote0"/>
        <w:rPr>
          <w:rtl/>
        </w:rPr>
      </w:pPr>
      <w:r>
        <w:rPr>
          <w:rFonts w:hint="cs"/>
          <w:rtl/>
        </w:rPr>
        <w:t>أخرجه في كتابه بدايع المنن 2</w:t>
      </w:r>
      <w:r w:rsidR="00514545">
        <w:rPr>
          <w:rFonts w:hint="cs"/>
          <w:rtl/>
        </w:rPr>
        <w:t>:</w:t>
      </w:r>
      <w:r>
        <w:rPr>
          <w:rFonts w:hint="cs"/>
          <w:rtl/>
        </w:rPr>
        <w:t xml:space="preserve"> 503</w:t>
      </w:r>
      <w:r w:rsidR="00514545">
        <w:rPr>
          <w:rFonts w:hint="cs"/>
          <w:rtl/>
        </w:rPr>
        <w:t>،</w:t>
      </w:r>
      <w:r>
        <w:rPr>
          <w:rFonts w:hint="cs"/>
          <w:rtl/>
        </w:rPr>
        <w:t xml:space="preserve"> عن البراء بن عازب وزيد بن أرقم.</w:t>
      </w:r>
    </w:p>
    <w:p w:rsidR="00C97E62" w:rsidRDefault="00C97E62" w:rsidP="00C97E62">
      <w:pPr>
        <w:pStyle w:val="libFootnote0"/>
        <w:rPr>
          <w:rtl/>
        </w:rPr>
      </w:pPr>
      <w:r>
        <w:rPr>
          <w:rFonts w:hint="cs"/>
          <w:rtl/>
        </w:rPr>
        <w:t>17</w:t>
      </w:r>
      <w:r w:rsidRPr="00C97E62">
        <w:rPr>
          <w:rFonts w:hint="cs"/>
          <w:rtl/>
        </w:rPr>
        <w:t xml:space="preserve"> - </w:t>
      </w:r>
      <w:r>
        <w:rPr>
          <w:rFonts w:hint="cs"/>
          <w:rtl/>
        </w:rPr>
        <w:t>العلامة أمان الله الدهلوي</w:t>
      </w:r>
      <w:r w:rsidR="00514545">
        <w:rPr>
          <w:rFonts w:hint="cs"/>
          <w:rtl/>
        </w:rPr>
        <w:t>:</w:t>
      </w:r>
    </w:p>
    <w:p w:rsidR="00C97E62" w:rsidRDefault="00C97E62" w:rsidP="00C97E62">
      <w:pPr>
        <w:pStyle w:val="libFootnote0"/>
        <w:rPr>
          <w:rtl/>
        </w:rPr>
      </w:pPr>
      <w:r>
        <w:rPr>
          <w:rFonts w:hint="cs"/>
          <w:rtl/>
        </w:rPr>
        <w:t>أخرجه في كتابه تجهيز الجيش</w:t>
      </w:r>
      <w:r w:rsidR="00514545">
        <w:rPr>
          <w:rFonts w:hint="cs"/>
          <w:rtl/>
        </w:rPr>
        <w:t>:</w:t>
      </w:r>
      <w:r>
        <w:rPr>
          <w:rFonts w:hint="cs"/>
          <w:rtl/>
        </w:rPr>
        <w:t xml:space="preserve"> 135</w:t>
      </w:r>
      <w:r w:rsidR="00514545">
        <w:rPr>
          <w:rFonts w:hint="cs"/>
          <w:rtl/>
        </w:rPr>
        <w:t>،</w:t>
      </w:r>
      <w:r>
        <w:rPr>
          <w:rFonts w:hint="cs"/>
          <w:rtl/>
        </w:rPr>
        <w:t xml:space="preserve"> مخطوط.</w:t>
      </w:r>
    </w:p>
    <w:p w:rsidR="00C97E62" w:rsidRDefault="00C97E62" w:rsidP="00C97E62">
      <w:pPr>
        <w:pStyle w:val="libNormal"/>
        <w:rPr>
          <w:rtl/>
        </w:rPr>
      </w:pPr>
      <w:r>
        <w:rPr>
          <w:rFonts w:hint="cs"/>
          <w:rtl/>
        </w:rPr>
        <w:br w:type="page"/>
      </w:r>
    </w:p>
    <w:p w:rsidR="00C97E62" w:rsidRDefault="00C97E62" w:rsidP="00C97E62">
      <w:pPr>
        <w:pStyle w:val="libLine"/>
        <w:rPr>
          <w:rtl/>
        </w:rPr>
      </w:pPr>
      <w:r>
        <w:rPr>
          <w:rFonts w:hint="cs"/>
          <w:rtl/>
        </w:rPr>
        <w:lastRenderedPageBreak/>
        <w:t>____________________</w:t>
      </w:r>
    </w:p>
    <w:p w:rsidR="00C97E62" w:rsidRDefault="00C97E62" w:rsidP="00C97E62">
      <w:pPr>
        <w:pStyle w:val="libFootnote0"/>
        <w:rPr>
          <w:rtl/>
        </w:rPr>
      </w:pPr>
      <w:r>
        <w:rPr>
          <w:rFonts w:hint="cs"/>
          <w:rtl/>
        </w:rPr>
        <w:t>18 - العلامة النابلسي الدمشقي</w:t>
      </w:r>
      <w:r w:rsidR="00514545">
        <w:rPr>
          <w:rFonts w:hint="cs"/>
          <w:rtl/>
        </w:rPr>
        <w:t>:</w:t>
      </w:r>
    </w:p>
    <w:p w:rsidR="00C97E62" w:rsidRDefault="00C97E62" w:rsidP="00C97E62">
      <w:pPr>
        <w:pStyle w:val="libFootnote0"/>
        <w:rPr>
          <w:rtl/>
        </w:rPr>
      </w:pPr>
      <w:r>
        <w:rPr>
          <w:rFonts w:hint="cs"/>
          <w:rtl/>
        </w:rPr>
        <w:t>أخرجه في كتابه ذخائر المواريث 1</w:t>
      </w:r>
      <w:r w:rsidR="00514545">
        <w:rPr>
          <w:rFonts w:hint="cs"/>
          <w:rtl/>
        </w:rPr>
        <w:t>:</w:t>
      </w:r>
      <w:r>
        <w:rPr>
          <w:rFonts w:hint="cs"/>
          <w:rtl/>
        </w:rPr>
        <w:t xml:space="preserve"> 57</w:t>
      </w:r>
      <w:r w:rsidR="00514545">
        <w:rPr>
          <w:rFonts w:hint="cs"/>
          <w:rtl/>
        </w:rPr>
        <w:t>،</w:t>
      </w:r>
      <w:r>
        <w:rPr>
          <w:rFonts w:hint="cs"/>
          <w:rtl/>
        </w:rPr>
        <w:t xml:space="preserve"> وقال</w:t>
      </w:r>
      <w:r w:rsidR="00514545">
        <w:rPr>
          <w:rFonts w:hint="cs"/>
          <w:rtl/>
        </w:rPr>
        <w:t>:</w:t>
      </w:r>
      <w:r>
        <w:rPr>
          <w:rFonts w:hint="cs"/>
          <w:rtl/>
        </w:rPr>
        <w:t xml:space="preserve"> رواه الطبراني في الجامع عن إسحاق بن عبد الله بن أبي طلحة.</w:t>
      </w:r>
    </w:p>
    <w:p w:rsidR="00C97E62" w:rsidRDefault="00C97E62" w:rsidP="00C97E62">
      <w:pPr>
        <w:pStyle w:val="libFootnote0"/>
        <w:rPr>
          <w:rtl/>
        </w:rPr>
      </w:pPr>
      <w:r>
        <w:rPr>
          <w:rFonts w:hint="cs"/>
          <w:rtl/>
        </w:rPr>
        <w:t>19 - العلامة الشيخ محمد طاهر بن علي الصديقي</w:t>
      </w:r>
      <w:r w:rsidR="00514545">
        <w:rPr>
          <w:rFonts w:hint="cs"/>
          <w:rtl/>
        </w:rPr>
        <w:t>:</w:t>
      </w:r>
    </w:p>
    <w:p w:rsidR="00C97E62" w:rsidRDefault="00C97E62" w:rsidP="00C97E62">
      <w:pPr>
        <w:pStyle w:val="libFootnote0"/>
        <w:rPr>
          <w:rtl/>
        </w:rPr>
      </w:pPr>
      <w:r>
        <w:rPr>
          <w:rFonts w:hint="cs"/>
          <w:rtl/>
        </w:rPr>
        <w:t>أخرجه في كتابه مجمع بحار الانوار 3</w:t>
      </w:r>
      <w:r w:rsidR="00514545">
        <w:rPr>
          <w:rFonts w:hint="cs"/>
          <w:rtl/>
        </w:rPr>
        <w:t>:</w:t>
      </w:r>
      <w:r>
        <w:rPr>
          <w:rFonts w:hint="cs"/>
          <w:rtl/>
        </w:rPr>
        <w:t xml:space="preserve"> 465</w:t>
      </w:r>
      <w:r w:rsidR="00514545">
        <w:rPr>
          <w:rFonts w:hint="cs"/>
          <w:rtl/>
        </w:rPr>
        <w:t>،</w:t>
      </w:r>
      <w:r>
        <w:rPr>
          <w:rFonts w:hint="cs"/>
          <w:rtl/>
        </w:rPr>
        <w:t xml:space="preserve"> ط نول كشور.</w:t>
      </w:r>
    </w:p>
    <w:p w:rsidR="00C97E62" w:rsidRDefault="00C97E62" w:rsidP="00C97E62">
      <w:pPr>
        <w:pStyle w:val="libFootnote0"/>
        <w:rPr>
          <w:rtl/>
        </w:rPr>
      </w:pPr>
      <w:r>
        <w:rPr>
          <w:rFonts w:hint="cs"/>
          <w:rtl/>
        </w:rPr>
        <w:t>20 - العلامة المحقق الكرخي</w:t>
      </w:r>
      <w:r w:rsidR="00514545">
        <w:rPr>
          <w:rFonts w:hint="cs"/>
          <w:rtl/>
        </w:rPr>
        <w:t>:</w:t>
      </w:r>
    </w:p>
    <w:p w:rsidR="00C97E62" w:rsidRDefault="00C97E62" w:rsidP="00C97E62">
      <w:pPr>
        <w:pStyle w:val="libFootnote0"/>
        <w:rPr>
          <w:rtl/>
        </w:rPr>
      </w:pPr>
      <w:r>
        <w:rPr>
          <w:rFonts w:hint="cs"/>
          <w:rtl/>
        </w:rPr>
        <w:t>أخرجه في كتابه نفحات اللاهوت</w:t>
      </w:r>
      <w:r w:rsidR="00514545">
        <w:rPr>
          <w:rFonts w:hint="cs"/>
          <w:rtl/>
        </w:rPr>
        <w:t>:</w:t>
      </w:r>
      <w:r>
        <w:rPr>
          <w:rFonts w:hint="cs"/>
          <w:rtl/>
        </w:rPr>
        <w:t xml:space="preserve"> 27 و 92.</w:t>
      </w:r>
    </w:p>
    <w:p w:rsidR="00C97E62" w:rsidRDefault="00C97E62" w:rsidP="00C97E62">
      <w:pPr>
        <w:pStyle w:val="libFootnote0"/>
        <w:rPr>
          <w:rtl/>
        </w:rPr>
      </w:pPr>
      <w:r>
        <w:rPr>
          <w:rFonts w:hint="cs"/>
          <w:rtl/>
        </w:rPr>
        <w:t>21 - العلامة خواجه مير محمد الحنفي</w:t>
      </w:r>
      <w:r w:rsidR="00514545">
        <w:rPr>
          <w:rFonts w:hint="cs"/>
          <w:rtl/>
        </w:rPr>
        <w:t>:</w:t>
      </w:r>
    </w:p>
    <w:p w:rsidR="00C97E62" w:rsidRDefault="00C97E62" w:rsidP="00C97E62">
      <w:pPr>
        <w:pStyle w:val="libFootnote0"/>
        <w:rPr>
          <w:rtl/>
        </w:rPr>
      </w:pPr>
      <w:r>
        <w:rPr>
          <w:rFonts w:hint="cs"/>
          <w:rtl/>
        </w:rPr>
        <w:t>أخرجه في كتابه علم الكتاب</w:t>
      </w:r>
      <w:r w:rsidR="00514545">
        <w:rPr>
          <w:rFonts w:hint="cs"/>
          <w:rtl/>
        </w:rPr>
        <w:t>:</w:t>
      </w:r>
      <w:r>
        <w:rPr>
          <w:rFonts w:hint="cs"/>
          <w:rtl/>
        </w:rPr>
        <w:t xml:space="preserve"> 261</w:t>
      </w:r>
      <w:r w:rsidR="00514545">
        <w:rPr>
          <w:rFonts w:hint="cs"/>
          <w:rtl/>
        </w:rPr>
        <w:t>،</w:t>
      </w:r>
      <w:r>
        <w:rPr>
          <w:rFonts w:hint="cs"/>
          <w:rtl/>
        </w:rPr>
        <w:t xml:space="preserve"> ط مطبعة الانصاري.</w:t>
      </w:r>
    </w:p>
    <w:p w:rsidR="00C97E62" w:rsidRDefault="00C97E62" w:rsidP="00C97E62">
      <w:pPr>
        <w:pStyle w:val="libFootnote0"/>
        <w:rPr>
          <w:rtl/>
        </w:rPr>
      </w:pPr>
      <w:r>
        <w:rPr>
          <w:rFonts w:hint="cs"/>
          <w:rtl/>
        </w:rPr>
        <w:t>22 - العلامة أمد محمد مرسي</w:t>
      </w:r>
      <w:r w:rsidR="00514545">
        <w:rPr>
          <w:rFonts w:hint="cs"/>
          <w:rtl/>
        </w:rPr>
        <w:t>:</w:t>
      </w:r>
    </w:p>
    <w:p w:rsidR="00C97E62" w:rsidRPr="00C97E62" w:rsidRDefault="00C97E62" w:rsidP="00C97E62">
      <w:pPr>
        <w:pStyle w:val="libFootnote0"/>
        <w:rPr>
          <w:rtl/>
        </w:rPr>
      </w:pPr>
      <w:r>
        <w:rPr>
          <w:rFonts w:hint="cs"/>
          <w:rtl/>
        </w:rPr>
        <w:t>أخرجه في تعليقاته على تذكرة القرطبي</w:t>
      </w:r>
      <w:r w:rsidR="00514545">
        <w:rPr>
          <w:rFonts w:hint="cs"/>
          <w:rtl/>
        </w:rPr>
        <w:t>:</w:t>
      </w:r>
      <w:r>
        <w:rPr>
          <w:rFonts w:hint="cs"/>
          <w:rtl/>
        </w:rPr>
        <w:t xml:space="preserve"> 86</w:t>
      </w:r>
      <w:r w:rsidR="00514545">
        <w:rPr>
          <w:rFonts w:hint="cs"/>
          <w:rtl/>
        </w:rPr>
        <w:t>،</w:t>
      </w:r>
      <w:r>
        <w:rPr>
          <w:rFonts w:hint="cs"/>
          <w:rtl/>
        </w:rPr>
        <w:t xml:space="preserve"> ط القاهرة</w:t>
      </w:r>
      <w:r w:rsidR="00514545">
        <w:rPr>
          <w:rFonts w:hint="cs"/>
          <w:rtl/>
        </w:rPr>
        <w:t>،</w:t>
      </w:r>
      <w:r>
        <w:rPr>
          <w:rFonts w:hint="cs"/>
          <w:rtl/>
        </w:rPr>
        <w:t xml:space="preserve"> وقال في آخره</w:t>
      </w:r>
      <w:r w:rsidR="00514545">
        <w:rPr>
          <w:rFonts w:hint="cs"/>
          <w:rtl/>
        </w:rPr>
        <w:t>:</w:t>
      </w:r>
      <w:r>
        <w:rPr>
          <w:rFonts w:hint="cs"/>
          <w:rtl/>
        </w:rPr>
        <w:t xml:space="preserve"> وهذا حديث متواتر له أكثر من سبعين طريقاً.</w:t>
      </w:r>
    </w:p>
    <w:p w:rsidR="00C97E62" w:rsidRDefault="00C97E62" w:rsidP="00C97E62">
      <w:pPr>
        <w:pStyle w:val="libNormal"/>
      </w:pPr>
      <w:r>
        <w:rPr>
          <w:rFonts w:hint="cs"/>
          <w:rtl/>
        </w:rPr>
        <w:br w:type="page"/>
      </w:r>
    </w:p>
    <w:p w:rsidR="00C97E62" w:rsidRDefault="00C97E62" w:rsidP="00C97E62">
      <w:pPr>
        <w:pStyle w:val="libLine"/>
        <w:rPr>
          <w:rtl/>
        </w:rPr>
      </w:pPr>
      <w:r>
        <w:rPr>
          <w:rFonts w:hint="cs"/>
          <w:rtl/>
        </w:rPr>
        <w:lastRenderedPageBreak/>
        <w:t>____________________</w:t>
      </w:r>
    </w:p>
    <w:p w:rsidR="00C97E62" w:rsidRDefault="00C97E62" w:rsidP="00C97E62">
      <w:pPr>
        <w:pStyle w:val="libFootnote0"/>
        <w:rPr>
          <w:rtl/>
        </w:rPr>
      </w:pPr>
      <w:r>
        <w:rPr>
          <w:rFonts w:hint="cs"/>
          <w:rtl/>
        </w:rPr>
        <w:t>23</w:t>
      </w:r>
      <w:r w:rsidRPr="00C97E62">
        <w:rPr>
          <w:rFonts w:hint="cs"/>
          <w:rtl/>
        </w:rPr>
        <w:t xml:space="preserve"> - </w:t>
      </w:r>
      <w:r>
        <w:rPr>
          <w:rFonts w:hint="cs"/>
          <w:rtl/>
        </w:rPr>
        <w:t>العلامة السيد محمد صديق خان الحسيني الواسطي</w:t>
      </w:r>
      <w:r w:rsidR="00514545">
        <w:rPr>
          <w:rFonts w:hint="cs"/>
          <w:rtl/>
        </w:rPr>
        <w:t>:</w:t>
      </w:r>
    </w:p>
    <w:p w:rsidR="00C97E62" w:rsidRDefault="00C97E62" w:rsidP="00C97E62">
      <w:pPr>
        <w:pStyle w:val="libFootnote0"/>
        <w:rPr>
          <w:rtl/>
        </w:rPr>
      </w:pPr>
      <w:r>
        <w:rPr>
          <w:rFonts w:hint="cs"/>
          <w:rtl/>
        </w:rPr>
        <w:t>أخرجه في كتابه الادراك</w:t>
      </w:r>
      <w:r w:rsidR="00514545">
        <w:rPr>
          <w:rFonts w:hint="cs"/>
          <w:rtl/>
        </w:rPr>
        <w:t>:</w:t>
      </w:r>
      <w:r>
        <w:rPr>
          <w:rFonts w:hint="cs"/>
          <w:rtl/>
        </w:rPr>
        <w:t xml:space="preserve"> 46</w:t>
      </w:r>
      <w:r w:rsidR="00514545">
        <w:rPr>
          <w:rFonts w:hint="cs"/>
          <w:rtl/>
        </w:rPr>
        <w:t>،</w:t>
      </w:r>
      <w:r>
        <w:rPr>
          <w:rFonts w:hint="cs"/>
          <w:rtl/>
        </w:rPr>
        <w:t xml:space="preserve"> ط مطبعة النظامي</w:t>
      </w:r>
      <w:r w:rsidR="00514545">
        <w:rPr>
          <w:rFonts w:hint="cs"/>
          <w:rtl/>
        </w:rPr>
        <w:t>،</w:t>
      </w:r>
      <w:r>
        <w:rPr>
          <w:rFonts w:hint="cs"/>
          <w:rtl/>
        </w:rPr>
        <w:t xml:space="preserve"> عن البراء وزيد.</w:t>
      </w:r>
    </w:p>
    <w:p w:rsidR="00C97E62" w:rsidRDefault="00C97E62" w:rsidP="00C97E62">
      <w:pPr>
        <w:pStyle w:val="libFootnote0"/>
        <w:rPr>
          <w:rtl/>
        </w:rPr>
      </w:pPr>
      <w:r>
        <w:rPr>
          <w:rFonts w:hint="cs"/>
          <w:rtl/>
        </w:rPr>
        <w:t>24</w:t>
      </w:r>
      <w:r w:rsidRPr="00C97E62">
        <w:rPr>
          <w:rFonts w:hint="cs"/>
          <w:rtl/>
        </w:rPr>
        <w:t xml:space="preserve"> - </w:t>
      </w:r>
      <w:r>
        <w:rPr>
          <w:rFonts w:hint="cs"/>
          <w:rtl/>
        </w:rPr>
        <w:t>العلامة علي بن سلطان محمد القاري</w:t>
      </w:r>
      <w:r w:rsidR="00514545">
        <w:rPr>
          <w:rFonts w:hint="cs"/>
          <w:rtl/>
        </w:rPr>
        <w:t>:</w:t>
      </w:r>
    </w:p>
    <w:p w:rsidR="00C97E62" w:rsidRDefault="00C97E62" w:rsidP="00C97E62">
      <w:pPr>
        <w:pStyle w:val="libFootnote0"/>
        <w:rPr>
          <w:rtl/>
        </w:rPr>
      </w:pPr>
      <w:r>
        <w:rPr>
          <w:rFonts w:hint="cs"/>
          <w:rtl/>
        </w:rPr>
        <w:t>أخرجه في كتابه مرقاة المفاتيح في شرح مشكاة المصابيح 11</w:t>
      </w:r>
      <w:r w:rsidR="00514545">
        <w:rPr>
          <w:rFonts w:hint="cs"/>
          <w:rtl/>
        </w:rPr>
        <w:t>:</w:t>
      </w:r>
      <w:r>
        <w:rPr>
          <w:rFonts w:hint="cs"/>
          <w:rtl/>
        </w:rPr>
        <w:t xml:space="preserve"> 349</w:t>
      </w:r>
      <w:r w:rsidR="00514545">
        <w:rPr>
          <w:rFonts w:hint="cs"/>
          <w:rtl/>
        </w:rPr>
        <w:t>،</w:t>
      </w:r>
      <w:r>
        <w:rPr>
          <w:rFonts w:hint="cs"/>
          <w:rtl/>
        </w:rPr>
        <w:t xml:space="preserve"> ط ملتان</w:t>
      </w:r>
      <w:r w:rsidR="00514545">
        <w:rPr>
          <w:rFonts w:hint="cs"/>
          <w:rtl/>
        </w:rPr>
        <w:t>،</w:t>
      </w:r>
      <w:r>
        <w:rPr>
          <w:rFonts w:hint="cs"/>
          <w:rtl/>
        </w:rPr>
        <w:t xml:space="preserve"> عن البراء وزيد.</w:t>
      </w:r>
    </w:p>
    <w:p w:rsidR="00C97E62" w:rsidRDefault="00C97E62" w:rsidP="00C97E62">
      <w:pPr>
        <w:pStyle w:val="libFootnote0"/>
        <w:rPr>
          <w:rtl/>
        </w:rPr>
      </w:pPr>
      <w:r>
        <w:rPr>
          <w:rFonts w:hint="cs"/>
          <w:rtl/>
        </w:rPr>
        <w:t>25</w:t>
      </w:r>
      <w:r w:rsidRPr="00C97E62">
        <w:rPr>
          <w:rFonts w:hint="cs"/>
          <w:rtl/>
        </w:rPr>
        <w:t xml:space="preserve"> - </w:t>
      </w:r>
      <w:r>
        <w:rPr>
          <w:rFonts w:hint="cs"/>
          <w:rtl/>
        </w:rPr>
        <w:t>العلامة النقشبندي</w:t>
      </w:r>
      <w:r w:rsidR="00514545">
        <w:rPr>
          <w:rFonts w:hint="cs"/>
          <w:rtl/>
        </w:rPr>
        <w:t>:</w:t>
      </w:r>
    </w:p>
    <w:p w:rsidR="00C97E62" w:rsidRDefault="00C97E62" w:rsidP="00C97E62">
      <w:pPr>
        <w:pStyle w:val="libFootnote0"/>
        <w:rPr>
          <w:rtl/>
        </w:rPr>
      </w:pPr>
      <w:r>
        <w:rPr>
          <w:rFonts w:hint="cs"/>
          <w:rtl/>
        </w:rPr>
        <w:t>أخرجه في كتابه مناقب العشرة</w:t>
      </w:r>
      <w:r w:rsidR="00514545">
        <w:rPr>
          <w:rFonts w:hint="cs"/>
          <w:rtl/>
        </w:rPr>
        <w:t>:</w:t>
      </w:r>
      <w:r>
        <w:rPr>
          <w:rFonts w:hint="cs"/>
          <w:rtl/>
        </w:rPr>
        <w:t xml:space="preserve"> 15 مخطوط</w:t>
      </w:r>
      <w:r w:rsidR="00514545">
        <w:rPr>
          <w:rFonts w:hint="cs"/>
          <w:rtl/>
        </w:rPr>
        <w:t>،</w:t>
      </w:r>
      <w:r>
        <w:rPr>
          <w:rFonts w:hint="cs"/>
          <w:rtl/>
        </w:rPr>
        <w:t xml:space="preserve"> عن البراء بن عازب وزيد بن أرقم.</w:t>
      </w:r>
    </w:p>
    <w:p w:rsidR="00C97E62" w:rsidRDefault="00C97E62" w:rsidP="00C97E62">
      <w:pPr>
        <w:pStyle w:val="libFootnote0"/>
        <w:rPr>
          <w:rtl/>
        </w:rPr>
      </w:pPr>
      <w:r>
        <w:rPr>
          <w:rFonts w:hint="cs"/>
          <w:rtl/>
        </w:rPr>
        <w:t>26</w:t>
      </w:r>
      <w:r w:rsidRPr="00C97E62">
        <w:rPr>
          <w:rFonts w:hint="cs"/>
          <w:rtl/>
        </w:rPr>
        <w:t xml:space="preserve"> - </w:t>
      </w:r>
      <w:r>
        <w:rPr>
          <w:rFonts w:hint="cs"/>
          <w:rtl/>
        </w:rPr>
        <w:t>العلامة السيد أحمد بن عبد الحميد العياشي</w:t>
      </w:r>
      <w:r w:rsidR="00514545">
        <w:rPr>
          <w:rFonts w:hint="cs"/>
          <w:rtl/>
        </w:rPr>
        <w:t>:</w:t>
      </w:r>
    </w:p>
    <w:p w:rsidR="00C97E62" w:rsidRDefault="00C97E62" w:rsidP="00C97E62">
      <w:pPr>
        <w:pStyle w:val="libFootnote0"/>
        <w:rPr>
          <w:rtl/>
        </w:rPr>
      </w:pPr>
      <w:r>
        <w:rPr>
          <w:rFonts w:hint="cs"/>
          <w:rtl/>
        </w:rPr>
        <w:t>أخرجه في كتابه عمدة الاخبار</w:t>
      </w:r>
      <w:r w:rsidR="00514545">
        <w:rPr>
          <w:rFonts w:hint="cs"/>
          <w:rtl/>
        </w:rPr>
        <w:t>:</w:t>
      </w:r>
      <w:r>
        <w:rPr>
          <w:rFonts w:hint="cs"/>
          <w:rtl/>
        </w:rPr>
        <w:t xml:space="preserve"> 191</w:t>
      </w:r>
      <w:r w:rsidR="00514545">
        <w:rPr>
          <w:rFonts w:hint="cs"/>
          <w:rtl/>
        </w:rPr>
        <w:t>،</w:t>
      </w:r>
      <w:r>
        <w:rPr>
          <w:rFonts w:hint="cs"/>
          <w:rtl/>
        </w:rPr>
        <w:t xml:space="preserve"> عن البراء بن عازب وزيد بن أرقم.</w:t>
      </w:r>
    </w:p>
    <w:p w:rsidR="00C97E62" w:rsidRDefault="00C97E62" w:rsidP="00C97E62">
      <w:pPr>
        <w:pStyle w:val="libFootnote0"/>
        <w:rPr>
          <w:rtl/>
        </w:rPr>
      </w:pPr>
      <w:r>
        <w:rPr>
          <w:rFonts w:hint="cs"/>
          <w:rtl/>
        </w:rPr>
        <w:t>27</w:t>
      </w:r>
      <w:r w:rsidRPr="00C97E62">
        <w:rPr>
          <w:rFonts w:hint="cs"/>
          <w:rtl/>
        </w:rPr>
        <w:t xml:space="preserve"> - </w:t>
      </w:r>
      <w:r>
        <w:rPr>
          <w:rFonts w:hint="cs"/>
          <w:rtl/>
        </w:rPr>
        <w:t>العلامة حسام الدين المردي</w:t>
      </w:r>
      <w:r w:rsidR="00514545">
        <w:rPr>
          <w:rFonts w:hint="cs"/>
          <w:rtl/>
        </w:rPr>
        <w:t>:</w:t>
      </w:r>
    </w:p>
    <w:p w:rsidR="00C97E62" w:rsidRPr="00C97E62" w:rsidRDefault="00C97E62" w:rsidP="00C97E62">
      <w:pPr>
        <w:pStyle w:val="libFootnote0"/>
        <w:rPr>
          <w:rtl/>
        </w:rPr>
      </w:pPr>
      <w:r>
        <w:rPr>
          <w:rFonts w:hint="cs"/>
          <w:rtl/>
        </w:rPr>
        <w:t>أخرجه في كتابه آل محمد</w:t>
      </w:r>
      <w:r w:rsidR="00514545">
        <w:rPr>
          <w:rFonts w:hint="cs"/>
          <w:rtl/>
        </w:rPr>
        <w:t>:</w:t>
      </w:r>
      <w:r>
        <w:rPr>
          <w:rFonts w:hint="cs"/>
          <w:rtl/>
        </w:rPr>
        <w:t xml:space="preserve"> 73 و 74 و 75 و 456 مخطوط</w:t>
      </w:r>
      <w:r w:rsidR="00514545">
        <w:rPr>
          <w:rFonts w:hint="cs"/>
          <w:rtl/>
        </w:rPr>
        <w:t>،</w:t>
      </w:r>
      <w:r>
        <w:rPr>
          <w:rFonts w:hint="cs"/>
          <w:rtl/>
        </w:rPr>
        <w:t xml:space="preserve"> عن البراء بن عازب وزيد بن أرقم بعدّة طرق.</w:t>
      </w:r>
    </w:p>
    <w:p w:rsidR="00C97E62" w:rsidRDefault="00C97E62" w:rsidP="00C97E62">
      <w:pPr>
        <w:pStyle w:val="libNormal"/>
      </w:pPr>
      <w:r>
        <w:rPr>
          <w:rFonts w:hint="cs"/>
          <w:rtl/>
        </w:rPr>
        <w:br w:type="page"/>
      </w:r>
    </w:p>
    <w:p w:rsidR="00C97E62" w:rsidRDefault="00C97E62" w:rsidP="00C97E62">
      <w:pPr>
        <w:pStyle w:val="libLine"/>
        <w:rPr>
          <w:rtl/>
        </w:rPr>
      </w:pPr>
      <w:r>
        <w:rPr>
          <w:rFonts w:hint="cs"/>
          <w:rtl/>
        </w:rPr>
        <w:lastRenderedPageBreak/>
        <w:t>____________________</w:t>
      </w:r>
    </w:p>
    <w:p w:rsidR="00C97E62" w:rsidRDefault="00C97E62" w:rsidP="00C97E62">
      <w:pPr>
        <w:pStyle w:val="libFootnote0"/>
        <w:rPr>
          <w:rtl/>
        </w:rPr>
      </w:pPr>
      <w:r>
        <w:rPr>
          <w:rFonts w:hint="cs"/>
          <w:rtl/>
        </w:rPr>
        <w:t>28</w:t>
      </w:r>
      <w:r w:rsidRPr="00C97E62">
        <w:rPr>
          <w:rFonts w:hint="cs"/>
          <w:rtl/>
        </w:rPr>
        <w:t xml:space="preserve"> - </w:t>
      </w:r>
      <w:r>
        <w:rPr>
          <w:rFonts w:hint="cs"/>
          <w:rtl/>
        </w:rPr>
        <w:t>العلامة الشيخ أحمد بن محمد بن أحمد الحافي الشافعي</w:t>
      </w:r>
      <w:r w:rsidR="00514545">
        <w:rPr>
          <w:rFonts w:hint="cs"/>
          <w:rtl/>
        </w:rPr>
        <w:t>:</w:t>
      </w:r>
    </w:p>
    <w:p w:rsidR="00C97E62" w:rsidRDefault="00C97E62" w:rsidP="00C97E62">
      <w:pPr>
        <w:pStyle w:val="libFootnote0"/>
        <w:rPr>
          <w:rtl/>
        </w:rPr>
      </w:pPr>
      <w:r>
        <w:rPr>
          <w:rFonts w:hint="cs"/>
          <w:rtl/>
        </w:rPr>
        <w:t>أخرجه في كتابه التبر المذاب</w:t>
      </w:r>
      <w:r w:rsidR="00514545">
        <w:rPr>
          <w:rFonts w:hint="cs"/>
          <w:rtl/>
        </w:rPr>
        <w:t>:</w:t>
      </w:r>
      <w:r>
        <w:rPr>
          <w:rFonts w:hint="cs"/>
          <w:rtl/>
        </w:rPr>
        <w:t xml:space="preserve"> 41 مخطوط</w:t>
      </w:r>
      <w:r w:rsidR="00514545">
        <w:rPr>
          <w:rFonts w:hint="cs"/>
          <w:rtl/>
        </w:rPr>
        <w:t>،</w:t>
      </w:r>
      <w:r>
        <w:rPr>
          <w:rFonts w:hint="cs"/>
          <w:rtl/>
        </w:rPr>
        <w:t xml:space="preserve"> عن البراء بن عازب.</w:t>
      </w:r>
    </w:p>
    <w:p w:rsidR="00C97E62" w:rsidRDefault="00C97E62" w:rsidP="00C97E62">
      <w:pPr>
        <w:pStyle w:val="libFootnote0"/>
        <w:rPr>
          <w:rtl/>
        </w:rPr>
      </w:pPr>
      <w:r>
        <w:rPr>
          <w:rFonts w:hint="cs"/>
          <w:rtl/>
        </w:rPr>
        <w:t>29</w:t>
      </w:r>
      <w:r w:rsidRPr="00C97E62">
        <w:rPr>
          <w:rFonts w:hint="cs"/>
          <w:rtl/>
        </w:rPr>
        <w:t xml:space="preserve"> - </w:t>
      </w:r>
      <w:r>
        <w:rPr>
          <w:rFonts w:hint="cs"/>
          <w:rtl/>
        </w:rPr>
        <w:t>العلامة هبة الدين بن عبد الله المعروف بابن سيد الكل</w:t>
      </w:r>
      <w:r w:rsidR="00514545">
        <w:rPr>
          <w:rFonts w:hint="cs"/>
          <w:rtl/>
        </w:rPr>
        <w:t>:</w:t>
      </w:r>
    </w:p>
    <w:p w:rsidR="00C97E62" w:rsidRDefault="00C97E62" w:rsidP="00C97E62">
      <w:pPr>
        <w:pStyle w:val="libFootnote0"/>
        <w:rPr>
          <w:rtl/>
        </w:rPr>
      </w:pPr>
      <w:r>
        <w:rPr>
          <w:rFonts w:hint="cs"/>
          <w:rtl/>
        </w:rPr>
        <w:t>أخرجه في كتابه الانباء المستطابة</w:t>
      </w:r>
      <w:r w:rsidR="00514545">
        <w:rPr>
          <w:rFonts w:hint="cs"/>
          <w:rtl/>
        </w:rPr>
        <w:t>:</w:t>
      </w:r>
      <w:r>
        <w:rPr>
          <w:rFonts w:hint="cs"/>
          <w:rtl/>
        </w:rPr>
        <w:t xml:space="preserve"> 64 مخطوط</w:t>
      </w:r>
      <w:r w:rsidR="00514545">
        <w:rPr>
          <w:rFonts w:hint="cs"/>
          <w:rtl/>
        </w:rPr>
        <w:t>،</w:t>
      </w:r>
      <w:r>
        <w:rPr>
          <w:rFonts w:hint="cs"/>
          <w:rtl/>
        </w:rPr>
        <w:t xml:space="preserve"> عن البراء بن عازب</w:t>
      </w:r>
      <w:r w:rsidR="00514545">
        <w:rPr>
          <w:rFonts w:hint="cs"/>
          <w:rtl/>
        </w:rPr>
        <w:t>،</w:t>
      </w:r>
      <w:r>
        <w:rPr>
          <w:rFonts w:hint="cs"/>
          <w:rtl/>
        </w:rPr>
        <w:t xml:space="preserve"> و 57 عن سعد بن أبي وقاص.</w:t>
      </w:r>
    </w:p>
    <w:p w:rsidR="00C97E62" w:rsidRDefault="00C97E62" w:rsidP="00C97E62">
      <w:pPr>
        <w:pStyle w:val="libFootnote0"/>
        <w:rPr>
          <w:rtl/>
        </w:rPr>
      </w:pPr>
      <w:r>
        <w:rPr>
          <w:rFonts w:hint="cs"/>
          <w:rtl/>
        </w:rPr>
        <w:t>30</w:t>
      </w:r>
      <w:r w:rsidRPr="00C97E62">
        <w:rPr>
          <w:rFonts w:hint="cs"/>
          <w:rtl/>
        </w:rPr>
        <w:t xml:space="preserve"> - </w:t>
      </w:r>
      <w:r>
        <w:rPr>
          <w:rFonts w:hint="cs"/>
          <w:rtl/>
        </w:rPr>
        <w:t>العلامة شهاب الدين أحمد بن محمد الحنفي المصري</w:t>
      </w:r>
      <w:r w:rsidR="00514545">
        <w:rPr>
          <w:rFonts w:hint="cs"/>
          <w:rtl/>
        </w:rPr>
        <w:t>:</w:t>
      </w:r>
    </w:p>
    <w:p w:rsidR="00C97E62" w:rsidRDefault="00C97E62" w:rsidP="00C97E62">
      <w:pPr>
        <w:pStyle w:val="libFootnote0"/>
        <w:rPr>
          <w:rtl/>
        </w:rPr>
      </w:pPr>
      <w:r>
        <w:rPr>
          <w:rFonts w:hint="cs"/>
          <w:rtl/>
        </w:rPr>
        <w:t>أخرجه في كتابه تفسير آية المودّة</w:t>
      </w:r>
      <w:r w:rsidR="00514545">
        <w:rPr>
          <w:rFonts w:hint="cs"/>
          <w:rtl/>
        </w:rPr>
        <w:t>:</w:t>
      </w:r>
      <w:r>
        <w:rPr>
          <w:rFonts w:hint="cs"/>
          <w:rtl/>
        </w:rPr>
        <w:t xml:space="preserve"> 26</w:t>
      </w:r>
      <w:r w:rsidR="00514545">
        <w:rPr>
          <w:rFonts w:hint="cs"/>
          <w:rtl/>
        </w:rPr>
        <w:t>،</w:t>
      </w:r>
      <w:r>
        <w:rPr>
          <w:rFonts w:hint="cs"/>
          <w:rtl/>
        </w:rPr>
        <w:t xml:space="preserve"> قال</w:t>
      </w:r>
      <w:r w:rsidR="00514545">
        <w:rPr>
          <w:rFonts w:hint="cs"/>
          <w:rtl/>
        </w:rPr>
        <w:t>:</w:t>
      </w:r>
      <w:r>
        <w:rPr>
          <w:rFonts w:hint="cs"/>
          <w:rtl/>
        </w:rPr>
        <w:t xml:space="preserve"> خصّ النبي (ص) عليّاً </w:t>
      </w:r>
      <w:r w:rsidR="00381D0C" w:rsidRPr="00381D0C">
        <w:rPr>
          <w:rStyle w:val="libAlaemChar"/>
          <w:rFonts w:hint="cs"/>
          <w:rtl/>
        </w:rPr>
        <w:t>عليه‌السلام</w:t>
      </w:r>
      <w:r>
        <w:rPr>
          <w:rFonts w:hint="cs"/>
          <w:rtl/>
        </w:rPr>
        <w:t xml:space="preserve"> يوم غدير خم بقوله</w:t>
      </w:r>
      <w:r w:rsidR="00514545">
        <w:rPr>
          <w:rFonts w:hint="cs"/>
          <w:rtl/>
        </w:rPr>
        <w:t>:</w:t>
      </w:r>
      <w:r>
        <w:rPr>
          <w:rFonts w:hint="cs"/>
          <w:rtl/>
        </w:rPr>
        <w:t xml:space="preserve"> « من كنت مولاه فعليّ مولاه</w:t>
      </w:r>
      <w:r w:rsidR="00514545">
        <w:rPr>
          <w:rFonts w:hint="cs"/>
          <w:rtl/>
        </w:rPr>
        <w:t>.</w:t>
      </w:r>
      <w:r>
        <w:rPr>
          <w:rFonts w:hint="cs"/>
          <w:rtl/>
        </w:rPr>
        <w:t>.. » فقال أبو بكر وعمر</w:t>
      </w:r>
      <w:r w:rsidR="00514545">
        <w:rPr>
          <w:rFonts w:hint="cs"/>
          <w:rtl/>
        </w:rPr>
        <w:t>:</w:t>
      </w:r>
      <w:r>
        <w:rPr>
          <w:rFonts w:hint="cs"/>
          <w:rtl/>
        </w:rPr>
        <w:t xml:space="preserve"> أمسيت يا ابن أبي طالب مولى كلّ مؤمن ومؤمنة.</w:t>
      </w:r>
    </w:p>
    <w:p w:rsidR="00C97E62" w:rsidRDefault="00C97E62" w:rsidP="00C97E62">
      <w:pPr>
        <w:pStyle w:val="libFootnote0"/>
        <w:rPr>
          <w:rtl/>
        </w:rPr>
      </w:pPr>
      <w:r>
        <w:rPr>
          <w:rFonts w:hint="cs"/>
          <w:rtl/>
        </w:rPr>
        <w:t>31</w:t>
      </w:r>
      <w:r w:rsidRPr="00C97E62">
        <w:rPr>
          <w:rFonts w:hint="cs"/>
          <w:rtl/>
        </w:rPr>
        <w:t xml:space="preserve"> - </w:t>
      </w:r>
      <w:r>
        <w:rPr>
          <w:rFonts w:hint="cs"/>
          <w:rtl/>
        </w:rPr>
        <w:t>العلامة الشيخ أبو سعيد المحسن بن محمد بن كرامة الخراساني البيهقي الجشمي الحنفي</w:t>
      </w:r>
      <w:r w:rsidR="00514545">
        <w:rPr>
          <w:rFonts w:hint="cs"/>
          <w:rtl/>
        </w:rPr>
        <w:t>:</w:t>
      </w:r>
    </w:p>
    <w:p w:rsidR="00C97E62" w:rsidRDefault="00C97E62" w:rsidP="00C97E62">
      <w:pPr>
        <w:pStyle w:val="libFootnote0"/>
        <w:rPr>
          <w:rtl/>
        </w:rPr>
      </w:pPr>
      <w:r>
        <w:rPr>
          <w:rFonts w:hint="cs"/>
          <w:rtl/>
        </w:rPr>
        <w:t>أخرجه في كتابه الرسالة التامة في نصيحة العامة</w:t>
      </w:r>
      <w:r w:rsidR="00514545">
        <w:rPr>
          <w:rFonts w:hint="cs"/>
          <w:rtl/>
        </w:rPr>
        <w:t>:</w:t>
      </w:r>
      <w:r>
        <w:rPr>
          <w:rFonts w:hint="cs"/>
          <w:rtl/>
        </w:rPr>
        <w:t xml:space="preserve"> 67</w:t>
      </w:r>
      <w:r w:rsidR="00514545">
        <w:rPr>
          <w:rFonts w:hint="cs"/>
          <w:rtl/>
        </w:rPr>
        <w:t>،</w:t>
      </w:r>
      <w:r>
        <w:rPr>
          <w:rFonts w:hint="cs"/>
          <w:rtl/>
        </w:rPr>
        <w:t xml:space="preserve"> قال</w:t>
      </w:r>
      <w:r w:rsidR="00514545">
        <w:rPr>
          <w:rFonts w:hint="cs"/>
          <w:rtl/>
        </w:rPr>
        <w:t>:</w:t>
      </w:r>
      <w:r>
        <w:rPr>
          <w:rFonts w:hint="cs"/>
          <w:rtl/>
        </w:rPr>
        <w:t xml:space="preserve"> قول النبي (ص) لما رجع من حج الوداع يوم غدير خم</w:t>
      </w:r>
      <w:r w:rsidR="00514545">
        <w:rPr>
          <w:rFonts w:hint="cs"/>
          <w:rtl/>
        </w:rPr>
        <w:t>:.</w:t>
      </w:r>
      <w:r>
        <w:rPr>
          <w:rFonts w:hint="cs"/>
          <w:rtl/>
        </w:rPr>
        <w:t>.. حتى قال عمر</w:t>
      </w:r>
      <w:r w:rsidR="00514545">
        <w:rPr>
          <w:rFonts w:hint="cs"/>
          <w:rtl/>
        </w:rPr>
        <w:t>:</w:t>
      </w:r>
      <w:r>
        <w:rPr>
          <w:rFonts w:hint="cs"/>
          <w:rtl/>
        </w:rPr>
        <w:t xml:space="preserve"> بخ بخ يا أبا الحسن أصبحت</w:t>
      </w:r>
      <w:r w:rsidR="00514545">
        <w:rPr>
          <w:rFonts w:hint="cs"/>
          <w:rtl/>
        </w:rPr>
        <w:t>.</w:t>
      </w:r>
      <w:r>
        <w:rPr>
          <w:rFonts w:hint="cs"/>
          <w:rtl/>
        </w:rPr>
        <w:t>..</w:t>
      </w:r>
    </w:p>
    <w:p w:rsidR="00C97E62" w:rsidRDefault="00C97E62" w:rsidP="00C97E62">
      <w:pPr>
        <w:pStyle w:val="libFootnote0"/>
        <w:rPr>
          <w:rtl/>
        </w:rPr>
      </w:pPr>
      <w:r>
        <w:rPr>
          <w:rFonts w:hint="cs"/>
          <w:rtl/>
        </w:rPr>
        <w:t>32</w:t>
      </w:r>
      <w:r w:rsidRPr="00C97E62">
        <w:rPr>
          <w:rFonts w:hint="cs"/>
          <w:rtl/>
        </w:rPr>
        <w:t xml:space="preserve"> - </w:t>
      </w:r>
      <w:r>
        <w:rPr>
          <w:rFonts w:hint="cs"/>
          <w:rtl/>
        </w:rPr>
        <w:t>الدكتور فوزي</w:t>
      </w:r>
      <w:r w:rsidR="00514545">
        <w:rPr>
          <w:rFonts w:hint="cs"/>
          <w:rtl/>
        </w:rPr>
        <w:t>:</w:t>
      </w:r>
    </w:p>
    <w:p w:rsidR="00C97E62" w:rsidRPr="00C97E62" w:rsidRDefault="00C97E62" w:rsidP="00C97E62">
      <w:pPr>
        <w:pStyle w:val="libFootnote0"/>
        <w:rPr>
          <w:rtl/>
        </w:rPr>
      </w:pPr>
      <w:r>
        <w:rPr>
          <w:rFonts w:hint="cs"/>
          <w:rtl/>
        </w:rPr>
        <w:t>أخرجه في كتابه علي ومناوئوه</w:t>
      </w:r>
      <w:r w:rsidR="00514545">
        <w:rPr>
          <w:rFonts w:hint="cs"/>
          <w:rtl/>
        </w:rPr>
        <w:t>،</w:t>
      </w:r>
      <w:r>
        <w:rPr>
          <w:rFonts w:hint="cs"/>
          <w:rtl/>
        </w:rPr>
        <w:t xml:space="preserve"> ط دار المعلم.</w:t>
      </w:r>
    </w:p>
    <w:p w:rsidR="00C97E62" w:rsidRDefault="00C97E62" w:rsidP="00C97E62">
      <w:pPr>
        <w:pStyle w:val="libNormal"/>
      </w:pPr>
      <w:r>
        <w:rPr>
          <w:rFonts w:hint="cs"/>
          <w:rtl/>
        </w:rPr>
        <w:br w:type="page"/>
      </w:r>
    </w:p>
    <w:p w:rsidR="00C97E62" w:rsidRDefault="00C97E62" w:rsidP="00C97E62">
      <w:pPr>
        <w:pStyle w:val="libLine"/>
        <w:rPr>
          <w:rtl/>
        </w:rPr>
      </w:pPr>
      <w:r>
        <w:rPr>
          <w:rFonts w:hint="cs"/>
          <w:rtl/>
        </w:rPr>
        <w:lastRenderedPageBreak/>
        <w:t>____________________</w:t>
      </w:r>
    </w:p>
    <w:p w:rsidR="00C97E62" w:rsidRDefault="00C97E62" w:rsidP="00C97E62">
      <w:pPr>
        <w:pStyle w:val="libFootnote0"/>
        <w:rPr>
          <w:rtl/>
        </w:rPr>
      </w:pPr>
      <w:r>
        <w:rPr>
          <w:rFonts w:hint="cs"/>
          <w:rtl/>
        </w:rPr>
        <w:t>33</w:t>
      </w:r>
      <w:r w:rsidRPr="00C97E62">
        <w:rPr>
          <w:rFonts w:hint="cs"/>
          <w:rtl/>
        </w:rPr>
        <w:t xml:space="preserve"> - </w:t>
      </w:r>
      <w:r>
        <w:rPr>
          <w:rFonts w:hint="cs"/>
          <w:rtl/>
        </w:rPr>
        <w:t>نظام الدين الحسن بن محمد بن حسين القمي النيسابوري</w:t>
      </w:r>
      <w:r w:rsidR="00514545">
        <w:rPr>
          <w:rFonts w:hint="cs"/>
          <w:rtl/>
        </w:rPr>
        <w:t>:</w:t>
      </w:r>
    </w:p>
    <w:p w:rsidR="00C97E62" w:rsidRDefault="00C97E62" w:rsidP="00C97E62">
      <w:pPr>
        <w:pStyle w:val="libFootnote0"/>
        <w:rPr>
          <w:rtl/>
        </w:rPr>
      </w:pPr>
      <w:r>
        <w:rPr>
          <w:rFonts w:hint="cs"/>
          <w:rtl/>
        </w:rPr>
        <w:t>أخرجه في كتابه غرائب القرآن ورغائب الفرقان عن أبي سعيد الخدري</w:t>
      </w:r>
      <w:r w:rsidR="00514545">
        <w:rPr>
          <w:rFonts w:hint="cs"/>
          <w:rtl/>
        </w:rPr>
        <w:t>،</w:t>
      </w:r>
      <w:r>
        <w:rPr>
          <w:rFonts w:hint="cs"/>
          <w:rtl/>
        </w:rPr>
        <w:t xml:space="preserve"> وفي آخره</w:t>
      </w:r>
      <w:r w:rsidR="00514545">
        <w:rPr>
          <w:rFonts w:hint="cs"/>
          <w:rtl/>
        </w:rPr>
        <w:t>:</w:t>
      </w:r>
      <w:r>
        <w:rPr>
          <w:rFonts w:hint="cs"/>
          <w:rtl/>
        </w:rPr>
        <w:t xml:space="preserve"> وهو قول ابن عباس والبراء بن عازب ومحمد بن علي</w:t>
      </w:r>
      <w:r w:rsidR="00514545">
        <w:rPr>
          <w:rFonts w:hint="cs"/>
          <w:rtl/>
        </w:rPr>
        <w:t>،</w:t>
      </w:r>
      <w:r>
        <w:rPr>
          <w:rFonts w:hint="cs"/>
          <w:rtl/>
        </w:rPr>
        <w:t xml:space="preserve"> كما عنه في العبقات 9</w:t>
      </w:r>
      <w:r w:rsidR="00514545">
        <w:rPr>
          <w:rFonts w:hint="cs"/>
          <w:rtl/>
        </w:rPr>
        <w:t>:</w:t>
      </w:r>
      <w:r>
        <w:rPr>
          <w:rFonts w:hint="cs"/>
          <w:rtl/>
        </w:rPr>
        <w:t xml:space="preserve"> 167.</w:t>
      </w:r>
    </w:p>
    <w:p w:rsidR="00C97E62" w:rsidRDefault="00C97E62" w:rsidP="00C97E62">
      <w:pPr>
        <w:pStyle w:val="libFootnote0"/>
        <w:rPr>
          <w:rtl/>
        </w:rPr>
      </w:pPr>
      <w:r>
        <w:rPr>
          <w:rFonts w:hint="cs"/>
          <w:rtl/>
        </w:rPr>
        <w:t>34</w:t>
      </w:r>
      <w:r w:rsidRPr="00C97E62">
        <w:rPr>
          <w:rFonts w:hint="cs"/>
          <w:rtl/>
        </w:rPr>
        <w:t xml:space="preserve"> - </w:t>
      </w:r>
      <w:r>
        <w:rPr>
          <w:rFonts w:hint="cs"/>
          <w:rtl/>
        </w:rPr>
        <w:t>عبد الله بن عبد الرحمن الحسيني المشتهر بأصيل الدين الواعظ</w:t>
      </w:r>
      <w:r w:rsidR="00514545">
        <w:rPr>
          <w:rFonts w:hint="cs"/>
          <w:rtl/>
        </w:rPr>
        <w:t>:</w:t>
      </w:r>
    </w:p>
    <w:p w:rsidR="00C97E62" w:rsidRDefault="00C97E62" w:rsidP="00C97E62">
      <w:pPr>
        <w:pStyle w:val="libFootnote0"/>
        <w:rPr>
          <w:rtl/>
        </w:rPr>
      </w:pPr>
      <w:r>
        <w:rPr>
          <w:rFonts w:hint="cs"/>
          <w:rtl/>
        </w:rPr>
        <w:t>أخرجه في كتابه درج الدرر ودرج الغرر في ميلاد سيد البشر</w:t>
      </w:r>
      <w:r w:rsidR="00514545">
        <w:rPr>
          <w:rFonts w:hint="cs"/>
          <w:rtl/>
        </w:rPr>
        <w:t>،</w:t>
      </w:r>
      <w:r>
        <w:rPr>
          <w:rFonts w:hint="cs"/>
          <w:rtl/>
        </w:rPr>
        <w:t xml:space="preserve"> كما عنه في العبقات 7</w:t>
      </w:r>
      <w:r w:rsidR="00514545">
        <w:rPr>
          <w:rFonts w:hint="cs"/>
          <w:rtl/>
        </w:rPr>
        <w:t>:</w:t>
      </w:r>
      <w:r>
        <w:rPr>
          <w:rFonts w:hint="cs"/>
          <w:rtl/>
        </w:rPr>
        <w:t xml:space="preserve"> 165</w:t>
      </w:r>
      <w:r w:rsidRPr="00C97E62">
        <w:rPr>
          <w:rFonts w:hint="cs"/>
          <w:rtl/>
        </w:rPr>
        <w:t xml:space="preserve"> - </w:t>
      </w:r>
      <w:r>
        <w:rPr>
          <w:rFonts w:hint="cs"/>
          <w:rtl/>
        </w:rPr>
        <w:t>167.</w:t>
      </w:r>
    </w:p>
    <w:p w:rsidR="00C97E62" w:rsidRDefault="00C97E62" w:rsidP="00C97E62">
      <w:pPr>
        <w:pStyle w:val="libFootnote0"/>
        <w:rPr>
          <w:rtl/>
        </w:rPr>
      </w:pPr>
      <w:r>
        <w:rPr>
          <w:rFonts w:hint="cs"/>
          <w:rtl/>
        </w:rPr>
        <w:t>35</w:t>
      </w:r>
      <w:r w:rsidRPr="00C97E62">
        <w:rPr>
          <w:rFonts w:hint="cs"/>
          <w:rtl/>
        </w:rPr>
        <w:t xml:space="preserve"> - </w:t>
      </w:r>
      <w:r>
        <w:rPr>
          <w:rFonts w:hint="cs"/>
          <w:rtl/>
        </w:rPr>
        <w:t>جمال الدين محدث</w:t>
      </w:r>
      <w:r w:rsidR="00514545">
        <w:rPr>
          <w:rFonts w:hint="cs"/>
          <w:rtl/>
        </w:rPr>
        <w:t>:</w:t>
      </w:r>
    </w:p>
    <w:p w:rsidR="00C97E62" w:rsidRDefault="00C97E62" w:rsidP="00C97E62">
      <w:pPr>
        <w:pStyle w:val="libFootnote0"/>
        <w:rPr>
          <w:rtl/>
        </w:rPr>
      </w:pPr>
      <w:r>
        <w:rPr>
          <w:rFonts w:hint="cs"/>
          <w:rtl/>
        </w:rPr>
        <w:t>أخرجه في كتابه روضة الاحباب في سير النبي والال والاصحاب</w:t>
      </w:r>
      <w:r w:rsidR="00514545">
        <w:rPr>
          <w:rFonts w:hint="cs"/>
          <w:rtl/>
        </w:rPr>
        <w:t>،</w:t>
      </w:r>
      <w:r>
        <w:rPr>
          <w:rFonts w:hint="cs"/>
          <w:rtl/>
        </w:rPr>
        <w:t xml:space="preserve"> كما عنه في العبقات 7</w:t>
      </w:r>
      <w:r w:rsidR="00514545">
        <w:rPr>
          <w:rFonts w:hint="cs"/>
          <w:rtl/>
        </w:rPr>
        <w:t>:</w:t>
      </w:r>
      <w:r>
        <w:rPr>
          <w:rFonts w:hint="cs"/>
          <w:rtl/>
        </w:rPr>
        <w:t xml:space="preserve"> 197</w:t>
      </w:r>
      <w:r w:rsidRPr="00C97E62">
        <w:rPr>
          <w:rFonts w:hint="cs"/>
          <w:rtl/>
        </w:rPr>
        <w:t xml:space="preserve"> - </w:t>
      </w:r>
      <w:r>
        <w:rPr>
          <w:rFonts w:hint="cs"/>
          <w:rtl/>
        </w:rPr>
        <w:t>198.</w:t>
      </w:r>
    </w:p>
    <w:p w:rsidR="00C97E62" w:rsidRDefault="00C97E62" w:rsidP="00C97E62">
      <w:pPr>
        <w:pStyle w:val="libFootnote0"/>
        <w:rPr>
          <w:rtl/>
        </w:rPr>
      </w:pPr>
      <w:r>
        <w:rPr>
          <w:rFonts w:hint="cs"/>
          <w:rtl/>
        </w:rPr>
        <w:t>36</w:t>
      </w:r>
      <w:r w:rsidRPr="00C97E62">
        <w:rPr>
          <w:rFonts w:hint="cs"/>
          <w:rtl/>
        </w:rPr>
        <w:t xml:space="preserve"> - </w:t>
      </w:r>
      <w:r>
        <w:rPr>
          <w:rFonts w:hint="cs"/>
          <w:rtl/>
        </w:rPr>
        <w:t>عبد الحق بن سيف الدين الدهلوي البخاري</w:t>
      </w:r>
      <w:r w:rsidR="00514545">
        <w:rPr>
          <w:rFonts w:hint="cs"/>
          <w:rtl/>
        </w:rPr>
        <w:t>،</w:t>
      </w:r>
      <w:r>
        <w:rPr>
          <w:rFonts w:hint="cs"/>
          <w:rtl/>
        </w:rPr>
        <w:t xml:space="preserve"> المتوفى سنة 1052هـ</w:t>
      </w:r>
      <w:r w:rsidR="00514545">
        <w:rPr>
          <w:rFonts w:hint="cs"/>
          <w:rtl/>
        </w:rPr>
        <w:t>:</w:t>
      </w:r>
    </w:p>
    <w:p w:rsidR="00C97E62" w:rsidRDefault="00C97E62" w:rsidP="00C97E62">
      <w:pPr>
        <w:pStyle w:val="libFootnote0"/>
        <w:rPr>
          <w:rtl/>
        </w:rPr>
      </w:pPr>
      <w:r>
        <w:rPr>
          <w:rFonts w:hint="cs"/>
          <w:rtl/>
        </w:rPr>
        <w:t>قال</w:t>
      </w:r>
      <w:r w:rsidR="00514545">
        <w:rPr>
          <w:rFonts w:hint="cs"/>
          <w:rtl/>
        </w:rPr>
        <w:t>:</w:t>
      </w:r>
      <w:r>
        <w:rPr>
          <w:rFonts w:hint="cs"/>
          <w:rtl/>
        </w:rPr>
        <w:t xml:space="preserve"> وقد هنأه عمر </w:t>
      </w:r>
      <w:r w:rsidR="00381D0C">
        <w:rPr>
          <w:rFonts w:hint="cs"/>
          <w:rtl/>
        </w:rPr>
        <w:t>(</w:t>
      </w:r>
      <w:r>
        <w:rPr>
          <w:rFonts w:hint="cs"/>
          <w:rtl/>
        </w:rPr>
        <w:t>رضي الله عنه</w:t>
      </w:r>
      <w:r w:rsidR="00381D0C">
        <w:rPr>
          <w:rFonts w:hint="cs"/>
          <w:rtl/>
        </w:rPr>
        <w:t>)</w:t>
      </w:r>
      <w:r>
        <w:rPr>
          <w:rFonts w:hint="cs"/>
          <w:rtl/>
        </w:rPr>
        <w:t xml:space="preserve"> صبيحة يوم الغدير</w:t>
      </w:r>
      <w:r w:rsidR="00514545">
        <w:rPr>
          <w:rFonts w:hint="cs"/>
          <w:rtl/>
        </w:rPr>
        <w:t>:</w:t>
      </w:r>
      <w:r>
        <w:rPr>
          <w:rFonts w:hint="cs"/>
          <w:rtl/>
        </w:rPr>
        <w:t xml:space="preserve"> هنيئاً لك يا ابن أبي طالب أصبحت مولى للمسلمين. رجال المشكاة</w:t>
      </w:r>
      <w:r w:rsidR="00514545">
        <w:rPr>
          <w:rFonts w:hint="cs"/>
          <w:rtl/>
        </w:rPr>
        <w:t>،</w:t>
      </w:r>
      <w:r>
        <w:rPr>
          <w:rFonts w:hint="cs"/>
          <w:rtl/>
        </w:rPr>
        <w:t xml:space="preserve"> كما عنه في العبقات 7</w:t>
      </w:r>
      <w:r w:rsidR="00514545">
        <w:rPr>
          <w:rFonts w:hint="cs"/>
          <w:rtl/>
        </w:rPr>
        <w:t>:</w:t>
      </w:r>
      <w:r>
        <w:rPr>
          <w:rFonts w:hint="cs"/>
          <w:rtl/>
        </w:rPr>
        <w:t xml:space="preserve"> 245.</w:t>
      </w:r>
    </w:p>
    <w:p w:rsidR="00C97E62" w:rsidRDefault="00C97E62" w:rsidP="00C97E62">
      <w:pPr>
        <w:pStyle w:val="libFootnote0"/>
        <w:rPr>
          <w:rtl/>
        </w:rPr>
      </w:pPr>
      <w:r>
        <w:rPr>
          <w:rFonts w:hint="cs"/>
          <w:rtl/>
        </w:rPr>
        <w:t>وأخرجه أيضاً في كتابه مدارج النبوة 2</w:t>
      </w:r>
      <w:r w:rsidR="00514545">
        <w:rPr>
          <w:rFonts w:hint="cs"/>
          <w:rtl/>
        </w:rPr>
        <w:t>:</w:t>
      </w:r>
      <w:r>
        <w:rPr>
          <w:rFonts w:hint="cs"/>
          <w:rtl/>
        </w:rPr>
        <w:t xml:space="preserve"> 401 عن البراء بن عازب وزيد من طريق أحمد</w:t>
      </w:r>
      <w:r w:rsidR="00514545">
        <w:rPr>
          <w:rFonts w:hint="cs"/>
          <w:rtl/>
        </w:rPr>
        <w:t>،</w:t>
      </w:r>
      <w:r>
        <w:rPr>
          <w:rFonts w:hint="cs"/>
          <w:rtl/>
        </w:rPr>
        <w:t xml:space="preserve"> وعنه في العبقات 7</w:t>
      </w:r>
      <w:r w:rsidR="00514545">
        <w:rPr>
          <w:rFonts w:hint="cs"/>
          <w:rtl/>
        </w:rPr>
        <w:t>:</w:t>
      </w:r>
      <w:r>
        <w:rPr>
          <w:rFonts w:hint="cs"/>
          <w:rtl/>
        </w:rPr>
        <w:t xml:space="preserve"> 246</w:t>
      </w:r>
      <w:r w:rsidRPr="00C97E62">
        <w:rPr>
          <w:rFonts w:hint="cs"/>
          <w:rtl/>
        </w:rPr>
        <w:t xml:space="preserve"> - </w:t>
      </w:r>
      <w:r>
        <w:rPr>
          <w:rFonts w:hint="cs"/>
          <w:rtl/>
        </w:rPr>
        <w:t>248.</w:t>
      </w:r>
    </w:p>
    <w:p w:rsidR="00C97E62" w:rsidRDefault="00C97E62" w:rsidP="00C97E62">
      <w:pPr>
        <w:pStyle w:val="libFootnote0"/>
        <w:rPr>
          <w:rtl/>
        </w:rPr>
      </w:pPr>
      <w:r>
        <w:rPr>
          <w:rFonts w:hint="cs"/>
          <w:rtl/>
        </w:rPr>
        <w:t>37</w:t>
      </w:r>
      <w:r w:rsidRPr="00C97E62">
        <w:rPr>
          <w:rFonts w:hint="cs"/>
          <w:rtl/>
        </w:rPr>
        <w:t xml:space="preserve"> - </w:t>
      </w:r>
      <w:r>
        <w:rPr>
          <w:rFonts w:hint="cs"/>
          <w:rtl/>
        </w:rPr>
        <w:t>محمد سالم الدهلوي البخاري</w:t>
      </w:r>
      <w:r w:rsidR="00514545">
        <w:rPr>
          <w:rFonts w:hint="cs"/>
          <w:rtl/>
        </w:rPr>
        <w:t>،</w:t>
      </w:r>
      <w:r>
        <w:rPr>
          <w:rFonts w:hint="cs"/>
          <w:rtl/>
        </w:rPr>
        <w:t xml:space="preserve"> من أعلام القرن 13هـ</w:t>
      </w:r>
      <w:r w:rsidR="00514545">
        <w:rPr>
          <w:rFonts w:hint="cs"/>
          <w:rtl/>
        </w:rPr>
        <w:t>:</w:t>
      </w:r>
    </w:p>
    <w:p w:rsidR="00C97E62" w:rsidRPr="00C97E62" w:rsidRDefault="00C97E62" w:rsidP="00C97E62">
      <w:pPr>
        <w:pStyle w:val="libFootnote0"/>
        <w:rPr>
          <w:rtl/>
        </w:rPr>
      </w:pPr>
      <w:r>
        <w:rPr>
          <w:rFonts w:hint="cs"/>
          <w:rtl/>
        </w:rPr>
        <w:t>أخرجه في كتابه أصول الايمان في بيان حبّ النبي وآله من أهل السعادة والايقان. عنه في العبقات 7</w:t>
      </w:r>
      <w:r w:rsidR="00514545">
        <w:rPr>
          <w:rFonts w:hint="cs"/>
          <w:rtl/>
        </w:rPr>
        <w:t>:</w:t>
      </w:r>
      <w:r>
        <w:rPr>
          <w:rFonts w:hint="cs"/>
          <w:rtl/>
        </w:rPr>
        <w:t xml:space="preserve"> 330.</w:t>
      </w:r>
    </w:p>
    <w:p w:rsidR="00C97E62" w:rsidRDefault="00C97E62" w:rsidP="00C97E62">
      <w:pPr>
        <w:pStyle w:val="libNormal"/>
      </w:pPr>
      <w:r>
        <w:rPr>
          <w:rFonts w:hint="cs"/>
          <w:rtl/>
        </w:rPr>
        <w:br w:type="page"/>
      </w:r>
    </w:p>
    <w:p w:rsidR="00C97E62" w:rsidRDefault="00C97E62" w:rsidP="00C97E62">
      <w:pPr>
        <w:pStyle w:val="libLine"/>
        <w:rPr>
          <w:rtl/>
        </w:rPr>
      </w:pPr>
      <w:r>
        <w:rPr>
          <w:rFonts w:hint="cs"/>
          <w:rtl/>
        </w:rPr>
        <w:lastRenderedPageBreak/>
        <w:t>____________________</w:t>
      </w:r>
    </w:p>
    <w:p w:rsidR="00C97E62" w:rsidRDefault="00C97E62" w:rsidP="00C97E62">
      <w:pPr>
        <w:pStyle w:val="libFootnote0"/>
        <w:rPr>
          <w:rtl/>
        </w:rPr>
      </w:pPr>
      <w:r>
        <w:rPr>
          <w:rFonts w:hint="cs"/>
          <w:rtl/>
        </w:rPr>
        <w:t>38</w:t>
      </w:r>
      <w:r w:rsidRPr="00C97E62">
        <w:rPr>
          <w:rFonts w:hint="cs"/>
          <w:rtl/>
        </w:rPr>
        <w:t xml:space="preserve"> - </w:t>
      </w:r>
      <w:r>
        <w:rPr>
          <w:rFonts w:hint="cs"/>
          <w:rtl/>
        </w:rPr>
        <w:t>المولى محمد بن عبد العلي القرشي الهاشمي الحنفي</w:t>
      </w:r>
      <w:r w:rsidR="00514545">
        <w:rPr>
          <w:rFonts w:hint="cs"/>
          <w:rtl/>
        </w:rPr>
        <w:t>:</w:t>
      </w:r>
    </w:p>
    <w:p w:rsidR="00C97E62" w:rsidRDefault="00C97E62" w:rsidP="00C97E62">
      <w:pPr>
        <w:pStyle w:val="libFootnote0"/>
        <w:rPr>
          <w:rtl/>
        </w:rPr>
      </w:pPr>
      <w:r>
        <w:rPr>
          <w:rFonts w:hint="cs"/>
          <w:rtl/>
        </w:rPr>
        <w:t>أخرجه في كتابه تفريح الاحباب في مناقب الال والاصحاب</w:t>
      </w:r>
      <w:r w:rsidR="00514545">
        <w:rPr>
          <w:rFonts w:hint="cs"/>
          <w:rtl/>
        </w:rPr>
        <w:t>:</w:t>
      </w:r>
      <w:r>
        <w:rPr>
          <w:rFonts w:hint="cs"/>
          <w:rtl/>
        </w:rPr>
        <w:t xml:space="preserve"> 310</w:t>
      </w:r>
      <w:r w:rsidR="00514545">
        <w:rPr>
          <w:rFonts w:hint="cs"/>
          <w:rtl/>
        </w:rPr>
        <w:t>،</w:t>
      </w:r>
      <w:r>
        <w:rPr>
          <w:rFonts w:hint="cs"/>
          <w:rtl/>
        </w:rPr>
        <w:t xml:space="preserve"> ط دهلي.</w:t>
      </w:r>
    </w:p>
    <w:p w:rsidR="00C97E62" w:rsidRDefault="00C97E62" w:rsidP="00C97E62">
      <w:pPr>
        <w:pStyle w:val="libFootnote0"/>
        <w:rPr>
          <w:rtl/>
        </w:rPr>
      </w:pPr>
      <w:r>
        <w:rPr>
          <w:rFonts w:hint="cs"/>
          <w:rtl/>
        </w:rPr>
        <w:t>39</w:t>
      </w:r>
      <w:r w:rsidRPr="00C97E62">
        <w:rPr>
          <w:rFonts w:hint="cs"/>
          <w:rtl/>
        </w:rPr>
        <w:t xml:space="preserve"> - </w:t>
      </w:r>
      <w:r>
        <w:rPr>
          <w:rFonts w:hint="cs"/>
          <w:rtl/>
        </w:rPr>
        <w:t>العلامة شهاب الدين أحمد الحسيني الشيرازي</w:t>
      </w:r>
      <w:r w:rsidR="00514545">
        <w:rPr>
          <w:rFonts w:hint="cs"/>
          <w:rtl/>
        </w:rPr>
        <w:t>:</w:t>
      </w:r>
    </w:p>
    <w:p w:rsidR="00C97E62" w:rsidRDefault="00C97E62" w:rsidP="00C97E62">
      <w:pPr>
        <w:pStyle w:val="libFootnote0"/>
        <w:rPr>
          <w:rtl/>
        </w:rPr>
      </w:pPr>
      <w:r>
        <w:rPr>
          <w:rFonts w:hint="cs"/>
          <w:rtl/>
        </w:rPr>
        <w:t>أخرجه عن البراء بن عازب</w:t>
      </w:r>
      <w:r w:rsidR="00514545">
        <w:rPr>
          <w:rFonts w:hint="cs"/>
          <w:rtl/>
        </w:rPr>
        <w:t>،</w:t>
      </w:r>
      <w:r>
        <w:rPr>
          <w:rFonts w:hint="cs"/>
          <w:rtl/>
        </w:rPr>
        <w:t xml:space="preserve"> في كتابه توضيح الدلائل</w:t>
      </w:r>
      <w:r w:rsidR="00514545">
        <w:rPr>
          <w:rFonts w:hint="cs"/>
          <w:rtl/>
        </w:rPr>
        <w:t>:</w:t>
      </w:r>
      <w:r>
        <w:rPr>
          <w:rFonts w:hint="cs"/>
          <w:rtl/>
        </w:rPr>
        <w:t xml:space="preserve"> 195 و 197</w:t>
      </w:r>
      <w:r w:rsidR="00514545">
        <w:rPr>
          <w:rFonts w:hint="cs"/>
          <w:rtl/>
        </w:rPr>
        <w:t>،</w:t>
      </w:r>
      <w:r>
        <w:rPr>
          <w:rFonts w:hint="cs"/>
          <w:rtl/>
        </w:rPr>
        <w:t xml:space="preserve"> نسخة مكتبة ملي بفارس.</w:t>
      </w:r>
    </w:p>
    <w:p w:rsidR="00C97E62" w:rsidRDefault="00C97E62" w:rsidP="00C97E62">
      <w:pPr>
        <w:pStyle w:val="libFootnote0"/>
        <w:rPr>
          <w:rtl/>
        </w:rPr>
      </w:pPr>
      <w:r>
        <w:rPr>
          <w:rFonts w:hint="cs"/>
          <w:rtl/>
        </w:rPr>
        <w:t>40</w:t>
      </w:r>
      <w:r w:rsidRPr="00C97E62">
        <w:rPr>
          <w:rFonts w:hint="cs"/>
          <w:rtl/>
        </w:rPr>
        <w:t xml:space="preserve"> - </w:t>
      </w:r>
      <w:r>
        <w:rPr>
          <w:rFonts w:hint="cs"/>
          <w:rtl/>
        </w:rPr>
        <w:t>العلامة الشيخ عبد الحق</w:t>
      </w:r>
      <w:r w:rsidR="00514545">
        <w:rPr>
          <w:rFonts w:hint="cs"/>
          <w:rtl/>
        </w:rPr>
        <w:t>:</w:t>
      </w:r>
    </w:p>
    <w:p w:rsidR="00C97E62" w:rsidRDefault="00C97E62" w:rsidP="00C97E62">
      <w:pPr>
        <w:pStyle w:val="libFootnote0"/>
        <w:rPr>
          <w:rtl/>
        </w:rPr>
      </w:pPr>
      <w:r>
        <w:rPr>
          <w:rFonts w:hint="cs"/>
          <w:rtl/>
        </w:rPr>
        <w:t>أخرجه من طريق أحمد عن البراء وزيد</w:t>
      </w:r>
      <w:r w:rsidR="00514545">
        <w:rPr>
          <w:rFonts w:hint="cs"/>
          <w:rtl/>
        </w:rPr>
        <w:t>،</w:t>
      </w:r>
      <w:r>
        <w:rPr>
          <w:rFonts w:hint="cs"/>
          <w:rtl/>
        </w:rPr>
        <w:t xml:space="preserve"> في كتابه أشعة اللمعات في شرح المشكاة 4</w:t>
      </w:r>
      <w:r w:rsidR="00514545">
        <w:rPr>
          <w:rFonts w:hint="cs"/>
          <w:rtl/>
        </w:rPr>
        <w:t>:</w:t>
      </w:r>
      <w:r>
        <w:rPr>
          <w:rFonts w:hint="cs"/>
          <w:rtl/>
        </w:rPr>
        <w:t xml:space="preserve"> 689</w:t>
      </w:r>
      <w:r w:rsidR="00514545">
        <w:rPr>
          <w:rFonts w:hint="cs"/>
          <w:rtl/>
        </w:rPr>
        <w:t>،</w:t>
      </w:r>
      <w:r>
        <w:rPr>
          <w:rFonts w:hint="cs"/>
          <w:rtl/>
        </w:rPr>
        <w:t xml:space="preserve"> ط نول كشور في لكهنو.</w:t>
      </w:r>
    </w:p>
    <w:p w:rsidR="00C97E62" w:rsidRDefault="00C97E62" w:rsidP="00C97E62">
      <w:pPr>
        <w:pStyle w:val="libFootnote0"/>
        <w:rPr>
          <w:rtl/>
        </w:rPr>
      </w:pPr>
      <w:r>
        <w:rPr>
          <w:rFonts w:hint="cs"/>
          <w:rtl/>
        </w:rPr>
        <w:t>41</w:t>
      </w:r>
      <w:r w:rsidRPr="00C97E62">
        <w:rPr>
          <w:rFonts w:hint="cs"/>
          <w:rtl/>
        </w:rPr>
        <w:t xml:space="preserve"> - </w:t>
      </w:r>
      <w:r>
        <w:rPr>
          <w:rFonts w:hint="cs"/>
          <w:rtl/>
        </w:rPr>
        <w:t>العلامة السيد عبد القادر بن محمد الحسيني الشافعي</w:t>
      </w:r>
      <w:r w:rsidR="00514545">
        <w:rPr>
          <w:rFonts w:hint="cs"/>
          <w:rtl/>
        </w:rPr>
        <w:t>:</w:t>
      </w:r>
    </w:p>
    <w:p w:rsidR="00C97E62" w:rsidRDefault="00C97E62" w:rsidP="00C97E62">
      <w:pPr>
        <w:pStyle w:val="libFootnote0"/>
        <w:rPr>
          <w:rtl/>
        </w:rPr>
      </w:pPr>
      <w:r>
        <w:rPr>
          <w:rFonts w:hint="cs"/>
          <w:rtl/>
        </w:rPr>
        <w:t>أخرجه من طريق الامام أحمد عن البراء</w:t>
      </w:r>
      <w:r w:rsidR="00514545">
        <w:rPr>
          <w:rFonts w:hint="cs"/>
          <w:rtl/>
        </w:rPr>
        <w:t>،</w:t>
      </w:r>
      <w:r>
        <w:rPr>
          <w:rFonts w:hint="cs"/>
          <w:rtl/>
        </w:rPr>
        <w:t xml:space="preserve"> في كتابه عيون المسائل</w:t>
      </w:r>
      <w:r w:rsidR="00514545">
        <w:rPr>
          <w:rFonts w:hint="cs"/>
          <w:rtl/>
        </w:rPr>
        <w:t>،</w:t>
      </w:r>
      <w:r>
        <w:rPr>
          <w:rFonts w:hint="cs"/>
          <w:rtl/>
        </w:rPr>
        <w:t xml:space="preserve"> مطبعة السلام القاهرة.</w:t>
      </w:r>
    </w:p>
    <w:p w:rsidR="00C97E62" w:rsidRDefault="00C97E62" w:rsidP="00C97E62">
      <w:pPr>
        <w:pStyle w:val="libFootnote0"/>
        <w:rPr>
          <w:rtl/>
        </w:rPr>
      </w:pPr>
      <w:r>
        <w:rPr>
          <w:rFonts w:hint="cs"/>
          <w:rtl/>
        </w:rPr>
        <w:t>42</w:t>
      </w:r>
      <w:r w:rsidRPr="00C97E62">
        <w:rPr>
          <w:rFonts w:hint="cs"/>
          <w:rtl/>
        </w:rPr>
        <w:t xml:space="preserve"> - </w:t>
      </w:r>
      <w:r>
        <w:rPr>
          <w:rFonts w:hint="cs"/>
          <w:rtl/>
        </w:rPr>
        <w:t>عبد الملك بن حسين بن عبد الملك العصامي المكي</w:t>
      </w:r>
      <w:r w:rsidR="00514545">
        <w:rPr>
          <w:rFonts w:hint="cs"/>
          <w:rtl/>
        </w:rPr>
        <w:t>،</w:t>
      </w:r>
      <w:r>
        <w:rPr>
          <w:rFonts w:hint="cs"/>
          <w:rtl/>
        </w:rPr>
        <w:t xml:space="preserve"> المتوفى سنة 1111هـ</w:t>
      </w:r>
      <w:r w:rsidR="00514545">
        <w:rPr>
          <w:rFonts w:hint="cs"/>
          <w:rtl/>
        </w:rPr>
        <w:t>:</w:t>
      </w:r>
    </w:p>
    <w:p w:rsidR="00C97E62" w:rsidRPr="00C97E62" w:rsidRDefault="00C97E62" w:rsidP="00C97E62">
      <w:pPr>
        <w:pStyle w:val="libFootnote0"/>
        <w:rPr>
          <w:rtl/>
        </w:rPr>
      </w:pPr>
      <w:r>
        <w:rPr>
          <w:rFonts w:hint="cs"/>
          <w:rtl/>
        </w:rPr>
        <w:t>أخرجه في كتابه سمط النجوم العوالي في أنباء الاوائل والتوالي 2</w:t>
      </w:r>
      <w:r w:rsidR="00514545">
        <w:rPr>
          <w:rFonts w:hint="cs"/>
          <w:rtl/>
        </w:rPr>
        <w:t>:</w:t>
      </w:r>
      <w:r>
        <w:rPr>
          <w:rFonts w:hint="cs"/>
          <w:rtl/>
        </w:rPr>
        <w:t xml:space="preserve"> 482</w:t>
      </w:r>
      <w:r w:rsidR="00514545">
        <w:rPr>
          <w:rFonts w:hint="cs"/>
          <w:rtl/>
        </w:rPr>
        <w:t>،</w:t>
      </w:r>
      <w:r>
        <w:rPr>
          <w:rFonts w:hint="cs"/>
          <w:rtl/>
        </w:rPr>
        <w:t xml:space="preserve"> عن أحمد</w:t>
      </w:r>
      <w:r w:rsidR="00514545">
        <w:rPr>
          <w:rFonts w:hint="cs"/>
          <w:rtl/>
        </w:rPr>
        <w:t>،</w:t>
      </w:r>
      <w:r>
        <w:rPr>
          <w:rFonts w:hint="cs"/>
          <w:rtl/>
        </w:rPr>
        <w:t xml:space="preserve"> ط المكتبة السلفية.</w:t>
      </w:r>
    </w:p>
    <w:p w:rsidR="00C97E62" w:rsidRDefault="00C97E62" w:rsidP="00C97E62">
      <w:pPr>
        <w:pStyle w:val="libNormal"/>
      </w:pPr>
      <w:r>
        <w:rPr>
          <w:rFonts w:hint="cs"/>
          <w:rtl/>
        </w:rPr>
        <w:br w:type="page"/>
      </w:r>
    </w:p>
    <w:p w:rsidR="00C97E62" w:rsidRPr="00C97E62" w:rsidRDefault="00C97E62" w:rsidP="00C97E62">
      <w:pPr>
        <w:pStyle w:val="Heading2Center"/>
        <w:rPr>
          <w:rtl/>
        </w:rPr>
      </w:pPr>
      <w:bookmarkStart w:id="8" w:name="_Toc433708684"/>
      <w:r>
        <w:rPr>
          <w:rFonts w:hint="cs"/>
          <w:rtl/>
        </w:rPr>
        <w:lastRenderedPageBreak/>
        <w:t>عودٌ إلى البدء</w:t>
      </w:r>
      <w:bookmarkEnd w:id="8"/>
    </w:p>
    <w:p w:rsidR="00C97E62" w:rsidRDefault="00C97E62" w:rsidP="00C97E62">
      <w:pPr>
        <w:pStyle w:val="Heading2Center"/>
        <w:rPr>
          <w:rtl/>
        </w:rPr>
      </w:pPr>
      <w:bookmarkStart w:id="9" w:name="_Toc433708685"/>
      <w:r>
        <w:rPr>
          <w:rFonts w:hint="cs"/>
          <w:rtl/>
        </w:rPr>
        <w:t>[ عيد الغدير عند العترة الطاهرة ]</w:t>
      </w:r>
      <w:bookmarkEnd w:id="9"/>
    </w:p>
    <w:p w:rsidR="00C97E62" w:rsidRPr="00C97E62" w:rsidRDefault="00C97E62" w:rsidP="00C97E62">
      <w:pPr>
        <w:pStyle w:val="libNormal"/>
        <w:rPr>
          <w:rtl/>
        </w:rPr>
      </w:pPr>
      <w:r w:rsidRPr="00C97E62">
        <w:rPr>
          <w:rFonts w:hint="cs"/>
          <w:rtl/>
        </w:rPr>
        <w:t>إنّ هذه التهنئة المشفوعة بأمر من مصدر النبوة</w:t>
      </w:r>
      <w:r w:rsidR="00514545">
        <w:rPr>
          <w:rFonts w:hint="cs"/>
          <w:rtl/>
        </w:rPr>
        <w:t>،</w:t>
      </w:r>
      <w:r w:rsidRPr="00C97E62">
        <w:rPr>
          <w:rFonts w:hint="cs"/>
          <w:rtl/>
        </w:rPr>
        <w:t xml:space="preserve"> والمصافقة بالبيعة المذكورة مع ابتهاج النبي بها بقوله</w:t>
      </w:r>
      <w:r w:rsidR="00514545">
        <w:rPr>
          <w:rFonts w:hint="cs"/>
          <w:rtl/>
        </w:rPr>
        <w:t>:</w:t>
      </w:r>
      <w:r w:rsidRPr="00C97E62">
        <w:rPr>
          <w:rFonts w:hint="cs"/>
          <w:rtl/>
        </w:rPr>
        <w:t xml:space="preserve"> « الحمد لله الذي فضّلنا على جميع العالمين »</w:t>
      </w:r>
      <w:r w:rsidR="00514545">
        <w:rPr>
          <w:rFonts w:hint="cs"/>
          <w:rtl/>
        </w:rPr>
        <w:t>،</w:t>
      </w:r>
      <w:r w:rsidRPr="00C97E62">
        <w:rPr>
          <w:rFonts w:hint="cs"/>
          <w:rtl/>
        </w:rPr>
        <w:t xml:space="preserve"> على ما عرفته من نزول الاية الكريمة في هذا اليوم المشهود</w:t>
      </w:r>
      <w:r w:rsidR="00514545">
        <w:rPr>
          <w:rFonts w:hint="cs"/>
          <w:rtl/>
        </w:rPr>
        <w:t>،</w:t>
      </w:r>
      <w:r w:rsidRPr="00C97E62">
        <w:rPr>
          <w:rFonts w:hint="cs"/>
          <w:rtl/>
        </w:rPr>
        <w:t xml:space="preserve"> الناصّة بإكمال الدين</w:t>
      </w:r>
      <w:r w:rsidR="00514545">
        <w:rPr>
          <w:rFonts w:hint="cs"/>
          <w:rtl/>
        </w:rPr>
        <w:t>،</w:t>
      </w:r>
      <w:r w:rsidRPr="00C97E62">
        <w:rPr>
          <w:rFonts w:hint="cs"/>
          <w:rtl/>
        </w:rPr>
        <w:t xml:space="preserve"> وإتمام النعمة</w:t>
      </w:r>
      <w:r w:rsidR="00514545">
        <w:rPr>
          <w:rFonts w:hint="cs"/>
          <w:rtl/>
        </w:rPr>
        <w:t>،</w:t>
      </w:r>
      <w:r w:rsidRPr="00C97E62">
        <w:rPr>
          <w:rFonts w:hint="cs"/>
          <w:rtl/>
        </w:rPr>
        <w:t xml:space="preserve"> ورضى الربِّ فيما وقع فيه.</w:t>
      </w:r>
    </w:p>
    <w:p w:rsidR="00C97E62" w:rsidRDefault="00C97E62" w:rsidP="00C97E62">
      <w:pPr>
        <w:pStyle w:val="libNormal"/>
        <w:rPr>
          <w:rtl/>
        </w:rPr>
      </w:pPr>
      <w:r w:rsidRPr="00C97E62">
        <w:rPr>
          <w:rFonts w:hint="cs"/>
          <w:rtl/>
        </w:rPr>
        <w:t>وقد عرف ذلك طارق بن شهاب الكتابي الذي حضر مجلس</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عمر بن الخطاب</w:t>
      </w:r>
      <w:r w:rsidR="00514545">
        <w:rPr>
          <w:rFonts w:hint="cs"/>
          <w:rtl/>
        </w:rPr>
        <w:t>،</w:t>
      </w:r>
      <w:r w:rsidRPr="00C97E62">
        <w:rPr>
          <w:rFonts w:hint="cs"/>
          <w:rtl/>
        </w:rPr>
        <w:t xml:space="preserve"> فقال</w:t>
      </w:r>
      <w:r w:rsidR="00514545">
        <w:rPr>
          <w:rFonts w:hint="cs"/>
          <w:rtl/>
        </w:rPr>
        <w:t>:</w:t>
      </w:r>
      <w:r w:rsidRPr="00C97E62">
        <w:rPr>
          <w:rFonts w:hint="cs"/>
          <w:rtl/>
        </w:rPr>
        <w:t xml:space="preserve"> لو نزلت فينا هذه الاية </w:t>
      </w:r>
      <w:r w:rsidRPr="00C97E62">
        <w:rPr>
          <w:rStyle w:val="libFootnotenumChar"/>
          <w:rFonts w:hint="cs"/>
          <w:rtl/>
        </w:rPr>
        <w:t>(1)</w:t>
      </w:r>
      <w:r w:rsidRPr="00C97E62">
        <w:rPr>
          <w:rFonts w:hint="cs"/>
          <w:rtl/>
        </w:rPr>
        <w:t xml:space="preserve"> لاتخذنا يوم نزولها عيداً </w:t>
      </w:r>
      <w:r w:rsidRPr="00C97E62">
        <w:rPr>
          <w:rStyle w:val="libFootnotenumChar"/>
          <w:rFonts w:hint="cs"/>
          <w:rtl/>
        </w:rPr>
        <w:t>(2)</w:t>
      </w:r>
      <w:r w:rsidR="00514545">
        <w:rPr>
          <w:rFonts w:hint="cs"/>
          <w:rtl/>
        </w:rPr>
        <w:t>،</w:t>
      </w:r>
      <w:r w:rsidRPr="00C97E62">
        <w:rPr>
          <w:rFonts w:hint="cs"/>
          <w:rtl/>
        </w:rPr>
        <w:t xml:space="preserve"> ولم ينكرها عليه أحدٌ من الحضور</w:t>
      </w:r>
      <w:r w:rsidR="00514545">
        <w:rPr>
          <w:rFonts w:hint="cs"/>
          <w:rtl/>
        </w:rPr>
        <w:t>،</w:t>
      </w:r>
      <w:r w:rsidRPr="00C97E62">
        <w:rPr>
          <w:rFonts w:hint="cs"/>
          <w:rtl/>
        </w:rPr>
        <w:t xml:space="preserve"> وصدر من عمر ما يشبه التقرير لكلامه</w:t>
      </w:r>
      <w:r w:rsidR="00514545">
        <w:rPr>
          <w:rFonts w:hint="cs"/>
          <w:rtl/>
        </w:rPr>
        <w:t>،</w:t>
      </w:r>
      <w:r w:rsidRPr="00C97E62">
        <w:rPr>
          <w:rFonts w:hint="cs"/>
          <w:rtl/>
        </w:rPr>
        <w:t xml:space="preserve"> وذلك بعد نزول آية التبليغ</w:t>
      </w:r>
      <w:r w:rsidR="00514545">
        <w:rPr>
          <w:rFonts w:hint="cs"/>
          <w:rtl/>
        </w:rPr>
        <w:t>،</w:t>
      </w:r>
      <w:r w:rsidRPr="00C97E62">
        <w:rPr>
          <w:rFonts w:hint="cs"/>
          <w:rtl/>
        </w:rPr>
        <w:t xml:space="preserve"> وفيها ما يشبه التهديد إن تأخّر عن تبليغ ذلك النصّ الجلي</w:t>
      </w:r>
      <w:r w:rsidR="00514545">
        <w:rPr>
          <w:rFonts w:hint="cs"/>
          <w:rtl/>
        </w:rPr>
        <w:t>،</w:t>
      </w:r>
      <w:r w:rsidRPr="00C97E62">
        <w:rPr>
          <w:rFonts w:hint="cs"/>
          <w:rtl/>
        </w:rPr>
        <w:t xml:space="preserve"> حذار بوادر الدهماء من الاُمة.</w:t>
      </w:r>
    </w:p>
    <w:p w:rsidR="00C97E62" w:rsidRPr="00C97E62" w:rsidRDefault="00C97E62" w:rsidP="00C97E62">
      <w:pPr>
        <w:pStyle w:val="libNormal"/>
        <w:rPr>
          <w:rtl/>
        </w:rPr>
      </w:pPr>
      <w:r w:rsidRPr="00C97E62">
        <w:rPr>
          <w:rFonts w:hint="cs"/>
          <w:rtl/>
        </w:rPr>
        <w:t>كلُّ هذه لا محالة قد أكسب هذا اليوم منعةً وبذخاً ورفعةً وشموخاً</w:t>
      </w:r>
      <w:r w:rsidR="00514545">
        <w:rPr>
          <w:rFonts w:hint="cs"/>
          <w:rtl/>
        </w:rPr>
        <w:t>،</w:t>
      </w:r>
      <w:r w:rsidRPr="00C97E62">
        <w:rPr>
          <w:rFonts w:hint="cs"/>
          <w:rtl/>
        </w:rPr>
        <w:t xml:space="preserve"> سرّ موقعها صاحب الرسالة الخاتمة وأئمة الهدى ومن اقتصّ أثرهم من المؤمنين</w:t>
      </w:r>
      <w:r w:rsidR="00514545">
        <w:rPr>
          <w:rFonts w:hint="cs"/>
          <w:rtl/>
        </w:rPr>
        <w:t>،</w:t>
      </w:r>
      <w:r w:rsidRPr="00C97E62">
        <w:rPr>
          <w:rFonts w:hint="cs"/>
          <w:rtl/>
        </w:rPr>
        <w:t xml:space="preserve"> وهذا هو الذي نعنيه من التعيّد به.</w:t>
      </w:r>
    </w:p>
    <w:p w:rsidR="00C97E62" w:rsidRDefault="00C97E62" w:rsidP="00C97E62">
      <w:pPr>
        <w:pStyle w:val="libNormal"/>
        <w:rPr>
          <w:rtl/>
        </w:rPr>
      </w:pPr>
      <w:r w:rsidRPr="00C97E62">
        <w:rPr>
          <w:rFonts w:hint="cs"/>
          <w:rtl/>
        </w:rPr>
        <w:t>وقد نوّه به رسول الله فيما رواه فرات بن إبراهيم الكوفي في القرن الثالث</w:t>
      </w:r>
      <w:r w:rsidR="00514545">
        <w:rPr>
          <w:rFonts w:hint="cs"/>
          <w:rtl/>
        </w:rPr>
        <w:t>،</w:t>
      </w:r>
      <w:r w:rsidRPr="00C97E62">
        <w:rPr>
          <w:rFonts w:hint="cs"/>
          <w:rtl/>
        </w:rPr>
        <w:t xml:space="preserve"> عن محمد بن ظهير</w:t>
      </w:r>
      <w:r w:rsidR="00514545">
        <w:rPr>
          <w:rFonts w:hint="cs"/>
          <w:rtl/>
        </w:rPr>
        <w:t>،</w:t>
      </w:r>
      <w:r w:rsidRPr="00C97E62">
        <w:rPr>
          <w:rFonts w:hint="cs"/>
          <w:rtl/>
        </w:rPr>
        <w:t xml:space="preserve"> عن عبد الله بن الفضل الهاشمي</w:t>
      </w:r>
      <w:r w:rsidR="00514545">
        <w:rPr>
          <w:rFonts w:hint="cs"/>
          <w:rtl/>
        </w:rPr>
        <w:t>،</w:t>
      </w:r>
      <w:r w:rsidRPr="00C97E62">
        <w:rPr>
          <w:rFonts w:hint="cs"/>
          <w:rtl/>
        </w:rPr>
        <w:t xml:space="preserve"> عن</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يعني قوله تعالى</w:t>
      </w:r>
      <w:r w:rsidR="00514545">
        <w:rPr>
          <w:rFonts w:hint="cs"/>
          <w:rtl/>
        </w:rPr>
        <w:t>:</w:t>
      </w:r>
      <w:r w:rsidR="00C97E62">
        <w:rPr>
          <w:rFonts w:hint="cs"/>
          <w:rtl/>
        </w:rPr>
        <w:t xml:space="preserve"> </w:t>
      </w:r>
      <w:r w:rsidR="00381D0C" w:rsidRPr="00DF6DDB">
        <w:rPr>
          <w:rStyle w:val="libAlaemChar"/>
          <w:rFonts w:hint="cs"/>
          <w:rtl/>
        </w:rPr>
        <w:t>(</w:t>
      </w:r>
      <w:r w:rsidR="00C97E62" w:rsidRPr="00381D0C">
        <w:rPr>
          <w:rStyle w:val="libFootnoteAieChar"/>
          <w:rFonts w:hint="cs"/>
          <w:rtl/>
        </w:rPr>
        <w:t>اليوم أكملت لكم دينكم</w:t>
      </w:r>
      <w:r w:rsidR="00514545" w:rsidRPr="00381D0C">
        <w:rPr>
          <w:rStyle w:val="libFootnoteAieChar"/>
          <w:rFonts w:hint="cs"/>
          <w:rtl/>
        </w:rPr>
        <w:t>.</w:t>
      </w:r>
      <w:r w:rsidR="00C97E62" w:rsidRPr="00381D0C">
        <w:rPr>
          <w:rStyle w:val="libFootnoteAieChar"/>
          <w:rFonts w:hint="cs"/>
          <w:rtl/>
        </w:rPr>
        <w:t>..</w:t>
      </w:r>
      <w:r w:rsidR="00381D0C" w:rsidRPr="00DF6DDB">
        <w:rPr>
          <w:rStyle w:val="libAlaemChar"/>
          <w:rFonts w:hint="cs"/>
          <w:rtl/>
        </w:rPr>
        <w:t>)</w:t>
      </w:r>
      <w:r w:rsidR="00C97E62">
        <w:rPr>
          <w:rFonts w:hint="cs"/>
          <w:rtl/>
        </w:rPr>
        <w:t xml:space="preserve"> الاية</w:t>
      </w:r>
      <w:r w:rsidR="00514545">
        <w:rPr>
          <w:rFonts w:hint="cs"/>
          <w:rtl/>
        </w:rPr>
        <w:t>،</w:t>
      </w:r>
      <w:r w:rsidR="00C97E62">
        <w:rPr>
          <w:rFonts w:hint="cs"/>
          <w:rtl/>
        </w:rPr>
        <w:t xml:space="preserve"> راجع</w:t>
      </w:r>
      <w:r w:rsidR="00514545">
        <w:rPr>
          <w:rFonts w:hint="cs"/>
          <w:rtl/>
        </w:rPr>
        <w:t>:</w:t>
      </w:r>
      <w:r w:rsidR="00C97E62">
        <w:rPr>
          <w:rFonts w:hint="cs"/>
          <w:rtl/>
        </w:rPr>
        <w:t xml:space="preserve"> 230 - 238 « المؤلّف </w:t>
      </w:r>
      <w:r w:rsidR="00381D0C" w:rsidRPr="00381D0C">
        <w:rPr>
          <w:rStyle w:val="libAlaemChar"/>
          <w:rFonts w:hint="cs"/>
          <w:rtl/>
        </w:rPr>
        <w:t>قدس‌سره</w:t>
      </w:r>
      <w:r w:rsidR="00C97E62">
        <w:rPr>
          <w:rFonts w:hint="cs"/>
          <w:rtl/>
        </w:rPr>
        <w:t xml:space="preserve"> ».</w:t>
      </w:r>
    </w:p>
    <w:p w:rsidR="00C97E62" w:rsidRDefault="00C97E62" w:rsidP="00C97E62">
      <w:pPr>
        <w:pStyle w:val="libFootnote0"/>
        <w:rPr>
          <w:rtl/>
        </w:rPr>
      </w:pPr>
      <w:r>
        <w:rPr>
          <w:rFonts w:hint="cs"/>
          <w:rtl/>
        </w:rPr>
        <w:t>وذكر في كتابه الغدير 1</w:t>
      </w:r>
      <w:r w:rsidR="00514545">
        <w:rPr>
          <w:rFonts w:hint="cs"/>
          <w:rtl/>
        </w:rPr>
        <w:t>:</w:t>
      </w:r>
      <w:r>
        <w:rPr>
          <w:rFonts w:hint="cs"/>
          <w:rtl/>
        </w:rPr>
        <w:t xml:space="preserve"> 230 إلى 238 الاحاديث الواردة في شأن نزول هذه الاية</w:t>
      </w:r>
      <w:r w:rsidR="00514545">
        <w:rPr>
          <w:rFonts w:hint="cs"/>
          <w:rtl/>
        </w:rPr>
        <w:t>،</w:t>
      </w:r>
      <w:r>
        <w:rPr>
          <w:rFonts w:hint="cs"/>
          <w:rtl/>
        </w:rPr>
        <w:t xml:space="preserve"> وأنها نزلت في شان يوم الغدير.</w:t>
      </w:r>
    </w:p>
    <w:p w:rsidR="00DF6DDB" w:rsidRDefault="00C97E62" w:rsidP="00C97E62">
      <w:pPr>
        <w:pStyle w:val="libFootnote0"/>
        <w:rPr>
          <w:rtl/>
        </w:rPr>
      </w:pPr>
      <w:r>
        <w:rPr>
          <w:rFonts w:hint="cs"/>
          <w:rtl/>
        </w:rPr>
        <w:t>راجع من المصادر التي نقل عنها الاحاديث</w:t>
      </w:r>
      <w:r w:rsidR="00514545">
        <w:rPr>
          <w:rFonts w:hint="cs"/>
          <w:rtl/>
        </w:rPr>
        <w:t>:</w:t>
      </w:r>
      <w:r>
        <w:rPr>
          <w:rFonts w:hint="cs"/>
          <w:rtl/>
        </w:rPr>
        <w:t xml:space="preserve"> كتاب الولاية للطبري</w:t>
      </w:r>
      <w:r w:rsidR="00514545">
        <w:rPr>
          <w:rFonts w:hint="cs"/>
          <w:rtl/>
        </w:rPr>
        <w:t>،</w:t>
      </w:r>
      <w:r>
        <w:rPr>
          <w:rFonts w:hint="cs"/>
          <w:rtl/>
        </w:rPr>
        <w:t xml:space="preserve"> تفسير ابن كثير 2</w:t>
      </w:r>
      <w:r w:rsidR="00514545">
        <w:rPr>
          <w:rFonts w:hint="cs"/>
          <w:rtl/>
        </w:rPr>
        <w:t>:</w:t>
      </w:r>
      <w:r>
        <w:rPr>
          <w:rFonts w:hint="cs"/>
          <w:rtl/>
        </w:rPr>
        <w:t xml:space="preserve"> 14</w:t>
      </w:r>
      <w:r w:rsidR="00514545">
        <w:rPr>
          <w:rFonts w:hint="cs"/>
          <w:rtl/>
        </w:rPr>
        <w:t>،</w:t>
      </w:r>
      <w:r>
        <w:rPr>
          <w:rFonts w:hint="cs"/>
          <w:rtl/>
        </w:rPr>
        <w:t xml:space="preserve"> الدرّ المنثور 2</w:t>
      </w:r>
      <w:r w:rsidR="00514545">
        <w:rPr>
          <w:rFonts w:hint="cs"/>
          <w:rtl/>
        </w:rPr>
        <w:t>:</w:t>
      </w:r>
      <w:r>
        <w:rPr>
          <w:rFonts w:hint="cs"/>
          <w:rtl/>
        </w:rPr>
        <w:t xml:space="preserve"> 259</w:t>
      </w:r>
      <w:r w:rsidR="00514545">
        <w:rPr>
          <w:rFonts w:hint="cs"/>
          <w:rtl/>
        </w:rPr>
        <w:t>،</w:t>
      </w:r>
      <w:r>
        <w:rPr>
          <w:rFonts w:hint="cs"/>
          <w:rtl/>
        </w:rPr>
        <w:t xml:space="preserve"> الاتقان 1</w:t>
      </w:r>
      <w:r w:rsidR="00514545">
        <w:rPr>
          <w:rFonts w:hint="cs"/>
          <w:rtl/>
        </w:rPr>
        <w:t>:</w:t>
      </w:r>
      <w:r>
        <w:rPr>
          <w:rFonts w:hint="cs"/>
          <w:rtl/>
        </w:rPr>
        <w:t xml:space="preserve"> 31</w:t>
      </w:r>
      <w:r w:rsidR="00514545">
        <w:rPr>
          <w:rFonts w:hint="cs"/>
          <w:rtl/>
        </w:rPr>
        <w:t>،</w:t>
      </w:r>
      <w:r>
        <w:rPr>
          <w:rFonts w:hint="cs"/>
          <w:rtl/>
        </w:rPr>
        <w:t xml:space="preserve"> تاريخ الخطيب 8</w:t>
      </w:r>
      <w:r w:rsidR="00514545">
        <w:rPr>
          <w:rFonts w:hint="cs"/>
          <w:rtl/>
        </w:rPr>
        <w:t>:</w:t>
      </w:r>
      <w:r>
        <w:rPr>
          <w:rFonts w:hint="cs"/>
          <w:rtl/>
        </w:rPr>
        <w:t xml:space="preserve"> 290</w:t>
      </w:r>
      <w:r w:rsidR="00514545">
        <w:rPr>
          <w:rFonts w:hint="cs"/>
          <w:rtl/>
        </w:rPr>
        <w:t>،</w:t>
      </w:r>
      <w:r>
        <w:rPr>
          <w:rFonts w:hint="cs"/>
          <w:rtl/>
        </w:rPr>
        <w:t xml:space="preserve"> كتاب الولاية للسجستاني</w:t>
      </w:r>
      <w:r w:rsidR="00514545">
        <w:rPr>
          <w:rFonts w:hint="cs"/>
          <w:rtl/>
        </w:rPr>
        <w:t>،</w:t>
      </w:r>
      <w:r>
        <w:rPr>
          <w:rFonts w:hint="cs"/>
          <w:rtl/>
        </w:rPr>
        <w:t xml:space="preserve"> المناقب للخوارزمي</w:t>
      </w:r>
      <w:r w:rsidR="00514545">
        <w:rPr>
          <w:rFonts w:hint="cs"/>
          <w:rtl/>
        </w:rPr>
        <w:t>:</w:t>
      </w:r>
      <w:r>
        <w:rPr>
          <w:rFonts w:hint="cs"/>
          <w:rtl/>
        </w:rPr>
        <w:t xml:space="preserve"> 80</w:t>
      </w:r>
      <w:r w:rsidR="00514545">
        <w:rPr>
          <w:rFonts w:hint="cs"/>
          <w:rtl/>
        </w:rPr>
        <w:t>،</w:t>
      </w:r>
      <w:r>
        <w:rPr>
          <w:rFonts w:hint="cs"/>
          <w:rtl/>
        </w:rPr>
        <w:t xml:space="preserve"> التذكرة لابن الجوزي</w:t>
      </w:r>
      <w:r w:rsidR="00514545">
        <w:rPr>
          <w:rFonts w:hint="cs"/>
          <w:rtl/>
        </w:rPr>
        <w:t>:</w:t>
      </w:r>
      <w:r>
        <w:rPr>
          <w:rFonts w:hint="cs"/>
          <w:rtl/>
        </w:rPr>
        <w:t xml:space="preserve"> 18</w:t>
      </w:r>
      <w:r w:rsidR="00514545">
        <w:rPr>
          <w:rFonts w:hint="cs"/>
          <w:rtl/>
        </w:rPr>
        <w:t>،</w:t>
      </w:r>
      <w:r>
        <w:rPr>
          <w:rFonts w:hint="cs"/>
          <w:rtl/>
        </w:rPr>
        <w:t xml:space="preserve"> فرائد السمطين</w:t>
      </w:r>
      <w:r w:rsidR="00514545">
        <w:rPr>
          <w:rFonts w:hint="cs"/>
          <w:rtl/>
        </w:rPr>
        <w:t>:</w:t>
      </w:r>
      <w:r>
        <w:rPr>
          <w:rFonts w:hint="cs"/>
          <w:rtl/>
        </w:rPr>
        <w:t xml:space="preserve"> الباب الثاني عشر</w:t>
      </w:r>
      <w:r w:rsidR="00514545">
        <w:rPr>
          <w:rFonts w:hint="cs"/>
          <w:rtl/>
        </w:rPr>
        <w:t>.</w:t>
      </w:r>
      <w:r>
        <w:rPr>
          <w:rFonts w:hint="cs"/>
          <w:rtl/>
        </w:rPr>
        <w:t>.. وغيرها كثير.</w:t>
      </w:r>
    </w:p>
    <w:p w:rsidR="00C97E62" w:rsidRDefault="00DF6DDB" w:rsidP="00C97E62">
      <w:pPr>
        <w:pStyle w:val="libFootnote0"/>
        <w:rPr>
          <w:rtl/>
        </w:rPr>
      </w:pPr>
      <w:r>
        <w:rPr>
          <w:rtl/>
        </w:rPr>
        <w:t>(2)</w:t>
      </w:r>
      <w:r w:rsidR="00C97E62">
        <w:rPr>
          <w:rFonts w:hint="cs"/>
          <w:rtl/>
        </w:rPr>
        <w:t xml:space="preserve"> أخرجه الائمة الخمسة</w:t>
      </w:r>
      <w:r w:rsidR="00514545">
        <w:rPr>
          <w:rFonts w:hint="cs"/>
          <w:rtl/>
        </w:rPr>
        <w:t>:</w:t>
      </w:r>
      <w:r w:rsidR="00C97E62">
        <w:rPr>
          <w:rFonts w:hint="cs"/>
          <w:rtl/>
        </w:rPr>
        <w:t xml:space="preserve"> مسلم ومالك والبخاري والترمذي والنسائي</w:t>
      </w:r>
      <w:r w:rsidR="00514545">
        <w:rPr>
          <w:rFonts w:hint="cs"/>
          <w:rtl/>
        </w:rPr>
        <w:t>،</w:t>
      </w:r>
      <w:r w:rsidR="00C97E62">
        <w:rPr>
          <w:rFonts w:hint="cs"/>
          <w:rtl/>
        </w:rPr>
        <w:t xml:space="preserve"> كما في تيسير الوصول 1</w:t>
      </w:r>
      <w:r w:rsidR="00514545">
        <w:rPr>
          <w:rFonts w:hint="cs"/>
          <w:rtl/>
        </w:rPr>
        <w:t>:</w:t>
      </w:r>
      <w:r w:rsidR="00C97E62">
        <w:rPr>
          <w:rFonts w:hint="cs"/>
          <w:rtl/>
        </w:rPr>
        <w:t xml:space="preserve"> 122</w:t>
      </w:r>
      <w:r w:rsidR="00514545">
        <w:rPr>
          <w:rFonts w:hint="cs"/>
          <w:rtl/>
        </w:rPr>
        <w:t>،</w:t>
      </w:r>
      <w:r w:rsidR="00C97E62">
        <w:rPr>
          <w:rFonts w:hint="cs"/>
          <w:rtl/>
        </w:rPr>
        <w:t xml:space="preserve"> ورواه الطحاوي في مشكل الاثار 3</w:t>
      </w:r>
      <w:r w:rsidR="00514545">
        <w:rPr>
          <w:rFonts w:hint="cs"/>
          <w:rtl/>
        </w:rPr>
        <w:t>:</w:t>
      </w:r>
      <w:r w:rsidR="00C97E62">
        <w:rPr>
          <w:rFonts w:hint="cs"/>
          <w:rtl/>
        </w:rPr>
        <w:t xml:space="preserve"> 196</w:t>
      </w:r>
      <w:r w:rsidR="00514545">
        <w:rPr>
          <w:rFonts w:hint="cs"/>
          <w:rtl/>
        </w:rPr>
        <w:t>،</w:t>
      </w:r>
      <w:r w:rsidR="00C97E62">
        <w:rPr>
          <w:rFonts w:hint="cs"/>
          <w:rtl/>
        </w:rPr>
        <w:t xml:space="preserve"> والطبري في تفسيره 6</w:t>
      </w:r>
      <w:r w:rsidR="00514545">
        <w:rPr>
          <w:rFonts w:hint="cs"/>
          <w:rtl/>
        </w:rPr>
        <w:t>:</w:t>
      </w:r>
      <w:r w:rsidR="00C97E62">
        <w:rPr>
          <w:rFonts w:hint="cs"/>
          <w:rtl/>
        </w:rPr>
        <w:t xml:space="preserve"> 46</w:t>
      </w:r>
      <w:r w:rsidR="00514545">
        <w:rPr>
          <w:rFonts w:hint="cs"/>
          <w:rtl/>
        </w:rPr>
        <w:t>،</w:t>
      </w:r>
      <w:r w:rsidR="00C97E62">
        <w:rPr>
          <w:rFonts w:hint="cs"/>
          <w:rtl/>
        </w:rPr>
        <w:t xml:space="preserve"> وابن كثير في تفسيره 2</w:t>
      </w:r>
      <w:r w:rsidR="00514545">
        <w:rPr>
          <w:rFonts w:hint="cs"/>
          <w:rtl/>
        </w:rPr>
        <w:t>:</w:t>
      </w:r>
      <w:r w:rsidR="00C97E62">
        <w:rPr>
          <w:rFonts w:hint="cs"/>
          <w:rtl/>
        </w:rPr>
        <w:t xml:space="preserve"> 13 عن أحمد والبخاري</w:t>
      </w:r>
      <w:r w:rsidR="00514545">
        <w:rPr>
          <w:rFonts w:hint="cs"/>
          <w:rtl/>
        </w:rPr>
        <w:t>،</w:t>
      </w:r>
      <w:r w:rsidR="00C97E62">
        <w:rPr>
          <w:rFonts w:hint="cs"/>
          <w:rtl/>
        </w:rPr>
        <w:t xml:space="preserve"> ورواه جمع آخر « المؤلّف </w:t>
      </w:r>
      <w:r w:rsidR="00381D0C" w:rsidRPr="00381D0C">
        <w:rPr>
          <w:rStyle w:val="libAlaemChar"/>
          <w:rFonts w:hint="cs"/>
          <w:rtl/>
        </w:rPr>
        <w:t>قدس‌سره</w:t>
      </w:r>
      <w:r w:rsidR="00C97E62">
        <w:rPr>
          <w:rFonts w:hint="cs"/>
          <w:rtl/>
        </w:rPr>
        <w:t xml:space="preserve"> ».</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الامام الصادق</w:t>
      </w:r>
      <w:r w:rsidR="00514545">
        <w:rPr>
          <w:rFonts w:hint="cs"/>
          <w:rtl/>
        </w:rPr>
        <w:t>،</w:t>
      </w:r>
      <w:r w:rsidRPr="00C97E62">
        <w:rPr>
          <w:rFonts w:hint="cs"/>
          <w:rtl/>
        </w:rPr>
        <w:t xml:space="preserve"> عن أبيه</w:t>
      </w:r>
      <w:r w:rsidR="00514545">
        <w:rPr>
          <w:rFonts w:hint="cs"/>
          <w:rtl/>
        </w:rPr>
        <w:t>،</w:t>
      </w:r>
      <w:r w:rsidRPr="00C97E62">
        <w:rPr>
          <w:rFonts w:hint="cs"/>
          <w:rtl/>
        </w:rPr>
        <w:t xml:space="preserve"> عن آبائه قال</w:t>
      </w:r>
      <w:r w:rsidR="00514545">
        <w:rPr>
          <w:rFonts w:hint="cs"/>
          <w:rtl/>
        </w:rPr>
        <w:t>:</w:t>
      </w:r>
      <w:r w:rsidRPr="00C97E62">
        <w:rPr>
          <w:rFonts w:hint="cs"/>
          <w:rtl/>
        </w:rPr>
        <w:t xml:space="preserve"> قال رسول الله </w:t>
      </w:r>
      <w:r w:rsidR="00381D0C" w:rsidRPr="00381D0C">
        <w:rPr>
          <w:rStyle w:val="libAlaemChar"/>
          <w:rFonts w:hint="cs"/>
          <w:rtl/>
        </w:rPr>
        <w:t>صلى‌الله‌عليه‌وآله</w:t>
      </w:r>
      <w:r w:rsidR="00514545">
        <w:rPr>
          <w:rFonts w:hint="cs"/>
          <w:rtl/>
        </w:rPr>
        <w:t>:</w:t>
      </w:r>
      <w:r w:rsidRPr="00C97E62">
        <w:rPr>
          <w:rFonts w:hint="cs"/>
          <w:rtl/>
        </w:rPr>
        <w:t xml:space="preserve"> « يوم غدير خمّ أفضل أعياد أمّتي</w:t>
      </w:r>
      <w:r w:rsidR="00514545">
        <w:rPr>
          <w:rFonts w:hint="cs"/>
          <w:rtl/>
        </w:rPr>
        <w:t>،</w:t>
      </w:r>
      <w:r w:rsidRPr="00C97E62">
        <w:rPr>
          <w:rFonts w:hint="cs"/>
          <w:rtl/>
        </w:rPr>
        <w:t xml:space="preserve"> وهو اليوم الذي أمرني الله تعالى ذكره بنصب أخي علي بن أبي طالب علماً لامّتي يهتدون به من بعدي</w:t>
      </w:r>
      <w:r w:rsidR="00514545">
        <w:rPr>
          <w:rFonts w:hint="cs"/>
          <w:rtl/>
        </w:rPr>
        <w:t>،</w:t>
      </w:r>
      <w:r w:rsidRPr="00C97E62">
        <w:rPr>
          <w:rFonts w:hint="cs"/>
          <w:rtl/>
        </w:rPr>
        <w:t xml:space="preserve"> وهو اليوم الذي أكمل الله فيه الدين وأتمّ على أمّتي فيه النعمة</w:t>
      </w:r>
      <w:r w:rsidR="00514545">
        <w:rPr>
          <w:rFonts w:hint="cs"/>
          <w:rtl/>
        </w:rPr>
        <w:t>،</w:t>
      </w:r>
      <w:r w:rsidRPr="00C97E62">
        <w:rPr>
          <w:rFonts w:hint="cs"/>
          <w:rtl/>
        </w:rPr>
        <w:t xml:space="preserve"> ورضي لهم الاسلام ديناً » </w:t>
      </w:r>
      <w:r w:rsidRPr="00C97E62">
        <w:rPr>
          <w:rStyle w:val="libFootnotenumChar"/>
          <w:rFonts w:hint="cs"/>
          <w:rtl/>
        </w:rPr>
        <w:t>(1)</w:t>
      </w:r>
      <w:r w:rsidRPr="00C97E62">
        <w:rPr>
          <w:rFonts w:hint="cs"/>
          <w:rtl/>
        </w:rPr>
        <w:t>.</w:t>
      </w:r>
    </w:p>
    <w:p w:rsidR="00C97E62" w:rsidRDefault="00C97E62" w:rsidP="00C97E62">
      <w:pPr>
        <w:pStyle w:val="libNormal"/>
        <w:rPr>
          <w:rtl/>
        </w:rPr>
      </w:pPr>
      <w:r w:rsidRPr="00C97E62">
        <w:rPr>
          <w:rFonts w:hint="cs"/>
          <w:rtl/>
        </w:rPr>
        <w:t xml:space="preserve">كما يُعرب عنه قوله </w:t>
      </w:r>
      <w:r w:rsidR="00381D0C" w:rsidRPr="00381D0C">
        <w:rPr>
          <w:rStyle w:val="libAlaemChar"/>
          <w:rFonts w:hint="cs"/>
          <w:rtl/>
        </w:rPr>
        <w:t>صلى‌الله‌عليه‌وآله</w:t>
      </w:r>
      <w:r w:rsidRPr="00C97E62">
        <w:rPr>
          <w:rFonts w:hint="cs"/>
          <w:rtl/>
        </w:rPr>
        <w:t xml:space="preserve"> في حديث أخرجه الحافظ الخركوشي كما مرّ ص 274</w:t>
      </w:r>
      <w:r w:rsidR="00514545">
        <w:rPr>
          <w:rFonts w:hint="cs"/>
          <w:rtl/>
        </w:rPr>
        <w:t>:</w:t>
      </w:r>
      <w:r w:rsidRPr="00C97E62">
        <w:rPr>
          <w:rFonts w:hint="cs"/>
          <w:rtl/>
        </w:rPr>
        <w:t xml:space="preserve"> « هنِّئوني هنِّئوني »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 xml:space="preserve">واقتفى اثر النبيّ الاعظم أمير المؤمنين عليّ بن أبي طالب </w:t>
      </w:r>
      <w:r w:rsidR="00381D0C" w:rsidRPr="00381D0C">
        <w:rPr>
          <w:rStyle w:val="libAlaemChar"/>
          <w:rFonts w:hint="cs"/>
          <w:rtl/>
        </w:rPr>
        <w:t>عليه‌السلام</w:t>
      </w:r>
      <w:r w:rsidRPr="00C97E62">
        <w:rPr>
          <w:rFonts w:hint="cs"/>
          <w:rtl/>
        </w:rPr>
        <w:t xml:space="preserve"> نفسه</w:t>
      </w:r>
      <w:r w:rsidR="00514545">
        <w:rPr>
          <w:rFonts w:hint="cs"/>
          <w:rtl/>
        </w:rPr>
        <w:t>،</w:t>
      </w:r>
      <w:r w:rsidRPr="00C97E62">
        <w:rPr>
          <w:rFonts w:hint="cs"/>
          <w:rtl/>
        </w:rPr>
        <w:t xml:space="preserve"> فاتّخذه عيداً</w:t>
      </w:r>
      <w:r w:rsidR="00514545">
        <w:rPr>
          <w:rFonts w:hint="cs"/>
          <w:rtl/>
        </w:rPr>
        <w:t>،</w:t>
      </w:r>
      <w:r w:rsidRPr="00C97E62">
        <w:rPr>
          <w:rFonts w:hint="cs"/>
          <w:rtl/>
        </w:rPr>
        <w:t xml:space="preserve"> وخطب فيه سنة اتفق فيها الجمعة والغدير</w:t>
      </w:r>
      <w:r w:rsidR="00514545">
        <w:rPr>
          <w:rFonts w:hint="cs"/>
          <w:rtl/>
        </w:rPr>
        <w:t>،</w:t>
      </w:r>
      <w:r w:rsidRPr="00C97E62">
        <w:rPr>
          <w:rFonts w:hint="cs"/>
          <w:rtl/>
        </w:rPr>
        <w:t xml:space="preserve"> ومن خطبته قوله</w:t>
      </w:r>
      <w:r w:rsidR="00514545">
        <w:rPr>
          <w:rFonts w:hint="cs"/>
          <w:rtl/>
        </w:rPr>
        <w:t>:</w:t>
      </w:r>
    </w:p>
    <w:p w:rsidR="00C97E62" w:rsidRDefault="00C97E62" w:rsidP="00C97E62">
      <w:pPr>
        <w:pStyle w:val="libNormal"/>
        <w:rPr>
          <w:rtl/>
        </w:rPr>
      </w:pPr>
      <w:r w:rsidRPr="00C97E62">
        <w:rPr>
          <w:rFonts w:hint="cs"/>
          <w:rtl/>
        </w:rPr>
        <w:t>إنّ الله عزّوجلّ جمع لكم معشر المؤمنين في هذا اليوم عيدين عظيمين كبيرين</w:t>
      </w:r>
      <w:r w:rsidR="00514545">
        <w:rPr>
          <w:rFonts w:hint="cs"/>
          <w:rtl/>
        </w:rPr>
        <w:t>،</w:t>
      </w:r>
      <w:r w:rsidRPr="00C97E62">
        <w:rPr>
          <w:rFonts w:hint="cs"/>
          <w:rtl/>
        </w:rPr>
        <w:t xml:space="preserve"> ولايقوم أحدهما إلاّ بصاحبه</w:t>
      </w:r>
      <w:r w:rsidR="00514545">
        <w:rPr>
          <w:rFonts w:hint="cs"/>
          <w:rtl/>
        </w:rPr>
        <w:t>،</w:t>
      </w:r>
      <w:r w:rsidRPr="00C97E62">
        <w:rPr>
          <w:rFonts w:hint="cs"/>
          <w:rtl/>
        </w:rPr>
        <w:t xml:space="preserve"> ليكمل عندكم جميل صنعه</w:t>
      </w:r>
      <w:r w:rsidR="00514545">
        <w:rPr>
          <w:rFonts w:hint="cs"/>
          <w:rtl/>
        </w:rPr>
        <w:t>،</w:t>
      </w:r>
      <w:r w:rsidRPr="00C97E62">
        <w:rPr>
          <w:rFonts w:hint="cs"/>
          <w:rtl/>
        </w:rPr>
        <w:t xml:space="preserve"> ويقفكم على طريق رشده</w:t>
      </w:r>
      <w:r w:rsidR="00514545">
        <w:rPr>
          <w:rFonts w:hint="cs"/>
          <w:rtl/>
        </w:rPr>
        <w:t>،</w:t>
      </w:r>
      <w:r w:rsidRPr="00C97E62">
        <w:rPr>
          <w:rFonts w:hint="cs"/>
          <w:rtl/>
        </w:rPr>
        <w:t xml:space="preserve"> ويقفو بكم آثار المستضيئين بنور هدايته</w:t>
      </w:r>
      <w:r w:rsidR="00514545">
        <w:rPr>
          <w:rFonts w:hint="cs"/>
          <w:rtl/>
        </w:rPr>
        <w:t>،</w:t>
      </w:r>
      <w:r w:rsidRPr="00C97E62">
        <w:rPr>
          <w:rFonts w:hint="cs"/>
          <w:rtl/>
        </w:rPr>
        <w:t xml:space="preserve"> ويسلككم منهاج قصده</w:t>
      </w:r>
      <w:r w:rsidR="00514545">
        <w:rPr>
          <w:rFonts w:hint="cs"/>
          <w:rtl/>
        </w:rPr>
        <w:t>،</w:t>
      </w:r>
      <w:r w:rsidRPr="00C97E62">
        <w:rPr>
          <w:rFonts w:hint="cs"/>
          <w:rtl/>
        </w:rPr>
        <w:t xml:space="preserve"> ويوفّر عليكم هنيء رفده</w:t>
      </w:r>
      <w:r w:rsidR="00514545">
        <w:rPr>
          <w:rFonts w:hint="cs"/>
          <w:rtl/>
        </w:rPr>
        <w:t>،</w:t>
      </w:r>
      <w:r w:rsidRPr="00C97E62">
        <w:rPr>
          <w:rFonts w:hint="cs"/>
          <w:rtl/>
        </w:rPr>
        <w:t xml:space="preserve"> فجعل الجمعة مجمعاً ندب إليه لتطهير ما كان قبله</w:t>
      </w:r>
      <w:r w:rsidR="00514545">
        <w:rPr>
          <w:rFonts w:hint="cs"/>
          <w:rtl/>
        </w:rPr>
        <w:t>،</w:t>
      </w:r>
      <w:r w:rsidRPr="00C97E62">
        <w:rPr>
          <w:rFonts w:hint="cs"/>
          <w:rtl/>
        </w:rPr>
        <w:t xml:space="preserve"> وغسل ما اوقعته مكاسب السوء من مثله إلى مثله</w:t>
      </w:r>
      <w:r w:rsidR="00514545">
        <w:rPr>
          <w:rFonts w:hint="cs"/>
          <w:rtl/>
        </w:rPr>
        <w:t>،</w:t>
      </w:r>
      <w:r w:rsidRPr="00C97E62">
        <w:rPr>
          <w:rFonts w:hint="cs"/>
          <w:rtl/>
        </w:rPr>
        <w:t xml:space="preserve"> وذكرى</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رواه الشيخ الصدوق في الامالي</w:t>
      </w:r>
      <w:r w:rsidR="00514545">
        <w:rPr>
          <w:rFonts w:hint="cs"/>
          <w:rtl/>
        </w:rPr>
        <w:t>:</w:t>
      </w:r>
      <w:r w:rsidR="00C97E62">
        <w:rPr>
          <w:rFonts w:hint="cs"/>
          <w:rtl/>
        </w:rPr>
        <w:t xml:space="preserve"> 109 ح 8 عن الحسن بن محمد بن سعيد الهاشمي قال</w:t>
      </w:r>
      <w:r w:rsidR="00514545">
        <w:rPr>
          <w:rFonts w:hint="cs"/>
          <w:rtl/>
        </w:rPr>
        <w:t>:</w:t>
      </w:r>
      <w:r w:rsidR="00C97E62">
        <w:rPr>
          <w:rFonts w:hint="cs"/>
          <w:rtl/>
        </w:rPr>
        <w:t xml:space="preserve"> حدّثنا فرات بن إبراهيم بن فرات الكوفي</w:t>
      </w:r>
      <w:r w:rsidR="00514545">
        <w:rPr>
          <w:rFonts w:hint="cs"/>
          <w:rtl/>
        </w:rPr>
        <w:t>،</w:t>
      </w:r>
      <w:r w:rsidR="00C97E62">
        <w:rPr>
          <w:rFonts w:hint="cs"/>
          <w:rtl/>
        </w:rPr>
        <w:t xml:space="preserve"> قال</w:t>
      </w:r>
      <w:r w:rsidR="00514545">
        <w:rPr>
          <w:rFonts w:hint="cs"/>
          <w:rtl/>
        </w:rPr>
        <w:t>:</w:t>
      </w:r>
      <w:r w:rsidR="00C97E62">
        <w:rPr>
          <w:rFonts w:hint="cs"/>
          <w:rtl/>
        </w:rPr>
        <w:t xml:space="preserve"> حدّثنا محمد ابن ظهير</w:t>
      </w:r>
      <w:r w:rsidR="00514545">
        <w:rPr>
          <w:rFonts w:hint="cs"/>
          <w:rtl/>
        </w:rPr>
        <w:t>.</w:t>
      </w:r>
      <w:r w:rsidR="00C97E62">
        <w:rPr>
          <w:rFonts w:hint="cs"/>
          <w:rtl/>
        </w:rPr>
        <w:t>...</w:t>
      </w:r>
    </w:p>
    <w:p w:rsidR="00C97E62" w:rsidRDefault="00DF6DDB" w:rsidP="00C97E62">
      <w:pPr>
        <w:pStyle w:val="libFootnote0"/>
        <w:rPr>
          <w:rtl/>
        </w:rPr>
      </w:pPr>
      <w:r>
        <w:rPr>
          <w:rtl/>
        </w:rPr>
        <w:t>(2)</w:t>
      </w:r>
      <w:r w:rsidR="00C97E62">
        <w:rPr>
          <w:rFonts w:hint="cs"/>
          <w:rtl/>
        </w:rPr>
        <w:t xml:space="preserve"> راجع</w:t>
      </w:r>
      <w:r w:rsidR="00514545">
        <w:rPr>
          <w:rFonts w:hint="cs"/>
          <w:rtl/>
        </w:rPr>
        <w:t>:</w:t>
      </w:r>
      <w:r w:rsidR="00C97E62">
        <w:rPr>
          <w:rFonts w:hint="cs"/>
          <w:rtl/>
        </w:rPr>
        <w:t xml:space="preserve"> رقم (11) من أرقام حديث التهنئة.</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للمؤمنين</w:t>
      </w:r>
      <w:r w:rsidR="00514545">
        <w:rPr>
          <w:rFonts w:hint="cs"/>
          <w:rtl/>
        </w:rPr>
        <w:t>،</w:t>
      </w:r>
      <w:r w:rsidRPr="00C97E62">
        <w:rPr>
          <w:rFonts w:hint="cs"/>
          <w:rtl/>
        </w:rPr>
        <w:t xml:space="preserve"> وتبيان خشية المتّقين</w:t>
      </w:r>
      <w:r w:rsidR="00514545">
        <w:rPr>
          <w:rFonts w:hint="cs"/>
          <w:rtl/>
        </w:rPr>
        <w:t>،</w:t>
      </w:r>
      <w:r w:rsidRPr="00C97E62">
        <w:rPr>
          <w:rFonts w:hint="cs"/>
          <w:rtl/>
        </w:rPr>
        <w:t xml:space="preserve"> ووهب من ثواب الاعمال فيه أضعاف ما وهب لاهل طاعته في الايّام قبله</w:t>
      </w:r>
      <w:r w:rsidR="00514545">
        <w:rPr>
          <w:rFonts w:hint="cs"/>
          <w:rtl/>
        </w:rPr>
        <w:t>،</w:t>
      </w:r>
      <w:r w:rsidRPr="00C97E62">
        <w:rPr>
          <w:rFonts w:hint="cs"/>
          <w:rtl/>
        </w:rPr>
        <w:t xml:space="preserve"> وجعله لايتمّ إلاّ بالائتمار لما أمر به</w:t>
      </w:r>
      <w:r w:rsidR="00514545">
        <w:rPr>
          <w:rFonts w:hint="cs"/>
          <w:rtl/>
        </w:rPr>
        <w:t>،</w:t>
      </w:r>
      <w:r w:rsidRPr="00C97E62">
        <w:rPr>
          <w:rFonts w:hint="cs"/>
          <w:rtl/>
        </w:rPr>
        <w:t xml:space="preserve"> والانتهاء عمّا نهى عنه</w:t>
      </w:r>
      <w:r w:rsidR="00514545">
        <w:rPr>
          <w:rFonts w:hint="cs"/>
          <w:rtl/>
        </w:rPr>
        <w:t>،</w:t>
      </w:r>
      <w:r w:rsidRPr="00C97E62">
        <w:rPr>
          <w:rFonts w:hint="cs"/>
          <w:rtl/>
        </w:rPr>
        <w:t xml:space="preserve"> والبخوع بطاعته فيما حثّ عليه وندب إليه</w:t>
      </w:r>
      <w:r w:rsidR="00514545">
        <w:rPr>
          <w:rFonts w:hint="cs"/>
          <w:rtl/>
        </w:rPr>
        <w:t>،</w:t>
      </w:r>
      <w:r w:rsidRPr="00C97E62">
        <w:rPr>
          <w:rFonts w:hint="cs"/>
          <w:rtl/>
        </w:rPr>
        <w:t xml:space="preserve"> فلا يُقبل توحيده إلاّ بالاعتراف لنبيّه </w:t>
      </w:r>
      <w:r w:rsidR="00381D0C" w:rsidRPr="00381D0C">
        <w:rPr>
          <w:rStyle w:val="libAlaemChar"/>
          <w:rFonts w:hint="cs"/>
          <w:rtl/>
        </w:rPr>
        <w:t>صلى‌الله‌عليه‌وآله</w:t>
      </w:r>
      <w:r w:rsidRPr="00C97E62">
        <w:rPr>
          <w:rFonts w:hint="cs"/>
          <w:rtl/>
        </w:rPr>
        <w:t xml:space="preserve"> بنبّوته</w:t>
      </w:r>
      <w:r w:rsidR="00514545">
        <w:rPr>
          <w:rFonts w:hint="cs"/>
          <w:rtl/>
        </w:rPr>
        <w:t>،</w:t>
      </w:r>
      <w:r w:rsidRPr="00C97E62">
        <w:rPr>
          <w:rFonts w:hint="cs"/>
          <w:rtl/>
        </w:rPr>
        <w:t xml:space="preserve"> ولا يقبل ديناً إلاّ بولاية من أمر بولايته</w:t>
      </w:r>
      <w:r w:rsidR="00514545">
        <w:rPr>
          <w:rFonts w:hint="cs"/>
          <w:rtl/>
        </w:rPr>
        <w:t>،</w:t>
      </w:r>
      <w:r w:rsidRPr="00C97E62">
        <w:rPr>
          <w:rFonts w:hint="cs"/>
          <w:rtl/>
        </w:rPr>
        <w:t xml:space="preserve"> ولا تنتظم أسباب طاعته إلاّ بالتمسك بعصمه وعصم أهل ولايته</w:t>
      </w:r>
      <w:r w:rsidR="00514545">
        <w:rPr>
          <w:rFonts w:hint="cs"/>
          <w:rtl/>
        </w:rPr>
        <w:t>،</w:t>
      </w:r>
      <w:r w:rsidRPr="00C97E62">
        <w:rPr>
          <w:rFonts w:hint="cs"/>
          <w:rtl/>
        </w:rPr>
        <w:t xml:space="preserve"> فأنزل على نبيّه </w:t>
      </w:r>
      <w:r w:rsidR="00381D0C" w:rsidRPr="00381D0C">
        <w:rPr>
          <w:rStyle w:val="libAlaemChar"/>
          <w:rFonts w:hint="cs"/>
          <w:rtl/>
        </w:rPr>
        <w:t>صلى‌الله‌عليه‌وآله</w:t>
      </w:r>
      <w:r w:rsidRPr="00C97E62">
        <w:rPr>
          <w:rFonts w:hint="cs"/>
          <w:rtl/>
        </w:rPr>
        <w:t xml:space="preserve"> في يوم الدوح ما بيّن به عن إرادته في خلصائه وذوي اجتبائه</w:t>
      </w:r>
      <w:r w:rsidR="00514545">
        <w:rPr>
          <w:rFonts w:hint="cs"/>
          <w:rtl/>
        </w:rPr>
        <w:t>،</w:t>
      </w:r>
      <w:r w:rsidRPr="00C97E62">
        <w:rPr>
          <w:rFonts w:hint="cs"/>
          <w:rtl/>
        </w:rPr>
        <w:t xml:space="preserve"> وأمره بالبلاغ وترك الحفل بأهل الزيغ والنفاق</w:t>
      </w:r>
      <w:r w:rsidR="00514545">
        <w:rPr>
          <w:rFonts w:hint="cs"/>
          <w:rtl/>
        </w:rPr>
        <w:t>،</w:t>
      </w:r>
      <w:r w:rsidRPr="00C97E62">
        <w:rPr>
          <w:rFonts w:hint="cs"/>
          <w:rtl/>
        </w:rPr>
        <w:t xml:space="preserve"> وضمن له عصمته منهم.</w:t>
      </w:r>
    </w:p>
    <w:p w:rsidR="00C97E62" w:rsidRPr="00C97E62" w:rsidRDefault="00C97E62" w:rsidP="00C97E62">
      <w:pPr>
        <w:pStyle w:val="libNormal"/>
        <w:rPr>
          <w:rtl/>
        </w:rPr>
      </w:pPr>
      <w:r w:rsidRPr="00C97E62">
        <w:rPr>
          <w:rFonts w:hint="cs"/>
          <w:rtl/>
        </w:rPr>
        <w:t>إلى أن قال</w:t>
      </w:r>
      <w:r w:rsidR="00514545">
        <w:rPr>
          <w:rFonts w:hint="cs"/>
          <w:rtl/>
        </w:rPr>
        <w:t>:</w:t>
      </w:r>
    </w:p>
    <w:p w:rsidR="00C97E62" w:rsidRDefault="00C97E62" w:rsidP="00C97E62">
      <w:pPr>
        <w:pStyle w:val="libNormal"/>
        <w:rPr>
          <w:rtl/>
        </w:rPr>
      </w:pPr>
      <w:r w:rsidRPr="00C97E62">
        <w:rPr>
          <w:rFonts w:hint="cs"/>
          <w:rtl/>
        </w:rPr>
        <w:t>عودوا رحمكم الله بعد انقضاء مجمعكم بالتوسعة على عيالكم</w:t>
      </w:r>
      <w:r w:rsidR="00514545">
        <w:rPr>
          <w:rFonts w:hint="cs"/>
          <w:rtl/>
        </w:rPr>
        <w:t>،</w:t>
      </w:r>
      <w:r w:rsidRPr="00C97E62">
        <w:rPr>
          <w:rFonts w:hint="cs"/>
          <w:rtl/>
        </w:rPr>
        <w:t xml:space="preserve"> وبالبرّ بإخوانكم</w:t>
      </w:r>
      <w:r w:rsidR="00514545">
        <w:rPr>
          <w:rFonts w:hint="cs"/>
          <w:rtl/>
        </w:rPr>
        <w:t>،</w:t>
      </w:r>
      <w:r w:rsidRPr="00C97E62">
        <w:rPr>
          <w:rFonts w:hint="cs"/>
          <w:rtl/>
        </w:rPr>
        <w:t xml:space="preserve"> والشكر لله عزّوجلّ على ما منحكم</w:t>
      </w:r>
      <w:r w:rsidR="00514545">
        <w:rPr>
          <w:rFonts w:hint="cs"/>
          <w:rtl/>
        </w:rPr>
        <w:t>،</w:t>
      </w:r>
      <w:r w:rsidRPr="00C97E62">
        <w:rPr>
          <w:rFonts w:hint="cs"/>
          <w:rtl/>
        </w:rPr>
        <w:t xml:space="preserve"> وأجمعوا يجمع الله شملكم</w:t>
      </w:r>
      <w:r w:rsidR="00514545">
        <w:rPr>
          <w:rFonts w:hint="cs"/>
          <w:rtl/>
        </w:rPr>
        <w:t>،</w:t>
      </w:r>
      <w:r w:rsidRPr="00C97E62">
        <w:rPr>
          <w:rFonts w:hint="cs"/>
          <w:rtl/>
        </w:rPr>
        <w:t xml:space="preserve"> وتبارّوا يصل الله ألفتكم</w:t>
      </w:r>
      <w:r w:rsidR="00514545">
        <w:rPr>
          <w:rFonts w:hint="cs"/>
          <w:rtl/>
        </w:rPr>
        <w:t>،</w:t>
      </w:r>
      <w:r w:rsidRPr="00C97E62">
        <w:rPr>
          <w:rFonts w:hint="cs"/>
          <w:rtl/>
        </w:rPr>
        <w:t xml:space="preserve"> وتهادوا نعمة الله كما منّكم بالثواب فيه على أضعاف الاعياد قبله أو بعده إلاّ في مثله</w:t>
      </w:r>
      <w:r w:rsidR="00514545">
        <w:rPr>
          <w:rFonts w:hint="cs"/>
          <w:rtl/>
        </w:rPr>
        <w:t>،</w:t>
      </w:r>
      <w:r w:rsidRPr="00C97E62">
        <w:rPr>
          <w:rFonts w:hint="cs"/>
          <w:rtl/>
        </w:rPr>
        <w:t xml:space="preserve"> والبرّ فيه يثمر المال ويزيد في العمر</w:t>
      </w:r>
      <w:r w:rsidR="00514545">
        <w:rPr>
          <w:rFonts w:hint="cs"/>
          <w:rtl/>
        </w:rPr>
        <w:t>،</w:t>
      </w:r>
      <w:r w:rsidRPr="00C97E62">
        <w:rPr>
          <w:rFonts w:hint="cs"/>
          <w:rtl/>
        </w:rPr>
        <w:t xml:space="preserve"> والتعاطف فيه يقتضي رحمة الله وعطفه</w:t>
      </w:r>
      <w:r w:rsidR="00514545">
        <w:rPr>
          <w:rFonts w:hint="cs"/>
          <w:rtl/>
        </w:rPr>
        <w:t>،</w:t>
      </w:r>
      <w:r w:rsidRPr="00C97E62">
        <w:rPr>
          <w:rFonts w:hint="cs"/>
          <w:rtl/>
        </w:rPr>
        <w:t xml:space="preserve"> وهيّئوا لاخوانكم وعيالكم عن فضله بالجهد من وجودكم</w:t>
      </w:r>
      <w:r w:rsidR="00514545">
        <w:rPr>
          <w:rFonts w:hint="cs"/>
          <w:rtl/>
        </w:rPr>
        <w:t>،</w:t>
      </w:r>
      <w:r w:rsidRPr="00C97E62">
        <w:rPr>
          <w:rFonts w:hint="cs"/>
          <w:rtl/>
        </w:rPr>
        <w:t xml:space="preserve"> وبما تناله القدرة من استطاعتكم</w:t>
      </w:r>
      <w:r w:rsidR="00514545">
        <w:rPr>
          <w:rFonts w:hint="cs"/>
          <w:rtl/>
        </w:rPr>
        <w:t>،</w:t>
      </w:r>
      <w:r w:rsidRPr="00C97E62">
        <w:rPr>
          <w:rFonts w:hint="cs"/>
          <w:rtl/>
        </w:rPr>
        <w:t xml:space="preserve"> وأظهروا البِشر فيما بينكم والسرور في ملاقاتكم</w:t>
      </w:r>
      <w:r w:rsidR="00514545">
        <w:rPr>
          <w:rFonts w:hint="cs"/>
          <w:rtl/>
        </w:rPr>
        <w:t>.</w:t>
      </w:r>
      <w:r w:rsidRPr="00C97E62">
        <w:rPr>
          <w:rFonts w:hint="cs"/>
          <w:rtl/>
        </w:rPr>
        <w:t xml:space="preserve">.. الخطبة </w:t>
      </w:r>
      <w:r w:rsidRPr="00C97E62">
        <w:rPr>
          <w:rStyle w:val="libFootnotenumChar"/>
          <w:rFonts w:hint="cs"/>
          <w:rtl/>
        </w:rPr>
        <w:t>(1)</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ذكرها شيخ الطائفة باسناده في مصباح المتهجد</w:t>
      </w:r>
      <w:r w:rsidR="00514545">
        <w:rPr>
          <w:rFonts w:hint="cs"/>
          <w:rtl/>
        </w:rPr>
        <w:t>:</w:t>
      </w:r>
      <w:r w:rsidR="00C97E62">
        <w:rPr>
          <w:rFonts w:hint="cs"/>
          <w:rtl/>
        </w:rPr>
        <w:t xml:space="preserve"> 524 « المؤلّف </w:t>
      </w:r>
      <w:r w:rsidR="00381D0C" w:rsidRPr="00381D0C">
        <w:rPr>
          <w:rStyle w:val="libAlaemChar"/>
          <w:rFonts w:hint="cs"/>
          <w:rtl/>
        </w:rPr>
        <w:t>قدس‌سره</w:t>
      </w:r>
      <w:r w:rsidR="00C97E62">
        <w:rPr>
          <w:rFonts w:hint="cs"/>
          <w:rtl/>
        </w:rPr>
        <w:t xml:space="preserve"> ».</w:t>
      </w:r>
    </w:p>
    <w:p w:rsidR="00C97E62" w:rsidRDefault="00C97E62" w:rsidP="00C97E62">
      <w:pPr>
        <w:pStyle w:val="libFootnote0"/>
        <w:rPr>
          <w:rtl/>
        </w:rPr>
      </w:pPr>
      <w:r>
        <w:rPr>
          <w:rFonts w:hint="cs"/>
          <w:rtl/>
        </w:rPr>
        <w:t>راجع</w:t>
      </w:r>
      <w:r w:rsidR="00514545">
        <w:rPr>
          <w:rFonts w:hint="cs"/>
          <w:rtl/>
        </w:rPr>
        <w:t>:</w:t>
      </w:r>
      <w:r>
        <w:rPr>
          <w:rFonts w:hint="cs"/>
          <w:rtl/>
        </w:rPr>
        <w:t xml:space="preserve"> مصباح المتهجد</w:t>
      </w:r>
      <w:r w:rsidR="00514545">
        <w:rPr>
          <w:rFonts w:hint="cs"/>
          <w:rtl/>
        </w:rPr>
        <w:t>:</w:t>
      </w:r>
      <w:r>
        <w:rPr>
          <w:rFonts w:hint="cs"/>
          <w:rtl/>
        </w:rPr>
        <w:t xml:space="preserve"> 698.</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وعرفه أئمّة العترة الطاهرة صلوات الله عليهم فسمّوه عيداً</w:t>
      </w:r>
      <w:r w:rsidR="00514545">
        <w:rPr>
          <w:rFonts w:hint="cs"/>
          <w:rtl/>
        </w:rPr>
        <w:t>،</w:t>
      </w:r>
      <w:r w:rsidRPr="00C97E62">
        <w:rPr>
          <w:rFonts w:hint="cs"/>
          <w:rtl/>
        </w:rPr>
        <w:t xml:space="preserve"> وأمروا بذلك عامّه المسلمين</w:t>
      </w:r>
      <w:r w:rsidR="00514545">
        <w:rPr>
          <w:rFonts w:hint="cs"/>
          <w:rtl/>
        </w:rPr>
        <w:t>،</w:t>
      </w:r>
      <w:r w:rsidRPr="00C97E62">
        <w:rPr>
          <w:rFonts w:hint="cs"/>
          <w:rtl/>
        </w:rPr>
        <w:t xml:space="preserve"> ونشروا فضل اليوم ومثوبة مَن عمل البرّ فيه</w:t>
      </w:r>
      <w:r w:rsidR="00514545">
        <w:rPr>
          <w:rFonts w:hint="cs"/>
          <w:rtl/>
        </w:rPr>
        <w:t>:</w:t>
      </w:r>
    </w:p>
    <w:p w:rsidR="00C97E62" w:rsidRPr="00C97E62" w:rsidRDefault="00C97E62" w:rsidP="00C97E62">
      <w:pPr>
        <w:pStyle w:val="libNormal"/>
        <w:rPr>
          <w:rtl/>
        </w:rPr>
      </w:pPr>
      <w:r w:rsidRPr="00C97E62">
        <w:rPr>
          <w:rFonts w:hint="cs"/>
          <w:rtl/>
        </w:rPr>
        <w:t>ففي تفسير فرات بن إبراهيم الكوفي في سورة المائدة</w:t>
      </w:r>
      <w:r w:rsidR="00514545">
        <w:rPr>
          <w:rFonts w:hint="cs"/>
          <w:rtl/>
        </w:rPr>
        <w:t>،</w:t>
      </w:r>
      <w:r w:rsidRPr="00C97E62">
        <w:rPr>
          <w:rFonts w:hint="cs"/>
          <w:rtl/>
        </w:rPr>
        <w:t xml:space="preserve"> عن جعفر بن محمّد الازدي</w:t>
      </w:r>
      <w:r w:rsidR="00514545">
        <w:rPr>
          <w:rFonts w:hint="cs"/>
          <w:rtl/>
        </w:rPr>
        <w:t>،</w:t>
      </w:r>
      <w:r w:rsidRPr="00C97E62">
        <w:rPr>
          <w:rFonts w:hint="cs"/>
          <w:rtl/>
        </w:rPr>
        <w:t xml:space="preserve"> عن محمّد بن الحسين الصائغ</w:t>
      </w:r>
      <w:r w:rsidR="00514545">
        <w:rPr>
          <w:rFonts w:hint="cs"/>
          <w:rtl/>
        </w:rPr>
        <w:t>،</w:t>
      </w:r>
      <w:r w:rsidRPr="00C97E62">
        <w:rPr>
          <w:rFonts w:hint="cs"/>
          <w:rtl/>
        </w:rPr>
        <w:t xml:space="preserve"> عن الحسن بن علي الصيرفي</w:t>
      </w:r>
      <w:r w:rsidR="00514545">
        <w:rPr>
          <w:rFonts w:hint="cs"/>
          <w:rtl/>
        </w:rPr>
        <w:t>،</w:t>
      </w:r>
      <w:r w:rsidRPr="00C97E62">
        <w:rPr>
          <w:rFonts w:hint="cs"/>
          <w:rtl/>
        </w:rPr>
        <w:t xml:space="preserve"> عن محمّد البزّاز</w:t>
      </w:r>
      <w:r w:rsidR="00514545">
        <w:rPr>
          <w:rFonts w:hint="cs"/>
          <w:rtl/>
        </w:rPr>
        <w:t>،</w:t>
      </w:r>
      <w:r w:rsidRPr="00C97E62">
        <w:rPr>
          <w:rFonts w:hint="cs"/>
          <w:rtl/>
        </w:rPr>
        <w:t xml:space="preserve"> عن فرات بن أحنف</w:t>
      </w:r>
      <w:r w:rsidR="00514545">
        <w:rPr>
          <w:rFonts w:hint="cs"/>
          <w:rtl/>
        </w:rPr>
        <w:t>،</w:t>
      </w:r>
      <w:r w:rsidRPr="00C97E62">
        <w:rPr>
          <w:rFonts w:hint="cs"/>
          <w:rtl/>
        </w:rPr>
        <w:t xml:space="preserve"> عن أبي عبدالله </w:t>
      </w:r>
      <w:r w:rsidR="00381D0C" w:rsidRPr="00381D0C">
        <w:rPr>
          <w:rStyle w:val="libAlaemChar"/>
          <w:rFonts w:hint="cs"/>
          <w:rtl/>
        </w:rPr>
        <w:t>عليه‌السلام</w:t>
      </w:r>
      <w:r w:rsidRPr="00C97E62">
        <w:rPr>
          <w:rFonts w:hint="cs"/>
          <w:rtl/>
        </w:rPr>
        <w:t>.</w:t>
      </w:r>
    </w:p>
    <w:p w:rsidR="00C97E62" w:rsidRP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قلت</w:t>
      </w:r>
      <w:r w:rsidR="00514545">
        <w:rPr>
          <w:rFonts w:hint="cs"/>
          <w:rtl/>
        </w:rPr>
        <w:t>:</w:t>
      </w:r>
      <w:r w:rsidRPr="00C97E62">
        <w:rPr>
          <w:rFonts w:hint="cs"/>
          <w:rtl/>
        </w:rPr>
        <w:t xml:space="preserve"> جعلت فداك للمسلمين عيد أفضل من الفطر والاضحى ويوم الجمعة ويوم عرفة</w:t>
      </w:r>
      <w:r w:rsidR="00514545">
        <w:rPr>
          <w:rFonts w:hint="cs"/>
          <w:rtl/>
        </w:rPr>
        <w:t>؟</w:t>
      </w:r>
    </w:p>
    <w:p w:rsid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فقال لي</w:t>
      </w:r>
      <w:r w:rsidR="00514545">
        <w:rPr>
          <w:rFonts w:hint="cs"/>
          <w:rtl/>
        </w:rPr>
        <w:t>:</w:t>
      </w:r>
      <w:r w:rsidRPr="00C97E62">
        <w:rPr>
          <w:rFonts w:hint="cs"/>
          <w:rtl/>
        </w:rPr>
        <w:t xml:space="preserve"> نعم أفضلها وأعظمها وأشرفها عند الله منزلة هو </w:t>
      </w:r>
      <w:r w:rsidRPr="00C97E62">
        <w:rPr>
          <w:rStyle w:val="libFootnotenumChar"/>
          <w:rFonts w:hint="cs"/>
          <w:rtl/>
        </w:rPr>
        <w:t>(1)</w:t>
      </w:r>
      <w:r w:rsidRPr="00C97E62">
        <w:rPr>
          <w:rFonts w:hint="cs"/>
          <w:rtl/>
        </w:rPr>
        <w:t xml:space="preserve"> اليوم الذي أكمل الله فيه الدين وأنزل على نبيّه محمّد</w:t>
      </w:r>
      <w:r w:rsidR="00514545">
        <w:rPr>
          <w:rFonts w:hint="cs"/>
          <w:rtl/>
        </w:rPr>
        <w:t>:</w:t>
      </w:r>
      <w:r w:rsidRPr="00C97E62">
        <w:rPr>
          <w:rFonts w:hint="cs"/>
          <w:rtl/>
        </w:rPr>
        <w:t xml:space="preserve"> </w:t>
      </w:r>
      <w:r w:rsidR="00381D0C" w:rsidRPr="00DF6DDB">
        <w:rPr>
          <w:rStyle w:val="libAlaemChar"/>
          <w:rFonts w:hint="cs"/>
          <w:rtl/>
        </w:rPr>
        <w:t>(</w:t>
      </w:r>
      <w:r w:rsidRPr="00DF6DDB">
        <w:rPr>
          <w:rStyle w:val="libAieChar"/>
          <w:rFonts w:hint="cs"/>
          <w:rtl/>
        </w:rPr>
        <w:t>اليوم أكملت لكم دينكم وأتممت عليكم نعمتي ورضيت لكم الاسلام دينا</w:t>
      </w:r>
      <w:r w:rsidR="00381D0C" w:rsidRPr="00DF6DDB">
        <w:rPr>
          <w:rStyle w:val="libAlaemChar"/>
          <w:rFonts w:hint="cs"/>
          <w:rtl/>
        </w:rPr>
        <w:t>)</w:t>
      </w:r>
      <w:r w:rsidRPr="00C97E62">
        <w:rPr>
          <w:rFonts w:hint="cs"/>
          <w:rtl/>
        </w:rPr>
        <w:t>.</w:t>
      </w:r>
    </w:p>
    <w:p w:rsidR="00C97E62" w:rsidRPr="00C97E62" w:rsidRDefault="00C97E62" w:rsidP="00C97E62">
      <w:pPr>
        <w:pStyle w:val="libNormal"/>
        <w:rPr>
          <w:rtl/>
        </w:rPr>
      </w:pPr>
      <w:r w:rsidRPr="00C97E62">
        <w:rPr>
          <w:rFonts w:hint="cs"/>
          <w:rtl/>
        </w:rPr>
        <w:t>قال قلت</w:t>
      </w:r>
      <w:r w:rsidR="00514545">
        <w:rPr>
          <w:rFonts w:hint="cs"/>
          <w:rtl/>
        </w:rPr>
        <w:t>:</w:t>
      </w:r>
      <w:r w:rsidRPr="00C97E62">
        <w:rPr>
          <w:rFonts w:hint="cs"/>
          <w:rtl/>
        </w:rPr>
        <w:t xml:space="preserve"> وأيّ يوم هو</w:t>
      </w:r>
      <w:r w:rsidR="00514545">
        <w:rPr>
          <w:rFonts w:hint="cs"/>
          <w:rtl/>
        </w:rPr>
        <w:t>؟</w:t>
      </w:r>
    </w:p>
    <w:p w:rsid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فقال لي</w:t>
      </w:r>
      <w:r w:rsidR="00514545">
        <w:rPr>
          <w:rFonts w:hint="cs"/>
          <w:rtl/>
        </w:rPr>
        <w:t>:</w:t>
      </w:r>
      <w:r w:rsidRPr="00C97E62">
        <w:rPr>
          <w:rFonts w:hint="cs"/>
          <w:rtl/>
        </w:rPr>
        <w:t xml:space="preserve"> إنّ أنبياء بني إسرائيل كانوا إذا أراد أحدهم أن يعقد الوصيّة والامامة من بعده </w:t>
      </w:r>
      <w:r w:rsidRPr="00C97E62">
        <w:rPr>
          <w:rStyle w:val="libFootnotenumChar"/>
          <w:rFonts w:hint="cs"/>
          <w:rtl/>
        </w:rPr>
        <w:t>(2)</w:t>
      </w:r>
      <w:r w:rsidRPr="00C97E62">
        <w:rPr>
          <w:rFonts w:hint="cs"/>
          <w:rtl/>
        </w:rPr>
        <w:t xml:space="preserve"> ففعل ذلك جعلوا ذلك اليوم عيداً</w:t>
      </w:r>
      <w:r w:rsidR="00514545">
        <w:rPr>
          <w:rFonts w:hint="cs"/>
          <w:rtl/>
        </w:rPr>
        <w:t>،</w:t>
      </w:r>
      <w:r w:rsidRPr="00C97E62">
        <w:rPr>
          <w:rFonts w:hint="cs"/>
          <w:rtl/>
        </w:rPr>
        <w:t xml:space="preserve"> وإنّه اليوم الذي نصب فيه رسول الله </w:t>
      </w:r>
      <w:r w:rsidR="00381D0C" w:rsidRPr="00381D0C">
        <w:rPr>
          <w:rStyle w:val="libAlaemChar"/>
          <w:rFonts w:hint="cs"/>
          <w:rtl/>
        </w:rPr>
        <w:t>صلى‌الله‌عليه‌وآله</w:t>
      </w:r>
      <w:r w:rsidRPr="00C97E62">
        <w:rPr>
          <w:rFonts w:hint="cs"/>
          <w:rtl/>
        </w:rPr>
        <w:t xml:space="preserve"> عليّاً للناس علماً</w:t>
      </w:r>
      <w:r w:rsidR="00514545">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في المصدر</w:t>
      </w:r>
      <w:r w:rsidR="00514545">
        <w:rPr>
          <w:rFonts w:hint="cs"/>
          <w:rtl/>
        </w:rPr>
        <w:t>:</w:t>
      </w:r>
      <w:r w:rsidR="00C97E62">
        <w:rPr>
          <w:rFonts w:hint="cs"/>
          <w:rtl/>
        </w:rPr>
        <w:t xml:space="preserve"> وهو.</w:t>
      </w:r>
    </w:p>
    <w:p w:rsidR="00C97E62" w:rsidRDefault="00DF6DDB" w:rsidP="00C97E62">
      <w:pPr>
        <w:pStyle w:val="libFootnote0"/>
        <w:rPr>
          <w:rtl/>
        </w:rPr>
      </w:pPr>
      <w:r>
        <w:rPr>
          <w:rtl/>
        </w:rPr>
        <w:t>(2)</w:t>
      </w:r>
      <w:r w:rsidR="00C97E62">
        <w:rPr>
          <w:rFonts w:hint="cs"/>
          <w:rtl/>
        </w:rPr>
        <w:t xml:space="preserve"> في المصدر</w:t>
      </w:r>
      <w:r w:rsidR="00514545">
        <w:rPr>
          <w:rFonts w:hint="cs"/>
          <w:rtl/>
        </w:rPr>
        <w:t>:</w:t>
      </w:r>
      <w:r w:rsidR="00C97E62">
        <w:rPr>
          <w:rFonts w:hint="cs"/>
          <w:rtl/>
        </w:rPr>
        <w:t xml:space="preserve"> للوصي من بعده.</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وأنزل فيه ما أنزل</w:t>
      </w:r>
      <w:r w:rsidR="00514545">
        <w:rPr>
          <w:rFonts w:hint="cs"/>
          <w:rtl/>
        </w:rPr>
        <w:t>،</w:t>
      </w:r>
      <w:r w:rsidRPr="00C97E62">
        <w:rPr>
          <w:rFonts w:hint="cs"/>
          <w:rtl/>
        </w:rPr>
        <w:t xml:space="preserve"> وكمل فيه الدين</w:t>
      </w:r>
      <w:r w:rsidR="00514545">
        <w:rPr>
          <w:rFonts w:hint="cs"/>
          <w:rtl/>
        </w:rPr>
        <w:t>،</w:t>
      </w:r>
      <w:r w:rsidRPr="00C97E62">
        <w:rPr>
          <w:rFonts w:hint="cs"/>
          <w:rtl/>
        </w:rPr>
        <w:t xml:space="preserve"> وتمّت فيه النعمة على المؤمنين.</w:t>
      </w:r>
    </w:p>
    <w:p w:rsidR="00C97E62" w:rsidRP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قلت</w:t>
      </w:r>
      <w:r w:rsidR="00514545">
        <w:rPr>
          <w:rFonts w:hint="cs"/>
          <w:rtl/>
        </w:rPr>
        <w:t>:</w:t>
      </w:r>
      <w:r w:rsidRPr="00C97E62">
        <w:rPr>
          <w:rFonts w:hint="cs"/>
          <w:rtl/>
        </w:rPr>
        <w:t xml:space="preserve"> وأيّ يوم هو في السنة</w:t>
      </w:r>
      <w:r w:rsidR="00514545">
        <w:rPr>
          <w:rFonts w:hint="cs"/>
          <w:rtl/>
        </w:rPr>
        <w:t>؟</w:t>
      </w:r>
    </w:p>
    <w:p w:rsid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فقال لي</w:t>
      </w:r>
      <w:r w:rsidR="00514545">
        <w:rPr>
          <w:rFonts w:hint="cs"/>
          <w:rtl/>
        </w:rPr>
        <w:t>:</w:t>
      </w:r>
      <w:r w:rsidRPr="00C97E62">
        <w:rPr>
          <w:rFonts w:hint="cs"/>
          <w:rtl/>
        </w:rPr>
        <w:t xml:space="preserve"> إنّ الايّام تتقدَّم وتتأخّر</w:t>
      </w:r>
      <w:r w:rsidR="00514545">
        <w:rPr>
          <w:rFonts w:hint="cs"/>
          <w:rtl/>
        </w:rPr>
        <w:t>،</w:t>
      </w:r>
      <w:r w:rsidRPr="00C97E62">
        <w:rPr>
          <w:rFonts w:hint="cs"/>
          <w:rtl/>
        </w:rPr>
        <w:t xml:space="preserve"> وربما كان يوم السبت والاحد والاثنين إلى آخر الايام السبعة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قلت</w:t>
      </w:r>
      <w:r w:rsidR="00514545">
        <w:rPr>
          <w:rFonts w:hint="cs"/>
          <w:rtl/>
        </w:rPr>
        <w:t>:</w:t>
      </w:r>
      <w:r w:rsidRPr="00C97E62">
        <w:rPr>
          <w:rFonts w:hint="cs"/>
          <w:rtl/>
        </w:rPr>
        <w:t xml:space="preserve"> فما ينبغي لنا أن نعمل في ذلك اليوم</w:t>
      </w:r>
      <w:r w:rsidR="00514545">
        <w:rPr>
          <w:rFonts w:hint="cs"/>
          <w:rtl/>
        </w:rPr>
        <w:t>؟</w:t>
      </w:r>
    </w:p>
    <w:p w:rsid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هو يوم عبادة وصلاة وشكر لله وحمد له وسرور لما منّ الله به عليكم من ولايتنا</w:t>
      </w:r>
      <w:r w:rsidR="00514545">
        <w:rPr>
          <w:rFonts w:hint="cs"/>
          <w:rtl/>
        </w:rPr>
        <w:t>،</w:t>
      </w:r>
      <w:r w:rsidRPr="00C97E62">
        <w:rPr>
          <w:rFonts w:hint="cs"/>
          <w:rtl/>
        </w:rPr>
        <w:t xml:space="preserve"> فإنّي أُحبّ لكم أن تصوموه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وفي الكافي لثقة الاسلام الكليني 1</w:t>
      </w:r>
      <w:r w:rsidR="00514545">
        <w:rPr>
          <w:rFonts w:hint="cs"/>
          <w:rtl/>
        </w:rPr>
        <w:t>:</w:t>
      </w:r>
      <w:r w:rsidRPr="00C97E62">
        <w:rPr>
          <w:rFonts w:hint="cs"/>
          <w:rtl/>
        </w:rPr>
        <w:t xml:space="preserve"> 303 عن علي بن إبراهيم</w:t>
      </w:r>
      <w:r w:rsidR="00514545">
        <w:rPr>
          <w:rFonts w:hint="cs"/>
          <w:rtl/>
        </w:rPr>
        <w:t>،</w:t>
      </w:r>
      <w:r w:rsidRPr="00C97E62">
        <w:rPr>
          <w:rFonts w:hint="cs"/>
          <w:rtl/>
        </w:rPr>
        <w:t xml:space="preserve"> عن أبيه</w:t>
      </w:r>
      <w:r w:rsidR="00514545">
        <w:rPr>
          <w:rFonts w:hint="cs"/>
          <w:rtl/>
        </w:rPr>
        <w:t>،</w:t>
      </w:r>
      <w:r w:rsidRPr="00C97E62">
        <w:rPr>
          <w:rFonts w:hint="cs"/>
          <w:rtl/>
        </w:rPr>
        <w:t xml:space="preserve"> عن القاسم بن يحيى</w:t>
      </w:r>
      <w:r w:rsidR="00514545">
        <w:rPr>
          <w:rFonts w:hint="cs"/>
          <w:rtl/>
        </w:rPr>
        <w:t>،</w:t>
      </w:r>
      <w:r w:rsidRPr="00C97E62">
        <w:rPr>
          <w:rFonts w:hint="cs"/>
          <w:rtl/>
        </w:rPr>
        <w:t xml:space="preserve"> عن جدّه الحسن بن راشد</w:t>
      </w:r>
      <w:r w:rsidR="00514545">
        <w:rPr>
          <w:rFonts w:hint="cs"/>
          <w:rtl/>
        </w:rPr>
        <w:t>،</w:t>
      </w:r>
      <w:r w:rsidRPr="00C97E62">
        <w:rPr>
          <w:rFonts w:hint="cs"/>
          <w:rtl/>
        </w:rPr>
        <w:t xml:space="preserve"> عن أبي عبد الله </w:t>
      </w:r>
      <w:r w:rsidR="00381D0C" w:rsidRPr="00381D0C">
        <w:rPr>
          <w:rStyle w:val="libAlaemChar"/>
          <w:rFonts w:hint="cs"/>
          <w:rtl/>
        </w:rPr>
        <w:t>عليه‌السلام</w:t>
      </w:r>
      <w:r w:rsidRPr="00C97E62">
        <w:rPr>
          <w:rFonts w:hint="cs"/>
          <w:rtl/>
        </w:rPr>
        <w:t>.</w:t>
      </w:r>
    </w:p>
    <w:p w:rsidR="00C97E62" w:rsidRP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قلت</w:t>
      </w:r>
      <w:r w:rsidR="00514545">
        <w:rPr>
          <w:rFonts w:hint="cs"/>
          <w:rtl/>
        </w:rPr>
        <w:t>:</w:t>
      </w:r>
      <w:r w:rsidRPr="00C97E62">
        <w:rPr>
          <w:rFonts w:hint="cs"/>
          <w:rtl/>
        </w:rPr>
        <w:t xml:space="preserve"> جعلت فداك للمسلمين عيد غير العيدين</w:t>
      </w:r>
      <w:r w:rsidR="00514545">
        <w:rPr>
          <w:rFonts w:hint="cs"/>
          <w:rtl/>
        </w:rPr>
        <w:t>؟</w:t>
      </w:r>
    </w:p>
    <w:p w:rsidR="00C97E62" w:rsidRP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نعم ياحسن</w:t>
      </w:r>
      <w:r w:rsidR="00514545">
        <w:rPr>
          <w:rFonts w:hint="cs"/>
          <w:rtl/>
        </w:rPr>
        <w:t>،</w:t>
      </w:r>
      <w:r w:rsidRPr="00C97E62">
        <w:rPr>
          <w:rFonts w:hint="cs"/>
          <w:rtl/>
        </w:rPr>
        <w:t xml:space="preserve"> أعظمهما وأشرفهما.</w:t>
      </w:r>
    </w:p>
    <w:p w:rsidR="00C97E62" w:rsidRPr="00C97E62" w:rsidRDefault="00C97E62" w:rsidP="00C97E62">
      <w:pPr>
        <w:pStyle w:val="libNormal"/>
        <w:rPr>
          <w:rtl/>
        </w:rPr>
      </w:pPr>
      <w:r w:rsidRPr="00C97E62">
        <w:rPr>
          <w:rFonts w:hint="cs"/>
          <w:rtl/>
        </w:rPr>
        <w:t>قلت</w:t>
      </w:r>
      <w:r w:rsidR="00514545">
        <w:rPr>
          <w:rFonts w:hint="cs"/>
          <w:rtl/>
        </w:rPr>
        <w:t>:</w:t>
      </w:r>
      <w:r w:rsidRPr="00C97E62">
        <w:rPr>
          <w:rFonts w:hint="cs"/>
          <w:rtl/>
        </w:rPr>
        <w:t xml:space="preserve"> وأيّ يوم هو</w:t>
      </w:r>
      <w:r w:rsidR="00514545">
        <w:rPr>
          <w:rFonts w:hint="cs"/>
          <w:rtl/>
        </w:rPr>
        <w:t>؟</w:t>
      </w:r>
    </w:p>
    <w:p w:rsid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يوم </w:t>
      </w:r>
      <w:r w:rsidRPr="00C97E62">
        <w:rPr>
          <w:rStyle w:val="libFootnotenumChar"/>
          <w:rFonts w:hint="cs"/>
          <w:rtl/>
        </w:rPr>
        <w:t>(3)</w:t>
      </w:r>
      <w:r w:rsidRPr="00C97E62">
        <w:rPr>
          <w:rFonts w:hint="cs"/>
          <w:rtl/>
        </w:rPr>
        <w:t xml:space="preserve"> نصب أمير المؤمنين </w:t>
      </w:r>
      <w:r w:rsidR="00381D0C" w:rsidRPr="00381D0C">
        <w:rPr>
          <w:rStyle w:val="libAlaemChar"/>
          <w:rFonts w:hint="cs"/>
          <w:rtl/>
        </w:rPr>
        <w:t>عليه‌السلام</w:t>
      </w:r>
      <w:r w:rsidRPr="00C97E62">
        <w:rPr>
          <w:rFonts w:hint="cs"/>
          <w:rtl/>
        </w:rPr>
        <w:t xml:space="preserve"> علماً للناس.</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الظاهر أن في لفظ الحديث سقطاً</w:t>
      </w:r>
      <w:r w:rsidR="00514545">
        <w:rPr>
          <w:rFonts w:hint="cs"/>
          <w:rtl/>
        </w:rPr>
        <w:t>،</w:t>
      </w:r>
      <w:r w:rsidR="00C97E62">
        <w:rPr>
          <w:rFonts w:hint="cs"/>
          <w:rtl/>
        </w:rPr>
        <w:t xml:space="preserve"> ولعلّه ما سيأتي في لفظ الكليني عن الامام نفسه من تعيينه باليوم الثامن عشر من ذي الحجة « المؤلّف </w:t>
      </w:r>
      <w:r w:rsidR="00381D0C" w:rsidRPr="00381D0C">
        <w:rPr>
          <w:rStyle w:val="libAlaemChar"/>
          <w:rFonts w:hint="cs"/>
          <w:rtl/>
        </w:rPr>
        <w:t>قدس‌سره</w:t>
      </w:r>
      <w:r w:rsidR="00C97E62">
        <w:rPr>
          <w:rFonts w:hint="cs"/>
          <w:rtl/>
        </w:rPr>
        <w:t xml:space="preserve"> ».</w:t>
      </w:r>
    </w:p>
    <w:p w:rsidR="00DF6DDB" w:rsidRDefault="00DF6DDB" w:rsidP="00C97E62">
      <w:pPr>
        <w:pStyle w:val="libFootnote0"/>
        <w:rPr>
          <w:rtl/>
        </w:rPr>
      </w:pPr>
      <w:r>
        <w:rPr>
          <w:rtl/>
        </w:rPr>
        <w:t>(2)</w:t>
      </w:r>
      <w:r w:rsidR="00C97E62">
        <w:rPr>
          <w:rFonts w:hint="cs"/>
          <w:rtl/>
        </w:rPr>
        <w:t xml:space="preserve"> تفسير فرات</w:t>
      </w:r>
      <w:r w:rsidR="00514545">
        <w:rPr>
          <w:rFonts w:hint="cs"/>
          <w:rtl/>
        </w:rPr>
        <w:t>:</w:t>
      </w:r>
      <w:r w:rsidR="00C97E62">
        <w:rPr>
          <w:rFonts w:hint="cs"/>
          <w:rtl/>
        </w:rPr>
        <w:t xml:space="preserve"> 117 ح 123</w:t>
      </w:r>
      <w:r w:rsidR="00514545">
        <w:rPr>
          <w:rFonts w:hint="cs"/>
          <w:rtl/>
        </w:rPr>
        <w:t>،</w:t>
      </w:r>
      <w:r w:rsidR="00C97E62">
        <w:rPr>
          <w:rFonts w:hint="cs"/>
          <w:rtl/>
        </w:rPr>
        <w:t xml:space="preserve"> ط وزارة الثقافة.</w:t>
      </w:r>
    </w:p>
    <w:p w:rsidR="00C97E62" w:rsidRDefault="00DF6DDB" w:rsidP="00C97E62">
      <w:pPr>
        <w:pStyle w:val="libFootnote0"/>
        <w:rPr>
          <w:rtl/>
        </w:rPr>
      </w:pPr>
      <w:r>
        <w:rPr>
          <w:rtl/>
        </w:rPr>
        <w:t>(3)</w:t>
      </w:r>
      <w:r w:rsidR="00C97E62">
        <w:rPr>
          <w:rFonts w:hint="cs"/>
          <w:rtl/>
        </w:rPr>
        <w:t xml:space="preserve"> في المصدر</w:t>
      </w:r>
      <w:r w:rsidR="00514545">
        <w:rPr>
          <w:rFonts w:hint="cs"/>
          <w:rtl/>
        </w:rPr>
        <w:t>:</w:t>
      </w:r>
      <w:r w:rsidR="00C97E62">
        <w:rPr>
          <w:rFonts w:hint="cs"/>
          <w:rtl/>
        </w:rPr>
        <w:t xml:space="preserve"> هو يوم.</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قلت</w:t>
      </w:r>
      <w:r w:rsidR="00514545">
        <w:rPr>
          <w:rFonts w:hint="cs"/>
          <w:rtl/>
        </w:rPr>
        <w:t>:</w:t>
      </w:r>
      <w:r w:rsidRPr="00C97E62">
        <w:rPr>
          <w:rFonts w:hint="cs"/>
          <w:rtl/>
        </w:rPr>
        <w:t xml:space="preserve"> جعلت فداك</w:t>
      </w:r>
      <w:r w:rsidR="00514545">
        <w:rPr>
          <w:rFonts w:hint="cs"/>
          <w:rtl/>
        </w:rPr>
        <w:t>،</w:t>
      </w:r>
      <w:r w:rsidRPr="00C97E62">
        <w:rPr>
          <w:rFonts w:hint="cs"/>
          <w:rtl/>
        </w:rPr>
        <w:t xml:space="preserve"> وما ينبغي لنا أن نصنع فيه</w:t>
      </w:r>
      <w:r w:rsidR="00514545">
        <w:rPr>
          <w:rFonts w:hint="cs"/>
          <w:rtl/>
        </w:rPr>
        <w:t>؟</w:t>
      </w:r>
    </w:p>
    <w:p w:rsid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تصوم </w:t>
      </w:r>
      <w:r w:rsidRPr="00C97E62">
        <w:rPr>
          <w:rStyle w:val="libFootnotenumChar"/>
          <w:rFonts w:hint="cs"/>
          <w:rtl/>
        </w:rPr>
        <w:t>(1)</w:t>
      </w:r>
      <w:r w:rsidRPr="00C97E62">
        <w:rPr>
          <w:rFonts w:hint="cs"/>
          <w:rtl/>
        </w:rPr>
        <w:t xml:space="preserve"> يا حسن</w:t>
      </w:r>
      <w:r w:rsidR="00514545">
        <w:rPr>
          <w:rFonts w:hint="cs"/>
          <w:rtl/>
        </w:rPr>
        <w:t>،</w:t>
      </w:r>
      <w:r w:rsidRPr="00C97E62">
        <w:rPr>
          <w:rFonts w:hint="cs"/>
          <w:rtl/>
        </w:rPr>
        <w:t xml:space="preserve"> وتكثر الصلاة على محمد وآله</w:t>
      </w:r>
      <w:r w:rsidR="00514545">
        <w:rPr>
          <w:rFonts w:hint="cs"/>
          <w:rtl/>
        </w:rPr>
        <w:t>،</w:t>
      </w:r>
      <w:r w:rsidRPr="00C97E62">
        <w:rPr>
          <w:rFonts w:hint="cs"/>
          <w:rtl/>
        </w:rPr>
        <w:t xml:space="preserve"> وتبرأ إلى الله ممّن ظلمهم</w:t>
      </w:r>
      <w:r w:rsidR="00514545">
        <w:rPr>
          <w:rFonts w:hint="cs"/>
          <w:rtl/>
        </w:rPr>
        <w:t>،</w:t>
      </w:r>
      <w:r w:rsidRPr="00C97E62">
        <w:rPr>
          <w:rFonts w:hint="cs"/>
          <w:rtl/>
        </w:rPr>
        <w:t xml:space="preserve"> فإنّ الانبياء صلوات الله عليهم كانت تأمر الاوصياء اليوم </w:t>
      </w:r>
      <w:r w:rsidRPr="00C97E62">
        <w:rPr>
          <w:rStyle w:val="libFootnotenumChar"/>
          <w:rFonts w:hint="cs"/>
          <w:rtl/>
        </w:rPr>
        <w:t>(2)</w:t>
      </w:r>
      <w:r w:rsidRPr="00C97E62">
        <w:rPr>
          <w:rFonts w:hint="cs"/>
          <w:rtl/>
        </w:rPr>
        <w:t xml:space="preserve"> الذي كان يُقام فيه الوصيُّ أن يتّخذ عيداً.</w:t>
      </w:r>
    </w:p>
    <w:p w:rsidR="00C97E62" w:rsidRP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قلت</w:t>
      </w:r>
      <w:r w:rsidR="00514545">
        <w:rPr>
          <w:rFonts w:hint="cs"/>
          <w:rtl/>
        </w:rPr>
        <w:t>:</w:t>
      </w:r>
      <w:r w:rsidRPr="00C97E62">
        <w:rPr>
          <w:rFonts w:hint="cs"/>
          <w:rtl/>
        </w:rPr>
        <w:t xml:space="preserve"> فما لمن صامه</w:t>
      </w:r>
      <w:r w:rsidR="00514545">
        <w:rPr>
          <w:rFonts w:hint="cs"/>
          <w:rtl/>
        </w:rPr>
        <w:t>؟</w:t>
      </w:r>
    </w:p>
    <w:p w:rsidR="00C97E62" w:rsidRDefault="00C97E62" w:rsidP="00C97E62">
      <w:pPr>
        <w:pStyle w:val="libNormal"/>
        <w:rPr>
          <w:rtl/>
        </w:rPr>
      </w:pPr>
      <w:r w:rsidRPr="00C97E62">
        <w:rPr>
          <w:rFonts w:hint="cs"/>
          <w:rtl/>
        </w:rPr>
        <w:t xml:space="preserve">قال صيام ستّين شهراً </w:t>
      </w:r>
      <w:r w:rsidRPr="00C97E62">
        <w:rPr>
          <w:rStyle w:val="libFootnotenumChar"/>
          <w:rFonts w:hint="cs"/>
          <w:rtl/>
        </w:rPr>
        <w:t>(3) (4)</w:t>
      </w:r>
      <w:r w:rsidRPr="00C97E62">
        <w:rPr>
          <w:rFonts w:hint="cs"/>
          <w:rtl/>
        </w:rPr>
        <w:t>.</w:t>
      </w:r>
    </w:p>
    <w:p w:rsidR="00C97E62" w:rsidRPr="00C97E62" w:rsidRDefault="00C97E62" w:rsidP="00C97E62">
      <w:pPr>
        <w:pStyle w:val="libNormal"/>
        <w:rPr>
          <w:rtl/>
        </w:rPr>
      </w:pPr>
      <w:r w:rsidRPr="00C97E62">
        <w:rPr>
          <w:rFonts w:hint="cs"/>
          <w:rtl/>
        </w:rPr>
        <w:t>وفي الكافي أيضاً 1</w:t>
      </w:r>
      <w:r w:rsidR="00514545">
        <w:rPr>
          <w:rFonts w:hint="cs"/>
          <w:rtl/>
        </w:rPr>
        <w:t>:</w:t>
      </w:r>
      <w:r w:rsidRPr="00C97E62">
        <w:rPr>
          <w:rFonts w:hint="cs"/>
          <w:rtl/>
        </w:rPr>
        <w:t xml:space="preserve"> 204 عن سهل بن زياد</w:t>
      </w:r>
      <w:r w:rsidR="00514545">
        <w:rPr>
          <w:rFonts w:hint="cs"/>
          <w:rtl/>
        </w:rPr>
        <w:t>،</w:t>
      </w:r>
      <w:r w:rsidRPr="00C97E62">
        <w:rPr>
          <w:rFonts w:hint="cs"/>
          <w:rtl/>
        </w:rPr>
        <w:t xml:space="preserve"> عن عبد الرحمن ابن سالم</w:t>
      </w:r>
      <w:r w:rsidR="00514545">
        <w:rPr>
          <w:rFonts w:hint="cs"/>
          <w:rtl/>
        </w:rPr>
        <w:t>،</w:t>
      </w:r>
      <w:r w:rsidRPr="00C97E62">
        <w:rPr>
          <w:rFonts w:hint="cs"/>
          <w:rtl/>
        </w:rPr>
        <w:t xml:space="preserve"> عن أبيه قال</w:t>
      </w:r>
      <w:r w:rsidR="00514545">
        <w:rPr>
          <w:rFonts w:hint="cs"/>
          <w:rtl/>
        </w:rPr>
        <w:t>:</w:t>
      </w:r>
      <w:r w:rsidRPr="00C97E62">
        <w:rPr>
          <w:rFonts w:hint="cs"/>
          <w:rtl/>
        </w:rPr>
        <w:t xml:space="preserve"> سألت أبا عبد الله </w:t>
      </w:r>
      <w:r w:rsidR="00381D0C" w:rsidRPr="00381D0C">
        <w:rPr>
          <w:rStyle w:val="libAlaemChar"/>
          <w:rFonts w:hint="cs"/>
          <w:rtl/>
        </w:rPr>
        <w:t>عليه‌السلام</w:t>
      </w:r>
      <w:r w:rsidRPr="00C97E62">
        <w:rPr>
          <w:rFonts w:hint="cs"/>
          <w:rtl/>
        </w:rPr>
        <w:t xml:space="preserve"> هل للمسلمين عيدٌ غير يوم الجمعة والاضحى والفطر</w:t>
      </w:r>
      <w:r w:rsidR="00514545">
        <w:rPr>
          <w:rFonts w:hint="cs"/>
          <w:rtl/>
        </w:rPr>
        <w:t>؟</w:t>
      </w:r>
    </w:p>
    <w:p w:rsidR="00C97E62" w:rsidRP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نعم أعظمها حرمةً.</w:t>
      </w:r>
    </w:p>
    <w:p w:rsidR="00C97E62" w:rsidRPr="00C97E62" w:rsidRDefault="00C97E62" w:rsidP="00C97E62">
      <w:pPr>
        <w:pStyle w:val="libNormal"/>
        <w:rPr>
          <w:rtl/>
        </w:rPr>
      </w:pPr>
      <w:r w:rsidRPr="00C97E62">
        <w:rPr>
          <w:rFonts w:hint="cs"/>
          <w:rtl/>
        </w:rPr>
        <w:t>قلت</w:t>
      </w:r>
      <w:r w:rsidR="00514545">
        <w:rPr>
          <w:rFonts w:hint="cs"/>
          <w:rtl/>
        </w:rPr>
        <w:t>:</w:t>
      </w:r>
      <w:r w:rsidRPr="00C97E62">
        <w:rPr>
          <w:rFonts w:hint="cs"/>
          <w:rtl/>
        </w:rPr>
        <w:t xml:space="preserve"> وأيّ عيد هو جعلت فداك</w:t>
      </w:r>
      <w:r w:rsidR="00514545">
        <w:rPr>
          <w:rFonts w:hint="cs"/>
          <w:rtl/>
        </w:rPr>
        <w:t>؟</w:t>
      </w:r>
    </w:p>
    <w:p w:rsid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اليوم الذي نصب فيه رسول الله </w:t>
      </w:r>
      <w:r w:rsidR="00381D0C" w:rsidRPr="00381D0C">
        <w:rPr>
          <w:rStyle w:val="libAlaemChar"/>
          <w:rFonts w:hint="cs"/>
          <w:rtl/>
        </w:rPr>
        <w:t>صلى‌الله‌عليه‌وآله</w:t>
      </w:r>
      <w:r w:rsidRPr="00C97E62">
        <w:rPr>
          <w:rFonts w:hint="cs"/>
          <w:rtl/>
        </w:rPr>
        <w:t xml:space="preserve"> أمير المؤمنين وقال</w:t>
      </w:r>
      <w:r w:rsidR="00514545">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في المصدر</w:t>
      </w:r>
      <w:r w:rsidR="00514545">
        <w:rPr>
          <w:rFonts w:hint="cs"/>
          <w:rtl/>
        </w:rPr>
        <w:t>:</w:t>
      </w:r>
      <w:r w:rsidR="00C97E62">
        <w:rPr>
          <w:rFonts w:hint="cs"/>
          <w:rtl/>
        </w:rPr>
        <w:t xml:space="preserve"> تصومه.</w:t>
      </w:r>
    </w:p>
    <w:p w:rsidR="00DF6DDB" w:rsidRDefault="00DF6DDB" w:rsidP="00C97E62">
      <w:pPr>
        <w:pStyle w:val="libFootnote0"/>
        <w:rPr>
          <w:rtl/>
        </w:rPr>
      </w:pPr>
      <w:r>
        <w:rPr>
          <w:rtl/>
        </w:rPr>
        <w:t>(2)</w:t>
      </w:r>
      <w:r w:rsidR="00C97E62">
        <w:rPr>
          <w:rFonts w:hint="cs"/>
          <w:rtl/>
        </w:rPr>
        <w:t xml:space="preserve"> في المصدر</w:t>
      </w:r>
      <w:r w:rsidR="00514545">
        <w:rPr>
          <w:rFonts w:hint="cs"/>
          <w:rtl/>
        </w:rPr>
        <w:t>:</w:t>
      </w:r>
      <w:r w:rsidR="00C97E62">
        <w:rPr>
          <w:rFonts w:hint="cs"/>
          <w:rtl/>
        </w:rPr>
        <w:t xml:space="preserve"> باليوم.</w:t>
      </w:r>
    </w:p>
    <w:p w:rsidR="00DF6DDB" w:rsidRDefault="00DF6DDB" w:rsidP="00C97E62">
      <w:pPr>
        <w:pStyle w:val="libFootnote0"/>
        <w:rPr>
          <w:rtl/>
        </w:rPr>
      </w:pPr>
      <w:r>
        <w:rPr>
          <w:rtl/>
        </w:rPr>
        <w:t>(3)</w:t>
      </w:r>
      <w:r w:rsidR="00C97E62">
        <w:rPr>
          <w:rFonts w:hint="cs"/>
          <w:rtl/>
        </w:rPr>
        <w:t xml:space="preserve"> الكافي 4</w:t>
      </w:r>
      <w:r w:rsidR="00514545">
        <w:rPr>
          <w:rFonts w:hint="cs"/>
          <w:rtl/>
        </w:rPr>
        <w:t>:</w:t>
      </w:r>
      <w:r w:rsidR="00C97E62">
        <w:rPr>
          <w:rFonts w:hint="cs"/>
          <w:rtl/>
        </w:rPr>
        <w:t xml:space="preserve"> 148 ح 1 باب صيام الترغيب</w:t>
      </w:r>
      <w:r w:rsidR="00514545">
        <w:rPr>
          <w:rFonts w:hint="cs"/>
          <w:rtl/>
        </w:rPr>
        <w:t>،</w:t>
      </w:r>
      <w:r w:rsidR="00C97E62">
        <w:rPr>
          <w:rFonts w:hint="cs"/>
          <w:rtl/>
        </w:rPr>
        <w:t xml:space="preserve"> ط دار الكتب الاسلامية.</w:t>
      </w:r>
    </w:p>
    <w:p w:rsidR="00C97E62" w:rsidRDefault="00DF6DDB" w:rsidP="00C97E62">
      <w:pPr>
        <w:pStyle w:val="libFootnote0"/>
        <w:rPr>
          <w:rtl/>
        </w:rPr>
      </w:pPr>
      <w:r>
        <w:rPr>
          <w:rtl/>
        </w:rPr>
        <w:t>(4)</w:t>
      </w:r>
      <w:r w:rsidR="00C97E62">
        <w:rPr>
          <w:rFonts w:hint="cs"/>
          <w:rtl/>
        </w:rPr>
        <w:t xml:space="preserve"> ستوافيك هذه المثوبة من رواية الحفّاظ باسناد رجاله كلّهم ثقات « المؤلّف </w:t>
      </w:r>
      <w:r w:rsidR="00381D0C" w:rsidRPr="00381D0C">
        <w:rPr>
          <w:rStyle w:val="libAlaemChar"/>
          <w:rFonts w:hint="cs"/>
          <w:rtl/>
        </w:rPr>
        <w:t>قدس‌سره</w:t>
      </w:r>
      <w:r w:rsidR="00C97E62">
        <w:rPr>
          <w:rFonts w:hint="cs"/>
          <w:rtl/>
        </w:rPr>
        <w:t xml:space="preserve"> ».</w:t>
      </w:r>
    </w:p>
    <w:p w:rsidR="00C97E62" w:rsidRDefault="00C97E62" w:rsidP="00C97E62">
      <w:pPr>
        <w:pStyle w:val="libFootnote0"/>
        <w:rPr>
          <w:rtl/>
        </w:rPr>
      </w:pPr>
      <w:r>
        <w:rPr>
          <w:rFonts w:hint="cs"/>
          <w:rtl/>
        </w:rPr>
        <w:t>ذكر في كتابه الغدير 1</w:t>
      </w:r>
      <w:r w:rsidR="00514545">
        <w:rPr>
          <w:rFonts w:hint="cs"/>
          <w:rtl/>
        </w:rPr>
        <w:t>:</w:t>
      </w:r>
      <w:r>
        <w:rPr>
          <w:rFonts w:hint="cs"/>
          <w:rtl/>
        </w:rPr>
        <w:t xml:space="preserve"> 401 إلى 411 بحثاً حول صوم يوم الغدير</w:t>
      </w:r>
      <w:r w:rsidR="00514545">
        <w:rPr>
          <w:rFonts w:hint="cs"/>
          <w:rtl/>
        </w:rPr>
        <w:t>،</w:t>
      </w:r>
      <w:r>
        <w:rPr>
          <w:rFonts w:hint="cs"/>
          <w:rtl/>
        </w:rPr>
        <w:t xml:space="preserve"> ألحقناه في آخر هذه الرسالة</w:t>
      </w:r>
      <w:r w:rsidR="00514545">
        <w:rPr>
          <w:rFonts w:hint="cs"/>
          <w:rtl/>
        </w:rPr>
        <w:t>،</w:t>
      </w:r>
      <w:r>
        <w:rPr>
          <w:rFonts w:hint="cs"/>
          <w:rtl/>
        </w:rPr>
        <w:t xml:space="preserve"> فراجع.</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 مَن كنت مولاه فعليٌّ مولاه ».</w:t>
      </w:r>
    </w:p>
    <w:p w:rsidR="00C97E62" w:rsidRPr="00C97E62" w:rsidRDefault="00C97E62" w:rsidP="00C97E62">
      <w:pPr>
        <w:pStyle w:val="libNormal"/>
        <w:rPr>
          <w:rtl/>
        </w:rPr>
      </w:pPr>
      <w:r w:rsidRPr="00C97E62">
        <w:rPr>
          <w:rFonts w:hint="cs"/>
          <w:rtl/>
        </w:rPr>
        <w:t>قلت</w:t>
      </w:r>
      <w:r w:rsidR="00514545">
        <w:rPr>
          <w:rFonts w:hint="cs"/>
          <w:rtl/>
        </w:rPr>
        <w:t>:</w:t>
      </w:r>
      <w:r w:rsidRPr="00C97E62">
        <w:rPr>
          <w:rFonts w:hint="cs"/>
          <w:rtl/>
        </w:rPr>
        <w:t xml:space="preserve"> وأيّ يوم هو</w:t>
      </w:r>
      <w:r w:rsidR="00514545">
        <w:rPr>
          <w:rFonts w:hint="cs"/>
          <w:rtl/>
        </w:rPr>
        <w:t>؟</w:t>
      </w:r>
    </w:p>
    <w:p w:rsidR="00C97E62" w:rsidRP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وما تصنع باليوم</w:t>
      </w:r>
      <w:r w:rsidR="00514545">
        <w:rPr>
          <w:rFonts w:hint="cs"/>
          <w:rtl/>
        </w:rPr>
        <w:t>،</w:t>
      </w:r>
      <w:r w:rsidRPr="00C97E62">
        <w:rPr>
          <w:rFonts w:hint="cs"/>
          <w:rtl/>
        </w:rPr>
        <w:t xml:space="preserve"> إنّ السنة تدور</w:t>
      </w:r>
      <w:r w:rsidR="00514545">
        <w:rPr>
          <w:rFonts w:hint="cs"/>
          <w:rtl/>
        </w:rPr>
        <w:t>،</w:t>
      </w:r>
      <w:r w:rsidRPr="00C97E62">
        <w:rPr>
          <w:rFonts w:hint="cs"/>
          <w:rtl/>
        </w:rPr>
        <w:t xml:space="preserve"> ولكنه يوم ثمانية عشر من ذي الحجّة.</w:t>
      </w:r>
    </w:p>
    <w:p w:rsidR="00C97E62" w:rsidRPr="00C97E62" w:rsidRDefault="00C97E62" w:rsidP="00C97E62">
      <w:pPr>
        <w:pStyle w:val="libNormal"/>
        <w:rPr>
          <w:rtl/>
        </w:rPr>
      </w:pPr>
      <w:r w:rsidRPr="00C97E62">
        <w:rPr>
          <w:rFonts w:hint="cs"/>
          <w:rtl/>
        </w:rPr>
        <w:t>فقلت</w:t>
      </w:r>
      <w:r w:rsidR="00514545">
        <w:rPr>
          <w:rFonts w:hint="cs"/>
          <w:rtl/>
        </w:rPr>
        <w:t>:</w:t>
      </w:r>
      <w:r w:rsidRPr="00C97E62">
        <w:rPr>
          <w:rFonts w:hint="cs"/>
          <w:rtl/>
        </w:rPr>
        <w:t xml:space="preserve"> ما ينبغي لنا أن نفعل في ذلك اليوم</w:t>
      </w:r>
      <w:r w:rsidR="00514545">
        <w:rPr>
          <w:rFonts w:hint="cs"/>
          <w:rtl/>
        </w:rPr>
        <w:t>؟</w:t>
      </w:r>
    </w:p>
    <w:p w:rsid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تذكرون الله عزّ ذكره فيه بالصيام والعبادة والذكر لمحمّد وآل محمّد</w:t>
      </w:r>
      <w:r w:rsidR="00514545">
        <w:rPr>
          <w:rFonts w:hint="cs"/>
          <w:rtl/>
        </w:rPr>
        <w:t>،</w:t>
      </w:r>
      <w:r w:rsidRPr="00C97E62">
        <w:rPr>
          <w:rFonts w:hint="cs"/>
          <w:rtl/>
        </w:rPr>
        <w:t xml:space="preserve"> فإنَّ رسول الله </w:t>
      </w:r>
      <w:r w:rsidR="00381D0C" w:rsidRPr="00381D0C">
        <w:rPr>
          <w:rStyle w:val="libAlaemChar"/>
          <w:rFonts w:hint="cs"/>
          <w:rtl/>
        </w:rPr>
        <w:t>صلى‌الله‌عليه‌وآله</w:t>
      </w:r>
      <w:r w:rsidRPr="00C97E62">
        <w:rPr>
          <w:rFonts w:hint="cs"/>
          <w:rtl/>
        </w:rPr>
        <w:t xml:space="preserve"> أوصى أمير المؤمنين </w:t>
      </w:r>
      <w:r w:rsidR="00381D0C" w:rsidRPr="00381D0C">
        <w:rPr>
          <w:rStyle w:val="libAlaemChar"/>
          <w:rFonts w:hint="cs"/>
          <w:rtl/>
        </w:rPr>
        <w:t>عليه‌السلام</w:t>
      </w:r>
      <w:r w:rsidRPr="00C97E62">
        <w:rPr>
          <w:rFonts w:hint="cs"/>
          <w:rtl/>
        </w:rPr>
        <w:t xml:space="preserve"> أن يتّخذوا </w:t>
      </w:r>
      <w:r w:rsidRPr="00C97E62">
        <w:rPr>
          <w:rStyle w:val="libFootnotenumChar"/>
          <w:rFonts w:hint="cs"/>
          <w:rtl/>
        </w:rPr>
        <w:t>(1)</w:t>
      </w:r>
      <w:r w:rsidRPr="00C97E62">
        <w:rPr>
          <w:rFonts w:hint="cs"/>
          <w:rtl/>
        </w:rPr>
        <w:t xml:space="preserve"> ذلك اليوم عيداً</w:t>
      </w:r>
      <w:r w:rsidR="00514545">
        <w:rPr>
          <w:rFonts w:hint="cs"/>
          <w:rtl/>
        </w:rPr>
        <w:t>،</w:t>
      </w:r>
      <w:r w:rsidRPr="00C97E62">
        <w:rPr>
          <w:rFonts w:hint="cs"/>
          <w:rtl/>
        </w:rPr>
        <w:t xml:space="preserve"> وكذلك كانت الانبياء تفعل</w:t>
      </w:r>
      <w:r w:rsidR="00514545">
        <w:rPr>
          <w:rFonts w:hint="cs"/>
          <w:rtl/>
        </w:rPr>
        <w:t>،</w:t>
      </w:r>
      <w:r w:rsidRPr="00C97E62">
        <w:rPr>
          <w:rFonts w:hint="cs"/>
          <w:rtl/>
        </w:rPr>
        <w:t xml:space="preserve"> كانوا يوصون أوصياءهم بذلك فيتّخذونه عيداً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وباسناده عن الحسين بن الحسن الحسيني</w:t>
      </w:r>
      <w:r w:rsidR="00514545">
        <w:rPr>
          <w:rFonts w:hint="cs"/>
          <w:rtl/>
        </w:rPr>
        <w:t>،</w:t>
      </w:r>
      <w:r w:rsidRPr="00C97E62">
        <w:rPr>
          <w:rFonts w:hint="cs"/>
          <w:rtl/>
        </w:rPr>
        <w:t xml:space="preserve"> عن محمد بن موسى الهمداني</w:t>
      </w:r>
      <w:r w:rsidR="00514545">
        <w:rPr>
          <w:rFonts w:hint="cs"/>
          <w:rtl/>
        </w:rPr>
        <w:t>،</w:t>
      </w:r>
      <w:r w:rsidRPr="00C97E62">
        <w:rPr>
          <w:rFonts w:hint="cs"/>
          <w:rtl/>
        </w:rPr>
        <w:t xml:space="preserve"> عن علي بن حسان الواسطي</w:t>
      </w:r>
      <w:r w:rsidR="00514545">
        <w:rPr>
          <w:rFonts w:hint="cs"/>
          <w:rtl/>
        </w:rPr>
        <w:t>،</w:t>
      </w:r>
      <w:r w:rsidRPr="00C97E62">
        <w:rPr>
          <w:rFonts w:hint="cs"/>
          <w:rtl/>
        </w:rPr>
        <w:t xml:space="preserve"> عن علي بن الحسين العبدي قال</w:t>
      </w:r>
      <w:r w:rsidR="00514545">
        <w:rPr>
          <w:rFonts w:hint="cs"/>
          <w:rtl/>
        </w:rPr>
        <w:t>:</w:t>
      </w:r>
    </w:p>
    <w:p w:rsidR="00C97E62" w:rsidRDefault="00C97E62" w:rsidP="00C97E62">
      <w:pPr>
        <w:pStyle w:val="libNormal"/>
        <w:rPr>
          <w:rtl/>
        </w:rPr>
      </w:pPr>
      <w:r w:rsidRPr="00C97E62">
        <w:rPr>
          <w:rFonts w:hint="cs"/>
          <w:rtl/>
        </w:rPr>
        <w:t xml:space="preserve">سمعت أبا عبد الله </w:t>
      </w:r>
      <w:r w:rsidR="00381D0C" w:rsidRPr="00381D0C">
        <w:rPr>
          <w:rStyle w:val="libAlaemChar"/>
          <w:rFonts w:hint="cs"/>
          <w:rtl/>
        </w:rPr>
        <w:t>عليه‌السلام</w:t>
      </w:r>
      <w:r w:rsidRPr="00C97E62">
        <w:rPr>
          <w:rFonts w:hint="cs"/>
          <w:rtl/>
        </w:rPr>
        <w:t xml:space="preserve"> يقول</w:t>
      </w:r>
      <w:r w:rsidR="00514545">
        <w:rPr>
          <w:rFonts w:hint="cs"/>
          <w:rtl/>
        </w:rPr>
        <w:t>:</w:t>
      </w:r>
      <w:r w:rsidRPr="00C97E62">
        <w:rPr>
          <w:rFonts w:hint="cs"/>
          <w:rtl/>
        </w:rPr>
        <w:t xml:space="preserve"> صيام يوم غدير خم يعدل عند الله في كلّ عام مائة حجة ومائة عمرة مبرورات متقبّلات</w:t>
      </w:r>
      <w:r w:rsidR="00514545">
        <w:rPr>
          <w:rFonts w:hint="cs"/>
          <w:rtl/>
        </w:rPr>
        <w:t>،</w:t>
      </w:r>
      <w:r w:rsidRPr="00C97E62">
        <w:rPr>
          <w:rFonts w:hint="cs"/>
          <w:rtl/>
        </w:rPr>
        <w:t xml:space="preserve"> وهو عيد الله الاكبر</w:t>
      </w:r>
      <w:r w:rsidR="00514545">
        <w:rPr>
          <w:rFonts w:hint="cs"/>
          <w:rtl/>
        </w:rPr>
        <w:t>.</w:t>
      </w:r>
      <w:r w:rsidRPr="00C97E62">
        <w:rPr>
          <w:rFonts w:hint="cs"/>
          <w:rtl/>
        </w:rPr>
        <w:t xml:space="preserve">.. الحديث </w:t>
      </w:r>
      <w:r w:rsidRPr="00C97E62">
        <w:rPr>
          <w:rStyle w:val="libFootnotenumChar"/>
          <w:rFonts w:hint="cs"/>
          <w:rtl/>
        </w:rPr>
        <w:t>(3)</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في المصدر</w:t>
      </w:r>
      <w:r w:rsidR="00514545">
        <w:rPr>
          <w:rFonts w:hint="cs"/>
          <w:rtl/>
        </w:rPr>
        <w:t>:</w:t>
      </w:r>
      <w:r w:rsidR="00C97E62">
        <w:rPr>
          <w:rFonts w:hint="cs"/>
          <w:rtl/>
        </w:rPr>
        <w:t xml:space="preserve"> يتخذ.</w:t>
      </w:r>
    </w:p>
    <w:p w:rsidR="00DF6DDB" w:rsidRDefault="00DF6DDB" w:rsidP="00C97E62">
      <w:pPr>
        <w:pStyle w:val="libFootnote0"/>
        <w:rPr>
          <w:rtl/>
        </w:rPr>
      </w:pPr>
      <w:r>
        <w:rPr>
          <w:rtl/>
        </w:rPr>
        <w:t>(2)</w:t>
      </w:r>
      <w:r w:rsidR="00C97E62">
        <w:rPr>
          <w:rFonts w:hint="cs"/>
          <w:rtl/>
        </w:rPr>
        <w:t xml:space="preserve"> الكافي 4</w:t>
      </w:r>
      <w:r w:rsidR="00514545">
        <w:rPr>
          <w:rFonts w:hint="cs"/>
          <w:rtl/>
        </w:rPr>
        <w:t>:</w:t>
      </w:r>
      <w:r w:rsidR="00C97E62">
        <w:rPr>
          <w:rFonts w:hint="cs"/>
          <w:rtl/>
        </w:rPr>
        <w:t xml:space="preserve"> 149 ح 3 باب صيام الترغيب.</w:t>
      </w:r>
    </w:p>
    <w:p w:rsidR="00C97E62" w:rsidRDefault="00DF6DDB" w:rsidP="00C97E62">
      <w:pPr>
        <w:pStyle w:val="libFootnote0"/>
        <w:rPr>
          <w:rtl/>
        </w:rPr>
      </w:pPr>
      <w:r>
        <w:rPr>
          <w:rtl/>
        </w:rPr>
        <w:t>(3)</w:t>
      </w:r>
      <w:r w:rsidR="00C97E62">
        <w:rPr>
          <w:rFonts w:hint="cs"/>
          <w:rtl/>
        </w:rPr>
        <w:t xml:space="preserve"> رواه الشيخ الطوسي في التهذيب 3</w:t>
      </w:r>
      <w:r w:rsidR="00514545">
        <w:rPr>
          <w:rFonts w:hint="cs"/>
          <w:rtl/>
        </w:rPr>
        <w:t>:</w:t>
      </w:r>
      <w:r w:rsidR="00C97E62">
        <w:rPr>
          <w:rFonts w:hint="cs"/>
          <w:rtl/>
        </w:rPr>
        <w:t xml:space="preserve"> 143 ح 317 باب صلاة الغدير</w:t>
      </w:r>
      <w:r w:rsidR="00514545">
        <w:rPr>
          <w:rFonts w:hint="cs"/>
          <w:rtl/>
        </w:rPr>
        <w:t>،</w:t>
      </w:r>
      <w:r w:rsidR="00C97E62">
        <w:rPr>
          <w:rFonts w:hint="cs"/>
          <w:rtl/>
        </w:rPr>
        <w:t xml:space="preserve"> وطريق الشيخ الطوسي إلى الحسين بن الحسن فيه محمد بن يعقوب الكليني.</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وفي الخصال لشيخنا الصدوق</w:t>
      </w:r>
      <w:r w:rsidR="00514545">
        <w:rPr>
          <w:rFonts w:hint="cs"/>
          <w:rtl/>
        </w:rPr>
        <w:t>،</w:t>
      </w:r>
      <w:r w:rsidRPr="00C97E62">
        <w:rPr>
          <w:rFonts w:hint="cs"/>
          <w:rtl/>
        </w:rPr>
        <w:t xml:space="preserve"> باسناده عن المفضل بن عمر قال</w:t>
      </w:r>
      <w:r w:rsidR="00514545">
        <w:rPr>
          <w:rFonts w:hint="cs"/>
          <w:rtl/>
        </w:rPr>
        <w:t>:</w:t>
      </w:r>
    </w:p>
    <w:p w:rsidR="00C97E62" w:rsidRPr="00C97E62" w:rsidRDefault="00C97E62" w:rsidP="00C97E62">
      <w:pPr>
        <w:pStyle w:val="libNormal"/>
        <w:rPr>
          <w:rtl/>
        </w:rPr>
      </w:pPr>
      <w:r w:rsidRPr="00C97E62">
        <w:rPr>
          <w:rFonts w:hint="cs"/>
          <w:rtl/>
        </w:rPr>
        <w:t xml:space="preserve">قلت لابي عبد الله </w:t>
      </w:r>
      <w:r w:rsidR="00381D0C" w:rsidRPr="00381D0C">
        <w:rPr>
          <w:rStyle w:val="libAlaemChar"/>
          <w:rFonts w:hint="cs"/>
          <w:rtl/>
        </w:rPr>
        <w:t>عليه‌السلام</w:t>
      </w:r>
      <w:r w:rsidR="00514545">
        <w:rPr>
          <w:rFonts w:hint="cs"/>
          <w:rtl/>
        </w:rPr>
        <w:t>:</w:t>
      </w:r>
      <w:r w:rsidRPr="00C97E62">
        <w:rPr>
          <w:rFonts w:hint="cs"/>
          <w:rtl/>
        </w:rPr>
        <w:t xml:space="preserve"> كم للمسلمين من عيد</w:t>
      </w:r>
      <w:r w:rsidR="00514545">
        <w:rPr>
          <w:rFonts w:hint="cs"/>
          <w:rtl/>
        </w:rPr>
        <w:t>؟</w:t>
      </w:r>
    </w:p>
    <w:p w:rsidR="00C97E62" w:rsidRPr="00C97E62" w:rsidRDefault="00C97E62" w:rsidP="00C97E62">
      <w:pPr>
        <w:pStyle w:val="libNormal"/>
        <w:rPr>
          <w:rtl/>
        </w:rPr>
      </w:pPr>
      <w:r w:rsidRPr="00C97E62">
        <w:rPr>
          <w:rFonts w:hint="cs"/>
          <w:rtl/>
        </w:rPr>
        <w:t>فقال</w:t>
      </w:r>
      <w:r w:rsidR="00514545">
        <w:rPr>
          <w:rFonts w:hint="cs"/>
          <w:rtl/>
        </w:rPr>
        <w:t>:</w:t>
      </w:r>
      <w:r w:rsidRPr="00C97E62">
        <w:rPr>
          <w:rFonts w:hint="cs"/>
          <w:rtl/>
        </w:rPr>
        <w:t xml:space="preserve"> أربعة أعياد.</w:t>
      </w:r>
    </w:p>
    <w:p w:rsidR="00C97E62" w:rsidRP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قلت</w:t>
      </w:r>
      <w:r w:rsidR="00514545">
        <w:rPr>
          <w:rFonts w:hint="cs"/>
          <w:rtl/>
        </w:rPr>
        <w:t>:</w:t>
      </w:r>
      <w:r w:rsidRPr="00C97E62">
        <w:rPr>
          <w:rFonts w:hint="cs"/>
          <w:rtl/>
        </w:rPr>
        <w:t xml:space="preserve"> قد عرفت العيدين والجمعة.</w:t>
      </w:r>
    </w:p>
    <w:p w:rsidR="00C97E62" w:rsidRPr="00C97E62" w:rsidRDefault="00C97E62" w:rsidP="00C97E62">
      <w:pPr>
        <w:pStyle w:val="libNormal"/>
        <w:rPr>
          <w:rtl/>
        </w:rPr>
      </w:pPr>
      <w:r w:rsidRPr="00C97E62">
        <w:rPr>
          <w:rFonts w:hint="cs"/>
          <w:rtl/>
        </w:rPr>
        <w:t>فقال لي</w:t>
      </w:r>
      <w:r w:rsidR="00514545">
        <w:rPr>
          <w:rFonts w:hint="cs"/>
          <w:rtl/>
        </w:rPr>
        <w:t>:</w:t>
      </w:r>
      <w:r w:rsidRPr="00C97E62">
        <w:rPr>
          <w:rFonts w:hint="cs"/>
          <w:rtl/>
        </w:rPr>
        <w:t xml:space="preserve"> أعظمها وأشرفها يوم الثامن عشر من ذي الحجّة</w:t>
      </w:r>
      <w:r w:rsidR="00514545">
        <w:rPr>
          <w:rFonts w:hint="cs"/>
          <w:rtl/>
        </w:rPr>
        <w:t>،</w:t>
      </w:r>
      <w:r w:rsidRPr="00C97E62">
        <w:rPr>
          <w:rFonts w:hint="cs"/>
          <w:rtl/>
        </w:rPr>
        <w:t xml:space="preserve"> وهو اليوم الذي أقام فيه رسول الله </w:t>
      </w:r>
      <w:r w:rsidR="00381D0C" w:rsidRPr="00381D0C">
        <w:rPr>
          <w:rStyle w:val="libAlaemChar"/>
          <w:rFonts w:hint="cs"/>
          <w:rtl/>
        </w:rPr>
        <w:t>صلى‌الله‌عليه‌وآله</w:t>
      </w:r>
      <w:r w:rsidRPr="00C97E62">
        <w:rPr>
          <w:rFonts w:hint="cs"/>
          <w:rtl/>
        </w:rPr>
        <w:t xml:space="preserve"> أمير المؤمنين </w:t>
      </w:r>
      <w:r w:rsidR="00381D0C" w:rsidRPr="00381D0C">
        <w:rPr>
          <w:rStyle w:val="libAlaemChar"/>
          <w:rFonts w:hint="cs"/>
          <w:rtl/>
        </w:rPr>
        <w:t>عليه‌السلام</w:t>
      </w:r>
      <w:r w:rsidRPr="00C97E62">
        <w:rPr>
          <w:rFonts w:hint="cs"/>
          <w:rtl/>
        </w:rPr>
        <w:t xml:space="preserve"> ونصبه للناس علماً.</w:t>
      </w:r>
    </w:p>
    <w:p w:rsidR="00C97E62" w:rsidRP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قلت</w:t>
      </w:r>
      <w:r w:rsidR="00514545">
        <w:rPr>
          <w:rFonts w:hint="cs"/>
          <w:rtl/>
        </w:rPr>
        <w:t>:</w:t>
      </w:r>
      <w:r w:rsidRPr="00C97E62">
        <w:rPr>
          <w:rFonts w:hint="cs"/>
          <w:rtl/>
        </w:rPr>
        <w:t xml:space="preserve"> ما يجب علينا في ذلك اليوم</w:t>
      </w:r>
      <w:r w:rsidR="00514545">
        <w:rPr>
          <w:rFonts w:hint="cs"/>
          <w:rtl/>
        </w:rPr>
        <w:t>؟</w:t>
      </w:r>
    </w:p>
    <w:p w:rsid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يجب </w:t>
      </w:r>
      <w:r w:rsidRPr="00C97E62">
        <w:rPr>
          <w:rStyle w:val="libFootnotenumChar"/>
          <w:rFonts w:hint="cs"/>
          <w:rtl/>
        </w:rPr>
        <w:t>(1)</w:t>
      </w:r>
      <w:r w:rsidRPr="00C97E62">
        <w:rPr>
          <w:rFonts w:hint="cs"/>
          <w:rtl/>
        </w:rPr>
        <w:t xml:space="preserve"> عليكم صيامه شكراً لله وحمداً له</w:t>
      </w:r>
      <w:r w:rsidR="00514545">
        <w:rPr>
          <w:rFonts w:hint="cs"/>
          <w:rtl/>
        </w:rPr>
        <w:t>،</w:t>
      </w:r>
      <w:r w:rsidRPr="00C97E62">
        <w:rPr>
          <w:rFonts w:hint="cs"/>
          <w:rtl/>
        </w:rPr>
        <w:t xml:space="preserve"> مع أنّه أهل أن يشكر كلّ ساعة</w:t>
      </w:r>
      <w:r w:rsidR="00514545">
        <w:rPr>
          <w:rFonts w:hint="cs"/>
          <w:rtl/>
        </w:rPr>
        <w:t>،</w:t>
      </w:r>
      <w:r w:rsidRPr="00C97E62">
        <w:rPr>
          <w:rFonts w:hint="cs"/>
          <w:rtl/>
        </w:rPr>
        <w:t xml:space="preserve"> كذلك أمرت الانبياء أوصياءها أن يصوموا اليوم الذي يُقام فيه الوصيّ ويتّخذونه عيداً</w:t>
      </w:r>
      <w:r w:rsidR="00514545">
        <w:rPr>
          <w:rFonts w:hint="cs"/>
          <w:rtl/>
        </w:rPr>
        <w:t>.</w:t>
      </w:r>
      <w:r w:rsidRPr="00C97E62">
        <w:rPr>
          <w:rFonts w:hint="cs"/>
          <w:rtl/>
        </w:rPr>
        <w:t xml:space="preserve">.. الحديث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وفي المصباح لشيخ الطائفة الطوسي</w:t>
      </w:r>
      <w:r w:rsidR="00514545">
        <w:rPr>
          <w:rFonts w:hint="cs"/>
          <w:rtl/>
        </w:rPr>
        <w:t>:</w:t>
      </w:r>
      <w:r w:rsidRPr="00C97E62">
        <w:rPr>
          <w:rFonts w:hint="cs"/>
          <w:rtl/>
        </w:rPr>
        <w:t xml:space="preserve"> 513 عن داود الرقّي</w:t>
      </w:r>
      <w:r w:rsidR="00514545">
        <w:rPr>
          <w:rFonts w:hint="cs"/>
          <w:rtl/>
        </w:rPr>
        <w:t>،</w:t>
      </w:r>
      <w:r w:rsidRPr="00C97E62">
        <w:rPr>
          <w:rFonts w:hint="cs"/>
          <w:rtl/>
        </w:rPr>
        <w:t xml:space="preserve"> عن أبي هارون عمّار بن حريز العبدي قال</w:t>
      </w:r>
      <w:r w:rsidR="00514545">
        <w:rPr>
          <w:rFonts w:hint="cs"/>
          <w:rtl/>
        </w:rPr>
        <w:t>:</w:t>
      </w:r>
    </w:p>
    <w:p w:rsidR="00C97E62" w:rsidRDefault="00C97E62" w:rsidP="00C97E62">
      <w:pPr>
        <w:pStyle w:val="libNormal"/>
        <w:rPr>
          <w:rtl/>
        </w:rPr>
      </w:pPr>
      <w:r w:rsidRPr="00C97E62">
        <w:rPr>
          <w:rFonts w:hint="cs"/>
          <w:rtl/>
        </w:rPr>
        <w:t xml:space="preserve">دخلت على أبي عبد الله </w:t>
      </w:r>
      <w:r w:rsidR="00381D0C" w:rsidRPr="00381D0C">
        <w:rPr>
          <w:rStyle w:val="libAlaemChar"/>
          <w:rFonts w:hint="cs"/>
          <w:rtl/>
        </w:rPr>
        <w:t>عليه‌السلام</w:t>
      </w:r>
      <w:r w:rsidRPr="00C97E62">
        <w:rPr>
          <w:rFonts w:hint="cs"/>
          <w:rtl/>
        </w:rPr>
        <w:t xml:space="preserve"> في اليوم الثامن عشر من ذي</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المراد بالوجوب</w:t>
      </w:r>
      <w:r w:rsidR="00514545">
        <w:rPr>
          <w:rFonts w:hint="cs"/>
          <w:rtl/>
        </w:rPr>
        <w:t>:</w:t>
      </w:r>
      <w:r w:rsidR="00C97E62">
        <w:rPr>
          <w:rFonts w:hint="cs"/>
          <w:rtl/>
        </w:rPr>
        <w:t xml:space="preserve"> هو الثبوت في السنّة الشامل للندب أيضاً</w:t>
      </w:r>
      <w:r w:rsidR="00514545">
        <w:rPr>
          <w:rFonts w:hint="cs"/>
          <w:rtl/>
        </w:rPr>
        <w:t>،</w:t>
      </w:r>
      <w:r w:rsidR="00C97E62">
        <w:rPr>
          <w:rFonts w:hint="cs"/>
          <w:rtl/>
        </w:rPr>
        <w:t xml:space="preserve"> كما يكشف عن التعبير بـ </w:t>
      </w:r>
      <w:r w:rsidR="00381D0C">
        <w:rPr>
          <w:rFonts w:hint="cs"/>
          <w:rtl/>
        </w:rPr>
        <w:t>(</w:t>
      </w:r>
      <w:r w:rsidR="00C97E62">
        <w:rPr>
          <w:rFonts w:hint="cs"/>
          <w:rtl/>
        </w:rPr>
        <w:t>ينبغي</w:t>
      </w:r>
      <w:r w:rsidR="00381D0C">
        <w:rPr>
          <w:rFonts w:hint="cs"/>
          <w:rtl/>
        </w:rPr>
        <w:t>)</w:t>
      </w:r>
      <w:r w:rsidR="00C97E62">
        <w:rPr>
          <w:rFonts w:hint="cs"/>
          <w:rtl/>
        </w:rPr>
        <w:t xml:space="preserve"> في بقية الاحاديث</w:t>
      </w:r>
      <w:r w:rsidR="00514545">
        <w:rPr>
          <w:rFonts w:hint="cs"/>
          <w:rtl/>
        </w:rPr>
        <w:t>،</w:t>
      </w:r>
      <w:r w:rsidR="00C97E62">
        <w:rPr>
          <w:rFonts w:hint="cs"/>
          <w:rtl/>
        </w:rPr>
        <w:t xml:space="preserve"> وله في أحاديث الفقه نظائر جمّة « المؤلّف </w:t>
      </w:r>
      <w:r w:rsidR="00381D0C" w:rsidRPr="00381D0C">
        <w:rPr>
          <w:rStyle w:val="libAlaemChar"/>
          <w:rFonts w:hint="cs"/>
          <w:rtl/>
        </w:rPr>
        <w:t>قدس‌سره</w:t>
      </w:r>
      <w:r w:rsidR="00C97E62">
        <w:rPr>
          <w:rFonts w:hint="cs"/>
          <w:rtl/>
        </w:rPr>
        <w:t xml:space="preserve"> ».</w:t>
      </w:r>
    </w:p>
    <w:p w:rsidR="00C97E62" w:rsidRDefault="00DF6DDB" w:rsidP="00C97E62">
      <w:pPr>
        <w:pStyle w:val="libFootnote0"/>
        <w:rPr>
          <w:rtl/>
        </w:rPr>
      </w:pPr>
      <w:r>
        <w:rPr>
          <w:rtl/>
        </w:rPr>
        <w:t>(2)</w:t>
      </w:r>
      <w:r w:rsidR="00C97E62">
        <w:rPr>
          <w:rFonts w:hint="cs"/>
          <w:rtl/>
        </w:rPr>
        <w:t xml:space="preserve"> الخصال</w:t>
      </w:r>
      <w:r w:rsidR="00514545">
        <w:rPr>
          <w:rFonts w:hint="cs"/>
          <w:rtl/>
        </w:rPr>
        <w:t>:</w:t>
      </w:r>
      <w:r w:rsidR="00C97E62">
        <w:rPr>
          <w:rFonts w:hint="cs"/>
          <w:rtl/>
        </w:rPr>
        <w:t xml:space="preserve"> 264 ح 145.</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الحجّة فوجدته صائماً</w:t>
      </w:r>
      <w:r w:rsidR="00514545">
        <w:rPr>
          <w:rFonts w:hint="cs"/>
          <w:rtl/>
        </w:rPr>
        <w:t>،</w:t>
      </w:r>
      <w:r w:rsidRPr="00C97E62">
        <w:rPr>
          <w:rFonts w:hint="cs"/>
          <w:rtl/>
        </w:rPr>
        <w:t xml:space="preserve"> فقال لي</w:t>
      </w:r>
      <w:r w:rsidR="00514545">
        <w:rPr>
          <w:rFonts w:hint="cs"/>
          <w:rtl/>
        </w:rPr>
        <w:t>:</w:t>
      </w:r>
      <w:r w:rsidRPr="00C97E62">
        <w:rPr>
          <w:rFonts w:hint="cs"/>
          <w:rtl/>
        </w:rPr>
        <w:t xml:space="preserve"> هذا يومٌ عظيم</w:t>
      </w:r>
      <w:r w:rsidR="00514545">
        <w:rPr>
          <w:rFonts w:hint="cs"/>
          <w:rtl/>
        </w:rPr>
        <w:t>،</w:t>
      </w:r>
      <w:r w:rsidRPr="00C97E62">
        <w:rPr>
          <w:rFonts w:hint="cs"/>
          <w:rtl/>
        </w:rPr>
        <w:t xml:space="preserve"> عظّم الله حرمته على المؤمنين</w:t>
      </w:r>
      <w:r w:rsidR="00514545">
        <w:rPr>
          <w:rFonts w:hint="cs"/>
          <w:rtl/>
        </w:rPr>
        <w:t>،</w:t>
      </w:r>
      <w:r w:rsidRPr="00C97E62">
        <w:rPr>
          <w:rFonts w:hint="cs"/>
          <w:rtl/>
        </w:rPr>
        <w:t xml:space="preserve"> وأكمل لهم فيه الدين</w:t>
      </w:r>
      <w:r w:rsidR="00514545">
        <w:rPr>
          <w:rFonts w:hint="cs"/>
          <w:rtl/>
        </w:rPr>
        <w:t>،</w:t>
      </w:r>
      <w:r w:rsidRPr="00C97E62">
        <w:rPr>
          <w:rFonts w:hint="cs"/>
          <w:rtl/>
        </w:rPr>
        <w:t xml:space="preserve"> وتمّم عليهم النعمة</w:t>
      </w:r>
      <w:r w:rsidR="00514545">
        <w:rPr>
          <w:rFonts w:hint="cs"/>
          <w:rtl/>
        </w:rPr>
        <w:t>،</w:t>
      </w:r>
      <w:r w:rsidRPr="00C97E62">
        <w:rPr>
          <w:rFonts w:hint="cs"/>
          <w:rtl/>
        </w:rPr>
        <w:t xml:space="preserve"> وجدّد لهم ما أخذ عليهم من العهد والميثاق.</w:t>
      </w:r>
    </w:p>
    <w:p w:rsidR="00C97E62" w:rsidRPr="00C97E62" w:rsidRDefault="00C97E62" w:rsidP="00C97E62">
      <w:pPr>
        <w:pStyle w:val="libNormal"/>
        <w:rPr>
          <w:rtl/>
        </w:rPr>
      </w:pPr>
      <w:r w:rsidRPr="00C97E62">
        <w:rPr>
          <w:rFonts w:hint="cs"/>
          <w:rtl/>
        </w:rPr>
        <w:t>فقيل له</w:t>
      </w:r>
      <w:r w:rsidR="00514545">
        <w:rPr>
          <w:rFonts w:hint="cs"/>
          <w:rtl/>
        </w:rPr>
        <w:t>:</w:t>
      </w:r>
      <w:r w:rsidRPr="00C97E62">
        <w:rPr>
          <w:rFonts w:hint="cs"/>
          <w:rtl/>
        </w:rPr>
        <w:t xml:space="preserve"> ما ثواب صوم هذا اليوم</w:t>
      </w:r>
      <w:r w:rsidR="00514545">
        <w:rPr>
          <w:rFonts w:hint="cs"/>
          <w:rtl/>
        </w:rPr>
        <w:t>؟</w:t>
      </w:r>
    </w:p>
    <w:p w:rsid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إنّه يوم عيد وفرح وسرور</w:t>
      </w:r>
      <w:r w:rsidR="00514545">
        <w:rPr>
          <w:rFonts w:hint="cs"/>
          <w:rtl/>
        </w:rPr>
        <w:t>،</w:t>
      </w:r>
      <w:r w:rsidRPr="00C97E62">
        <w:rPr>
          <w:rFonts w:hint="cs"/>
          <w:rtl/>
        </w:rPr>
        <w:t xml:space="preserve"> ويوم صوم شكراً للهِ</w:t>
      </w:r>
      <w:r w:rsidR="00514545">
        <w:rPr>
          <w:rFonts w:hint="cs"/>
          <w:rtl/>
        </w:rPr>
        <w:t>،</w:t>
      </w:r>
      <w:r w:rsidRPr="00C97E62">
        <w:rPr>
          <w:rFonts w:hint="cs"/>
          <w:rtl/>
        </w:rPr>
        <w:t xml:space="preserve"> وإنَّ صومه يعدل ستّين شهراً من أشهر الحرم</w:t>
      </w:r>
      <w:r w:rsidR="00514545">
        <w:rPr>
          <w:rFonts w:hint="cs"/>
          <w:rtl/>
        </w:rPr>
        <w:t>.</w:t>
      </w:r>
      <w:r w:rsidRPr="00C97E62">
        <w:rPr>
          <w:rFonts w:hint="cs"/>
          <w:rtl/>
        </w:rPr>
        <w:t xml:space="preserve">.. الحديث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وروى عبد الله بن جعفر الحميري</w:t>
      </w:r>
      <w:r w:rsidR="00514545">
        <w:rPr>
          <w:rFonts w:hint="cs"/>
          <w:rtl/>
        </w:rPr>
        <w:t>،</w:t>
      </w:r>
      <w:r w:rsidRPr="00C97E62">
        <w:rPr>
          <w:rFonts w:hint="cs"/>
          <w:rtl/>
        </w:rPr>
        <w:t xml:space="preserve"> عن هارون بن مسلم</w:t>
      </w:r>
      <w:r w:rsidR="00514545">
        <w:rPr>
          <w:rFonts w:hint="cs"/>
          <w:rtl/>
        </w:rPr>
        <w:t>،</w:t>
      </w:r>
      <w:r w:rsidRPr="00C97E62">
        <w:rPr>
          <w:rFonts w:hint="cs"/>
          <w:rtl/>
        </w:rPr>
        <w:t xml:space="preserve"> عن أبي الحسن الليثي</w:t>
      </w:r>
      <w:r w:rsidR="00514545">
        <w:rPr>
          <w:rFonts w:hint="cs"/>
          <w:rtl/>
        </w:rPr>
        <w:t>،</w:t>
      </w:r>
      <w:r w:rsidRPr="00C97E62">
        <w:rPr>
          <w:rFonts w:hint="cs"/>
          <w:rtl/>
        </w:rPr>
        <w:t xml:space="preserve"> عن أبي عبد الله </w:t>
      </w:r>
      <w:r w:rsidR="00381D0C" w:rsidRPr="00381D0C">
        <w:rPr>
          <w:rStyle w:val="libAlaemChar"/>
          <w:rFonts w:hint="cs"/>
          <w:rtl/>
        </w:rPr>
        <w:t>عليه‌السلام</w:t>
      </w:r>
      <w:r w:rsidR="00514545">
        <w:rPr>
          <w:rFonts w:hint="cs"/>
          <w:rtl/>
        </w:rPr>
        <w:t>:</w:t>
      </w:r>
    </w:p>
    <w:p w:rsidR="00C97E62" w:rsidRPr="00C97E62" w:rsidRDefault="00C97E62" w:rsidP="00C97E62">
      <w:pPr>
        <w:pStyle w:val="libNormal"/>
        <w:rPr>
          <w:rtl/>
        </w:rPr>
      </w:pPr>
      <w:r w:rsidRPr="00C97E62">
        <w:rPr>
          <w:rFonts w:hint="cs"/>
          <w:rtl/>
        </w:rPr>
        <w:t>أنّه قال لمن حضره من مواليه وشيعته</w:t>
      </w:r>
      <w:r w:rsidR="00514545">
        <w:rPr>
          <w:rFonts w:hint="cs"/>
          <w:rtl/>
        </w:rPr>
        <w:t>:</w:t>
      </w:r>
      <w:r w:rsidRPr="00C97E62">
        <w:rPr>
          <w:rFonts w:hint="cs"/>
          <w:rtl/>
        </w:rPr>
        <w:t xml:space="preserve"> أتعرفون يوماً شيّد الله به الاسلام</w:t>
      </w:r>
      <w:r w:rsidR="00514545">
        <w:rPr>
          <w:rFonts w:hint="cs"/>
          <w:rtl/>
        </w:rPr>
        <w:t>،</w:t>
      </w:r>
      <w:r w:rsidRPr="00C97E62">
        <w:rPr>
          <w:rFonts w:hint="cs"/>
          <w:rtl/>
        </w:rPr>
        <w:t xml:space="preserve"> وأظهر به منار الدين</w:t>
      </w:r>
      <w:r w:rsidR="00514545">
        <w:rPr>
          <w:rFonts w:hint="cs"/>
          <w:rtl/>
        </w:rPr>
        <w:t>،</w:t>
      </w:r>
      <w:r w:rsidRPr="00C97E62">
        <w:rPr>
          <w:rFonts w:hint="cs"/>
          <w:rtl/>
        </w:rPr>
        <w:t xml:space="preserve"> وجعله عيداً لنا ولموالينا وشيعتنا</w:t>
      </w:r>
      <w:r w:rsidR="00514545">
        <w:rPr>
          <w:rFonts w:hint="cs"/>
          <w:rtl/>
        </w:rPr>
        <w:t>؟</w:t>
      </w:r>
    </w:p>
    <w:p w:rsidR="00C97E62" w:rsidRPr="00C97E62" w:rsidRDefault="00C97E62" w:rsidP="00C97E62">
      <w:pPr>
        <w:pStyle w:val="libNormal"/>
        <w:rPr>
          <w:rtl/>
        </w:rPr>
      </w:pPr>
      <w:r w:rsidRPr="00C97E62">
        <w:rPr>
          <w:rFonts w:hint="cs"/>
          <w:rtl/>
        </w:rPr>
        <w:t>فقالوا</w:t>
      </w:r>
      <w:r w:rsidR="00514545">
        <w:rPr>
          <w:rFonts w:hint="cs"/>
          <w:rtl/>
        </w:rPr>
        <w:t>:</w:t>
      </w:r>
      <w:r w:rsidRPr="00C97E62">
        <w:rPr>
          <w:rFonts w:hint="cs"/>
          <w:rtl/>
        </w:rPr>
        <w:t xml:space="preserve"> الله ورسوله وابن رسوله أعلم</w:t>
      </w:r>
      <w:r w:rsidR="00514545">
        <w:rPr>
          <w:rFonts w:hint="cs"/>
          <w:rtl/>
        </w:rPr>
        <w:t>،</w:t>
      </w:r>
      <w:r w:rsidRPr="00C97E62">
        <w:rPr>
          <w:rFonts w:hint="cs"/>
          <w:rtl/>
        </w:rPr>
        <w:t xml:space="preserve"> أيوم الفطر هو يا سيّدنا</w:t>
      </w:r>
      <w:r w:rsidR="00514545">
        <w:rPr>
          <w:rFonts w:hint="cs"/>
          <w:rtl/>
        </w:rPr>
        <w:t>؟</w:t>
      </w:r>
    </w:p>
    <w:p w:rsidR="00C97E62" w:rsidRP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لا.</w:t>
      </w:r>
    </w:p>
    <w:p w:rsidR="00C97E62" w:rsidRPr="00C97E62" w:rsidRDefault="00C97E62" w:rsidP="00C97E62">
      <w:pPr>
        <w:pStyle w:val="libNormal"/>
        <w:rPr>
          <w:rtl/>
        </w:rPr>
      </w:pPr>
      <w:r w:rsidRPr="00C97E62">
        <w:rPr>
          <w:rFonts w:hint="cs"/>
          <w:rtl/>
        </w:rPr>
        <w:t>قالوا</w:t>
      </w:r>
      <w:r w:rsidR="00514545">
        <w:rPr>
          <w:rFonts w:hint="cs"/>
          <w:rtl/>
        </w:rPr>
        <w:t>:</w:t>
      </w:r>
      <w:r w:rsidRPr="00C97E62">
        <w:rPr>
          <w:rFonts w:hint="cs"/>
          <w:rtl/>
        </w:rPr>
        <w:t xml:space="preserve"> أفيوم الاضحى هو</w:t>
      </w:r>
      <w:r w:rsidR="00514545">
        <w:rPr>
          <w:rFonts w:hint="cs"/>
          <w:rtl/>
        </w:rPr>
        <w:t>؟</w:t>
      </w:r>
    </w:p>
    <w:p w:rsidR="00C97E62" w:rsidRDefault="00C97E62" w:rsidP="00C97E62">
      <w:pPr>
        <w:pStyle w:val="libNormal"/>
        <w:rPr>
          <w:rtl/>
        </w:rPr>
      </w:pPr>
      <w:r w:rsidRPr="00C97E62">
        <w:rPr>
          <w:rFonts w:hint="cs"/>
          <w:rtl/>
        </w:rPr>
        <w:t>قال</w:t>
      </w:r>
      <w:r w:rsidR="00514545">
        <w:rPr>
          <w:rFonts w:hint="cs"/>
          <w:rtl/>
        </w:rPr>
        <w:t>:</w:t>
      </w:r>
      <w:r w:rsidRPr="00C97E62">
        <w:rPr>
          <w:rFonts w:hint="cs"/>
          <w:rtl/>
        </w:rPr>
        <w:t xml:space="preserve"> لا</w:t>
      </w:r>
      <w:r w:rsidR="00514545">
        <w:rPr>
          <w:rFonts w:hint="cs"/>
          <w:rtl/>
        </w:rPr>
        <w:t>،</w:t>
      </w:r>
      <w:r w:rsidRPr="00C97E62">
        <w:rPr>
          <w:rFonts w:hint="cs"/>
          <w:rtl/>
        </w:rPr>
        <w:t xml:space="preserve"> وهذان يومان جليلان شريفان</w:t>
      </w:r>
      <w:r w:rsidR="00514545">
        <w:rPr>
          <w:rFonts w:hint="cs"/>
          <w:rtl/>
        </w:rPr>
        <w:t>،</w:t>
      </w:r>
      <w:r w:rsidRPr="00C97E62">
        <w:rPr>
          <w:rFonts w:hint="cs"/>
          <w:rtl/>
        </w:rPr>
        <w:t xml:space="preserve"> ويوم منار الدين</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sidRPr="00C97E62">
        <w:rPr>
          <w:rFonts w:hint="cs"/>
          <w:rtl/>
        </w:rPr>
        <w:t xml:space="preserve"> المصباح</w:t>
      </w:r>
      <w:r w:rsidR="00514545">
        <w:rPr>
          <w:rFonts w:hint="cs"/>
          <w:rtl/>
        </w:rPr>
        <w:t>:</w:t>
      </w:r>
      <w:r w:rsidR="00C97E62" w:rsidRPr="00C97E62">
        <w:rPr>
          <w:rFonts w:hint="cs"/>
          <w:rtl/>
        </w:rPr>
        <w:t xml:space="preserve"> 680.</w:t>
      </w:r>
    </w:p>
    <w:p w:rsidR="00C97E62" w:rsidRDefault="00C97E62" w:rsidP="00C97E62">
      <w:pPr>
        <w:pStyle w:val="libNormal"/>
        <w:rPr>
          <w:rtl/>
        </w:rPr>
      </w:pPr>
      <w:r>
        <w:rPr>
          <w:rFonts w:hint="cs"/>
          <w:rtl/>
        </w:rPr>
        <w:br w:type="page"/>
      </w:r>
    </w:p>
    <w:p w:rsidR="00C97E62" w:rsidRDefault="00C97E62" w:rsidP="00C97E62">
      <w:pPr>
        <w:pStyle w:val="libNormal"/>
        <w:rPr>
          <w:rtl/>
        </w:rPr>
      </w:pPr>
      <w:r w:rsidRPr="00C97E62">
        <w:rPr>
          <w:rFonts w:hint="cs"/>
          <w:rtl/>
        </w:rPr>
        <w:lastRenderedPageBreak/>
        <w:t>أشرف منهما</w:t>
      </w:r>
      <w:r w:rsidR="00514545">
        <w:rPr>
          <w:rFonts w:hint="cs"/>
          <w:rtl/>
        </w:rPr>
        <w:t>،</w:t>
      </w:r>
      <w:r w:rsidRPr="00C97E62">
        <w:rPr>
          <w:rFonts w:hint="cs"/>
          <w:rtl/>
        </w:rPr>
        <w:t xml:space="preserve"> وهو اليوم الثامن عشر من ذي الحجّة</w:t>
      </w:r>
      <w:r w:rsidR="00514545">
        <w:rPr>
          <w:rFonts w:hint="cs"/>
          <w:rtl/>
        </w:rPr>
        <w:t>،</w:t>
      </w:r>
      <w:r w:rsidRPr="00C97E62">
        <w:rPr>
          <w:rFonts w:hint="cs"/>
          <w:rtl/>
        </w:rPr>
        <w:t xml:space="preserve"> وأنّ رسول الله </w:t>
      </w:r>
      <w:r w:rsidR="00381D0C" w:rsidRPr="00381D0C">
        <w:rPr>
          <w:rStyle w:val="libAlaemChar"/>
          <w:rFonts w:hint="cs"/>
          <w:rtl/>
        </w:rPr>
        <w:t>صلى‌الله‌عليه‌وآله</w:t>
      </w:r>
      <w:r w:rsidRPr="00C97E62">
        <w:rPr>
          <w:rFonts w:hint="cs"/>
          <w:rtl/>
        </w:rPr>
        <w:t xml:space="preserve"> لَمّا انصرف من حجّة الوداع وصار بغدير خمّ</w:t>
      </w:r>
      <w:r w:rsidR="00514545">
        <w:rPr>
          <w:rFonts w:hint="cs"/>
          <w:rtl/>
        </w:rPr>
        <w:t>.</w:t>
      </w:r>
      <w:r w:rsidRPr="00C97E62">
        <w:rPr>
          <w:rFonts w:hint="cs"/>
          <w:rtl/>
        </w:rPr>
        <w:t xml:space="preserve">.. الحديث </w:t>
      </w:r>
      <w:r w:rsidRPr="00C97E62">
        <w:rPr>
          <w:rStyle w:val="libFootnotenumChar"/>
          <w:rFonts w:hint="cs"/>
          <w:rtl/>
        </w:rPr>
        <w:t>(1)</w:t>
      </w:r>
      <w:r w:rsidRPr="00C97E62">
        <w:rPr>
          <w:rFonts w:hint="cs"/>
          <w:rtl/>
        </w:rPr>
        <w:t>.</w:t>
      </w:r>
    </w:p>
    <w:p w:rsidR="00C97E62" w:rsidRDefault="00C97E62" w:rsidP="00C97E62">
      <w:pPr>
        <w:pStyle w:val="libNormal"/>
        <w:rPr>
          <w:rtl/>
        </w:rPr>
      </w:pPr>
      <w:r w:rsidRPr="00C97E62">
        <w:rPr>
          <w:rFonts w:hint="cs"/>
          <w:rtl/>
        </w:rPr>
        <w:t>وفي حديث الحميري بعد ذكر صلاة الشكر يوم الغدير وتقول في سجودك</w:t>
      </w:r>
      <w:r w:rsidR="00514545">
        <w:rPr>
          <w:rFonts w:hint="cs"/>
          <w:rtl/>
        </w:rPr>
        <w:t>:</w:t>
      </w:r>
      <w:r w:rsidRPr="00C97E62">
        <w:rPr>
          <w:rFonts w:hint="cs"/>
          <w:rtl/>
        </w:rPr>
        <w:t xml:space="preserve"> اللهمّ إنّا نُفرِّج وجوهنا في يوم عيدنا الذي شرَّفتنا فيه بولاية مولانا أمير المؤمنين علي بن أبي طالب صلى الله عليه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وقال الفيّاض بن محمّد بن عمر الطوسي سنة تسع وخمسين ومائتين وقد بلغ التسعين</w:t>
      </w:r>
      <w:r w:rsidR="00514545">
        <w:rPr>
          <w:rFonts w:hint="cs"/>
          <w:rtl/>
        </w:rPr>
        <w:t>:</w:t>
      </w:r>
      <w:r w:rsidRPr="00C97E62">
        <w:rPr>
          <w:rFonts w:hint="cs"/>
          <w:rtl/>
        </w:rPr>
        <w:t xml:space="preserve"> إنه شهد أبا الحسن علي بن موسى الرضا </w:t>
      </w:r>
      <w:r w:rsidR="00381D0C" w:rsidRPr="00381D0C">
        <w:rPr>
          <w:rStyle w:val="libAlaemChar"/>
          <w:rFonts w:hint="cs"/>
          <w:rtl/>
        </w:rPr>
        <w:t>عليه‌السلام</w:t>
      </w:r>
      <w:r w:rsidRPr="00C97E62">
        <w:rPr>
          <w:rFonts w:hint="cs"/>
          <w:rtl/>
        </w:rPr>
        <w:t xml:space="preserve"> في يوم الغدير وبحضرته جماعة من خاصّته قد احتبسهم للافطار</w:t>
      </w:r>
      <w:r w:rsidR="00514545">
        <w:rPr>
          <w:rFonts w:hint="cs"/>
          <w:rtl/>
        </w:rPr>
        <w:t>،</w:t>
      </w:r>
      <w:r w:rsidRPr="00C97E62">
        <w:rPr>
          <w:rFonts w:hint="cs"/>
          <w:rtl/>
        </w:rPr>
        <w:t xml:space="preserve"> وقد قدّم إلى منازلهم الطعام والبرّ والصِّلات والكسوة حتّى الخواتيم والنعال</w:t>
      </w:r>
      <w:r w:rsidR="00514545">
        <w:rPr>
          <w:rFonts w:hint="cs"/>
          <w:rtl/>
        </w:rPr>
        <w:t>،</w:t>
      </w:r>
      <w:r w:rsidRPr="00C97E62">
        <w:rPr>
          <w:rFonts w:hint="cs"/>
          <w:rtl/>
        </w:rPr>
        <w:t xml:space="preserve"> وقد غيّر من أحوالهم وأحوال حاشيته وجدّدت لهم آلة غير الالة التي جرى الرسم بابتذالها قبل يومه</w:t>
      </w:r>
      <w:r w:rsidR="00514545">
        <w:rPr>
          <w:rFonts w:hint="cs"/>
          <w:rtl/>
        </w:rPr>
        <w:t>،</w:t>
      </w:r>
      <w:r w:rsidRPr="00C97E62">
        <w:rPr>
          <w:rFonts w:hint="cs"/>
          <w:rtl/>
        </w:rPr>
        <w:t xml:space="preserve"> وهو يذكر فضل اليوم وقِدمه </w:t>
      </w:r>
      <w:r w:rsidRPr="00C97E62">
        <w:rPr>
          <w:rStyle w:val="libFootnotenumChar"/>
          <w:rFonts w:hint="cs"/>
          <w:rtl/>
        </w:rPr>
        <w:t>(3)</w:t>
      </w:r>
      <w:r w:rsidRPr="00C97E62">
        <w:rPr>
          <w:rFonts w:hint="cs"/>
          <w:rtl/>
        </w:rPr>
        <w:t>.</w:t>
      </w:r>
    </w:p>
    <w:p w:rsidR="00C97E62" w:rsidRDefault="00C97E62" w:rsidP="00C97E62">
      <w:pPr>
        <w:pStyle w:val="libNormal"/>
        <w:rPr>
          <w:rtl/>
        </w:rPr>
      </w:pPr>
      <w:r w:rsidRPr="00C97E62">
        <w:rPr>
          <w:rFonts w:hint="cs"/>
          <w:rtl/>
        </w:rPr>
        <w:t>وفي مختصر بصائر الدرجات</w:t>
      </w:r>
      <w:r w:rsidR="00514545">
        <w:rPr>
          <w:rFonts w:hint="cs"/>
          <w:rtl/>
        </w:rPr>
        <w:t>،</w:t>
      </w:r>
      <w:r w:rsidRPr="00C97E62">
        <w:rPr>
          <w:rFonts w:hint="cs"/>
          <w:rtl/>
        </w:rPr>
        <w:t xml:space="preserve"> بالاسناد عن محمّد بن العلاء الهمداني الواسطي ويحيى بن جريح البغدادي</w:t>
      </w:r>
      <w:r w:rsidR="00514545">
        <w:rPr>
          <w:rFonts w:hint="cs"/>
          <w:rtl/>
        </w:rPr>
        <w:t>،</w:t>
      </w:r>
      <w:r w:rsidRPr="00C97E62">
        <w:rPr>
          <w:rFonts w:hint="cs"/>
          <w:rtl/>
        </w:rPr>
        <w:t xml:space="preserve"> قالا في حديث</w:t>
      </w:r>
      <w:r w:rsidR="00514545">
        <w:rPr>
          <w:rFonts w:hint="cs"/>
          <w:rtl/>
        </w:rPr>
        <w:t>:</w:t>
      </w:r>
      <w:r w:rsidRPr="00C97E62">
        <w:rPr>
          <w:rFonts w:hint="cs"/>
          <w:rtl/>
        </w:rPr>
        <w:t xml:space="preserve"> قصدنا جميعاً أحمد بن إسحاق القمي صاحب الامام أبي محمّد</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الاقبال لابن طاووس</w:t>
      </w:r>
      <w:r w:rsidR="00514545">
        <w:rPr>
          <w:rFonts w:hint="cs"/>
          <w:rtl/>
        </w:rPr>
        <w:t>:</w:t>
      </w:r>
      <w:r w:rsidR="00C97E62">
        <w:rPr>
          <w:rFonts w:hint="cs"/>
          <w:rtl/>
        </w:rPr>
        <w:t xml:space="preserve"> 474</w:t>
      </w:r>
      <w:r w:rsidR="00514545">
        <w:rPr>
          <w:rFonts w:hint="cs"/>
          <w:rtl/>
        </w:rPr>
        <w:t>،</w:t>
      </w:r>
      <w:r w:rsidR="00C97E62">
        <w:rPr>
          <w:rFonts w:hint="cs"/>
          <w:rtl/>
        </w:rPr>
        <w:t xml:space="preserve"> الطبعة الحجرية.</w:t>
      </w:r>
    </w:p>
    <w:p w:rsidR="00DF6DDB" w:rsidRDefault="00DF6DDB" w:rsidP="00C97E62">
      <w:pPr>
        <w:pStyle w:val="libFootnote0"/>
        <w:rPr>
          <w:rtl/>
        </w:rPr>
      </w:pPr>
      <w:r>
        <w:rPr>
          <w:rtl/>
        </w:rPr>
        <w:t>(2)</w:t>
      </w:r>
      <w:r w:rsidR="00C97E62">
        <w:rPr>
          <w:rFonts w:hint="cs"/>
          <w:rtl/>
        </w:rPr>
        <w:t xml:space="preserve"> المصدر السابق.</w:t>
      </w:r>
    </w:p>
    <w:p w:rsidR="00C97E62" w:rsidRDefault="00DF6DDB" w:rsidP="00C97E62">
      <w:pPr>
        <w:pStyle w:val="libFootnote0"/>
        <w:rPr>
          <w:rtl/>
        </w:rPr>
      </w:pPr>
      <w:r>
        <w:rPr>
          <w:rtl/>
        </w:rPr>
        <w:t>(3)</w:t>
      </w:r>
      <w:r w:rsidR="00C97E62">
        <w:rPr>
          <w:rFonts w:hint="cs"/>
          <w:rtl/>
        </w:rPr>
        <w:t xml:space="preserve"> الاقبال لابن طاووس</w:t>
      </w:r>
      <w:r w:rsidR="00514545">
        <w:rPr>
          <w:rFonts w:hint="cs"/>
          <w:rtl/>
        </w:rPr>
        <w:t>:</w:t>
      </w:r>
      <w:r w:rsidR="00C97E62">
        <w:rPr>
          <w:rFonts w:hint="cs"/>
          <w:rtl/>
        </w:rPr>
        <w:t xml:space="preserve"> 461</w:t>
      </w:r>
      <w:r w:rsidR="00514545">
        <w:rPr>
          <w:rFonts w:hint="cs"/>
          <w:rtl/>
        </w:rPr>
        <w:t>،</w:t>
      </w:r>
      <w:r w:rsidR="00C97E62">
        <w:rPr>
          <w:rFonts w:hint="cs"/>
          <w:rtl/>
        </w:rPr>
        <w:t xml:space="preserve"> الطبعة الحجرية.</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العسكري المتوفّى 260 بمدينة قم</w:t>
      </w:r>
      <w:r w:rsidR="00514545">
        <w:rPr>
          <w:rFonts w:hint="cs"/>
          <w:rtl/>
        </w:rPr>
        <w:t>،</w:t>
      </w:r>
      <w:r w:rsidRPr="00C97E62">
        <w:rPr>
          <w:rFonts w:hint="cs"/>
          <w:rtl/>
        </w:rPr>
        <w:t xml:space="preserve"> وقرعنا عليه الباب</w:t>
      </w:r>
      <w:r w:rsidR="00514545">
        <w:rPr>
          <w:rFonts w:hint="cs"/>
          <w:rtl/>
        </w:rPr>
        <w:t>،</w:t>
      </w:r>
      <w:r w:rsidRPr="00C97E62">
        <w:rPr>
          <w:rFonts w:hint="cs"/>
          <w:rtl/>
        </w:rPr>
        <w:t xml:space="preserve"> فخرجت إلينا من داره صبيّة عراقيّة</w:t>
      </w:r>
      <w:r w:rsidR="00514545">
        <w:rPr>
          <w:rFonts w:hint="cs"/>
          <w:rtl/>
        </w:rPr>
        <w:t>،</w:t>
      </w:r>
      <w:r w:rsidRPr="00C97E62">
        <w:rPr>
          <w:rFonts w:hint="cs"/>
          <w:rtl/>
        </w:rPr>
        <w:t xml:space="preserve"> فسألناها عنه</w:t>
      </w:r>
      <w:r w:rsidR="00514545">
        <w:rPr>
          <w:rFonts w:hint="cs"/>
          <w:rtl/>
        </w:rPr>
        <w:t>،</w:t>
      </w:r>
      <w:r w:rsidRPr="00C97E62">
        <w:rPr>
          <w:rFonts w:hint="cs"/>
          <w:rtl/>
        </w:rPr>
        <w:t xml:space="preserve"> فقالت</w:t>
      </w:r>
      <w:r w:rsidR="00514545">
        <w:rPr>
          <w:rFonts w:hint="cs"/>
          <w:rtl/>
        </w:rPr>
        <w:t>:</w:t>
      </w:r>
      <w:r w:rsidRPr="00C97E62">
        <w:rPr>
          <w:rFonts w:hint="cs"/>
          <w:rtl/>
        </w:rPr>
        <w:t xml:space="preserve"> هو مشغولٌ بعيده فإنّه يوم عيد</w:t>
      </w:r>
      <w:r w:rsidR="00514545">
        <w:rPr>
          <w:rFonts w:hint="cs"/>
          <w:rtl/>
        </w:rPr>
        <w:t>،</w:t>
      </w:r>
      <w:r w:rsidRPr="00C97E62">
        <w:rPr>
          <w:rFonts w:hint="cs"/>
          <w:rtl/>
        </w:rPr>
        <w:t xml:space="preserve"> فقلنا</w:t>
      </w:r>
      <w:r w:rsidR="00514545">
        <w:rPr>
          <w:rFonts w:hint="cs"/>
          <w:rtl/>
        </w:rPr>
        <w:t>:</w:t>
      </w:r>
      <w:r w:rsidRPr="00C97E62">
        <w:rPr>
          <w:rFonts w:hint="cs"/>
          <w:rtl/>
        </w:rPr>
        <w:t xml:space="preserve"> سبحان الله أعياد الشيعة أربعة</w:t>
      </w:r>
      <w:r w:rsidR="00514545">
        <w:rPr>
          <w:rFonts w:hint="cs"/>
          <w:rtl/>
        </w:rPr>
        <w:t>:</w:t>
      </w:r>
      <w:r w:rsidRPr="00C97E62">
        <w:rPr>
          <w:rFonts w:hint="cs"/>
          <w:rtl/>
        </w:rPr>
        <w:t xml:space="preserve"> الاضحى والفطر والغدير والجمعة</w:t>
      </w:r>
      <w:r w:rsidR="00514545">
        <w:rPr>
          <w:rFonts w:hint="cs"/>
          <w:rtl/>
        </w:rPr>
        <w:t>.</w:t>
      </w:r>
      <w:r w:rsidRPr="00C97E62">
        <w:rPr>
          <w:rFonts w:hint="cs"/>
          <w:rtl/>
        </w:rPr>
        <w:t xml:space="preserve">.. الحديث </w:t>
      </w:r>
      <w:r w:rsidRPr="00C97E62">
        <w:rPr>
          <w:rStyle w:val="libFootnotenumChar"/>
          <w:rFonts w:hint="cs"/>
          <w:rtl/>
        </w:rPr>
        <w:t>(1)</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لم نجده في مختصر بصائر الدرجات</w:t>
      </w:r>
      <w:r w:rsidR="00514545">
        <w:rPr>
          <w:rFonts w:hint="cs"/>
          <w:rtl/>
        </w:rPr>
        <w:t>،</w:t>
      </w:r>
      <w:r w:rsidR="00C97E62">
        <w:rPr>
          <w:rFonts w:hint="cs"/>
          <w:rtl/>
        </w:rPr>
        <w:t xml:space="preserve"> وهو بنصّه موجود في كتاب المحتضر للحسن بن سليمان</w:t>
      </w:r>
      <w:r w:rsidR="00514545">
        <w:rPr>
          <w:rFonts w:hint="cs"/>
          <w:rtl/>
        </w:rPr>
        <w:t>:</w:t>
      </w:r>
      <w:r w:rsidR="00C97E62">
        <w:rPr>
          <w:rFonts w:hint="cs"/>
          <w:rtl/>
        </w:rPr>
        <w:t xml:space="preserve"> 45.</w:t>
      </w:r>
    </w:p>
    <w:p w:rsidR="00C97E62" w:rsidRDefault="00C97E62" w:rsidP="00C97E62">
      <w:pPr>
        <w:pStyle w:val="libFootnote0"/>
        <w:rPr>
          <w:rtl/>
        </w:rPr>
      </w:pPr>
      <w:r>
        <w:rPr>
          <w:rFonts w:hint="cs"/>
          <w:rtl/>
        </w:rPr>
        <w:t>ورواه العلامة المجلسي في البحار 95</w:t>
      </w:r>
      <w:r w:rsidR="00514545">
        <w:rPr>
          <w:rFonts w:hint="cs"/>
          <w:rtl/>
        </w:rPr>
        <w:t>:</w:t>
      </w:r>
      <w:r>
        <w:rPr>
          <w:rFonts w:hint="cs"/>
          <w:rtl/>
        </w:rPr>
        <w:t xml:space="preserve"> 351 عن كتاب زوائد الفوائد للسيد ابن طاووس بنفس السند والمتن.</w:t>
      </w:r>
    </w:p>
    <w:p w:rsidR="00C97E62" w:rsidRDefault="00C97E62" w:rsidP="00C97E62">
      <w:pPr>
        <w:pStyle w:val="libNormal"/>
      </w:pPr>
      <w:r>
        <w:rPr>
          <w:rFonts w:hint="cs"/>
          <w:rtl/>
        </w:rPr>
        <w:br w:type="page"/>
      </w:r>
    </w:p>
    <w:p w:rsidR="00C97E62" w:rsidRDefault="00C97E62" w:rsidP="00C97E62">
      <w:pPr>
        <w:pStyle w:val="Heading2Center"/>
        <w:rPr>
          <w:rtl/>
        </w:rPr>
      </w:pPr>
      <w:bookmarkStart w:id="10" w:name="_Toc433708686"/>
      <w:r>
        <w:rPr>
          <w:rFonts w:hint="cs"/>
          <w:rtl/>
        </w:rPr>
        <w:lastRenderedPageBreak/>
        <w:t>ما عشتَ أراك الدهرُ عجباً</w:t>
      </w:r>
      <w:bookmarkEnd w:id="10"/>
    </w:p>
    <w:p w:rsidR="00C97E62" w:rsidRDefault="00C97E62" w:rsidP="00C97E62">
      <w:pPr>
        <w:pStyle w:val="Heading2Center"/>
        <w:rPr>
          <w:rtl/>
        </w:rPr>
      </w:pPr>
      <w:bookmarkStart w:id="11" w:name="_Toc433708687"/>
      <w:r>
        <w:rPr>
          <w:rFonts w:hint="cs"/>
          <w:rtl/>
        </w:rPr>
        <w:t>[ شبهة النويري والمقريزي في أنّ عيد الغدير ابتدعه علي بن بويه ]</w:t>
      </w:r>
      <w:bookmarkEnd w:id="11"/>
    </w:p>
    <w:p w:rsidR="00C97E62" w:rsidRPr="00C97E62" w:rsidRDefault="00C97E62" w:rsidP="00C97E62">
      <w:pPr>
        <w:pStyle w:val="libNormal"/>
        <w:rPr>
          <w:rtl/>
        </w:rPr>
      </w:pPr>
      <w:r w:rsidRPr="00C97E62">
        <w:rPr>
          <w:rFonts w:hint="cs"/>
          <w:rtl/>
        </w:rPr>
        <w:t>إلى هنا أوقفك البحث والتنقيب على حقيقة هذا العيد وصلته بالامة جمعاء</w:t>
      </w:r>
      <w:r w:rsidR="00514545">
        <w:rPr>
          <w:rFonts w:hint="cs"/>
          <w:rtl/>
        </w:rPr>
        <w:t>،</w:t>
      </w:r>
      <w:r w:rsidRPr="00C97E62">
        <w:rPr>
          <w:rFonts w:hint="cs"/>
          <w:rtl/>
        </w:rPr>
        <w:t xml:space="preserve"> وتقادم عهده المتّصل بالدور النبوي.</w:t>
      </w:r>
    </w:p>
    <w:p w:rsidR="00C97E62" w:rsidRDefault="00C97E62" w:rsidP="00C97E62">
      <w:pPr>
        <w:pStyle w:val="libNormal"/>
        <w:rPr>
          <w:rtl/>
        </w:rPr>
      </w:pPr>
      <w:r w:rsidRPr="00C97E62">
        <w:rPr>
          <w:rFonts w:hint="cs"/>
          <w:rtl/>
        </w:rPr>
        <w:t>ثمّ جاء من بعده متواصلة العُرى من وصيّ إلى وصيّ يُعلم به أئمّة الدين</w:t>
      </w:r>
      <w:r w:rsidR="00514545">
        <w:rPr>
          <w:rFonts w:hint="cs"/>
          <w:rtl/>
        </w:rPr>
        <w:t>،</w:t>
      </w:r>
      <w:r w:rsidRPr="00C97E62">
        <w:rPr>
          <w:rFonts w:hint="cs"/>
          <w:rtl/>
        </w:rPr>
        <w:t xml:space="preserve"> ويشيد بذكره أمناء الوحي</w:t>
      </w:r>
      <w:r w:rsidR="00514545">
        <w:rPr>
          <w:rFonts w:hint="cs"/>
          <w:rtl/>
        </w:rPr>
        <w:t>،</w:t>
      </w:r>
      <w:r w:rsidRPr="00C97E62">
        <w:rPr>
          <w:rFonts w:hint="cs"/>
          <w:rtl/>
        </w:rPr>
        <w:t xml:space="preserve"> كالامامين أبي عبد الله الصادق وأبي الحسن الرضا بعد أبيهم أمير المؤمنين صلوات الله عليهم</w:t>
      </w:r>
      <w:r w:rsidR="00514545">
        <w:rPr>
          <w:rFonts w:hint="cs"/>
          <w:rtl/>
        </w:rPr>
        <w:t>،</w:t>
      </w:r>
      <w:r w:rsidRPr="00C97E62">
        <w:rPr>
          <w:rFonts w:hint="cs"/>
          <w:rtl/>
        </w:rPr>
        <w:t xml:space="preserve"> وقد توفّي هذان الامامان ونُطف البويهييّن لم تنعقد بعدُ</w:t>
      </w:r>
      <w:r w:rsidR="00514545">
        <w:rPr>
          <w:rFonts w:hint="cs"/>
          <w:rtl/>
        </w:rPr>
        <w:t>،</w:t>
      </w:r>
      <w:r w:rsidRPr="00C97E62">
        <w:rPr>
          <w:rFonts w:hint="cs"/>
          <w:rtl/>
        </w:rPr>
        <w:t xml:space="preserve"> وقد جاءت أخبارهما مروية في تفسير فرات والكافي المؤلَّفين في</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القرن الثالث</w:t>
      </w:r>
      <w:r w:rsidR="00514545">
        <w:rPr>
          <w:rFonts w:hint="cs"/>
          <w:rtl/>
        </w:rPr>
        <w:t>،</w:t>
      </w:r>
      <w:r w:rsidRPr="00C97E62">
        <w:rPr>
          <w:rFonts w:hint="cs"/>
          <w:rtl/>
        </w:rPr>
        <w:t xml:space="preserve"> وهذه الاخبار هي مصادر الشيعة ومداركها في اتّخاذ يوم الغدير عيداً منذ عهد طائل في القِدَم</w:t>
      </w:r>
      <w:r w:rsidR="00514545">
        <w:rPr>
          <w:rFonts w:hint="cs"/>
          <w:rtl/>
        </w:rPr>
        <w:t>،</w:t>
      </w:r>
      <w:r w:rsidRPr="00C97E62">
        <w:rPr>
          <w:rFonts w:hint="cs"/>
          <w:rtl/>
        </w:rPr>
        <w:t xml:space="preserve"> ومنذ صدور تلكم الكلم الذهبيّة من معادن الحُكم والحِكَم.</w:t>
      </w:r>
    </w:p>
    <w:p w:rsidR="00C97E62" w:rsidRPr="00C97E62" w:rsidRDefault="00C97E62" w:rsidP="00C97E62">
      <w:pPr>
        <w:pStyle w:val="libNormal"/>
        <w:rPr>
          <w:rtl/>
        </w:rPr>
      </w:pPr>
      <w:r w:rsidRPr="00C97E62">
        <w:rPr>
          <w:rFonts w:hint="cs"/>
          <w:rtl/>
        </w:rPr>
        <w:t>إذا عرفت هذا</w:t>
      </w:r>
      <w:r w:rsidR="00514545">
        <w:rPr>
          <w:rFonts w:hint="cs"/>
          <w:rtl/>
        </w:rPr>
        <w:t>،</w:t>
      </w:r>
      <w:r w:rsidRPr="00C97E62">
        <w:rPr>
          <w:rFonts w:hint="cs"/>
          <w:rtl/>
        </w:rPr>
        <w:t xml:space="preserve"> فهلمّ معي نسائل النويري والمقريزي عن قولهما</w:t>
      </w:r>
      <w:r w:rsidR="00514545">
        <w:rPr>
          <w:rFonts w:hint="cs"/>
          <w:rtl/>
        </w:rPr>
        <w:t>:</w:t>
      </w:r>
      <w:r w:rsidRPr="00C97E62">
        <w:rPr>
          <w:rFonts w:hint="cs"/>
          <w:rtl/>
        </w:rPr>
        <w:t xml:space="preserve"> إنّ هذا العيد ابتدعه معزّ الدولة عليّ بن بُويه سنة 352.</w:t>
      </w:r>
    </w:p>
    <w:p w:rsidR="00C97E62" w:rsidRPr="00C97E62" w:rsidRDefault="00C97E62" w:rsidP="00C97E62">
      <w:pPr>
        <w:pStyle w:val="libNormal"/>
        <w:rPr>
          <w:rtl/>
        </w:rPr>
      </w:pPr>
      <w:r w:rsidRPr="00C97E62">
        <w:rPr>
          <w:rFonts w:hint="cs"/>
          <w:rtl/>
        </w:rPr>
        <w:t>قال الاول في نهاية الارب في فنون الادب 1</w:t>
      </w:r>
      <w:r w:rsidR="00514545">
        <w:rPr>
          <w:rFonts w:hint="cs"/>
          <w:rtl/>
        </w:rPr>
        <w:t>:</w:t>
      </w:r>
      <w:r w:rsidRPr="00C97E62">
        <w:rPr>
          <w:rFonts w:hint="cs"/>
          <w:rtl/>
        </w:rPr>
        <w:t xml:space="preserve"> 177 في ذكر الاعياد الاسلاميّة</w:t>
      </w:r>
      <w:r w:rsidR="00514545">
        <w:rPr>
          <w:rFonts w:hint="cs"/>
          <w:rtl/>
        </w:rPr>
        <w:t>:</w:t>
      </w:r>
    </w:p>
    <w:p w:rsidR="00C97E62" w:rsidRDefault="00C97E62" w:rsidP="00C97E62">
      <w:pPr>
        <w:pStyle w:val="libNormal"/>
        <w:rPr>
          <w:rtl/>
        </w:rPr>
      </w:pPr>
      <w:r w:rsidRPr="00C97E62">
        <w:rPr>
          <w:rFonts w:hint="cs"/>
          <w:rtl/>
        </w:rPr>
        <w:t>وعيدٌ ابتدعته الشيعة</w:t>
      </w:r>
      <w:r w:rsidR="00514545">
        <w:rPr>
          <w:rFonts w:hint="cs"/>
          <w:rtl/>
        </w:rPr>
        <w:t>،</w:t>
      </w:r>
      <w:r w:rsidRPr="00C97E62">
        <w:rPr>
          <w:rFonts w:hint="cs"/>
          <w:rtl/>
        </w:rPr>
        <w:t xml:space="preserve"> وسمّوه عيد الغدير</w:t>
      </w:r>
      <w:r w:rsidR="00514545">
        <w:rPr>
          <w:rFonts w:hint="cs"/>
          <w:rtl/>
        </w:rPr>
        <w:t>،</w:t>
      </w:r>
      <w:r w:rsidRPr="00C97E62">
        <w:rPr>
          <w:rFonts w:hint="cs"/>
          <w:rtl/>
        </w:rPr>
        <w:t xml:space="preserve"> وسبب اتخاذهم له مؤاخاة النبي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علي بن أبي طالب يوم غدير خمّ</w:t>
      </w:r>
      <w:r w:rsidR="00514545">
        <w:rPr>
          <w:rFonts w:hint="cs"/>
          <w:rtl/>
        </w:rPr>
        <w:t>،</w:t>
      </w:r>
      <w:r w:rsidRPr="00C97E62">
        <w:rPr>
          <w:rFonts w:hint="cs"/>
          <w:rtl/>
        </w:rPr>
        <w:t xml:space="preserve"> والغدير</w:t>
      </w:r>
      <w:r w:rsidR="00514545">
        <w:rPr>
          <w:rFonts w:hint="cs"/>
          <w:rtl/>
        </w:rPr>
        <w:t>:</w:t>
      </w:r>
      <w:r w:rsidRPr="00C97E62">
        <w:rPr>
          <w:rFonts w:hint="cs"/>
          <w:rtl/>
        </w:rPr>
        <w:t xml:space="preserve"> على ثلاثة أميال من الجحفة بسرّة الطريق قالوا</w:t>
      </w:r>
      <w:r w:rsidR="00514545">
        <w:rPr>
          <w:rFonts w:hint="cs"/>
          <w:rtl/>
        </w:rPr>
        <w:t>:</w:t>
      </w:r>
      <w:r w:rsidRPr="00C97E62">
        <w:rPr>
          <w:rFonts w:hint="cs"/>
          <w:rtl/>
        </w:rPr>
        <w:t xml:space="preserve"> وهذا الغدير تَصُبُّ فيه عين وحوله شجرٌ كبير </w:t>
      </w:r>
      <w:r w:rsidRPr="00C97E62">
        <w:rPr>
          <w:rStyle w:val="libFootnotenumChar"/>
          <w:rFonts w:hint="cs"/>
          <w:rtl/>
        </w:rPr>
        <w:t>(1)</w:t>
      </w:r>
      <w:r w:rsidRPr="00C97E62">
        <w:rPr>
          <w:rFonts w:hint="cs"/>
          <w:rtl/>
        </w:rPr>
        <w:t xml:space="preserve"> ملتفّ بعضها ببعض</w:t>
      </w:r>
      <w:r w:rsidR="00514545">
        <w:rPr>
          <w:rFonts w:hint="cs"/>
          <w:rtl/>
        </w:rPr>
        <w:t>،</w:t>
      </w:r>
      <w:r w:rsidRPr="00C97E62">
        <w:rPr>
          <w:rFonts w:hint="cs"/>
          <w:rtl/>
        </w:rPr>
        <w:t xml:space="preserve"> وبين الغدير والعين مسجد رسول الله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واليوم الذي ابتدعوا فيه هذا العيد هو الثامن عشر من ذي الحجة</w:t>
      </w:r>
      <w:r w:rsidR="00514545">
        <w:rPr>
          <w:rFonts w:hint="cs"/>
          <w:rtl/>
        </w:rPr>
        <w:t>،</w:t>
      </w:r>
      <w:r w:rsidRPr="00C97E62">
        <w:rPr>
          <w:rFonts w:hint="cs"/>
          <w:rtl/>
        </w:rPr>
        <w:t xml:space="preserve"> لان المؤاخاة كانت فيه في سنة عشر من الهجرة</w:t>
      </w:r>
      <w:r w:rsidR="00514545">
        <w:rPr>
          <w:rFonts w:hint="cs"/>
          <w:rtl/>
        </w:rPr>
        <w:t>،</w:t>
      </w:r>
      <w:r w:rsidRPr="00C97E62">
        <w:rPr>
          <w:rFonts w:hint="cs"/>
          <w:rtl/>
        </w:rPr>
        <w:t xml:space="preserve"> وهي حجّة الوداع</w:t>
      </w:r>
      <w:r w:rsidR="00514545">
        <w:rPr>
          <w:rFonts w:hint="cs"/>
          <w:rtl/>
        </w:rPr>
        <w:t>،</w:t>
      </w:r>
      <w:r w:rsidRPr="00C97E62">
        <w:rPr>
          <w:rFonts w:hint="cs"/>
          <w:rtl/>
        </w:rPr>
        <w:t xml:space="preserve"> وهم يحيون ليلتها بالصلاة ويُصلّون في صبيحتها ركعتين قبل الزوال</w:t>
      </w:r>
      <w:r w:rsidR="00514545">
        <w:rPr>
          <w:rFonts w:hint="cs"/>
          <w:rtl/>
        </w:rPr>
        <w:t>،</w:t>
      </w:r>
      <w:r w:rsidRPr="00C97E62">
        <w:rPr>
          <w:rFonts w:hint="cs"/>
          <w:rtl/>
        </w:rPr>
        <w:t xml:space="preserve"> وشعارهم فيه لبس الجديد وعتق الرقاب وبرّ الاجانب والذبائح. وأول من أحدثه معزّ الدولة أبو الحسن عليّ بن بُويه</w:t>
      </w:r>
      <w:r w:rsidR="00514545">
        <w:rPr>
          <w:rFonts w:hint="cs"/>
          <w:rtl/>
        </w:rPr>
        <w:t>،</w:t>
      </w:r>
      <w:r w:rsidRPr="00C97E62">
        <w:rPr>
          <w:rFonts w:hint="cs"/>
          <w:rtl/>
        </w:rPr>
        <w:t xml:space="preserve"> على ما نذكره إن شاء الله في أخباره في سنة 352. ولمّا ابتدع الشيعة هذا العيد واتخذ [ و ] ه من سننهم</w:t>
      </w:r>
      <w:r w:rsidR="00514545">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في المصدر</w:t>
      </w:r>
      <w:r w:rsidR="00514545">
        <w:rPr>
          <w:rFonts w:hint="cs"/>
          <w:rtl/>
        </w:rPr>
        <w:t>:</w:t>
      </w:r>
      <w:r w:rsidR="00C97E62">
        <w:rPr>
          <w:rFonts w:hint="cs"/>
          <w:rtl/>
        </w:rPr>
        <w:t xml:space="preserve"> كثير.</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عمل عوام السنّة يوم سرور نظير عيد الشيعة في سنة 389</w:t>
      </w:r>
      <w:r w:rsidR="00514545">
        <w:rPr>
          <w:rFonts w:hint="cs"/>
          <w:rtl/>
        </w:rPr>
        <w:t>،</w:t>
      </w:r>
      <w:r w:rsidRPr="00C97E62">
        <w:rPr>
          <w:rFonts w:hint="cs"/>
          <w:rtl/>
        </w:rPr>
        <w:t xml:space="preserve"> وجعلوه بعد عيد الشيعة بثمانية أيام</w:t>
      </w:r>
      <w:r w:rsidR="00514545">
        <w:rPr>
          <w:rFonts w:hint="cs"/>
          <w:rtl/>
        </w:rPr>
        <w:t>،</w:t>
      </w:r>
      <w:r w:rsidRPr="00C97E62">
        <w:rPr>
          <w:rFonts w:hint="cs"/>
          <w:rtl/>
        </w:rPr>
        <w:t xml:space="preserve"> وقالوا</w:t>
      </w:r>
      <w:r w:rsidR="00514545">
        <w:rPr>
          <w:rFonts w:hint="cs"/>
          <w:rtl/>
        </w:rPr>
        <w:t>:</w:t>
      </w:r>
      <w:r w:rsidRPr="00C97E62">
        <w:rPr>
          <w:rFonts w:hint="cs"/>
          <w:rtl/>
        </w:rPr>
        <w:t xml:space="preserve"> هذا يوم دخول رسول الله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الغار هو وأبو بكر الصديق</w:t>
      </w:r>
      <w:r w:rsidR="00514545">
        <w:rPr>
          <w:rFonts w:hint="cs"/>
          <w:rtl/>
        </w:rPr>
        <w:t>،</w:t>
      </w:r>
      <w:r w:rsidRPr="00C97E62">
        <w:rPr>
          <w:rFonts w:hint="cs"/>
          <w:rtl/>
        </w:rPr>
        <w:t xml:space="preserve"> وأظهروا في هذا اليوم الزينة ونصب القباب وإيقاد النيران. انتهى </w:t>
      </w:r>
      <w:r w:rsidRPr="00C97E62">
        <w:rPr>
          <w:rStyle w:val="libFootnotenumChar"/>
          <w:rFonts w:hint="cs"/>
          <w:rtl/>
        </w:rPr>
        <w:t>(1)</w:t>
      </w:r>
      <w:r w:rsidRPr="00C97E62">
        <w:rPr>
          <w:rFonts w:hint="cs"/>
          <w:rtl/>
        </w:rPr>
        <w:t>.</w:t>
      </w:r>
    </w:p>
    <w:p w:rsidR="00C97E62" w:rsidRDefault="00C97E62" w:rsidP="00C97E62">
      <w:pPr>
        <w:pStyle w:val="libNormal"/>
        <w:rPr>
          <w:rtl/>
        </w:rPr>
      </w:pPr>
      <w:r w:rsidRPr="00C97E62">
        <w:rPr>
          <w:rFonts w:hint="cs"/>
          <w:rtl/>
        </w:rPr>
        <w:t>وقال المقريزي في الخطط 2</w:t>
      </w:r>
      <w:r w:rsidR="00514545">
        <w:rPr>
          <w:rFonts w:hint="cs"/>
          <w:rtl/>
        </w:rPr>
        <w:t>:</w:t>
      </w:r>
      <w:r w:rsidRPr="00C97E62">
        <w:rPr>
          <w:rFonts w:hint="cs"/>
          <w:rtl/>
        </w:rPr>
        <w:t xml:space="preserve"> 222</w:t>
      </w:r>
      <w:r w:rsidR="00514545">
        <w:rPr>
          <w:rFonts w:hint="cs"/>
          <w:rtl/>
        </w:rPr>
        <w:t>:</w:t>
      </w:r>
      <w:r w:rsidRPr="00C97E62">
        <w:rPr>
          <w:rFonts w:hint="cs"/>
          <w:rtl/>
        </w:rPr>
        <w:t xml:space="preserve"> عيد الغدير لم يكن عيداً مشروعاً ولا عمله أحد من سالف الامّة المقتدى بهم</w:t>
      </w:r>
      <w:r w:rsidR="00514545">
        <w:rPr>
          <w:rFonts w:hint="cs"/>
          <w:rtl/>
        </w:rPr>
        <w:t>،</w:t>
      </w:r>
      <w:r w:rsidRPr="00C97E62">
        <w:rPr>
          <w:rFonts w:hint="cs"/>
          <w:rtl/>
        </w:rPr>
        <w:t xml:space="preserve"> وأول ما عرف في الاسلام بالعراق أيّام معزّ الدولة عليّ بن بُويه</w:t>
      </w:r>
      <w:r w:rsidR="00514545">
        <w:rPr>
          <w:rFonts w:hint="cs"/>
          <w:rtl/>
        </w:rPr>
        <w:t>،</w:t>
      </w:r>
      <w:r w:rsidRPr="00C97E62">
        <w:rPr>
          <w:rFonts w:hint="cs"/>
          <w:rtl/>
        </w:rPr>
        <w:t xml:space="preserve"> فإنّه أحدثه سنة 352</w:t>
      </w:r>
      <w:r w:rsidR="00514545">
        <w:rPr>
          <w:rFonts w:hint="cs"/>
          <w:rtl/>
        </w:rPr>
        <w:t>،</w:t>
      </w:r>
      <w:r w:rsidRPr="00C97E62">
        <w:rPr>
          <w:rFonts w:hint="cs"/>
          <w:rtl/>
        </w:rPr>
        <w:t xml:space="preserve"> فاتّخذه الشيعة من حينئذ عيداً. انتهى </w:t>
      </w:r>
      <w:r w:rsidRPr="00C97E62">
        <w:rPr>
          <w:rStyle w:val="libFootnotenumChar"/>
          <w:rFonts w:hint="cs"/>
          <w:rtl/>
        </w:rPr>
        <w:t>(2)</w:t>
      </w:r>
      <w:r w:rsidRPr="00C97E62">
        <w:rPr>
          <w:rFonts w:hint="cs"/>
          <w:rtl/>
        </w:rPr>
        <w:t>.</w:t>
      </w:r>
    </w:p>
    <w:p w:rsidR="00C97E62" w:rsidRDefault="00C97E62" w:rsidP="00C97E62">
      <w:pPr>
        <w:pStyle w:val="Heading2Center"/>
        <w:rPr>
          <w:rtl/>
        </w:rPr>
      </w:pPr>
      <w:bookmarkStart w:id="12" w:name="08"/>
      <w:bookmarkStart w:id="13" w:name="_Toc433708688"/>
      <w:r>
        <w:rPr>
          <w:rFonts w:hint="cs"/>
          <w:rtl/>
        </w:rPr>
        <w:t>[ دفع شبهة النويري والمقريزي ]</w:t>
      </w:r>
      <w:bookmarkEnd w:id="12"/>
      <w:bookmarkEnd w:id="13"/>
    </w:p>
    <w:p w:rsidR="00C97E62" w:rsidRPr="00C97E62" w:rsidRDefault="00C97E62" w:rsidP="00C97E62">
      <w:pPr>
        <w:pStyle w:val="libNormal"/>
        <w:rPr>
          <w:rtl/>
        </w:rPr>
      </w:pPr>
      <w:r w:rsidRPr="00C97E62">
        <w:rPr>
          <w:rFonts w:hint="cs"/>
          <w:rtl/>
        </w:rPr>
        <w:t>وما عساني أن أقول في بحّاثة يكتب عن تأريخ الشيعة قبل أن يقف على حقيقته</w:t>
      </w:r>
      <w:r w:rsidR="00514545">
        <w:rPr>
          <w:rFonts w:hint="cs"/>
          <w:rtl/>
        </w:rPr>
        <w:t>،</w:t>
      </w:r>
      <w:r w:rsidRPr="00C97E62">
        <w:rPr>
          <w:rFonts w:hint="cs"/>
          <w:rtl/>
        </w:rPr>
        <w:t xml:space="preserve"> أو أنه عرف نفس الامر فنسيها عند الكتابة</w:t>
      </w:r>
      <w:r w:rsidR="00514545">
        <w:rPr>
          <w:rFonts w:hint="cs"/>
          <w:rtl/>
        </w:rPr>
        <w:t>،</w:t>
      </w:r>
      <w:r w:rsidRPr="00C97E62">
        <w:rPr>
          <w:rFonts w:hint="cs"/>
          <w:rtl/>
        </w:rPr>
        <w:t xml:space="preserve"> أو أغضى عنها لامر دبّر بليل</w:t>
      </w:r>
      <w:r w:rsidR="00514545">
        <w:rPr>
          <w:rFonts w:hint="cs"/>
          <w:rtl/>
        </w:rPr>
        <w:t>،</w:t>
      </w:r>
      <w:r w:rsidRPr="00C97E62">
        <w:rPr>
          <w:rFonts w:hint="cs"/>
          <w:rtl/>
        </w:rPr>
        <w:t xml:space="preserve"> أو أنّه يقول ولا يعلم ما يقول</w:t>
      </w:r>
      <w:r w:rsidR="00514545">
        <w:rPr>
          <w:rFonts w:hint="cs"/>
          <w:rtl/>
        </w:rPr>
        <w:t>،</w:t>
      </w:r>
      <w:r w:rsidRPr="00C97E62">
        <w:rPr>
          <w:rFonts w:hint="cs"/>
          <w:rtl/>
        </w:rPr>
        <w:t xml:space="preserve"> أو أنّه ما يبالي بما يقول.</w:t>
      </w:r>
    </w:p>
    <w:p w:rsidR="00C97E62" w:rsidRDefault="00C97E62" w:rsidP="00C97E62">
      <w:pPr>
        <w:pStyle w:val="libNormal"/>
        <w:rPr>
          <w:rtl/>
        </w:rPr>
      </w:pPr>
      <w:r w:rsidRPr="00C97E62">
        <w:rPr>
          <w:rFonts w:hint="cs"/>
          <w:rtl/>
        </w:rPr>
        <w:t>أوَ ليس المسعودي المتوفّى 346 يقول في التنبيه والاشراف</w:t>
      </w:r>
      <w:r w:rsidR="00514545">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نهاية الارَب في فنون الادب 1</w:t>
      </w:r>
      <w:r w:rsidR="00514545">
        <w:rPr>
          <w:rFonts w:hint="cs"/>
          <w:rtl/>
        </w:rPr>
        <w:t>:</w:t>
      </w:r>
      <w:r w:rsidR="00C97E62">
        <w:rPr>
          <w:rFonts w:hint="cs"/>
          <w:rtl/>
        </w:rPr>
        <w:t xml:space="preserve"> 184 - 185 الباب الرابع في ذكر الاعياد الاسلامية</w:t>
      </w:r>
      <w:r w:rsidR="00514545">
        <w:rPr>
          <w:rFonts w:hint="cs"/>
          <w:rtl/>
        </w:rPr>
        <w:t>،</w:t>
      </w:r>
      <w:r w:rsidR="00C97E62">
        <w:rPr>
          <w:rFonts w:hint="cs"/>
          <w:rtl/>
        </w:rPr>
        <w:t xml:space="preserve"> ط وزارة الثقافة والارشاد القومي.</w:t>
      </w:r>
    </w:p>
    <w:p w:rsidR="00DF6DDB" w:rsidRDefault="00C97E62" w:rsidP="00C97E62">
      <w:pPr>
        <w:pStyle w:val="libFootnote0"/>
        <w:rPr>
          <w:rtl/>
        </w:rPr>
      </w:pPr>
      <w:r>
        <w:rPr>
          <w:rFonts w:hint="cs"/>
          <w:rtl/>
        </w:rPr>
        <w:t>وعدّ في كتابه هذا 1</w:t>
      </w:r>
      <w:r w:rsidR="00514545">
        <w:rPr>
          <w:rFonts w:hint="cs"/>
          <w:rtl/>
        </w:rPr>
        <w:t>:</w:t>
      </w:r>
      <w:r>
        <w:rPr>
          <w:rFonts w:hint="cs"/>
          <w:rtl/>
        </w:rPr>
        <w:t xml:space="preserve"> 132 في ذكر الليالي المشهورة</w:t>
      </w:r>
      <w:r w:rsidR="00514545">
        <w:rPr>
          <w:rFonts w:hint="cs"/>
          <w:rtl/>
        </w:rPr>
        <w:t>:</w:t>
      </w:r>
      <w:r>
        <w:rPr>
          <w:rFonts w:hint="cs"/>
          <w:rtl/>
        </w:rPr>
        <w:t xml:space="preserve"> ليلة البراءة</w:t>
      </w:r>
      <w:r w:rsidR="00514545">
        <w:rPr>
          <w:rFonts w:hint="cs"/>
          <w:rtl/>
        </w:rPr>
        <w:t>،</w:t>
      </w:r>
      <w:r>
        <w:rPr>
          <w:rFonts w:hint="cs"/>
          <w:rtl/>
        </w:rPr>
        <w:t xml:space="preserve"> وليلة القدر</w:t>
      </w:r>
      <w:r w:rsidR="00514545">
        <w:rPr>
          <w:rFonts w:hint="cs"/>
          <w:rtl/>
        </w:rPr>
        <w:t>،</w:t>
      </w:r>
      <w:r>
        <w:rPr>
          <w:rFonts w:hint="cs"/>
          <w:rtl/>
        </w:rPr>
        <w:t xml:space="preserve"> وليلة الغدير</w:t>
      </w:r>
      <w:r w:rsidR="00514545">
        <w:rPr>
          <w:rFonts w:hint="cs"/>
          <w:rtl/>
        </w:rPr>
        <w:t>،</w:t>
      </w:r>
      <w:r>
        <w:rPr>
          <w:rFonts w:hint="cs"/>
          <w:rtl/>
        </w:rPr>
        <w:t xml:space="preserve"> قال</w:t>
      </w:r>
      <w:r w:rsidR="00514545">
        <w:rPr>
          <w:rFonts w:hint="cs"/>
          <w:rtl/>
        </w:rPr>
        <w:t>:</w:t>
      </w:r>
      <w:r>
        <w:rPr>
          <w:rFonts w:hint="cs"/>
          <w:rtl/>
        </w:rPr>
        <w:t xml:space="preserve"> وهي ليلة الثامن عشر من ذي الحجة.</w:t>
      </w:r>
    </w:p>
    <w:p w:rsidR="00C97E62" w:rsidRDefault="00DF6DDB" w:rsidP="00C97E62">
      <w:pPr>
        <w:pStyle w:val="libFootnote0"/>
        <w:rPr>
          <w:rtl/>
        </w:rPr>
      </w:pPr>
      <w:r>
        <w:rPr>
          <w:rtl/>
        </w:rPr>
        <w:t>(2)</w:t>
      </w:r>
      <w:r w:rsidR="00C97E62">
        <w:rPr>
          <w:rFonts w:hint="cs"/>
          <w:rtl/>
        </w:rPr>
        <w:t xml:space="preserve"> المواعظ والاعتبار بذكر الخطط والاثار</w:t>
      </w:r>
      <w:r w:rsidR="00514545">
        <w:rPr>
          <w:rFonts w:hint="cs"/>
          <w:rtl/>
        </w:rPr>
        <w:t>:</w:t>
      </w:r>
      <w:r w:rsidR="00C97E62">
        <w:rPr>
          <w:rFonts w:hint="cs"/>
          <w:rtl/>
        </w:rPr>
        <w:t xml:space="preserve"> 230</w:t>
      </w:r>
      <w:r w:rsidR="00514545">
        <w:rPr>
          <w:rFonts w:hint="cs"/>
          <w:rtl/>
        </w:rPr>
        <w:t>،</w:t>
      </w:r>
      <w:r w:rsidR="00C97E62">
        <w:rPr>
          <w:rFonts w:hint="cs"/>
          <w:rtl/>
        </w:rPr>
        <w:t xml:space="preserve"> ط نوادر الاحياء في لبنان.</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221</w:t>
      </w:r>
      <w:r w:rsidR="00514545">
        <w:rPr>
          <w:rFonts w:hint="cs"/>
          <w:rtl/>
        </w:rPr>
        <w:t>:</w:t>
      </w:r>
      <w:r w:rsidRPr="00C97E62">
        <w:rPr>
          <w:rFonts w:hint="cs"/>
          <w:rtl/>
        </w:rPr>
        <w:t xml:space="preserve"> وولد علي </w:t>
      </w:r>
      <w:r w:rsidR="00381D0C">
        <w:rPr>
          <w:rFonts w:hint="cs"/>
          <w:rtl/>
        </w:rPr>
        <w:t>(</w:t>
      </w:r>
      <w:r w:rsidRPr="00C97E62">
        <w:rPr>
          <w:rFonts w:hint="cs"/>
          <w:rtl/>
        </w:rPr>
        <w:t>رضي الله عنه</w:t>
      </w:r>
      <w:r w:rsidR="00381D0C">
        <w:rPr>
          <w:rFonts w:hint="cs"/>
          <w:rtl/>
        </w:rPr>
        <w:t>)</w:t>
      </w:r>
      <w:r w:rsidRPr="00C97E62">
        <w:rPr>
          <w:rFonts w:hint="cs"/>
          <w:rtl/>
        </w:rPr>
        <w:t xml:space="preserve"> وشيعته يعظِّمون هذا اليوم</w:t>
      </w:r>
      <w:r w:rsidR="00514545">
        <w:rPr>
          <w:rFonts w:hint="cs"/>
          <w:rtl/>
        </w:rPr>
        <w:t>؟</w:t>
      </w:r>
      <w:r w:rsidRPr="00C97E62">
        <w:rPr>
          <w:rFonts w:hint="cs"/>
          <w:rtl/>
        </w:rPr>
        <w:t>!.</w:t>
      </w:r>
    </w:p>
    <w:p w:rsidR="00C97E62" w:rsidRPr="00C97E62" w:rsidRDefault="00C97E62" w:rsidP="00C97E62">
      <w:pPr>
        <w:pStyle w:val="libNormal"/>
        <w:rPr>
          <w:rtl/>
        </w:rPr>
      </w:pPr>
      <w:r w:rsidRPr="00C97E62">
        <w:rPr>
          <w:rFonts w:hint="cs"/>
          <w:rtl/>
        </w:rPr>
        <w:t>أو ليس الكليني الراوي لحديث عيد الغدير في الكافي توفّي سنة 329</w:t>
      </w:r>
      <w:r w:rsidR="00514545">
        <w:rPr>
          <w:rFonts w:hint="cs"/>
          <w:rtl/>
        </w:rPr>
        <w:t>،</w:t>
      </w:r>
      <w:r w:rsidRPr="00C97E62">
        <w:rPr>
          <w:rFonts w:hint="cs"/>
          <w:rtl/>
        </w:rPr>
        <w:t xml:space="preserve"> وقبله فرات بن إبراهيم الكوفي المفسّر الراوي لحديثه الاخر في تفسيره الموجود عندنا الذي هو في طبقة مشايخ ثقة الاسلام الكليني المذكور</w:t>
      </w:r>
      <w:r w:rsidR="00514545">
        <w:rPr>
          <w:rFonts w:hint="cs"/>
          <w:rtl/>
        </w:rPr>
        <w:t>؟</w:t>
      </w:r>
      <w:r w:rsidRPr="00C97E62">
        <w:rPr>
          <w:rFonts w:hint="cs"/>
          <w:rtl/>
        </w:rPr>
        <w:t>! فالكتب هذه أُلِّفت قبل ما ذكراه - النويري والمقريزي - من التأريخ (352).</w:t>
      </w:r>
    </w:p>
    <w:p w:rsidR="00C97E62" w:rsidRPr="00C97E62" w:rsidRDefault="00C97E62" w:rsidP="00C97E62">
      <w:pPr>
        <w:pStyle w:val="libNormal"/>
        <w:rPr>
          <w:rtl/>
        </w:rPr>
      </w:pPr>
      <w:r w:rsidRPr="00C97E62">
        <w:rPr>
          <w:rFonts w:hint="cs"/>
          <w:rtl/>
        </w:rPr>
        <w:t>أوَ ليس الفيّاض بن محمد بن عمر الطوسي قد أخبر به سنة 259</w:t>
      </w:r>
      <w:r w:rsidR="00514545">
        <w:rPr>
          <w:rFonts w:hint="cs"/>
          <w:rtl/>
        </w:rPr>
        <w:t>،</w:t>
      </w:r>
      <w:r w:rsidRPr="00C97E62">
        <w:rPr>
          <w:rFonts w:hint="cs"/>
          <w:rtl/>
        </w:rPr>
        <w:t xml:space="preserve"> وذكر أنّه شاهد الامام الرضا سلام الله عليه المتوفى سنة 203 يتعيّد في هذا اليوم ويذكر فضله وقدمه</w:t>
      </w:r>
      <w:r w:rsidR="00514545">
        <w:rPr>
          <w:rFonts w:hint="cs"/>
          <w:rtl/>
        </w:rPr>
        <w:t>،</w:t>
      </w:r>
      <w:r w:rsidRPr="00C97E62">
        <w:rPr>
          <w:rFonts w:hint="cs"/>
          <w:rtl/>
        </w:rPr>
        <w:t xml:space="preserve"> ويروي ذلك عن آبائه عن أمير المؤمنين </w:t>
      </w:r>
      <w:r w:rsidR="00381D0C" w:rsidRPr="00381D0C">
        <w:rPr>
          <w:rStyle w:val="libAlaemChar"/>
          <w:rFonts w:hint="cs"/>
          <w:rtl/>
        </w:rPr>
        <w:t>عليهم‌السلام</w:t>
      </w:r>
      <w:r w:rsidR="00514545">
        <w:rPr>
          <w:rFonts w:hint="cs"/>
          <w:rtl/>
        </w:rPr>
        <w:t>؟</w:t>
      </w:r>
      <w:r w:rsidRPr="00C97E62">
        <w:rPr>
          <w:rFonts w:hint="cs"/>
          <w:rtl/>
        </w:rPr>
        <w:t>!</w:t>
      </w:r>
    </w:p>
    <w:p w:rsidR="00C97E62" w:rsidRPr="00C97E62" w:rsidRDefault="00C97E62" w:rsidP="00C97E62">
      <w:pPr>
        <w:pStyle w:val="libNormal"/>
        <w:rPr>
          <w:rtl/>
        </w:rPr>
      </w:pPr>
      <w:r w:rsidRPr="00C97E62">
        <w:rPr>
          <w:rFonts w:hint="cs"/>
          <w:rtl/>
        </w:rPr>
        <w:t>والامام الصادق المتوفّى سنة 148 قد علّم أصحابه بذلك كلّه</w:t>
      </w:r>
      <w:r w:rsidR="00514545">
        <w:rPr>
          <w:rFonts w:hint="cs"/>
          <w:rtl/>
        </w:rPr>
        <w:t>،</w:t>
      </w:r>
      <w:r w:rsidRPr="00C97E62">
        <w:rPr>
          <w:rFonts w:hint="cs"/>
          <w:rtl/>
        </w:rPr>
        <w:t xml:space="preserve"> وأخبرهم بما جرت عليه سنن الانبياء من اتخاذ يوم نصبوا فيه خلفاءهم عيداً</w:t>
      </w:r>
      <w:r w:rsidR="00514545">
        <w:rPr>
          <w:rFonts w:hint="cs"/>
          <w:rtl/>
        </w:rPr>
        <w:t>،</w:t>
      </w:r>
      <w:r w:rsidRPr="00C97E62">
        <w:rPr>
          <w:rFonts w:hint="cs"/>
          <w:rtl/>
        </w:rPr>
        <w:t xml:space="preserve"> كما جرت به العادة عند الملوك والاُمراء من التعيّد في أيام تسنّموا فيها عرش الملك.</w:t>
      </w:r>
    </w:p>
    <w:p w:rsidR="00C97E62" w:rsidRPr="00C97E62" w:rsidRDefault="00C97E62" w:rsidP="00C97E62">
      <w:pPr>
        <w:pStyle w:val="libNormal"/>
        <w:rPr>
          <w:rtl/>
        </w:rPr>
      </w:pPr>
      <w:r w:rsidRPr="00C97E62">
        <w:rPr>
          <w:rFonts w:hint="cs"/>
          <w:rtl/>
        </w:rPr>
        <w:t xml:space="preserve">وقد أمر أئمّة الدين </w:t>
      </w:r>
      <w:r w:rsidR="00381D0C" w:rsidRPr="00381D0C">
        <w:rPr>
          <w:rStyle w:val="libAlaemChar"/>
          <w:rFonts w:hint="cs"/>
          <w:rtl/>
        </w:rPr>
        <w:t>عليهم‌السلام</w:t>
      </w:r>
      <w:r w:rsidRPr="00C97E62">
        <w:rPr>
          <w:rFonts w:hint="cs"/>
          <w:rtl/>
        </w:rPr>
        <w:t xml:space="preserve"> في عصورهم القديمة شيعتهم بأعمال بِرِّيّة ودعوات مخصوصة بهذا اليوم وأعمال وطاعات خاصة به.</w:t>
      </w:r>
    </w:p>
    <w:p w:rsidR="00C97E62" w:rsidRDefault="00C97E62" w:rsidP="00C97E62">
      <w:pPr>
        <w:pStyle w:val="libNormal"/>
        <w:rPr>
          <w:rtl/>
        </w:rPr>
      </w:pPr>
      <w:r w:rsidRPr="00C97E62">
        <w:rPr>
          <w:rFonts w:hint="cs"/>
          <w:rtl/>
        </w:rPr>
        <w:t>والحديث الذي مرّ عن مختصر بصائر الدرجات يُعرب عن كونه من أعياد الشيعة الاربعة المشهورة في أوائل القرن الثالث الهجري.</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هذه حقيقة عيد الغدير</w:t>
      </w:r>
      <w:r w:rsidR="00514545">
        <w:rPr>
          <w:rFonts w:hint="cs"/>
          <w:rtl/>
        </w:rPr>
        <w:t>،</w:t>
      </w:r>
      <w:r w:rsidRPr="00C97E62">
        <w:rPr>
          <w:rFonts w:hint="cs"/>
          <w:rtl/>
        </w:rPr>
        <w:t xml:space="preserve"> لكن الرجلين أرادا طعناً بالشيعة</w:t>
      </w:r>
      <w:r w:rsidR="00514545">
        <w:rPr>
          <w:rFonts w:hint="cs"/>
          <w:rtl/>
        </w:rPr>
        <w:t>،</w:t>
      </w:r>
      <w:r w:rsidRPr="00C97E62">
        <w:rPr>
          <w:rFonts w:hint="cs"/>
          <w:rtl/>
        </w:rPr>
        <w:t xml:space="preserve"> فأنكرا ذلك السلف الصالح</w:t>
      </w:r>
      <w:r w:rsidR="00514545">
        <w:rPr>
          <w:rFonts w:hint="cs"/>
          <w:rtl/>
        </w:rPr>
        <w:t>،</w:t>
      </w:r>
      <w:r w:rsidRPr="00C97E62">
        <w:rPr>
          <w:rFonts w:hint="cs"/>
          <w:rtl/>
        </w:rPr>
        <w:t xml:space="preserve"> وصوّراه بدعة معزوّة إلى معزّ الدولة</w:t>
      </w:r>
      <w:r w:rsidR="00514545">
        <w:rPr>
          <w:rFonts w:hint="cs"/>
          <w:rtl/>
        </w:rPr>
        <w:t>،</w:t>
      </w:r>
      <w:r w:rsidRPr="00C97E62">
        <w:rPr>
          <w:rFonts w:hint="cs"/>
          <w:rtl/>
        </w:rPr>
        <w:t xml:space="preserve"> وهما يحسبان أنّه لا يقف على كلامهما مَن يعرف التاريخ فيناقشهما الحساب.</w:t>
      </w:r>
    </w:p>
    <w:p w:rsidR="00C97E62" w:rsidRDefault="00381D0C" w:rsidP="00C97E62">
      <w:pPr>
        <w:pStyle w:val="libNormal"/>
        <w:rPr>
          <w:rtl/>
        </w:rPr>
      </w:pPr>
      <w:r w:rsidRPr="00DF6DDB">
        <w:rPr>
          <w:rStyle w:val="libAlaemChar"/>
          <w:rFonts w:hint="cs"/>
          <w:rtl/>
        </w:rPr>
        <w:t>(</w:t>
      </w:r>
      <w:r w:rsidR="00C97E62" w:rsidRPr="00DF6DDB">
        <w:rPr>
          <w:rStyle w:val="libAieChar"/>
          <w:rFonts w:hint="cs"/>
          <w:rtl/>
        </w:rPr>
        <w:t>فَوَقَعَ الْحَقُّ وَبَطَلَ مَا كَانُوا يَعْمَلُونَ فَغُلِبُوا هُنَالِك وَانْقَلَبُوا صَاغِرِينَ</w:t>
      </w:r>
      <w:r w:rsidRPr="00DF6DDB">
        <w:rPr>
          <w:rStyle w:val="libAlaemChar"/>
          <w:rFonts w:hint="cs"/>
          <w:rtl/>
        </w:rPr>
        <w:t>)</w:t>
      </w:r>
      <w:r w:rsidR="00C97E62" w:rsidRPr="00C97E62">
        <w:rPr>
          <w:rFonts w:hint="cs"/>
          <w:rtl/>
        </w:rPr>
        <w:t xml:space="preserve"> </w:t>
      </w:r>
      <w:r>
        <w:rPr>
          <w:rFonts w:hint="cs"/>
          <w:rtl/>
        </w:rPr>
        <w:t>(</w:t>
      </w:r>
      <w:r w:rsidR="00C97E62" w:rsidRPr="00C97E62">
        <w:rPr>
          <w:rFonts w:hint="cs"/>
          <w:rtl/>
        </w:rPr>
        <w:t>الاعراف/116 - 117)</w:t>
      </w:r>
    </w:p>
    <w:p w:rsidR="00C97E62" w:rsidRDefault="00C97E62" w:rsidP="00C97E62">
      <w:pPr>
        <w:pStyle w:val="libNormal"/>
      </w:pPr>
      <w:r>
        <w:rPr>
          <w:rFonts w:hint="cs"/>
          <w:rtl/>
        </w:rPr>
        <w:br w:type="page"/>
      </w:r>
    </w:p>
    <w:p w:rsidR="00C97E62" w:rsidRDefault="00C97E62" w:rsidP="00C97E62">
      <w:pPr>
        <w:pStyle w:val="Heading2Center"/>
        <w:rPr>
          <w:rtl/>
        </w:rPr>
      </w:pPr>
      <w:bookmarkStart w:id="14" w:name="_Toc433708689"/>
      <w:r>
        <w:rPr>
          <w:rFonts w:hint="cs"/>
          <w:rtl/>
        </w:rPr>
        <w:lastRenderedPageBreak/>
        <w:t>التتويج يوم الغدير</w:t>
      </w:r>
      <w:bookmarkEnd w:id="14"/>
    </w:p>
    <w:p w:rsidR="00C97E62" w:rsidRDefault="00C97E62" w:rsidP="00C97E62">
      <w:pPr>
        <w:pStyle w:val="Heading2Center"/>
        <w:rPr>
          <w:rtl/>
        </w:rPr>
      </w:pPr>
      <w:bookmarkStart w:id="15" w:name="_Toc433708690"/>
      <w:r>
        <w:rPr>
          <w:rFonts w:hint="cs"/>
          <w:rtl/>
        </w:rPr>
        <w:t>[ العمائم تيجان العرب ]</w:t>
      </w:r>
      <w:bookmarkEnd w:id="15"/>
    </w:p>
    <w:p w:rsidR="00C97E62" w:rsidRDefault="00C97E62" w:rsidP="00DF6DDB">
      <w:pPr>
        <w:pStyle w:val="libNormal"/>
        <w:rPr>
          <w:rtl/>
        </w:rPr>
      </w:pPr>
      <w:r w:rsidRPr="00C97E62">
        <w:rPr>
          <w:rFonts w:hint="cs"/>
          <w:rtl/>
        </w:rPr>
        <w:t>ولمّا عرفت من تعيين صاحب الخلافة الكبرى للملوكيّة الاسلامية ونيله ولاية العهد النبوي</w:t>
      </w:r>
      <w:r w:rsidR="00514545">
        <w:rPr>
          <w:rFonts w:hint="cs"/>
          <w:rtl/>
        </w:rPr>
        <w:t>،</w:t>
      </w:r>
      <w:r w:rsidRPr="00C97E62">
        <w:rPr>
          <w:rFonts w:hint="cs"/>
          <w:rtl/>
        </w:rPr>
        <w:t xml:space="preserve"> كان من الحريّ تتويجه بما هو شارة الملوكوسمة الامراء</w:t>
      </w:r>
      <w:r w:rsidR="00514545">
        <w:rPr>
          <w:rFonts w:hint="cs"/>
          <w:rtl/>
        </w:rPr>
        <w:t>،</w:t>
      </w:r>
      <w:r w:rsidR="00DF6DDB">
        <w:rPr>
          <w:rFonts w:hint="cs"/>
          <w:rtl/>
        </w:rPr>
        <w:t xml:space="preserve"> ولم</w:t>
      </w:r>
      <w:r w:rsidRPr="00C97E62">
        <w:rPr>
          <w:rFonts w:hint="cs"/>
          <w:rtl/>
        </w:rPr>
        <w:t>ا</w:t>
      </w:r>
      <w:r w:rsidR="00DF6DDB">
        <w:rPr>
          <w:rFonts w:hint="cs"/>
          <w:rtl/>
        </w:rPr>
        <w:t xml:space="preserve"> </w:t>
      </w:r>
      <w:r w:rsidRPr="00C97E62">
        <w:rPr>
          <w:rFonts w:hint="cs"/>
          <w:rtl/>
        </w:rPr>
        <w:t>كانت التيجان المكلّلة بالذهب والمرصعـ[ـة] بالجواهر من شناشن ملوك الفرس</w:t>
      </w:r>
      <w:r w:rsidR="00514545">
        <w:rPr>
          <w:rFonts w:hint="cs"/>
          <w:rtl/>
        </w:rPr>
        <w:t>،</w:t>
      </w:r>
      <w:r w:rsidRPr="00C97E62">
        <w:rPr>
          <w:rFonts w:hint="cs"/>
          <w:rtl/>
        </w:rPr>
        <w:t xml:space="preserve"> ولم يكن للعرب منها بدلٌ إلاّ العمائم</w:t>
      </w:r>
      <w:r w:rsidR="00514545">
        <w:rPr>
          <w:rFonts w:hint="cs"/>
          <w:rtl/>
        </w:rPr>
        <w:t>،</w:t>
      </w:r>
      <w:r w:rsidRPr="00C97E62">
        <w:rPr>
          <w:rFonts w:hint="cs"/>
          <w:rtl/>
        </w:rPr>
        <w:t xml:space="preserve"> فكان لا يلبسها إلاّ العظماء والاشراف منهم</w:t>
      </w:r>
      <w:r w:rsidR="00514545">
        <w:rPr>
          <w:rFonts w:hint="cs"/>
          <w:rtl/>
        </w:rPr>
        <w:t>،</w:t>
      </w:r>
      <w:r w:rsidRPr="00C97E62">
        <w:rPr>
          <w:rFonts w:hint="cs"/>
          <w:rtl/>
        </w:rPr>
        <w:t xml:space="preserve"> ولذلك جاء عن رسول الله </w:t>
      </w:r>
      <w:r w:rsidR="00381D0C" w:rsidRPr="00381D0C">
        <w:rPr>
          <w:rStyle w:val="libAlaemChar"/>
          <w:rFonts w:hint="cs"/>
          <w:rtl/>
        </w:rPr>
        <w:t>صلى‌الله‌عليه‌وآله</w:t>
      </w:r>
      <w:r w:rsidRPr="00C97E62">
        <w:rPr>
          <w:rFonts w:hint="cs"/>
          <w:rtl/>
        </w:rPr>
        <w:t xml:space="preserve"> قوله</w:t>
      </w:r>
      <w:r w:rsidR="00514545">
        <w:rPr>
          <w:rFonts w:hint="cs"/>
          <w:rtl/>
        </w:rPr>
        <w:t>:</w:t>
      </w:r>
      <w:r w:rsidRPr="00C97E62">
        <w:rPr>
          <w:rFonts w:hint="cs"/>
          <w:rtl/>
        </w:rPr>
        <w:t xml:space="preserve"> « العمائم تيجان العرب »</w:t>
      </w:r>
      <w:r w:rsidR="00514545">
        <w:rPr>
          <w:rFonts w:hint="cs"/>
          <w:rtl/>
        </w:rPr>
        <w:t>،</w:t>
      </w:r>
      <w:r w:rsidRPr="00C97E62">
        <w:rPr>
          <w:rFonts w:hint="cs"/>
          <w:rtl/>
        </w:rPr>
        <w:t xml:space="preserve"> رواه</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 xml:space="preserve">القضاعي </w:t>
      </w:r>
      <w:r w:rsidRPr="00C97E62">
        <w:rPr>
          <w:rStyle w:val="libFootnotenumChar"/>
          <w:rFonts w:hint="cs"/>
          <w:rtl/>
        </w:rPr>
        <w:t>(1)</w:t>
      </w:r>
      <w:r w:rsidRPr="00C97E62">
        <w:rPr>
          <w:rFonts w:hint="cs"/>
          <w:rtl/>
        </w:rPr>
        <w:t xml:space="preserve"> والديلمي </w:t>
      </w:r>
      <w:r w:rsidRPr="00C97E62">
        <w:rPr>
          <w:rStyle w:val="libFootnotenumChar"/>
          <w:rFonts w:hint="cs"/>
          <w:rtl/>
        </w:rPr>
        <w:t>(2)</w:t>
      </w:r>
      <w:r w:rsidR="00514545">
        <w:rPr>
          <w:rFonts w:hint="cs"/>
          <w:rtl/>
        </w:rPr>
        <w:t>،</w:t>
      </w:r>
      <w:r w:rsidRPr="00C97E62">
        <w:rPr>
          <w:rFonts w:hint="cs"/>
          <w:rtl/>
        </w:rPr>
        <w:t xml:space="preserve"> وصحّحه السيوطي في الجامع الصغير 2</w:t>
      </w:r>
      <w:r w:rsidR="00514545">
        <w:rPr>
          <w:rFonts w:hint="cs"/>
          <w:rtl/>
        </w:rPr>
        <w:t>:</w:t>
      </w:r>
      <w:r w:rsidRPr="00C97E62">
        <w:rPr>
          <w:rFonts w:hint="cs"/>
          <w:rtl/>
        </w:rPr>
        <w:t xml:space="preserve"> 155 </w:t>
      </w:r>
      <w:r w:rsidRPr="00C97E62">
        <w:rPr>
          <w:rStyle w:val="libFootnotenumChar"/>
          <w:rFonts w:hint="cs"/>
          <w:rtl/>
        </w:rPr>
        <w:t>(3)</w:t>
      </w:r>
      <w:r w:rsidR="00514545">
        <w:rPr>
          <w:rFonts w:hint="cs"/>
          <w:rtl/>
        </w:rPr>
        <w:t>،</w:t>
      </w:r>
      <w:r w:rsidRPr="00C97E62">
        <w:rPr>
          <w:rFonts w:hint="cs"/>
          <w:rtl/>
        </w:rPr>
        <w:t xml:space="preserve"> وأورده ابن الاثير في النهاية </w:t>
      </w:r>
      <w:r w:rsidRPr="00C97E62">
        <w:rPr>
          <w:rStyle w:val="libFootnotenumChar"/>
          <w:rFonts w:hint="cs"/>
          <w:rtl/>
        </w:rPr>
        <w:t>(4)</w:t>
      </w:r>
      <w:r w:rsidRPr="00C97E62">
        <w:rPr>
          <w:rFonts w:hint="cs"/>
          <w:rtl/>
        </w:rPr>
        <w:t>.</w:t>
      </w:r>
    </w:p>
    <w:p w:rsidR="00C97E62" w:rsidRPr="00C97E62" w:rsidRDefault="00C97E62" w:rsidP="00C97E62">
      <w:pPr>
        <w:pStyle w:val="libNormal"/>
        <w:rPr>
          <w:rtl/>
        </w:rPr>
      </w:pPr>
      <w:r w:rsidRPr="00C97E62">
        <w:rPr>
          <w:rFonts w:hint="cs"/>
          <w:rtl/>
        </w:rPr>
        <w:t>وقال المرتضى الحنفي الزبيدي في تاج العروس 2</w:t>
      </w:r>
      <w:r w:rsidR="00514545">
        <w:rPr>
          <w:rFonts w:hint="cs"/>
          <w:rtl/>
        </w:rPr>
        <w:t>:</w:t>
      </w:r>
      <w:r w:rsidRPr="00C97E62">
        <w:rPr>
          <w:rFonts w:hint="cs"/>
          <w:rtl/>
        </w:rPr>
        <w:t xml:space="preserve"> 12</w:t>
      </w:r>
      <w:r w:rsidR="00514545">
        <w:rPr>
          <w:rFonts w:hint="cs"/>
          <w:rtl/>
        </w:rPr>
        <w:t>:</w:t>
      </w:r>
      <w:r w:rsidRPr="00C97E62">
        <w:rPr>
          <w:rFonts w:hint="cs"/>
          <w:rtl/>
        </w:rPr>
        <w:t xml:space="preserve"> التاج</w:t>
      </w:r>
      <w:r w:rsidR="00514545">
        <w:rPr>
          <w:rFonts w:hint="cs"/>
          <w:rtl/>
        </w:rPr>
        <w:t>:</w:t>
      </w:r>
      <w:r w:rsidRPr="00C97E62">
        <w:rPr>
          <w:rFonts w:hint="cs"/>
          <w:rtl/>
        </w:rPr>
        <w:t xml:space="preserve"> الاكليل والفضة والعمامة</w:t>
      </w:r>
      <w:r w:rsidR="00514545">
        <w:rPr>
          <w:rFonts w:hint="cs"/>
          <w:rtl/>
        </w:rPr>
        <w:t>،</w:t>
      </w:r>
      <w:r w:rsidRPr="00C97E62">
        <w:rPr>
          <w:rFonts w:hint="cs"/>
          <w:rtl/>
        </w:rPr>
        <w:t xml:space="preserve"> والاخير على التشبيه جمع تيجان وأتواج</w:t>
      </w:r>
      <w:r w:rsidR="00514545">
        <w:rPr>
          <w:rFonts w:hint="cs"/>
          <w:rtl/>
        </w:rPr>
        <w:t>،</w:t>
      </w:r>
      <w:r w:rsidRPr="00C97E62">
        <w:rPr>
          <w:rFonts w:hint="cs"/>
          <w:rtl/>
        </w:rPr>
        <w:t xml:space="preserve"> والعرب تسمّي العمائم</w:t>
      </w:r>
      <w:r w:rsidR="00514545">
        <w:rPr>
          <w:rFonts w:hint="cs"/>
          <w:rtl/>
        </w:rPr>
        <w:t>:</w:t>
      </w:r>
      <w:r w:rsidRPr="00C97E62">
        <w:rPr>
          <w:rFonts w:hint="cs"/>
          <w:rtl/>
        </w:rPr>
        <w:t xml:space="preserve"> التاج</w:t>
      </w:r>
      <w:r w:rsidR="00514545">
        <w:rPr>
          <w:rFonts w:hint="cs"/>
          <w:rtl/>
        </w:rPr>
        <w:t>،</w:t>
      </w:r>
      <w:r w:rsidRPr="00C97E62">
        <w:rPr>
          <w:rFonts w:hint="cs"/>
          <w:rtl/>
        </w:rPr>
        <w:t xml:space="preserve"> وفي الحديث</w:t>
      </w:r>
      <w:r w:rsidR="00514545">
        <w:rPr>
          <w:rFonts w:hint="cs"/>
          <w:rtl/>
        </w:rPr>
        <w:t>:</w:t>
      </w:r>
      <w:r w:rsidRPr="00C97E62">
        <w:rPr>
          <w:rFonts w:hint="cs"/>
          <w:rtl/>
        </w:rPr>
        <w:t xml:space="preserve"> « العمائم تيجان العرب » جمع تاج</w:t>
      </w:r>
      <w:r w:rsidR="00514545">
        <w:rPr>
          <w:rFonts w:hint="cs"/>
          <w:rtl/>
        </w:rPr>
        <w:t>،</w:t>
      </w:r>
      <w:r w:rsidRPr="00C97E62">
        <w:rPr>
          <w:rFonts w:hint="cs"/>
          <w:rtl/>
        </w:rPr>
        <w:t xml:space="preserve"> وهو</w:t>
      </w:r>
      <w:r w:rsidR="00514545">
        <w:rPr>
          <w:rFonts w:hint="cs"/>
          <w:rtl/>
        </w:rPr>
        <w:t>:</w:t>
      </w:r>
      <w:r w:rsidRPr="00C97E62">
        <w:rPr>
          <w:rFonts w:hint="cs"/>
          <w:rtl/>
        </w:rPr>
        <w:t xml:space="preserve"> ما يُصاغ للملوك من الذهب والجوهر</w:t>
      </w:r>
      <w:r w:rsidR="00514545">
        <w:rPr>
          <w:rFonts w:hint="cs"/>
          <w:rtl/>
        </w:rPr>
        <w:t>،</w:t>
      </w:r>
      <w:r w:rsidRPr="00C97E62">
        <w:rPr>
          <w:rFonts w:hint="cs"/>
          <w:rtl/>
        </w:rPr>
        <w:t xml:space="preserve"> أراد</w:t>
      </w:r>
      <w:r w:rsidR="00514545">
        <w:rPr>
          <w:rFonts w:hint="cs"/>
          <w:rtl/>
        </w:rPr>
        <w:t>:</w:t>
      </w:r>
      <w:r w:rsidRPr="00C97E62">
        <w:rPr>
          <w:rFonts w:hint="cs"/>
          <w:rtl/>
        </w:rPr>
        <w:t xml:space="preserve"> أنّ العمائم بمنزلة التيجان للملوك</w:t>
      </w:r>
      <w:r w:rsidR="00514545">
        <w:rPr>
          <w:rFonts w:hint="cs"/>
          <w:rtl/>
        </w:rPr>
        <w:t>،</w:t>
      </w:r>
      <w:r w:rsidRPr="00C97E62">
        <w:rPr>
          <w:rFonts w:hint="cs"/>
          <w:rtl/>
        </w:rPr>
        <w:t xml:space="preserve"> لانهم أكثر ما يكونون في البوادي مكشوفي الرؤوس أو بالقلانس</w:t>
      </w:r>
      <w:r w:rsidR="00514545">
        <w:rPr>
          <w:rFonts w:hint="cs"/>
          <w:rtl/>
        </w:rPr>
        <w:t>،</w:t>
      </w:r>
      <w:r w:rsidRPr="00C97E62">
        <w:rPr>
          <w:rFonts w:hint="cs"/>
          <w:rtl/>
        </w:rPr>
        <w:t xml:space="preserve"> والعمائم فيهم قليلة</w:t>
      </w:r>
      <w:r w:rsidR="00514545">
        <w:rPr>
          <w:rFonts w:hint="cs"/>
          <w:rtl/>
        </w:rPr>
        <w:t>،</w:t>
      </w:r>
      <w:r w:rsidRPr="00C97E62">
        <w:rPr>
          <w:rFonts w:hint="cs"/>
          <w:rtl/>
        </w:rPr>
        <w:t xml:space="preserve"> والاكاليل تيجان ملوك العجم</w:t>
      </w:r>
      <w:r w:rsidR="00514545">
        <w:rPr>
          <w:rFonts w:hint="cs"/>
          <w:rtl/>
        </w:rPr>
        <w:t>،</w:t>
      </w:r>
      <w:r w:rsidRPr="00C97E62">
        <w:rPr>
          <w:rFonts w:hint="cs"/>
          <w:rtl/>
        </w:rPr>
        <w:t xml:space="preserve"> وتوّجه أي</w:t>
      </w:r>
      <w:r w:rsidR="00514545">
        <w:rPr>
          <w:rFonts w:hint="cs"/>
          <w:rtl/>
        </w:rPr>
        <w:t>:</w:t>
      </w:r>
      <w:r w:rsidRPr="00C97E62">
        <w:rPr>
          <w:rFonts w:hint="cs"/>
          <w:rtl/>
        </w:rPr>
        <w:t xml:space="preserve"> سوّده وعمّمه.</w:t>
      </w:r>
    </w:p>
    <w:p w:rsidR="00C97E62" w:rsidRPr="00C97E62" w:rsidRDefault="00C97E62" w:rsidP="00C97E62">
      <w:pPr>
        <w:pStyle w:val="libNormal"/>
        <w:rPr>
          <w:rtl/>
        </w:rPr>
      </w:pPr>
      <w:r w:rsidRPr="00C97E62">
        <w:rPr>
          <w:rFonts w:hint="cs"/>
          <w:rtl/>
        </w:rPr>
        <w:t>وفي 8</w:t>
      </w:r>
      <w:r w:rsidR="00514545">
        <w:rPr>
          <w:rFonts w:hint="cs"/>
          <w:rtl/>
        </w:rPr>
        <w:t>:</w:t>
      </w:r>
      <w:r w:rsidRPr="00C97E62">
        <w:rPr>
          <w:rFonts w:hint="cs"/>
          <w:rtl/>
        </w:rPr>
        <w:t xml:space="preserve"> 410</w:t>
      </w:r>
      <w:r w:rsidR="00514545">
        <w:rPr>
          <w:rFonts w:hint="cs"/>
          <w:rtl/>
        </w:rPr>
        <w:t>:</w:t>
      </w:r>
      <w:r w:rsidRPr="00C97E62">
        <w:rPr>
          <w:rFonts w:hint="cs"/>
          <w:rtl/>
        </w:rPr>
        <w:t xml:space="preserve"> ومن المجاز عُمّم بالضم أي</w:t>
      </w:r>
      <w:r w:rsidR="00514545">
        <w:rPr>
          <w:rFonts w:hint="cs"/>
          <w:rtl/>
        </w:rPr>
        <w:t>:</w:t>
      </w:r>
      <w:r w:rsidRPr="00C97E62">
        <w:rPr>
          <w:rFonts w:hint="cs"/>
          <w:rtl/>
        </w:rPr>
        <w:t xml:space="preserve"> سوّد</w:t>
      </w:r>
      <w:r w:rsidR="00514545">
        <w:rPr>
          <w:rFonts w:hint="cs"/>
          <w:rtl/>
        </w:rPr>
        <w:t>،</w:t>
      </w:r>
      <w:r w:rsidRPr="00C97E62">
        <w:rPr>
          <w:rFonts w:hint="cs"/>
          <w:rtl/>
        </w:rPr>
        <w:t xml:space="preserve"> لان تيجان العرب العمائم</w:t>
      </w:r>
      <w:r w:rsidR="00514545">
        <w:rPr>
          <w:rFonts w:hint="cs"/>
          <w:rtl/>
        </w:rPr>
        <w:t>،</w:t>
      </w:r>
      <w:r w:rsidRPr="00C97E62">
        <w:rPr>
          <w:rFonts w:hint="cs"/>
          <w:rtl/>
        </w:rPr>
        <w:t xml:space="preserve"> فكلّما قيل في العجم</w:t>
      </w:r>
      <w:r w:rsidR="00514545">
        <w:rPr>
          <w:rFonts w:hint="cs"/>
          <w:rtl/>
        </w:rPr>
        <w:t>:</w:t>
      </w:r>
      <w:r w:rsidRPr="00C97E62">
        <w:rPr>
          <w:rFonts w:hint="cs"/>
          <w:rtl/>
        </w:rPr>
        <w:t xml:space="preserve"> توّج من التاج</w:t>
      </w:r>
      <w:r w:rsidR="00514545">
        <w:rPr>
          <w:rFonts w:hint="cs"/>
          <w:rtl/>
        </w:rPr>
        <w:t>،</w:t>
      </w:r>
      <w:r w:rsidRPr="00C97E62">
        <w:rPr>
          <w:rFonts w:hint="cs"/>
          <w:rtl/>
        </w:rPr>
        <w:t xml:space="preserve"> قيل في العرب</w:t>
      </w:r>
      <w:r w:rsidR="00514545">
        <w:rPr>
          <w:rFonts w:hint="cs"/>
          <w:rtl/>
        </w:rPr>
        <w:t>:</w:t>
      </w:r>
      <w:r w:rsidRPr="00C97E62">
        <w:rPr>
          <w:rFonts w:hint="cs"/>
          <w:rtl/>
        </w:rPr>
        <w:t xml:space="preserve"> عمّم</w:t>
      </w:r>
      <w:r w:rsidR="00514545">
        <w:rPr>
          <w:rFonts w:hint="cs"/>
          <w:rtl/>
        </w:rPr>
        <w:t>،</w:t>
      </w:r>
      <w:r w:rsidRPr="00C97E62">
        <w:rPr>
          <w:rFonts w:hint="cs"/>
          <w:rtl/>
        </w:rPr>
        <w:t xml:space="preserve"> قال</w:t>
      </w:r>
      <w:r w:rsidR="00514545">
        <w:rPr>
          <w:rFonts w:hint="cs"/>
          <w:rtl/>
        </w:rPr>
        <w:t>:</w:t>
      </w:r>
      <w:r w:rsidRPr="00C97E62">
        <w:rPr>
          <w:rFonts w:hint="cs"/>
          <w:rtl/>
        </w:rPr>
        <w:t xml:space="preserve"> وفيهم إذ عمّم المعمّم</w:t>
      </w:r>
      <w:r w:rsidR="00514545">
        <w:rPr>
          <w:rFonts w:hint="cs"/>
          <w:rtl/>
        </w:rPr>
        <w:t>،</w:t>
      </w:r>
      <w:r w:rsidRPr="00C97E62">
        <w:rPr>
          <w:rFonts w:hint="cs"/>
          <w:rtl/>
        </w:rPr>
        <w:t xml:space="preserve"> وكانوا إذا سوّدوا رجلاً عمّموه عمامة حمراء</w:t>
      </w:r>
      <w:r w:rsidR="00514545">
        <w:rPr>
          <w:rFonts w:hint="cs"/>
          <w:rtl/>
        </w:rPr>
        <w:t>،</w:t>
      </w:r>
      <w:r w:rsidRPr="00C97E62">
        <w:rPr>
          <w:rFonts w:hint="cs"/>
          <w:rtl/>
        </w:rPr>
        <w:t xml:space="preserve"> وكانت الفرس تتوّج ملوكها فيقال له</w:t>
      </w:r>
      <w:r w:rsidR="00514545">
        <w:rPr>
          <w:rFonts w:hint="cs"/>
          <w:rtl/>
        </w:rPr>
        <w:t>:</w:t>
      </w:r>
      <w:r w:rsidRPr="00C97E62">
        <w:rPr>
          <w:rFonts w:hint="cs"/>
          <w:rtl/>
        </w:rPr>
        <w:t xml:space="preserve"> المتوّج.</w:t>
      </w:r>
    </w:p>
    <w:p w:rsidR="00C97E62" w:rsidRDefault="00C97E62" w:rsidP="00C97E62">
      <w:pPr>
        <w:pStyle w:val="libNormal"/>
        <w:rPr>
          <w:rtl/>
        </w:rPr>
      </w:pPr>
      <w:r w:rsidRPr="00C97E62">
        <w:rPr>
          <w:rFonts w:hint="cs"/>
          <w:rtl/>
        </w:rPr>
        <w:t>وعدّ الشبلنجي في نور الابصار</w:t>
      </w:r>
      <w:r w:rsidR="00514545">
        <w:rPr>
          <w:rFonts w:hint="cs"/>
          <w:rtl/>
        </w:rPr>
        <w:t>:</w:t>
      </w:r>
      <w:r w:rsidRPr="00C97E62">
        <w:rPr>
          <w:rFonts w:hint="cs"/>
          <w:rtl/>
        </w:rPr>
        <w:t xml:space="preserve"> 25 من ألقاب رسول الله </w:t>
      </w:r>
      <w:r w:rsidR="00381D0C" w:rsidRPr="00381D0C">
        <w:rPr>
          <w:rStyle w:val="libAlaemChar"/>
          <w:rFonts w:hint="cs"/>
          <w:rtl/>
        </w:rPr>
        <w:t>صلى‌الله‌عليه‌وآله</w:t>
      </w:r>
      <w:r w:rsidR="00514545">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الشهاب</w:t>
      </w:r>
      <w:r w:rsidR="00514545">
        <w:rPr>
          <w:rFonts w:hint="cs"/>
          <w:rtl/>
        </w:rPr>
        <w:t>:</w:t>
      </w:r>
      <w:r w:rsidR="00C97E62">
        <w:rPr>
          <w:rFonts w:hint="cs"/>
          <w:rtl/>
        </w:rPr>
        <w:t xml:space="preserve"> 75.</w:t>
      </w:r>
    </w:p>
    <w:p w:rsidR="00C97E62" w:rsidRDefault="00DF6DDB" w:rsidP="00C97E62">
      <w:pPr>
        <w:pStyle w:val="libFootnote0"/>
        <w:rPr>
          <w:rtl/>
        </w:rPr>
      </w:pPr>
      <w:r>
        <w:rPr>
          <w:rtl/>
        </w:rPr>
        <w:t>(2)</w:t>
      </w:r>
      <w:r w:rsidR="00C97E62">
        <w:rPr>
          <w:rFonts w:hint="cs"/>
          <w:rtl/>
        </w:rPr>
        <w:t xml:space="preserve"> فردوس الاخبار 3</w:t>
      </w:r>
      <w:r w:rsidR="00514545">
        <w:rPr>
          <w:rFonts w:hint="cs"/>
          <w:rtl/>
        </w:rPr>
        <w:t>:</w:t>
      </w:r>
      <w:r w:rsidR="00C97E62">
        <w:rPr>
          <w:rFonts w:hint="cs"/>
          <w:rtl/>
        </w:rPr>
        <w:t xml:space="preserve"> 117.</w:t>
      </w:r>
    </w:p>
    <w:p w:rsidR="00DF6DDB" w:rsidRDefault="00C97E62" w:rsidP="00C97E62">
      <w:pPr>
        <w:pStyle w:val="libFootnote0"/>
        <w:rPr>
          <w:rtl/>
        </w:rPr>
      </w:pPr>
      <w:r>
        <w:rPr>
          <w:rFonts w:hint="cs"/>
          <w:rtl/>
        </w:rPr>
        <w:t>وراجع</w:t>
      </w:r>
      <w:r w:rsidR="00514545">
        <w:rPr>
          <w:rFonts w:hint="cs"/>
          <w:rtl/>
        </w:rPr>
        <w:t>:</w:t>
      </w:r>
      <w:r>
        <w:rPr>
          <w:rFonts w:hint="cs"/>
          <w:rtl/>
        </w:rPr>
        <w:t xml:space="preserve"> كنز العمال 15</w:t>
      </w:r>
      <w:r w:rsidR="00514545">
        <w:rPr>
          <w:rFonts w:hint="cs"/>
          <w:rtl/>
        </w:rPr>
        <w:t>:</w:t>
      </w:r>
      <w:r>
        <w:rPr>
          <w:rFonts w:hint="cs"/>
          <w:rtl/>
        </w:rPr>
        <w:t xml:space="preserve"> 305</w:t>
      </w:r>
      <w:r w:rsidR="00514545">
        <w:rPr>
          <w:rFonts w:hint="cs"/>
          <w:rtl/>
        </w:rPr>
        <w:t>،</w:t>
      </w:r>
      <w:r>
        <w:rPr>
          <w:rFonts w:hint="cs"/>
          <w:rtl/>
        </w:rPr>
        <w:t xml:space="preserve"> موسوعة أطراف الحديث 5</w:t>
      </w:r>
      <w:r w:rsidR="00514545">
        <w:rPr>
          <w:rFonts w:hint="cs"/>
          <w:rtl/>
        </w:rPr>
        <w:t>:</w:t>
      </w:r>
      <w:r>
        <w:rPr>
          <w:rFonts w:hint="cs"/>
          <w:rtl/>
        </w:rPr>
        <w:t xml:space="preserve"> 519.</w:t>
      </w:r>
    </w:p>
    <w:p w:rsidR="00DF6DDB" w:rsidRDefault="00DF6DDB" w:rsidP="00C97E62">
      <w:pPr>
        <w:pStyle w:val="libFootnote0"/>
        <w:rPr>
          <w:rtl/>
        </w:rPr>
      </w:pPr>
      <w:r>
        <w:rPr>
          <w:rtl/>
        </w:rPr>
        <w:t>(3)</w:t>
      </w:r>
      <w:r w:rsidR="00C97E62">
        <w:rPr>
          <w:rFonts w:hint="cs"/>
          <w:rtl/>
        </w:rPr>
        <w:t xml:space="preserve"> الجامع الصغير 2</w:t>
      </w:r>
      <w:r w:rsidR="00514545">
        <w:rPr>
          <w:rFonts w:hint="cs"/>
          <w:rtl/>
        </w:rPr>
        <w:t>:</w:t>
      </w:r>
      <w:r w:rsidR="00C97E62">
        <w:rPr>
          <w:rFonts w:hint="cs"/>
          <w:rtl/>
        </w:rPr>
        <w:t xml:space="preserve"> 193 ح 5723.</w:t>
      </w:r>
    </w:p>
    <w:p w:rsidR="00C97E62" w:rsidRDefault="00DF6DDB" w:rsidP="00C97E62">
      <w:pPr>
        <w:pStyle w:val="libFootnote0"/>
        <w:rPr>
          <w:rtl/>
        </w:rPr>
      </w:pPr>
      <w:r>
        <w:rPr>
          <w:rtl/>
        </w:rPr>
        <w:t>(4)</w:t>
      </w:r>
      <w:r w:rsidR="00C97E62">
        <w:rPr>
          <w:rFonts w:hint="cs"/>
          <w:rtl/>
        </w:rPr>
        <w:t xml:space="preserve"> النهاية 1</w:t>
      </w:r>
      <w:r w:rsidR="00514545">
        <w:rPr>
          <w:rFonts w:hint="cs"/>
          <w:rtl/>
        </w:rPr>
        <w:t>:</w:t>
      </w:r>
      <w:r w:rsidR="00C97E62">
        <w:rPr>
          <w:rFonts w:hint="cs"/>
          <w:rtl/>
        </w:rPr>
        <w:t xml:space="preserve"> 199 « توج ».</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صاحب التاج</w:t>
      </w:r>
      <w:r w:rsidR="00514545">
        <w:rPr>
          <w:rFonts w:hint="cs"/>
          <w:rtl/>
        </w:rPr>
        <w:t>،</w:t>
      </w:r>
      <w:r w:rsidRPr="00C97E62">
        <w:rPr>
          <w:rFonts w:hint="cs"/>
          <w:rtl/>
        </w:rPr>
        <w:t xml:space="preserve"> فقال</w:t>
      </w:r>
      <w:r w:rsidR="00514545">
        <w:rPr>
          <w:rFonts w:hint="cs"/>
          <w:rtl/>
        </w:rPr>
        <w:t>:</w:t>
      </w:r>
      <w:r w:rsidRPr="00C97E62">
        <w:rPr>
          <w:rFonts w:hint="cs"/>
          <w:rtl/>
        </w:rPr>
        <w:t xml:space="preserve"> المراد العمامة</w:t>
      </w:r>
      <w:r w:rsidR="00514545">
        <w:rPr>
          <w:rFonts w:hint="cs"/>
          <w:rtl/>
        </w:rPr>
        <w:t>،</w:t>
      </w:r>
      <w:r w:rsidRPr="00C97E62">
        <w:rPr>
          <w:rFonts w:hint="cs"/>
          <w:rtl/>
        </w:rPr>
        <w:t xml:space="preserve"> لان العمائم تيجان العرب كما جاء في الحديث </w:t>
      </w:r>
      <w:r w:rsidRPr="00C97E62">
        <w:rPr>
          <w:rStyle w:val="libFootnotenumChar"/>
          <w:rFonts w:hint="cs"/>
          <w:rtl/>
        </w:rPr>
        <w:t>(1)</w:t>
      </w:r>
      <w:r w:rsidRPr="00C97E62">
        <w:rPr>
          <w:rFonts w:hint="cs"/>
          <w:rtl/>
        </w:rPr>
        <w:t>.</w:t>
      </w:r>
    </w:p>
    <w:p w:rsidR="00C97E62" w:rsidRDefault="00C97E62" w:rsidP="00C97E62">
      <w:pPr>
        <w:pStyle w:val="Heading2Center"/>
        <w:rPr>
          <w:rtl/>
        </w:rPr>
      </w:pPr>
      <w:bookmarkStart w:id="16" w:name="_Toc433708691"/>
      <w:r>
        <w:rPr>
          <w:rFonts w:hint="cs"/>
          <w:rtl/>
        </w:rPr>
        <w:t>[ تتويج النبي لعلي بالعمامة ]</w:t>
      </w:r>
      <w:bookmarkEnd w:id="16"/>
    </w:p>
    <w:p w:rsidR="00C97E62" w:rsidRPr="00C97E62" w:rsidRDefault="00C97E62" w:rsidP="00C97E62">
      <w:pPr>
        <w:pStyle w:val="libNormal"/>
        <w:rPr>
          <w:rtl/>
        </w:rPr>
      </w:pPr>
      <w:r w:rsidRPr="00C97E62">
        <w:rPr>
          <w:rFonts w:hint="cs"/>
          <w:rtl/>
        </w:rPr>
        <w:t>فعلى هذا الاساس</w:t>
      </w:r>
      <w:r w:rsidR="00514545">
        <w:rPr>
          <w:rFonts w:hint="cs"/>
          <w:rtl/>
        </w:rPr>
        <w:t>،</w:t>
      </w:r>
      <w:r w:rsidRPr="00C97E62">
        <w:rPr>
          <w:rFonts w:hint="cs"/>
          <w:rtl/>
        </w:rPr>
        <w:t xml:space="preserve"> عمّمه رسول الله </w:t>
      </w:r>
      <w:r w:rsidR="00381D0C" w:rsidRPr="00381D0C">
        <w:rPr>
          <w:rStyle w:val="libAlaemChar"/>
          <w:rFonts w:hint="cs"/>
          <w:rtl/>
        </w:rPr>
        <w:t>صلى‌الله‌عليه‌وآله</w:t>
      </w:r>
      <w:r w:rsidRPr="00C97E62">
        <w:rPr>
          <w:rFonts w:hint="cs"/>
          <w:rtl/>
        </w:rPr>
        <w:t xml:space="preserve"> هذا اليوم بهيئة خاصّة تُعرب عن العظمة والجلال</w:t>
      </w:r>
      <w:r w:rsidR="00514545">
        <w:rPr>
          <w:rFonts w:hint="cs"/>
          <w:rtl/>
        </w:rPr>
        <w:t>،</w:t>
      </w:r>
      <w:r w:rsidRPr="00C97E62">
        <w:rPr>
          <w:rFonts w:hint="cs"/>
          <w:rtl/>
        </w:rPr>
        <w:t xml:space="preserve"> وتوّجه بيده الكريمة بعمامته </w:t>
      </w:r>
      <w:r w:rsidR="00381D0C">
        <w:rPr>
          <w:rFonts w:hint="cs"/>
          <w:rtl/>
        </w:rPr>
        <w:t>(</w:t>
      </w:r>
      <w:r w:rsidRPr="00C97E62">
        <w:rPr>
          <w:rFonts w:hint="cs"/>
          <w:rtl/>
        </w:rPr>
        <w:t>السحاب</w:t>
      </w:r>
      <w:r w:rsidR="00381D0C">
        <w:rPr>
          <w:rFonts w:hint="cs"/>
          <w:rtl/>
        </w:rPr>
        <w:t>)</w:t>
      </w:r>
      <w:r w:rsidRPr="00C97E62">
        <w:rPr>
          <w:rFonts w:hint="cs"/>
          <w:rtl/>
        </w:rPr>
        <w:t xml:space="preserve"> في ذلك المحتشد العظيم</w:t>
      </w:r>
      <w:r w:rsidR="00514545">
        <w:rPr>
          <w:rFonts w:hint="cs"/>
          <w:rtl/>
        </w:rPr>
        <w:t>،</w:t>
      </w:r>
      <w:r w:rsidRPr="00C97E62">
        <w:rPr>
          <w:rFonts w:hint="cs"/>
          <w:rtl/>
        </w:rPr>
        <w:t xml:space="preserve"> وفيه تلويحٌ أنّ المتوّج بها مقيَّض - بالفتح - بإمرة كإمرته </w:t>
      </w:r>
      <w:r w:rsidR="00381D0C">
        <w:rPr>
          <w:rFonts w:hint="cs"/>
          <w:rtl/>
        </w:rPr>
        <w:t>(</w:t>
      </w:r>
      <w:r w:rsidRPr="00C97E62">
        <w:rPr>
          <w:rFonts w:hint="cs"/>
          <w:rtl/>
        </w:rPr>
        <w:t>صلى الله عليه وآله وسلم</w:t>
      </w:r>
      <w:r w:rsidR="00381D0C">
        <w:rPr>
          <w:rFonts w:hint="cs"/>
          <w:rtl/>
        </w:rPr>
        <w:t>)</w:t>
      </w:r>
      <w:r w:rsidR="00514545">
        <w:rPr>
          <w:rFonts w:hint="cs"/>
          <w:rtl/>
        </w:rPr>
        <w:t>،</w:t>
      </w:r>
      <w:r w:rsidRPr="00C97E62">
        <w:rPr>
          <w:rFonts w:hint="cs"/>
          <w:rtl/>
        </w:rPr>
        <w:t xml:space="preserve"> غير أنّه مبلّغ عنه وقائمٌ مقامه من بعده.</w:t>
      </w:r>
    </w:p>
    <w:p w:rsidR="00C97E62" w:rsidRDefault="00C97E62" w:rsidP="00C97E62">
      <w:pPr>
        <w:pStyle w:val="libNormal"/>
        <w:rPr>
          <w:rtl/>
        </w:rPr>
      </w:pPr>
      <w:r w:rsidRPr="00C97E62">
        <w:rPr>
          <w:rFonts w:hint="cs"/>
          <w:rtl/>
        </w:rPr>
        <w:t>روى الحافظ عبد الله بن أبي شيبة</w:t>
      </w:r>
      <w:r w:rsidR="00514545">
        <w:rPr>
          <w:rFonts w:hint="cs"/>
          <w:rtl/>
        </w:rPr>
        <w:t>،</w:t>
      </w:r>
      <w:r w:rsidRPr="00C97E62">
        <w:rPr>
          <w:rFonts w:hint="cs"/>
          <w:rtl/>
        </w:rPr>
        <w:t xml:space="preserve"> وأبو داود الطيالسي </w:t>
      </w:r>
      <w:r w:rsidRPr="00C97E62">
        <w:rPr>
          <w:rStyle w:val="libFootnotenumChar"/>
          <w:rFonts w:hint="cs"/>
          <w:rtl/>
        </w:rPr>
        <w:t>(2)</w:t>
      </w:r>
      <w:r w:rsidR="00514545">
        <w:rPr>
          <w:rFonts w:hint="cs"/>
          <w:rtl/>
        </w:rPr>
        <w:t>،</w:t>
      </w:r>
      <w:r w:rsidRPr="00C97E62">
        <w:rPr>
          <w:rFonts w:hint="cs"/>
          <w:rtl/>
        </w:rPr>
        <w:t xml:space="preserve"> وابن منيع البغوي</w:t>
      </w:r>
      <w:r w:rsidR="00514545">
        <w:rPr>
          <w:rFonts w:hint="cs"/>
          <w:rtl/>
        </w:rPr>
        <w:t>،</w:t>
      </w:r>
      <w:r w:rsidRPr="00C97E62">
        <w:rPr>
          <w:rFonts w:hint="cs"/>
          <w:rtl/>
        </w:rPr>
        <w:t xml:space="preserve"> وأبو بكر البيهقي</w:t>
      </w:r>
      <w:r w:rsidR="00514545">
        <w:rPr>
          <w:rFonts w:hint="cs"/>
          <w:rtl/>
        </w:rPr>
        <w:t>،</w:t>
      </w:r>
      <w:r w:rsidRPr="00C97E62">
        <w:rPr>
          <w:rFonts w:hint="cs"/>
          <w:rtl/>
        </w:rPr>
        <w:t xml:space="preserve"> كما في كنز العمال 8</w:t>
      </w:r>
      <w:r w:rsidR="00514545">
        <w:rPr>
          <w:rFonts w:hint="cs"/>
          <w:rtl/>
        </w:rPr>
        <w:t>:</w:t>
      </w:r>
      <w:r w:rsidRPr="00C97E62">
        <w:rPr>
          <w:rFonts w:hint="cs"/>
          <w:rtl/>
        </w:rPr>
        <w:t xml:space="preserve"> 60 </w:t>
      </w:r>
      <w:r w:rsidRPr="00C97E62">
        <w:rPr>
          <w:rStyle w:val="libFootnotenumChar"/>
          <w:rFonts w:hint="cs"/>
          <w:rtl/>
        </w:rPr>
        <w:t>(3)</w:t>
      </w:r>
      <w:r w:rsidRPr="00C97E62">
        <w:rPr>
          <w:rFonts w:hint="cs"/>
          <w:rtl/>
        </w:rPr>
        <w:t xml:space="preserve"> عن عليّ قال</w:t>
      </w:r>
      <w:r w:rsidR="00514545">
        <w:rPr>
          <w:rFonts w:hint="cs"/>
          <w:rtl/>
        </w:rPr>
        <w:t>:</w:t>
      </w:r>
      <w:r w:rsidRPr="00C97E62">
        <w:rPr>
          <w:rFonts w:hint="cs"/>
          <w:rtl/>
        </w:rPr>
        <w:t xml:space="preserve"> عمّمني رسول الله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يوم غدير خم بعمامة فسدلها خلفي.</w:t>
      </w:r>
    </w:p>
    <w:p w:rsidR="00C97E62" w:rsidRPr="00C97E62" w:rsidRDefault="00C97E62" w:rsidP="00C97E62">
      <w:pPr>
        <w:pStyle w:val="libNormal"/>
        <w:rPr>
          <w:rtl/>
        </w:rPr>
      </w:pPr>
      <w:r w:rsidRPr="00C97E62">
        <w:rPr>
          <w:rFonts w:hint="cs"/>
          <w:rtl/>
        </w:rPr>
        <w:t>وفي لفظ</w:t>
      </w:r>
      <w:r w:rsidR="00514545">
        <w:rPr>
          <w:rFonts w:hint="cs"/>
          <w:rtl/>
        </w:rPr>
        <w:t>:</w:t>
      </w:r>
      <w:r w:rsidRPr="00C97E62">
        <w:rPr>
          <w:rFonts w:hint="cs"/>
          <w:rtl/>
        </w:rPr>
        <w:t xml:space="preserve"> فسدل طرفها على منكبي.</w:t>
      </w:r>
    </w:p>
    <w:p w:rsidR="00C97E62" w:rsidRDefault="00C97E62" w:rsidP="00C97E62">
      <w:pPr>
        <w:pStyle w:val="libNormal"/>
        <w:rPr>
          <w:rtl/>
        </w:rPr>
      </w:pPr>
      <w:r w:rsidRPr="00C97E62">
        <w:rPr>
          <w:rFonts w:hint="cs"/>
          <w:rtl/>
        </w:rPr>
        <w:t>ثم قال</w:t>
      </w:r>
      <w:r w:rsidR="00514545">
        <w:rPr>
          <w:rFonts w:hint="cs"/>
          <w:rtl/>
        </w:rPr>
        <w:t>:</w:t>
      </w:r>
      <w:r w:rsidRPr="00C97E62">
        <w:rPr>
          <w:rFonts w:hint="cs"/>
          <w:rtl/>
        </w:rPr>
        <w:t xml:space="preserve"> « إنّ الله أمدّني يوم بدر وحنين بملائكة يعتمّون هذه العمّة ».</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نور الابصار</w:t>
      </w:r>
      <w:r w:rsidR="00514545">
        <w:rPr>
          <w:rFonts w:hint="cs"/>
          <w:rtl/>
        </w:rPr>
        <w:t>:</w:t>
      </w:r>
      <w:r w:rsidR="00C97E62">
        <w:rPr>
          <w:rFonts w:hint="cs"/>
          <w:rtl/>
        </w:rPr>
        <w:t xml:space="preserve"> 58.</w:t>
      </w:r>
    </w:p>
    <w:p w:rsidR="00DF6DDB" w:rsidRDefault="00DF6DDB" w:rsidP="00C97E62">
      <w:pPr>
        <w:pStyle w:val="libFootnote0"/>
        <w:rPr>
          <w:rtl/>
        </w:rPr>
      </w:pPr>
      <w:r>
        <w:rPr>
          <w:rtl/>
        </w:rPr>
        <w:t>(2)</w:t>
      </w:r>
      <w:r w:rsidR="00C97E62">
        <w:rPr>
          <w:rFonts w:hint="cs"/>
          <w:rtl/>
        </w:rPr>
        <w:t xml:space="preserve"> مسند أبي داود الطيالسي</w:t>
      </w:r>
      <w:r w:rsidR="00514545">
        <w:rPr>
          <w:rFonts w:hint="cs"/>
          <w:rtl/>
        </w:rPr>
        <w:t>:</w:t>
      </w:r>
      <w:r w:rsidR="00C97E62">
        <w:rPr>
          <w:rFonts w:hint="cs"/>
          <w:rtl/>
        </w:rPr>
        <w:t xml:space="preserve"> 23 ح 154</w:t>
      </w:r>
      <w:r w:rsidR="00514545">
        <w:rPr>
          <w:rFonts w:hint="cs"/>
          <w:rtl/>
        </w:rPr>
        <w:t>،</w:t>
      </w:r>
      <w:r w:rsidR="00C97E62">
        <w:rPr>
          <w:rFonts w:hint="cs"/>
          <w:rtl/>
        </w:rPr>
        <w:t xml:space="preserve"> ط دار المعرفة.</w:t>
      </w:r>
    </w:p>
    <w:p w:rsidR="00C97E62" w:rsidRDefault="00DF6DDB" w:rsidP="00C97E62">
      <w:pPr>
        <w:pStyle w:val="libFootnote0"/>
        <w:rPr>
          <w:rtl/>
        </w:rPr>
      </w:pPr>
      <w:r>
        <w:rPr>
          <w:rtl/>
        </w:rPr>
        <w:t>(3)</w:t>
      </w:r>
      <w:r w:rsidR="00C97E62">
        <w:rPr>
          <w:rFonts w:hint="cs"/>
          <w:rtl/>
        </w:rPr>
        <w:t xml:space="preserve"> كنز العمال 15</w:t>
      </w:r>
      <w:r w:rsidR="00514545">
        <w:rPr>
          <w:rFonts w:hint="cs"/>
          <w:rtl/>
        </w:rPr>
        <w:t>:</w:t>
      </w:r>
      <w:r w:rsidR="00C97E62">
        <w:rPr>
          <w:rFonts w:hint="cs"/>
          <w:rtl/>
        </w:rPr>
        <w:t xml:space="preserve"> 482 ح 41909.</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وقال</w:t>
      </w:r>
      <w:r w:rsidR="00514545">
        <w:rPr>
          <w:rFonts w:hint="cs"/>
          <w:rtl/>
        </w:rPr>
        <w:t>:</w:t>
      </w:r>
      <w:r w:rsidRPr="00C97E62">
        <w:rPr>
          <w:rFonts w:hint="cs"/>
          <w:rtl/>
        </w:rPr>
        <w:t xml:space="preserve"> « إن العمامة حاجزةٌ بين الكفر والايمان ».</w:t>
      </w:r>
    </w:p>
    <w:p w:rsidR="00C97E62" w:rsidRDefault="00C97E62" w:rsidP="00C97E62">
      <w:pPr>
        <w:pStyle w:val="libNormal"/>
        <w:rPr>
          <w:rtl/>
        </w:rPr>
      </w:pPr>
      <w:r w:rsidRPr="00C97E62">
        <w:rPr>
          <w:rFonts w:hint="cs"/>
          <w:rtl/>
        </w:rPr>
        <w:t xml:space="preserve">ورواه من طريق السيوطي عن الاعلام الاربعة السيد أحمد القشاشي </w:t>
      </w:r>
      <w:r w:rsidRPr="00C97E62">
        <w:rPr>
          <w:rStyle w:val="libFootnotenumChar"/>
          <w:rFonts w:hint="cs"/>
          <w:rtl/>
        </w:rPr>
        <w:t>(1)</w:t>
      </w:r>
      <w:r w:rsidRPr="00C97E62">
        <w:rPr>
          <w:rFonts w:hint="cs"/>
          <w:rtl/>
        </w:rPr>
        <w:t xml:space="preserve"> في السمط المجيد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وفي كنز العمال 8</w:t>
      </w:r>
      <w:r w:rsidR="00514545">
        <w:rPr>
          <w:rFonts w:hint="cs"/>
          <w:rtl/>
        </w:rPr>
        <w:t>:</w:t>
      </w:r>
      <w:r w:rsidRPr="00C97E62">
        <w:rPr>
          <w:rFonts w:hint="cs"/>
          <w:rtl/>
        </w:rPr>
        <w:t xml:space="preserve"> 60</w:t>
      </w:r>
      <w:r w:rsidR="00514545">
        <w:rPr>
          <w:rFonts w:hint="cs"/>
          <w:rtl/>
        </w:rPr>
        <w:t>،</w:t>
      </w:r>
      <w:r w:rsidRPr="00C97E62">
        <w:rPr>
          <w:rFonts w:hint="cs"/>
          <w:rtl/>
        </w:rPr>
        <w:t xml:space="preserve"> عن مسند عبد الله بن الشخير</w:t>
      </w:r>
      <w:r w:rsidR="00514545">
        <w:rPr>
          <w:rFonts w:hint="cs"/>
          <w:rtl/>
        </w:rPr>
        <w:t>،</w:t>
      </w:r>
      <w:r w:rsidRPr="00C97E62">
        <w:rPr>
          <w:rFonts w:hint="cs"/>
          <w:rtl/>
        </w:rPr>
        <w:t xml:space="preserve"> عن عبد الرحمن بن عدي البحراني</w:t>
      </w:r>
      <w:r w:rsidR="00514545">
        <w:rPr>
          <w:rFonts w:hint="cs"/>
          <w:rtl/>
        </w:rPr>
        <w:t>،</w:t>
      </w:r>
      <w:r w:rsidRPr="00C97E62">
        <w:rPr>
          <w:rFonts w:hint="cs"/>
          <w:rtl/>
        </w:rPr>
        <w:t xml:space="preserve"> عن أخيه عبد الاعلى بن عديّ</w:t>
      </w:r>
      <w:r w:rsidR="00514545">
        <w:rPr>
          <w:rFonts w:hint="cs"/>
          <w:rtl/>
        </w:rPr>
        <w:t>:</w:t>
      </w:r>
      <w:r w:rsidRPr="00C97E62">
        <w:rPr>
          <w:rFonts w:hint="cs"/>
          <w:rtl/>
        </w:rPr>
        <w:t xml:space="preserve"> أنّ رسول الله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دعا عليّ بن أبي طالب فعمّمه وأرخى عَذَبةَ </w:t>
      </w:r>
      <w:r w:rsidRPr="00C97E62">
        <w:rPr>
          <w:rStyle w:val="libFootnotenumChar"/>
          <w:rFonts w:hint="cs"/>
          <w:rtl/>
        </w:rPr>
        <w:t>(3)</w:t>
      </w:r>
      <w:r w:rsidRPr="00C97E62">
        <w:rPr>
          <w:rFonts w:hint="cs"/>
          <w:rtl/>
        </w:rPr>
        <w:t xml:space="preserve"> العمامة من خلفه </w:t>
      </w:r>
      <w:r w:rsidR="00381D0C">
        <w:rPr>
          <w:rFonts w:hint="cs"/>
          <w:rtl/>
        </w:rPr>
        <w:t>(</w:t>
      </w:r>
      <w:r w:rsidRPr="00C97E62">
        <w:rPr>
          <w:rFonts w:hint="cs"/>
          <w:rtl/>
        </w:rPr>
        <w:t>الديلمي</w:t>
      </w:r>
      <w:r w:rsidR="00381D0C">
        <w:rPr>
          <w:rFonts w:hint="cs"/>
          <w:rtl/>
        </w:rPr>
        <w:t>)</w:t>
      </w:r>
      <w:r w:rsidRPr="00C97E62">
        <w:rPr>
          <w:rFonts w:hint="cs"/>
          <w:rtl/>
        </w:rPr>
        <w:t xml:space="preserve"> </w:t>
      </w:r>
      <w:r w:rsidRPr="00C97E62">
        <w:rPr>
          <w:rStyle w:val="libFootnotenumChar"/>
          <w:rFonts w:hint="cs"/>
          <w:rtl/>
        </w:rPr>
        <w:t>(4)</w:t>
      </w:r>
      <w:r w:rsidRPr="00C97E62">
        <w:rPr>
          <w:rFonts w:hint="cs"/>
          <w:rtl/>
        </w:rPr>
        <w:t>.</w:t>
      </w:r>
    </w:p>
    <w:p w:rsidR="00C97E62" w:rsidRDefault="00C97E62" w:rsidP="00C97E62">
      <w:pPr>
        <w:pStyle w:val="libNormal"/>
        <w:rPr>
          <w:rtl/>
        </w:rPr>
      </w:pPr>
      <w:r w:rsidRPr="00C97E62">
        <w:rPr>
          <w:rFonts w:hint="cs"/>
          <w:rtl/>
        </w:rPr>
        <w:t>وعن الحافظ الديلمي</w:t>
      </w:r>
      <w:r w:rsidR="00514545">
        <w:rPr>
          <w:rFonts w:hint="cs"/>
          <w:rtl/>
        </w:rPr>
        <w:t>،</w:t>
      </w:r>
      <w:r w:rsidRPr="00C97E62">
        <w:rPr>
          <w:rFonts w:hint="cs"/>
          <w:rtl/>
        </w:rPr>
        <w:t xml:space="preserve"> عن ابن عبّاس قال</w:t>
      </w:r>
      <w:r w:rsidR="00514545">
        <w:rPr>
          <w:rFonts w:hint="cs"/>
          <w:rtl/>
        </w:rPr>
        <w:t>:</w:t>
      </w:r>
      <w:r w:rsidRPr="00C97E62">
        <w:rPr>
          <w:rFonts w:hint="cs"/>
          <w:rtl/>
        </w:rPr>
        <w:t xml:space="preserve"> لَمّا عمّم رسول الله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عليّاً بالسحاب </w:t>
      </w:r>
      <w:r w:rsidRPr="00C97E62">
        <w:rPr>
          <w:rStyle w:val="libFootnotenumChar"/>
          <w:rFonts w:hint="cs"/>
          <w:rtl/>
        </w:rPr>
        <w:t>(5)</w:t>
      </w:r>
      <w:r w:rsidRPr="00C97E62">
        <w:rPr>
          <w:rFonts w:hint="cs"/>
          <w:rtl/>
        </w:rPr>
        <w:t xml:space="preserve"> قال له</w:t>
      </w:r>
      <w:r w:rsidR="00514545">
        <w:rPr>
          <w:rFonts w:hint="cs"/>
          <w:rtl/>
        </w:rPr>
        <w:t>:</w:t>
      </w:r>
      <w:r w:rsidRPr="00C97E62">
        <w:rPr>
          <w:rFonts w:hint="cs"/>
          <w:rtl/>
        </w:rPr>
        <w:t xml:space="preserve"> « يا علي العمائم تيجان العرب » </w:t>
      </w:r>
      <w:r w:rsidRPr="00C97E62">
        <w:rPr>
          <w:rStyle w:val="libFootnotenumChar"/>
          <w:rFonts w:hint="cs"/>
          <w:rtl/>
        </w:rPr>
        <w:t>(6)</w:t>
      </w:r>
      <w:r w:rsidRPr="00C97E62">
        <w:rPr>
          <w:rFonts w:hint="cs"/>
          <w:rtl/>
        </w:rPr>
        <w:t>.</w:t>
      </w:r>
    </w:p>
    <w:p w:rsidR="00C97E62" w:rsidRDefault="00C97E62" w:rsidP="00C97E62">
      <w:pPr>
        <w:pStyle w:val="libNormal"/>
        <w:rPr>
          <w:rtl/>
        </w:rPr>
      </w:pPr>
      <w:r w:rsidRPr="00C97E62">
        <w:rPr>
          <w:rFonts w:hint="cs"/>
          <w:rtl/>
        </w:rPr>
        <w:t>وعن ابن شاذان في مشيخته</w:t>
      </w:r>
      <w:r w:rsidR="00514545">
        <w:rPr>
          <w:rFonts w:hint="cs"/>
          <w:rtl/>
        </w:rPr>
        <w:t>،</w:t>
      </w:r>
      <w:r w:rsidRPr="00C97E62">
        <w:rPr>
          <w:rFonts w:hint="cs"/>
          <w:rtl/>
        </w:rPr>
        <w:t xml:space="preserve"> عن علي</w:t>
      </w:r>
      <w:r w:rsidR="00514545">
        <w:rPr>
          <w:rFonts w:hint="cs"/>
          <w:rtl/>
        </w:rPr>
        <w:t>:</w:t>
      </w:r>
      <w:r w:rsidRPr="00C97E62">
        <w:rPr>
          <w:rFonts w:hint="cs"/>
          <w:rtl/>
        </w:rPr>
        <w:t xml:space="preserve"> أنّ النبي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عمّمه بيده</w:t>
      </w:r>
      <w:r w:rsidR="00514545">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المتوفى 1071</w:t>
      </w:r>
      <w:r w:rsidR="00514545">
        <w:rPr>
          <w:rFonts w:hint="cs"/>
          <w:rtl/>
        </w:rPr>
        <w:t>،</w:t>
      </w:r>
      <w:r w:rsidR="00C97E62">
        <w:rPr>
          <w:rFonts w:hint="cs"/>
          <w:rtl/>
        </w:rPr>
        <w:t xml:space="preserve"> ترجمه المحبي فى خلاصة الاثر 1</w:t>
      </w:r>
      <w:r w:rsidR="00514545">
        <w:rPr>
          <w:rFonts w:hint="cs"/>
          <w:rtl/>
        </w:rPr>
        <w:t>:</w:t>
      </w:r>
      <w:r w:rsidR="00C97E62">
        <w:rPr>
          <w:rFonts w:hint="cs"/>
          <w:rtl/>
        </w:rPr>
        <w:t xml:space="preserve"> 343 - 43 [ 3 ] وأثنى عليه « المؤلّف </w:t>
      </w:r>
      <w:r w:rsidR="00381D0C" w:rsidRPr="00381D0C">
        <w:rPr>
          <w:rStyle w:val="libAlaemChar"/>
          <w:rFonts w:hint="cs"/>
          <w:rtl/>
        </w:rPr>
        <w:t>قدس‌سره</w:t>
      </w:r>
      <w:r w:rsidR="00C97E62">
        <w:rPr>
          <w:rFonts w:hint="cs"/>
          <w:rtl/>
        </w:rPr>
        <w:t xml:space="preserve"> ».</w:t>
      </w:r>
    </w:p>
    <w:p w:rsidR="00DF6DDB" w:rsidRDefault="00DF6DDB" w:rsidP="00C97E62">
      <w:pPr>
        <w:pStyle w:val="libFootnote0"/>
        <w:rPr>
          <w:rtl/>
        </w:rPr>
      </w:pPr>
      <w:r>
        <w:rPr>
          <w:rtl/>
        </w:rPr>
        <w:t>(2)</w:t>
      </w:r>
      <w:r w:rsidR="00C97E62">
        <w:rPr>
          <w:rFonts w:hint="cs"/>
          <w:rtl/>
        </w:rPr>
        <w:t xml:space="preserve"> السمط المجيد</w:t>
      </w:r>
      <w:r w:rsidR="00514545">
        <w:rPr>
          <w:rFonts w:hint="cs"/>
          <w:rtl/>
        </w:rPr>
        <w:t>:</w:t>
      </w:r>
      <w:r w:rsidR="00C97E62">
        <w:rPr>
          <w:rFonts w:hint="cs"/>
          <w:rtl/>
        </w:rPr>
        <w:t xml:space="preserve"> 99.</w:t>
      </w:r>
    </w:p>
    <w:p w:rsidR="00DF6DDB" w:rsidRDefault="00DF6DDB" w:rsidP="00C97E62">
      <w:pPr>
        <w:pStyle w:val="libFootnote0"/>
        <w:rPr>
          <w:rtl/>
        </w:rPr>
      </w:pPr>
      <w:r>
        <w:rPr>
          <w:rtl/>
        </w:rPr>
        <w:t>(3)</w:t>
      </w:r>
      <w:r w:rsidR="00C97E62">
        <w:rPr>
          <w:rFonts w:hint="cs"/>
          <w:rtl/>
        </w:rPr>
        <w:t xml:space="preserve"> عذبة بفتح المهملة</w:t>
      </w:r>
      <w:r w:rsidR="00514545">
        <w:rPr>
          <w:rFonts w:hint="cs"/>
          <w:rtl/>
        </w:rPr>
        <w:t>:</w:t>
      </w:r>
      <w:r w:rsidR="00C97E62">
        <w:rPr>
          <w:rFonts w:hint="cs"/>
          <w:rtl/>
        </w:rPr>
        <w:t xml:space="preserve"> طرف الشيء « المؤلّف </w:t>
      </w:r>
      <w:r w:rsidR="00381D0C" w:rsidRPr="00381D0C">
        <w:rPr>
          <w:rStyle w:val="libAlaemChar"/>
          <w:rFonts w:hint="cs"/>
          <w:rtl/>
        </w:rPr>
        <w:t>قدس‌سره</w:t>
      </w:r>
      <w:r w:rsidR="00C97E62">
        <w:rPr>
          <w:rFonts w:hint="cs"/>
          <w:rtl/>
        </w:rPr>
        <w:t xml:space="preserve"> ».</w:t>
      </w:r>
    </w:p>
    <w:p w:rsidR="00DF6DDB" w:rsidRDefault="00DF6DDB" w:rsidP="00C97E62">
      <w:pPr>
        <w:pStyle w:val="libFootnote0"/>
        <w:rPr>
          <w:rtl/>
        </w:rPr>
      </w:pPr>
      <w:r>
        <w:rPr>
          <w:rtl/>
        </w:rPr>
        <w:t>(4)</w:t>
      </w:r>
      <w:r w:rsidR="00C97E62">
        <w:rPr>
          <w:rFonts w:hint="cs"/>
          <w:rtl/>
        </w:rPr>
        <w:t xml:space="preserve"> كنز العمال 15</w:t>
      </w:r>
      <w:r w:rsidR="00514545">
        <w:rPr>
          <w:rFonts w:hint="cs"/>
          <w:rtl/>
        </w:rPr>
        <w:t>:</w:t>
      </w:r>
      <w:r w:rsidR="00C97E62">
        <w:rPr>
          <w:rFonts w:hint="cs"/>
          <w:rtl/>
        </w:rPr>
        <w:t xml:space="preserve"> 483 ح 41911.</w:t>
      </w:r>
    </w:p>
    <w:p w:rsidR="00C97E62" w:rsidRDefault="00DF6DDB" w:rsidP="00C97E62">
      <w:pPr>
        <w:pStyle w:val="libFootnote0"/>
        <w:rPr>
          <w:rtl/>
        </w:rPr>
      </w:pPr>
      <w:r>
        <w:rPr>
          <w:rtl/>
        </w:rPr>
        <w:t>(5)</w:t>
      </w:r>
      <w:r w:rsidR="00C97E62">
        <w:rPr>
          <w:rFonts w:hint="cs"/>
          <w:rtl/>
        </w:rPr>
        <w:t xml:space="preserve"> قال ابن الاثير في النهاية 2</w:t>
      </w:r>
      <w:r w:rsidR="00514545">
        <w:rPr>
          <w:rFonts w:hint="cs"/>
          <w:rtl/>
        </w:rPr>
        <w:t>:</w:t>
      </w:r>
      <w:r w:rsidR="00C97E62">
        <w:rPr>
          <w:rFonts w:hint="cs"/>
          <w:rtl/>
        </w:rPr>
        <w:t xml:space="preserve"> 160</w:t>
      </w:r>
      <w:r w:rsidR="00514545">
        <w:rPr>
          <w:rFonts w:hint="cs"/>
          <w:rtl/>
        </w:rPr>
        <w:t>:</w:t>
      </w:r>
      <w:r w:rsidR="00C97E62">
        <w:rPr>
          <w:rFonts w:hint="cs"/>
          <w:rtl/>
        </w:rPr>
        <w:t xml:space="preserve"> كان اسم عمامة النبي </w:t>
      </w:r>
      <w:r w:rsidR="00381D0C">
        <w:rPr>
          <w:rFonts w:hint="cs"/>
          <w:rtl/>
        </w:rPr>
        <w:t>(</w:t>
      </w:r>
      <w:r w:rsidR="00C97E62">
        <w:rPr>
          <w:rFonts w:hint="cs"/>
          <w:rtl/>
        </w:rPr>
        <w:t>صلى الله عليه وسلم</w:t>
      </w:r>
      <w:r w:rsidR="00381D0C">
        <w:rPr>
          <w:rFonts w:hint="cs"/>
          <w:rtl/>
        </w:rPr>
        <w:t>)</w:t>
      </w:r>
      <w:r w:rsidR="00C97E62">
        <w:rPr>
          <w:rFonts w:hint="cs"/>
          <w:rtl/>
        </w:rPr>
        <w:t xml:space="preserve"> السحاب « المؤلّف </w:t>
      </w:r>
      <w:r w:rsidR="00381D0C" w:rsidRPr="00381D0C">
        <w:rPr>
          <w:rStyle w:val="libAlaemChar"/>
          <w:rFonts w:hint="cs"/>
          <w:rtl/>
        </w:rPr>
        <w:t>قدس‌سره</w:t>
      </w:r>
      <w:r w:rsidR="00C97E62">
        <w:rPr>
          <w:rFonts w:hint="cs"/>
          <w:rtl/>
        </w:rPr>
        <w:t xml:space="preserve"> ».</w:t>
      </w:r>
    </w:p>
    <w:p w:rsidR="00DF6DDB" w:rsidRDefault="00C97E62" w:rsidP="00C97E62">
      <w:pPr>
        <w:pStyle w:val="libFootnote0"/>
        <w:rPr>
          <w:rtl/>
        </w:rPr>
      </w:pPr>
      <w:r>
        <w:rPr>
          <w:rFonts w:hint="cs"/>
          <w:rtl/>
        </w:rPr>
        <w:t>راجع النهاية لابن الاثير 2</w:t>
      </w:r>
      <w:r w:rsidR="00514545">
        <w:rPr>
          <w:rFonts w:hint="cs"/>
          <w:rtl/>
        </w:rPr>
        <w:t>:</w:t>
      </w:r>
      <w:r>
        <w:rPr>
          <w:rFonts w:hint="cs"/>
          <w:rtl/>
        </w:rPr>
        <w:t xml:space="preserve"> 345 « سحب ».</w:t>
      </w:r>
    </w:p>
    <w:p w:rsidR="00C97E62" w:rsidRDefault="00DF6DDB" w:rsidP="00C97E62">
      <w:pPr>
        <w:pStyle w:val="libFootnote0"/>
        <w:rPr>
          <w:rtl/>
        </w:rPr>
      </w:pPr>
      <w:r>
        <w:rPr>
          <w:rtl/>
        </w:rPr>
        <w:t>(6)</w:t>
      </w:r>
      <w:r w:rsidR="00C97E62">
        <w:rPr>
          <w:rFonts w:hint="cs"/>
          <w:rtl/>
        </w:rPr>
        <w:t xml:space="preserve"> فردوس الاخبار 3</w:t>
      </w:r>
      <w:r w:rsidR="00514545">
        <w:rPr>
          <w:rFonts w:hint="cs"/>
          <w:rtl/>
        </w:rPr>
        <w:t>:</w:t>
      </w:r>
      <w:r w:rsidR="00C97E62">
        <w:rPr>
          <w:rFonts w:hint="cs"/>
          <w:rtl/>
        </w:rPr>
        <w:t xml:space="preserve"> 87 ح 4246.</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فذنب العمامة من ورائه ومن بين يديه</w:t>
      </w:r>
      <w:r w:rsidR="00514545">
        <w:rPr>
          <w:rFonts w:hint="cs"/>
          <w:rtl/>
        </w:rPr>
        <w:t>،</w:t>
      </w:r>
      <w:r w:rsidRPr="00C97E62">
        <w:rPr>
          <w:rFonts w:hint="cs"/>
          <w:rtl/>
        </w:rPr>
        <w:t xml:space="preserve"> ثم قال له النبي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 أدبر »</w:t>
      </w:r>
      <w:r w:rsidR="00514545">
        <w:rPr>
          <w:rFonts w:hint="cs"/>
          <w:rtl/>
        </w:rPr>
        <w:t>،</w:t>
      </w:r>
      <w:r w:rsidRPr="00C97E62">
        <w:rPr>
          <w:rFonts w:hint="cs"/>
          <w:rtl/>
        </w:rPr>
        <w:t xml:space="preserve"> فأدبر</w:t>
      </w:r>
      <w:r w:rsidR="00514545">
        <w:rPr>
          <w:rFonts w:hint="cs"/>
          <w:rtl/>
        </w:rPr>
        <w:t>،</w:t>
      </w:r>
      <w:r w:rsidRPr="00C97E62">
        <w:rPr>
          <w:rFonts w:hint="cs"/>
          <w:rtl/>
        </w:rPr>
        <w:t xml:space="preserve"> ثم قال له</w:t>
      </w:r>
      <w:r w:rsidR="00514545">
        <w:rPr>
          <w:rFonts w:hint="cs"/>
          <w:rtl/>
        </w:rPr>
        <w:t>:</w:t>
      </w:r>
      <w:r w:rsidRPr="00C97E62">
        <w:rPr>
          <w:rFonts w:hint="cs"/>
          <w:rtl/>
        </w:rPr>
        <w:t xml:space="preserve"> « أقبل »</w:t>
      </w:r>
      <w:r w:rsidR="00514545">
        <w:rPr>
          <w:rFonts w:hint="cs"/>
          <w:rtl/>
        </w:rPr>
        <w:t>،</w:t>
      </w:r>
      <w:r w:rsidRPr="00C97E62">
        <w:rPr>
          <w:rFonts w:hint="cs"/>
          <w:rtl/>
        </w:rPr>
        <w:t xml:space="preserve"> فأقبل</w:t>
      </w:r>
      <w:r w:rsidR="00514545">
        <w:rPr>
          <w:rFonts w:hint="cs"/>
          <w:rtl/>
        </w:rPr>
        <w:t>،</w:t>
      </w:r>
      <w:r w:rsidRPr="00C97E62">
        <w:rPr>
          <w:rFonts w:hint="cs"/>
          <w:rtl/>
        </w:rPr>
        <w:t xml:space="preserve"> وأقبل على أصحابه</w:t>
      </w:r>
      <w:r w:rsidR="00514545">
        <w:rPr>
          <w:rFonts w:hint="cs"/>
          <w:rtl/>
        </w:rPr>
        <w:t>،</w:t>
      </w:r>
      <w:r w:rsidRPr="00C97E62">
        <w:rPr>
          <w:rFonts w:hint="cs"/>
          <w:rtl/>
        </w:rPr>
        <w:t xml:space="preserve"> فقال النبي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 هكذا تكون تيجان الملائكة » </w:t>
      </w:r>
      <w:r w:rsidRPr="00C97E62">
        <w:rPr>
          <w:rStyle w:val="libFootnotenumChar"/>
          <w:rFonts w:hint="cs"/>
          <w:rtl/>
        </w:rPr>
        <w:t>(1)</w:t>
      </w:r>
      <w:r w:rsidRPr="00C97E62">
        <w:rPr>
          <w:rFonts w:hint="cs"/>
          <w:rtl/>
        </w:rPr>
        <w:t>.</w:t>
      </w:r>
    </w:p>
    <w:p w:rsidR="00C97E62" w:rsidRDefault="00C97E62" w:rsidP="00C97E62">
      <w:pPr>
        <w:pStyle w:val="libNormal"/>
        <w:rPr>
          <w:rtl/>
        </w:rPr>
      </w:pPr>
      <w:r w:rsidRPr="00C97E62">
        <w:rPr>
          <w:rFonts w:hint="cs"/>
          <w:rtl/>
        </w:rPr>
        <w:t>وأخرج الحافظ أبو نعيم في معرفة الصحابة</w:t>
      </w:r>
      <w:r w:rsidR="00514545">
        <w:rPr>
          <w:rFonts w:hint="cs"/>
          <w:rtl/>
        </w:rPr>
        <w:t>،</w:t>
      </w:r>
      <w:r w:rsidRPr="00C97E62">
        <w:rPr>
          <w:rFonts w:hint="cs"/>
          <w:rtl/>
        </w:rPr>
        <w:t xml:space="preserve"> ومحبّ الدين الطبري في الرياض النضرة 2</w:t>
      </w:r>
      <w:r w:rsidR="00514545">
        <w:rPr>
          <w:rFonts w:hint="cs"/>
          <w:rtl/>
        </w:rPr>
        <w:t>:</w:t>
      </w:r>
      <w:r w:rsidRPr="00C97E62">
        <w:rPr>
          <w:rFonts w:hint="cs"/>
          <w:rtl/>
        </w:rPr>
        <w:t xml:space="preserve"> 217 </w:t>
      </w:r>
      <w:r w:rsidRPr="00C97E62">
        <w:rPr>
          <w:rStyle w:val="libFootnotenumChar"/>
          <w:rFonts w:hint="cs"/>
          <w:rtl/>
        </w:rPr>
        <w:t>(2)</w:t>
      </w:r>
      <w:r w:rsidR="00514545">
        <w:rPr>
          <w:rFonts w:hint="cs"/>
          <w:rtl/>
        </w:rPr>
        <w:t>،</w:t>
      </w:r>
      <w:r w:rsidRPr="00C97E62">
        <w:rPr>
          <w:rFonts w:hint="cs"/>
          <w:rtl/>
        </w:rPr>
        <w:t xml:space="preserve"> عن عبد الاعلى بن عديّ النهرواني</w:t>
      </w:r>
      <w:r w:rsidR="00514545">
        <w:rPr>
          <w:rFonts w:hint="cs"/>
          <w:rtl/>
        </w:rPr>
        <w:t>:</w:t>
      </w:r>
      <w:r w:rsidRPr="00C97E62">
        <w:rPr>
          <w:rFonts w:hint="cs"/>
          <w:rtl/>
        </w:rPr>
        <w:t xml:space="preserve"> أنّ رسول الله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دعا عليّاً يوم غدير خم فعمّمه</w:t>
      </w:r>
      <w:r w:rsidR="00514545">
        <w:rPr>
          <w:rFonts w:hint="cs"/>
          <w:rtl/>
        </w:rPr>
        <w:t>،</w:t>
      </w:r>
      <w:r w:rsidRPr="00C97E62">
        <w:rPr>
          <w:rFonts w:hint="cs"/>
          <w:rtl/>
        </w:rPr>
        <w:t xml:space="preserve"> وأرخى عَذَبة العمامة من خلفه.</w:t>
      </w:r>
    </w:p>
    <w:p w:rsidR="00C97E62" w:rsidRPr="00C97E62" w:rsidRDefault="00C97E62" w:rsidP="00C97E62">
      <w:pPr>
        <w:pStyle w:val="libNormal"/>
        <w:rPr>
          <w:rtl/>
        </w:rPr>
      </w:pPr>
      <w:r w:rsidRPr="00C97E62">
        <w:rPr>
          <w:rFonts w:hint="cs"/>
          <w:rtl/>
        </w:rPr>
        <w:t>وذكره العلامة الزرقاني في شرح المواهب 5</w:t>
      </w:r>
      <w:r w:rsidR="00514545">
        <w:rPr>
          <w:rFonts w:hint="cs"/>
          <w:rtl/>
        </w:rPr>
        <w:t>:</w:t>
      </w:r>
      <w:r w:rsidRPr="00C97E62">
        <w:rPr>
          <w:rFonts w:hint="cs"/>
          <w:rtl/>
        </w:rPr>
        <w:t xml:space="preserve"> 10.</w:t>
      </w:r>
    </w:p>
    <w:p w:rsidR="00C97E62" w:rsidRDefault="00C97E62" w:rsidP="00C97E62">
      <w:pPr>
        <w:pStyle w:val="libNormal"/>
        <w:rPr>
          <w:rtl/>
        </w:rPr>
      </w:pPr>
      <w:r w:rsidRPr="00C97E62">
        <w:rPr>
          <w:rFonts w:hint="cs"/>
          <w:rtl/>
        </w:rPr>
        <w:t>وأخرج شيخ الاسلام الحمويني في الباب الثاني عشر من فرائد السمطين</w:t>
      </w:r>
      <w:r w:rsidR="00514545">
        <w:rPr>
          <w:rFonts w:hint="cs"/>
          <w:rtl/>
        </w:rPr>
        <w:t>،</w:t>
      </w:r>
      <w:r w:rsidRPr="00C97E62">
        <w:rPr>
          <w:rFonts w:hint="cs"/>
          <w:rtl/>
        </w:rPr>
        <w:t xml:space="preserve"> من طريق أحمد بن منيع</w:t>
      </w:r>
      <w:r w:rsidR="00514545">
        <w:rPr>
          <w:rFonts w:hint="cs"/>
          <w:rtl/>
        </w:rPr>
        <w:t>،</w:t>
      </w:r>
      <w:r w:rsidRPr="00C97E62">
        <w:rPr>
          <w:rFonts w:hint="cs"/>
          <w:rtl/>
        </w:rPr>
        <w:t xml:space="preserve"> بإسناد فيه عدةٌ من الحفّاظ الاثبات</w:t>
      </w:r>
      <w:r w:rsidR="00514545">
        <w:rPr>
          <w:rFonts w:hint="cs"/>
          <w:rtl/>
        </w:rPr>
        <w:t>،</w:t>
      </w:r>
      <w:r w:rsidRPr="00C97E62">
        <w:rPr>
          <w:rFonts w:hint="cs"/>
          <w:rtl/>
        </w:rPr>
        <w:t xml:space="preserve"> عن أبي راشد</w:t>
      </w:r>
      <w:r w:rsidR="00514545">
        <w:rPr>
          <w:rFonts w:hint="cs"/>
          <w:rtl/>
        </w:rPr>
        <w:t>،</w:t>
      </w:r>
      <w:r w:rsidRPr="00C97E62">
        <w:rPr>
          <w:rFonts w:hint="cs"/>
          <w:rtl/>
        </w:rPr>
        <w:t xml:space="preserve"> عن علي قال</w:t>
      </w:r>
      <w:r w:rsidR="00514545">
        <w:rPr>
          <w:rFonts w:hint="cs"/>
          <w:rtl/>
        </w:rPr>
        <w:t>:</w:t>
      </w:r>
      <w:r w:rsidRPr="00C97E62">
        <w:rPr>
          <w:rFonts w:hint="cs"/>
          <w:rtl/>
        </w:rPr>
        <w:t xml:space="preserve"> قال رسول الله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 إنّ الله عزّوجلّ أيّدني يوم بدر وحنين بملائكة معتمّين هذه العمّة</w:t>
      </w:r>
      <w:r w:rsidR="00514545">
        <w:rPr>
          <w:rFonts w:hint="cs"/>
          <w:rtl/>
        </w:rPr>
        <w:t>،</w:t>
      </w:r>
      <w:r w:rsidRPr="00C97E62">
        <w:rPr>
          <w:rFonts w:hint="cs"/>
          <w:rtl/>
        </w:rPr>
        <w:t xml:space="preserve"> والعمّة الحاجز بين المسلمين والمشركين »</w:t>
      </w:r>
      <w:r w:rsidR="00514545">
        <w:rPr>
          <w:rFonts w:hint="cs"/>
          <w:rtl/>
        </w:rPr>
        <w:t>،</w:t>
      </w:r>
      <w:r w:rsidRPr="00C97E62">
        <w:rPr>
          <w:rFonts w:hint="cs"/>
          <w:rtl/>
        </w:rPr>
        <w:t xml:space="preserve"> قاله لعليّ لمّا عمّمه يوم غدير خم بعمامة سدل طرفها على منكبه </w:t>
      </w:r>
      <w:r w:rsidRPr="00C97E62">
        <w:rPr>
          <w:rStyle w:val="libFootnotenumChar"/>
          <w:rFonts w:hint="cs"/>
          <w:rtl/>
        </w:rPr>
        <w:t>(3)</w:t>
      </w:r>
      <w:r w:rsidRPr="00C97E62">
        <w:rPr>
          <w:rFonts w:hint="cs"/>
          <w:rtl/>
        </w:rPr>
        <w:t>.</w:t>
      </w:r>
    </w:p>
    <w:p w:rsidR="00C97E62" w:rsidRDefault="00C97E62" w:rsidP="00C97E62">
      <w:pPr>
        <w:pStyle w:val="libNormal"/>
        <w:rPr>
          <w:rtl/>
        </w:rPr>
      </w:pPr>
      <w:r w:rsidRPr="00C97E62">
        <w:rPr>
          <w:rFonts w:hint="cs"/>
          <w:rtl/>
        </w:rPr>
        <w:t>وأخرج بإسناد آخر من طريق الحافظ أبي سعيد الشاشي</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عنه في السمط المجيد في سلاسل التوحيد</w:t>
      </w:r>
      <w:r w:rsidR="00514545">
        <w:rPr>
          <w:rFonts w:hint="cs"/>
          <w:rtl/>
        </w:rPr>
        <w:t>:</w:t>
      </w:r>
      <w:r w:rsidR="00C97E62">
        <w:rPr>
          <w:rFonts w:hint="cs"/>
          <w:rtl/>
        </w:rPr>
        <w:t xml:space="preserve"> 99.</w:t>
      </w:r>
    </w:p>
    <w:p w:rsidR="00DF6DDB" w:rsidRDefault="00DF6DDB" w:rsidP="00C97E62">
      <w:pPr>
        <w:pStyle w:val="libFootnote0"/>
        <w:rPr>
          <w:rtl/>
        </w:rPr>
      </w:pPr>
      <w:r>
        <w:rPr>
          <w:rtl/>
        </w:rPr>
        <w:t>(2)</w:t>
      </w:r>
      <w:r w:rsidR="00C97E62">
        <w:rPr>
          <w:rFonts w:hint="cs"/>
          <w:rtl/>
        </w:rPr>
        <w:t xml:space="preserve"> الرياض النضرة 2</w:t>
      </w:r>
      <w:r w:rsidR="00514545">
        <w:rPr>
          <w:rFonts w:hint="cs"/>
          <w:rtl/>
        </w:rPr>
        <w:t>:</w:t>
      </w:r>
      <w:r w:rsidR="00C97E62">
        <w:rPr>
          <w:rFonts w:hint="cs"/>
          <w:rtl/>
        </w:rPr>
        <w:t xml:space="preserve"> 289</w:t>
      </w:r>
      <w:r w:rsidR="00514545">
        <w:rPr>
          <w:rFonts w:hint="cs"/>
          <w:rtl/>
        </w:rPr>
        <w:t>،</w:t>
      </w:r>
      <w:r w:rsidR="00C97E62">
        <w:rPr>
          <w:rFonts w:hint="cs"/>
          <w:rtl/>
        </w:rPr>
        <w:t xml:space="preserve"> ط بيروت.</w:t>
      </w:r>
    </w:p>
    <w:p w:rsidR="00C97E62" w:rsidRDefault="00DF6DDB" w:rsidP="00C97E62">
      <w:pPr>
        <w:pStyle w:val="libFootnote0"/>
        <w:rPr>
          <w:rtl/>
        </w:rPr>
      </w:pPr>
      <w:r>
        <w:rPr>
          <w:rtl/>
        </w:rPr>
        <w:t>(3)</w:t>
      </w:r>
      <w:r w:rsidR="00C97E62">
        <w:rPr>
          <w:rFonts w:hint="cs"/>
          <w:rtl/>
        </w:rPr>
        <w:t xml:space="preserve"> فرائد السمطين 1</w:t>
      </w:r>
      <w:r w:rsidR="00514545">
        <w:rPr>
          <w:rFonts w:hint="cs"/>
          <w:rtl/>
        </w:rPr>
        <w:t>:</w:t>
      </w:r>
      <w:r w:rsidR="00C97E62">
        <w:rPr>
          <w:rFonts w:hint="cs"/>
          <w:rtl/>
        </w:rPr>
        <w:t xml:space="preserve"> 75 ح 41</w:t>
      </w:r>
      <w:r w:rsidR="00514545">
        <w:rPr>
          <w:rFonts w:hint="cs"/>
          <w:rtl/>
        </w:rPr>
        <w:t>،</w:t>
      </w:r>
      <w:r w:rsidR="00C97E62">
        <w:rPr>
          <w:rFonts w:hint="cs"/>
          <w:rtl/>
        </w:rPr>
        <w:t xml:space="preserve"> ط مؤسسة المحمودي. و 63</w:t>
      </w:r>
      <w:r w:rsidR="00514545">
        <w:rPr>
          <w:rFonts w:hint="cs"/>
          <w:rtl/>
        </w:rPr>
        <w:t>،</w:t>
      </w:r>
      <w:r w:rsidR="00C97E62">
        <w:rPr>
          <w:rFonts w:hint="cs"/>
          <w:rtl/>
        </w:rPr>
        <w:t xml:space="preserve"> ط دار الاضواء.</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 xml:space="preserve">المترجم ص 103 </w:t>
      </w:r>
      <w:r w:rsidRPr="00C97E62">
        <w:rPr>
          <w:rStyle w:val="libFootnotenumChar"/>
          <w:rFonts w:hint="cs"/>
          <w:rtl/>
        </w:rPr>
        <w:t>(1)</w:t>
      </w:r>
      <w:r w:rsidRPr="00C97E62">
        <w:rPr>
          <w:rFonts w:hint="cs"/>
          <w:rtl/>
        </w:rPr>
        <w:t xml:space="preserve"> أنّ رسول الله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عمّم عليّ بن أبي طالب </w:t>
      </w:r>
      <w:r w:rsidR="00381D0C">
        <w:rPr>
          <w:rFonts w:hint="cs"/>
          <w:rtl/>
        </w:rPr>
        <w:t>(</w:t>
      </w:r>
      <w:r w:rsidRPr="00C97E62">
        <w:rPr>
          <w:rFonts w:hint="cs"/>
          <w:rtl/>
        </w:rPr>
        <w:t>رضي الله عنه</w:t>
      </w:r>
      <w:r w:rsidR="00381D0C">
        <w:rPr>
          <w:rFonts w:hint="cs"/>
          <w:rtl/>
        </w:rPr>
        <w:t>)</w:t>
      </w:r>
      <w:r w:rsidRPr="00C97E62">
        <w:rPr>
          <w:rFonts w:hint="cs"/>
          <w:rtl/>
        </w:rPr>
        <w:t xml:space="preserve"> عمامته السحاب</w:t>
      </w:r>
      <w:r w:rsidR="00514545">
        <w:rPr>
          <w:rFonts w:hint="cs"/>
          <w:rtl/>
        </w:rPr>
        <w:t>،</w:t>
      </w:r>
      <w:r w:rsidRPr="00C97E62">
        <w:rPr>
          <w:rFonts w:hint="cs"/>
          <w:rtl/>
        </w:rPr>
        <w:t xml:space="preserve"> فأرخاها من بين يديه ومن خلفه</w:t>
      </w:r>
      <w:r w:rsidR="00514545">
        <w:rPr>
          <w:rFonts w:hint="cs"/>
          <w:rtl/>
        </w:rPr>
        <w:t>،</w:t>
      </w:r>
      <w:r w:rsidRPr="00C97E62">
        <w:rPr>
          <w:rFonts w:hint="cs"/>
          <w:rtl/>
        </w:rPr>
        <w:t xml:space="preserve"> ثم قال</w:t>
      </w:r>
      <w:r w:rsidR="00514545">
        <w:rPr>
          <w:rFonts w:hint="cs"/>
          <w:rtl/>
        </w:rPr>
        <w:t>:</w:t>
      </w:r>
      <w:r w:rsidRPr="00C97E62">
        <w:rPr>
          <w:rFonts w:hint="cs"/>
          <w:rtl/>
        </w:rPr>
        <w:t xml:space="preserve"> « أقبل »</w:t>
      </w:r>
      <w:r w:rsidR="00514545">
        <w:rPr>
          <w:rFonts w:hint="cs"/>
          <w:rtl/>
        </w:rPr>
        <w:t>،</w:t>
      </w:r>
      <w:r w:rsidRPr="00C97E62">
        <w:rPr>
          <w:rFonts w:hint="cs"/>
          <w:rtl/>
        </w:rPr>
        <w:t xml:space="preserve"> فأقبل</w:t>
      </w:r>
      <w:r w:rsidR="00514545">
        <w:rPr>
          <w:rFonts w:hint="cs"/>
          <w:rtl/>
        </w:rPr>
        <w:t>،</w:t>
      </w:r>
      <w:r w:rsidRPr="00C97E62">
        <w:rPr>
          <w:rFonts w:hint="cs"/>
          <w:rtl/>
        </w:rPr>
        <w:t xml:space="preserve"> ثم قال</w:t>
      </w:r>
      <w:r w:rsidR="00514545">
        <w:rPr>
          <w:rFonts w:hint="cs"/>
          <w:rtl/>
        </w:rPr>
        <w:t>:</w:t>
      </w:r>
      <w:r w:rsidRPr="00C97E62">
        <w:rPr>
          <w:rFonts w:hint="cs"/>
          <w:rtl/>
        </w:rPr>
        <w:t xml:space="preserve"> « أدبر »</w:t>
      </w:r>
      <w:r w:rsidR="00514545">
        <w:rPr>
          <w:rFonts w:hint="cs"/>
          <w:rtl/>
        </w:rPr>
        <w:t>،</w:t>
      </w:r>
      <w:r w:rsidRPr="00C97E62">
        <w:rPr>
          <w:rFonts w:hint="cs"/>
          <w:rtl/>
        </w:rPr>
        <w:t xml:space="preserve"> فأدبر</w:t>
      </w:r>
      <w:r w:rsidR="00514545">
        <w:rPr>
          <w:rFonts w:hint="cs"/>
          <w:rtl/>
        </w:rPr>
        <w:t>،</w:t>
      </w:r>
      <w:r w:rsidRPr="00C97E62">
        <w:rPr>
          <w:rFonts w:hint="cs"/>
          <w:rtl/>
        </w:rPr>
        <w:t xml:space="preserve"> قال</w:t>
      </w:r>
      <w:r w:rsidR="00514545">
        <w:rPr>
          <w:rFonts w:hint="cs"/>
          <w:rtl/>
        </w:rPr>
        <w:t>:</w:t>
      </w:r>
      <w:r w:rsidRPr="00C97E62">
        <w:rPr>
          <w:rFonts w:hint="cs"/>
          <w:rtl/>
        </w:rPr>
        <w:t xml:space="preserve"> « هكذا جاءتني الملائكة »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 xml:space="preserve">وبهذا اللفظ رواه جمال الدين الزرندي الحنفي في نظم درر السمطين </w:t>
      </w:r>
      <w:r w:rsidRPr="00C97E62">
        <w:rPr>
          <w:rStyle w:val="libFootnotenumChar"/>
          <w:rFonts w:hint="cs"/>
          <w:rtl/>
        </w:rPr>
        <w:t>(3)</w:t>
      </w:r>
      <w:r w:rsidR="00514545">
        <w:rPr>
          <w:rFonts w:hint="cs"/>
          <w:rtl/>
        </w:rPr>
        <w:t>،</w:t>
      </w:r>
      <w:r w:rsidRPr="00C97E62">
        <w:rPr>
          <w:rFonts w:hint="cs"/>
          <w:rtl/>
        </w:rPr>
        <w:t xml:space="preserve"> وجمال الدين الشيرازي في أربعينه </w:t>
      </w:r>
      <w:r w:rsidRPr="00C97E62">
        <w:rPr>
          <w:rStyle w:val="libFootnotenumChar"/>
          <w:rFonts w:hint="cs"/>
          <w:rtl/>
        </w:rPr>
        <w:t>(4)</w:t>
      </w:r>
      <w:r w:rsidR="00514545">
        <w:rPr>
          <w:rFonts w:hint="cs"/>
          <w:rtl/>
        </w:rPr>
        <w:t>،</w:t>
      </w:r>
      <w:r w:rsidRPr="00C97E62">
        <w:rPr>
          <w:rFonts w:hint="cs"/>
          <w:rtl/>
        </w:rPr>
        <w:t xml:space="preserve"> وشهاب الدين أحمد في توضيح الدلائل </w:t>
      </w:r>
      <w:r w:rsidRPr="00C97E62">
        <w:rPr>
          <w:rStyle w:val="libFootnotenumChar"/>
          <w:rFonts w:hint="cs"/>
          <w:rtl/>
        </w:rPr>
        <w:t>(5)</w:t>
      </w:r>
      <w:r w:rsidR="00514545">
        <w:rPr>
          <w:rFonts w:hint="cs"/>
          <w:rtl/>
        </w:rPr>
        <w:t>،</w:t>
      </w:r>
      <w:r w:rsidRPr="00C97E62">
        <w:rPr>
          <w:rFonts w:hint="cs"/>
          <w:rtl/>
        </w:rPr>
        <w:t xml:space="preserve"> وزادوا</w:t>
      </w:r>
      <w:r w:rsidR="00514545">
        <w:rPr>
          <w:rFonts w:hint="cs"/>
          <w:rtl/>
        </w:rPr>
        <w:t>:</w:t>
      </w:r>
      <w:r w:rsidRPr="00C97E62">
        <w:rPr>
          <w:rFonts w:hint="cs"/>
          <w:rtl/>
        </w:rPr>
        <w:t xml:space="preserve"> ثم قال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 من كنت مولاه فعليّ مولاه</w:t>
      </w:r>
      <w:r w:rsidR="00514545">
        <w:rPr>
          <w:rFonts w:hint="cs"/>
          <w:rtl/>
        </w:rPr>
        <w:t>،</w:t>
      </w:r>
      <w:r w:rsidRPr="00C97E62">
        <w:rPr>
          <w:rFonts w:hint="cs"/>
          <w:rtl/>
        </w:rPr>
        <w:t xml:space="preserve"> اللهمّ والِ مَن والاه</w:t>
      </w:r>
      <w:r w:rsidR="00514545">
        <w:rPr>
          <w:rFonts w:hint="cs"/>
          <w:rtl/>
        </w:rPr>
        <w:t>،</w:t>
      </w:r>
      <w:r w:rsidRPr="00C97E62">
        <w:rPr>
          <w:rFonts w:hint="cs"/>
          <w:rtl/>
        </w:rPr>
        <w:t xml:space="preserve"> وعادِ مَن عاداه</w:t>
      </w:r>
      <w:r w:rsidR="00514545">
        <w:rPr>
          <w:rFonts w:hint="cs"/>
          <w:rtl/>
        </w:rPr>
        <w:t>،</w:t>
      </w:r>
      <w:r w:rsidRPr="00C97E62">
        <w:rPr>
          <w:rFonts w:hint="cs"/>
          <w:rtl/>
        </w:rPr>
        <w:t xml:space="preserve"> وانصر مَن نصره</w:t>
      </w:r>
      <w:r w:rsidR="00514545">
        <w:rPr>
          <w:rFonts w:hint="cs"/>
          <w:rtl/>
        </w:rPr>
        <w:t>،</w:t>
      </w:r>
      <w:r w:rsidRPr="00C97E62">
        <w:rPr>
          <w:rFonts w:hint="cs"/>
          <w:rtl/>
        </w:rPr>
        <w:t xml:space="preserve"> واخذل مَن خذله ».</w:t>
      </w:r>
    </w:p>
    <w:p w:rsidR="00C97E62" w:rsidRDefault="00C97E62" w:rsidP="00C97E62">
      <w:pPr>
        <w:pStyle w:val="libNormal"/>
        <w:rPr>
          <w:rtl/>
        </w:rPr>
      </w:pPr>
      <w:r w:rsidRPr="00C97E62">
        <w:rPr>
          <w:rFonts w:hint="cs"/>
          <w:rtl/>
        </w:rPr>
        <w:t>وأخرج الحمويني بإسناد آخر</w:t>
      </w:r>
      <w:r w:rsidR="00514545">
        <w:rPr>
          <w:rFonts w:hint="cs"/>
          <w:rtl/>
        </w:rPr>
        <w:t>،</w:t>
      </w:r>
      <w:r w:rsidRPr="00C97E62">
        <w:rPr>
          <w:rFonts w:hint="cs"/>
          <w:rtl/>
        </w:rPr>
        <w:t xml:space="preserve"> من طريق الحافظ أبي عبد الرحمن بن عائشة</w:t>
      </w:r>
      <w:r w:rsidR="00514545">
        <w:rPr>
          <w:rFonts w:hint="cs"/>
          <w:rtl/>
        </w:rPr>
        <w:t>،</w:t>
      </w:r>
      <w:r w:rsidRPr="00C97E62">
        <w:rPr>
          <w:rFonts w:hint="cs"/>
          <w:rtl/>
        </w:rPr>
        <w:t xml:space="preserve"> عن عليّ قال</w:t>
      </w:r>
      <w:r w:rsidR="00514545">
        <w:rPr>
          <w:rFonts w:hint="cs"/>
          <w:rtl/>
        </w:rPr>
        <w:t>:</w:t>
      </w:r>
      <w:r w:rsidRPr="00C97E62">
        <w:rPr>
          <w:rFonts w:hint="cs"/>
          <w:rtl/>
        </w:rPr>
        <w:t xml:space="preserve"> عمّمني رسول الله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يوم غدير</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قال في كتابه الغدير 1</w:t>
      </w:r>
      <w:r w:rsidR="00514545">
        <w:rPr>
          <w:rFonts w:hint="cs"/>
          <w:rtl/>
        </w:rPr>
        <w:t>:</w:t>
      </w:r>
      <w:r w:rsidR="00C97E62">
        <w:rPr>
          <w:rFonts w:hint="cs"/>
          <w:rtl/>
        </w:rPr>
        <w:t xml:space="preserve"> 103 رقم 168</w:t>
      </w:r>
      <w:r w:rsidR="00514545">
        <w:rPr>
          <w:rFonts w:hint="cs"/>
          <w:rtl/>
        </w:rPr>
        <w:t>:</w:t>
      </w:r>
    </w:p>
    <w:p w:rsidR="00DF6DDB" w:rsidRDefault="00C97E62" w:rsidP="00C97E62">
      <w:pPr>
        <w:pStyle w:val="libFootnote0"/>
        <w:rPr>
          <w:rtl/>
        </w:rPr>
      </w:pPr>
      <w:r>
        <w:rPr>
          <w:rFonts w:hint="cs"/>
          <w:rtl/>
        </w:rPr>
        <w:t>الحافظ الهيثم بن كليب أبو سعيد الشاشي</w:t>
      </w:r>
      <w:r w:rsidR="00514545">
        <w:rPr>
          <w:rFonts w:hint="cs"/>
          <w:rtl/>
        </w:rPr>
        <w:t>،</w:t>
      </w:r>
      <w:r>
        <w:rPr>
          <w:rFonts w:hint="cs"/>
          <w:rtl/>
        </w:rPr>
        <w:t xml:space="preserve"> المتوفى 335</w:t>
      </w:r>
      <w:r w:rsidR="00514545">
        <w:rPr>
          <w:rFonts w:hint="cs"/>
          <w:rtl/>
        </w:rPr>
        <w:t>،</w:t>
      </w:r>
      <w:r>
        <w:rPr>
          <w:rFonts w:hint="cs"/>
          <w:rtl/>
        </w:rPr>
        <w:t xml:space="preserve"> صاحب المسند الكبير</w:t>
      </w:r>
      <w:r w:rsidR="00514545">
        <w:rPr>
          <w:rFonts w:hint="cs"/>
          <w:rtl/>
        </w:rPr>
        <w:t>،</w:t>
      </w:r>
      <w:r>
        <w:rPr>
          <w:rFonts w:hint="cs"/>
          <w:rtl/>
        </w:rPr>
        <w:t xml:space="preserve"> ترجمه الذهبي في تذكرته 3</w:t>
      </w:r>
      <w:r w:rsidR="00514545">
        <w:rPr>
          <w:rFonts w:hint="cs"/>
          <w:rtl/>
        </w:rPr>
        <w:t>:</w:t>
      </w:r>
      <w:r>
        <w:rPr>
          <w:rFonts w:hint="cs"/>
          <w:rtl/>
        </w:rPr>
        <w:t xml:space="preserve"> 66 ووثّقه</w:t>
      </w:r>
      <w:r w:rsidR="00514545">
        <w:rPr>
          <w:rFonts w:hint="cs"/>
          <w:rtl/>
        </w:rPr>
        <w:t>.</w:t>
      </w:r>
      <w:r>
        <w:rPr>
          <w:rFonts w:hint="cs"/>
          <w:rtl/>
        </w:rPr>
        <w:t>..</w:t>
      </w:r>
    </w:p>
    <w:p w:rsidR="00DF6DDB" w:rsidRDefault="00DF6DDB" w:rsidP="00C97E62">
      <w:pPr>
        <w:pStyle w:val="libFootnote0"/>
        <w:rPr>
          <w:rtl/>
        </w:rPr>
      </w:pPr>
      <w:r>
        <w:rPr>
          <w:rtl/>
        </w:rPr>
        <w:t>(2)</w:t>
      </w:r>
      <w:r w:rsidR="00C97E62">
        <w:rPr>
          <w:rFonts w:hint="cs"/>
          <w:rtl/>
        </w:rPr>
        <w:t xml:space="preserve"> فرائد السمطين 1</w:t>
      </w:r>
      <w:r w:rsidR="00514545">
        <w:rPr>
          <w:rFonts w:hint="cs"/>
          <w:rtl/>
        </w:rPr>
        <w:t>:</w:t>
      </w:r>
      <w:r w:rsidR="00C97E62">
        <w:rPr>
          <w:rFonts w:hint="cs"/>
          <w:rtl/>
        </w:rPr>
        <w:t xml:space="preserve"> 76 ح 42</w:t>
      </w:r>
      <w:r w:rsidR="00514545">
        <w:rPr>
          <w:rFonts w:hint="cs"/>
          <w:rtl/>
        </w:rPr>
        <w:t>،</w:t>
      </w:r>
      <w:r w:rsidR="00C97E62">
        <w:rPr>
          <w:rFonts w:hint="cs"/>
          <w:rtl/>
        </w:rPr>
        <w:t xml:space="preserve"> ط مؤسسة المحمودي. و 63</w:t>
      </w:r>
      <w:r w:rsidR="00514545">
        <w:rPr>
          <w:rFonts w:hint="cs"/>
          <w:rtl/>
        </w:rPr>
        <w:t>،</w:t>
      </w:r>
      <w:r w:rsidR="00C97E62">
        <w:rPr>
          <w:rFonts w:hint="cs"/>
          <w:rtl/>
        </w:rPr>
        <w:t xml:space="preserve"> ط دار الاضواء.</w:t>
      </w:r>
    </w:p>
    <w:p w:rsidR="00DF6DDB" w:rsidRDefault="00DF6DDB" w:rsidP="00C97E62">
      <w:pPr>
        <w:pStyle w:val="libFootnote0"/>
        <w:rPr>
          <w:rtl/>
        </w:rPr>
      </w:pPr>
      <w:r>
        <w:rPr>
          <w:rtl/>
        </w:rPr>
        <w:t>(3)</w:t>
      </w:r>
      <w:r w:rsidR="00C97E62">
        <w:rPr>
          <w:rFonts w:hint="cs"/>
          <w:rtl/>
        </w:rPr>
        <w:t xml:space="preserve"> نظم درر السمطين</w:t>
      </w:r>
      <w:r w:rsidR="00514545">
        <w:rPr>
          <w:rFonts w:hint="cs"/>
          <w:rtl/>
        </w:rPr>
        <w:t>:</w:t>
      </w:r>
      <w:r w:rsidR="00C97E62">
        <w:rPr>
          <w:rFonts w:hint="cs"/>
          <w:rtl/>
        </w:rPr>
        <w:t xml:space="preserve"> 112</w:t>
      </w:r>
      <w:r w:rsidR="00514545">
        <w:rPr>
          <w:rFonts w:hint="cs"/>
          <w:rtl/>
        </w:rPr>
        <w:t>،</w:t>
      </w:r>
      <w:r w:rsidR="00C97E62">
        <w:rPr>
          <w:rFonts w:hint="cs"/>
          <w:rtl/>
        </w:rPr>
        <w:t xml:space="preserve"> ط مطبعة القضاء.</w:t>
      </w:r>
    </w:p>
    <w:p w:rsidR="00C97E62" w:rsidRDefault="00DF6DDB" w:rsidP="00C97E62">
      <w:pPr>
        <w:pStyle w:val="libFootnote0"/>
        <w:rPr>
          <w:rtl/>
        </w:rPr>
      </w:pPr>
      <w:r>
        <w:rPr>
          <w:rtl/>
        </w:rPr>
        <w:t>(4)</w:t>
      </w:r>
      <w:r w:rsidR="00C97E62">
        <w:rPr>
          <w:rFonts w:hint="cs"/>
          <w:rtl/>
        </w:rPr>
        <w:t xml:space="preserve"> الاربعين</w:t>
      </w:r>
      <w:r w:rsidR="00514545">
        <w:rPr>
          <w:rFonts w:hint="cs"/>
          <w:rtl/>
        </w:rPr>
        <w:t>:</w:t>
      </w:r>
    </w:p>
    <w:p w:rsidR="00DF6DDB" w:rsidRDefault="00C97E62" w:rsidP="00C97E62">
      <w:pPr>
        <w:pStyle w:val="libFootnote0"/>
        <w:rPr>
          <w:rtl/>
        </w:rPr>
      </w:pPr>
      <w:r>
        <w:rPr>
          <w:rFonts w:hint="cs"/>
          <w:rtl/>
        </w:rPr>
        <w:t>وعنه في العبقات 10</w:t>
      </w:r>
      <w:r w:rsidR="00514545">
        <w:rPr>
          <w:rFonts w:hint="cs"/>
          <w:rtl/>
        </w:rPr>
        <w:t>:</w:t>
      </w:r>
      <w:r>
        <w:rPr>
          <w:rFonts w:hint="cs"/>
          <w:rtl/>
        </w:rPr>
        <w:t xml:space="preserve"> 444.</w:t>
      </w:r>
    </w:p>
    <w:p w:rsidR="00C97E62" w:rsidRDefault="00DF6DDB" w:rsidP="00C97E62">
      <w:pPr>
        <w:pStyle w:val="libFootnote0"/>
        <w:rPr>
          <w:rtl/>
        </w:rPr>
      </w:pPr>
      <w:r>
        <w:rPr>
          <w:rtl/>
        </w:rPr>
        <w:t>(5)</w:t>
      </w:r>
      <w:r w:rsidR="00C97E62">
        <w:rPr>
          <w:rFonts w:hint="cs"/>
          <w:rtl/>
        </w:rPr>
        <w:t xml:space="preserve"> توضيح الدلائل</w:t>
      </w:r>
      <w:r w:rsidR="00514545">
        <w:rPr>
          <w:rFonts w:hint="cs"/>
          <w:rtl/>
        </w:rPr>
        <w:t>:</w:t>
      </w:r>
      <w:r w:rsidR="00C97E62">
        <w:rPr>
          <w:rFonts w:hint="cs"/>
          <w:rtl/>
        </w:rPr>
        <w:t xml:space="preserve"> 16</w:t>
      </w:r>
      <w:r w:rsidR="00514545">
        <w:rPr>
          <w:rFonts w:hint="cs"/>
          <w:rtl/>
        </w:rPr>
        <w:t>،</w:t>
      </w:r>
      <w:r w:rsidR="00C97E62">
        <w:rPr>
          <w:rFonts w:hint="cs"/>
          <w:rtl/>
        </w:rPr>
        <w:t xml:space="preserve"> نسخة مكتبة ملي بفارس.</w:t>
      </w:r>
    </w:p>
    <w:p w:rsidR="00C97E62" w:rsidRDefault="00C97E62" w:rsidP="00C97E62">
      <w:pPr>
        <w:pStyle w:val="libFootnote0"/>
        <w:rPr>
          <w:rtl/>
        </w:rPr>
      </w:pPr>
      <w:r>
        <w:rPr>
          <w:rFonts w:hint="cs"/>
          <w:rtl/>
        </w:rPr>
        <w:t>وعنه في العبقات 10</w:t>
      </w:r>
      <w:r w:rsidR="00514545">
        <w:rPr>
          <w:rFonts w:hint="cs"/>
          <w:rtl/>
        </w:rPr>
        <w:t>:</w:t>
      </w:r>
      <w:r>
        <w:rPr>
          <w:rFonts w:hint="cs"/>
          <w:rtl/>
        </w:rPr>
        <w:t xml:space="preserve"> 440.</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خم بعمامة</w:t>
      </w:r>
      <w:r w:rsidR="00514545">
        <w:rPr>
          <w:rFonts w:hint="cs"/>
          <w:rtl/>
        </w:rPr>
        <w:t>،</w:t>
      </w:r>
      <w:r w:rsidRPr="00C97E62">
        <w:rPr>
          <w:rFonts w:hint="cs"/>
          <w:rtl/>
        </w:rPr>
        <w:t xml:space="preserve"> فسدل نمرقها </w:t>
      </w:r>
      <w:r w:rsidRPr="00C97E62">
        <w:rPr>
          <w:rStyle w:val="libFootnotenumChar"/>
          <w:rFonts w:hint="cs"/>
          <w:rtl/>
        </w:rPr>
        <w:t>(1)</w:t>
      </w:r>
      <w:r w:rsidRPr="00C97E62">
        <w:rPr>
          <w:rFonts w:hint="cs"/>
          <w:rtl/>
        </w:rPr>
        <w:t xml:space="preserve"> على منكبي وقال</w:t>
      </w:r>
      <w:r w:rsidR="00514545">
        <w:rPr>
          <w:rFonts w:hint="cs"/>
          <w:rtl/>
        </w:rPr>
        <w:t>:</w:t>
      </w:r>
      <w:r w:rsidRPr="00C97E62">
        <w:rPr>
          <w:rFonts w:hint="cs"/>
          <w:rtl/>
        </w:rPr>
        <w:t xml:space="preserve"> « إنّ الله أيّدني </w:t>
      </w:r>
      <w:r w:rsidRPr="00C97E62">
        <w:rPr>
          <w:rStyle w:val="libFootnotenumChar"/>
          <w:rFonts w:hint="cs"/>
          <w:rtl/>
        </w:rPr>
        <w:t>(2)</w:t>
      </w:r>
      <w:r w:rsidRPr="00C97E62">
        <w:rPr>
          <w:rFonts w:hint="cs"/>
          <w:rtl/>
        </w:rPr>
        <w:t xml:space="preserve"> يوم بدر وحنين بملائكة معتمين بهذه العمامة </w:t>
      </w:r>
      <w:r w:rsidRPr="00C97E62">
        <w:rPr>
          <w:rStyle w:val="libFootnotenumChar"/>
          <w:rFonts w:hint="cs"/>
          <w:rtl/>
        </w:rPr>
        <w:t>(3)</w:t>
      </w:r>
      <w:r w:rsidRPr="00C97E62">
        <w:rPr>
          <w:rFonts w:hint="cs"/>
          <w:rtl/>
        </w:rPr>
        <w:t>.</w:t>
      </w:r>
    </w:p>
    <w:p w:rsidR="00C97E62" w:rsidRDefault="00C97E62" w:rsidP="00C97E62">
      <w:pPr>
        <w:pStyle w:val="libNormal"/>
        <w:rPr>
          <w:rtl/>
        </w:rPr>
      </w:pPr>
      <w:r w:rsidRPr="00C97E62">
        <w:rPr>
          <w:rFonts w:hint="cs"/>
          <w:rtl/>
        </w:rPr>
        <w:t>وبهذااللفظ رواه ابن الصبّاغ المالكي في الفصول المهمة</w:t>
      </w:r>
      <w:r w:rsidR="00514545">
        <w:rPr>
          <w:rFonts w:hint="cs"/>
          <w:rtl/>
        </w:rPr>
        <w:t>:</w:t>
      </w:r>
      <w:r w:rsidRPr="00C97E62">
        <w:rPr>
          <w:rFonts w:hint="cs"/>
          <w:rtl/>
        </w:rPr>
        <w:t xml:space="preserve"> 27 </w:t>
      </w:r>
      <w:r w:rsidRPr="00C97E62">
        <w:rPr>
          <w:rStyle w:val="libFootnotenumChar"/>
          <w:rFonts w:hint="cs"/>
          <w:rtl/>
        </w:rPr>
        <w:t>(4)</w:t>
      </w:r>
      <w:r w:rsidR="00514545">
        <w:rPr>
          <w:rFonts w:hint="cs"/>
          <w:rtl/>
        </w:rPr>
        <w:t>،</w:t>
      </w:r>
      <w:r w:rsidRPr="00C97E62">
        <w:rPr>
          <w:rFonts w:hint="cs"/>
          <w:rtl/>
        </w:rPr>
        <w:t xml:space="preserve"> والحافظ الزرندي في نظم درر السمطين </w:t>
      </w:r>
      <w:r w:rsidRPr="00C97E62">
        <w:rPr>
          <w:rStyle w:val="libFootnotenumChar"/>
          <w:rFonts w:hint="cs"/>
          <w:rtl/>
        </w:rPr>
        <w:t>(5)</w:t>
      </w:r>
      <w:r w:rsidR="00514545">
        <w:rPr>
          <w:rFonts w:hint="cs"/>
          <w:rtl/>
        </w:rPr>
        <w:t>،</w:t>
      </w:r>
      <w:r w:rsidRPr="00C97E62">
        <w:rPr>
          <w:rFonts w:hint="cs"/>
          <w:rtl/>
        </w:rPr>
        <w:t xml:space="preserve"> والسيد محمود القادري المدني في الصراط السوي </w:t>
      </w:r>
      <w:r w:rsidRPr="00C97E62">
        <w:rPr>
          <w:rStyle w:val="libFootnotenumChar"/>
          <w:rFonts w:hint="cs"/>
          <w:rtl/>
        </w:rPr>
        <w:t>(6) (7)</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في الفصول المهمّة</w:t>
      </w:r>
      <w:r w:rsidR="00514545">
        <w:rPr>
          <w:rFonts w:hint="cs"/>
          <w:rtl/>
        </w:rPr>
        <w:t>:</w:t>
      </w:r>
      <w:r w:rsidR="00C97E62">
        <w:rPr>
          <w:rFonts w:hint="cs"/>
          <w:rtl/>
        </w:rPr>
        <w:t xml:space="preserve"> يمرقها.</w:t>
      </w:r>
    </w:p>
    <w:p w:rsidR="00DF6DDB" w:rsidRDefault="00DF6DDB" w:rsidP="00C97E62">
      <w:pPr>
        <w:pStyle w:val="libFootnote0"/>
        <w:rPr>
          <w:rtl/>
        </w:rPr>
      </w:pPr>
      <w:r>
        <w:rPr>
          <w:rtl/>
        </w:rPr>
        <w:t>(2)</w:t>
      </w:r>
      <w:r w:rsidR="00C97E62">
        <w:rPr>
          <w:rFonts w:hint="cs"/>
          <w:rtl/>
        </w:rPr>
        <w:t xml:space="preserve"> في الفصول المهمّة</w:t>
      </w:r>
      <w:r w:rsidR="00514545">
        <w:rPr>
          <w:rFonts w:hint="cs"/>
          <w:rtl/>
        </w:rPr>
        <w:t>:</w:t>
      </w:r>
      <w:r w:rsidR="00C97E62">
        <w:rPr>
          <w:rFonts w:hint="cs"/>
          <w:rtl/>
        </w:rPr>
        <w:t xml:space="preserve"> أمدّني.</w:t>
      </w:r>
    </w:p>
    <w:p w:rsidR="00DF6DDB" w:rsidRDefault="00DF6DDB" w:rsidP="00C97E62">
      <w:pPr>
        <w:pStyle w:val="libFootnote0"/>
        <w:rPr>
          <w:rtl/>
        </w:rPr>
      </w:pPr>
      <w:r>
        <w:rPr>
          <w:rtl/>
        </w:rPr>
        <w:t>(3)</w:t>
      </w:r>
      <w:r w:rsidR="00C97E62">
        <w:rPr>
          <w:rFonts w:hint="cs"/>
          <w:rtl/>
        </w:rPr>
        <w:t xml:space="preserve"> فرائد السمطين 1</w:t>
      </w:r>
      <w:r w:rsidR="00514545">
        <w:rPr>
          <w:rFonts w:hint="cs"/>
          <w:rtl/>
        </w:rPr>
        <w:t>:</w:t>
      </w:r>
      <w:r w:rsidR="00C97E62">
        <w:rPr>
          <w:rFonts w:hint="cs"/>
          <w:rtl/>
        </w:rPr>
        <w:t xml:space="preserve"> 76 ح 43</w:t>
      </w:r>
      <w:r w:rsidR="00514545">
        <w:rPr>
          <w:rFonts w:hint="cs"/>
          <w:rtl/>
        </w:rPr>
        <w:t>،</w:t>
      </w:r>
      <w:r w:rsidR="00C97E62">
        <w:rPr>
          <w:rFonts w:hint="cs"/>
          <w:rtl/>
        </w:rPr>
        <w:t xml:space="preserve"> ط مؤسسة المحمودي. و 64</w:t>
      </w:r>
      <w:r w:rsidR="00514545">
        <w:rPr>
          <w:rFonts w:hint="cs"/>
          <w:rtl/>
        </w:rPr>
        <w:t>،</w:t>
      </w:r>
      <w:r w:rsidR="00C97E62">
        <w:rPr>
          <w:rFonts w:hint="cs"/>
          <w:rtl/>
        </w:rPr>
        <w:t xml:space="preserve"> ط دار الاضواء.</w:t>
      </w:r>
    </w:p>
    <w:p w:rsidR="00DF6DDB" w:rsidRDefault="00DF6DDB" w:rsidP="00C97E62">
      <w:pPr>
        <w:pStyle w:val="libFootnote0"/>
        <w:rPr>
          <w:rtl/>
        </w:rPr>
      </w:pPr>
      <w:r>
        <w:rPr>
          <w:rtl/>
        </w:rPr>
        <w:t>(4)</w:t>
      </w:r>
      <w:r w:rsidR="00C97E62">
        <w:rPr>
          <w:rFonts w:hint="cs"/>
          <w:rtl/>
        </w:rPr>
        <w:t xml:space="preserve"> الفصول المهمّة</w:t>
      </w:r>
      <w:r w:rsidR="00514545">
        <w:rPr>
          <w:rFonts w:hint="cs"/>
          <w:rtl/>
        </w:rPr>
        <w:t>:</w:t>
      </w:r>
      <w:r w:rsidR="00C97E62">
        <w:rPr>
          <w:rFonts w:hint="cs"/>
          <w:rtl/>
        </w:rPr>
        <w:t xml:space="preserve"> 42.</w:t>
      </w:r>
    </w:p>
    <w:p w:rsidR="00DF6DDB" w:rsidRDefault="00DF6DDB" w:rsidP="00C97E62">
      <w:pPr>
        <w:pStyle w:val="libFootnote0"/>
        <w:rPr>
          <w:rtl/>
        </w:rPr>
      </w:pPr>
      <w:r>
        <w:rPr>
          <w:rtl/>
        </w:rPr>
        <w:t>(5)</w:t>
      </w:r>
      <w:r w:rsidR="00C97E62">
        <w:rPr>
          <w:rFonts w:hint="cs"/>
          <w:rtl/>
        </w:rPr>
        <w:t xml:space="preserve"> نظم درر السمطين</w:t>
      </w:r>
      <w:r w:rsidR="00514545">
        <w:rPr>
          <w:rFonts w:hint="cs"/>
          <w:rtl/>
        </w:rPr>
        <w:t>:</w:t>
      </w:r>
      <w:r w:rsidR="00C97E62">
        <w:rPr>
          <w:rFonts w:hint="cs"/>
          <w:rtl/>
        </w:rPr>
        <w:t xml:space="preserve"> 112.</w:t>
      </w:r>
    </w:p>
    <w:p w:rsidR="00C97E62" w:rsidRDefault="00DF6DDB" w:rsidP="00C97E62">
      <w:pPr>
        <w:pStyle w:val="libFootnote0"/>
        <w:rPr>
          <w:rtl/>
        </w:rPr>
      </w:pPr>
      <w:r>
        <w:rPr>
          <w:rtl/>
        </w:rPr>
        <w:t>(6)</w:t>
      </w:r>
      <w:r w:rsidR="00C97E62">
        <w:rPr>
          <w:rFonts w:hint="cs"/>
          <w:rtl/>
        </w:rPr>
        <w:t xml:space="preserve"> الصراط السوي</w:t>
      </w:r>
      <w:r w:rsidR="00514545">
        <w:rPr>
          <w:rFonts w:hint="cs"/>
          <w:rtl/>
        </w:rPr>
        <w:t>:</w:t>
      </w:r>
      <w:r w:rsidR="00C97E62">
        <w:rPr>
          <w:rFonts w:hint="cs"/>
          <w:rtl/>
        </w:rPr>
        <w:t xml:space="preserve"> مخطوط.</w:t>
      </w:r>
    </w:p>
    <w:p w:rsidR="00DF6DDB" w:rsidRDefault="00C97E62" w:rsidP="00C97E62">
      <w:pPr>
        <w:pStyle w:val="libFootnote0"/>
        <w:rPr>
          <w:rtl/>
        </w:rPr>
      </w:pPr>
      <w:r>
        <w:rPr>
          <w:rFonts w:hint="cs"/>
          <w:rtl/>
        </w:rPr>
        <w:t>وعنه في العبقات 10</w:t>
      </w:r>
      <w:r w:rsidR="00514545">
        <w:rPr>
          <w:rFonts w:hint="cs"/>
          <w:rtl/>
        </w:rPr>
        <w:t>:</w:t>
      </w:r>
      <w:r>
        <w:rPr>
          <w:rFonts w:hint="cs"/>
          <w:rtl/>
        </w:rPr>
        <w:t xml:space="preserve"> 444 - 445.</w:t>
      </w:r>
    </w:p>
    <w:p w:rsidR="00C97E62" w:rsidRDefault="00DF6DDB" w:rsidP="00C97E62">
      <w:pPr>
        <w:pStyle w:val="libFootnote0"/>
        <w:rPr>
          <w:rtl/>
        </w:rPr>
      </w:pPr>
      <w:r>
        <w:rPr>
          <w:rtl/>
        </w:rPr>
        <w:t>(7)</w:t>
      </w:r>
      <w:r w:rsidR="00C97E62">
        <w:rPr>
          <w:rFonts w:hint="cs"/>
          <w:rtl/>
        </w:rPr>
        <w:t xml:space="preserve"> وأخرج حديث</w:t>
      </w:r>
      <w:r w:rsidR="00514545">
        <w:rPr>
          <w:rFonts w:hint="cs"/>
          <w:rtl/>
        </w:rPr>
        <w:t>:</w:t>
      </w:r>
      <w:r w:rsidR="00C97E62">
        <w:rPr>
          <w:rFonts w:hint="cs"/>
          <w:rtl/>
        </w:rPr>
        <w:t xml:space="preserve"> أنّ النبي </w:t>
      </w:r>
      <w:r w:rsidR="00381D0C">
        <w:rPr>
          <w:rFonts w:hint="cs"/>
          <w:rtl/>
        </w:rPr>
        <w:t>(</w:t>
      </w:r>
      <w:r w:rsidR="00C97E62">
        <w:rPr>
          <w:rFonts w:hint="cs"/>
          <w:rtl/>
        </w:rPr>
        <w:t>صلى الله عليه وآله وسلم</w:t>
      </w:r>
      <w:r w:rsidR="00381D0C">
        <w:rPr>
          <w:rFonts w:hint="cs"/>
          <w:rtl/>
        </w:rPr>
        <w:t>)</w:t>
      </w:r>
      <w:r w:rsidR="00C97E62">
        <w:rPr>
          <w:rFonts w:hint="cs"/>
          <w:rtl/>
        </w:rPr>
        <w:t xml:space="preserve"> عمّم عليّاً </w:t>
      </w:r>
      <w:r w:rsidR="00381D0C" w:rsidRPr="00381D0C">
        <w:rPr>
          <w:rStyle w:val="libAlaemChar"/>
          <w:rFonts w:hint="cs"/>
          <w:rtl/>
        </w:rPr>
        <w:t>عليه‌السلام</w:t>
      </w:r>
      <w:r w:rsidR="00C97E62">
        <w:rPr>
          <w:rFonts w:hint="cs"/>
          <w:rtl/>
        </w:rPr>
        <w:t xml:space="preserve"> يوم الغدير</w:t>
      </w:r>
      <w:r w:rsidR="00514545">
        <w:rPr>
          <w:rFonts w:hint="cs"/>
          <w:rtl/>
        </w:rPr>
        <w:t>،</w:t>
      </w:r>
      <w:r w:rsidR="00C97E62">
        <w:rPr>
          <w:rFonts w:hint="cs"/>
          <w:rtl/>
        </w:rPr>
        <w:t xml:space="preserve"> غير من ذكرهم العلامة الاميني</w:t>
      </w:r>
      <w:r w:rsidR="00514545">
        <w:rPr>
          <w:rFonts w:hint="cs"/>
          <w:rtl/>
        </w:rPr>
        <w:t>:</w:t>
      </w:r>
    </w:p>
    <w:p w:rsidR="00C97E62" w:rsidRDefault="00C97E62" w:rsidP="00C97E62">
      <w:pPr>
        <w:pStyle w:val="libFootnote0"/>
        <w:rPr>
          <w:rtl/>
        </w:rPr>
      </w:pPr>
      <w:r>
        <w:rPr>
          <w:rFonts w:hint="cs"/>
          <w:rtl/>
        </w:rPr>
        <w:t>1 - الحافظ الذهبي</w:t>
      </w:r>
      <w:r w:rsidR="00514545">
        <w:rPr>
          <w:rFonts w:hint="cs"/>
          <w:rtl/>
        </w:rPr>
        <w:t>،</w:t>
      </w:r>
      <w:r>
        <w:rPr>
          <w:rFonts w:hint="cs"/>
          <w:rtl/>
        </w:rPr>
        <w:t xml:space="preserve"> في رسالته طرق حديث من كنت مولاه</w:t>
      </w:r>
      <w:r w:rsidR="00514545">
        <w:rPr>
          <w:rFonts w:hint="cs"/>
          <w:rtl/>
        </w:rPr>
        <w:t>،</w:t>
      </w:r>
      <w:r>
        <w:rPr>
          <w:rFonts w:hint="cs"/>
          <w:rtl/>
        </w:rPr>
        <w:t xml:space="preserve"> رقم 124</w:t>
      </w:r>
      <w:r w:rsidR="00514545">
        <w:rPr>
          <w:rFonts w:hint="cs"/>
          <w:rtl/>
        </w:rPr>
        <w:t>،</w:t>
      </w:r>
      <w:r>
        <w:rPr>
          <w:rFonts w:hint="cs"/>
          <w:rtl/>
        </w:rPr>
        <w:t xml:space="preserve"> قال</w:t>
      </w:r>
      <w:r w:rsidR="00514545">
        <w:rPr>
          <w:rFonts w:hint="cs"/>
          <w:rtl/>
        </w:rPr>
        <w:t>:</w:t>
      </w:r>
    </w:p>
    <w:p w:rsidR="00C97E62" w:rsidRDefault="00C97E62" w:rsidP="00C97E62">
      <w:pPr>
        <w:pStyle w:val="libFootnote0"/>
        <w:rPr>
          <w:rtl/>
        </w:rPr>
      </w:pPr>
      <w:r>
        <w:rPr>
          <w:rFonts w:hint="cs"/>
          <w:rtl/>
        </w:rPr>
        <w:t>أُنبئتُ عن الحافظ عبد الغني</w:t>
      </w:r>
      <w:r w:rsidR="00514545">
        <w:rPr>
          <w:rFonts w:hint="cs"/>
          <w:rtl/>
        </w:rPr>
        <w:t>،</w:t>
      </w:r>
      <w:r>
        <w:rPr>
          <w:rFonts w:hint="cs"/>
          <w:rtl/>
        </w:rPr>
        <w:t xml:space="preserve"> أنا أبو موسى الحافظ</w:t>
      </w:r>
      <w:r w:rsidR="00514545">
        <w:rPr>
          <w:rFonts w:hint="cs"/>
          <w:rtl/>
        </w:rPr>
        <w:t>،</w:t>
      </w:r>
      <w:r>
        <w:rPr>
          <w:rFonts w:hint="cs"/>
          <w:rtl/>
        </w:rPr>
        <w:t xml:space="preserve"> أنا الحداد</w:t>
      </w:r>
      <w:r w:rsidR="00514545">
        <w:rPr>
          <w:rFonts w:hint="cs"/>
          <w:rtl/>
        </w:rPr>
        <w:t>،</w:t>
      </w:r>
      <w:r>
        <w:rPr>
          <w:rFonts w:hint="cs"/>
          <w:rtl/>
        </w:rPr>
        <w:t xml:space="preserve"> أنا أبو نعيم</w:t>
      </w:r>
      <w:r w:rsidR="00514545">
        <w:rPr>
          <w:rFonts w:hint="cs"/>
          <w:rtl/>
        </w:rPr>
        <w:t>،</w:t>
      </w:r>
      <w:r>
        <w:rPr>
          <w:rFonts w:hint="cs"/>
          <w:rtl/>
        </w:rPr>
        <w:t xml:space="preserve"> أنا محمد بن أحمد بن الحسن</w:t>
      </w:r>
      <w:r w:rsidR="00514545">
        <w:rPr>
          <w:rFonts w:hint="cs"/>
          <w:rtl/>
        </w:rPr>
        <w:t>،</w:t>
      </w:r>
      <w:r>
        <w:rPr>
          <w:rFonts w:hint="cs"/>
          <w:rtl/>
        </w:rPr>
        <w:t xml:space="preserve"> ثنا محمد بن عثمان بن أبي شيبة</w:t>
      </w:r>
      <w:r w:rsidR="00514545">
        <w:rPr>
          <w:rFonts w:hint="cs"/>
          <w:rtl/>
        </w:rPr>
        <w:t>،</w:t>
      </w:r>
      <w:r>
        <w:rPr>
          <w:rFonts w:hint="cs"/>
          <w:rtl/>
        </w:rPr>
        <w:t xml:space="preserve"> ثنا سفيان بن بشير</w:t>
      </w:r>
      <w:r w:rsidR="00514545">
        <w:rPr>
          <w:rFonts w:hint="cs"/>
          <w:rtl/>
        </w:rPr>
        <w:t>،</w:t>
      </w:r>
      <w:r>
        <w:rPr>
          <w:rFonts w:hint="cs"/>
          <w:rtl/>
        </w:rPr>
        <w:t xml:space="preserve"> ثنا إسماعيل بن عياش</w:t>
      </w:r>
      <w:r w:rsidR="00514545">
        <w:rPr>
          <w:rFonts w:hint="cs"/>
          <w:rtl/>
        </w:rPr>
        <w:t>،</w:t>
      </w:r>
      <w:r>
        <w:rPr>
          <w:rFonts w:hint="cs"/>
          <w:rtl/>
        </w:rPr>
        <w:t xml:space="preserve"> عن عبد الله بن الحبراني</w:t>
      </w:r>
      <w:r w:rsidR="00514545">
        <w:rPr>
          <w:rFonts w:hint="cs"/>
          <w:rtl/>
        </w:rPr>
        <w:t>،</w:t>
      </w:r>
      <w:r>
        <w:rPr>
          <w:rFonts w:hint="cs"/>
          <w:rtl/>
        </w:rPr>
        <w:t xml:space="preserve"> عن عبد الرحمن بن عدي النهرواني</w:t>
      </w:r>
      <w:r w:rsidR="00514545">
        <w:rPr>
          <w:rFonts w:hint="cs"/>
          <w:rtl/>
        </w:rPr>
        <w:t>،</w:t>
      </w:r>
      <w:r>
        <w:rPr>
          <w:rFonts w:hint="cs"/>
          <w:rtl/>
        </w:rPr>
        <w:t xml:space="preserve"> عن أخيه عبد الله</w:t>
      </w:r>
      <w:r w:rsidR="00514545">
        <w:rPr>
          <w:rFonts w:hint="cs"/>
          <w:rtl/>
        </w:rPr>
        <w:t>:</w:t>
      </w:r>
    </w:p>
    <w:p w:rsidR="00C97E62" w:rsidRDefault="00C97E62" w:rsidP="00C97E62">
      <w:pPr>
        <w:pStyle w:val="libFootnote0"/>
        <w:rPr>
          <w:rtl/>
        </w:rPr>
      </w:pPr>
      <w:r>
        <w:rPr>
          <w:rFonts w:hint="cs"/>
          <w:rtl/>
        </w:rPr>
        <w:t xml:space="preserve">أنّ رسول الله </w:t>
      </w:r>
      <w:r w:rsidR="00381D0C">
        <w:rPr>
          <w:rFonts w:hint="cs"/>
          <w:rtl/>
        </w:rPr>
        <w:t>(</w:t>
      </w:r>
      <w:r>
        <w:rPr>
          <w:rFonts w:hint="cs"/>
          <w:rtl/>
        </w:rPr>
        <w:t>صلى الله عليه وسلم</w:t>
      </w:r>
      <w:r w:rsidR="00381D0C">
        <w:rPr>
          <w:rFonts w:hint="cs"/>
          <w:rtl/>
        </w:rPr>
        <w:t>)</w:t>
      </w:r>
      <w:r>
        <w:rPr>
          <w:rFonts w:hint="cs"/>
          <w:rtl/>
        </w:rPr>
        <w:t xml:space="preserve"> دعا عليّاً يوم غدير خم</w:t>
      </w:r>
      <w:r w:rsidR="00514545">
        <w:rPr>
          <w:rFonts w:hint="cs"/>
          <w:rtl/>
        </w:rPr>
        <w:t>،</w:t>
      </w:r>
      <w:r>
        <w:rPr>
          <w:rFonts w:hint="cs"/>
          <w:rtl/>
        </w:rPr>
        <w:t xml:space="preserve"> فعمّمه</w:t>
      </w:r>
      <w:r w:rsidR="00514545">
        <w:rPr>
          <w:rFonts w:hint="cs"/>
          <w:rtl/>
        </w:rPr>
        <w:t>،</w:t>
      </w:r>
      <w:r>
        <w:rPr>
          <w:rFonts w:hint="cs"/>
          <w:rtl/>
        </w:rPr>
        <w:t xml:space="preserve"> وأرخى عذبة العمامة من خلفه</w:t>
      </w:r>
      <w:r w:rsidR="00514545">
        <w:rPr>
          <w:rFonts w:hint="cs"/>
          <w:rtl/>
        </w:rPr>
        <w:t>،</w:t>
      </w:r>
      <w:r>
        <w:rPr>
          <w:rFonts w:hint="cs"/>
          <w:rtl/>
        </w:rPr>
        <w:t xml:space="preserve"> وقال</w:t>
      </w:r>
      <w:r w:rsidR="00514545">
        <w:rPr>
          <w:rFonts w:hint="cs"/>
          <w:rtl/>
        </w:rPr>
        <w:t>:</w:t>
      </w:r>
      <w:r>
        <w:rPr>
          <w:rFonts w:hint="cs"/>
          <w:rtl/>
        </w:rPr>
        <w:t xml:space="preserve"> « هكذا فاعتمّوا</w:t>
      </w:r>
      <w:r w:rsidR="00514545">
        <w:rPr>
          <w:rFonts w:hint="cs"/>
          <w:rtl/>
        </w:rPr>
        <w:t>،</w:t>
      </w:r>
      <w:r>
        <w:rPr>
          <w:rFonts w:hint="cs"/>
          <w:rtl/>
        </w:rPr>
        <w:t xml:space="preserve"> فإنّ العمائم سيما للاسلام</w:t>
      </w:r>
      <w:r w:rsidR="00514545">
        <w:rPr>
          <w:rFonts w:hint="cs"/>
          <w:rtl/>
        </w:rPr>
        <w:t>،</w:t>
      </w:r>
      <w:r>
        <w:rPr>
          <w:rFonts w:hint="cs"/>
          <w:rtl/>
        </w:rPr>
        <w:t xml:space="preserve"> وهي حاجز بين المسلمين والمشركين ».</w:t>
      </w:r>
    </w:p>
    <w:p w:rsidR="00DF6DDB" w:rsidRDefault="00C97E62" w:rsidP="00C97E62">
      <w:pPr>
        <w:pStyle w:val="libFootnote0"/>
        <w:rPr>
          <w:rtl/>
        </w:rPr>
      </w:pPr>
      <w:r>
        <w:rPr>
          <w:rFonts w:hint="cs"/>
          <w:rtl/>
        </w:rPr>
        <w:t>وأخرجه أيضاً في كتابه ميزان الاعتدال</w:t>
      </w:r>
      <w:r w:rsidR="00514545">
        <w:rPr>
          <w:rFonts w:hint="cs"/>
          <w:rtl/>
        </w:rPr>
        <w:t>،</w:t>
      </w:r>
      <w:r>
        <w:rPr>
          <w:rFonts w:hint="cs"/>
          <w:rtl/>
        </w:rPr>
        <w:t xml:space="preserve"> 2</w:t>
      </w:r>
      <w:r w:rsidR="00514545">
        <w:rPr>
          <w:rFonts w:hint="cs"/>
          <w:rtl/>
        </w:rPr>
        <w:t>:</w:t>
      </w:r>
      <w:r>
        <w:rPr>
          <w:rFonts w:hint="cs"/>
          <w:rtl/>
        </w:rPr>
        <w:t xml:space="preserve"> 25 ط القاهرة.</w:t>
      </w:r>
    </w:p>
    <w:p w:rsidR="00DF6DDB" w:rsidRDefault="00DF6DDB" w:rsidP="00DF6DDB">
      <w:pPr>
        <w:pStyle w:val="libFootnote0"/>
        <w:rPr>
          <w:rtl/>
        </w:rPr>
      </w:pPr>
      <w:r>
        <w:rPr>
          <w:rtl/>
        </w:rPr>
        <w:t>2</w:t>
      </w:r>
      <w:r>
        <w:rPr>
          <w:rFonts w:hint="cs"/>
          <w:rtl/>
        </w:rPr>
        <w:t xml:space="preserve"> -</w:t>
      </w:r>
      <w:r w:rsidR="00C97E62">
        <w:rPr>
          <w:rFonts w:hint="cs"/>
          <w:rtl/>
        </w:rPr>
        <w:t xml:space="preserve"> ابن عدي</w:t>
      </w:r>
      <w:r w:rsidR="00514545">
        <w:rPr>
          <w:rFonts w:hint="cs"/>
          <w:rtl/>
        </w:rPr>
        <w:t>،</w:t>
      </w:r>
      <w:r w:rsidR="00C97E62">
        <w:rPr>
          <w:rFonts w:hint="cs"/>
          <w:rtl/>
        </w:rPr>
        <w:t xml:space="preserve"> في كتابه الكامل 4</w:t>
      </w:r>
      <w:r w:rsidR="00514545">
        <w:rPr>
          <w:rFonts w:hint="cs"/>
          <w:rtl/>
        </w:rPr>
        <w:t>:</w:t>
      </w:r>
      <w:r w:rsidR="00C97E62">
        <w:rPr>
          <w:rFonts w:hint="cs"/>
          <w:rtl/>
        </w:rPr>
        <w:t xml:space="preserve"> 149 ط بيروت</w:t>
      </w:r>
      <w:r w:rsidR="00514545">
        <w:rPr>
          <w:rFonts w:hint="cs"/>
          <w:rtl/>
        </w:rPr>
        <w:t>،</w:t>
      </w:r>
      <w:r w:rsidR="00C97E62">
        <w:rPr>
          <w:rFonts w:hint="cs"/>
          <w:rtl/>
        </w:rPr>
        <w:t xml:space="preserve"> في ترجمة عبد الله بن بسر الشامي السككي الحبراني</w:t>
      </w:r>
      <w:r w:rsidR="00514545">
        <w:rPr>
          <w:rFonts w:hint="cs"/>
          <w:rtl/>
        </w:rPr>
        <w:t>،</w:t>
      </w:r>
      <w:r w:rsidR="00C97E62">
        <w:rPr>
          <w:rFonts w:hint="cs"/>
          <w:rtl/>
        </w:rPr>
        <w:t xml:space="preserve"> رواه بثلاثة أسانيد.</w:t>
      </w:r>
    </w:p>
    <w:p w:rsidR="00C97E62" w:rsidRDefault="00DF6DDB" w:rsidP="00DF6DDB">
      <w:pPr>
        <w:pStyle w:val="libFootnote0"/>
        <w:rPr>
          <w:rtl/>
        </w:rPr>
      </w:pPr>
      <w:r>
        <w:rPr>
          <w:rtl/>
        </w:rPr>
        <w:t>3</w:t>
      </w:r>
      <w:r>
        <w:rPr>
          <w:rFonts w:hint="cs"/>
          <w:rtl/>
        </w:rPr>
        <w:t xml:space="preserve"> -</w:t>
      </w:r>
      <w:r w:rsidR="00C97E62">
        <w:rPr>
          <w:rFonts w:hint="cs"/>
          <w:rtl/>
        </w:rPr>
        <w:t xml:space="preserve"> الحافظ محمد بن سليمان الكوفي</w:t>
      </w:r>
      <w:r w:rsidR="00514545">
        <w:rPr>
          <w:rFonts w:hint="cs"/>
          <w:rtl/>
        </w:rPr>
        <w:t>،</w:t>
      </w:r>
      <w:r w:rsidR="00C97E62">
        <w:rPr>
          <w:rFonts w:hint="cs"/>
          <w:rtl/>
        </w:rPr>
        <w:t xml:space="preserve"> في كتابه مناقب الامام أمير المؤمنين</w:t>
      </w:r>
      <w:r w:rsidR="00514545">
        <w:rPr>
          <w:rFonts w:hint="cs"/>
          <w:rtl/>
        </w:rPr>
        <w:t>،</w:t>
      </w:r>
      <w:r w:rsidR="00C97E62">
        <w:rPr>
          <w:rFonts w:hint="cs"/>
          <w:rtl/>
        </w:rPr>
        <w:t xml:space="preserve"> 2</w:t>
      </w:r>
      <w:r w:rsidR="00514545">
        <w:rPr>
          <w:rFonts w:hint="cs"/>
          <w:rtl/>
        </w:rPr>
        <w:t>:</w:t>
      </w:r>
      <w:r w:rsidR="00C97E62">
        <w:rPr>
          <w:rFonts w:hint="cs"/>
          <w:rtl/>
        </w:rPr>
        <w:t xml:space="preserve"> 42 ح 529</w:t>
      </w:r>
      <w:r w:rsidR="00514545">
        <w:rPr>
          <w:rFonts w:hint="cs"/>
          <w:rtl/>
        </w:rPr>
        <w:t>:</w:t>
      </w:r>
    </w:p>
    <w:p w:rsidR="00C97E62" w:rsidRDefault="00C97E62" w:rsidP="00C97E62">
      <w:pPr>
        <w:pStyle w:val="libFootnote0"/>
        <w:rPr>
          <w:rtl/>
        </w:rPr>
      </w:pPr>
      <w:r>
        <w:rPr>
          <w:rFonts w:hint="cs"/>
          <w:rtl/>
        </w:rPr>
        <w:t>قال</w:t>
      </w:r>
      <w:r w:rsidR="00514545">
        <w:rPr>
          <w:rFonts w:hint="cs"/>
          <w:rtl/>
        </w:rPr>
        <w:t>:</w:t>
      </w:r>
      <w:r>
        <w:rPr>
          <w:rFonts w:hint="cs"/>
          <w:rtl/>
        </w:rPr>
        <w:t xml:space="preserve"> حدّثنا محمد بن عبد الله الخزاعي</w:t>
      </w:r>
      <w:r w:rsidR="00514545">
        <w:rPr>
          <w:rFonts w:hint="cs"/>
          <w:rtl/>
        </w:rPr>
        <w:t>،</w:t>
      </w:r>
      <w:r>
        <w:rPr>
          <w:rFonts w:hint="cs"/>
          <w:rtl/>
        </w:rPr>
        <w:t xml:space="preserve"> قال</w:t>
      </w:r>
      <w:r w:rsidR="00514545">
        <w:rPr>
          <w:rFonts w:hint="cs"/>
          <w:rtl/>
        </w:rPr>
        <w:t>:</w:t>
      </w:r>
      <w:r>
        <w:rPr>
          <w:rFonts w:hint="cs"/>
          <w:rtl/>
        </w:rPr>
        <w:t xml:space="preserve"> حدّثنا أبو الربيع السمان</w:t>
      </w:r>
      <w:r w:rsidR="00514545">
        <w:rPr>
          <w:rFonts w:hint="cs"/>
          <w:rtl/>
        </w:rPr>
        <w:t>،</w:t>
      </w:r>
      <w:r>
        <w:rPr>
          <w:rFonts w:hint="cs"/>
          <w:rtl/>
        </w:rPr>
        <w:t xml:space="preserve"> عن عبد الله بن بسر</w:t>
      </w:r>
      <w:r w:rsidR="00514545">
        <w:rPr>
          <w:rFonts w:hint="cs"/>
          <w:rtl/>
        </w:rPr>
        <w:t>،</w:t>
      </w:r>
      <w:r>
        <w:rPr>
          <w:rFonts w:hint="cs"/>
          <w:rtl/>
        </w:rPr>
        <w:t xml:space="preserve"> عن أبي راشد الحبراني</w:t>
      </w:r>
      <w:r w:rsidR="00514545">
        <w:rPr>
          <w:rFonts w:hint="cs"/>
          <w:rtl/>
        </w:rPr>
        <w:t>،</w:t>
      </w:r>
      <w:r>
        <w:rPr>
          <w:rFonts w:hint="cs"/>
          <w:rtl/>
        </w:rPr>
        <w:t xml:space="preserve"> عن علي بن أبي طالب </w:t>
      </w:r>
      <w:r w:rsidR="00381D0C" w:rsidRPr="00381D0C">
        <w:rPr>
          <w:rStyle w:val="libAlaemChar"/>
          <w:rFonts w:hint="cs"/>
          <w:rtl/>
        </w:rPr>
        <w:t>عليه‌السلام</w:t>
      </w:r>
      <w:r>
        <w:rPr>
          <w:rFonts w:hint="cs"/>
          <w:rtl/>
        </w:rPr>
        <w:t>.</w:t>
      </w:r>
    </w:p>
    <w:p w:rsidR="00C97E62" w:rsidRDefault="00C97E62" w:rsidP="00C97E62">
      <w:pPr>
        <w:pStyle w:val="libFootnote0"/>
        <w:rPr>
          <w:rtl/>
        </w:rPr>
      </w:pPr>
      <w:r>
        <w:rPr>
          <w:rFonts w:hint="cs"/>
          <w:rtl/>
        </w:rPr>
        <w:t>و 2</w:t>
      </w:r>
      <w:r w:rsidR="00514545">
        <w:rPr>
          <w:rFonts w:hint="cs"/>
          <w:rtl/>
        </w:rPr>
        <w:t>:</w:t>
      </w:r>
      <w:r>
        <w:rPr>
          <w:rFonts w:hint="cs"/>
          <w:rtl/>
        </w:rPr>
        <w:t xml:space="preserve"> 389 ح 864</w:t>
      </w:r>
      <w:r w:rsidR="00514545">
        <w:rPr>
          <w:rFonts w:hint="cs"/>
          <w:rtl/>
        </w:rPr>
        <w:t>:</w:t>
      </w:r>
    </w:p>
    <w:p w:rsidR="00DF6DDB" w:rsidRDefault="00C97E62" w:rsidP="00C97E62">
      <w:pPr>
        <w:pStyle w:val="libFootnote0"/>
        <w:rPr>
          <w:rtl/>
        </w:rPr>
      </w:pPr>
      <w:r>
        <w:rPr>
          <w:rFonts w:hint="cs"/>
          <w:rtl/>
        </w:rPr>
        <w:t>قال</w:t>
      </w:r>
      <w:r w:rsidR="00514545">
        <w:rPr>
          <w:rFonts w:hint="cs"/>
          <w:rtl/>
        </w:rPr>
        <w:t>:</w:t>
      </w:r>
      <w:r>
        <w:rPr>
          <w:rFonts w:hint="cs"/>
          <w:rtl/>
        </w:rPr>
        <w:t xml:space="preserve"> محمد بن منصور</w:t>
      </w:r>
      <w:r w:rsidR="00514545">
        <w:rPr>
          <w:rFonts w:hint="cs"/>
          <w:rtl/>
        </w:rPr>
        <w:t>،</w:t>
      </w:r>
      <w:r>
        <w:rPr>
          <w:rFonts w:hint="cs"/>
          <w:rtl/>
        </w:rPr>
        <w:t xml:space="preserve"> عن إسماعيل بن عياش</w:t>
      </w:r>
      <w:r w:rsidR="00514545">
        <w:rPr>
          <w:rFonts w:hint="cs"/>
          <w:rtl/>
        </w:rPr>
        <w:t>،</w:t>
      </w:r>
      <w:r>
        <w:rPr>
          <w:rFonts w:hint="cs"/>
          <w:rtl/>
        </w:rPr>
        <w:t xml:space="preserve"> عن عبد الله بن بسر</w:t>
      </w:r>
      <w:r w:rsidR="00514545">
        <w:rPr>
          <w:rFonts w:hint="cs"/>
          <w:rtl/>
        </w:rPr>
        <w:t>،</w:t>
      </w:r>
      <w:r>
        <w:rPr>
          <w:rFonts w:hint="cs"/>
          <w:rtl/>
        </w:rPr>
        <w:t xml:space="preserve"> عن عبد الرحمن بن عدي</w:t>
      </w:r>
      <w:r w:rsidR="00514545">
        <w:rPr>
          <w:rFonts w:hint="cs"/>
          <w:rtl/>
        </w:rPr>
        <w:t>،</w:t>
      </w:r>
      <w:r>
        <w:rPr>
          <w:rFonts w:hint="cs"/>
          <w:rtl/>
        </w:rPr>
        <w:t xml:space="preserve"> عن أخيه عبد الاعلى</w:t>
      </w:r>
      <w:r w:rsidR="00514545">
        <w:rPr>
          <w:rFonts w:hint="cs"/>
          <w:rtl/>
        </w:rPr>
        <w:t>،</w:t>
      </w:r>
      <w:r>
        <w:rPr>
          <w:rFonts w:hint="cs"/>
          <w:rtl/>
        </w:rPr>
        <w:t xml:space="preserve"> أن رسول الله (ص) دعا علي بن أبي طالب يوم غدير خم</w:t>
      </w:r>
      <w:r w:rsidR="00514545">
        <w:rPr>
          <w:rFonts w:hint="cs"/>
          <w:rtl/>
        </w:rPr>
        <w:t>،</w:t>
      </w:r>
      <w:r>
        <w:rPr>
          <w:rFonts w:hint="cs"/>
          <w:rtl/>
        </w:rPr>
        <w:t xml:space="preserve"> فعمّمه بيده</w:t>
      </w:r>
      <w:r w:rsidR="00514545">
        <w:rPr>
          <w:rFonts w:hint="cs"/>
          <w:rtl/>
        </w:rPr>
        <w:t>.</w:t>
      </w:r>
      <w:r>
        <w:rPr>
          <w:rFonts w:hint="cs"/>
          <w:rtl/>
        </w:rPr>
        <w:t>.. إلى آخر الحديث.</w:t>
      </w:r>
    </w:p>
    <w:p w:rsidR="00C97E62" w:rsidRDefault="00DF6DDB" w:rsidP="00DF6DDB">
      <w:pPr>
        <w:pStyle w:val="libFootnote0"/>
        <w:rPr>
          <w:rtl/>
        </w:rPr>
      </w:pPr>
      <w:r>
        <w:rPr>
          <w:rtl/>
        </w:rPr>
        <w:t>4</w:t>
      </w:r>
      <w:r>
        <w:rPr>
          <w:rFonts w:hint="cs"/>
          <w:rtl/>
        </w:rPr>
        <w:t xml:space="preserve"> -</w:t>
      </w:r>
      <w:r w:rsidR="00C97E62">
        <w:rPr>
          <w:rFonts w:hint="cs"/>
          <w:rtl/>
        </w:rPr>
        <w:t xml:space="preserve"> العلامة المناوي</w:t>
      </w:r>
      <w:r w:rsidR="00514545">
        <w:rPr>
          <w:rFonts w:hint="cs"/>
          <w:rtl/>
        </w:rPr>
        <w:t>،</w:t>
      </w:r>
      <w:r w:rsidR="00C97E62">
        <w:rPr>
          <w:rFonts w:hint="cs"/>
          <w:rtl/>
        </w:rPr>
        <w:t xml:space="preserve"> في كتابه شرح جامع الصغير</w:t>
      </w:r>
      <w:r w:rsidR="00514545">
        <w:rPr>
          <w:rFonts w:hint="cs"/>
          <w:rtl/>
        </w:rPr>
        <w:t>:</w:t>
      </w:r>
      <w:r w:rsidR="00C97E62">
        <w:rPr>
          <w:rFonts w:hint="cs"/>
          <w:rtl/>
        </w:rPr>
        <w:t xml:space="preserve"> 292.</w:t>
      </w:r>
    </w:p>
    <w:p w:rsidR="00C97E62" w:rsidRDefault="00C97E62" w:rsidP="00C97E62">
      <w:pPr>
        <w:pStyle w:val="libFootnote0"/>
        <w:rPr>
          <w:rtl/>
        </w:rPr>
      </w:pPr>
      <w:r>
        <w:rPr>
          <w:rFonts w:hint="cs"/>
          <w:rtl/>
        </w:rPr>
        <w:t>5 - الحافظ الشيخ جلال الدين عبد الرحمن الشافعي</w:t>
      </w:r>
      <w:r w:rsidR="00514545">
        <w:rPr>
          <w:rFonts w:hint="cs"/>
          <w:rtl/>
        </w:rPr>
        <w:t>،</w:t>
      </w:r>
      <w:r>
        <w:rPr>
          <w:rFonts w:hint="cs"/>
          <w:rtl/>
        </w:rPr>
        <w:t xml:space="preserve"> في كتابه الحبائك في أخبار الملائك</w:t>
      </w:r>
      <w:r w:rsidR="00514545">
        <w:rPr>
          <w:rFonts w:hint="cs"/>
          <w:rtl/>
        </w:rPr>
        <w:t>:</w:t>
      </w:r>
      <w:r>
        <w:rPr>
          <w:rFonts w:hint="cs"/>
          <w:rtl/>
        </w:rPr>
        <w:t xml:space="preserve"> 131</w:t>
      </w:r>
      <w:r w:rsidR="00514545">
        <w:rPr>
          <w:rFonts w:hint="cs"/>
          <w:rtl/>
        </w:rPr>
        <w:t>،</w:t>
      </w:r>
      <w:r>
        <w:rPr>
          <w:rFonts w:hint="cs"/>
          <w:rtl/>
        </w:rPr>
        <w:t xml:space="preserve"> ط دار التقريب القاهرة</w:t>
      </w:r>
      <w:r w:rsidR="00514545">
        <w:rPr>
          <w:rFonts w:hint="cs"/>
          <w:rtl/>
        </w:rPr>
        <w:t>:</w:t>
      </w:r>
    </w:p>
    <w:p w:rsidR="00C97E62" w:rsidRDefault="00C97E62" w:rsidP="00C97E62">
      <w:pPr>
        <w:pStyle w:val="libFootnote0"/>
        <w:rPr>
          <w:rtl/>
        </w:rPr>
      </w:pPr>
      <w:r>
        <w:rPr>
          <w:rFonts w:hint="cs"/>
          <w:rtl/>
        </w:rPr>
        <w:t>أخرجه من طريق الطيالسي والبيهقي.</w:t>
      </w:r>
    </w:p>
    <w:p w:rsidR="00C97E62" w:rsidRDefault="00C97E62" w:rsidP="00C97E62">
      <w:pPr>
        <w:pStyle w:val="libNormal"/>
      </w:pPr>
      <w:r>
        <w:rPr>
          <w:rFonts w:hint="cs"/>
          <w:rtl/>
        </w:rPr>
        <w:br w:type="page"/>
      </w:r>
    </w:p>
    <w:p w:rsidR="00C97E62" w:rsidRDefault="00C97E62" w:rsidP="00C97E62">
      <w:pPr>
        <w:pStyle w:val="Heading2Center"/>
        <w:rPr>
          <w:rtl/>
        </w:rPr>
      </w:pPr>
      <w:bookmarkStart w:id="17" w:name="_Toc433708692"/>
      <w:r>
        <w:rPr>
          <w:rFonts w:hint="cs"/>
          <w:rtl/>
        </w:rPr>
        <w:lastRenderedPageBreak/>
        <w:t>فائدة</w:t>
      </w:r>
      <w:r w:rsidR="00514545">
        <w:rPr>
          <w:rFonts w:hint="cs"/>
          <w:rtl/>
        </w:rPr>
        <w:t>:</w:t>
      </w:r>
      <w:r>
        <w:rPr>
          <w:rFonts w:hint="cs"/>
          <w:rtl/>
        </w:rPr>
        <w:t xml:space="preserve"> [ علي في السحاب ]</w:t>
      </w:r>
      <w:bookmarkEnd w:id="17"/>
    </w:p>
    <w:p w:rsidR="00C97E62" w:rsidRDefault="00C97E62" w:rsidP="00C97E62">
      <w:pPr>
        <w:pStyle w:val="libNormal"/>
        <w:rPr>
          <w:rtl/>
        </w:rPr>
      </w:pPr>
      <w:r w:rsidRPr="00C97E62">
        <w:rPr>
          <w:rFonts w:hint="cs"/>
          <w:rtl/>
        </w:rPr>
        <w:t xml:space="preserve">قال أبو الحسين الملطي </w:t>
      </w:r>
      <w:r w:rsidRPr="00C97E62">
        <w:rPr>
          <w:rStyle w:val="libFootnotenumChar"/>
          <w:rFonts w:hint="cs"/>
          <w:rtl/>
        </w:rPr>
        <w:t>(1)</w:t>
      </w:r>
      <w:r w:rsidRPr="00C97E62">
        <w:rPr>
          <w:rFonts w:hint="cs"/>
          <w:rtl/>
        </w:rPr>
        <w:t xml:space="preserve"> في التنبيه والردّ</w:t>
      </w:r>
      <w:r w:rsidR="00514545">
        <w:rPr>
          <w:rFonts w:hint="cs"/>
          <w:rtl/>
        </w:rPr>
        <w:t>:</w:t>
      </w:r>
      <w:r w:rsidRPr="00C97E62">
        <w:rPr>
          <w:rFonts w:hint="cs"/>
          <w:rtl/>
        </w:rPr>
        <w:t xml:space="preserve"> 26</w:t>
      </w:r>
      <w:r w:rsidR="00514545">
        <w:rPr>
          <w:rFonts w:hint="cs"/>
          <w:rtl/>
        </w:rPr>
        <w:t>:</w:t>
      </w:r>
      <w:r w:rsidRPr="00C97E62">
        <w:rPr>
          <w:rFonts w:hint="cs"/>
          <w:rtl/>
        </w:rPr>
        <w:t xml:space="preserve"> قولهم - يعني الروافض - عليّ في السحاب</w:t>
      </w:r>
      <w:r w:rsidR="00514545">
        <w:rPr>
          <w:rFonts w:hint="cs"/>
          <w:rtl/>
        </w:rPr>
        <w:t>،</w:t>
      </w:r>
      <w:r w:rsidRPr="00C97E62">
        <w:rPr>
          <w:rFonts w:hint="cs"/>
          <w:rtl/>
        </w:rPr>
        <w:t xml:space="preserve"> فإنّما ذلك قول النبي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لعلي</w:t>
      </w:r>
      <w:r w:rsidR="00514545">
        <w:rPr>
          <w:rFonts w:hint="cs"/>
          <w:rtl/>
        </w:rPr>
        <w:t>:</w:t>
      </w:r>
      <w:r w:rsidRPr="00C97E62">
        <w:rPr>
          <w:rFonts w:hint="cs"/>
          <w:rtl/>
        </w:rPr>
        <w:t xml:space="preserve"> « أقبل » وهو معتمّ بعمامة للنبي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كانت تُدعى السحاب</w:t>
      </w:r>
      <w:r w:rsidR="00514545">
        <w:rPr>
          <w:rFonts w:hint="cs"/>
          <w:rtl/>
        </w:rPr>
        <w:t>،</w:t>
      </w:r>
      <w:r w:rsidRPr="00C97E62">
        <w:rPr>
          <w:rFonts w:hint="cs"/>
          <w:rtl/>
        </w:rPr>
        <w:t xml:space="preserve"> فقال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 قد أقبل عليّ في السحاب »</w:t>
      </w:r>
      <w:r w:rsidR="00514545">
        <w:rPr>
          <w:rFonts w:hint="cs"/>
          <w:rtl/>
        </w:rPr>
        <w:t>،</w:t>
      </w:r>
      <w:r w:rsidRPr="00C97E62">
        <w:rPr>
          <w:rFonts w:hint="cs"/>
          <w:rtl/>
        </w:rPr>
        <w:t xml:space="preserve"> يعني</w:t>
      </w:r>
      <w:r w:rsidR="00514545">
        <w:rPr>
          <w:rFonts w:hint="cs"/>
          <w:rtl/>
        </w:rPr>
        <w:t>:</w:t>
      </w:r>
      <w:r w:rsidRPr="00C97E62">
        <w:rPr>
          <w:rFonts w:hint="cs"/>
          <w:rtl/>
        </w:rPr>
        <w:t xml:space="preserve"> في تلك العمامة التي تسمّى السحاب</w:t>
      </w:r>
      <w:r w:rsidR="00514545">
        <w:rPr>
          <w:rFonts w:hint="cs"/>
          <w:rtl/>
        </w:rPr>
        <w:t>،</w:t>
      </w:r>
      <w:r w:rsidRPr="00C97E62">
        <w:rPr>
          <w:rFonts w:hint="cs"/>
          <w:rtl/>
        </w:rPr>
        <w:t xml:space="preserve"> فتأولوه هؤلاء على غير تأويله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وقال الغزالي كما في البحر الزخار</w:t>
      </w:r>
      <w:r w:rsidR="00514545">
        <w:rPr>
          <w:rFonts w:hint="cs"/>
          <w:rtl/>
        </w:rPr>
        <w:t>:</w:t>
      </w:r>
      <w:r w:rsidRPr="00C97E62">
        <w:rPr>
          <w:rFonts w:hint="cs"/>
          <w:rtl/>
        </w:rPr>
        <w:t xml:space="preserve"> 215</w:t>
      </w:r>
      <w:r w:rsidR="00514545">
        <w:rPr>
          <w:rFonts w:hint="cs"/>
          <w:rtl/>
        </w:rPr>
        <w:t>:</w:t>
      </w:r>
      <w:r w:rsidRPr="00C97E62">
        <w:rPr>
          <w:rFonts w:hint="cs"/>
          <w:rtl/>
        </w:rPr>
        <w:t xml:space="preserve"> كانت له عمامة تسمّى</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sidRPr="00C97E62">
        <w:rPr>
          <w:rFonts w:hint="cs"/>
          <w:rtl/>
        </w:rPr>
        <w:t xml:space="preserve"> </w:t>
      </w:r>
      <w:r w:rsidR="00C97E62">
        <w:rPr>
          <w:rFonts w:hint="cs"/>
          <w:rtl/>
        </w:rPr>
        <w:t>محمدبن أحمد بن عبدالرحمن الملطي الشافعي</w:t>
      </w:r>
      <w:r w:rsidR="00514545">
        <w:rPr>
          <w:rFonts w:hint="cs"/>
          <w:rtl/>
        </w:rPr>
        <w:t>،</w:t>
      </w:r>
      <w:r w:rsidR="00C97E62">
        <w:rPr>
          <w:rFonts w:hint="cs"/>
          <w:rtl/>
        </w:rPr>
        <w:t xml:space="preserve"> المتوفى 377 « المؤلّف </w:t>
      </w:r>
      <w:r w:rsidR="00381D0C" w:rsidRPr="00381D0C">
        <w:rPr>
          <w:rStyle w:val="libAlaemChar"/>
          <w:rFonts w:hint="cs"/>
          <w:rtl/>
        </w:rPr>
        <w:t>قدس‌سره</w:t>
      </w:r>
      <w:r w:rsidR="00C97E62">
        <w:rPr>
          <w:rFonts w:hint="cs"/>
          <w:rtl/>
        </w:rPr>
        <w:t xml:space="preserve"> ».</w:t>
      </w:r>
    </w:p>
    <w:p w:rsidR="00C97E62" w:rsidRDefault="00DF6DDB" w:rsidP="00C97E62">
      <w:pPr>
        <w:pStyle w:val="libFootnote0"/>
        <w:rPr>
          <w:rtl/>
        </w:rPr>
      </w:pPr>
      <w:r>
        <w:rPr>
          <w:rtl/>
        </w:rPr>
        <w:t>(2)</w:t>
      </w:r>
      <w:r w:rsidR="00C97E62" w:rsidRPr="00C97E62">
        <w:rPr>
          <w:rFonts w:hint="cs"/>
          <w:rtl/>
        </w:rPr>
        <w:t xml:space="preserve"> التنبيه والردّ على أهل الاهواء والبدع</w:t>
      </w:r>
      <w:r w:rsidR="00514545">
        <w:rPr>
          <w:rFonts w:hint="cs"/>
          <w:rtl/>
        </w:rPr>
        <w:t>:</w:t>
      </w:r>
      <w:r w:rsidR="00C97E62" w:rsidRPr="00C97E62">
        <w:rPr>
          <w:rFonts w:hint="cs"/>
          <w:rtl/>
        </w:rPr>
        <w:t xml:space="preserve"> 19.</w:t>
      </w:r>
    </w:p>
    <w:p w:rsidR="00C97E62" w:rsidRDefault="00C97E62" w:rsidP="00C97E62">
      <w:pPr>
        <w:pStyle w:val="libNormal"/>
        <w:rPr>
          <w:rtl/>
        </w:rPr>
      </w:pPr>
      <w:r>
        <w:rPr>
          <w:rFonts w:hint="cs"/>
          <w:rtl/>
        </w:rPr>
        <w:br w:type="page"/>
      </w:r>
    </w:p>
    <w:p w:rsidR="00C97E62" w:rsidRDefault="00C97E62" w:rsidP="00C97E62">
      <w:pPr>
        <w:pStyle w:val="libNormal"/>
        <w:rPr>
          <w:rtl/>
        </w:rPr>
      </w:pPr>
      <w:r w:rsidRPr="00C97E62">
        <w:rPr>
          <w:rFonts w:hint="cs"/>
          <w:rtl/>
        </w:rPr>
        <w:lastRenderedPageBreak/>
        <w:t>السحاب</w:t>
      </w:r>
      <w:r w:rsidR="00514545">
        <w:rPr>
          <w:rFonts w:hint="cs"/>
          <w:rtl/>
        </w:rPr>
        <w:t>،</w:t>
      </w:r>
      <w:r w:rsidRPr="00C97E62">
        <w:rPr>
          <w:rFonts w:hint="cs"/>
          <w:rtl/>
        </w:rPr>
        <w:t xml:space="preserve"> فوهبها من عليّ</w:t>
      </w:r>
      <w:r w:rsidR="00514545">
        <w:rPr>
          <w:rFonts w:hint="cs"/>
          <w:rtl/>
        </w:rPr>
        <w:t>،</w:t>
      </w:r>
      <w:r w:rsidRPr="00C97E62">
        <w:rPr>
          <w:rFonts w:hint="cs"/>
          <w:rtl/>
        </w:rPr>
        <w:t xml:space="preserve"> فربما طلع عليّ فيها فيقول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 أتاكم عليّ في السحاب » </w:t>
      </w:r>
      <w:r w:rsidRPr="00C97E62">
        <w:rPr>
          <w:rStyle w:val="libFootnotenumChar"/>
          <w:rFonts w:hint="cs"/>
          <w:rtl/>
        </w:rPr>
        <w:t>(1)</w:t>
      </w:r>
      <w:r w:rsidRPr="00C97E62">
        <w:rPr>
          <w:rFonts w:hint="cs"/>
          <w:rtl/>
        </w:rPr>
        <w:t>.</w:t>
      </w:r>
    </w:p>
    <w:p w:rsidR="00C97E62" w:rsidRDefault="00C97E62" w:rsidP="00C97E62">
      <w:pPr>
        <w:pStyle w:val="libNormal"/>
        <w:rPr>
          <w:rtl/>
        </w:rPr>
      </w:pPr>
      <w:r w:rsidRPr="00C97E62">
        <w:rPr>
          <w:rFonts w:hint="cs"/>
          <w:rtl/>
        </w:rPr>
        <w:t>وقال الحلبي في السيرة 3</w:t>
      </w:r>
      <w:r w:rsidR="00514545">
        <w:rPr>
          <w:rFonts w:hint="cs"/>
          <w:rtl/>
        </w:rPr>
        <w:t>:</w:t>
      </w:r>
      <w:r w:rsidRPr="00C97E62">
        <w:rPr>
          <w:rFonts w:hint="cs"/>
          <w:rtl/>
        </w:rPr>
        <w:t xml:space="preserve"> 369</w:t>
      </w:r>
      <w:r w:rsidR="00514545">
        <w:rPr>
          <w:rFonts w:hint="cs"/>
          <w:rtl/>
        </w:rPr>
        <w:t>:</w:t>
      </w:r>
      <w:r w:rsidRPr="00C97E62">
        <w:rPr>
          <w:rFonts w:hint="cs"/>
          <w:rtl/>
        </w:rPr>
        <w:t xml:space="preserve"> كان 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عمامة تسمّى السحاب كساها عليّ بن أبي طالب كرم الله وجهه</w:t>
      </w:r>
      <w:r w:rsidR="00514545">
        <w:rPr>
          <w:rFonts w:hint="cs"/>
          <w:rtl/>
        </w:rPr>
        <w:t>،</w:t>
      </w:r>
      <w:r w:rsidRPr="00C97E62">
        <w:rPr>
          <w:rFonts w:hint="cs"/>
          <w:rtl/>
        </w:rPr>
        <w:t xml:space="preserve"> فكان ربما طلع عليه عليّ كرم الله وجهه فيقول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 أتاكم عليّ في السحاب »</w:t>
      </w:r>
      <w:r w:rsidR="00514545">
        <w:rPr>
          <w:rFonts w:hint="cs"/>
          <w:rtl/>
        </w:rPr>
        <w:t>،</w:t>
      </w:r>
      <w:r w:rsidRPr="00C97E62">
        <w:rPr>
          <w:rFonts w:hint="cs"/>
          <w:rtl/>
        </w:rPr>
        <w:t xml:space="preserve"> يعني</w:t>
      </w:r>
      <w:r w:rsidR="00514545">
        <w:rPr>
          <w:rFonts w:hint="cs"/>
          <w:rtl/>
        </w:rPr>
        <w:t>:</w:t>
      </w:r>
      <w:r w:rsidRPr="00C97E62">
        <w:rPr>
          <w:rFonts w:hint="cs"/>
          <w:rtl/>
        </w:rPr>
        <w:t xml:space="preserve"> عمامته التي وهبها 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w:t>
      </w:r>
      <w:r w:rsidRPr="00C97E62">
        <w:rPr>
          <w:rStyle w:val="libFootnotenumChar"/>
          <w:rFonts w:hint="cs"/>
          <w:rtl/>
        </w:rPr>
        <w:t>(2) (3).</w:t>
      </w:r>
    </w:p>
    <w:p w:rsidR="00C97E62" w:rsidRDefault="00C97E62" w:rsidP="00C97E62">
      <w:pPr>
        <w:pStyle w:val="libNormal"/>
        <w:rPr>
          <w:rtl/>
        </w:rPr>
      </w:pPr>
      <w:r w:rsidRPr="00C97E62">
        <w:rPr>
          <w:rFonts w:hint="cs"/>
          <w:rtl/>
        </w:rPr>
        <w:t>قال الاميني</w:t>
      </w:r>
      <w:r w:rsidR="00514545">
        <w:rPr>
          <w:rFonts w:hint="cs"/>
          <w:rtl/>
        </w:rPr>
        <w:t>:</w:t>
      </w:r>
      <w:r w:rsidRPr="00C97E62">
        <w:rPr>
          <w:rFonts w:hint="cs"/>
          <w:rtl/>
        </w:rPr>
        <w:t xml:space="preserve"> هذا معنى ما يُعزى إلى الشيعة</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راجع</w:t>
      </w:r>
      <w:r w:rsidR="00514545">
        <w:rPr>
          <w:rFonts w:hint="cs"/>
          <w:rtl/>
        </w:rPr>
        <w:t>:</w:t>
      </w:r>
      <w:r w:rsidR="00C97E62">
        <w:rPr>
          <w:rFonts w:hint="cs"/>
          <w:rtl/>
        </w:rPr>
        <w:t xml:space="preserve"> إحياء علوم الدين 2</w:t>
      </w:r>
      <w:r w:rsidR="00514545">
        <w:rPr>
          <w:rFonts w:hint="cs"/>
          <w:rtl/>
        </w:rPr>
        <w:t>:</w:t>
      </w:r>
      <w:r w:rsidR="00C97E62">
        <w:rPr>
          <w:rFonts w:hint="cs"/>
          <w:rtl/>
        </w:rPr>
        <w:t xml:space="preserve"> 345.</w:t>
      </w:r>
    </w:p>
    <w:p w:rsidR="00DF6DDB" w:rsidRDefault="00DF6DDB" w:rsidP="00C97E62">
      <w:pPr>
        <w:pStyle w:val="libFootnote0"/>
        <w:rPr>
          <w:rtl/>
        </w:rPr>
      </w:pPr>
      <w:r>
        <w:rPr>
          <w:rtl/>
        </w:rPr>
        <w:t>(2)</w:t>
      </w:r>
      <w:r w:rsidR="00C97E62">
        <w:rPr>
          <w:rFonts w:hint="cs"/>
          <w:rtl/>
        </w:rPr>
        <w:t xml:space="preserve"> السيرة الحلبية 3</w:t>
      </w:r>
      <w:r w:rsidR="00514545">
        <w:rPr>
          <w:rFonts w:hint="cs"/>
          <w:rtl/>
        </w:rPr>
        <w:t>:</w:t>
      </w:r>
      <w:r w:rsidR="00C97E62">
        <w:rPr>
          <w:rFonts w:hint="cs"/>
          <w:rtl/>
        </w:rPr>
        <w:t xml:space="preserve"> 341.</w:t>
      </w:r>
    </w:p>
    <w:p w:rsidR="00C97E62" w:rsidRDefault="00DF6DDB" w:rsidP="00C97E62">
      <w:pPr>
        <w:pStyle w:val="libFootnote0"/>
        <w:rPr>
          <w:rtl/>
        </w:rPr>
      </w:pPr>
      <w:r>
        <w:rPr>
          <w:rtl/>
        </w:rPr>
        <w:t>(3)</w:t>
      </w:r>
      <w:r w:rsidR="00C97E62">
        <w:rPr>
          <w:rFonts w:hint="cs"/>
          <w:rtl/>
        </w:rPr>
        <w:t xml:space="preserve"> وأخرج حديث</w:t>
      </w:r>
      <w:r w:rsidR="00514545">
        <w:rPr>
          <w:rFonts w:hint="cs"/>
          <w:rtl/>
        </w:rPr>
        <w:t>:</w:t>
      </w:r>
      <w:r w:rsidR="00C97E62">
        <w:rPr>
          <w:rFonts w:hint="cs"/>
          <w:rtl/>
        </w:rPr>
        <w:t xml:space="preserve"> أنّ النبيّ </w:t>
      </w:r>
      <w:r w:rsidR="00381D0C">
        <w:rPr>
          <w:rFonts w:hint="cs"/>
          <w:rtl/>
        </w:rPr>
        <w:t>(</w:t>
      </w:r>
      <w:r w:rsidR="00C97E62">
        <w:rPr>
          <w:rFonts w:hint="cs"/>
          <w:rtl/>
        </w:rPr>
        <w:t>صلى الله عليه وآله وسلم</w:t>
      </w:r>
      <w:r w:rsidR="00381D0C">
        <w:rPr>
          <w:rFonts w:hint="cs"/>
          <w:rtl/>
        </w:rPr>
        <w:t>)</w:t>
      </w:r>
      <w:r w:rsidR="00C97E62">
        <w:rPr>
          <w:rFonts w:hint="cs"/>
          <w:rtl/>
        </w:rPr>
        <w:t xml:space="preserve"> كسا عليّاً عمامته السحاب</w:t>
      </w:r>
      <w:r w:rsidR="00514545">
        <w:rPr>
          <w:rFonts w:hint="cs"/>
          <w:rtl/>
        </w:rPr>
        <w:t>،</w:t>
      </w:r>
      <w:r w:rsidR="00C97E62">
        <w:rPr>
          <w:rFonts w:hint="cs"/>
          <w:rtl/>
        </w:rPr>
        <w:t xml:space="preserve"> غير من ذكرهم العلامة الاميني</w:t>
      </w:r>
      <w:r w:rsidR="00514545">
        <w:rPr>
          <w:rFonts w:hint="cs"/>
          <w:rtl/>
        </w:rPr>
        <w:t>:</w:t>
      </w:r>
    </w:p>
    <w:p w:rsidR="00DF6DDB" w:rsidRDefault="00C97E62" w:rsidP="00C97E62">
      <w:pPr>
        <w:pStyle w:val="libFootnote0"/>
        <w:rPr>
          <w:rtl/>
        </w:rPr>
      </w:pPr>
      <w:r>
        <w:rPr>
          <w:rFonts w:hint="cs"/>
          <w:rtl/>
        </w:rPr>
        <w:t>1 - العلامة السيوطي</w:t>
      </w:r>
      <w:r w:rsidR="00514545">
        <w:rPr>
          <w:rFonts w:hint="cs"/>
          <w:rtl/>
        </w:rPr>
        <w:t>،</w:t>
      </w:r>
      <w:r>
        <w:rPr>
          <w:rFonts w:hint="cs"/>
          <w:rtl/>
        </w:rPr>
        <w:t xml:space="preserve"> في كتابه الحاوي</w:t>
      </w:r>
      <w:r w:rsidR="00514545">
        <w:rPr>
          <w:rFonts w:hint="cs"/>
          <w:rtl/>
        </w:rPr>
        <w:t>:</w:t>
      </w:r>
      <w:r>
        <w:rPr>
          <w:rFonts w:hint="cs"/>
          <w:rtl/>
        </w:rPr>
        <w:t xml:space="preserve"> 73</w:t>
      </w:r>
      <w:r w:rsidR="00514545">
        <w:rPr>
          <w:rFonts w:hint="cs"/>
          <w:rtl/>
        </w:rPr>
        <w:t>،</w:t>
      </w:r>
      <w:r>
        <w:rPr>
          <w:rFonts w:hint="cs"/>
          <w:rtl/>
        </w:rPr>
        <w:t xml:space="preserve"> ط القاهرة.</w:t>
      </w:r>
    </w:p>
    <w:p w:rsidR="00DF6DDB" w:rsidRDefault="00DF6DDB" w:rsidP="00DF6DDB">
      <w:pPr>
        <w:pStyle w:val="libFootnote0"/>
        <w:rPr>
          <w:rtl/>
        </w:rPr>
      </w:pPr>
      <w:r>
        <w:rPr>
          <w:rtl/>
        </w:rPr>
        <w:t>2</w:t>
      </w:r>
      <w:r>
        <w:rPr>
          <w:rFonts w:hint="cs"/>
          <w:rtl/>
        </w:rPr>
        <w:t xml:space="preserve"> -</w:t>
      </w:r>
      <w:r w:rsidR="00C97E62">
        <w:rPr>
          <w:rFonts w:hint="cs"/>
          <w:rtl/>
        </w:rPr>
        <w:t xml:space="preserve"> العلامة الشيخ الشعراني</w:t>
      </w:r>
      <w:r w:rsidR="00514545">
        <w:rPr>
          <w:rFonts w:hint="cs"/>
          <w:rtl/>
        </w:rPr>
        <w:t>،</w:t>
      </w:r>
      <w:r w:rsidR="00C97E62">
        <w:rPr>
          <w:rFonts w:hint="cs"/>
          <w:rtl/>
        </w:rPr>
        <w:t xml:space="preserve"> في كتابه كشف الغمة 2</w:t>
      </w:r>
      <w:r w:rsidR="00514545">
        <w:rPr>
          <w:rFonts w:hint="cs"/>
          <w:rtl/>
        </w:rPr>
        <w:t>:</w:t>
      </w:r>
      <w:r w:rsidR="00C97E62">
        <w:rPr>
          <w:rFonts w:hint="cs"/>
          <w:rtl/>
        </w:rPr>
        <w:t xml:space="preserve"> 217</w:t>
      </w:r>
      <w:r w:rsidR="00514545">
        <w:rPr>
          <w:rFonts w:hint="cs"/>
          <w:rtl/>
        </w:rPr>
        <w:t>،</w:t>
      </w:r>
      <w:r w:rsidR="00C97E62">
        <w:rPr>
          <w:rFonts w:hint="cs"/>
          <w:rtl/>
        </w:rPr>
        <w:t xml:space="preserve"> ط مصر.</w:t>
      </w:r>
    </w:p>
    <w:p w:rsidR="00C97E62" w:rsidRDefault="00DF6DDB" w:rsidP="00DF6DDB">
      <w:pPr>
        <w:pStyle w:val="libFootnote0"/>
        <w:rPr>
          <w:rtl/>
        </w:rPr>
      </w:pPr>
      <w:r>
        <w:rPr>
          <w:rtl/>
        </w:rPr>
        <w:t>3</w:t>
      </w:r>
      <w:r>
        <w:rPr>
          <w:rFonts w:hint="cs"/>
          <w:rtl/>
        </w:rPr>
        <w:t xml:space="preserve"> -</w:t>
      </w:r>
      <w:r w:rsidR="00C97E62">
        <w:rPr>
          <w:rFonts w:hint="cs"/>
          <w:rtl/>
        </w:rPr>
        <w:t xml:space="preserve"> الحافظ أحمد بن حجر العسقلاني</w:t>
      </w:r>
      <w:r w:rsidR="00514545">
        <w:rPr>
          <w:rFonts w:hint="cs"/>
          <w:rtl/>
        </w:rPr>
        <w:t>،</w:t>
      </w:r>
      <w:r w:rsidR="00C97E62">
        <w:rPr>
          <w:rFonts w:hint="cs"/>
          <w:rtl/>
        </w:rPr>
        <w:t xml:space="preserve"> في كتابه لسان الميزان 6</w:t>
      </w:r>
      <w:r w:rsidR="00514545">
        <w:rPr>
          <w:rFonts w:hint="cs"/>
          <w:rtl/>
        </w:rPr>
        <w:t>:</w:t>
      </w:r>
      <w:r w:rsidR="00C97E62">
        <w:rPr>
          <w:rFonts w:hint="cs"/>
          <w:rtl/>
        </w:rPr>
        <w:t xml:space="preserve"> 23</w:t>
      </w:r>
      <w:r w:rsidR="00514545">
        <w:rPr>
          <w:rFonts w:hint="cs"/>
          <w:rtl/>
        </w:rPr>
        <w:t>،</w:t>
      </w:r>
      <w:r w:rsidR="00C97E62">
        <w:rPr>
          <w:rFonts w:hint="cs"/>
          <w:rtl/>
        </w:rPr>
        <w:t xml:space="preserve"> ط حيدر آباد.</w:t>
      </w:r>
    </w:p>
    <w:p w:rsidR="00DF6DDB" w:rsidRDefault="00C97E62" w:rsidP="00C97E62">
      <w:pPr>
        <w:pStyle w:val="libFootnote0"/>
        <w:rPr>
          <w:rtl/>
        </w:rPr>
      </w:pPr>
      <w:r>
        <w:rPr>
          <w:rFonts w:hint="cs"/>
          <w:rtl/>
        </w:rPr>
        <w:t>أخرجه في ترجمة مسعدة بن اليسع الباهلي</w:t>
      </w:r>
      <w:r w:rsidR="00514545">
        <w:rPr>
          <w:rFonts w:hint="cs"/>
          <w:rtl/>
        </w:rPr>
        <w:t>،</w:t>
      </w:r>
      <w:r>
        <w:rPr>
          <w:rFonts w:hint="cs"/>
          <w:rtl/>
        </w:rPr>
        <w:t xml:space="preserve"> عن محمد بن وزير</w:t>
      </w:r>
      <w:r w:rsidR="00514545">
        <w:rPr>
          <w:rFonts w:hint="cs"/>
          <w:rtl/>
        </w:rPr>
        <w:t>،</w:t>
      </w:r>
      <w:r>
        <w:rPr>
          <w:rFonts w:hint="cs"/>
          <w:rtl/>
        </w:rPr>
        <w:t xml:space="preserve"> عن مسعدة</w:t>
      </w:r>
      <w:r w:rsidR="00514545">
        <w:rPr>
          <w:rFonts w:hint="cs"/>
          <w:rtl/>
        </w:rPr>
        <w:t>،</w:t>
      </w:r>
      <w:r>
        <w:rPr>
          <w:rFonts w:hint="cs"/>
          <w:rtl/>
        </w:rPr>
        <w:t xml:space="preserve"> عن جعفر بن محمد</w:t>
      </w:r>
      <w:r w:rsidR="00514545">
        <w:rPr>
          <w:rFonts w:hint="cs"/>
          <w:rtl/>
        </w:rPr>
        <w:t>،</w:t>
      </w:r>
      <w:r>
        <w:rPr>
          <w:rFonts w:hint="cs"/>
          <w:rtl/>
        </w:rPr>
        <w:t xml:space="preserve"> عن أبيه.</w:t>
      </w:r>
    </w:p>
    <w:p w:rsidR="00C97E62" w:rsidRDefault="00DF6DDB" w:rsidP="00DF6DDB">
      <w:pPr>
        <w:pStyle w:val="libFootnote0"/>
        <w:rPr>
          <w:rtl/>
        </w:rPr>
      </w:pPr>
      <w:r>
        <w:rPr>
          <w:rtl/>
        </w:rPr>
        <w:t>4</w:t>
      </w:r>
      <w:r>
        <w:rPr>
          <w:rFonts w:hint="cs"/>
          <w:rtl/>
        </w:rPr>
        <w:t xml:space="preserve"> -</w:t>
      </w:r>
      <w:r w:rsidR="00C97E62">
        <w:rPr>
          <w:rFonts w:hint="cs"/>
          <w:rtl/>
        </w:rPr>
        <w:t xml:space="preserve"> الشيخ عبد الرؤوف المناوي</w:t>
      </w:r>
      <w:r w:rsidR="00514545">
        <w:rPr>
          <w:rFonts w:hint="cs"/>
          <w:rtl/>
        </w:rPr>
        <w:t>،</w:t>
      </w:r>
      <w:r w:rsidR="00C97E62">
        <w:rPr>
          <w:rFonts w:hint="cs"/>
          <w:rtl/>
        </w:rPr>
        <w:t xml:space="preserve"> في كتابه الكواكب الدرّية 1</w:t>
      </w:r>
      <w:r w:rsidR="00514545">
        <w:rPr>
          <w:rFonts w:hint="cs"/>
          <w:rtl/>
        </w:rPr>
        <w:t>:</w:t>
      </w:r>
      <w:r w:rsidR="00C97E62">
        <w:rPr>
          <w:rFonts w:hint="cs"/>
          <w:rtl/>
        </w:rPr>
        <w:t xml:space="preserve"> 20</w:t>
      </w:r>
      <w:r w:rsidR="00514545">
        <w:rPr>
          <w:rFonts w:hint="cs"/>
          <w:rtl/>
        </w:rPr>
        <w:t>،</w:t>
      </w:r>
      <w:r w:rsidR="00C97E62">
        <w:rPr>
          <w:rFonts w:hint="cs"/>
          <w:rtl/>
        </w:rPr>
        <w:t xml:space="preserve"> ط الازهر بمصر.</w:t>
      </w:r>
    </w:p>
    <w:p w:rsidR="00C97E62" w:rsidRDefault="00C97E62" w:rsidP="00C97E62">
      <w:pPr>
        <w:pStyle w:val="libFootnote0"/>
        <w:rPr>
          <w:rtl/>
        </w:rPr>
      </w:pPr>
      <w:r>
        <w:rPr>
          <w:rFonts w:hint="cs"/>
          <w:rtl/>
        </w:rPr>
        <w:t>5 - العلامة الامر تستري</w:t>
      </w:r>
      <w:r w:rsidR="00514545">
        <w:rPr>
          <w:rFonts w:hint="cs"/>
          <w:rtl/>
        </w:rPr>
        <w:t>،</w:t>
      </w:r>
      <w:r>
        <w:rPr>
          <w:rFonts w:hint="cs"/>
          <w:rtl/>
        </w:rPr>
        <w:t xml:space="preserve"> في كتابه أرجح المطالب</w:t>
      </w:r>
      <w:r w:rsidR="00514545">
        <w:rPr>
          <w:rFonts w:hint="cs"/>
          <w:rtl/>
        </w:rPr>
        <w:t>:</w:t>
      </w:r>
      <w:r>
        <w:rPr>
          <w:rFonts w:hint="cs"/>
          <w:rtl/>
        </w:rPr>
        <w:t xml:space="preserve"> 587</w:t>
      </w:r>
      <w:r w:rsidR="00514545">
        <w:rPr>
          <w:rFonts w:hint="cs"/>
          <w:rtl/>
        </w:rPr>
        <w:t>،</w:t>
      </w:r>
      <w:r>
        <w:rPr>
          <w:rFonts w:hint="cs"/>
          <w:rtl/>
        </w:rPr>
        <w:t xml:space="preserve"> ط لاهور.</w:t>
      </w:r>
    </w:p>
    <w:p w:rsidR="00C97E62" w:rsidRDefault="00C97E62" w:rsidP="00C97E62">
      <w:pPr>
        <w:pStyle w:val="libFootnote0"/>
        <w:rPr>
          <w:rtl/>
        </w:rPr>
      </w:pPr>
      <w:r>
        <w:rPr>
          <w:rFonts w:hint="cs"/>
          <w:rtl/>
        </w:rPr>
        <w:t>6 - شهاب الدين أحمد بن عبد الله الشيرازي الحسيني الشافعي</w:t>
      </w:r>
      <w:r w:rsidR="00514545">
        <w:rPr>
          <w:rFonts w:hint="cs"/>
          <w:rtl/>
        </w:rPr>
        <w:t>،</w:t>
      </w:r>
      <w:r>
        <w:rPr>
          <w:rFonts w:hint="cs"/>
          <w:rtl/>
        </w:rPr>
        <w:t xml:space="preserve"> في كتابه توضيح الدلائل</w:t>
      </w:r>
      <w:r w:rsidR="00514545">
        <w:rPr>
          <w:rFonts w:hint="cs"/>
          <w:rtl/>
        </w:rPr>
        <w:t>:</w:t>
      </w:r>
      <w:r>
        <w:rPr>
          <w:rFonts w:hint="cs"/>
          <w:rtl/>
        </w:rPr>
        <w:t xml:space="preserve"> 196</w:t>
      </w:r>
      <w:r w:rsidR="00514545">
        <w:rPr>
          <w:rFonts w:hint="cs"/>
          <w:rtl/>
        </w:rPr>
        <w:t>،</w:t>
      </w:r>
      <w:r>
        <w:rPr>
          <w:rFonts w:hint="cs"/>
          <w:rtl/>
        </w:rPr>
        <w:t xml:space="preserve"> نسخة مكتبة ملي بفارس</w:t>
      </w:r>
      <w:r w:rsidR="00514545">
        <w:rPr>
          <w:rFonts w:hint="cs"/>
          <w:rtl/>
        </w:rPr>
        <w:t>:</w:t>
      </w:r>
    </w:p>
    <w:p w:rsidR="00C97E62" w:rsidRDefault="00C97E62" w:rsidP="00C97E62">
      <w:pPr>
        <w:pStyle w:val="libFootnote0"/>
        <w:rPr>
          <w:rtl/>
        </w:rPr>
      </w:pPr>
      <w:r>
        <w:rPr>
          <w:rFonts w:hint="cs"/>
          <w:rtl/>
        </w:rPr>
        <w:t>رواه عن جعفر بن محمد</w:t>
      </w:r>
      <w:r w:rsidR="00514545">
        <w:rPr>
          <w:rFonts w:hint="cs"/>
          <w:rtl/>
        </w:rPr>
        <w:t>،</w:t>
      </w:r>
      <w:r>
        <w:rPr>
          <w:rFonts w:hint="cs"/>
          <w:rtl/>
        </w:rPr>
        <w:t xml:space="preserve"> عن أبيه</w:t>
      </w:r>
      <w:r w:rsidR="00514545">
        <w:rPr>
          <w:rFonts w:hint="cs"/>
          <w:rtl/>
        </w:rPr>
        <w:t>،</w:t>
      </w:r>
      <w:r>
        <w:rPr>
          <w:rFonts w:hint="cs"/>
          <w:rtl/>
        </w:rPr>
        <w:t xml:space="preserve"> عن جدّه.</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من قولهم</w:t>
      </w:r>
      <w:r w:rsidR="00514545">
        <w:rPr>
          <w:rFonts w:hint="cs"/>
          <w:rtl/>
        </w:rPr>
        <w:t>:</w:t>
      </w:r>
      <w:r w:rsidRPr="00C97E62">
        <w:rPr>
          <w:rFonts w:hint="cs"/>
          <w:rtl/>
        </w:rPr>
        <w:t xml:space="preserve"> إن علياً في السحاب</w:t>
      </w:r>
      <w:r w:rsidR="00514545">
        <w:rPr>
          <w:rFonts w:hint="cs"/>
          <w:rtl/>
        </w:rPr>
        <w:t>،</w:t>
      </w:r>
      <w:r w:rsidRPr="00C97E62">
        <w:rPr>
          <w:rFonts w:hint="cs"/>
          <w:rtl/>
        </w:rPr>
        <w:t xml:space="preserve"> ولم يأوّله أيّ أحد منهم قطّ من أول يومهم على غير تأويله كما حسبه الملطي</w:t>
      </w:r>
      <w:r w:rsidR="00514545">
        <w:rPr>
          <w:rFonts w:hint="cs"/>
          <w:rtl/>
        </w:rPr>
        <w:t>،</w:t>
      </w:r>
      <w:r w:rsidRPr="00C97E62">
        <w:rPr>
          <w:rFonts w:hint="cs"/>
          <w:rtl/>
        </w:rPr>
        <w:t xml:space="preserve"> وإنّما أوّله الناس افتراءً علينا</w:t>
      </w:r>
      <w:r w:rsidR="00514545">
        <w:rPr>
          <w:rFonts w:hint="cs"/>
          <w:rtl/>
        </w:rPr>
        <w:t>،</w:t>
      </w:r>
      <w:r w:rsidRPr="00C97E62">
        <w:rPr>
          <w:rFonts w:hint="cs"/>
          <w:rtl/>
        </w:rPr>
        <w:t xml:space="preserve"> والله من ورائهم حسيب.</w:t>
      </w:r>
    </w:p>
    <w:p w:rsidR="00C97E62" w:rsidRPr="00C97E62" w:rsidRDefault="00C97E62" w:rsidP="00C97E62">
      <w:pPr>
        <w:pStyle w:val="libNormal"/>
        <w:rPr>
          <w:rtl/>
        </w:rPr>
      </w:pPr>
      <w:r w:rsidRPr="00C97E62">
        <w:rPr>
          <w:rFonts w:hint="cs"/>
          <w:rtl/>
        </w:rPr>
        <w:t>فيوم التتويج هذا أسعد يوم في الاسلام</w:t>
      </w:r>
      <w:r w:rsidR="00514545">
        <w:rPr>
          <w:rFonts w:hint="cs"/>
          <w:rtl/>
        </w:rPr>
        <w:t>،</w:t>
      </w:r>
      <w:r w:rsidRPr="00C97E62">
        <w:rPr>
          <w:rFonts w:hint="cs"/>
          <w:rtl/>
        </w:rPr>
        <w:t xml:space="preserve"> وأعظم عيد لموالي أمير المؤمنين </w:t>
      </w:r>
      <w:r w:rsidR="00381D0C" w:rsidRPr="00381D0C">
        <w:rPr>
          <w:rStyle w:val="libAlaemChar"/>
          <w:rFonts w:hint="cs"/>
          <w:rtl/>
        </w:rPr>
        <w:t>عليه‌السلام</w:t>
      </w:r>
      <w:r w:rsidR="00514545">
        <w:rPr>
          <w:rFonts w:hint="cs"/>
          <w:rtl/>
        </w:rPr>
        <w:t>،</w:t>
      </w:r>
      <w:r w:rsidRPr="00C97E62">
        <w:rPr>
          <w:rFonts w:hint="cs"/>
          <w:rtl/>
        </w:rPr>
        <w:t xml:space="preserve"> كما أنه مثار حنق وأحقاد لمن ناوأه من النواصب.</w:t>
      </w:r>
    </w:p>
    <w:p w:rsidR="00C97E62" w:rsidRDefault="00381D0C" w:rsidP="00C97E62">
      <w:pPr>
        <w:pStyle w:val="libNormal"/>
        <w:rPr>
          <w:rtl/>
        </w:rPr>
      </w:pPr>
      <w:r w:rsidRPr="00DF6DDB">
        <w:rPr>
          <w:rStyle w:val="libAlaemChar"/>
          <w:rFonts w:hint="cs"/>
          <w:rtl/>
        </w:rPr>
        <w:t>(</w:t>
      </w:r>
      <w:r w:rsidR="00C97E62" w:rsidRPr="00DF6DDB">
        <w:rPr>
          <w:rStyle w:val="libAieChar"/>
          <w:rFonts w:hint="cs"/>
          <w:rtl/>
        </w:rPr>
        <w:t>وُجُوهٌ يَوْمَئِذ مُسْفِرَةٌ ضَاحِكَةٌ مُسْتَبْشِرَةٌ * وَوُجُوهٌ يَوْمَئِذ عَلَيْهَا غَبَرَةٌ * تَرْهَقُهَا قَتَرَةٌ</w:t>
      </w:r>
      <w:r w:rsidRPr="00DF6DDB">
        <w:rPr>
          <w:rStyle w:val="libAlaemChar"/>
          <w:rFonts w:hint="cs"/>
          <w:rtl/>
        </w:rPr>
        <w:t>)</w:t>
      </w:r>
      <w:r w:rsidR="00C97E62" w:rsidRPr="00C97E62">
        <w:rPr>
          <w:rFonts w:hint="cs"/>
          <w:rtl/>
        </w:rPr>
        <w:t xml:space="preserve"> </w:t>
      </w:r>
      <w:r w:rsidR="00C97E62" w:rsidRPr="00C97E62">
        <w:rPr>
          <w:rStyle w:val="libFootnotenumChar"/>
          <w:rFonts w:hint="cs"/>
          <w:rtl/>
        </w:rPr>
        <w:t>(1)</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سورة عبس</w:t>
      </w:r>
      <w:r w:rsidR="00514545">
        <w:rPr>
          <w:rFonts w:hint="cs"/>
          <w:rtl/>
        </w:rPr>
        <w:t>:</w:t>
      </w:r>
      <w:r w:rsidR="00C97E62">
        <w:rPr>
          <w:rFonts w:hint="cs"/>
          <w:rtl/>
        </w:rPr>
        <w:t xml:space="preserve"> 38 - 41.</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القربات يوم الغدير</w:t>
      </w:r>
    </w:p>
    <w:p w:rsidR="00C97E62" w:rsidRPr="00C97E62" w:rsidRDefault="00C97E62" w:rsidP="00C97E62">
      <w:pPr>
        <w:pStyle w:val="libNormal"/>
        <w:rPr>
          <w:rtl/>
        </w:rPr>
      </w:pPr>
      <w:r w:rsidRPr="00C97E62">
        <w:rPr>
          <w:rFonts w:hint="cs"/>
          <w:rtl/>
        </w:rPr>
        <w:t>بما أنّ هذا اليوم يومٌ أكمل الله به الدين وأتمّ النعمة على عباده</w:t>
      </w:r>
      <w:r w:rsidR="00514545">
        <w:rPr>
          <w:rFonts w:hint="cs"/>
          <w:rtl/>
        </w:rPr>
        <w:t>،</w:t>
      </w:r>
      <w:r w:rsidRPr="00C97E62">
        <w:rPr>
          <w:rFonts w:hint="cs"/>
          <w:rtl/>
        </w:rPr>
        <w:t xml:space="preserve"> حيث رضي بمولانا أمير المؤمنين إماماً عليهم</w:t>
      </w:r>
      <w:r w:rsidR="00514545">
        <w:rPr>
          <w:rFonts w:hint="cs"/>
          <w:rtl/>
        </w:rPr>
        <w:t>،</w:t>
      </w:r>
      <w:r w:rsidRPr="00C97E62">
        <w:rPr>
          <w:rFonts w:hint="cs"/>
          <w:rtl/>
        </w:rPr>
        <w:t xml:space="preserve"> ونصبه عَلماً للهدى</w:t>
      </w:r>
      <w:r w:rsidR="00514545">
        <w:rPr>
          <w:rFonts w:hint="cs"/>
          <w:rtl/>
        </w:rPr>
        <w:t>،</w:t>
      </w:r>
      <w:r w:rsidRPr="00C97E62">
        <w:rPr>
          <w:rFonts w:hint="cs"/>
          <w:rtl/>
        </w:rPr>
        <w:t xml:space="preserve"> يحدو بالاُمة إلى سنن السعادة وصراط حقّ مستقيم</w:t>
      </w:r>
      <w:r w:rsidR="00514545">
        <w:rPr>
          <w:rFonts w:hint="cs"/>
          <w:rtl/>
        </w:rPr>
        <w:t>،</w:t>
      </w:r>
      <w:r w:rsidRPr="00C97E62">
        <w:rPr>
          <w:rFonts w:hint="cs"/>
          <w:rtl/>
        </w:rPr>
        <w:t xml:space="preserve"> ويقيهم عن مساقط الهلكة ومهاوي الضلال</w:t>
      </w:r>
      <w:r w:rsidR="00514545">
        <w:rPr>
          <w:rFonts w:hint="cs"/>
          <w:rtl/>
        </w:rPr>
        <w:t>،</w:t>
      </w:r>
      <w:r w:rsidRPr="00C97E62">
        <w:rPr>
          <w:rFonts w:hint="cs"/>
          <w:rtl/>
        </w:rPr>
        <w:t xml:space="preserve"> فلن تجد بعد يوم المبعث النبوي يوماً قد أُسبغت فيه النعم ظاهرةً وباطنةً</w:t>
      </w:r>
      <w:r w:rsidR="00514545">
        <w:rPr>
          <w:rFonts w:hint="cs"/>
          <w:rtl/>
        </w:rPr>
        <w:t>،</w:t>
      </w:r>
      <w:r w:rsidRPr="00C97E62">
        <w:rPr>
          <w:rFonts w:hint="cs"/>
          <w:rtl/>
        </w:rPr>
        <w:t xml:space="preserve"> وشملت الرحمة الواسعة</w:t>
      </w:r>
      <w:r w:rsidR="00514545">
        <w:rPr>
          <w:rFonts w:hint="cs"/>
          <w:rtl/>
        </w:rPr>
        <w:t>،</w:t>
      </w:r>
      <w:r w:rsidRPr="00C97E62">
        <w:rPr>
          <w:rFonts w:hint="cs"/>
          <w:rtl/>
        </w:rPr>
        <w:t xml:space="preserve"> أعظم من هذا اليوم الذي هو فرع ذلك الاساس المقدّس ومسدِّد تلك الدعوة القدسية.</w:t>
      </w:r>
    </w:p>
    <w:p w:rsidR="00C97E62" w:rsidRDefault="00C97E62" w:rsidP="00C97E62">
      <w:pPr>
        <w:pStyle w:val="libNormal"/>
        <w:rPr>
          <w:rtl/>
        </w:rPr>
      </w:pPr>
      <w:r w:rsidRPr="00C97E62">
        <w:rPr>
          <w:rFonts w:hint="cs"/>
          <w:rtl/>
        </w:rPr>
        <w:t>كان من واجب كلّ فرد من أفراد الملا الديني القيام بشكر تلكم</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النعم بأنواع من مظاهر الشكر</w:t>
      </w:r>
      <w:r w:rsidR="00514545">
        <w:rPr>
          <w:rFonts w:hint="cs"/>
          <w:rtl/>
        </w:rPr>
        <w:t>،</w:t>
      </w:r>
      <w:r w:rsidRPr="00C97E62">
        <w:rPr>
          <w:rFonts w:hint="cs"/>
          <w:rtl/>
        </w:rPr>
        <w:t xml:space="preserve"> والتزلّف إليه سبحانه بما يتسنّى له من القرَب من صَلاة وصوم وبرّ وصلة رحم وإطعام واحتفال باليوم بما يناسب الوقت والمجتمع</w:t>
      </w:r>
      <w:r w:rsidR="00514545">
        <w:rPr>
          <w:rFonts w:hint="cs"/>
          <w:rtl/>
        </w:rPr>
        <w:t>،</w:t>
      </w:r>
      <w:r w:rsidRPr="00C97E62">
        <w:rPr>
          <w:rFonts w:hint="cs"/>
          <w:rtl/>
        </w:rPr>
        <w:t xml:space="preserve"> وفي المأثور من ذلك أشياء</w:t>
      </w:r>
      <w:r w:rsidR="00514545">
        <w:rPr>
          <w:rFonts w:hint="cs"/>
          <w:rtl/>
        </w:rPr>
        <w:t>،</w:t>
      </w:r>
      <w:r w:rsidRPr="00C97E62">
        <w:rPr>
          <w:rFonts w:hint="cs"/>
          <w:rtl/>
        </w:rPr>
        <w:t xml:space="preserve"> منها</w:t>
      </w:r>
      <w:r w:rsidR="00514545">
        <w:rPr>
          <w:rFonts w:hint="cs"/>
          <w:rtl/>
        </w:rPr>
        <w:t>:</w:t>
      </w:r>
      <w:r w:rsidRPr="00C97E62">
        <w:rPr>
          <w:rFonts w:hint="cs"/>
          <w:rtl/>
        </w:rPr>
        <w:t xml:space="preserve"> الصوم.</w:t>
      </w:r>
    </w:p>
    <w:p w:rsidR="00C97E62" w:rsidRDefault="00C97E62" w:rsidP="00C97E62">
      <w:pPr>
        <w:pStyle w:val="Heading2Center"/>
        <w:rPr>
          <w:rtl/>
        </w:rPr>
      </w:pPr>
      <w:bookmarkStart w:id="18" w:name="12"/>
      <w:bookmarkStart w:id="19" w:name="_Toc433708693"/>
      <w:r>
        <w:rPr>
          <w:rFonts w:hint="cs"/>
          <w:rtl/>
        </w:rPr>
        <w:t>حديث صوم يوم الغدير</w:t>
      </w:r>
      <w:bookmarkEnd w:id="18"/>
      <w:bookmarkEnd w:id="19"/>
    </w:p>
    <w:p w:rsidR="00C97E62" w:rsidRDefault="00C97E62" w:rsidP="00C97E62">
      <w:pPr>
        <w:pStyle w:val="libNormal"/>
        <w:rPr>
          <w:rtl/>
        </w:rPr>
      </w:pPr>
      <w:r w:rsidRPr="00C97E62">
        <w:rPr>
          <w:rFonts w:hint="cs"/>
          <w:rtl/>
        </w:rPr>
        <w:t>أخرج الحافظ أبو بكر الخطيب البغدادي المتوفّى 463</w:t>
      </w:r>
      <w:r w:rsidR="00514545">
        <w:rPr>
          <w:rFonts w:hint="cs"/>
          <w:rtl/>
        </w:rPr>
        <w:t>،</w:t>
      </w:r>
      <w:r w:rsidRPr="00C97E62">
        <w:rPr>
          <w:rFonts w:hint="cs"/>
          <w:rtl/>
        </w:rPr>
        <w:t xml:space="preserve"> في تاريخه 8</w:t>
      </w:r>
      <w:r w:rsidR="00514545">
        <w:rPr>
          <w:rFonts w:hint="cs"/>
          <w:rtl/>
        </w:rPr>
        <w:t>:</w:t>
      </w:r>
      <w:r w:rsidRPr="00C97E62">
        <w:rPr>
          <w:rFonts w:hint="cs"/>
          <w:rtl/>
        </w:rPr>
        <w:t xml:space="preserve"> 290</w:t>
      </w:r>
      <w:r w:rsidR="00514545">
        <w:rPr>
          <w:rFonts w:hint="cs"/>
          <w:rtl/>
        </w:rPr>
        <w:t>،</w:t>
      </w:r>
      <w:r w:rsidRPr="00C97E62">
        <w:rPr>
          <w:rFonts w:hint="cs"/>
          <w:rtl/>
        </w:rPr>
        <w:t xml:space="preserve"> عن عبد الله بن علي بن محمد بن بشران</w:t>
      </w:r>
      <w:r w:rsidR="00514545">
        <w:rPr>
          <w:rFonts w:hint="cs"/>
          <w:rtl/>
        </w:rPr>
        <w:t>،</w:t>
      </w:r>
      <w:r w:rsidRPr="00C97E62">
        <w:rPr>
          <w:rFonts w:hint="cs"/>
          <w:rtl/>
        </w:rPr>
        <w:t xml:space="preserve"> عن الحافظ علي بن عمر الدارقطني</w:t>
      </w:r>
      <w:r w:rsidR="00514545">
        <w:rPr>
          <w:rFonts w:hint="cs"/>
          <w:rtl/>
        </w:rPr>
        <w:t>،</w:t>
      </w:r>
      <w:r w:rsidRPr="00C97E62">
        <w:rPr>
          <w:rFonts w:hint="cs"/>
          <w:rtl/>
        </w:rPr>
        <w:t xml:space="preserve"> عن أبي نصر حبشون الخلال</w:t>
      </w:r>
      <w:r w:rsidR="00514545">
        <w:rPr>
          <w:rFonts w:hint="cs"/>
          <w:rtl/>
        </w:rPr>
        <w:t>،</w:t>
      </w:r>
      <w:r w:rsidRPr="00C97E62">
        <w:rPr>
          <w:rFonts w:hint="cs"/>
          <w:rtl/>
        </w:rPr>
        <w:t xml:space="preserve"> عن علي بن سعيد الرملي</w:t>
      </w:r>
      <w:r w:rsidR="00514545">
        <w:rPr>
          <w:rFonts w:hint="cs"/>
          <w:rtl/>
        </w:rPr>
        <w:t>،</w:t>
      </w:r>
      <w:r w:rsidRPr="00C97E62">
        <w:rPr>
          <w:rFonts w:hint="cs"/>
          <w:rtl/>
        </w:rPr>
        <w:t xml:space="preserve"> عن ضمرة بن ربيعة</w:t>
      </w:r>
      <w:r w:rsidR="00514545">
        <w:rPr>
          <w:rFonts w:hint="cs"/>
          <w:rtl/>
        </w:rPr>
        <w:t>،</w:t>
      </w:r>
      <w:r w:rsidRPr="00C97E62">
        <w:rPr>
          <w:rFonts w:hint="cs"/>
          <w:rtl/>
        </w:rPr>
        <w:t xml:space="preserve"> عن عبد الله بن شوذب</w:t>
      </w:r>
      <w:r w:rsidR="00514545">
        <w:rPr>
          <w:rFonts w:hint="cs"/>
          <w:rtl/>
        </w:rPr>
        <w:t>،</w:t>
      </w:r>
      <w:r w:rsidRPr="00C97E62">
        <w:rPr>
          <w:rFonts w:hint="cs"/>
          <w:rtl/>
        </w:rPr>
        <w:t xml:space="preserve"> عن مطر الوراق</w:t>
      </w:r>
      <w:r w:rsidR="00514545">
        <w:rPr>
          <w:rFonts w:hint="cs"/>
          <w:rtl/>
        </w:rPr>
        <w:t>،</w:t>
      </w:r>
      <w:r w:rsidRPr="00C97E62">
        <w:rPr>
          <w:rFonts w:hint="cs"/>
          <w:rtl/>
        </w:rPr>
        <w:t xml:space="preserve"> عن شهر بن حوشب</w:t>
      </w:r>
      <w:r w:rsidR="00514545">
        <w:rPr>
          <w:rFonts w:hint="cs"/>
          <w:rtl/>
        </w:rPr>
        <w:t>،</w:t>
      </w:r>
      <w:r w:rsidRPr="00C97E62">
        <w:rPr>
          <w:rFonts w:hint="cs"/>
          <w:rtl/>
        </w:rPr>
        <w:t xml:space="preserve"> عن أبي هريرة قال</w:t>
      </w:r>
      <w:r w:rsidR="00514545">
        <w:rPr>
          <w:rFonts w:hint="cs"/>
          <w:rtl/>
        </w:rPr>
        <w:t>:</w:t>
      </w:r>
      <w:r w:rsidRPr="00C97E62">
        <w:rPr>
          <w:rFonts w:hint="cs"/>
          <w:rtl/>
        </w:rPr>
        <w:t xml:space="preserve"> قال</w:t>
      </w:r>
      <w:r w:rsidR="00514545">
        <w:rPr>
          <w:rFonts w:hint="cs"/>
          <w:rtl/>
        </w:rPr>
        <w:t>:</w:t>
      </w:r>
      <w:r w:rsidRPr="00C97E62">
        <w:rPr>
          <w:rFonts w:hint="cs"/>
          <w:rtl/>
        </w:rPr>
        <w:t xml:space="preserve"> من صام يوم ثمان عشر من ذي الحجة كتب له صيام ستين شهراً</w:t>
      </w:r>
      <w:r w:rsidR="00514545">
        <w:rPr>
          <w:rFonts w:hint="cs"/>
          <w:rtl/>
        </w:rPr>
        <w:t>،</w:t>
      </w:r>
      <w:r w:rsidRPr="00C97E62">
        <w:rPr>
          <w:rFonts w:hint="cs"/>
          <w:rtl/>
        </w:rPr>
        <w:t xml:space="preserve"> وهو يوم غدير خم</w:t>
      </w:r>
      <w:r w:rsidR="00514545">
        <w:rPr>
          <w:rFonts w:hint="cs"/>
          <w:rtl/>
        </w:rPr>
        <w:t>،</w:t>
      </w:r>
      <w:r w:rsidRPr="00C97E62">
        <w:rPr>
          <w:rFonts w:hint="cs"/>
          <w:rtl/>
        </w:rPr>
        <w:t xml:space="preserve"> لمّا أخذ النبي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بيد عليّ بن أبي طالب فقال</w:t>
      </w:r>
      <w:r w:rsidR="00514545">
        <w:rPr>
          <w:rFonts w:hint="cs"/>
          <w:rtl/>
        </w:rPr>
        <w:t>:</w:t>
      </w:r>
      <w:r w:rsidRPr="00C97E62">
        <w:rPr>
          <w:rFonts w:hint="cs"/>
          <w:rtl/>
        </w:rPr>
        <w:t xml:space="preserve"> « ألست ولي المؤمنين</w:t>
      </w:r>
      <w:r w:rsidR="00514545">
        <w:rPr>
          <w:rFonts w:hint="cs"/>
          <w:rtl/>
        </w:rPr>
        <w:t>؟</w:t>
      </w:r>
      <w:r w:rsidRPr="00C97E62">
        <w:rPr>
          <w:rFonts w:hint="cs"/>
          <w:rtl/>
        </w:rPr>
        <w:t xml:space="preserve"> » قالوا</w:t>
      </w:r>
      <w:r w:rsidR="00514545">
        <w:rPr>
          <w:rFonts w:hint="cs"/>
          <w:rtl/>
        </w:rPr>
        <w:t>:</w:t>
      </w:r>
      <w:r w:rsidRPr="00C97E62">
        <w:rPr>
          <w:rFonts w:hint="cs"/>
          <w:rtl/>
        </w:rPr>
        <w:t xml:space="preserve"> بلى يا رسول الله</w:t>
      </w:r>
      <w:r w:rsidR="00514545">
        <w:rPr>
          <w:rFonts w:hint="cs"/>
          <w:rtl/>
        </w:rPr>
        <w:t>،</w:t>
      </w:r>
      <w:r w:rsidRPr="00C97E62">
        <w:rPr>
          <w:rFonts w:hint="cs"/>
          <w:rtl/>
        </w:rPr>
        <w:t xml:space="preserve"> قال</w:t>
      </w:r>
      <w:r w:rsidR="00514545">
        <w:rPr>
          <w:rFonts w:hint="cs"/>
          <w:rtl/>
        </w:rPr>
        <w:t>:</w:t>
      </w:r>
      <w:r w:rsidRPr="00C97E62">
        <w:rPr>
          <w:rFonts w:hint="cs"/>
          <w:rtl/>
        </w:rPr>
        <w:t xml:space="preserve"> « من كنت مولاه فعليّ مولاه »</w:t>
      </w:r>
      <w:r w:rsidR="00514545">
        <w:rPr>
          <w:rFonts w:hint="cs"/>
          <w:rtl/>
        </w:rPr>
        <w:t>،</w:t>
      </w:r>
      <w:r w:rsidRPr="00C97E62">
        <w:rPr>
          <w:rFonts w:hint="cs"/>
          <w:rtl/>
        </w:rPr>
        <w:t xml:space="preserve"> فقال عمر بن الخطاب</w:t>
      </w:r>
      <w:r w:rsidR="00514545">
        <w:rPr>
          <w:rFonts w:hint="cs"/>
          <w:rtl/>
        </w:rPr>
        <w:t>:</w:t>
      </w:r>
      <w:r w:rsidRPr="00C97E62">
        <w:rPr>
          <w:rFonts w:hint="cs"/>
          <w:rtl/>
        </w:rPr>
        <w:t xml:space="preserve"> بَخ بَخ لك يا بن أبي طالب</w:t>
      </w:r>
      <w:r w:rsidR="00514545">
        <w:rPr>
          <w:rFonts w:hint="cs"/>
          <w:rtl/>
        </w:rPr>
        <w:t>،</w:t>
      </w:r>
      <w:r w:rsidRPr="00C97E62">
        <w:rPr>
          <w:rFonts w:hint="cs"/>
          <w:rtl/>
        </w:rPr>
        <w:t xml:space="preserve"> أصبحت مولاي ومولى كلّ مسلم</w:t>
      </w:r>
      <w:r w:rsidR="00514545">
        <w:rPr>
          <w:rFonts w:hint="cs"/>
          <w:rtl/>
        </w:rPr>
        <w:t>،</w:t>
      </w:r>
      <w:r w:rsidRPr="00C97E62">
        <w:rPr>
          <w:rFonts w:hint="cs"/>
          <w:rtl/>
        </w:rPr>
        <w:t xml:space="preserve"> فأنزل الله</w:t>
      </w:r>
      <w:r w:rsidR="00514545">
        <w:rPr>
          <w:rFonts w:hint="cs"/>
          <w:rtl/>
        </w:rPr>
        <w:t>:</w:t>
      </w:r>
      <w:r w:rsidRPr="00C97E62">
        <w:rPr>
          <w:rFonts w:hint="cs"/>
          <w:rtl/>
        </w:rPr>
        <w:t xml:space="preserve"> </w:t>
      </w:r>
      <w:r w:rsidR="00381D0C">
        <w:rPr>
          <w:rFonts w:hint="cs"/>
          <w:rtl/>
        </w:rPr>
        <w:t>(</w:t>
      </w:r>
      <w:r w:rsidRPr="00C97E62">
        <w:rPr>
          <w:rFonts w:hint="cs"/>
          <w:rtl/>
        </w:rPr>
        <w:t>اليوم أكملت لكم دينكم</w:t>
      </w:r>
      <w:r w:rsidR="00381D0C">
        <w:rPr>
          <w:rFonts w:hint="cs"/>
          <w:rtl/>
        </w:rPr>
        <w:t>)</w:t>
      </w:r>
      <w:r w:rsidRPr="00C97E62">
        <w:rPr>
          <w:rFonts w:hint="cs"/>
          <w:rtl/>
        </w:rPr>
        <w:t xml:space="preserve"> ومن صام يوم سبعة وعشرين من رجب كتب له صيام ستين شهراً</w:t>
      </w:r>
      <w:r w:rsidR="00514545">
        <w:rPr>
          <w:rFonts w:hint="cs"/>
          <w:rtl/>
        </w:rPr>
        <w:t>،</w:t>
      </w:r>
      <w:r w:rsidRPr="00C97E62">
        <w:rPr>
          <w:rFonts w:hint="cs"/>
          <w:rtl/>
        </w:rPr>
        <w:t xml:space="preserve"> وهو أول يوم نزل جبريل </w:t>
      </w:r>
      <w:r w:rsidR="00381D0C" w:rsidRPr="00381D0C">
        <w:rPr>
          <w:rStyle w:val="libAlaemChar"/>
          <w:rFonts w:hint="cs"/>
          <w:rtl/>
        </w:rPr>
        <w:t>عليه‌السلام</w:t>
      </w:r>
      <w:r w:rsidRPr="00C97E62">
        <w:rPr>
          <w:rFonts w:hint="cs"/>
          <w:rtl/>
        </w:rPr>
        <w:t xml:space="preserve"> على محمد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بالرسالة.</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ورواه بطريق آخر عن علي بن سعيد الرملي.</w:t>
      </w:r>
    </w:p>
    <w:p w:rsidR="00C97E62" w:rsidRPr="00C97E62" w:rsidRDefault="00C97E62" w:rsidP="00C97E62">
      <w:pPr>
        <w:pStyle w:val="libNormal"/>
        <w:rPr>
          <w:rtl/>
        </w:rPr>
      </w:pPr>
      <w:r w:rsidRPr="00C97E62">
        <w:rPr>
          <w:rFonts w:hint="cs"/>
          <w:rtl/>
        </w:rPr>
        <w:t>وأخرج العاصمي في زين الفتى قال</w:t>
      </w:r>
      <w:r w:rsidR="00514545">
        <w:rPr>
          <w:rFonts w:hint="cs"/>
          <w:rtl/>
        </w:rPr>
        <w:t>:</w:t>
      </w:r>
      <w:r w:rsidRPr="00C97E62">
        <w:rPr>
          <w:rFonts w:hint="cs"/>
          <w:rtl/>
        </w:rPr>
        <w:t xml:space="preserve"> أخبرنا محمد بن أبي زكريا</w:t>
      </w:r>
      <w:r w:rsidR="00514545">
        <w:rPr>
          <w:rFonts w:hint="cs"/>
          <w:rtl/>
        </w:rPr>
        <w:t>،</w:t>
      </w:r>
      <w:r w:rsidRPr="00C97E62">
        <w:rPr>
          <w:rFonts w:hint="cs"/>
          <w:rtl/>
        </w:rPr>
        <w:t xml:space="preserve"> أخبرنا أبو إسماعيل بن محمد الفقيه</w:t>
      </w:r>
      <w:r w:rsidR="00514545">
        <w:rPr>
          <w:rFonts w:hint="cs"/>
          <w:rtl/>
        </w:rPr>
        <w:t>،</w:t>
      </w:r>
      <w:r w:rsidRPr="00C97E62">
        <w:rPr>
          <w:rFonts w:hint="cs"/>
          <w:rtl/>
        </w:rPr>
        <w:t xml:space="preserve"> أخبرنا أبو محمد يحيى ابن محمد العلوي الحسيني</w:t>
      </w:r>
      <w:r w:rsidR="00514545">
        <w:rPr>
          <w:rFonts w:hint="cs"/>
          <w:rtl/>
        </w:rPr>
        <w:t>،</w:t>
      </w:r>
      <w:r w:rsidRPr="00C97E62">
        <w:rPr>
          <w:rFonts w:hint="cs"/>
          <w:rtl/>
        </w:rPr>
        <w:t xml:space="preserve"> أخبرنا إبراهيم بن محمد العامي</w:t>
      </w:r>
      <w:r w:rsidR="00514545">
        <w:rPr>
          <w:rFonts w:hint="cs"/>
          <w:rtl/>
        </w:rPr>
        <w:t>،</w:t>
      </w:r>
      <w:r w:rsidRPr="00C97E62">
        <w:rPr>
          <w:rFonts w:hint="cs"/>
          <w:rtl/>
        </w:rPr>
        <w:t xml:space="preserve"> أخبرنا حبشون بن موسى البغدادي</w:t>
      </w:r>
      <w:r w:rsidR="00514545">
        <w:rPr>
          <w:rFonts w:hint="cs"/>
          <w:rtl/>
        </w:rPr>
        <w:t>،</w:t>
      </w:r>
      <w:r w:rsidRPr="00C97E62">
        <w:rPr>
          <w:rFonts w:hint="cs"/>
          <w:rtl/>
        </w:rPr>
        <w:t xml:space="preserve"> حدّثنا علي بن سعيد الشامي</w:t>
      </w:r>
      <w:r w:rsidR="00514545">
        <w:rPr>
          <w:rFonts w:hint="cs"/>
          <w:rtl/>
        </w:rPr>
        <w:t>،</w:t>
      </w:r>
      <w:r w:rsidRPr="00C97E62">
        <w:rPr>
          <w:rFonts w:hint="cs"/>
          <w:rtl/>
        </w:rPr>
        <w:t xml:space="preserve"> حدّثنا ضمرة</w:t>
      </w:r>
      <w:r w:rsidR="00514545">
        <w:rPr>
          <w:rFonts w:hint="cs"/>
          <w:rtl/>
        </w:rPr>
        <w:t>،</w:t>
      </w:r>
      <w:r w:rsidRPr="00C97E62">
        <w:rPr>
          <w:rFonts w:hint="cs"/>
          <w:rtl/>
        </w:rPr>
        <w:t xml:space="preserve"> عن ابن شوذب</w:t>
      </w:r>
      <w:r w:rsidR="00514545">
        <w:rPr>
          <w:rFonts w:hint="cs"/>
          <w:rtl/>
        </w:rPr>
        <w:t>.</w:t>
      </w:r>
      <w:r w:rsidRPr="00C97E62">
        <w:rPr>
          <w:rFonts w:hint="cs"/>
          <w:rtl/>
        </w:rPr>
        <w:t>.. إلى آخر السند والمتن المذكورين</w:t>
      </w:r>
      <w:r w:rsidR="00514545">
        <w:rPr>
          <w:rFonts w:hint="cs"/>
          <w:rtl/>
        </w:rPr>
        <w:t>،</w:t>
      </w:r>
      <w:r w:rsidRPr="00C97E62">
        <w:rPr>
          <w:rFonts w:hint="cs"/>
          <w:rtl/>
        </w:rPr>
        <w:t xml:space="preserve"> من دون ذكر صوم المبعث.</w:t>
      </w:r>
    </w:p>
    <w:p w:rsidR="00C97E62" w:rsidRDefault="00C97E62" w:rsidP="00C97E62">
      <w:pPr>
        <w:pStyle w:val="libNormal"/>
        <w:rPr>
          <w:rtl/>
        </w:rPr>
      </w:pPr>
      <w:r w:rsidRPr="00C97E62">
        <w:rPr>
          <w:rFonts w:hint="cs"/>
          <w:rtl/>
        </w:rPr>
        <w:t>وأخرجه ابن المغازلي الشافعي في مناقبه</w:t>
      </w:r>
      <w:r w:rsidR="00514545">
        <w:rPr>
          <w:rFonts w:hint="cs"/>
          <w:rtl/>
        </w:rPr>
        <w:t>،</w:t>
      </w:r>
      <w:r w:rsidRPr="00C97E62">
        <w:rPr>
          <w:rFonts w:hint="cs"/>
          <w:rtl/>
        </w:rPr>
        <w:t xml:space="preserve"> عن أبي بكر أحمد بن محمد بن طاوان</w:t>
      </w:r>
      <w:r w:rsidR="00514545">
        <w:rPr>
          <w:rFonts w:hint="cs"/>
          <w:rtl/>
        </w:rPr>
        <w:t>،</w:t>
      </w:r>
      <w:r w:rsidRPr="00C97E62">
        <w:rPr>
          <w:rFonts w:hint="cs"/>
          <w:rtl/>
        </w:rPr>
        <w:t xml:space="preserve"> قال</w:t>
      </w:r>
      <w:r w:rsidR="00514545">
        <w:rPr>
          <w:rFonts w:hint="cs"/>
          <w:rtl/>
        </w:rPr>
        <w:t>:</w:t>
      </w:r>
      <w:r w:rsidRPr="00C97E62">
        <w:rPr>
          <w:rFonts w:hint="cs"/>
          <w:rtl/>
        </w:rPr>
        <w:t xml:space="preserve"> أخبرنا أبو الحسين أحمد بن الحسين بن السماك</w:t>
      </w:r>
      <w:r w:rsidR="00514545">
        <w:rPr>
          <w:rFonts w:hint="cs"/>
          <w:rtl/>
        </w:rPr>
        <w:t>،</w:t>
      </w:r>
      <w:r w:rsidRPr="00C97E62">
        <w:rPr>
          <w:rFonts w:hint="cs"/>
          <w:rtl/>
        </w:rPr>
        <w:t xml:space="preserve"> حدثني أبو محمد جعفر بن محمد بن نصير الخلدي</w:t>
      </w:r>
      <w:r w:rsidR="00514545">
        <w:rPr>
          <w:rFonts w:hint="cs"/>
          <w:rtl/>
        </w:rPr>
        <w:t>،</w:t>
      </w:r>
      <w:r w:rsidRPr="00C97E62">
        <w:rPr>
          <w:rFonts w:hint="cs"/>
          <w:rtl/>
        </w:rPr>
        <w:t xml:space="preserve"> حدّثني علي بن سعيد الرملي</w:t>
      </w:r>
      <w:r w:rsidR="00514545">
        <w:rPr>
          <w:rFonts w:hint="cs"/>
          <w:rtl/>
        </w:rPr>
        <w:t>.</w:t>
      </w:r>
      <w:r w:rsidRPr="00C97E62">
        <w:rPr>
          <w:rFonts w:hint="cs"/>
          <w:rtl/>
        </w:rPr>
        <w:t xml:space="preserve">.. إلى آخر السند والمتن </w:t>
      </w:r>
      <w:r w:rsidRPr="00C97E62">
        <w:rPr>
          <w:rStyle w:val="libFootnotenumChar"/>
          <w:rFonts w:hint="cs"/>
          <w:rtl/>
        </w:rPr>
        <w:t>(1)</w:t>
      </w:r>
      <w:r w:rsidRPr="00C97E62">
        <w:rPr>
          <w:rFonts w:hint="cs"/>
          <w:rtl/>
        </w:rPr>
        <w:t>.</w:t>
      </w:r>
    </w:p>
    <w:p w:rsidR="00C97E62" w:rsidRDefault="00C97E62" w:rsidP="00C97E62">
      <w:pPr>
        <w:pStyle w:val="libNormal"/>
        <w:rPr>
          <w:rtl/>
        </w:rPr>
      </w:pPr>
      <w:r w:rsidRPr="00C97E62">
        <w:rPr>
          <w:rFonts w:hint="cs"/>
          <w:rtl/>
        </w:rPr>
        <w:t>ورواه سبط ابن الجوزي في تذكرته</w:t>
      </w:r>
      <w:r w:rsidR="00514545">
        <w:rPr>
          <w:rFonts w:hint="cs"/>
          <w:rtl/>
        </w:rPr>
        <w:t>:</w:t>
      </w:r>
      <w:r w:rsidRPr="00C97E62">
        <w:rPr>
          <w:rFonts w:hint="cs"/>
          <w:rtl/>
        </w:rPr>
        <w:t xml:space="preserve"> 18 </w:t>
      </w:r>
      <w:r w:rsidRPr="00C97E62">
        <w:rPr>
          <w:rStyle w:val="libFootnotenumChar"/>
          <w:rFonts w:hint="cs"/>
          <w:rtl/>
        </w:rPr>
        <w:t>(2)</w:t>
      </w:r>
      <w:r w:rsidR="00514545">
        <w:rPr>
          <w:rFonts w:hint="cs"/>
          <w:rtl/>
        </w:rPr>
        <w:t>،</w:t>
      </w:r>
      <w:r w:rsidRPr="00C97E62">
        <w:rPr>
          <w:rFonts w:hint="cs"/>
          <w:rtl/>
        </w:rPr>
        <w:t xml:space="preserve"> والخطيب الخوارزمي في مناقبه</w:t>
      </w:r>
      <w:r w:rsidR="00514545">
        <w:rPr>
          <w:rFonts w:hint="cs"/>
          <w:rtl/>
        </w:rPr>
        <w:t>:</w:t>
      </w:r>
      <w:r w:rsidRPr="00C97E62">
        <w:rPr>
          <w:rFonts w:hint="cs"/>
          <w:rtl/>
        </w:rPr>
        <w:t xml:space="preserve"> 94 </w:t>
      </w:r>
      <w:r w:rsidRPr="00C97E62">
        <w:rPr>
          <w:rStyle w:val="libFootnotenumChar"/>
          <w:rFonts w:hint="cs"/>
          <w:rtl/>
        </w:rPr>
        <w:t>(3)</w:t>
      </w:r>
      <w:r w:rsidRPr="00C97E62">
        <w:rPr>
          <w:rFonts w:hint="cs"/>
          <w:rtl/>
        </w:rPr>
        <w:t xml:space="preserve"> - من طريق الحافظ البيهقي</w:t>
      </w:r>
      <w:r w:rsidR="00514545">
        <w:rPr>
          <w:rFonts w:hint="cs"/>
          <w:rtl/>
        </w:rPr>
        <w:t>،</w:t>
      </w:r>
      <w:r w:rsidRPr="00C97E62">
        <w:rPr>
          <w:rFonts w:hint="cs"/>
          <w:rtl/>
        </w:rPr>
        <w:t xml:space="preserve"> عن الحافظ الحاكم النيسابوري ابن البيّع صاحب المستدرك</w:t>
      </w:r>
      <w:r w:rsidR="00514545">
        <w:rPr>
          <w:rFonts w:hint="cs"/>
          <w:rtl/>
        </w:rPr>
        <w:t>،</w:t>
      </w:r>
      <w:r w:rsidRPr="00C97E62">
        <w:rPr>
          <w:rFonts w:hint="cs"/>
          <w:rtl/>
        </w:rPr>
        <w:t xml:space="preserve"> عن أبي يعلى الزبيري</w:t>
      </w:r>
      <w:r w:rsidR="00514545">
        <w:rPr>
          <w:rFonts w:hint="cs"/>
          <w:rtl/>
        </w:rPr>
        <w:t>،</w:t>
      </w:r>
      <w:r w:rsidRPr="00C97E62">
        <w:rPr>
          <w:rFonts w:hint="cs"/>
          <w:rtl/>
        </w:rPr>
        <w:t xml:space="preserve"> عن أبي جعفر أحمد بن عبد الله البزاز</w:t>
      </w:r>
      <w:r w:rsidR="00514545">
        <w:rPr>
          <w:rFonts w:hint="cs"/>
          <w:rtl/>
        </w:rPr>
        <w:t>،</w:t>
      </w:r>
      <w:r w:rsidRPr="00C97E62">
        <w:rPr>
          <w:rFonts w:hint="cs"/>
          <w:rtl/>
        </w:rPr>
        <w:t xml:space="preserve"> عن علي بن سعيد الرملي</w:t>
      </w:r>
      <w:r w:rsidR="00514545">
        <w:rPr>
          <w:rFonts w:hint="cs"/>
          <w:rtl/>
        </w:rPr>
        <w:t>.</w:t>
      </w:r>
      <w:r w:rsidRPr="00C97E62">
        <w:rPr>
          <w:rFonts w:hint="cs"/>
          <w:rtl/>
        </w:rPr>
        <w:t>.. إلى آخره - وشيخ الاسلام الحمويني في فرائد</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مناقب علي بن أبي طالب</w:t>
      </w:r>
      <w:r w:rsidR="00514545">
        <w:rPr>
          <w:rFonts w:hint="cs"/>
          <w:rtl/>
        </w:rPr>
        <w:t>:</w:t>
      </w:r>
      <w:r w:rsidR="00C97E62">
        <w:rPr>
          <w:rFonts w:hint="cs"/>
          <w:rtl/>
        </w:rPr>
        <w:t xml:space="preserve"> 18 - 19 ح 24</w:t>
      </w:r>
      <w:r w:rsidR="00514545">
        <w:rPr>
          <w:rFonts w:hint="cs"/>
          <w:rtl/>
        </w:rPr>
        <w:t>،</w:t>
      </w:r>
      <w:r w:rsidR="00C97E62">
        <w:rPr>
          <w:rFonts w:hint="cs"/>
          <w:rtl/>
        </w:rPr>
        <w:t xml:space="preserve"> ط المكتبة الاسلامية.</w:t>
      </w:r>
    </w:p>
    <w:p w:rsidR="00DF6DDB" w:rsidRDefault="00DF6DDB" w:rsidP="00C97E62">
      <w:pPr>
        <w:pStyle w:val="libFootnote0"/>
        <w:rPr>
          <w:rtl/>
        </w:rPr>
      </w:pPr>
      <w:r>
        <w:rPr>
          <w:rtl/>
        </w:rPr>
        <w:t>(2)</w:t>
      </w:r>
      <w:r w:rsidR="00C97E62">
        <w:rPr>
          <w:rFonts w:hint="cs"/>
          <w:rtl/>
        </w:rPr>
        <w:t xml:space="preserve"> تذكرة الخواص</w:t>
      </w:r>
      <w:r w:rsidR="00514545">
        <w:rPr>
          <w:rFonts w:hint="cs"/>
          <w:rtl/>
        </w:rPr>
        <w:t>:</w:t>
      </w:r>
      <w:r w:rsidR="00C97E62">
        <w:rPr>
          <w:rFonts w:hint="cs"/>
          <w:rtl/>
        </w:rPr>
        <w:t xml:space="preserve"> 30</w:t>
      </w:r>
      <w:r w:rsidR="00514545">
        <w:rPr>
          <w:rFonts w:hint="cs"/>
          <w:rtl/>
        </w:rPr>
        <w:t>،</w:t>
      </w:r>
      <w:r w:rsidR="00C97E62">
        <w:rPr>
          <w:rFonts w:hint="cs"/>
          <w:rtl/>
        </w:rPr>
        <w:t xml:space="preserve"> ط المطبعة الحيدرية.</w:t>
      </w:r>
    </w:p>
    <w:p w:rsidR="00C97E62" w:rsidRDefault="00DF6DDB" w:rsidP="00C97E62">
      <w:pPr>
        <w:pStyle w:val="libFootnote0"/>
        <w:rPr>
          <w:rtl/>
        </w:rPr>
      </w:pPr>
      <w:r>
        <w:rPr>
          <w:rtl/>
        </w:rPr>
        <w:t>(3)</w:t>
      </w:r>
      <w:r w:rsidR="00C97E62">
        <w:rPr>
          <w:rFonts w:hint="cs"/>
          <w:rtl/>
        </w:rPr>
        <w:t xml:space="preserve"> المناقب</w:t>
      </w:r>
      <w:r w:rsidR="00514545">
        <w:rPr>
          <w:rFonts w:hint="cs"/>
          <w:rtl/>
        </w:rPr>
        <w:t>:</w:t>
      </w:r>
      <w:r w:rsidR="00C97E62">
        <w:rPr>
          <w:rFonts w:hint="cs"/>
          <w:rtl/>
        </w:rPr>
        <w:t xml:space="preserve"> 156 ح 184.</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السمطين في الباب الثالث عشر</w:t>
      </w:r>
      <w:r w:rsidR="00514545">
        <w:rPr>
          <w:rFonts w:hint="cs"/>
          <w:rtl/>
        </w:rPr>
        <w:t>،</w:t>
      </w:r>
      <w:r w:rsidRPr="00C97E62">
        <w:rPr>
          <w:rFonts w:hint="cs"/>
          <w:rtl/>
        </w:rPr>
        <w:t xml:space="preserve"> من طريق الحافظ البيهقي </w:t>
      </w:r>
      <w:r w:rsidRPr="00C97E62">
        <w:rPr>
          <w:rStyle w:val="libFootnotenumChar"/>
          <w:rFonts w:hint="cs"/>
          <w:rtl/>
        </w:rPr>
        <w:t>(1) (2)</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فرائد السمطين 1</w:t>
      </w:r>
      <w:r w:rsidR="00514545">
        <w:rPr>
          <w:rFonts w:hint="cs"/>
          <w:rtl/>
        </w:rPr>
        <w:t>:</w:t>
      </w:r>
      <w:r w:rsidR="00C97E62">
        <w:rPr>
          <w:rFonts w:hint="cs"/>
          <w:rtl/>
        </w:rPr>
        <w:t xml:space="preserve"> 77 ب 3 ح 44</w:t>
      </w:r>
      <w:r w:rsidR="00514545">
        <w:rPr>
          <w:rFonts w:hint="cs"/>
          <w:rtl/>
        </w:rPr>
        <w:t>،</w:t>
      </w:r>
      <w:r w:rsidR="00C97E62">
        <w:rPr>
          <w:rFonts w:hint="cs"/>
          <w:rtl/>
        </w:rPr>
        <w:t xml:space="preserve"> ط مؤسسة المحمودي. و 64</w:t>
      </w:r>
      <w:r w:rsidR="00514545">
        <w:rPr>
          <w:rFonts w:hint="cs"/>
          <w:rtl/>
        </w:rPr>
        <w:t>،</w:t>
      </w:r>
      <w:r w:rsidR="00C97E62">
        <w:rPr>
          <w:rFonts w:hint="cs"/>
          <w:rtl/>
        </w:rPr>
        <w:t xml:space="preserve"> ط دار الاضواء.</w:t>
      </w:r>
    </w:p>
    <w:p w:rsidR="00C97E62" w:rsidRDefault="00DF6DDB" w:rsidP="00C97E62">
      <w:pPr>
        <w:pStyle w:val="libFootnote0"/>
        <w:rPr>
          <w:rtl/>
        </w:rPr>
      </w:pPr>
      <w:r>
        <w:rPr>
          <w:rtl/>
        </w:rPr>
        <w:t>(2)</w:t>
      </w:r>
      <w:r w:rsidR="00C97E62">
        <w:rPr>
          <w:rFonts w:hint="cs"/>
          <w:rtl/>
        </w:rPr>
        <w:t xml:space="preserve"> وأخرج حديث صوم يوم الغدير</w:t>
      </w:r>
      <w:r w:rsidR="00514545">
        <w:rPr>
          <w:rFonts w:hint="cs"/>
          <w:rtl/>
        </w:rPr>
        <w:t>،</w:t>
      </w:r>
      <w:r w:rsidR="00C97E62">
        <w:rPr>
          <w:rFonts w:hint="cs"/>
          <w:rtl/>
        </w:rPr>
        <w:t xml:space="preserve"> غير من ذكرهم العلامة الاميني</w:t>
      </w:r>
      <w:r w:rsidR="00514545">
        <w:rPr>
          <w:rFonts w:hint="cs"/>
          <w:rtl/>
        </w:rPr>
        <w:t>:</w:t>
      </w:r>
    </w:p>
    <w:p w:rsidR="00C97E62" w:rsidRDefault="00C97E62" w:rsidP="00C97E62">
      <w:pPr>
        <w:pStyle w:val="libFootnote0"/>
        <w:rPr>
          <w:rtl/>
        </w:rPr>
      </w:pPr>
      <w:r>
        <w:rPr>
          <w:rFonts w:hint="cs"/>
          <w:rtl/>
        </w:rPr>
        <w:t>1 - ابن عساكر</w:t>
      </w:r>
      <w:r w:rsidR="00514545">
        <w:rPr>
          <w:rFonts w:hint="cs"/>
          <w:rtl/>
        </w:rPr>
        <w:t>،</w:t>
      </w:r>
      <w:r>
        <w:rPr>
          <w:rFonts w:hint="cs"/>
          <w:rtl/>
        </w:rPr>
        <w:t xml:space="preserve"> في تاريخ مدينة دمشق</w:t>
      </w:r>
      <w:r w:rsidR="00514545">
        <w:rPr>
          <w:rFonts w:hint="cs"/>
          <w:rtl/>
        </w:rPr>
        <w:t>،</w:t>
      </w:r>
      <w:r>
        <w:rPr>
          <w:rFonts w:hint="cs"/>
          <w:rtl/>
        </w:rPr>
        <w:t xml:space="preserve"> بأربعة أسانيد تنتهي إلى أبي هريرة</w:t>
      </w:r>
      <w:r w:rsidR="00514545">
        <w:rPr>
          <w:rFonts w:hint="cs"/>
          <w:rtl/>
        </w:rPr>
        <w:t>،</w:t>
      </w:r>
      <w:r>
        <w:rPr>
          <w:rFonts w:hint="cs"/>
          <w:rtl/>
        </w:rPr>
        <w:t xml:space="preserve"> كما في ترجمة أمير المؤمنين من تاريخ دمشق.</w:t>
      </w:r>
      <w:r w:rsidR="00DF6DDB">
        <w:rPr>
          <w:rFonts w:hint="cs"/>
          <w:rtl/>
        </w:rPr>
        <w:t xml:space="preserve"> </w:t>
      </w:r>
    </w:p>
    <w:p w:rsidR="00C97E62" w:rsidRDefault="00C97E62" w:rsidP="00C97E62">
      <w:pPr>
        <w:pStyle w:val="libFootnote0"/>
        <w:rPr>
          <w:rtl/>
        </w:rPr>
      </w:pPr>
      <w:r>
        <w:rPr>
          <w:rFonts w:hint="cs"/>
          <w:rtl/>
        </w:rPr>
        <w:t>2</w:t>
      </w:r>
      <w:r w:rsidR="00514545">
        <w:rPr>
          <w:rFonts w:hint="cs"/>
          <w:rtl/>
        </w:rPr>
        <w:t>:</w:t>
      </w:r>
      <w:r>
        <w:rPr>
          <w:rFonts w:hint="cs"/>
          <w:rtl/>
        </w:rPr>
        <w:t xml:space="preserve"> 75 ح 577</w:t>
      </w:r>
      <w:r w:rsidR="00514545">
        <w:rPr>
          <w:rFonts w:hint="cs"/>
          <w:rtl/>
        </w:rPr>
        <w:t>:</w:t>
      </w:r>
      <w:r>
        <w:rPr>
          <w:rFonts w:hint="cs"/>
          <w:rtl/>
        </w:rPr>
        <w:t xml:space="preserve"> أخبرنا أبو الحسن بن القيس</w:t>
      </w:r>
      <w:r w:rsidR="00514545">
        <w:rPr>
          <w:rFonts w:hint="cs"/>
          <w:rtl/>
        </w:rPr>
        <w:t>،</w:t>
      </w:r>
      <w:r>
        <w:rPr>
          <w:rFonts w:hint="cs"/>
          <w:rtl/>
        </w:rPr>
        <w:t xml:space="preserve"> عن بدر بن عبد الله</w:t>
      </w:r>
      <w:r w:rsidR="00514545">
        <w:rPr>
          <w:rFonts w:hint="cs"/>
          <w:rtl/>
        </w:rPr>
        <w:t>،</w:t>
      </w:r>
      <w:r>
        <w:rPr>
          <w:rFonts w:hint="cs"/>
          <w:rtl/>
        </w:rPr>
        <w:t xml:space="preserve"> عن أبي بكر الخطيب</w:t>
      </w:r>
      <w:r w:rsidR="00514545">
        <w:rPr>
          <w:rFonts w:hint="cs"/>
          <w:rtl/>
        </w:rPr>
        <w:t>،</w:t>
      </w:r>
      <w:r>
        <w:rPr>
          <w:rFonts w:hint="cs"/>
          <w:rtl/>
        </w:rPr>
        <w:t xml:space="preserve"> عن عبد الله بن علي بن محمد بن بشران</w:t>
      </w:r>
      <w:r w:rsidR="00514545">
        <w:rPr>
          <w:rFonts w:hint="cs"/>
          <w:rtl/>
        </w:rPr>
        <w:t>،</w:t>
      </w:r>
      <w:r>
        <w:rPr>
          <w:rFonts w:hint="cs"/>
          <w:rtl/>
        </w:rPr>
        <w:t xml:space="preserve"> عن علي بن عمر الحافظ</w:t>
      </w:r>
      <w:r w:rsidR="00514545">
        <w:rPr>
          <w:rFonts w:hint="cs"/>
          <w:rtl/>
        </w:rPr>
        <w:t>،</w:t>
      </w:r>
      <w:r>
        <w:rPr>
          <w:rFonts w:hint="cs"/>
          <w:rtl/>
        </w:rPr>
        <w:t xml:space="preserve"> عن أبي نصر حبشون</w:t>
      </w:r>
      <w:r w:rsidR="00514545">
        <w:rPr>
          <w:rFonts w:hint="cs"/>
          <w:rtl/>
        </w:rPr>
        <w:t>،</w:t>
      </w:r>
      <w:r>
        <w:rPr>
          <w:rFonts w:hint="cs"/>
          <w:rtl/>
        </w:rPr>
        <w:t xml:space="preserve"> عن علي بن سعيد</w:t>
      </w:r>
      <w:r w:rsidR="00514545">
        <w:rPr>
          <w:rFonts w:hint="cs"/>
          <w:rtl/>
        </w:rPr>
        <w:t>،</w:t>
      </w:r>
      <w:r>
        <w:rPr>
          <w:rFonts w:hint="cs"/>
          <w:rtl/>
        </w:rPr>
        <w:t xml:space="preserve"> عن ضمرة</w:t>
      </w:r>
      <w:r w:rsidR="00514545">
        <w:rPr>
          <w:rFonts w:hint="cs"/>
          <w:rtl/>
        </w:rPr>
        <w:t>،</w:t>
      </w:r>
      <w:r>
        <w:rPr>
          <w:rFonts w:hint="cs"/>
          <w:rtl/>
        </w:rPr>
        <w:t xml:space="preserve"> عن ابن شوذب</w:t>
      </w:r>
      <w:r w:rsidR="00514545">
        <w:rPr>
          <w:rFonts w:hint="cs"/>
          <w:rtl/>
        </w:rPr>
        <w:t>،</w:t>
      </w:r>
      <w:r>
        <w:rPr>
          <w:rFonts w:hint="cs"/>
          <w:rtl/>
        </w:rPr>
        <w:t xml:space="preserve"> عن مطر</w:t>
      </w:r>
      <w:r w:rsidR="00514545">
        <w:rPr>
          <w:rFonts w:hint="cs"/>
          <w:rtl/>
        </w:rPr>
        <w:t>،</w:t>
      </w:r>
      <w:r>
        <w:rPr>
          <w:rFonts w:hint="cs"/>
          <w:rtl/>
        </w:rPr>
        <w:t xml:space="preserve"> عن شهر بن حوشب</w:t>
      </w:r>
      <w:r w:rsidR="00514545">
        <w:rPr>
          <w:rFonts w:hint="cs"/>
          <w:rtl/>
        </w:rPr>
        <w:t>،</w:t>
      </w:r>
      <w:r>
        <w:rPr>
          <w:rFonts w:hint="cs"/>
          <w:rtl/>
        </w:rPr>
        <w:t xml:space="preserve"> عن أبي هريرة.</w:t>
      </w:r>
    </w:p>
    <w:p w:rsidR="00C97E62" w:rsidRDefault="00C97E62" w:rsidP="00C97E62">
      <w:pPr>
        <w:pStyle w:val="libFootnote0"/>
        <w:rPr>
          <w:rtl/>
        </w:rPr>
      </w:pPr>
      <w:r>
        <w:rPr>
          <w:rFonts w:hint="cs"/>
          <w:rtl/>
        </w:rPr>
        <w:t>2</w:t>
      </w:r>
      <w:r w:rsidR="00514545">
        <w:rPr>
          <w:rFonts w:hint="cs"/>
          <w:rtl/>
        </w:rPr>
        <w:t>:</w:t>
      </w:r>
      <w:r>
        <w:rPr>
          <w:rFonts w:hint="cs"/>
          <w:rtl/>
        </w:rPr>
        <w:t xml:space="preserve"> 16 ح 578</w:t>
      </w:r>
      <w:r w:rsidR="00514545">
        <w:rPr>
          <w:rFonts w:hint="cs"/>
          <w:rtl/>
        </w:rPr>
        <w:t>:</w:t>
      </w:r>
      <w:r>
        <w:rPr>
          <w:rFonts w:hint="cs"/>
          <w:rtl/>
        </w:rPr>
        <w:t xml:space="preserve"> أخبرنيه الازهري</w:t>
      </w:r>
      <w:r w:rsidR="00514545">
        <w:rPr>
          <w:rFonts w:hint="cs"/>
          <w:rtl/>
        </w:rPr>
        <w:t>،</w:t>
      </w:r>
      <w:r>
        <w:rPr>
          <w:rFonts w:hint="cs"/>
          <w:rtl/>
        </w:rPr>
        <w:t xml:space="preserve"> عن محمد بن عبد الله</w:t>
      </w:r>
      <w:r w:rsidR="00514545">
        <w:rPr>
          <w:rFonts w:hint="cs"/>
          <w:rtl/>
        </w:rPr>
        <w:t>،</w:t>
      </w:r>
      <w:r>
        <w:rPr>
          <w:rFonts w:hint="cs"/>
          <w:rtl/>
        </w:rPr>
        <w:t xml:space="preserve"> عن أحمد بن عبد الله النيّري</w:t>
      </w:r>
      <w:r w:rsidR="00514545">
        <w:rPr>
          <w:rFonts w:hint="cs"/>
          <w:rtl/>
        </w:rPr>
        <w:t>،</w:t>
      </w:r>
      <w:r>
        <w:rPr>
          <w:rFonts w:hint="cs"/>
          <w:rtl/>
        </w:rPr>
        <w:t xml:space="preserve"> عن علي بن سعيد الشامي</w:t>
      </w:r>
      <w:r w:rsidR="00514545">
        <w:rPr>
          <w:rFonts w:hint="cs"/>
          <w:rtl/>
        </w:rPr>
        <w:t>،</w:t>
      </w:r>
      <w:r>
        <w:rPr>
          <w:rFonts w:hint="cs"/>
          <w:rtl/>
        </w:rPr>
        <w:t xml:space="preserve"> عن ضمرة</w:t>
      </w:r>
      <w:r w:rsidR="00514545">
        <w:rPr>
          <w:rFonts w:hint="cs"/>
          <w:rtl/>
        </w:rPr>
        <w:t>،</w:t>
      </w:r>
      <w:r>
        <w:rPr>
          <w:rFonts w:hint="cs"/>
          <w:rtl/>
        </w:rPr>
        <w:t xml:space="preserve"> عن ابن شوذب</w:t>
      </w:r>
      <w:r w:rsidR="00514545">
        <w:rPr>
          <w:rFonts w:hint="cs"/>
          <w:rtl/>
        </w:rPr>
        <w:t>،</w:t>
      </w:r>
      <w:r>
        <w:rPr>
          <w:rFonts w:hint="cs"/>
          <w:rtl/>
        </w:rPr>
        <w:t xml:space="preserve"> عن مطر</w:t>
      </w:r>
      <w:r w:rsidR="00514545">
        <w:rPr>
          <w:rFonts w:hint="cs"/>
          <w:rtl/>
        </w:rPr>
        <w:t>،</w:t>
      </w:r>
      <w:r>
        <w:rPr>
          <w:rFonts w:hint="cs"/>
          <w:rtl/>
        </w:rPr>
        <w:t xml:space="preserve"> عن شهر بن حوشب</w:t>
      </w:r>
      <w:r w:rsidR="00514545">
        <w:rPr>
          <w:rFonts w:hint="cs"/>
          <w:rtl/>
        </w:rPr>
        <w:t>،</w:t>
      </w:r>
      <w:r>
        <w:rPr>
          <w:rFonts w:hint="cs"/>
          <w:rtl/>
        </w:rPr>
        <w:t xml:space="preserve"> عن أبي هريرة.</w:t>
      </w:r>
    </w:p>
    <w:p w:rsidR="00C97E62" w:rsidRDefault="00C97E62" w:rsidP="00C97E62">
      <w:pPr>
        <w:pStyle w:val="libFootnote0"/>
        <w:rPr>
          <w:rtl/>
        </w:rPr>
      </w:pPr>
      <w:r>
        <w:rPr>
          <w:rFonts w:hint="cs"/>
          <w:rtl/>
        </w:rPr>
        <w:t>2</w:t>
      </w:r>
      <w:r w:rsidR="00514545">
        <w:rPr>
          <w:rFonts w:hint="cs"/>
          <w:rtl/>
        </w:rPr>
        <w:t>:</w:t>
      </w:r>
      <w:r>
        <w:rPr>
          <w:rFonts w:hint="cs"/>
          <w:rtl/>
        </w:rPr>
        <w:t xml:space="preserve"> 76 ح 579</w:t>
      </w:r>
      <w:r w:rsidR="00514545">
        <w:rPr>
          <w:rFonts w:hint="cs"/>
          <w:rtl/>
        </w:rPr>
        <w:t>:</w:t>
      </w:r>
      <w:r>
        <w:rPr>
          <w:rFonts w:hint="cs"/>
          <w:rtl/>
        </w:rPr>
        <w:t xml:space="preserve"> أخبرناه عالياً أبو بكر بن المرزقي</w:t>
      </w:r>
      <w:r w:rsidR="00514545">
        <w:rPr>
          <w:rFonts w:hint="cs"/>
          <w:rtl/>
        </w:rPr>
        <w:t>،</w:t>
      </w:r>
      <w:r>
        <w:rPr>
          <w:rFonts w:hint="cs"/>
          <w:rtl/>
        </w:rPr>
        <w:t xml:space="preserve"> عن الحسين بن المهتدي</w:t>
      </w:r>
      <w:r w:rsidR="00514545">
        <w:rPr>
          <w:rFonts w:hint="cs"/>
          <w:rtl/>
        </w:rPr>
        <w:t>،</w:t>
      </w:r>
      <w:r>
        <w:rPr>
          <w:rFonts w:hint="cs"/>
          <w:rtl/>
        </w:rPr>
        <w:t xml:space="preserve"> عن عمر بن أحمد</w:t>
      </w:r>
      <w:r w:rsidR="00514545">
        <w:rPr>
          <w:rFonts w:hint="cs"/>
          <w:rtl/>
        </w:rPr>
        <w:t>،</w:t>
      </w:r>
      <w:r>
        <w:rPr>
          <w:rFonts w:hint="cs"/>
          <w:rtl/>
        </w:rPr>
        <w:t xml:space="preserve"> عن أحمد بن عبد الله</w:t>
      </w:r>
      <w:r w:rsidR="00514545">
        <w:rPr>
          <w:rFonts w:hint="cs"/>
          <w:rtl/>
        </w:rPr>
        <w:t>،</w:t>
      </w:r>
      <w:r>
        <w:rPr>
          <w:rFonts w:hint="cs"/>
          <w:rtl/>
        </w:rPr>
        <w:t xml:space="preserve"> عن علي بن شعيب الرقي</w:t>
      </w:r>
      <w:r w:rsidR="00514545">
        <w:rPr>
          <w:rFonts w:hint="cs"/>
          <w:rtl/>
        </w:rPr>
        <w:t>،</w:t>
      </w:r>
      <w:r>
        <w:rPr>
          <w:rFonts w:hint="cs"/>
          <w:rtl/>
        </w:rPr>
        <w:t xml:space="preserve"> عن ضمرة</w:t>
      </w:r>
      <w:r w:rsidR="00514545">
        <w:rPr>
          <w:rFonts w:hint="cs"/>
          <w:rtl/>
        </w:rPr>
        <w:t>،</w:t>
      </w:r>
      <w:r>
        <w:rPr>
          <w:rFonts w:hint="cs"/>
          <w:rtl/>
        </w:rPr>
        <w:t xml:space="preserve"> عن ابن شوذب</w:t>
      </w:r>
      <w:r w:rsidR="00514545">
        <w:rPr>
          <w:rFonts w:hint="cs"/>
          <w:rtl/>
        </w:rPr>
        <w:t>،</w:t>
      </w:r>
      <w:r>
        <w:rPr>
          <w:rFonts w:hint="cs"/>
          <w:rtl/>
        </w:rPr>
        <w:t xml:space="preserve"> عن مطر</w:t>
      </w:r>
      <w:r w:rsidR="00514545">
        <w:rPr>
          <w:rFonts w:hint="cs"/>
          <w:rtl/>
        </w:rPr>
        <w:t>،</w:t>
      </w:r>
      <w:r>
        <w:rPr>
          <w:rFonts w:hint="cs"/>
          <w:rtl/>
        </w:rPr>
        <w:t xml:space="preserve"> عن شهر بن حوشب</w:t>
      </w:r>
      <w:r w:rsidR="00514545">
        <w:rPr>
          <w:rFonts w:hint="cs"/>
          <w:rtl/>
        </w:rPr>
        <w:t>،</w:t>
      </w:r>
      <w:r>
        <w:rPr>
          <w:rFonts w:hint="cs"/>
          <w:rtl/>
        </w:rPr>
        <w:t xml:space="preserve"> عن أبي هريرة.</w:t>
      </w:r>
    </w:p>
    <w:p w:rsidR="00DF6DDB" w:rsidRDefault="00C97E62" w:rsidP="00C97E62">
      <w:pPr>
        <w:pStyle w:val="libFootnote0"/>
        <w:rPr>
          <w:rtl/>
        </w:rPr>
      </w:pPr>
      <w:r>
        <w:rPr>
          <w:rFonts w:hint="cs"/>
          <w:rtl/>
        </w:rPr>
        <w:t>2</w:t>
      </w:r>
      <w:r w:rsidR="00514545">
        <w:rPr>
          <w:rFonts w:hint="cs"/>
          <w:rtl/>
        </w:rPr>
        <w:t>:</w:t>
      </w:r>
      <w:r>
        <w:rPr>
          <w:rFonts w:hint="cs"/>
          <w:rtl/>
        </w:rPr>
        <w:t xml:space="preserve"> 77 ح 580</w:t>
      </w:r>
      <w:r w:rsidR="00514545">
        <w:rPr>
          <w:rFonts w:hint="cs"/>
          <w:rtl/>
        </w:rPr>
        <w:t>:</w:t>
      </w:r>
      <w:r>
        <w:rPr>
          <w:rFonts w:hint="cs"/>
          <w:rtl/>
        </w:rPr>
        <w:t xml:space="preserve"> وأخبرناه أبو القاسم بن السمرقندي</w:t>
      </w:r>
      <w:r w:rsidR="00514545">
        <w:rPr>
          <w:rFonts w:hint="cs"/>
          <w:rtl/>
        </w:rPr>
        <w:t>،</w:t>
      </w:r>
      <w:r>
        <w:rPr>
          <w:rFonts w:hint="cs"/>
          <w:rtl/>
        </w:rPr>
        <w:t xml:space="preserve"> عن أبي الحسين ابن النقور</w:t>
      </w:r>
      <w:r w:rsidR="00514545">
        <w:rPr>
          <w:rFonts w:hint="cs"/>
          <w:rtl/>
        </w:rPr>
        <w:t>،</w:t>
      </w:r>
      <w:r>
        <w:rPr>
          <w:rFonts w:hint="cs"/>
          <w:rtl/>
        </w:rPr>
        <w:t xml:space="preserve"> عن محمد بن عبد الله الدقاق</w:t>
      </w:r>
      <w:r w:rsidR="00514545">
        <w:rPr>
          <w:rFonts w:hint="cs"/>
          <w:rtl/>
        </w:rPr>
        <w:t>،</w:t>
      </w:r>
      <w:r>
        <w:rPr>
          <w:rFonts w:hint="cs"/>
          <w:rtl/>
        </w:rPr>
        <w:t xml:space="preserve"> عن أحمد بن عبد الله المعروف بابن النيّري</w:t>
      </w:r>
      <w:r w:rsidR="00514545">
        <w:rPr>
          <w:rFonts w:hint="cs"/>
          <w:rtl/>
        </w:rPr>
        <w:t>،</w:t>
      </w:r>
      <w:r>
        <w:rPr>
          <w:rFonts w:hint="cs"/>
          <w:rtl/>
        </w:rPr>
        <w:t xml:space="preserve"> املاءاً لثلاث بقين من جمادى الاخرة سنة ثمان عشرة وثلاثمائة</w:t>
      </w:r>
      <w:r w:rsidR="00514545">
        <w:rPr>
          <w:rFonts w:hint="cs"/>
          <w:rtl/>
        </w:rPr>
        <w:t>،</w:t>
      </w:r>
      <w:r>
        <w:rPr>
          <w:rFonts w:hint="cs"/>
          <w:rtl/>
        </w:rPr>
        <w:t xml:space="preserve"> أنبأنا علي بن سعيد الشامي</w:t>
      </w:r>
      <w:r w:rsidR="00514545">
        <w:rPr>
          <w:rFonts w:hint="cs"/>
          <w:rtl/>
        </w:rPr>
        <w:t>،</w:t>
      </w:r>
      <w:r>
        <w:rPr>
          <w:rFonts w:hint="cs"/>
          <w:rtl/>
        </w:rPr>
        <w:t xml:space="preserve"> عن ضمرة</w:t>
      </w:r>
      <w:r w:rsidR="00514545">
        <w:rPr>
          <w:rFonts w:hint="cs"/>
          <w:rtl/>
        </w:rPr>
        <w:t>،</w:t>
      </w:r>
      <w:r>
        <w:rPr>
          <w:rFonts w:hint="cs"/>
          <w:rtl/>
        </w:rPr>
        <w:t xml:space="preserve"> عن ابن شوذب</w:t>
      </w:r>
      <w:r w:rsidR="00514545">
        <w:rPr>
          <w:rFonts w:hint="cs"/>
          <w:rtl/>
        </w:rPr>
        <w:t>،</w:t>
      </w:r>
      <w:r>
        <w:rPr>
          <w:rFonts w:hint="cs"/>
          <w:rtl/>
        </w:rPr>
        <w:t xml:space="preserve"> عن مطر الوراق</w:t>
      </w:r>
      <w:r w:rsidR="00514545">
        <w:rPr>
          <w:rFonts w:hint="cs"/>
          <w:rtl/>
        </w:rPr>
        <w:t>،</w:t>
      </w:r>
      <w:r>
        <w:rPr>
          <w:rFonts w:hint="cs"/>
          <w:rtl/>
        </w:rPr>
        <w:t xml:space="preserve"> عن شهر بن حوشب</w:t>
      </w:r>
      <w:r w:rsidR="00514545">
        <w:rPr>
          <w:rFonts w:hint="cs"/>
          <w:rtl/>
        </w:rPr>
        <w:t>،</w:t>
      </w:r>
      <w:r>
        <w:rPr>
          <w:rFonts w:hint="cs"/>
          <w:rtl/>
        </w:rPr>
        <w:t xml:space="preserve"> عن أبي هريرة.</w:t>
      </w:r>
    </w:p>
    <w:p w:rsidR="00C97E62" w:rsidRDefault="00DF6DDB" w:rsidP="00DF6DDB">
      <w:pPr>
        <w:pStyle w:val="libFootnote0"/>
        <w:rPr>
          <w:rtl/>
        </w:rPr>
      </w:pPr>
      <w:r>
        <w:rPr>
          <w:rtl/>
        </w:rPr>
        <w:t>2</w:t>
      </w:r>
      <w:r>
        <w:rPr>
          <w:rFonts w:hint="cs"/>
          <w:rtl/>
        </w:rPr>
        <w:t xml:space="preserve"> -</w:t>
      </w:r>
      <w:r w:rsidR="00C97E62">
        <w:rPr>
          <w:rFonts w:hint="cs"/>
          <w:rtl/>
        </w:rPr>
        <w:t xml:space="preserve"> العلامة يحيى بن الموفق الشجري</w:t>
      </w:r>
      <w:r w:rsidR="00514545">
        <w:rPr>
          <w:rFonts w:hint="cs"/>
          <w:rtl/>
        </w:rPr>
        <w:t>،</w:t>
      </w:r>
      <w:r w:rsidR="00C97E62">
        <w:rPr>
          <w:rFonts w:hint="cs"/>
          <w:rtl/>
        </w:rPr>
        <w:t xml:space="preserve"> المتوفى سنة 499 هـ</w:t>
      </w:r>
      <w:r w:rsidR="00514545">
        <w:rPr>
          <w:rFonts w:hint="cs"/>
          <w:rtl/>
        </w:rPr>
        <w:t>،</w:t>
      </w:r>
      <w:r w:rsidR="00C97E62">
        <w:rPr>
          <w:rFonts w:hint="cs"/>
          <w:rtl/>
        </w:rPr>
        <w:t xml:space="preserve"> في كتابه الامالي 1</w:t>
      </w:r>
      <w:r w:rsidR="00514545">
        <w:rPr>
          <w:rFonts w:hint="cs"/>
          <w:rtl/>
        </w:rPr>
        <w:t>:</w:t>
      </w:r>
      <w:r w:rsidR="00C97E62">
        <w:rPr>
          <w:rFonts w:hint="cs"/>
          <w:rtl/>
        </w:rPr>
        <w:t xml:space="preserve"> 42.</w:t>
      </w:r>
    </w:p>
    <w:p w:rsidR="00C97E62" w:rsidRDefault="00C97E62" w:rsidP="00C97E62">
      <w:pPr>
        <w:pStyle w:val="libFootnote0"/>
        <w:rPr>
          <w:rtl/>
        </w:rPr>
      </w:pPr>
      <w:r>
        <w:rPr>
          <w:rFonts w:hint="cs"/>
          <w:rtl/>
        </w:rPr>
        <w:t>قال</w:t>
      </w:r>
      <w:r w:rsidR="00514545">
        <w:rPr>
          <w:rFonts w:hint="cs"/>
          <w:rtl/>
        </w:rPr>
        <w:t>:</w:t>
      </w:r>
      <w:r>
        <w:rPr>
          <w:rFonts w:hint="cs"/>
          <w:rtl/>
        </w:rPr>
        <w:t xml:space="preserve"> حدّثنا القاضي أبو القاسم علي بن الحسن علي التنوخي املاءاً</w:t>
      </w:r>
      <w:r w:rsidR="00514545">
        <w:rPr>
          <w:rFonts w:hint="cs"/>
          <w:rtl/>
        </w:rPr>
        <w:t>،</w:t>
      </w:r>
      <w:r>
        <w:rPr>
          <w:rFonts w:hint="cs"/>
          <w:rtl/>
        </w:rPr>
        <w:t xml:space="preserve"> قال</w:t>
      </w:r>
      <w:r w:rsidR="00514545">
        <w:rPr>
          <w:rFonts w:hint="cs"/>
          <w:rtl/>
        </w:rPr>
        <w:t>:</w:t>
      </w:r>
      <w:r>
        <w:rPr>
          <w:rFonts w:hint="cs"/>
          <w:rtl/>
        </w:rPr>
        <w:t xml:space="preserve"> حدّثنا أبو حفص عمر بن أحمد بن عثمان الواعظ</w:t>
      </w:r>
      <w:r w:rsidR="00514545">
        <w:rPr>
          <w:rFonts w:hint="cs"/>
          <w:rtl/>
        </w:rPr>
        <w:t>،</w:t>
      </w:r>
      <w:r>
        <w:rPr>
          <w:rFonts w:hint="cs"/>
          <w:rtl/>
        </w:rPr>
        <w:t xml:space="preserve"> قال</w:t>
      </w:r>
      <w:r w:rsidR="00514545">
        <w:rPr>
          <w:rFonts w:hint="cs"/>
          <w:rtl/>
        </w:rPr>
        <w:t>:</w:t>
      </w:r>
      <w:r>
        <w:rPr>
          <w:rFonts w:hint="cs"/>
          <w:rtl/>
        </w:rPr>
        <w:t xml:space="preserve"> حدّثنا أحمد بن عبد الله بن سالم</w:t>
      </w:r>
      <w:r w:rsidR="00514545">
        <w:rPr>
          <w:rFonts w:hint="cs"/>
          <w:rtl/>
        </w:rPr>
        <w:t>،</w:t>
      </w:r>
      <w:r>
        <w:rPr>
          <w:rFonts w:hint="cs"/>
          <w:rtl/>
        </w:rPr>
        <w:t xml:space="preserve"> قال</w:t>
      </w:r>
      <w:r w:rsidR="00514545">
        <w:rPr>
          <w:rFonts w:hint="cs"/>
          <w:rtl/>
        </w:rPr>
        <w:t>:</w:t>
      </w:r>
      <w:r>
        <w:rPr>
          <w:rFonts w:hint="cs"/>
          <w:rtl/>
        </w:rPr>
        <w:t xml:space="preserve"> حدّثنا عليّ بن سعد الرقي.</w:t>
      </w:r>
    </w:p>
    <w:p w:rsidR="00C97E62" w:rsidRDefault="00381D0C" w:rsidP="00C97E62">
      <w:pPr>
        <w:pStyle w:val="libFootnote0"/>
        <w:rPr>
          <w:rtl/>
        </w:rPr>
      </w:pPr>
      <w:r>
        <w:rPr>
          <w:rFonts w:hint="cs"/>
          <w:rtl/>
        </w:rPr>
        <w:t>(</w:t>
      </w:r>
      <w:r w:rsidR="00C97E62">
        <w:rPr>
          <w:rFonts w:hint="cs"/>
          <w:rtl/>
        </w:rPr>
        <w:t>ح</w:t>
      </w:r>
      <w:r>
        <w:rPr>
          <w:rFonts w:hint="cs"/>
          <w:rtl/>
        </w:rPr>
        <w:t>)</w:t>
      </w:r>
      <w:r w:rsidR="00C97E62">
        <w:rPr>
          <w:rFonts w:hint="cs"/>
          <w:rtl/>
        </w:rPr>
        <w:t xml:space="preserve"> قال</w:t>
      </w:r>
      <w:r w:rsidR="00514545">
        <w:rPr>
          <w:rFonts w:hint="cs"/>
          <w:rtl/>
        </w:rPr>
        <w:t>:</w:t>
      </w:r>
      <w:r w:rsidR="00C97E62">
        <w:rPr>
          <w:rFonts w:hint="cs"/>
          <w:rtl/>
        </w:rPr>
        <w:t xml:space="preserve"> وحدّثنا أبو الحسن عليّ بن عبد الله بن محمد بن عبيد الزجاج الشاهد النبيل</w:t>
      </w:r>
      <w:r w:rsidR="00514545">
        <w:rPr>
          <w:rFonts w:hint="cs"/>
          <w:rtl/>
        </w:rPr>
        <w:t>،</w:t>
      </w:r>
      <w:r w:rsidR="00C97E62">
        <w:rPr>
          <w:rFonts w:hint="cs"/>
          <w:rtl/>
        </w:rPr>
        <w:t xml:space="preserve"> قال</w:t>
      </w:r>
      <w:r w:rsidR="00514545">
        <w:rPr>
          <w:rFonts w:hint="cs"/>
          <w:rtl/>
        </w:rPr>
        <w:t>:</w:t>
      </w:r>
      <w:r w:rsidR="00C97E62">
        <w:rPr>
          <w:rFonts w:hint="cs"/>
          <w:rtl/>
        </w:rPr>
        <w:t xml:space="preserve"> حدّثنا أبو نصر حيشون بن موسى بن أيوب الحلال</w:t>
      </w:r>
      <w:r w:rsidR="00514545">
        <w:rPr>
          <w:rFonts w:hint="cs"/>
          <w:rtl/>
        </w:rPr>
        <w:t>،</w:t>
      </w:r>
      <w:r w:rsidR="00C97E62">
        <w:rPr>
          <w:rFonts w:hint="cs"/>
          <w:rtl/>
        </w:rPr>
        <w:t xml:space="preserve"> قال</w:t>
      </w:r>
      <w:r w:rsidR="00514545">
        <w:rPr>
          <w:rFonts w:hint="cs"/>
          <w:rtl/>
        </w:rPr>
        <w:t>:</w:t>
      </w:r>
      <w:r w:rsidR="00C97E62">
        <w:rPr>
          <w:rFonts w:hint="cs"/>
          <w:rtl/>
        </w:rPr>
        <w:t xml:space="preserve"> حدّثنا علي بن سعيد الشافي</w:t>
      </w:r>
      <w:r w:rsidR="00514545">
        <w:rPr>
          <w:rFonts w:hint="cs"/>
          <w:rtl/>
        </w:rPr>
        <w:t>،</w:t>
      </w:r>
      <w:r w:rsidR="00C97E62">
        <w:rPr>
          <w:rFonts w:hint="cs"/>
          <w:rtl/>
        </w:rPr>
        <w:t xml:space="preserve"> قال</w:t>
      </w:r>
      <w:r w:rsidR="00514545">
        <w:rPr>
          <w:rFonts w:hint="cs"/>
          <w:rtl/>
        </w:rPr>
        <w:t>:</w:t>
      </w:r>
      <w:r w:rsidR="00C97E62">
        <w:rPr>
          <w:rFonts w:hint="cs"/>
          <w:rtl/>
        </w:rPr>
        <w:t xml:space="preserve"> حدّثنا ضمرة بن ربيعة</w:t>
      </w:r>
      <w:r w:rsidR="00514545">
        <w:rPr>
          <w:rFonts w:hint="cs"/>
          <w:rtl/>
        </w:rPr>
        <w:t>،</w:t>
      </w:r>
      <w:r w:rsidR="00C97E62">
        <w:rPr>
          <w:rFonts w:hint="cs"/>
          <w:rtl/>
        </w:rPr>
        <w:t xml:space="preserve"> عن ابن شوذب</w:t>
      </w:r>
      <w:r w:rsidR="00514545">
        <w:rPr>
          <w:rFonts w:hint="cs"/>
          <w:rtl/>
        </w:rPr>
        <w:t>،</w:t>
      </w:r>
      <w:r w:rsidR="00C97E62">
        <w:rPr>
          <w:rFonts w:hint="cs"/>
          <w:rtl/>
        </w:rPr>
        <w:t xml:space="preserve"> عن مطر</w:t>
      </w:r>
      <w:r w:rsidR="00514545">
        <w:rPr>
          <w:rFonts w:hint="cs"/>
          <w:rtl/>
        </w:rPr>
        <w:t>،</w:t>
      </w:r>
      <w:r w:rsidR="00C97E62">
        <w:rPr>
          <w:rFonts w:hint="cs"/>
          <w:rtl/>
        </w:rPr>
        <w:t xml:space="preserve"> عن شهر - يعني ابن حوشب - عن أبي هريرة.</w:t>
      </w:r>
    </w:p>
    <w:p w:rsidR="00C97E62" w:rsidRDefault="00C97E62" w:rsidP="00DF6DDB">
      <w:pPr>
        <w:pStyle w:val="libFootnote0"/>
        <w:rPr>
          <w:rtl/>
        </w:rPr>
      </w:pPr>
      <w:r>
        <w:rPr>
          <w:rFonts w:hint="cs"/>
          <w:rtl/>
        </w:rPr>
        <w:t>وقال في ص 146</w:t>
      </w:r>
      <w:r w:rsidR="00514545">
        <w:rPr>
          <w:rFonts w:hint="cs"/>
          <w:rtl/>
        </w:rPr>
        <w:t>:</w:t>
      </w:r>
      <w:r w:rsidR="00DF6DDB">
        <w:rPr>
          <w:rFonts w:hint="cs"/>
          <w:rtl/>
        </w:rPr>
        <w:t xml:space="preserve"> </w:t>
      </w:r>
      <w:r>
        <w:rPr>
          <w:rFonts w:hint="cs"/>
          <w:rtl/>
        </w:rPr>
        <w:t>حدّثنا القاضي أبو القاسم علي بن المحسن بن علي التنوخي املاءاً</w:t>
      </w:r>
      <w:r w:rsidR="00514545">
        <w:rPr>
          <w:rFonts w:hint="cs"/>
          <w:rtl/>
        </w:rPr>
        <w:t>،</w:t>
      </w:r>
      <w:r>
        <w:rPr>
          <w:rFonts w:hint="cs"/>
          <w:rtl/>
        </w:rPr>
        <w:t xml:space="preserve"> قال</w:t>
      </w:r>
      <w:r w:rsidR="00514545">
        <w:rPr>
          <w:rFonts w:hint="cs"/>
          <w:rtl/>
        </w:rPr>
        <w:t>:</w:t>
      </w:r>
      <w:r>
        <w:rPr>
          <w:rFonts w:hint="cs"/>
          <w:rtl/>
        </w:rPr>
        <w:t xml:space="preserve"> حدّثنا أبو حفص عمر بن أحمد بن عثمان الوعظ</w:t>
      </w:r>
      <w:r w:rsidR="00514545">
        <w:rPr>
          <w:rFonts w:hint="cs"/>
          <w:rtl/>
        </w:rPr>
        <w:t>،</w:t>
      </w:r>
      <w:r>
        <w:rPr>
          <w:rFonts w:hint="cs"/>
          <w:rtl/>
        </w:rPr>
        <w:t xml:space="preserve"> قال</w:t>
      </w:r>
      <w:r w:rsidR="00514545">
        <w:rPr>
          <w:rFonts w:hint="cs"/>
          <w:rtl/>
        </w:rPr>
        <w:t>:</w:t>
      </w:r>
      <w:r>
        <w:rPr>
          <w:rFonts w:hint="cs"/>
          <w:rtl/>
        </w:rPr>
        <w:t xml:space="preserve"> حدّثنا أحمد بن عبد الله بن سالم</w:t>
      </w:r>
      <w:r w:rsidR="00514545">
        <w:rPr>
          <w:rFonts w:hint="cs"/>
          <w:rtl/>
        </w:rPr>
        <w:t>،</w:t>
      </w:r>
      <w:r>
        <w:rPr>
          <w:rFonts w:hint="cs"/>
          <w:rtl/>
        </w:rPr>
        <w:t xml:space="preserve"> قال</w:t>
      </w:r>
      <w:r w:rsidR="00514545">
        <w:rPr>
          <w:rFonts w:hint="cs"/>
          <w:rtl/>
        </w:rPr>
        <w:t>:</w:t>
      </w:r>
      <w:r>
        <w:rPr>
          <w:rFonts w:hint="cs"/>
          <w:rtl/>
        </w:rPr>
        <w:t xml:space="preserve"> حدّثنا علي بن سعيد الرقي.</w:t>
      </w:r>
    </w:p>
    <w:p w:rsidR="00DF6DDB" w:rsidRDefault="00381D0C" w:rsidP="00C97E62">
      <w:pPr>
        <w:pStyle w:val="libFootnote0"/>
        <w:rPr>
          <w:rtl/>
        </w:rPr>
      </w:pPr>
      <w:r>
        <w:rPr>
          <w:rFonts w:hint="cs"/>
          <w:rtl/>
        </w:rPr>
        <w:t>(</w:t>
      </w:r>
      <w:r w:rsidR="00C97E62">
        <w:rPr>
          <w:rFonts w:hint="cs"/>
          <w:rtl/>
        </w:rPr>
        <w:t>ح</w:t>
      </w:r>
      <w:r>
        <w:rPr>
          <w:rFonts w:hint="cs"/>
          <w:rtl/>
        </w:rPr>
        <w:t>)</w:t>
      </w:r>
      <w:r w:rsidR="00C97E62">
        <w:rPr>
          <w:rFonts w:hint="cs"/>
          <w:rtl/>
        </w:rPr>
        <w:t xml:space="preserve"> قال السيد</w:t>
      </w:r>
      <w:r w:rsidR="00514545">
        <w:rPr>
          <w:rFonts w:hint="cs"/>
          <w:rtl/>
        </w:rPr>
        <w:t>:</w:t>
      </w:r>
      <w:r w:rsidR="00C97E62">
        <w:rPr>
          <w:rFonts w:hint="cs"/>
          <w:rtl/>
        </w:rPr>
        <w:t xml:space="preserve"> وحدّثناه القاضي أبو القاسم</w:t>
      </w:r>
      <w:r w:rsidR="00514545">
        <w:rPr>
          <w:rFonts w:hint="cs"/>
          <w:rtl/>
        </w:rPr>
        <w:t>،</w:t>
      </w:r>
      <w:r w:rsidR="00C97E62">
        <w:rPr>
          <w:rFonts w:hint="cs"/>
          <w:rtl/>
        </w:rPr>
        <w:t xml:space="preserve"> قال</w:t>
      </w:r>
      <w:r w:rsidR="00514545">
        <w:rPr>
          <w:rFonts w:hint="cs"/>
          <w:rtl/>
        </w:rPr>
        <w:t>:</w:t>
      </w:r>
      <w:r w:rsidR="00C97E62">
        <w:rPr>
          <w:rFonts w:hint="cs"/>
          <w:rtl/>
        </w:rPr>
        <w:t xml:space="preserve"> وحدّثنا أبو الحسن علي بن عبد الله بن محمد بن عبيد الزجاج الشاهد النبيل</w:t>
      </w:r>
      <w:r w:rsidR="00514545">
        <w:rPr>
          <w:rFonts w:hint="cs"/>
          <w:rtl/>
        </w:rPr>
        <w:t>،</w:t>
      </w:r>
      <w:r w:rsidR="00C97E62">
        <w:rPr>
          <w:rFonts w:hint="cs"/>
          <w:rtl/>
        </w:rPr>
        <w:t xml:space="preserve"> قال</w:t>
      </w:r>
      <w:r w:rsidR="00514545">
        <w:rPr>
          <w:rFonts w:hint="cs"/>
          <w:rtl/>
        </w:rPr>
        <w:t>:</w:t>
      </w:r>
      <w:r w:rsidR="00C97E62">
        <w:rPr>
          <w:rFonts w:hint="cs"/>
          <w:rtl/>
        </w:rPr>
        <w:t xml:space="preserve"> حدّثنا أبو نصر حبشون بن أيوب الحلال</w:t>
      </w:r>
      <w:r w:rsidR="00514545">
        <w:rPr>
          <w:rFonts w:hint="cs"/>
          <w:rtl/>
        </w:rPr>
        <w:t>،</w:t>
      </w:r>
      <w:r w:rsidR="00C97E62">
        <w:rPr>
          <w:rFonts w:hint="cs"/>
          <w:rtl/>
        </w:rPr>
        <w:t xml:space="preserve"> قال</w:t>
      </w:r>
      <w:r w:rsidR="00514545">
        <w:rPr>
          <w:rFonts w:hint="cs"/>
          <w:rtl/>
        </w:rPr>
        <w:t>:</w:t>
      </w:r>
      <w:r w:rsidR="00C97E62">
        <w:rPr>
          <w:rFonts w:hint="cs"/>
          <w:rtl/>
        </w:rPr>
        <w:t xml:space="preserve"> حدّثنا علي بن سعيد الشامي</w:t>
      </w:r>
      <w:r w:rsidR="00514545">
        <w:rPr>
          <w:rFonts w:hint="cs"/>
          <w:rtl/>
        </w:rPr>
        <w:t>،</w:t>
      </w:r>
      <w:r w:rsidR="00C97E62">
        <w:rPr>
          <w:rFonts w:hint="cs"/>
          <w:rtl/>
        </w:rPr>
        <w:t xml:space="preserve"> قال</w:t>
      </w:r>
      <w:r w:rsidR="00514545">
        <w:rPr>
          <w:rFonts w:hint="cs"/>
          <w:rtl/>
        </w:rPr>
        <w:t>:</w:t>
      </w:r>
      <w:r w:rsidR="00C97E62">
        <w:rPr>
          <w:rFonts w:hint="cs"/>
          <w:rtl/>
        </w:rPr>
        <w:t xml:space="preserve"> حدّثنا ضمرة بن ربيعة</w:t>
      </w:r>
      <w:r w:rsidR="00514545">
        <w:rPr>
          <w:rFonts w:hint="cs"/>
          <w:rtl/>
        </w:rPr>
        <w:t>،</w:t>
      </w:r>
      <w:r w:rsidR="00C97E62">
        <w:rPr>
          <w:rFonts w:hint="cs"/>
          <w:rtl/>
        </w:rPr>
        <w:t xml:space="preserve"> عن ابن شوذب</w:t>
      </w:r>
      <w:r w:rsidR="00514545">
        <w:rPr>
          <w:rFonts w:hint="cs"/>
          <w:rtl/>
        </w:rPr>
        <w:t>،</w:t>
      </w:r>
      <w:r w:rsidR="00C97E62">
        <w:rPr>
          <w:rFonts w:hint="cs"/>
          <w:rtl/>
        </w:rPr>
        <w:t xml:space="preserve"> عن مطر</w:t>
      </w:r>
      <w:r w:rsidR="00514545">
        <w:rPr>
          <w:rFonts w:hint="cs"/>
          <w:rtl/>
        </w:rPr>
        <w:t>،</w:t>
      </w:r>
      <w:r w:rsidR="00C97E62">
        <w:rPr>
          <w:rFonts w:hint="cs"/>
          <w:rtl/>
        </w:rPr>
        <w:t xml:space="preserve"> عن شهر - يعني ابن حوشب - عن أبي هريرة.</w:t>
      </w:r>
    </w:p>
    <w:p w:rsidR="00C97E62" w:rsidRDefault="00DF6DDB" w:rsidP="00DF6DDB">
      <w:pPr>
        <w:pStyle w:val="libFootnote0"/>
        <w:rPr>
          <w:rtl/>
        </w:rPr>
      </w:pPr>
      <w:r>
        <w:rPr>
          <w:rtl/>
        </w:rPr>
        <w:t>3</w:t>
      </w:r>
      <w:r>
        <w:rPr>
          <w:rFonts w:hint="cs"/>
          <w:rtl/>
        </w:rPr>
        <w:t xml:space="preserve"> -</w:t>
      </w:r>
      <w:r w:rsidR="00C97E62">
        <w:rPr>
          <w:rFonts w:hint="cs"/>
          <w:rtl/>
        </w:rPr>
        <w:t xml:space="preserve"> محمد بن أحمد بن عثمان الذهبي</w:t>
      </w:r>
      <w:r w:rsidR="00514545">
        <w:rPr>
          <w:rFonts w:hint="cs"/>
          <w:rtl/>
        </w:rPr>
        <w:t>،</w:t>
      </w:r>
      <w:r w:rsidR="00C97E62">
        <w:rPr>
          <w:rFonts w:hint="cs"/>
          <w:rtl/>
        </w:rPr>
        <w:t xml:space="preserve"> المتوفى سنة 748 هـ</w:t>
      </w:r>
      <w:r w:rsidR="00514545">
        <w:rPr>
          <w:rFonts w:hint="cs"/>
          <w:rtl/>
        </w:rPr>
        <w:t>:</w:t>
      </w:r>
    </w:p>
    <w:p w:rsidR="00DF6DDB" w:rsidRDefault="00C97E62" w:rsidP="00C97E62">
      <w:pPr>
        <w:pStyle w:val="libFootnote0"/>
        <w:rPr>
          <w:rtl/>
        </w:rPr>
      </w:pPr>
      <w:r>
        <w:rPr>
          <w:rFonts w:hint="cs"/>
          <w:rtl/>
        </w:rPr>
        <w:t>أخرجه في رسالته طرق حديث من كنت مولاه فعليّ مولاه</w:t>
      </w:r>
      <w:r w:rsidR="00514545">
        <w:rPr>
          <w:rFonts w:hint="cs"/>
          <w:rtl/>
        </w:rPr>
        <w:t>،</w:t>
      </w:r>
      <w:r>
        <w:rPr>
          <w:rFonts w:hint="cs"/>
          <w:rtl/>
        </w:rPr>
        <w:t xml:space="preserve"> رقم 86</w:t>
      </w:r>
      <w:r w:rsidR="00514545">
        <w:rPr>
          <w:rFonts w:hint="cs"/>
          <w:rtl/>
        </w:rPr>
        <w:t>،</w:t>
      </w:r>
      <w:r>
        <w:rPr>
          <w:rFonts w:hint="cs"/>
          <w:rtl/>
        </w:rPr>
        <w:t xml:space="preserve"> عن حبشون بن موسى الخلال وأحمد بن عبد الله النيري</w:t>
      </w:r>
      <w:r w:rsidR="00514545">
        <w:rPr>
          <w:rFonts w:hint="cs"/>
          <w:rtl/>
        </w:rPr>
        <w:t>،</w:t>
      </w:r>
      <w:r>
        <w:rPr>
          <w:rFonts w:hint="cs"/>
          <w:rtl/>
        </w:rPr>
        <w:t xml:space="preserve"> عن علي بن سعيد الرملي</w:t>
      </w:r>
      <w:r w:rsidR="00514545">
        <w:rPr>
          <w:rFonts w:hint="cs"/>
          <w:rtl/>
        </w:rPr>
        <w:t>،</w:t>
      </w:r>
      <w:r>
        <w:rPr>
          <w:rFonts w:hint="cs"/>
          <w:rtl/>
        </w:rPr>
        <w:t xml:space="preserve"> عن ضمرة بن ربيعة</w:t>
      </w:r>
      <w:r w:rsidR="00514545">
        <w:rPr>
          <w:rFonts w:hint="cs"/>
          <w:rtl/>
        </w:rPr>
        <w:t>،</w:t>
      </w:r>
      <w:r>
        <w:rPr>
          <w:rFonts w:hint="cs"/>
          <w:rtl/>
        </w:rPr>
        <w:t xml:space="preserve"> عن ابن شوذب</w:t>
      </w:r>
      <w:r w:rsidR="00514545">
        <w:rPr>
          <w:rFonts w:hint="cs"/>
          <w:rtl/>
        </w:rPr>
        <w:t>،</w:t>
      </w:r>
      <w:r>
        <w:rPr>
          <w:rFonts w:hint="cs"/>
          <w:rtl/>
        </w:rPr>
        <w:t xml:space="preserve"> عن مطر الوراق</w:t>
      </w:r>
      <w:r w:rsidR="00514545">
        <w:rPr>
          <w:rFonts w:hint="cs"/>
          <w:rtl/>
        </w:rPr>
        <w:t>،</w:t>
      </w:r>
      <w:r>
        <w:rPr>
          <w:rFonts w:hint="cs"/>
          <w:rtl/>
        </w:rPr>
        <w:t xml:space="preserve"> عن شهر بن حوشب</w:t>
      </w:r>
      <w:r w:rsidR="00514545">
        <w:rPr>
          <w:rFonts w:hint="cs"/>
          <w:rtl/>
        </w:rPr>
        <w:t>،</w:t>
      </w:r>
      <w:r>
        <w:rPr>
          <w:rFonts w:hint="cs"/>
          <w:rtl/>
        </w:rPr>
        <w:t xml:space="preserve"> عن أبي هريرة.</w:t>
      </w:r>
    </w:p>
    <w:p w:rsidR="00C97E62" w:rsidRDefault="00DF6DDB" w:rsidP="00DF6DDB">
      <w:pPr>
        <w:pStyle w:val="libFootnote0"/>
        <w:rPr>
          <w:rtl/>
        </w:rPr>
      </w:pPr>
      <w:r>
        <w:rPr>
          <w:rtl/>
        </w:rPr>
        <w:t>4</w:t>
      </w:r>
      <w:r>
        <w:rPr>
          <w:rFonts w:hint="cs"/>
          <w:rtl/>
        </w:rPr>
        <w:t xml:space="preserve"> -</w:t>
      </w:r>
      <w:r w:rsidR="00C97E62">
        <w:rPr>
          <w:rFonts w:hint="cs"/>
          <w:rtl/>
        </w:rPr>
        <w:t xml:space="preserve"> علي بن شهاب الدين الهمداني</w:t>
      </w:r>
      <w:r w:rsidR="00514545">
        <w:rPr>
          <w:rFonts w:hint="cs"/>
          <w:rtl/>
        </w:rPr>
        <w:t>،</w:t>
      </w:r>
      <w:r w:rsidR="00C97E62">
        <w:rPr>
          <w:rFonts w:hint="cs"/>
          <w:rtl/>
        </w:rPr>
        <w:t xml:space="preserve"> المتوفى سنة 786 هـ</w:t>
      </w:r>
      <w:r w:rsidR="00514545">
        <w:rPr>
          <w:rFonts w:hint="cs"/>
          <w:rtl/>
        </w:rPr>
        <w:t>،</w:t>
      </w:r>
      <w:r w:rsidR="00C97E62">
        <w:rPr>
          <w:rFonts w:hint="cs"/>
          <w:rtl/>
        </w:rPr>
        <w:t xml:space="preserve"> أخرجه في كتابه مودة القربى</w:t>
      </w:r>
      <w:r w:rsidR="00514545">
        <w:rPr>
          <w:rFonts w:hint="cs"/>
          <w:rtl/>
        </w:rPr>
        <w:t>،</w:t>
      </w:r>
      <w:r w:rsidR="00C97E62">
        <w:rPr>
          <w:rFonts w:hint="cs"/>
          <w:rtl/>
        </w:rPr>
        <w:t xml:space="preserve"> كما عنه في العبقات 7</w:t>
      </w:r>
      <w:r w:rsidR="00514545">
        <w:rPr>
          <w:rFonts w:hint="cs"/>
          <w:rtl/>
        </w:rPr>
        <w:t>:</w:t>
      </w:r>
      <w:r w:rsidR="00C97E62">
        <w:rPr>
          <w:rFonts w:hint="cs"/>
          <w:rtl/>
        </w:rPr>
        <w:t xml:space="preserve"> 107.</w:t>
      </w:r>
    </w:p>
    <w:p w:rsidR="00C97E62" w:rsidRDefault="00C97E62" w:rsidP="00C97E62">
      <w:pPr>
        <w:pStyle w:val="libNormal"/>
      </w:pPr>
      <w:r>
        <w:rPr>
          <w:rFonts w:hint="cs"/>
          <w:rtl/>
        </w:rPr>
        <w:br w:type="page"/>
      </w:r>
    </w:p>
    <w:p w:rsidR="00C97E62" w:rsidRDefault="00C97E62" w:rsidP="00C97E62">
      <w:pPr>
        <w:pStyle w:val="Heading2Center"/>
        <w:rPr>
          <w:rtl/>
        </w:rPr>
      </w:pPr>
      <w:bookmarkStart w:id="20" w:name="_Toc433708694"/>
      <w:r>
        <w:rPr>
          <w:rFonts w:hint="cs"/>
          <w:rtl/>
        </w:rPr>
        <w:lastRenderedPageBreak/>
        <w:t>رجال سند الحديث</w:t>
      </w:r>
      <w:bookmarkEnd w:id="20"/>
    </w:p>
    <w:p w:rsidR="00C97E62" w:rsidRPr="00C97E62" w:rsidRDefault="00C97E62" w:rsidP="00C97E62">
      <w:pPr>
        <w:pStyle w:val="libNormal"/>
        <w:rPr>
          <w:rtl/>
        </w:rPr>
      </w:pPr>
      <w:r w:rsidRPr="00C97E62">
        <w:rPr>
          <w:rFonts w:hint="cs"/>
          <w:rtl/>
        </w:rPr>
        <w:t>1 - أبو هريرة</w:t>
      </w:r>
      <w:r w:rsidR="00514545">
        <w:rPr>
          <w:rFonts w:hint="cs"/>
          <w:rtl/>
        </w:rPr>
        <w:t>:</w:t>
      </w:r>
    </w:p>
    <w:p w:rsidR="00C97E62" w:rsidRDefault="00C97E62" w:rsidP="00C97E62">
      <w:pPr>
        <w:pStyle w:val="libNormal"/>
        <w:rPr>
          <w:rtl/>
        </w:rPr>
      </w:pPr>
      <w:r w:rsidRPr="00C97E62">
        <w:rPr>
          <w:rFonts w:hint="cs"/>
          <w:rtl/>
        </w:rPr>
        <w:t>أجمع الجمهور على عدالته وثقته</w:t>
      </w:r>
      <w:r w:rsidR="00514545">
        <w:rPr>
          <w:rFonts w:hint="cs"/>
          <w:rtl/>
        </w:rPr>
        <w:t>،</w:t>
      </w:r>
      <w:r w:rsidRPr="00C97E62">
        <w:rPr>
          <w:rFonts w:hint="cs"/>
          <w:rtl/>
        </w:rPr>
        <w:t xml:space="preserve"> فلا نحتاج إلى بسط المقال فيه.</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2 - شهر بن حوشب الاشعري</w:t>
      </w:r>
      <w:r w:rsidR="00514545">
        <w:rPr>
          <w:rFonts w:hint="cs"/>
          <w:rtl/>
        </w:rPr>
        <w:t>:</w:t>
      </w:r>
    </w:p>
    <w:p w:rsidR="00C97E62" w:rsidRPr="00C97E62" w:rsidRDefault="00C97E62" w:rsidP="00C97E62">
      <w:pPr>
        <w:pStyle w:val="libNormal"/>
        <w:rPr>
          <w:rtl/>
        </w:rPr>
      </w:pPr>
      <w:r w:rsidRPr="00C97E62">
        <w:rPr>
          <w:rFonts w:hint="cs"/>
          <w:rtl/>
        </w:rPr>
        <w:t>عدّه الحافظ أبو نعيم من الاولياء</w:t>
      </w:r>
      <w:r w:rsidR="00514545">
        <w:rPr>
          <w:rFonts w:hint="cs"/>
          <w:rtl/>
        </w:rPr>
        <w:t>،</w:t>
      </w:r>
      <w:r w:rsidRPr="00C97E62">
        <w:rPr>
          <w:rFonts w:hint="cs"/>
          <w:rtl/>
        </w:rPr>
        <w:t xml:space="preserve"> وأفرد له ترجمة ضافية في حليته 6</w:t>
      </w:r>
      <w:r w:rsidR="00514545">
        <w:rPr>
          <w:rFonts w:hint="cs"/>
          <w:rtl/>
        </w:rPr>
        <w:t>:</w:t>
      </w:r>
      <w:r w:rsidRPr="00C97E62">
        <w:rPr>
          <w:rFonts w:hint="cs"/>
          <w:rtl/>
        </w:rPr>
        <w:t xml:space="preserve"> 59 - 67.</w:t>
      </w:r>
    </w:p>
    <w:p w:rsidR="00C97E62" w:rsidRDefault="00C97E62" w:rsidP="00C97E62">
      <w:pPr>
        <w:pStyle w:val="libNormal"/>
        <w:rPr>
          <w:rtl/>
        </w:rPr>
      </w:pPr>
      <w:r w:rsidRPr="00C97E62">
        <w:rPr>
          <w:rFonts w:hint="cs"/>
          <w:rtl/>
        </w:rPr>
        <w:t>وحكى الذهبي في ميزانه ثناء البخاري عليه</w:t>
      </w:r>
      <w:r w:rsidR="00514545">
        <w:rPr>
          <w:rFonts w:hint="cs"/>
          <w:rtl/>
        </w:rPr>
        <w:t>،</w:t>
      </w:r>
      <w:r w:rsidRPr="00C97E62">
        <w:rPr>
          <w:rFonts w:hint="cs"/>
          <w:rtl/>
        </w:rPr>
        <w:t xml:space="preserve"> وذكر عن أحمد ابن عبد الله العجلي</w:t>
      </w:r>
      <w:r w:rsidR="00514545">
        <w:rPr>
          <w:rFonts w:hint="cs"/>
          <w:rtl/>
        </w:rPr>
        <w:t>،</w:t>
      </w:r>
      <w:r w:rsidRPr="00C97E62">
        <w:rPr>
          <w:rFonts w:hint="cs"/>
          <w:rtl/>
        </w:rPr>
        <w:t xml:space="preserve"> ويحيى</w:t>
      </w:r>
      <w:r w:rsidR="00514545">
        <w:rPr>
          <w:rFonts w:hint="cs"/>
          <w:rtl/>
        </w:rPr>
        <w:t>،</w:t>
      </w:r>
      <w:r w:rsidRPr="00C97E62">
        <w:rPr>
          <w:rFonts w:hint="cs"/>
          <w:rtl/>
        </w:rPr>
        <w:t xml:space="preserve"> وابن شيبة</w:t>
      </w:r>
      <w:r w:rsidR="00514545">
        <w:rPr>
          <w:rFonts w:hint="cs"/>
          <w:rtl/>
        </w:rPr>
        <w:t>،</w:t>
      </w:r>
      <w:r w:rsidRPr="00C97E62">
        <w:rPr>
          <w:rFonts w:hint="cs"/>
          <w:rtl/>
        </w:rPr>
        <w:t xml:space="preserve"> وأحمد</w:t>
      </w:r>
      <w:r w:rsidR="00514545">
        <w:rPr>
          <w:rFonts w:hint="cs"/>
          <w:rtl/>
        </w:rPr>
        <w:t>،</w:t>
      </w:r>
      <w:r w:rsidRPr="00C97E62">
        <w:rPr>
          <w:rFonts w:hint="cs"/>
          <w:rtl/>
        </w:rPr>
        <w:t xml:space="preserve"> والنسوي ثقته </w:t>
      </w:r>
      <w:r w:rsidRPr="00C97E62">
        <w:rPr>
          <w:rStyle w:val="libFootnotenumChar"/>
          <w:rFonts w:hint="cs"/>
          <w:rtl/>
        </w:rPr>
        <w:t>(1)</w:t>
      </w:r>
      <w:r w:rsidRPr="00C97E62">
        <w:rPr>
          <w:rFonts w:hint="cs"/>
          <w:rtl/>
        </w:rPr>
        <w:t>.</w:t>
      </w:r>
    </w:p>
    <w:p w:rsidR="00C97E62" w:rsidRDefault="00C97E62" w:rsidP="00C97E62">
      <w:pPr>
        <w:pStyle w:val="libNormal"/>
        <w:rPr>
          <w:rtl/>
        </w:rPr>
      </w:pPr>
      <w:r w:rsidRPr="00C97E62">
        <w:rPr>
          <w:rFonts w:hint="cs"/>
          <w:rtl/>
        </w:rPr>
        <w:t>وترجمه الحافظ ابن عساكر في تاريخه 6</w:t>
      </w:r>
      <w:r w:rsidR="00514545">
        <w:rPr>
          <w:rFonts w:hint="cs"/>
          <w:rtl/>
        </w:rPr>
        <w:t>:</w:t>
      </w:r>
      <w:r w:rsidRPr="00C97E62">
        <w:rPr>
          <w:rFonts w:hint="cs"/>
          <w:rtl/>
        </w:rPr>
        <w:t xml:space="preserve"> 343 وقال سُئل عنه الامام أحمد فقال</w:t>
      </w:r>
      <w:r w:rsidR="00514545">
        <w:rPr>
          <w:rFonts w:hint="cs"/>
          <w:rtl/>
        </w:rPr>
        <w:t>:</w:t>
      </w:r>
      <w:r w:rsidRPr="00C97E62">
        <w:rPr>
          <w:rFonts w:hint="cs"/>
          <w:rtl/>
        </w:rPr>
        <w:t xml:space="preserve"> ما أحسن حديثه ووثّقه وأثنى عليه</w:t>
      </w:r>
      <w:r w:rsidR="00514545">
        <w:rPr>
          <w:rFonts w:hint="cs"/>
          <w:rtl/>
        </w:rPr>
        <w:t>،</w:t>
      </w:r>
      <w:r w:rsidRPr="00C97E62">
        <w:rPr>
          <w:rFonts w:hint="cs"/>
          <w:rtl/>
        </w:rPr>
        <w:t xml:space="preserve"> وقال مرّة</w:t>
      </w:r>
      <w:r w:rsidR="00514545">
        <w:rPr>
          <w:rFonts w:hint="cs"/>
          <w:rtl/>
        </w:rPr>
        <w:t>:</w:t>
      </w:r>
      <w:r w:rsidRPr="00C97E62">
        <w:rPr>
          <w:rFonts w:hint="cs"/>
          <w:rtl/>
        </w:rPr>
        <w:t xml:space="preserve"> ليس به بأس</w:t>
      </w:r>
      <w:r w:rsidR="00514545">
        <w:rPr>
          <w:rFonts w:hint="cs"/>
          <w:rtl/>
        </w:rPr>
        <w:t>،</w:t>
      </w:r>
      <w:r w:rsidRPr="00C97E62">
        <w:rPr>
          <w:rFonts w:hint="cs"/>
          <w:rtl/>
        </w:rPr>
        <w:t xml:space="preserve"> وقال العجلي</w:t>
      </w:r>
      <w:r w:rsidR="00514545">
        <w:rPr>
          <w:rFonts w:hint="cs"/>
          <w:rtl/>
        </w:rPr>
        <w:t>:</w:t>
      </w:r>
      <w:r w:rsidRPr="00C97E62">
        <w:rPr>
          <w:rFonts w:hint="cs"/>
          <w:rtl/>
        </w:rPr>
        <w:t xml:space="preserve"> هو شامي تابعي ثقة</w:t>
      </w:r>
      <w:r w:rsidR="00514545">
        <w:rPr>
          <w:rFonts w:hint="cs"/>
          <w:rtl/>
        </w:rPr>
        <w:t>،</w:t>
      </w:r>
      <w:r w:rsidRPr="00C97E62">
        <w:rPr>
          <w:rFonts w:hint="cs"/>
          <w:rtl/>
        </w:rPr>
        <w:t xml:space="preserve"> ووثقه يحيى بن معين</w:t>
      </w:r>
      <w:r w:rsidR="00514545">
        <w:rPr>
          <w:rFonts w:hint="cs"/>
          <w:rtl/>
        </w:rPr>
        <w:t>،</w:t>
      </w:r>
      <w:r w:rsidRPr="00C97E62">
        <w:rPr>
          <w:rFonts w:hint="cs"/>
          <w:rtl/>
        </w:rPr>
        <w:t xml:space="preserve"> وقال يعقوب بن شيبة</w:t>
      </w:r>
      <w:r w:rsidR="00514545">
        <w:rPr>
          <w:rFonts w:hint="cs"/>
          <w:rtl/>
        </w:rPr>
        <w:t>:</w:t>
      </w:r>
      <w:r w:rsidRPr="00C97E62">
        <w:rPr>
          <w:rFonts w:hint="cs"/>
          <w:rtl/>
        </w:rPr>
        <w:t xml:space="preserve"> هو ثقةٌ على أنّ بعضهم طعن فيه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وترجمه ابن حجر في تهذيب التهذيب 4</w:t>
      </w:r>
      <w:r w:rsidR="00514545">
        <w:rPr>
          <w:rFonts w:hint="cs"/>
          <w:rtl/>
        </w:rPr>
        <w:t>:</w:t>
      </w:r>
      <w:r w:rsidRPr="00C97E62">
        <w:rPr>
          <w:rFonts w:hint="cs"/>
          <w:rtl/>
        </w:rPr>
        <w:t xml:space="preserve"> 370</w:t>
      </w:r>
      <w:r w:rsidR="00514545">
        <w:rPr>
          <w:rFonts w:hint="cs"/>
          <w:rtl/>
        </w:rPr>
        <w:t>،</w:t>
      </w:r>
      <w:r w:rsidRPr="00C97E62">
        <w:rPr>
          <w:rFonts w:hint="cs"/>
          <w:rtl/>
        </w:rPr>
        <w:t xml:space="preserve"> وحكى عن أحمد ثقته وحسن حديثه والثناء عليه</w:t>
      </w:r>
      <w:r w:rsidR="00514545">
        <w:rPr>
          <w:rFonts w:hint="cs"/>
          <w:rtl/>
        </w:rPr>
        <w:t>،</w:t>
      </w:r>
      <w:r w:rsidRPr="00C97E62">
        <w:rPr>
          <w:rFonts w:hint="cs"/>
          <w:rtl/>
        </w:rPr>
        <w:t xml:space="preserve"> وعن البخاري حسن حديثه وقوّة أمره</w:t>
      </w:r>
      <w:r w:rsidR="00514545">
        <w:rPr>
          <w:rFonts w:hint="cs"/>
          <w:rtl/>
        </w:rPr>
        <w:t>،</w:t>
      </w:r>
      <w:r w:rsidRPr="00C97E62">
        <w:rPr>
          <w:rFonts w:hint="cs"/>
          <w:rtl/>
        </w:rPr>
        <w:t xml:space="preserve"> وعن ابن معين ثقته وثبته</w:t>
      </w:r>
      <w:r w:rsidR="00514545">
        <w:rPr>
          <w:rFonts w:hint="cs"/>
          <w:rtl/>
        </w:rPr>
        <w:t>،</w:t>
      </w:r>
      <w:r w:rsidRPr="00C97E62">
        <w:rPr>
          <w:rFonts w:hint="cs"/>
          <w:rtl/>
        </w:rPr>
        <w:t xml:space="preserve"> وعن العجلي ويعقوب والنسوي ثقته</w:t>
      </w:r>
      <w:r w:rsidR="00514545">
        <w:rPr>
          <w:rFonts w:hint="cs"/>
          <w:rtl/>
        </w:rPr>
        <w:t>،</w:t>
      </w:r>
      <w:r w:rsidRPr="00C97E62">
        <w:rPr>
          <w:rFonts w:hint="cs"/>
          <w:rtl/>
        </w:rPr>
        <w:t xml:space="preserve"> وعن أبي جعفر الطبري أنه كان فقيهاً قارئاً عالماً. وهناك من ضعّفه</w:t>
      </w:r>
      <w:r w:rsidR="00514545">
        <w:rPr>
          <w:rFonts w:hint="cs"/>
          <w:rtl/>
        </w:rPr>
        <w:t>،</w:t>
      </w:r>
      <w:r w:rsidRPr="00C97E62">
        <w:rPr>
          <w:rFonts w:hint="cs"/>
          <w:rtl/>
        </w:rPr>
        <w:t xml:space="preserve"> فهو كما قال أبو الحسن القطّان</w:t>
      </w:r>
      <w:r w:rsidR="00514545">
        <w:rPr>
          <w:rFonts w:hint="cs"/>
          <w:rtl/>
        </w:rPr>
        <w:t>:</w:t>
      </w:r>
      <w:r w:rsidRPr="00C97E62">
        <w:rPr>
          <w:rFonts w:hint="cs"/>
          <w:rtl/>
        </w:rPr>
        <w:t xml:space="preserve"> لم</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ميزان الاعتدال 2</w:t>
      </w:r>
      <w:r w:rsidR="00514545">
        <w:rPr>
          <w:rFonts w:hint="cs"/>
          <w:rtl/>
        </w:rPr>
        <w:t>:</w:t>
      </w:r>
      <w:r w:rsidR="00C97E62">
        <w:rPr>
          <w:rFonts w:hint="cs"/>
          <w:rtl/>
        </w:rPr>
        <w:t xml:space="preserve"> 283 رقم 3756.</w:t>
      </w:r>
    </w:p>
    <w:p w:rsidR="00C97E62" w:rsidRDefault="00DF6DDB" w:rsidP="00C97E62">
      <w:pPr>
        <w:pStyle w:val="libFootnote0"/>
        <w:rPr>
          <w:rtl/>
        </w:rPr>
      </w:pPr>
      <w:r>
        <w:rPr>
          <w:rtl/>
        </w:rPr>
        <w:t>(2)</w:t>
      </w:r>
      <w:r w:rsidR="00C97E62">
        <w:rPr>
          <w:rFonts w:hint="cs"/>
          <w:rtl/>
        </w:rPr>
        <w:t xml:space="preserve"> تهذيب تاريخ ابن عساكر 6</w:t>
      </w:r>
      <w:r w:rsidR="00514545">
        <w:rPr>
          <w:rFonts w:hint="cs"/>
          <w:rtl/>
        </w:rPr>
        <w:t>:</w:t>
      </w:r>
      <w:r w:rsidR="00C97E62">
        <w:rPr>
          <w:rFonts w:hint="cs"/>
          <w:rtl/>
        </w:rPr>
        <w:t xml:space="preserve"> 343 - 344.</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 xml:space="preserve">يسمع له حجّة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وقد أخرج الحديث عنه البخاري ومسلم والائمة الاربعة الاخرون أرباب الصحاح</w:t>
      </w:r>
      <w:r w:rsidR="00514545">
        <w:rPr>
          <w:rFonts w:hint="cs"/>
          <w:rtl/>
        </w:rPr>
        <w:t>:</w:t>
      </w:r>
      <w:r w:rsidRPr="00C97E62">
        <w:rPr>
          <w:rFonts w:hint="cs"/>
          <w:rtl/>
        </w:rPr>
        <w:t xml:space="preserve"> الترمذي</w:t>
      </w:r>
      <w:r w:rsidR="00514545">
        <w:rPr>
          <w:rFonts w:hint="cs"/>
          <w:rtl/>
        </w:rPr>
        <w:t>،</w:t>
      </w:r>
      <w:r w:rsidRPr="00C97E62">
        <w:rPr>
          <w:rFonts w:hint="cs"/>
          <w:rtl/>
        </w:rPr>
        <w:t xml:space="preserve"> أبو داود</w:t>
      </w:r>
      <w:r w:rsidR="00514545">
        <w:rPr>
          <w:rFonts w:hint="cs"/>
          <w:rtl/>
        </w:rPr>
        <w:t>،</w:t>
      </w:r>
      <w:r w:rsidRPr="00C97E62">
        <w:rPr>
          <w:rFonts w:hint="cs"/>
          <w:rtl/>
        </w:rPr>
        <w:t xml:space="preserve"> النسائي</w:t>
      </w:r>
      <w:r w:rsidR="00514545">
        <w:rPr>
          <w:rFonts w:hint="cs"/>
          <w:rtl/>
        </w:rPr>
        <w:t>،</w:t>
      </w:r>
      <w:r w:rsidRPr="00C97E62">
        <w:rPr>
          <w:rFonts w:hint="cs"/>
          <w:rtl/>
        </w:rPr>
        <w:t xml:space="preserve"> ابن ماجة.</w:t>
      </w:r>
    </w:p>
    <w:p w:rsidR="00C97E62" w:rsidRPr="00C97E62" w:rsidRDefault="00C97E62" w:rsidP="00C97E62">
      <w:pPr>
        <w:pStyle w:val="libNormal"/>
        <w:rPr>
          <w:rtl/>
        </w:rPr>
      </w:pPr>
      <w:r w:rsidRPr="00C97E62">
        <w:rPr>
          <w:rFonts w:hint="cs"/>
          <w:rtl/>
        </w:rPr>
        <w:t>3 - مطر بن طهمان الورّاق أبو رجاء الخراساني</w:t>
      </w:r>
      <w:r w:rsidR="00514545">
        <w:rPr>
          <w:rFonts w:hint="cs"/>
          <w:rtl/>
        </w:rPr>
        <w:t>،</w:t>
      </w:r>
      <w:r w:rsidRPr="00C97E62">
        <w:rPr>
          <w:rFonts w:hint="cs"/>
          <w:rtl/>
        </w:rPr>
        <w:t xml:space="preserve"> مولى علي</w:t>
      </w:r>
      <w:r w:rsidR="00514545">
        <w:rPr>
          <w:rFonts w:hint="cs"/>
          <w:rtl/>
        </w:rPr>
        <w:t>،</w:t>
      </w:r>
      <w:r w:rsidRPr="00C97E62">
        <w:rPr>
          <w:rFonts w:hint="cs"/>
          <w:rtl/>
        </w:rPr>
        <w:t xml:space="preserve"> سكن البصرة وأدرك أنساً</w:t>
      </w:r>
      <w:r w:rsidR="00514545">
        <w:rPr>
          <w:rFonts w:hint="cs"/>
          <w:rtl/>
        </w:rPr>
        <w:t>:</w:t>
      </w:r>
    </w:p>
    <w:p w:rsidR="00C97E62" w:rsidRPr="00C97E62" w:rsidRDefault="00C97E62" w:rsidP="00C97E62">
      <w:pPr>
        <w:pStyle w:val="libNormal"/>
        <w:rPr>
          <w:rtl/>
        </w:rPr>
      </w:pPr>
      <w:r w:rsidRPr="00C97E62">
        <w:rPr>
          <w:rFonts w:hint="cs"/>
          <w:rtl/>
        </w:rPr>
        <w:t>عدّه الحافظ أبو نعيم من الاولياء</w:t>
      </w:r>
      <w:r w:rsidR="00514545">
        <w:rPr>
          <w:rFonts w:hint="cs"/>
          <w:rtl/>
        </w:rPr>
        <w:t>،</w:t>
      </w:r>
      <w:r w:rsidRPr="00C97E62">
        <w:rPr>
          <w:rFonts w:hint="cs"/>
          <w:rtl/>
        </w:rPr>
        <w:t xml:space="preserve"> وأفرد له ترجمة في حليته 3</w:t>
      </w:r>
      <w:r w:rsidR="00514545">
        <w:rPr>
          <w:rFonts w:hint="cs"/>
          <w:rtl/>
        </w:rPr>
        <w:t>:</w:t>
      </w:r>
      <w:r w:rsidRPr="00C97E62">
        <w:rPr>
          <w:rFonts w:hint="cs"/>
          <w:rtl/>
        </w:rPr>
        <w:t xml:space="preserve"> 75</w:t>
      </w:r>
      <w:r w:rsidR="00514545">
        <w:rPr>
          <w:rFonts w:hint="cs"/>
          <w:rtl/>
        </w:rPr>
        <w:t>،</w:t>
      </w:r>
      <w:r w:rsidRPr="00C97E62">
        <w:rPr>
          <w:rFonts w:hint="cs"/>
          <w:rtl/>
        </w:rPr>
        <w:t xml:space="preserve"> وروى عن أبي عيسى أنه قال</w:t>
      </w:r>
      <w:r w:rsidR="00514545">
        <w:rPr>
          <w:rFonts w:hint="cs"/>
          <w:rtl/>
        </w:rPr>
        <w:t>:</w:t>
      </w:r>
      <w:r w:rsidRPr="00C97E62">
        <w:rPr>
          <w:rFonts w:hint="cs"/>
          <w:rtl/>
        </w:rPr>
        <w:t xml:space="preserve"> ما رأيت مثل مطر في فقهه وزهده.</w:t>
      </w:r>
    </w:p>
    <w:p w:rsidR="00C97E62" w:rsidRDefault="00C97E62" w:rsidP="00C97E62">
      <w:pPr>
        <w:pStyle w:val="libNormal"/>
        <w:rPr>
          <w:rtl/>
        </w:rPr>
      </w:pPr>
      <w:r w:rsidRPr="00C97E62">
        <w:rPr>
          <w:rFonts w:hint="cs"/>
          <w:rtl/>
        </w:rPr>
        <w:t>وترجمه ابن حجر في تهذيبه 10</w:t>
      </w:r>
      <w:r w:rsidR="00514545">
        <w:rPr>
          <w:rFonts w:hint="cs"/>
          <w:rtl/>
        </w:rPr>
        <w:t>:</w:t>
      </w:r>
      <w:r w:rsidRPr="00C97E62">
        <w:rPr>
          <w:rFonts w:hint="cs"/>
          <w:rtl/>
        </w:rPr>
        <w:t xml:space="preserve"> 167</w:t>
      </w:r>
      <w:r w:rsidR="00514545">
        <w:rPr>
          <w:rFonts w:hint="cs"/>
          <w:rtl/>
        </w:rPr>
        <w:t>،</w:t>
      </w:r>
      <w:r w:rsidRPr="00C97E62">
        <w:rPr>
          <w:rFonts w:hint="cs"/>
          <w:rtl/>
        </w:rPr>
        <w:t xml:space="preserve"> ونقل قول أبي نعيم المذكور</w:t>
      </w:r>
      <w:r w:rsidR="00514545">
        <w:rPr>
          <w:rFonts w:hint="cs"/>
          <w:rtl/>
        </w:rPr>
        <w:t>،</w:t>
      </w:r>
      <w:r w:rsidRPr="00C97E62">
        <w:rPr>
          <w:rFonts w:hint="cs"/>
          <w:rtl/>
        </w:rPr>
        <w:t xml:space="preserve"> وذكر ابن حبّان له في الثقات</w:t>
      </w:r>
      <w:r w:rsidR="00514545">
        <w:rPr>
          <w:rFonts w:hint="cs"/>
          <w:rtl/>
        </w:rPr>
        <w:t>،</w:t>
      </w:r>
      <w:r w:rsidRPr="00C97E62">
        <w:rPr>
          <w:rFonts w:hint="cs"/>
          <w:rtl/>
        </w:rPr>
        <w:t xml:space="preserve"> وعن العجلي صدقه ونفي البأس عنه</w:t>
      </w:r>
      <w:r w:rsidR="00514545">
        <w:rPr>
          <w:rFonts w:hint="cs"/>
          <w:rtl/>
        </w:rPr>
        <w:t>،</w:t>
      </w:r>
      <w:r w:rsidRPr="00C97E62">
        <w:rPr>
          <w:rFonts w:hint="cs"/>
          <w:rtl/>
        </w:rPr>
        <w:t xml:space="preserve"> وعن البزّاز</w:t>
      </w:r>
      <w:r w:rsidR="00514545">
        <w:rPr>
          <w:rFonts w:hint="cs"/>
          <w:rtl/>
        </w:rPr>
        <w:t>:</w:t>
      </w:r>
      <w:r w:rsidRPr="00C97E62">
        <w:rPr>
          <w:rFonts w:hint="cs"/>
          <w:rtl/>
        </w:rPr>
        <w:t xml:space="preserve"> ليس به بأس رأى أنساً ولا نعلم أحداً يترك حديثه</w:t>
      </w:r>
      <w:r w:rsidR="00514545">
        <w:rPr>
          <w:rFonts w:hint="cs"/>
          <w:rtl/>
        </w:rPr>
        <w:t>،</w:t>
      </w:r>
      <w:r w:rsidRPr="00C97E62">
        <w:rPr>
          <w:rFonts w:hint="cs"/>
          <w:rtl/>
        </w:rPr>
        <w:t xml:space="preserve"> مات 125</w:t>
      </w:r>
      <w:r w:rsidR="00514545">
        <w:rPr>
          <w:rFonts w:hint="cs"/>
          <w:rtl/>
        </w:rPr>
        <w:t>،</w:t>
      </w:r>
      <w:r w:rsidRPr="00C97E62">
        <w:rPr>
          <w:rFonts w:hint="cs"/>
          <w:rtl/>
        </w:rPr>
        <w:t xml:space="preserve"> وقيل</w:t>
      </w:r>
      <w:r w:rsidR="00514545">
        <w:rPr>
          <w:rFonts w:hint="cs"/>
          <w:rtl/>
        </w:rPr>
        <w:t>:</w:t>
      </w:r>
      <w:r w:rsidRPr="00C97E62">
        <w:rPr>
          <w:rFonts w:hint="cs"/>
          <w:rtl/>
        </w:rPr>
        <w:t xml:space="preserve"> 129</w:t>
      </w:r>
      <w:r w:rsidR="00514545">
        <w:rPr>
          <w:rFonts w:hint="cs"/>
          <w:rtl/>
        </w:rPr>
        <w:t>،</w:t>
      </w:r>
      <w:r w:rsidRPr="00C97E62">
        <w:rPr>
          <w:rFonts w:hint="cs"/>
          <w:rtl/>
        </w:rPr>
        <w:t xml:space="preserve"> وقيل</w:t>
      </w:r>
      <w:r w:rsidR="00514545">
        <w:rPr>
          <w:rFonts w:hint="cs"/>
          <w:rtl/>
        </w:rPr>
        <w:t>:</w:t>
      </w:r>
      <w:r w:rsidRPr="00C97E62">
        <w:rPr>
          <w:rFonts w:hint="cs"/>
          <w:rtl/>
        </w:rPr>
        <w:t xml:space="preserve"> قتله المنصور قرب 140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أخرج عنه الحديث البخاري</w:t>
      </w:r>
      <w:r w:rsidR="00514545">
        <w:rPr>
          <w:rFonts w:hint="cs"/>
          <w:rtl/>
        </w:rPr>
        <w:t>،</w:t>
      </w:r>
      <w:r w:rsidRPr="00C97E62">
        <w:rPr>
          <w:rFonts w:hint="cs"/>
          <w:rtl/>
        </w:rPr>
        <w:t xml:space="preserve"> ومسلم وبقية الائمّة الستّة</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تهذيب التهذيب 4</w:t>
      </w:r>
      <w:r w:rsidR="00514545">
        <w:rPr>
          <w:rFonts w:hint="cs"/>
          <w:rtl/>
        </w:rPr>
        <w:t>:</w:t>
      </w:r>
      <w:r w:rsidR="00C97E62">
        <w:rPr>
          <w:rFonts w:hint="cs"/>
          <w:rtl/>
        </w:rPr>
        <w:t xml:space="preserve"> 324.</w:t>
      </w:r>
    </w:p>
    <w:p w:rsidR="00C97E62" w:rsidRDefault="00DF6DDB" w:rsidP="00C97E62">
      <w:pPr>
        <w:pStyle w:val="libFootnote0"/>
        <w:rPr>
          <w:rtl/>
        </w:rPr>
      </w:pPr>
      <w:r>
        <w:rPr>
          <w:rtl/>
        </w:rPr>
        <w:t>(2)</w:t>
      </w:r>
      <w:r w:rsidR="00C97E62">
        <w:rPr>
          <w:rFonts w:hint="cs"/>
          <w:rtl/>
        </w:rPr>
        <w:t xml:space="preserve"> تهذيب التهذيب 10</w:t>
      </w:r>
      <w:r w:rsidR="00514545">
        <w:rPr>
          <w:rFonts w:hint="cs"/>
          <w:rtl/>
        </w:rPr>
        <w:t>:</w:t>
      </w:r>
      <w:r w:rsidR="00C97E62">
        <w:rPr>
          <w:rFonts w:hint="cs"/>
          <w:rtl/>
        </w:rPr>
        <w:t xml:space="preserve"> 152.</w:t>
      </w:r>
    </w:p>
    <w:p w:rsidR="00C97E62" w:rsidRDefault="00C97E62" w:rsidP="00C97E62">
      <w:pPr>
        <w:pStyle w:val="libFootnote0"/>
        <w:rPr>
          <w:rtl/>
        </w:rPr>
      </w:pPr>
      <w:r>
        <w:rPr>
          <w:rFonts w:hint="cs"/>
          <w:rtl/>
        </w:rPr>
        <w:t>وراجع الثقات لابن حبان 5</w:t>
      </w:r>
      <w:r w:rsidR="00514545">
        <w:rPr>
          <w:rFonts w:hint="cs"/>
          <w:rtl/>
        </w:rPr>
        <w:t>:</w:t>
      </w:r>
      <w:r>
        <w:rPr>
          <w:rFonts w:hint="cs"/>
          <w:rtl/>
        </w:rPr>
        <w:t xml:space="preserve"> 435</w:t>
      </w:r>
      <w:r w:rsidR="00514545">
        <w:rPr>
          <w:rFonts w:hint="cs"/>
          <w:rtl/>
        </w:rPr>
        <w:t>،</w:t>
      </w:r>
      <w:r>
        <w:rPr>
          <w:rFonts w:hint="cs"/>
          <w:rtl/>
        </w:rPr>
        <w:t xml:space="preserve"> وتاريخ الثقات للعجلي</w:t>
      </w:r>
      <w:r w:rsidR="00514545">
        <w:rPr>
          <w:rFonts w:hint="cs"/>
          <w:rtl/>
        </w:rPr>
        <w:t>:</w:t>
      </w:r>
      <w:r>
        <w:rPr>
          <w:rFonts w:hint="cs"/>
          <w:rtl/>
        </w:rPr>
        <w:t xml:space="preserve"> 430 رقم 1584.</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أرباب الصحاح.</w:t>
      </w:r>
    </w:p>
    <w:p w:rsidR="00C97E62" w:rsidRPr="00C97E62" w:rsidRDefault="00C97E62" w:rsidP="00C97E62">
      <w:pPr>
        <w:pStyle w:val="libNormal"/>
        <w:rPr>
          <w:rtl/>
        </w:rPr>
      </w:pPr>
      <w:r w:rsidRPr="00C97E62">
        <w:rPr>
          <w:rFonts w:hint="cs"/>
          <w:rtl/>
        </w:rPr>
        <w:t>4 - أبو عبد الرحمن بن شوذب</w:t>
      </w:r>
      <w:r w:rsidR="00514545">
        <w:rPr>
          <w:rFonts w:hint="cs"/>
          <w:rtl/>
        </w:rPr>
        <w:t>:</w:t>
      </w:r>
    </w:p>
    <w:p w:rsidR="00C97E62" w:rsidRPr="00C97E62" w:rsidRDefault="00C97E62" w:rsidP="00C97E62">
      <w:pPr>
        <w:pStyle w:val="libNormal"/>
        <w:rPr>
          <w:rtl/>
        </w:rPr>
      </w:pPr>
      <w:r w:rsidRPr="00C97E62">
        <w:rPr>
          <w:rFonts w:hint="cs"/>
          <w:rtl/>
        </w:rPr>
        <w:t>ذكره الحافظ أبو نعيم من الاولياء في حليته 6</w:t>
      </w:r>
      <w:r w:rsidR="00514545">
        <w:rPr>
          <w:rFonts w:hint="cs"/>
          <w:rtl/>
        </w:rPr>
        <w:t>:</w:t>
      </w:r>
      <w:r w:rsidRPr="00C97E62">
        <w:rPr>
          <w:rFonts w:hint="cs"/>
          <w:rtl/>
        </w:rPr>
        <w:t xml:space="preserve"> 129 - 135</w:t>
      </w:r>
      <w:r w:rsidR="00514545">
        <w:rPr>
          <w:rFonts w:hint="cs"/>
          <w:rtl/>
        </w:rPr>
        <w:t>،</w:t>
      </w:r>
      <w:r w:rsidRPr="00C97E62">
        <w:rPr>
          <w:rFonts w:hint="cs"/>
          <w:rtl/>
        </w:rPr>
        <w:t xml:space="preserve"> وروى عن كثير بن الوليد أنّه قال</w:t>
      </w:r>
      <w:r w:rsidR="00514545">
        <w:rPr>
          <w:rFonts w:hint="cs"/>
          <w:rtl/>
        </w:rPr>
        <w:t>:</w:t>
      </w:r>
      <w:r w:rsidRPr="00C97E62">
        <w:rPr>
          <w:rFonts w:hint="cs"/>
          <w:rtl/>
        </w:rPr>
        <w:t xml:space="preserve"> كنت إذا رأيت ابن شوذب ذكرت الملائكة.</w:t>
      </w:r>
    </w:p>
    <w:p w:rsidR="00C97E62" w:rsidRDefault="00C97E62" w:rsidP="00C97E62">
      <w:pPr>
        <w:pStyle w:val="libNormal"/>
        <w:rPr>
          <w:rtl/>
        </w:rPr>
      </w:pPr>
      <w:r w:rsidRPr="00C97E62">
        <w:rPr>
          <w:rFonts w:hint="cs"/>
          <w:rtl/>
        </w:rPr>
        <w:t>وحكى الجزري في خلاصته</w:t>
      </w:r>
      <w:r w:rsidR="00514545">
        <w:rPr>
          <w:rFonts w:hint="cs"/>
          <w:rtl/>
        </w:rPr>
        <w:t>:</w:t>
      </w:r>
      <w:r w:rsidRPr="00C97E62">
        <w:rPr>
          <w:rFonts w:hint="cs"/>
          <w:rtl/>
        </w:rPr>
        <w:t xml:space="preserve"> 170 عن أحمد وابن معين ثقته </w:t>
      </w:r>
      <w:r w:rsidRPr="00C97E62">
        <w:rPr>
          <w:rStyle w:val="libFootnotenumChar"/>
          <w:rFonts w:hint="cs"/>
          <w:rtl/>
        </w:rPr>
        <w:t>(1)</w:t>
      </w:r>
      <w:r w:rsidRPr="00C97E62">
        <w:rPr>
          <w:rFonts w:hint="cs"/>
          <w:rtl/>
        </w:rPr>
        <w:t>.</w:t>
      </w:r>
    </w:p>
    <w:p w:rsidR="00C97E62" w:rsidRDefault="00C97E62" w:rsidP="00C97E62">
      <w:pPr>
        <w:pStyle w:val="libNormal"/>
        <w:rPr>
          <w:rtl/>
        </w:rPr>
      </w:pPr>
      <w:r w:rsidRPr="00C97E62">
        <w:rPr>
          <w:rFonts w:hint="cs"/>
          <w:rtl/>
        </w:rPr>
        <w:t>وفي تهذيب ابن حجر 5</w:t>
      </w:r>
      <w:r w:rsidR="00514545">
        <w:rPr>
          <w:rFonts w:hint="cs"/>
          <w:rtl/>
        </w:rPr>
        <w:t>:</w:t>
      </w:r>
      <w:r w:rsidRPr="00C97E62">
        <w:rPr>
          <w:rFonts w:hint="cs"/>
          <w:rtl/>
        </w:rPr>
        <w:t xml:space="preserve"> 255 ما ملخّصه</w:t>
      </w:r>
      <w:r w:rsidR="00514545">
        <w:rPr>
          <w:rFonts w:hint="cs"/>
          <w:rtl/>
        </w:rPr>
        <w:t>:</w:t>
      </w:r>
      <w:r w:rsidRPr="00C97E62">
        <w:rPr>
          <w:rFonts w:hint="cs"/>
          <w:rtl/>
        </w:rPr>
        <w:t xml:space="preserve"> سمع الحديث وتفقّه</w:t>
      </w:r>
      <w:r w:rsidR="00514545">
        <w:rPr>
          <w:rFonts w:hint="cs"/>
          <w:rtl/>
        </w:rPr>
        <w:t>،</w:t>
      </w:r>
      <w:r w:rsidRPr="00C97E62">
        <w:rPr>
          <w:rFonts w:hint="cs"/>
          <w:rtl/>
        </w:rPr>
        <w:t xml:space="preserve"> كان من الثقات</w:t>
      </w:r>
      <w:r w:rsidR="00514545">
        <w:rPr>
          <w:rFonts w:hint="cs"/>
          <w:rtl/>
        </w:rPr>
        <w:t>،</w:t>
      </w:r>
      <w:r w:rsidRPr="00C97E62">
        <w:rPr>
          <w:rFonts w:hint="cs"/>
          <w:rtl/>
        </w:rPr>
        <w:t xml:space="preserve"> قال سفيان الثوري</w:t>
      </w:r>
      <w:r w:rsidR="00514545">
        <w:rPr>
          <w:rFonts w:hint="cs"/>
          <w:rtl/>
        </w:rPr>
        <w:t>:</w:t>
      </w:r>
      <w:r w:rsidRPr="00C97E62">
        <w:rPr>
          <w:rFonts w:hint="cs"/>
          <w:rtl/>
        </w:rPr>
        <w:t xml:space="preserve"> كان من ثقات مشايخنا</w:t>
      </w:r>
      <w:r w:rsidR="00514545">
        <w:rPr>
          <w:rFonts w:hint="cs"/>
          <w:rtl/>
        </w:rPr>
        <w:t>،</w:t>
      </w:r>
      <w:r w:rsidRPr="00C97E62">
        <w:rPr>
          <w:rFonts w:hint="cs"/>
          <w:rtl/>
        </w:rPr>
        <w:t xml:space="preserve"> ونقل ابن خلفون توثيقه عن ابن نمير وغيره</w:t>
      </w:r>
      <w:r w:rsidR="00514545">
        <w:rPr>
          <w:rFonts w:hint="cs"/>
          <w:rtl/>
        </w:rPr>
        <w:t>،</w:t>
      </w:r>
      <w:r w:rsidRPr="00C97E62">
        <w:rPr>
          <w:rFonts w:hint="cs"/>
          <w:rtl/>
        </w:rPr>
        <w:t xml:space="preserve"> وعن أبي طالب والعجلي وابن عمار وابن معين والنسائي</w:t>
      </w:r>
      <w:r w:rsidR="00514545">
        <w:rPr>
          <w:rFonts w:hint="cs"/>
          <w:rtl/>
        </w:rPr>
        <w:t>:</w:t>
      </w:r>
      <w:r w:rsidRPr="00C97E62">
        <w:rPr>
          <w:rFonts w:hint="cs"/>
          <w:rtl/>
        </w:rPr>
        <w:t xml:space="preserve"> أنه ثقة</w:t>
      </w:r>
      <w:r w:rsidR="00514545">
        <w:rPr>
          <w:rFonts w:hint="cs"/>
          <w:rtl/>
        </w:rPr>
        <w:t>،</w:t>
      </w:r>
      <w:r w:rsidRPr="00C97E62">
        <w:rPr>
          <w:rFonts w:hint="cs"/>
          <w:rtl/>
        </w:rPr>
        <w:t xml:space="preserve"> ولد 86</w:t>
      </w:r>
      <w:r w:rsidR="00514545">
        <w:rPr>
          <w:rFonts w:hint="cs"/>
          <w:rtl/>
        </w:rPr>
        <w:t>،</w:t>
      </w:r>
      <w:r w:rsidRPr="00C97E62">
        <w:rPr>
          <w:rFonts w:hint="cs"/>
          <w:rtl/>
        </w:rPr>
        <w:t xml:space="preserve"> وتُوفّي 144/156/157</w:t>
      </w:r>
      <w:r w:rsidR="00514545">
        <w:rPr>
          <w:rFonts w:hint="cs"/>
          <w:rtl/>
        </w:rPr>
        <w:t>،</w:t>
      </w:r>
      <w:r w:rsidRPr="00C97E62">
        <w:rPr>
          <w:rFonts w:hint="cs"/>
          <w:rtl/>
        </w:rPr>
        <w:t xml:space="preserve"> أخرج حديثه الائمة الستّة غير مسلم</w:t>
      </w:r>
      <w:r w:rsidR="00514545">
        <w:rPr>
          <w:rFonts w:hint="cs"/>
          <w:rtl/>
        </w:rPr>
        <w:t>،</w:t>
      </w:r>
      <w:r w:rsidRPr="00C97E62">
        <w:rPr>
          <w:rFonts w:hint="cs"/>
          <w:rtl/>
        </w:rPr>
        <w:t xml:space="preserve"> وصحّح حديثه الحاكم في المستدرك والذهبي في تلخيصه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5 - ضمرة بن ربيعة القرشي</w:t>
      </w:r>
      <w:r w:rsidR="00514545">
        <w:rPr>
          <w:rFonts w:hint="cs"/>
          <w:rtl/>
        </w:rPr>
        <w:t>،</w:t>
      </w:r>
      <w:r w:rsidRPr="00C97E62">
        <w:rPr>
          <w:rFonts w:hint="cs"/>
          <w:rtl/>
        </w:rPr>
        <w:t xml:space="preserve"> أبو عبد الله الدمشقي</w:t>
      </w:r>
      <w:r w:rsidR="00514545">
        <w:rPr>
          <w:rFonts w:hint="cs"/>
          <w:rtl/>
        </w:rPr>
        <w:t>،</w:t>
      </w:r>
      <w:r w:rsidRPr="00C97E62">
        <w:rPr>
          <w:rFonts w:hint="cs"/>
          <w:rtl/>
        </w:rPr>
        <w:t xml:space="preserve"> المتوفّى 182 - 200 - 202</w:t>
      </w:r>
      <w:r w:rsidR="00514545">
        <w:rPr>
          <w:rFonts w:hint="cs"/>
          <w:rtl/>
        </w:rPr>
        <w:t>:</w:t>
      </w:r>
    </w:p>
    <w:p w:rsidR="00C97E62" w:rsidRDefault="00C97E62" w:rsidP="00C97E62">
      <w:pPr>
        <w:pStyle w:val="libNormal"/>
        <w:rPr>
          <w:rtl/>
        </w:rPr>
      </w:pPr>
      <w:r w:rsidRPr="00C97E62">
        <w:rPr>
          <w:rFonts w:hint="cs"/>
          <w:rtl/>
        </w:rPr>
        <w:t>ترجمه الحافظ ابن عساكر في تاريخه 7</w:t>
      </w:r>
      <w:r w:rsidR="00514545">
        <w:rPr>
          <w:rFonts w:hint="cs"/>
          <w:rtl/>
        </w:rPr>
        <w:t>:</w:t>
      </w:r>
      <w:r w:rsidRPr="00C97E62">
        <w:rPr>
          <w:rFonts w:hint="cs"/>
          <w:rtl/>
        </w:rPr>
        <w:t xml:space="preserve"> 36</w:t>
      </w:r>
      <w:r w:rsidR="00514545">
        <w:rPr>
          <w:rFonts w:hint="cs"/>
          <w:rtl/>
        </w:rPr>
        <w:t>،</w:t>
      </w:r>
      <w:r w:rsidRPr="00C97E62">
        <w:rPr>
          <w:rFonts w:hint="cs"/>
          <w:rtl/>
        </w:rPr>
        <w:t xml:space="preserve"> وحكى عن أحمد أنه قال</w:t>
      </w:r>
      <w:r w:rsidR="00514545">
        <w:rPr>
          <w:rFonts w:hint="cs"/>
          <w:rtl/>
        </w:rPr>
        <w:t>:</w:t>
      </w:r>
      <w:r w:rsidRPr="00C97E62">
        <w:rPr>
          <w:rFonts w:hint="cs"/>
          <w:rtl/>
        </w:rPr>
        <w:t xml:space="preserve"> بلغني إنّه كان شيخاً صالحاً</w:t>
      </w:r>
      <w:r w:rsidR="00514545">
        <w:rPr>
          <w:rFonts w:hint="cs"/>
          <w:rtl/>
        </w:rPr>
        <w:t>،</w:t>
      </w:r>
      <w:r w:rsidRPr="00C97E62">
        <w:rPr>
          <w:rFonts w:hint="cs"/>
          <w:rtl/>
        </w:rPr>
        <w:t xml:space="preserve"> وقال لما سئل عنه</w:t>
      </w:r>
      <w:r w:rsidR="00514545">
        <w:rPr>
          <w:rFonts w:hint="cs"/>
          <w:rtl/>
        </w:rPr>
        <w:t>:</w:t>
      </w:r>
      <w:r w:rsidRPr="00C97E62">
        <w:rPr>
          <w:rFonts w:hint="cs"/>
          <w:rtl/>
        </w:rPr>
        <w:t xml:space="preserve"> ذلك الثقة</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الخلاصة 2</w:t>
      </w:r>
      <w:r w:rsidR="00514545">
        <w:rPr>
          <w:rFonts w:hint="cs"/>
          <w:rtl/>
        </w:rPr>
        <w:t>:</w:t>
      </w:r>
      <w:r w:rsidR="00C97E62">
        <w:rPr>
          <w:rFonts w:hint="cs"/>
          <w:rtl/>
        </w:rPr>
        <w:t xml:space="preserve"> 66 رقم 3566.</w:t>
      </w:r>
    </w:p>
    <w:p w:rsidR="00C97E62" w:rsidRDefault="00DF6DDB" w:rsidP="00C97E62">
      <w:pPr>
        <w:pStyle w:val="libFootnote0"/>
        <w:rPr>
          <w:rtl/>
        </w:rPr>
      </w:pPr>
      <w:r>
        <w:rPr>
          <w:rtl/>
        </w:rPr>
        <w:t>(2)</w:t>
      </w:r>
      <w:r w:rsidR="00C97E62">
        <w:rPr>
          <w:rFonts w:hint="cs"/>
          <w:rtl/>
        </w:rPr>
        <w:t xml:space="preserve"> تهذيب التهذيب 5</w:t>
      </w:r>
      <w:r w:rsidR="00514545">
        <w:rPr>
          <w:rFonts w:hint="cs"/>
          <w:rtl/>
        </w:rPr>
        <w:t>:</w:t>
      </w:r>
      <w:r w:rsidR="00C97E62">
        <w:rPr>
          <w:rFonts w:hint="cs"/>
          <w:rtl/>
        </w:rPr>
        <w:t xml:space="preserve"> 225.</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المأمون رجلٌ صالحٌ مليح الحديث</w:t>
      </w:r>
      <w:r w:rsidR="00514545">
        <w:rPr>
          <w:rFonts w:hint="cs"/>
          <w:rtl/>
        </w:rPr>
        <w:t>،</w:t>
      </w:r>
      <w:r w:rsidRPr="00C97E62">
        <w:rPr>
          <w:rFonts w:hint="cs"/>
          <w:rtl/>
        </w:rPr>
        <w:t xml:space="preserve"> ونقل عن ابن معين ثقته</w:t>
      </w:r>
      <w:r w:rsidR="00514545">
        <w:rPr>
          <w:rFonts w:hint="cs"/>
          <w:rtl/>
        </w:rPr>
        <w:t>،</w:t>
      </w:r>
      <w:r w:rsidRPr="00C97E62">
        <w:rPr>
          <w:rFonts w:hint="cs"/>
          <w:rtl/>
        </w:rPr>
        <w:t xml:space="preserve"> وعن ابن سعد</w:t>
      </w:r>
      <w:r w:rsidR="00514545">
        <w:rPr>
          <w:rFonts w:hint="cs"/>
          <w:rtl/>
        </w:rPr>
        <w:t>:</w:t>
      </w:r>
      <w:r w:rsidRPr="00C97E62">
        <w:rPr>
          <w:rFonts w:hint="cs"/>
          <w:rtl/>
        </w:rPr>
        <w:t xml:space="preserve"> كان ثقةً مأموناً خيّراً لم يكن هناك أفضل منه</w:t>
      </w:r>
      <w:r w:rsidR="00514545">
        <w:rPr>
          <w:rFonts w:hint="cs"/>
          <w:rtl/>
        </w:rPr>
        <w:t>،</w:t>
      </w:r>
      <w:r w:rsidRPr="00C97E62">
        <w:rPr>
          <w:rFonts w:hint="cs"/>
          <w:rtl/>
        </w:rPr>
        <w:t xml:space="preserve"> وعن ابن يونس</w:t>
      </w:r>
      <w:r w:rsidR="00514545">
        <w:rPr>
          <w:rFonts w:hint="cs"/>
          <w:rtl/>
        </w:rPr>
        <w:t>:</w:t>
      </w:r>
      <w:r w:rsidRPr="00C97E62">
        <w:rPr>
          <w:rFonts w:hint="cs"/>
          <w:rtl/>
        </w:rPr>
        <w:t xml:space="preserve"> كان فقيهاً في زمانه </w:t>
      </w:r>
      <w:r w:rsidRPr="00C97E62">
        <w:rPr>
          <w:rStyle w:val="libFootnotenumChar"/>
          <w:rFonts w:hint="cs"/>
          <w:rtl/>
        </w:rPr>
        <w:t>(1)</w:t>
      </w:r>
      <w:r w:rsidRPr="00C97E62">
        <w:rPr>
          <w:rFonts w:hint="cs"/>
          <w:rtl/>
        </w:rPr>
        <w:t>.</w:t>
      </w:r>
    </w:p>
    <w:p w:rsidR="00C97E62" w:rsidRDefault="00C97E62" w:rsidP="00C97E62">
      <w:pPr>
        <w:pStyle w:val="libNormal"/>
        <w:rPr>
          <w:rtl/>
        </w:rPr>
      </w:pPr>
      <w:r w:rsidRPr="00C97E62">
        <w:rPr>
          <w:rFonts w:hint="cs"/>
          <w:rtl/>
        </w:rPr>
        <w:t>وذكر الجزري في خلاصته</w:t>
      </w:r>
      <w:r w:rsidR="00514545">
        <w:rPr>
          <w:rFonts w:hint="cs"/>
          <w:rtl/>
        </w:rPr>
        <w:t>:</w:t>
      </w:r>
      <w:r w:rsidRPr="00C97E62">
        <w:rPr>
          <w:rFonts w:hint="cs"/>
          <w:rtl/>
        </w:rPr>
        <w:t xml:space="preserve"> 150 ثقته عن أحمد والنسائي وابن معين وابن سعد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وفي تهذيب ابن حجر ما ملخّصه</w:t>
      </w:r>
      <w:r w:rsidR="00514545">
        <w:rPr>
          <w:rFonts w:hint="cs"/>
          <w:rtl/>
        </w:rPr>
        <w:t>:</w:t>
      </w:r>
      <w:r w:rsidRPr="00C97E62">
        <w:rPr>
          <w:rFonts w:hint="cs"/>
          <w:rtl/>
        </w:rPr>
        <w:t xml:space="preserve"> عن أحمد</w:t>
      </w:r>
      <w:r w:rsidR="00514545">
        <w:rPr>
          <w:rFonts w:hint="cs"/>
          <w:rtl/>
        </w:rPr>
        <w:t>:</w:t>
      </w:r>
      <w:r w:rsidRPr="00C97E62">
        <w:rPr>
          <w:rFonts w:hint="cs"/>
          <w:rtl/>
        </w:rPr>
        <w:t xml:space="preserve"> رجل صالح الحديث من الثقات المأمونين لم يكن بالشام رجل يشبهه</w:t>
      </w:r>
      <w:r w:rsidR="00514545">
        <w:rPr>
          <w:rFonts w:hint="cs"/>
          <w:rtl/>
        </w:rPr>
        <w:t>،</w:t>
      </w:r>
      <w:r w:rsidRPr="00C97E62">
        <w:rPr>
          <w:rFonts w:hint="cs"/>
          <w:rtl/>
        </w:rPr>
        <w:t xml:space="preserve"> وعن ابن معين والنسائي وابن حبان والعجلي</w:t>
      </w:r>
      <w:r w:rsidR="00514545">
        <w:rPr>
          <w:rFonts w:hint="cs"/>
          <w:rtl/>
        </w:rPr>
        <w:t>:</w:t>
      </w:r>
      <w:r w:rsidRPr="00C97E62">
        <w:rPr>
          <w:rFonts w:hint="cs"/>
          <w:rtl/>
        </w:rPr>
        <w:t xml:space="preserve"> ثقةٌ</w:t>
      </w:r>
      <w:r w:rsidR="00514545">
        <w:rPr>
          <w:rFonts w:hint="cs"/>
          <w:rtl/>
        </w:rPr>
        <w:t>،</w:t>
      </w:r>
      <w:r w:rsidRPr="00C97E62">
        <w:rPr>
          <w:rFonts w:hint="cs"/>
          <w:rtl/>
        </w:rPr>
        <w:t xml:space="preserve"> وعن أبي حاتم</w:t>
      </w:r>
      <w:r w:rsidR="00514545">
        <w:rPr>
          <w:rFonts w:hint="cs"/>
          <w:rtl/>
        </w:rPr>
        <w:t>:</w:t>
      </w:r>
      <w:r w:rsidRPr="00C97E62">
        <w:rPr>
          <w:rFonts w:hint="cs"/>
          <w:rtl/>
        </w:rPr>
        <w:t xml:space="preserve"> صالحٌ</w:t>
      </w:r>
      <w:r w:rsidR="00514545">
        <w:rPr>
          <w:rFonts w:hint="cs"/>
          <w:rtl/>
        </w:rPr>
        <w:t>،</w:t>
      </w:r>
      <w:r w:rsidRPr="00C97E62">
        <w:rPr>
          <w:rFonts w:hint="cs"/>
          <w:rtl/>
        </w:rPr>
        <w:t xml:space="preserve"> وعن ابن سعد وابن يونس ما مرّ عنهما. أخرج الحديث من طريقه الائمة أرباب الصحاح غير مسلم</w:t>
      </w:r>
      <w:r w:rsidR="00514545">
        <w:rPr>
          <w:rFonts w:hint="cs"/>
          <w:rtl/>
        </w:rPr>
        <w:t>،</w:t>
      </w:r>
      <w:r w:rsidRPr="00C97E62">
        <w:rPr>
          <w:rFonts w:hint="cs"/>
          <w:rtl/>
        </w:rPr>
        <w:t xml:space="preserve"> وصحّح حديثه الحاكم في المستدرك والذهبي في تلخيصه </w:t>
      </w:r>
      <w:r w:rsidRPr="00C97E62">
        <w:rPr>
          <w:rStyle w:val="libFootnotenumChar"/>
          <w:rFonts w:hint="cs"/>
          <w:rtl/>
        </w:rPr>
        <w:t>(3)</w:t>
      </w:r>
      <w:r w:rsidRPr="00C97E62">
        <w:rPr>
          <w:rFonts w:hint="cs"/>
          <w:rtl/>
        </w:rPr>
        <w:t>.</w:t>
      </w:r>
    </w:p>
    <w:p w:rsidR="00C97E62" w:rsidRPr="00C97E62" w:rsidRDefault="00C97E62" w:rsidP="00C97E62">
      <w:pPr>
        <w:pStyle w:val="libNormal"/>
        <w:rPr>
          <w:rtl/>
        </w:rPr>
      </w:pPr>
      <w:r w:rsidRPr="00C97E62">
        <w:rPr>
          <w:rFonts w:hint="cs"/>
          <w:rtl/>
        </w:rPr>
        <w:t>6 - أبو نصر علي بن سعيد أبي حملة الرملي</w:t>
      </w:r>
      <w:r w:rsidR="00514545">
        <w:rPr>
          <w:rFonts w:hint="cs"/>
          <w:rtl/>
        </w:rPr>
        <w:t>:</w:t>
      </w:r>
    </w:p>
    <w:p w:rsidR="00C97E62" w:rsidRDefault="00C97E62" w:rsidP="00C97E62">
      <w:pPr>
        <w:pStyle w:val="libNormal"/>
        <w:rPr>
          <w:rtl/>
        </w:rPr>
      </w:pPr>
      <w:r w:rsidRPr="00C97E62">
        <w:rPr>
          <w:rFonts w:hint="cs"/>
          <w:rtl/>
        </w:rPr>
        <w:t>المتوفى 216</w:t>
      </w:r>
      <w:r w:rsidR="00514545">
        <w:rPr>
          <w:rFonts w:hint="cs"/>
          <w:rtl/>
        </w:rPr>
        <w:t>،</w:t>
      </w:r>
      <w:r w:rsidRPr="00C97E62">
        <w:rPr>
          <w:rFonts w:hint="cs"/>
          <w:rtl/>
        </w:rPr>
        <w:t xml:space="preserve"> كذا أرّخه البخاري </w:t>
      </w:r>
      <w:r w:rsidRPr="00C97E62">
        <w:rPr>
          <w:rStyle w:val="libFootnotenumChar"/>
          <w:rFonts w:hint="cs"/>
          <w:rtl/>
        </w:rPr>
        <w:t>(4)</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تهذيب تاريخ ابن عساكر 7</w:t>
      </w:r>
      <w:r w:rsidR="00514545">
        <w:rPr>
          <w:rFonts w:hint="cs"/>
          <w:rtl/>
        </w:rPr>
        <w:t>:</w:t>
      </w:r>
      <w:r w:rsidR="00C97E62">
        <w:rPr>
          <w:rFonts w:hint="cs"/>
          <w:rtl/>
        </w:rPr>
        <w:t xml:space="preserve"> 37.</w:t>
      </w:r>
    </w:p>
    <w:p w:rsidR="00DF6DDB" w:rsidRDefault="00C97E62" w:rsidP="00C97E62">
      <w:pPr>
        <w:pStyle w:val="libFootnote0"/>
        <w:rPr>
          <w:rtl/>
        </w:rPr>
      </w:pPr>
      <w:r>
        <w:rPr>
          <w:rFonts w:hint="cs"/>
          <w:rtl/>
        </w:rPr>
        <w:t>وراجع</w:t>
      </w:r>
      <w:r w:rsidR="00514545">
        <w:rPr>
          <w:rFonts w:hint="cs"/>
          <w:rtl/>
        </w:rPr>
        <w:t>:</w:t>
      </w:r>
      <w:r>
        <w:rPr>
          <w:rFonts w:hint="cs"/>
          <w:rtl/>
        </w:rPr>
        <w:t xml:space="preserve"> العلل ومعرفة الرجال لاحمد 2</w:t>
      </w:r>
      <w:r w:rsidR="00514545">
        <w:rPr>
          <w:rFonts w:hint="cs"/>
          <w:rtl/>
        </w:rPr>
        <w:t>:</w:t>
      </w:r>
      <w:r>
        <w:rPr>
          <w:rFonts w:hint="cs"/>
          <w:rtl/>
        </w:rPr>
        <w:t xml:space="preserve"> 366 رقم 2624</w:t>
      </w:r>
      <w:r w:rsidR="00514545">
        <w:rPr>
          <w:rFonts w:hint="cs"/>
          <w:rtl/>
        </w:rPr>
        <w:t>،</w:t>
      </w:r>
      <w:r>
        <w:rPr>
          <w:rFonts w:hint="cs"/>
          <w:rtl/>
        </w:rPr>
        <w:t xml:space="preserve"> والطبقات الكبرى لابن سعد 7</w:t>
      </w:r>
      <w:r w:rsidR="00514545">
        <w:rPr>
          <w:rFonts w:hint="cs"/>
          <w:rtl/>
        </w:rPr>
        <w:t>:</w:t>
      </w:r>
      <w:r>
        <w:rPr>
          <w:rFonts w:hint="cs"/>
          <w:rtl/>
        </w:rPr>
        <w:t xml:space="preserve"> 471.</w:t>
      </w:r>
    </w:p>
    <w:p w:rsidR="00DF6DDB" w:rsidRDefault="00DF6DDB" w:rsidP="00C97E62">
      <w:pPr>
        <w:pStyle w:val="libFootnote0"/>
        <w:rPr>
          <w:rtl/>
        </w:rPr>
      </w:pPr>
      <w:r>
        <w:rPr>
          <w:rtl/>
        </w:rPr>
        <w:t>(2)</w:t>
      </w:r>
      <w:r w:rsidR="00C97E62">
        <w:rPr>
          <w:rFonts w:hint="cs"/>
          <w:rtl/>
        </w:rPr>
        <w:t xml:space="preserve"> الخلاصة 2</w:t>
      </w:r>
      <w:r w:rsidR="00514545">
        <w:rPr>
          <w:rFonts w:hint="cs"/>
          <w:rtl/>
        </w:rPr>
        <w:t>:</w:t>
      </w:r>
      <w:r w:rsidR="00C97E62">
        <w:rPr>
          <w:rFonts w:hint="cs"/>
          <w:rtl/>
        </w:rPr>
        <w:t xml:space="preserve"> 6 رقم 3154.</w:t>
      </w:r>
    </w:p>
    <w:p w:rsidR="00C97E62" w:rsidRDefault="00DF6DDB" w:rsidP="00C97E62">
      <w:pPr>
        <w:pStyle w:val="libFootnote0"/>
        <w:rPr>
          <w:rtl/>
        </w:rPr>
      </w:pPr>
      <w:r>
        <w:rPr>
          <w:rtl/>
        </w:rPr>
        <w:t>(3)</w:t>
      </w:r>
      <w:r w:rsidR="00C97E62">
        <w:rPr>
          <w:rFonts w:hint="cs"/>
          <w:rtl/>
        </w:rPr>
        <w:t xml:space="preserve"> تهذيب التهذيب 4</w:t>
      </w:r>
      <w:r w:rsidR="00514545">
        <w:rPr>
          <w:rFonts w:hint="cs"/>
          <w:rtl/>
        </w:rPr>
        <w:t>:</w:t>
      </w:r>
      <w:r w:rsidR="00C97E62">
        <w:rPr>
          <w:rFonts w:hint="cs"/>
          <w:rtl/>
        </w:rPr>
        <w:t xml:space="preserve"> 403.</w:t>
      </w:r>
    </w:p>
    <w:p w:rsidR="00DF6DDB" w:rsidRDefault="00C97E62" w:rsidP="00C97E62">
      <w:pPr>
        <w:pStyle w:val="libFootnote0"/>
        <w:rPr>
          <w:rtl/>
        </w:rPr>
      </w:pPr>
      <w:r>
        <w:rPr>
          <w:rFonts w:hint="cs"/>
          <w:rtl/>
        </w:rPr>
        <w:t>وراجع</w:t>
      </w:r>
      <w:r w:rsidR="00514545">
        <w:rPr>
          <w:rFonts w:hint="cs"/>
          <w:rtl/>
        </w:rPr>
        <w:t>:</w:t>
      </w:r>
      <w:r>
        <w:rPr>
          <w:rFonts w:hint="cs"/>
          <w:rtl/>
        </w:rPr>
        <w:t xml:space="preserve"> الثقات لابن حبان 8</w:t>
      </w:r>
      <w:r w:rsidR="00514545">
        <w:rPr>
          <w:rFonts w:hint="cs"/>
          <w:rtl/>
        </w:rPr>
        <w:t>:</w:t>
      </w:r>
      <w:r>
        <w:rPr>
          <w:rFonts w:hint="cs"/>
          <w:rtl/>
        </w:rPr>
        <w:t xml:space="preserve"> 324</w:t>
      </w:r>
      <w:r w:rsidR="00514545">
        <w:rPr>
          <w:rFonts w:hint="cs"/>
          <w:rtl/>
        </w:rPr>
        <w:t>،</w:t>
      </w:r>
      <w:r>
        <w:rPr>
          <w:rFonts w:hint="cs"/>
          <w:rtl/>
        </w:rPr>
        <w:t xml:space="preserve"> والجرح والتعديل لابي حاتم 4</w:t>
      </w:r>
      <w:r w:rsidR="00514545">
        <w:rPr>
          <w:rFonts w:hint="cs"/>
          <w:rtl/>
        </w:rPr>
        <w:t>:</w:t>
      </w:r>
      <w:r>
        <w:rPr>
          <w:rFonts w:hint="cs"/>
          <w:rtl/>
        </w:rPr>
        <w:t xml:space="preserve"> 467 رقم 2052</w:t>
      </w:r>
      <w:r w:rsidR="00514545">
        <w:rPr>
          <w:rFonts w:hint="cs"/>
          <w:rtl/>
        </w:rPr>
        <w:t>،</w:t>
      </w:r>
    </w:p>
    <w:p w:rsidR="00C97E62" w:rsidRDefault="00DF6DDB" w:rsidP="00C97E62">
      <w:pPr>
        <w:pStyle w:val="libFootnote0"/>
        <w:rPr>
          <w:rtl/>
        </w:rPr>
      </w:pPr>
      <w:r>
        <w:rPr>
          <w:rtl/>
        </w:rPr>
        <w:t>(4)</w:t>
      </w:r>
      <w:r w:rsidR="00C97E62">
        <w:rPr>
          <w:rFonts w:hint="cs"/>
          <w:rtl/>
        </w:rPr>
        <w:t xml:space="preserve"> التاريخ الكبير 3</w:t>
      </w:r>
      <w:r w:rsidR="00514545">
        <w:rPr>
          <w:rFonts w:hint="cs"/>
          <w:rtl/>
        </w:rPr>
        <w:t>:</w:t>
      </w:r>
      <w:r w:rsidR="00C97E62">
        <w:rPr>
          <w:rFonts w:hint="cs"/>
          <w:rtl/>
        </w:rPr>
        <w:t xml:space="preserve"> 171 رقم 2377.</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وثّقه الذهبي في ميزان الاعتدال 2</w:t>
      </w:r>
      <w:r w:rsidR="00514545">
        <w:rPr>
          <w:rFonts w:hint="cs"/>
          <w:rtl/>
        </w:rPr>
        <w:t>:</w:t>
      </w:r>
      <w:r w:rsidRPr="00C97E62">
        <w:rPr>
          <w:rFonts w:hint="cs"/>
          <w:rtl/>
        </w:rPr>
        <w:t xml:space="preserve"> 224 وقال</w:t>
      </w:r>
      <w:r w:rsidR="00514545">
        <w:rPr>
          <w:rFonts w:hint="cs"/>
          <w:rtl/>
        </w:rPr>
        <w:t>:</w:t>
      </w:r>
      <w:r w:rsidRPr="00C97E62">
        <w:rPr>
          <w:rFonts w:hint="cs"/>
          <w:rtl/>
        </w:rPr>
        <w:t xml:space="preserve"> ما علمت به بأساً</w:t>
      </w:r>
      <w:r w:rsidR="00514545">
        <w:rPr>
          <w:rFonts w:hint="cs"/>
          <w:rtl/>
        </w:rPr>
        <w:t>،</w:t>
      </w:r>
      <w:r w:rsidRPr="00C97E62">
        <w:rPr>
          <w:rFonts w:hint="cs"/>
          <w:rtl/>
        </w:rPr>
        <w:t xml:space="preserve"> ولا رأيت أحداً إلى الان تكلَّم فيه</w:t>
      </w:r>
      <w:r w:rsidR="00514545">
        <w:rPr>
          <w:rFonts w:hint="cs"/>
          <w:rtl/>
        </w:rPr>
        <w:t>،</w:t>
      </w:r>
      <w:r w:rsidRPr="00C97E62">
        <w:rPr>
          <w:rFonts w:hint="cs"/>
          <w:rtl/>
        </w:rPr>
        <w:t xml:space="preserve"> وهو صالح الامر</w:t>
      </w:r>
      <w:r w:rsidR="00514545">
        <w:rPr>
          <w:rFonts w:hint="cs"/>
          <w:rtl/>
        </w:rPr>
        <w:t>،</w:t>
      </w:r>
      <w:r w:rsidRPr="00C97E62">
        <w:rPr>
          <w:rFonts w:hint="cs"/>
          <w:rtl/>
        </w:rPr>
        <w:t xml:space="preserve"> ولم يُخرج له أحدٌ من أصحاب الكتب الستّة مع ثقته </w:t>
      </w:r>
      <w:r w:rsidRPr="00C97E62">
        <w:rPr>
          <w:rStyle w:val="libFootnotenumChar"/>
          <w:rFonts w:hint="cs"/>
          <w:rtl/>
        </w:rPr>
        <w:t>(1)</w:t>
      </w:r>
      <w:r w:rsidRPr="00C97E62">
        <w:rPr>
          <w:rFonts w:hint="cs"/>
          <w:rtl/>
        </w:rPr>
        <w:t>.</w:t>
      </w:r>
    </w:p>
    <w:p w:rsidR="00C97E62" w:rsidRDefault="00C97E62" w:rsidP="00C97E62">
      <w:pPr>
        <w:pStyle w:val="libNormal"/>
        <w:rPr>
          <w:rtl/>
        </w:rPr>
      </w:pPr>
      <w:r w:rsidRPr="00C97E62">
        <w:rPr>
          <w:rFonts w:hint="cs"/>
          <w:rtl/>
        </w:rPr>
        <w:t>وترجمه بعنوان علي بن سعيد أيضاً وقال</w:t>
      </w:r>
      <w:r w:rsidR="00514545">
        <w:rPr>
          <w:rFonts w:hint="cs"/>
          <w:rtl/>
        </w:rPr>
        <w:t>:</w:t>
      </w:r>
      <w:r w:rsidRPr="00C97E62">
        <w:rPr>
          <w:rFonts w:hint="cs"/>
          <w:rtl/>
        </w:rPr>
        <w:t xml:space="preserve"> يثبت في أمره كأنه صدوق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واختار ابن حجر ثقته في لسانه 4</w:t>
      </w:r>
      <w:r w:rsidR="00514545">
        <w:rPr>
          <w:rFonts w:hint="cs"/>
          <w:rtl/>
        </w:rPr>
        <w:t>:</w:t>
      </w:r>
      <w:r w:rsidRPr="00C97E62">
        <w:rPr>
          <w:rFonts w:hint="cs"/>
          <w:rtl/>
        </w:rPr>
        <w:t xml:space="preserve"> 227 وأورد على الذهبي وقال</w:t>
      </w:r>
      <w:r w:rsidR="00514545">
        <w:rPr>
          <w:rFonts w:hint="cs"/>
          <w:rtl/>
        </w:rPr>
        <w:t>:</w:t>
      </w:r>
      <w:r w:rsidRPr="00C97E62">
        <w:rPr>
          <w:rFonts w:hint="cs"/>
          <w:rtl/>
        </w:rPr>
        <w:t xml:space="preserve"> إذا كان ثقة ولم يتكلّم فيه أحد فكيف تذكره في الضعفاء </w:t>
      </w:r>
      <w:r w:rsidRPr="00C97E62">
        <w:rPr>
          <w:rStyle w:val="libFootnotenumChar"/>
          <w:rFonts w:hint="cs"/>
          <w:rtl/>
        </w:rPr>
        <w:t>(3)</w:t>
      </w:r>
      <w:r w:rsidR="00514545">
        <w:rPr>
          <w:rFonts w:hint="cs"/>
          <w:rtl/>
        </w:rPr>
        <w:t>!</w:t>
      </w:r>
      <w:r w:rsidRPr="00C97E62">
        <w:rPr>
          <w:rFonts w:hint="cs"/>
          <w:rtl/>
        </w:rPr>
        <w:t>.</w:t>
      </w:r>
    </w:p>
    <w:p w:rsidR="00C97E62" w:rsidRPr="00C97E62" w:rsidRDefault="00C97E62" w:rsidP="00C97E62">
      <w:pPr>
        <w:pStyle w:val="libNormal"/>
        <w:rPr>
          <w:rtl/>
        </w:rPr>
      </w:pPr>
      <w:r w:rsidRPr="00C97E62">
        <w:rPr>
          <w:rFonts w:hint="cs"/>
          <w:rtl/>
        </w:rPr>
        <w:t>7 - أبو نصر حبشون بن موسى بن أيوب الخلال المتوفّى 331</w:t>
      </w:r>
      <w:r w:rsidR="00514545">
        <w:rPr>
          <w:rFonts w:hint="cs"/>
          <w:rtl/>
        </w:rPr>
        <w:t>:</w:t>
      </w:r>
    </w:p>
    <w:p w:rsidR="00C97E62" w:rsidRPr="00C97E62" w:rsidRDefault="00C97E62" w:rsidP="00C97E62">
      <w:pPr>
        <w:pStyle w:val="libNormal"/>
        <w:rPr>
          <w:rtl/>
        </w:rPr>
      </w:pPr>
      <w:r w:rsidRPr="00C97E62">
        <w:rPr>
          <w:rFonts w:hint="cs"/>
          <w:rtl/>
        </w:rPr>
        <w:t>ترجمه الخطيب البغدادي في تاريخه 8</w:t>
      </w:r>
      <w:r w:rsidR="00514545">
        <w:rPr>
          <w:rFonts w:hint="cs"/>
          <w:rtl/>
        </w:rPr>
        <w:t>:</w:t>
      </w:r>
      <w:r w:rsidRPr="00C97E62">
        <w:rPr>
          <w:rFonts w:hint="cs"/>
          <w:rtl/>
        </w:rPr>
        <w:t xml:space="preserve"> 289 - 291 وقال</w:t>
      </w:r>
      <w:r w:rsidR="00514545">
        <w:rPr>
          <w:rFonts w:hint="cs"/>
          <w:rtl/>
        </w:rPr>
        <w:t>:</w:t>
      </w:r>
      <w:r w:rsidRPr="00C97E62">
        <w:rPr>
          <w:rFonts w:hint="cs"/>
          <w:rtl/>
        </w:rPr>
        <w:t xml:space="preserve"> كان ثقةً يسكن باب البصرة من بغداد</w:t>
      </w:r>
      <w:r w:rsidR="00514545">
        <w:rPr>
          <w:rFonts w:hint="cs"/>
          <w:rtl/>
        </w:rPr>
        <w:t>،</w:t>
      </w:r>
      <w:r w:rsidRPr="00C97E62">
        <w:rPr>
          <w:rFonts w:hint="cs"/>
          <w:rtl/>
        </w:rPr>
        <w:t xml:space="preserve"> وحكى عن الحافظ الدارقطني</w:t>
      </w:r>
      <w:r w:rsidR="00514545">
        <w:rPr>
          <w:rFonts w:hint="cs"/>
          <w:rtl/>
        </w:rPr>
        <w:t>:</w:t>
      </w:r>
      <w:r w:rsidRPr="00C97E62">
        <w:rPr>
          <w:rFonts w:hint="cs"/>
          <w:rtl/>
        </w:rPr>
        <w:t xml:space="preserve"> أنه صدوق.</w:t>
      </w:r>
    </w:p>
    <w:p w:rsidR="00C97E62" w:rsidRPr="00C97E62" w:rsidRDefault="00C97E62" w:rsidP="00C97E62">
      <w:pPr>
        <w:pStyle w:val="libNormal"/>
        <w:rPr>
          <w:rtl/>
        </w:rPr>
      </w:pPr>
      <w:r w:rsidRPr="00C97E62">
        <w:rPr>
          <w:rFonts w:hint="cs"/>
          <w:rtl/>
        </w:rPr>
        <w:t>8 - الحافظ عليّ بن عمر أبو الحسن البغدادي الشهير بدارقطني صاحب السنن المتوفّى 385</w:t>
      </w:r>
      <w:r w:rsidR="00514545">
        <w:rPr>
          <w:rFonts w:hint="cs"/>
          <w:rtl/>
        </w:rPr>
        <w:t>:</w:t>
      </w:r>
    </w:p>
    <w:p w:rsidR="00C97E62" w:rsidRDefault="00C97E62" w:rsidP="00C97E62">
      <w:pPr>
        <w:pStyle w:val="libNormal"/>
        <w:rPr>
          <w:rtl/>
        </w:rPr>
      </w:pPr>
      <w:r w:rsidRPr="00C97E62">
        <w:rPr>
          <w:rFonts w:hint="cs"/>
          <w:rtl/>
        </w:rPr>
        <w:t>ترجمه الخطيب البغدادي في تاريخه 12</w:t>
      </w:r>
      <w:r w:rsidR="00514545">
        <w:rPr>
          <w:rFonts w:hint="cs"/>
          <w:rtl/>
        </w:rPr>
        <w:t>:</w:t>
      </w:r>
      <w:r w:rsidRPr="00C97E62">
        <w:rPr>
          <w:rFonts w:hint="cs"/>
          <w:rtl/>
        </w:rPr>
        <w:t xml:space="preserve"> 34 - 40 وقال</w:t>
      </w:r>
      <w:r w:rsidR="00514545">
        <w:rPr>
          <w:rFonts w:hint="cs"/>
          <w:rtl/>
        </w:rPr>
        <w:t>:</w:t>
      </w:r>
      <w:r w:rsidRPr="00C97E62">
        <w:rPr>
          <w:rFonts w:hint="cs"/>
          <w:rtl/>
        </w:rPr>
        <w:t xml:space="preserve"> كان</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ميزان الاعتدال 4</w:t>
      </w:r>
      <w:r w:rsidR="00514545">
        <w:rPr>
          <w:rFonts w:hint="cs"/>
          <w:rtl/>
        </w:rPr>
        <w:t>:</w:t>
      </w:r>
      <w:r w:rsidR="00C97E62">
        <w:rPr>
          <w:rFonts w:hint="cs"/>
          <w:rtl/>
        </w:rPr>
        <w:t xml:space="preserve"> 125 رقم 5833.</w:t>
      </w:r>
    </w:p>
    <w:p w:rsidR="00DF6DDB" w:rsidRDefault="00DF6DDB" w:rsidP="00C97E62">
      <w:pPr>
        <w:pStyle w:val="libFootnote0"/>
        <w:rPr>
          <w:rtl/>
        </w:rPr>
      </w:pPr>
      <w:r>
        <w:rPr>
          <w:rtl/>
        </w:rPr>
        <w:t>(2)</w:t>
      </w:r>
      <w:r w:rsidR="00C97E62">
        <w:rPr>
          <w:rFonts w:hint="cs"/>
          <w:rtl/>
        </w:rPr>
        <w:t xml:space="preserve"> ميزان الاعتدال 4</w:t>
      </w:r>
      <w:r w:rsidR="00514545">
        <w:rPr>
          <w:rFonts w:hint="cs"/>
          <w:rtl/>
        </w:rPr>
        <w:t>:</w:t>
      </w:r>
      <w:r w:rsidR="00C97E62">
        <w:rPr>
          <w:rFonts w:hint="cs"/>
          <w:rtl/>
        </w:rPr>
        <w:t xml:space="preserve"> 131 رقم 5851.</w:t>
      </w:r>
    </w:p>
    <w:p w:rsidR="00C97E62" w:rsidRDefault="00DF6DDB" w:rsidP="00C97E62">
      <w:pPr>
        <w:pStyle w:val="libFootnote0"/>
        <w:rPr>
          <w:rtl/>
        </w:rPr>
      </w:pPr>
      <w:r>
        <w:rPr>
          <w:rtl/>
        </w:rPr>
        <w:t>(3)</w:t>
      </w:r>
      <w:r w:rsidR="00C97E62">
        <w:rPr>
          <w:rFonts w:hint="cs"/>
          <w:rtl/>
        </w:rPr>
        <w:t xml:space="preserve"> لسان الميزان 4</w:t>
      </w:r>
      <w:r w:rsidR="00514545">
        <w:rPr>
          <w:rFonts w:hint="cs"/>
          <w:rtl/>
        </w:rPr>
        <w:t>:</w:t>
      </w:r>
      <w:r w:rsidR="00C97E62">
        <w:rPr>
          <w:rFonts w:hint="cs"/>
          <w:rtl/>
        </w:rPr>
        <w:t xml:space="preserve"> 232 رقم 616.</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فريد عصره</w:t>
      </w:r>
      <w:r w:rsidR="00514545">
        <w:rPr>
          <w:rFonts w:hint="cs"/>
          <w:rtl/>
        </w:rPr>
        <w:t>،</w:t>
      </w:r>
      <w:r w:rsidRPr="00C97E62">
        <w:rPr>
          <w:rFonts w:hint="cs"/>
          <w:rtl/>
        </w:rPr>
        <w:t xml:space="preserve"> وقريع دهره</w:t>
      </w:r>
      <w:r w:rsidR="00514545">
        <w:rPr>
          <w:rFonts w:hint="cs"/>
          <w:rtl/>
        </w:rPr>
        <w:t>،</w:t>
      </w:r>
      <w:r w:rsidRPr="00C97E62">
        <w:rPr>
          <w:rFonts w:hint="cs"/>
          <w:rtl/>
        </w:rPr>
        <w:t xml:space="preserve"> ونسيج وحده</w:t>
      </w:r>
      <w:r w:rsidR="00514545">
        <w:rPr>
          <w:rFonts w:hint="cs"/>
          <w:rtl/>
        </w:rPr>
        <w:t>،</w:t>
      </w:r>
      <w:r w:rsidRPr="00C97E62">
        <w:rPr>
          <w:rFonts w:hint="cs"/>
          <w:rtl/>
        </w:rPr>
        <w:t xml:space="preserve"> وإمام وقته</w:t>
      </w:r>
      <w:r w:rsidR="00514545">
        <w:rPr>
          <w:rFonts w:hint="cs"/>
          <w:rtl/>
        </w:rPr>
        <w:t>،</w:t>
      </w:r>
      <w:r w:rsidRPr="00C97E62">
        <w:rPr>
          <w:rFonts w:hint="cs"/>
          <w:rtl/>
        </w:rPr>
        <w:t xml:space="preserve"> انتهى إليه علم الاثر والمعرفة بعلل الحديث</w:t>
      </w:r>
      <w:r w:rsidR="00514545">
        <w:rPr>
          <w:rFonts w:hint="cs"/>
          <w:rtl/>
        </w:rPr>
        <w:t>،</w:t>
      </w:r>
      <w:r w:rsidRPr="00C97E62">
        <w:rPr>
          <w:rFonts w:hint="cs"/>
          <w:rtl/>
        </w:rPr>
        <w:t xml:space="preserve"> وأسماء الرجال</w:t>
      </w:r>
      <w:r w:rsidR="00514545">
        <w:rPr>
          <w:rFonts w:hint="cs"/>
          <w:rtl/>
        </w:rPr>
        <w:t>،</w:t>
      </w:r>
      <w:r w:rsidRPr="00C97E62">
        <w:rPr>
          <w:rFonts w:hint="cs"/>
          <w:rtl/>
        </w:rPr>
        <w:t xml:space="preserve"> وأحوال الرواة</w:t>
      </w:r>
      <w:r w:rsidR="00514545">
        <w:rPr>
          <w:rFonts w:hint="cs"/>
          <w:rtl/>
        </w:rPr>
        <w:t>،</w:t>
      </w:r>
      <w:r w:rsidRPr="00C97E62">
        <w:rPr>
          <w:rFonts w:hint="cs"/>
          <w:rtl/>
        </w:rPr>
        <w:t xml:space="preserve"> مع الصدق</w:t>
      </w:r>
      <w:r w:rsidR="00514545">
        <w:rPr>
          <w:rFonts w:hint="cs"/>
          <w:rtl/>
        </w:rPr>
        <w:t>،</w:t>
      </w:r>
      <w:r w:rsidRPr="00C97E62">
        <w:rPr>
          <w:rFonts w:hint="cs"/>
          <w:rtl/>
        </w:rPr>
        <w:t xml:space="preserve"> والامانة</w:t>
      </w:r>
      <w:r w:rsidR="00514545">
        <w:rPr>
          <w:rFonts w:hint="cs"/>
          <w:rtl/>
        </w:rPr>
        <w:t>،</w:t>
      </w:r>
      <w:r w:rsidRPr="00C97E62">
        <w:rPr>
          <w:rFonts w:hint="cs"/>
          <w:rtl/>
        </w:rPr>
        <w:t xml:space="preserve"> والفقه</w:t>
      </w:r>
      <w:r w:rsidR="00514545">
        <w:rPr>
          <w:rFonts w:hint="cs"/>
          <w:rtl/>
        </w:rPr>
        <w:t>،</w:t>
      </w:r>
      <w:r w:rsidRPr="00C97E62">
        <w:rPr>
          <w:rFonts w:hint="cs"/>
          <w:rtl/>
        </w:rPr>
        <w:t xml:space="preserve"> والعدالة</w:t>
      </w:r>
      <w:r w:rsidR="00514545">
        <w:rPr>
          <w:rFonts w:hint="cs"/>
          <w:rtl/>
        </w:rPr>
        <w:t>،</w:t>
      </w:r>
      <w:r w:rsidRPr="00C97E62">
        <w:rPr>
          <w:rFonts w:hint="cs"/>
          <w:rtl/>
        </w:rPr>
        <w:t xml:space="preserve"> وقبول الشهادة</w:t>
      </w:r>
      <w:r w:rsidR="00514545">
        <w:rPr>
          <w:rFonts w:hint="cs"/>
          <w:rtl/>
        </w:rPr>
        <w:t>،</w:t>
      </w:r>
      <w:r w:rsidRPr="00C97E62">
        <w:rPr>
          <w:rFonts w:hint="cs"/>
          <w:rtl/>
        </w:rPr>
        <w:t xml:space="preserve"> وصحّة الاعتقاد</w:t>
      </w:r>
      <w:r w:rsidR="00514545">
        <w:rPr>
          <w:rFonts w:hint="cs"/>
          <w:rtl/>
        </w:rPr>
        <w:t>،</w:t>
      </w:r>
      <w:r w:rsidRPr="00C97E62">
        <w:rPr>
          <w:rFonts w:hint="cs"/>
          <w:rtl/>
        </w:rPr>
        <w:t xml:space="preserve"> وسلامة المذهب</w:t>
      </w:r>
      <w:r w:rsidR="00514545">
        <w:rPr>
          <w:rFonts w:hint="cs"/>
          <w:rtl/>
        </w:rPr>
        <w:t>،</w:t>
      </w:r>
      <w:r w:rsidRPr="00C97E62">
        <w:rPr>
          <w:rFonts w:hint="cs"/>
          <w:rtl/>
        </w:rPr>
        <w:t xml:space="preserve"> والاضطلاع بعلوم سوى علم الحديث. وحكى عن أبي الطيب طاهر بن عبد الله الطبري أنّه قال</w:t>
      </w:r>
      <w:r w:rsidR="00514545">
        <w:rPr>
          <w:rFonts w:hint="cs"/>
          <w:rtl/>
        </w:rPr>
        <w:t>:</w:t>
      </w:r>
      <w:r w:rsidRPr="00C97E62">
        <w:rPr>
          <w:rFonts w:hint="cs"/>
          <w:rtl/>
        </w:rPr>
        <w:t xml:space="preserve"> كان الدارقطني أمير المؤمنين في الحديث</w:t>
      </w:r>
      <w:r w:rsidR="00514545">
        <w:rPr>
          <w:rFonts w:hint="cs"/>
          <w:rtl/>
        </w:rPr>
        <w:t>،</w:t>
      </w:r>
      <w:r w:rsidRPr="00C97E62">
        <w:rPr>
          <w:rFonts w:hint="cs"/>
          <w:rtl/>
        </w:rPr>
        <w:t xml:space="preserve"> وما رأيت حافظاً ورد بغداد إلاّ مضى إليه وسلّم له</w:t>
      </w:r>
      <w:r w:rsidR="00514545">
        <w:rPr>
          <w:rFonts w:hint="cs"/>
          <w:rtl/>
        </w:rPr>
        <w:t>،</w:t>
      </w:r>
      <w:r w:rsidRPr="00C97E62">
        <w:rPr>
          <w:rFonts w:hint="cs"/>
          <w:rtl/>
        </w:rPr>
        <w:t xml:space="preserve"> يعني</w:t>
      </w:r>
      <w:r w:rsidR="00514545">
        <w:rPr>
          <w:rFonts w:hint="cs"/>
          <w:rtl/>
        </w:rPr>
        <w:t>:</w:t>
      </w:r>
      <w:r w:rsidRPr="00C97E62">
        <w:rPr>
          <w:rFonts w:hint="cs"/>
          <w:rtl/>
        </w:rPr>
        <w:t xml:space="preserve"> فسلّم له التقدمة في الحفظ وعلوّ المنزلة في العلم</w:t>
      </w:r>
      <w:r w:rsidR="00514545">
        <w:rPr>
          <w:rFonts w:hint="cs"/>
          <w:rtl/>
        </w:rPr>
        <w:t>،</w:t>
      </w:r>
      <w:r w:rsidRPr="00C97E62">
        <w:rPr>
          <w:rFonts w:hint="cs"/>
          <w:rtl/>
        </w:rPr>
        <w:t xml:space="preserve"> ثم بسط القول في ترجمته والثناء عليه.</w:t>
      </w:r>
    </w:p>
    <w:p w:rsidR="00C97E62" w:rsidRDefault="00C97E62" w:rsidP="00C97E62">
      <w:pPr>
        <w:pStyle w:val="libNormal"/>
        <w:rPr>
          <w:rtl/>
        </w:rPr>
      </w:pPr>
      <w:r w:rsidRPr="00C97E62">
        <w:rPr>
          <w:rFonts w:hint="cs"/>
          <w:rtl/>
        </w:rPr>
        <w:t>وترجمه ابن خلكان في تاريخه 1</w:t>
      </w:r>
      <w:r w:rsidR="00514545">
        <w:rPr>
          <w:rFonts w:hint="cs"/>
          <w:rtl/>
        </w:rPr>
        <w:t>:</w:t>
      </w:r>
      <w:r w:rsidRPr="00C97E62">
        <w:rPr>
          <w:rFonts w:hint="cs"/>
          <w:rtl/>
        </w:rPr>
        <w:t xml:space="preserve"> 359 وأثنى عليه </w:t>
      </w:r>
      <w:r w:rsidRPr="00C97E62">
        <w:rPr>
          <w:rStyle w:val="libFootnotenumChar"/>
          <w:rFonts w:hint="cs"/>
          <w:rtl/>
        </w:rPr>
        <w:t>(1)</w:t>
      </w:r>
      <w:r w:rsidR="00514545">
        <w:rPr>
          <w:rFonts w:hint="cs"/>
          <w:rtl/>
        </w:rPr>
        <w:t>،</w:t>
      </w:r>
      <w:r w:rsidRPr="00C97E62">
        <w:rPr>
          <w:rFonts w:hint="cs"/>
          <w:rtl/>
        </w:rPr>
        <w:t xml:space="preserve"> والذهبي في تذكرته 3</w:t>
      </w:r>
      <w:r w:rsidR="00514545">
        <w:rPr>
          <w:rFonts w:hint="cs"/>
          <w:rtl/>
        </w:rPr>
        <w:t>:</w:t>
      </w:r>
      <w:r w:rsidRPr="00C97E62">
        <w:rPr>
          <w:rFonts w:hint="cs"/>
          <w:rtl/>
        </w:rPr>
        <w:t xml:space="preserve"> 199 - 203 وقال</w:t>
      </w:r>
      <w:r w:rsidR="00514545">
        <w:rPr>
          <w:rFonts w:hint="cs"/>
          <w:rtl/>
        </w:rPr>
        <w:t>:</w:t>
      </w:r>
      <w:r w:rsidRPr="00C97E62">
        <w:rPr>
          <w:rFonts w:hint="cs"/>
          <w:rtl/>
        </w:rPr>
        <w:t xml:space="preserve"> قال الحاكم</w:t>
      </w:r>
      <w:r w:rsidR="00514545">
        <w:rPr>
          <w:rFonts w:hint="cs"/>
          <w:rtl/>
        </w:rPr>
        <w:t>:</w:t>
      </w:r>
      <w:r w:rsidRPr="00C97E62">
        <w:rPr>
          <w:rFonts w:hint="cs"/>
          <w:rtl/>
        </w:rPr>
        <w:t xml:space="preserve"> صار الدارقطني أوحد عصره في الحفظ والفهم والورع</w:t>
      </w:r>
      <w:r w:rsidR="00514545">
        <w:rPr>
          <w:rFonts w:hint="cs"/>
          <w:rtl/>
        </w:rPr>
        <w:t>،</w:t>
      </w:r>
      <w:r w:rsidRPr="00C97E62">
        <w:rPr>
          <w:rFonts w:hint="cs"/>
          <w:rtl/>
        </w:rPr>
        <w:t xml:space="preserve"> وإماماً في القرّاء والنحويّين</w:t>
      </w:r>
      <w:r w:rsidR="00514545">
        <w:rPr>
          <w:rFonts w:hint="cs"/>
          <w:rtl/>
        </w:rPr>
        <w:t>،</w:t>
      </w:r>
      <w:r w:rsidRPr="00C97E62">
        <w:rPr>
          <w:rFonts w:hint="cs"/>
          <w:rtl/>
        </w:rPr>
        <w:t xml:space="preserve"> وأقمتُ في سنة سبع وستين ببغداد أربعة أشهر</w:t>
      </w:r>
      <w:r w:rsidR="00514545">
        <w:rPr>
          <w:rFonts w:hint="cs"/>
          <w:rtl/>
        </w:rPr>
        <w:t>،</w:t>
      </w:r>
      <w:r w:rsidRPr="00C97E62">
        <w:rPr>
          <w:rFonts w:hint="cs"/>
          <w:rtl/>
        </w:rPr>
        <w:t xml:space="preserve"> وكثر اجتماعنا</w:t>
      </w:r>
      <w:r w:rsidR="00514545">
        <w:rPr>
          <w:rFonts w:hint="cs"/>
          <w:rtl/>
        </w:rPr>
        <w:t>،</w:t>
      </w:r>
      <w:r w:rsidRPr="00C97E62">
        <w:rPr>
          <w:rFonts w:hint="cs"/>
          <w:rtl/>
        </w:rPr>
        <w:t xml:space="preserve"> فصادفته فوق ما وُصف لي</w:t>
      </w:r>
      <w:r w:rsidR="00514545">
        <w:rPr>
          <w:rFonts w:hint="cs"/>
          <w:rtl/>
        </w:rPr>
        <w:t>،</w:t>
      </w:r>
      <w:r w:rsidRPr="00C97E62">
        <w:rPr>
          <w:rFonts w:hint="cs"/>
          <w:rtl/>
        </w:rPr>
        <w:t xml:space="preserve"> وسألته عن العلل والشيوخ</w:t>
      </w:r>
      <w:r w:rsidR="00514545">
        <w:rPr>
          <w:rFonts w:hint="cs"/>
          <w:rtl/>
        </w:rPr>
        <w:t>،</w:t>
      </w:r>
      <w:r w:rsidRPr="00C97E62">
        <w:rPr>
          <w:rFonts w:hint="cs"/>
          <w:rtl/>
        </w:rPr>
        <w:t xml:space="preserve"> وله مصنّفات يطول ذكرها</w:t>
      </w:r>
      <w:r w:rsidR="00514545">
        <w:rPr>
          <w:rFonts w:hint="cs"/>
          <w:rtl/>
        </w:rPr>
        <w:t>،</w:t>
      </w:r>
      <w:r w:rsidRPr="00C97E62">
        <w:rPr>
          <w:rFonts w:hint="cs"/>
          <w:rtl/>
        </w:rPr>
        <w:t xml:space="preserve"> فأشهد أنّه لم يخلف على أديم الارض مثله</w:t>
      </w:r>
      <w:r w:rsidR="00514545">
        <w:rPr>
          <w:rFonts w:hint="cs"/>
          <w:rtl/>
        </w:rPr>
        <w:t>.</w:t>
      </w:r>
      <w:r w:rsidRPr="00C97E62">
        <w:rPr>
          <w:rFonts w:hint="cs"/>
          <w:rtl/>
        </w:rPr>
        <w:t xml:space="preserve">.. إلى آخره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وهناك توجد في كثير من المعاجم جمل الثناء عليه في تراجم ضافية لا نطيل بذكرها المقام</w:t>
      </w:r>
      <w:r w:rsidR="00514545">
        <w:rPr>
          <w:rFonts w:hint="cs"/>
          <w:rtl/>
        </w:rPr>
        <w:t>،</w:t>
      </w:r>
      <w:r w:rsidRPr="00C97E62">
        <w:rPr>
          <w:rFonts w:hint="cs"/>
          <w:rtl/>
        </w:rPr>
        <w:t xml:space="preserve"> ولقد أطلنا القول في إسناد هذا</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وفيات الاعيان 3</w:t>
      </w:r>
      <w:r w:rsidR="00514545">
        <w:rPr>
          <w:rFonts w:hint="cs"/>
          <w:rtl/>
        </w:rPr>
        <w:t>:</w:t>
      </w:r>
      <w:r w:rsidR="00C97E62">
        <w:rPr>
          <w:rFonts w:hint="cs"/>
          <w:rtl/>
        </w:rPr>
        <w:t xml:space="preserve"> 297 رقم 434.</w:t>
      </w:r>
    </w:p>
    <w:p w:rsidR="00C97E62" w:rsidRDefault="00DF6DDB" w:rsidP="00C97E62">
      <w:pPr>
        <w:pStyle w:val="libFootnote0"/>
        <w:rPr>
          <w:rtl/>
        </w:rPr>
      </w:pPr>
      <w:r>
        <w:rPr>
          <w:rtl/>
        </w:rPr>
        <w:t>(2)</w:t>
      </w:r>
      <w:r w:rsidR="00C97E62">
        <w:rPr>
          <w:rFonts w:hint="cs"/>
          <w:rtl/>
        </w:rPr>
        <w:t xml:space="preserve"> تذكرة الحفاظ 3</w:t>
      </w:r>
      <w:r w:rsidR="00514545">
        <w:rPr>
          <w:rFonts w:hint="cs"/>
          <w:rtl/>
        </w:rPr>
        <w:t>:</w:t>
      </w:r>
      <w:r w:rsidR="00C97E62">
        <w:rPr>
          <w:rFonts w:hint="cs"/>
          <w:rtl/>
        </w:rPr>
        <w:t xml:space="preserve"> 991 - 995.</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الحديث لان نوقفك على مكانته من الصحّة</w:t>
      </w:r>
      <w:r w:rsidR="00514545">
        <w:rPr>
          <w:rFonts w:hint="cs"/>
          <w:rtl/>
        </w:rPr>
        <w:t>،</w:t>
      </w:r>
      <w:r w:rsidRPr="00C97E62">
        <w:rPr>
          <w:rFonts w:hint="cs"/>
          <w:rtl/>
        </w:rPr>
        <w:t xml:space="preserve"> وأنّ رجاله كلّهم ثقات</w:t>
      </w:r>
      <w:r w:rsidR="00514545">
        <w:rPr>
          <w:rFonts w:hint="cs"/>
          <w:rtl/>
        </w:rPr>
        <w:t>،</w:t>
      </w:r>
      <w:r w:rsidRPr="00C97E62">
        <w:rPr>
          <w:rFonts w:hint="cs"/>
          <w:rtl/>
        </w:rPr>
        <w:t xml:space="preserve"> وبلغت ثقتهم من الوضوح حدّاً لا يسع معه أيّ محوّر للقول أو متمحّل في الجدل أن يغمز فيها</w:t>
      </w:r>
      <w:r w:rsidR="00514545">
        <w:rPr>
          <w:rFonts w:hint="cs"/>
          <w:rtl/>
        </w:rPr>
        <w:t>،</w:t>
      </w:r>
      <w:r w:rsidRPr="00C97E62">
        <w:rPr>
          <w:rFonts w:hint="cs"/>
          <w:rtl/>
        </w:rPr>
        <w:t xml:space="preserve"> فتلك معاجم الرجال حافلة بوصفهم بكلّ جميل.</w:t>
      </w:r>
    </w:p>
    <w:p w:rsidR="00C97E62" w:rsidRDefault="00C97E62" w:rsidP="00C97E62">
      <w:pPr>
        <w:pStyle w:val="libNormal"/>
        <w:rPr>
          <w:rtl/>
        </w:rPr>
      </w:pPr>
      <w:r w:rsidRPr="00C97E62">
        <w:rPr>
          <w:rFonts w:hint="cs"/>
          <w:rtl/>
        </w:rPr>
        <w:t>على أنّ ما فيه من نزول الاية الكريمة</w:t>
      </w:r>
      <w:r w:rsidR="00514545">
        <w:rPr>
          <w:rFonts w:hint="cs"/>
          <w:rtl/>
        </w:rPr>
        <w:t>:</w:t>
      </w:r>
      <w:r w:rsidRPr="00C97E62">
        <w:rPr>
          <w:rFonts w:hint="cs"/>
          <w:rtl/>
        </w:rPr>
        <w:t xml:space="preserve"> </w:t>
      </w:r>
      <w:r w:rsidR="00381D0C" w:rsidRPr="00DF6DDB">
        <w:rPr>
          <w:rStyle w:val="libAlaemChar"/>
          <w:rFonts w:hint="cs"/>
          <w:rtl/>
        </w:rPr>
        <w:t>(</w:t>
      </w:r>
      <w:r w:rsidRPr="00DF6DDB">
        <w:rPr>
          <w:rStyle w:val="libAieChar"/>
          <w:rFonts w:hint="cs"/>
          <w:rtl/>
        </w:rPr>
        <w:t>اليومَ أكملتُ لَكُم دينكم</w:t>
      </w:r>
      <w:r w:rsidR="00381D0C" w:rsidRPr="00DF6DDB">
        <w:rPr>
          <w:rStyle w:val="libAlaemChar"/>
          <w:rFonts w:hint="cs"/>
          <w:rtl/>
        </w:rPr>
        <w:t>)</w:t>
      </w:r>
      <w:r w:rsidRPr="00C97E62">
        <w:rPr>
          <w:rFonts w:hint="cs"/>
          <w:rtl/>
        </w:rPr>
        <w:t xml:space="preserve"> </w:t>
      </w:r>
      <w:r w:rsidRPr="00C97E62">
        <w:rPr>
          <w:rStyle w:val="libFootnotenumChar"/>
          <w:rFonts w:hint="cs"/>
          <w:rtl/>
        </w:rPr>
        <w:t>(1)</w:t>
      </w:r>
      <w:r w:rsidRPr="00C97E62">
        <w:rPr>
          <w:rFonts w:hint="cs"/>
          <w:rtl/>
        </w:rPr>
        <w:t xml:space="preserve"> يوم غدير خمّ معتضدٌ بكلّ ما أسلفناه من الاحاديث الناصّة بذلك</w:t>
      </w:r>
      <w:r w:rsidR="00514545">
        <w:rPr>
          <w:rFonts w:hint="cs"/>
          <w:rtl/>
        </w:rPr>
        <w:t>،</w:t>
      </w:r>
      <w:r w:rsidRPr="00C97E62">
        <w:rPr>
          <w:rFonts w:hint="cs"/>
          <w:rtl/>
        </w:rPr>
        <w:t xml:space="preserve"> وفي رواتها مثل</w:t>
      </w:r>
      <w:r w:rsidR="00514545">
        <w:rPr>
          <w:rFonts w:hint="cs"/>
          <w:rtl/>
        </w:rPr>
        <w:t>:</w:t>
      </w:r>
      <w:r w:rsidRPr="00C97E62">
        <w:rPr>
          <w:rFonts w:hint="cs"/>
          <w:rtl/>
        </w:rPr>
        <w:t xml:space="preserve"> الطبري </w:t>
      </w:r>
      <w:r w:rsidRPr="00C97E62">
        <w:rPr>
          <w:rStyle w:val="libFootnotenumChar"/>
          <w:rFonts w:hint="cs"/>
          <w:rtl/>
        </w:rPr>
        <w:t>(2)</w:t>
      </w:r>
      <w:r w:rsidR="00514545">
        <w:rPr>
          <w:rFonts w:hint="cs"/>
          <w:rtl/>
        </w:rPr>
        <w:t>،</w:t>
      </w:r>
      <w:r w:rsidRPr="00C97E62">
        <w:rPr>
          <w:rFonts w:hint="cs"/>
          <w:rtl/>
        </w:rPr>
        <w:t xml:space="preserve"> وابن مردويه </w:t>
      </w:r>
      <w:r w:rsidRPr="00C97E62">
        <w:rPr>
          <w:rStyle w:val="libFootnotenumChar"/>
          <w:rFonts w:hint="cs"/>
          <w:rtl/>
        </w:rPr>
        <w:t>(3)</w:t>
      </w:r>
      <w:r w:rsidR="00514545">
        <w:rPr>
          <w:rFonts w:hint="cs"/>
          <w:rtl/>
        </w:rPr>
        <w:t>،</w:t>
      </w:r>
      <w:r w:rsidRPr="00C97E62">
        <w:rPr>
          <w:rFonts w:hint="cs"/>
          <w:rtl/>
        </w:rPr>
        <w:t xml:space="preserve"> وأبي نعيم </w:t>
      </w:r>
      <w:r w:rsidRPr="00C97E62">
        <w:rPr>
          <w:rStyle w:val="libFootnotenumChar"/>
          <w:rFonts w:hint="cs"/>
          <w:rtl/>
        </w:rPr>
        <w:t>(4)</w:t>
      </w:r>
      <w:r w:rsidR="00514545">
        <w:rPr>
          <w:rFonts w:hint="cs"/>
          <w:rtl/>
        </w:rPr>
        <w:t>،</w:t>
      </w:r>
      <w:r w:rsidRPr="00C97E62">
        <w:rPr>
          <w:rFonts w:hint="cs"/>
          <w:rtl/>
        </w:rPr>
        <w:t xml:space="preserve"> والخطيب </w:t>
      </w:r>
      <w:r w:rsidRPr="00C97E62">
        <w:rPr>
          <w:rStyle w:val="libFootnotenumChar"/>
          <w:rFonts w:hint="cs"/>
          <w:rtl/>
        </w:rPr>
        <w:t>(5)</w:t>
      </w:r>
      <w:r w:rsidR="00514545">
        <w:rPr>
          <w:rFonts w:hint="cs"/>
          <w:rtl/>
        </w:rPr>
        <w:t>،</w:t>
      </w:r>
      <w:r w:rsidRPr="00C97E62">
        <w:rPr>
          <w:rFonts w:hint="cs"/>
          <w:rtl/>
        </w:rPr>
        <w:t xml:space="preserve"> والسجستاني </w:t>
      </w:r>
      <w:r w:rsidRPr="00C97E62">
        <w:rPr>
          <w:rStyle w:val="libFootnotenumChar"/>
          <w:rFonts w:hint="cs"/>
          <w:rtl/>
        </w:rPr>
        <w:t>(6)</w:t>
      </w:r>
      <w:r w:rsidR="00514545">
        <w:rPr>
          <w:rFonts w:hint="cs"/>
          <w:rtl/>
        </w:rPr>
        <w:t>،</w:t>
      </w:r>
      <w:r w:rsidRPr="00C97E62">
        <w:rPr>
          <w:rFonts w:hint="cs"/>
          <w:rtl/>
        </w:rPr>
        <w:t xml:space="preserve"> وابن</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المائدة</w:t>
      </w:r>
      <w:r w:rsidR="00514545">
        <w:rPr>
          <w:rFonts w:hint="cs"/>
          <w:rtl/>
        </w:rPr>
        <w:t>:</w:t>
      </w:r>
      <w:r w:rsidR="00C97E62">
        <w:rPr>
          <w:rFonts w:hint="cs"/>
          <w:rtl/>
        </w:rPr>
        <w:t xml:space="preserve"> 3.</w:t>
      </w:r>
    </w:p>
    <w:p w:rsidR="00C97E62" w:rsidRDefault="00DF6DDB" w:rsidP="00C97E62">
      <w:pPr>
        <w:pStyle w:val="libFootnote0"/>
        <w:rPr>
          <w:rtl/>
        </w:rPr>
      </w:pPr>
      <w:r>
        <w:rPr>
          <w:rtl/>
        </w:rPr>
        <w:t>(2)</w:t>
      </w:r>
      <w:r w:rsidR="00C97E62">
        <w:rPr>
          <w:rFonts w:hint="cs"/>
          <w:rtl/>
        </w:rPr>
        <w:t xml:space="preserve"> قال المؤلّف في كتابه الغدير 1</w:t>
      </w:r>
      <w:r w:rsidR="00514545">
        <w:rPr>
          <w:rFonts w:hint="cs"/>
          <w:rtl/>
        </w:rPr>
        <w:t>:</w:t>
      </w:r>
      <w:r w:rsidR="00C97E62">
        <w:rPr>
          <w:rFonts w:hint="cs"/>
          <w:rtl/>
        </w:rPr>
        <w:t xml:space="preserve"> 230</w:t>
      </w:r>
      <w:r w:rsidR="00514545">
        <w:rPr>
          <w:rFonts w:hint="cs"/>
          <w:rtl/>
        </w:rPr>
        <w:t>:</w:t>
      </w:r>
      <w:r w:rsidR="00C97E62">
        <w:rPr>
          <w:rFonts w:hint="cs"/>
          <w:rtl/>
        </w:rPr>
        <w:t xml:space="preserve"> الحافظ أبو جعفر محمد بن جرير الطبري المتوفى 310</w:t>
      </w:r>
      <w:r w:rsidR="00514545">
        <w:rPr>
          <w:rFonts w:hint="cs"/>
          <w:rtl/>
        </w:rPr>
        <w:t>،</w:t>
      </w:r>
      <w:r w:rsidR="00C97E62">
        <w:rPr>
          <w:rFonts w:hint="cs"/>
          <w:rtl/>
        </w:rPr>
        <w:t xml:space="preserve"> روى في كتاب الولاية باسناده عن زيد بن أرقم نزول الاية الكريمة يوم غدير خم في أمير الؤمنين </w:t>
      </w:r>
      <w:r w:rsidR="00381D0C" w:rsidRPr="00381D0C">
        <w:rPr>
          <w:rStyle w:val="libAlaemChar"/>
          <w:rFonts w:hint="cs"/>
          <w:rtl/>
        </w:rPr>
        <w:t>عليه‌السلام</w:t>
      </w:r>
      <w:r w:rsidR="00C97E62">
        <w:rPr>
          <w:rFonts w:hint="cs"/>
          <w:rtl/>
        </w:rPr>
        <w:t>.</w:t>
      </w:r>
    </w:p>
    <w:p w:rsidR="00DF6DDB" w:rsidRDefault="00C97E62" w:rsidP="00C97E62">
      <w:pPr>
        <w:pStyle w:val="libFootnote0"/>
        <w:rPr>
          <w:rtl/>
        </w:rPr>
      </w:pPr>
      <w:r>
        <w:rPr>
          <w:rFonts w:hint="cs"/>
          <w:rtl/>
        </w:rPr>
        <w:t>وراجع</w:t>
      </w:r>
      <w:r w:rsidR="00514545">
        <w:rPr>
          <w:rFonts w:hint="cs"/>
          <w:rtl/>
        </w:rPr>
        <w:t>:</w:t>
      </w:r>
      <w:r>
        <w:rPr>
          <w:rFonts w:hint="cs"/>
          <w:rtl/>
        </w:rPr>
        <w:t xml:space="preserve"> البداية والنهاية 5</w:t>
      </w:r>
      <w:r w:rsidR="00514545">
        <w:rPr>
          <w:rFonts w:hint="cs"/>
          <w:rtl/>
        </w:rPr>
        <w:t>:</w:t>
      </w:r>
      <w:r>
        <w:rPr>
          <w:rFonts w:hint="cs"/>
          <w:rtl/>
        </w:rPr>
        <w:t xml:space="preserve"> 212.</w:t>
      </w:r>
    </w:p>
    <w:p w:rsidR="00C97E62" w:rsidRDefault="00DF6DDB" w:rsidP="00C97E62">
      <w:pPr>
        <w:pStyle w:val="libFootnote0"/>
        <w:rPr>
          <w:rtl/>
        </w:rPr>
      </w:pPr>
      <w:r>
        <w:rPr>
          <w:rtl/>
        </w:rPr>
        <w:t>(3)</w:t>
      </w:r>
      <w:r w:rsidR="00C97E62">
        <w:rPr>
          <w:rFonts w:hint="cs"/>
          <w:rtl/>
        </w:rPr>
        <w:t xml:space="preserve"> قال في كتابه الغدير 1</w:t>
      </w:r>
      <w:r w:rsidR="00514545">
        <w:rPr>
          <w:rFonts w:hint="cs"/>
          <w:rtl/>
        </w:rPr>
        <w:t>:</w:t>
      </w:r>
      <w:r w:rsidR="00C97E62">
        <w:rPr>
          <w:rFonts w:hint="cs"/>
          <w:rtl/>
        </w:rPr>
        <w:t xml:space="preserve"> 231</w:t>
      </w:r>
      <w:r w:rsidR="00514545">
        <w:rPr>
          <w:rFonts w:hint="cs"/>
          <w:rtl/>
        </w:rPr>
        <w:t>:</w:t>
      </w:r>
      <w:r w:rsidR="00C97E62">
        <w:rPr>
          <w:rFonts w:hint="cs"/>
          <w:rtl/>
        </w:rPr>
        <w:t xml:space="preserve"> الحافظ ابن مردويه الاصفهاني المتوفى 410</w:t>
      </w:r>
      <w:r w:rsidR="00514545">
        <w:rPr>
          <w:rFonts w:hint="cs"/>
          <w:rtl/>
        </w:rPr>
        <w:t>،</w:t>
      </w:r>
      <w:r w:rsidR="00C97E62">
        <w:rPr>
          <w:rFonts w:hint="cs"/>
          <w:rtl/>
        </w:rPr>
        <w:t xml:space="preserve"> روى من طريق أبي هارون العبدي عن أبي سعيد الخدري</w:t>
      </w:r>
      <w:r w:rsidR="00514545">
        <w:rPr>
          <w:rFonts w:hint="cs"/>
          <w:rtl/>
        </w:rPr>
        <w:t>:</w:t>
      </w:r>
      <w:r w:rsidR="00C97E62">
        <w:rPr>
          <w:rFonts w:hint="cs"/>
          <w:rtl/>
        </w:rPr>
        <w:t xml:space="preserve"> إنها نزلت على رسول الله </w:t>
      </w:r>
      <w:r w:rsidR="00381D0C">
        <w:rPr>
          <w:rFonts w:hint="cs"/>
          <w:rtl/>
        </w:rPr>
        <w:t>(</w:t>
      </w:r>
      <w:r w:rsidR="00C97E62">
        <w:rPr>
          <w:rFonts w:hint="cs"/>
          <w:rtl/>
        </w:rPr>
        <w:t>صلى الله عليه وسلم</w:t>
      </w:r>
      <w:r w:rsidR="00381D0C">
        <w:rPr>
          <w:rFonts w:hint="cs"/>
          <w:rtl/>
        </w:rPr>
        <w:t>)</w:t>
      </w:r>
      <w:r w:rsidR="00C97E62">
        <w:rPr>
          <w:rFonts w:hint="cs"/>
          <w:rtl/>
        </w:rPr>
        <w:t xml:space="preserve"> يوم غدير خم حين قال لعليّ</w:t>
      </w:r>
      <w:r w:rsidR="00514545">
        <w:rPr>
          <w:rFonts w:hint="cs"/>
          <w:rtl/>
        </w:rPr>
        <w:t>:</w:t>
      </w:r>
      <w:r w:rsidR="00C97E62">
        <w:rPr>
          <w:rFonts w:hint="cs"/>
          <w:rtl/>
        </w:rPr>
        <w:t xml:space="preserve"> من كنت مولاه فعليّ مولاه</w:t>
      </w:r>
      <w:r w:rsidR="00514545">
        <w:rPr>
          <w:rFonts w:hint="cs"/>
          <w:rtl/>
        </w:rPr>
        <w:t>،</w:t>
      </w:r>
      <w:r w:rsidR="00C97E62">
        <w:rPr>
          <w:rFonts w:hint="cs"/>
          <w:rtl/>
        </w:rPr>
        <w:t xml:space="preserve"> ثم رواه عن أبي هريرة</w:t>
      </w:r>
      <w:r w:rsidR="00514545">
        <w:rPr>
          <w:rFonts w:hint="cs"/>
          <w:rtl/>
        </w:rPr>
        <w:t>،</w:t>
      </w:r>
      <w:r w:rsidR="00C97E62">
        <w:rPr>
          <w:rFonts w:hint="cs"/>
          <w:rtl/>
        </w:rPr>
        <w:t xml:space="preserve"> وفيه</w:t>
      </w:r>
      <w:r w:rsidR="00514545">
        <w:rPr>
          <w:rFonts w:hint="cs"/>
          <w:rtl/>
        </w:rPr>
        <w:t>:</w:t>
      </w:r>
      <w:r w:rsidR="00C97E62">
        <w:rPr>
          <w:rFonts w:hint="cs"/>
          <w:rtl/>
        </w:rPr>
        <w:t xml:space="preserve"> إنه اليوم الثامن عشر من ذي الحجة</w:t>
      </w:r>
      <w:r w:rsidR="00514545">
        <w:rPr>
          <w:rFonts w:hint="cs"/>
          <w:rtl/>
        </w:rPr>
        <w:t>،</w:t>
      </w:r>
      <w:r w:rsidR="00C97E62">
        <w:rPr>
          <w:rFonts w:hint="cs"/>
          <w:rtl/>
        </w:rPr>
        <w:t xml:space="preserve"> يعني مرجعه </w:t>
      </w:r>
      <w:r w:rsidR="00381D0C" w:rsidRPr="00381D0C">
        <w:rPr>
          <w:rStyle w:val="libAlaemChar"/>
          <w:rFonts w:hint="cs"/>
          <w:rtl/>
        </w:rPr>
        <w:t>عليه‌السلام</w:t>
      </w:r>
      <w:r w:rsidR="00C97E62">
        <w:rPr>
          <w:rFonts w:hint="cs"/>
          <w:rtl/>
        </w:rPr>
        <w:t xml:space="preserve"> من حجة الوداع. تفسير ابن كثير 2</w:t>
      </w:r>
      <w:r w:rsidR="00514545">
        <w:rPr>
          <w:rFonts w:hint="cs"/>
          <w:rtl/>
        </w:rPr>
        <w:t>:</w:t>
      </w:r>
      <w:r w:rsidR="00C97E62">
        <w:rPr>
          <w:rFonts w:hint="cs"/>
          <w:rtl/>
        </w:rPr>
        <w:t xml:space="preserve"> 14.</w:t>
      </w:r>
    </w:p>
    <w:p w:rsidR="00DF6DDB" w:rsidRDefault="00C97E62" w:rsidP="00C97E62">
      <w:pPr>
        <w:pStyle w:val="libFootnote0"/>
        <w:rPr>
          <w:rtl/>
        </w:rPr>
      </w:pPr>
      <w:r>
        <w:rPr>
          <w:rFonts w:hint="cs"/>
          <w:rtl/>
        </w:rPr>
        <w:t>وقال السيوطي في الدر المنثور 2</w:t>
      </w:r>
      <w:r w:rsidR="00514545">
        <w:rPr>
          <w:rFonts w:hint="cs"/>
          <w:rtl/>
        </w:rPr>
        <w:t>:</w:t>
      </w:r>
      <w:r>
        <w:rPr>
          <w:rFonts w:hint="cs"/>
          <w:rtl/>
        </w:rPr>
        <w:t xml:space="preserve"> 259</w:t>
      </w:r>
      <w:r w:rsidR="00514545">
        <w:rPr>
          <w:rFonts w:hint="cs"/>
          <w:rtl/>
        </w:rPr>
        <w:t>:</w:t>
      </w:r>
      <w:r>
        <w:rPr>
          <w:rFonts w:hint="cs"/>
          <w:rtl/>
        </w:rPr>
        <w:t xml:space="preserve"> أخرج ابن مردويه وابن عساكر</w:t>
      </w:r>
      <w:r w:rsidR="00514545">
        <w:rPr>
          <w:rFonts w:hint="cs"/>
          <w:rtl/>
        </w:rPr>
        <w:t>.</w:t>
      </w:r>
      <w:r>
        <w:rPr>
          <w:rFonts w:hint="cs"/>
          <w:rtl/>
        </w:rPr>
        <w:t>..</w:t>
      </w:r>
    </w:p>
    <w:p w:rsidR="00DF6DDB" w:rsidRDefault="00DF6DDB" w:rsidP="00C97E62">
      <w:pPr>
        <w:pStyle w:val="libFootnote0"/>
        <w:rPr>
          <w:rtl/>
        </w:rPr>
      </w:pPr>
      <w:r>
        <w:rPr>
          <w:rtl/>
        </w:rPr>
        <w:t>(4)</w:t>
      </w:r>
      <w:r w:rsidR="00C97E62">
        <w:rPr>
          <w:rFonts w:hint="cs"/>
          <w:rtl/>
        </w:rPr>
        <w:t xml:space="preserve"> قال في كتابه الغدير 1</w:t>
      </w:r>
      <w:r w:rsidR="00514545">
        <w:rPr>
          <w:rFonts w:hint="cs"/>
          <w:rtl/>
        </w:rPr>
        <w:t>:</w:t>
      </w:r>
      <w:r w:rsidR="00C97E62">
        <w:rPr>
          <w:rFonts w:hint="cs"/>
          <w:rtl/>
        </w:rPr>
        <w:t xml:space="preserve"> 231</w:t>
      </w:r>
      <w:r w:rsidR="00514545">
        <w:rPr>
          <w:rFonts w:hint="cs"/>
          <w:rtl/>
        </w:rPr>
        <w:t>:</w:t>
      </w:r>
      <w:r w:rsidR="00C97E62">
        <w:rPr>
          <w:rFonts w:hint="cs"/>
          <w:rtl/>
        </w:rPr>
        <w:t xml:space="preserve"> الحافظ أبو نعيم الاصبهاني المتوفى 430</w:t>
      </w:r>
      <w:r w:rsidR="00514545">
        <w:rPr>
          <w:rFonts w:hint="cs"/>
          <w:rtl/>
        </w:rPr>
        <w:t>،</w:t>
      </w:r>
      <w:r w:rsidR="00C97E62">
        <w:rPr>
          <w:rFonts w:hint="cs"/>
          <w:rtl/>
        </w:rPr>
        <w:t xml:space="preserve"> وروى في كتابه ما نزل من القرآن في علي</w:t>
      </w:r>
      <w:r w:rsidR="00514545">
        <w:rPr>
          <w:rFonts w:hint="cs"/>
          <w:rtl/>
        </w:rPr>
        <w:t>،</w:t>
      </w:r>
      <w:r w:rsidR="00C97E62">
        <w:rPr>
          <w:rFonts w:hint="cs"/>
          <w:rtl/>
        </w:rPr>
        <w:t xml:space="preserve"> قال حدثنا محمد بن أحمد بن علي بن مخلد</w:t>
      </w:r>
      <w:r w:rsidR="00514545">
        <w:rPr>
          <w:rFonts w:hint="cs"/>
          <w:rtl/>
        </w:rPr>
        <w:t>.</w:t>
      </w:r>
      <w:r w:rsidR="00C97E62">
        <w:rPr>
          <w:rFonts w:hint="cs"/>
          <w:rtl/>
        </w:rPr>
        <w:t>.. قال حدثنا محمد بن عثمان بن أبي شيبة</w:t>
      </w:r>
      <w:r w:rsidR="00514545">
        <w:rPr>
          <w:rFonts w:hint="cs"/>
          <w:rtl/>
        </w:rPr>
        <w:t>،</w:t>
      </w:r>
      <w:r w:rsidR="00C97E62">
        <w:rPr>
          <w:rFonts w:hint="cs"/>
          <w:rtl/>
        </w:rPr>
        <w:t xml:space="preserve"> قال حدثني يحيى الحمّاني</w:t>
      </w:r>
      <w:r w:rsidR="00514545">
        <w:rPr>
          <w:rFonts w:hint="cs"/>
          <w:rtl/>
        </w:rPr>
        <w:t>،</w:t>
      </w:r>
      <w:r w:rsidR="00C97E62">
        <w:rPr>
          <w:rFonts w:hint="cs"/>
          <w:rtl/>
        </w:rPr>
        <w:t xml:space="preserve"> قال حدثني قيس بن الربيع</w:t>
      </w:r>
      <w:r w:rsidR="00514545">
        <w:rPr>
          <w:rFonts w:hint="cs"/>
          <w:rtl/>
        </w:rPr>
        <w:t>،</w:t>
      </w:r>
      <w:r w:rsidR="00C97E62">
        <w:rPr>
          <w:rFonts w:hint="cs"/>
          <w:rtl/>
        </w:rPr>
        <w:t xml:space="preserve"> عن أبي هارون العبدي</w:t>
      </w:r>
      <w:r w:rsidR="00514545">
        <w:rPr>
          <w:rFonts w:hint="cs"/>
          <w:rtl/>
        </w:rPr>
        <w:t>،</w:t>
      </w:r>
      <w:r w:rsidR="00C97E62">
        <w:rPr>
          <w:rFonts w:hint="cs"/>
          <w:rtl/>
        </w:rPr>
        <w:t xml:space="preserve"> عن أبي سعيد الخدري</w:t>
      </w:r>
      <w:r w:rsidR="00514545">
        <w:rPr>
          <w:rFonts w:hint="cs"/>
          <w:rtl/>
        </w:rPr>
        <w:t>:</w:t>
      </w:r>
      <w:r w:rsidR="00C97E62">
        <w:rPr>
          <w:rFonts w:hint="cs"/>
          <w:rtl/>
        </w:rPr>
        <w:t xml:space="preserve"> أن النبي </w:t>
      </w:r>
      <w:r w:rsidR="00381D0C">
        <w:rPr>
          <w:rFonts w:hint="cs"/>
          <w:rtl/>
        </w:rPr>
        <w:t>(</w:t>
      </w:r>
      <w:r w:rsidR="00C97E62">
        <w:rPr>
          <w:rFonts w:hint="cs"/>
          <w:rtl/>
        </w:rPr>
        <w:t>صلى الله عليه وسلم</w:t>
      </w:r>
      <w:r w:rsidR="00381D0C">
        <w:rPr>
          <w:rFonts w:hint="cs"/>
          <w:rtl/>
        </w:rPr>
        <w:t>)</w:t>
      </w:r>
      <w:r w:rsidR="00C97E62">
        <w:rPr>
          <w:rFonts w:hint="cs"/>
          <w:rtl/>
        </w:rPr>
        <w:t xml:space="preserve"> دعا الناس إلى علي في غدير خم</w:t>
      </w:r>
      <w:r w:rsidR="00514545">
        <w:rPr>
          <w:rFonts w:hint="cs"/>
          <w:rtl/>
        </w:rPr>
        <w:t>.</w:t>
      </w:r>
      <w:r w:rsidR="00C97E62">
        <w:rPr>
          <w:rFonts w:hint="cs"/>
          <w:rtl/>
        </w:rPr>
        <w:t>..</w:t>
      </w:r>
    </w:p>
    <w:p w:rsidR="00DF6DDB" w:rsidRDefault="00DF6DDB" w:rsidP="00C97E62">
      <w:pPr>
        <w:pStyle w:val="libFootnote0"/>
        <w:rPr>
          <w:rtl/>
        </w:rPr>
      </w:pPr>
      <w:r>
        <w:rPr>
          <w:rtl/>
        </w:rPr>
        <w:t>(5)</w:t>
      </w:r>
      <w:r w:rsidR="00C97E62">
        <w:rPr>
          <w:rFonts w:hint="cs"/>
          <w:rtl/>
        </w:rPr>
        <w:t xml:space="preserve"> قال في كتابه الغدير 1</w:t>
      </w:r>
      <w:r w:rsidR="00514545">
        <w:rPr>
          <w:rFonts w:hint="cs"/>
          <w:rtl/>
        </w:rPr>
        <w:t>:</w:t>
      </w:r>
      <w:r w:rsidR="00C97E62">
        <w:rPr>
          <w:rFonts w:hint="cs"/>
          <w:rtl/>
        </w:rPr>
        <w:t xml:space="preserve"> 232</w:t>
      </w:r>
      <w:r w:rsidR="00514545">
        <w:rPr>
          <w:rFonts w:hint="cs"/>
          <w:rtl/>
        </w:rPr>
        <w:t>:</w:t>
      </w:r>
      <w:r w:rsidR="00C97E62">
        <w:rPr>
          <w:rFonts w:hint="cs"/>
          <w:rtl/>
        </w:rPr>
        <w:t xml:space="preserve"> الحافظ أبو بكر الخطيب البغدادي المتوفى 463</w:t>
      </w:r>
      <w:r w:rsidR="00514545">
        <w:rPr>
          <w:rFonts w:hint="cs"/>
          <w:rtl/>
        </w:rPr>
        <w:t>،</w:t>
      </w:r>
      <w:r w:rsidR="00C97E62">
        <w:rPr>
          <w:rFonts w:hint="cs"/>
          <w:rtl/>
        </w:rPr>
        <w:t xml:space="preserve"> روى في تاريخه 8</w:t>
      </w:r>
      <w:r w:rsidR="00514545">
        <w:rPr>
          <w:rFonts w:hint="cs"/>
          <w:rtl/>
        </w:rPr>
        <w:t>:</w:t>
      </w:r>
      <w:r w:rsidR="00C97E62">
        <w:rPr>
          <w:rFonts w:hint="cs"/>
          <w:rtl/>
        </w:rPr>
        <w:t xml:space="preserve"> 290 عن عبد الله بن علي بن محمد بن بشران عن</w:t>
      </w:r>
      <w:r w:rsidR="00514545">
        <w:rPr>
          <w:rFonts w:hint="cs"/>
          <w:rtl/>
        </w:rPr>
        <w:t>.</w:t>
      </w:r>
      <w:r w:rsidR="00C97E62">
        <w:rPr>
          <w:rFonts w:hint="cs"/>
          <w:rtl/>
        </w:rPr>
        <w:t>..</w:t>
      </w:r>
    </w:p>
    <w:p w:rsidR="00C97E62" w:rsidRDefault="00DF6DDB" w:rsidP="00C97E62">
      <w:pPr>
        <w:pStyle w:val="libFootnote0"/>
        <w:rPr>
          <w:rtl/>
        </w:rPr>
      </w:pPr>
      <w:r>
        <w:rPr>
          <w:rtl/>
        </w:rPr>
        <w:t>(6)</w:t>
      </w:r>
      <w:r w:rsidR="00C97E62">
        <w:rPr>
          <w:rFonts w:hint="cs"/>
          <w:rtl/>
        </w:rPr>
        <w:t xml:space="preserve"> قال في كتابه الغدير 1</w:t>
      </w:r>
      <w:r w:rsidR="00514545">
        <w:rPr>
          <w:rFonts w:hint="cs"/>
          <w:rtl/>
        </w:rPr>
        <w:t>:</w:t>
      </w:r>
      <w:r w:rsidR="00C97E62">
        <w:rPr>
          <w:rFonts w:hint="cs"/>
          <w:rtl/>
        </w:rPr>
        <w:t xml:space="preserve"> 233</w:t>
      </w:r>
      <w:r w:rsidR="00514545">
        <w:rPr>
          <w:rFonts w:hint="cs"/>
          <w:rtl/>
        </w:rPr>
        <w:t>:</w:t>
      </w:r>
      <w:r w:rsidR="00C97E62">
        <w:rPr>
          <w:rFonts w:hint="cs"/>
          <w:rtl/>
        </w:rPr>
        <w:t xml:space="preserve"> الحافظ أبو سعيد السجستاني المتوفى 477</w:t>
      </w:r>
      <w:r w:rsidR="00514545">
        <w:rPr>
          <w:rFonts w:hint="cs"/>
          <w:rtl/>
        </w:rPr>
        <w:t>،</w:t>
      </w:r>
      <w:r w:rsidR="00C97E62">
        <w:rPr>
          <w:rFonts w:hint="cs"/>
          <w:rtl/>
        </w:rPr>
        <w:t xml:space="preserve"> في كتاب الولاية</w:t>
      </w:r>
      <w:r w:rsidR="00514545">
        <w:rPr>
          <w:rFonts w:hint="cs"/>
          <w:rtl/>
        </w:rPr>
        <w:t>،</w:t>
      </w:r>
      <w:r w:rsidR="00C97E62">
        <w:rPr>
          <w:rFonts w:hint="cs"/>
          <w:rtl/>
        </w:rPr>
        <w:t xml:space="preserve"> بإسناده عن يحيى بن عبد الحميد الحمّاني الكوفي</w:t>
      </w:r>
      <w:r w:rsidR="00514545">
        <w:rPr>
          <w:rFonts w:hint="cs"/>
          <w:rtl/>
        </w:rPr>
        <w:t>،</w:t>
      </w:r>
      <w:r w:rsidR="00C97E62">
        <w:rPr>
          <w:rFonts w:hint="cs"/>
          <w:rtl/>
        </w:rPr>
        <w:t xml:space="preserve"> عن قيس بن الربيع</w:t>
      </w:r>
      <w:r w:rsidR="00514545">
        <w:rPr>
          <w:rFonts w:hint="cs"/>
          <w:rtl/>
        </w:rPr>
        <w:t>،</w:t>
      </w:r>
      <w:r w:rsidR="00C97E62">
        <w:rPr>
          <w:rFonts w:hint="cs"/>
          <w:rtl/>
        </w:rPr>
        <w:t xml:space="preserve"> عن أبي هارون</w:t>
      </w:r>
      <w:r w:rsidR="00514545">
        <w:rPr>
          <w:rFonts w:hint="cs"/>
          <w:rtl/>
        </w:rPr>
        <w:t>،</w:t>
      </w:r>
      <w:r w:rsidR="00C97E62">
        <w:rPr>
          <w:rFonts w:hint="cs"/>
          <w:rtl/>
        </w:rPr>
        <w:t xml:space="preserve"> عن أبي سعيد الخدري</w:t>
      </w:r>
      <w:r w:rsidR="00514545">
        <w:rPr>
          <w:rFonts w:hint="cs"/>
          <w:rtl/>
        </w:rPr>
        <w:t>:</w:t>
      </w:r>
      <w:r w:rsidR="00C97E62">
        <w:rPr>
          <w:rFonts w:hint="cs"/>
          <w:rtl/>
        </w:rPr>
        <w:t xml:space="preserve"> أن رسول الله </w:t>
      </w:r>
      <w:r w:rsidR="00381D0C">
        <w:rPr>
          <w:rFonts w:hint="cs"/>
          <w:rtl/>
        </w:rPr>
        <w:t>(</w:t>
      </w:r>
      <w:r w:rsidR="00C97E62">
        <w:rPr>
          <w:rFonts w:hint="cs"/>
          <w:rtl/>
        </w:rPr>
        <w:t>صلى الله عليه وسلم</w:t>
      </w:r>
      <w:r w:rsidR="00381D0C">
        <w:rPr>
          <w:rFonts w:hint="cs"/>
          <w:rtl/>
        </w:rPr>
        <w:t>)</w:t>
      </w:r>
      <w:r w:rsidR="00C97E62">
        <w:rPr>
          <w:rFonts w:hint="cs"/>
          <w:rtl/>
        </w:rPr>
        <w:t xml:space="preserve"> لما دعا الناس بغدير خم...</w:t>
      </w:r>
    </w:p>
    <w:p w:rsidR="00C97E62" w:rsidRDefault="00C97E62" w:rsidP="00C97E62">
      <w:pPr>
        <w:pStyle w:val="libNormal"/>
      </w:pPr>
      <w:r>
        <w:rPr>
          <w:rFonts w:hint="cs"/>
          <w:rtl/>
        </w:rPr>
        <w:br w:type="page"/>
      </w:r>
    </w:p>
    <w:p w:rsidR="00C97E62" w:rsidRDefault="00C97E62" w:rsidP="00823A2D">
      <w:pPr>
        <w:pStyle w:val="libNormal"/>
        <w:rPr>
          <w:rtl/>
        </w:rPr>
      </w:pPr>
      <w:r w:rsidRPr="00C97E62">
        <w:rPr>
          <w:rFonts w:hint="cs"/>
          <w:rtl/>
        </w:rPr>
        <w:lastRenderedPageBreak/>
        <w:t xml:space="preserve">عساكر </w:t>
      </w:r>
      <w:r w:rsidRPr="00C97E62">
        <w:rPr>
          <w:rStyle w:val="libFootnotenumChar"/>
          <w:rFonts w:hint="cs"/>
          <w:rtl/>
        </w:rPr>
        <w:t>(1)</w:t>
      </w:r>
      <w:r w:rsidR="00514545">
        <w:rPr>
          <w:rFonts w:hint="cs"/>
          <w:rtl/>
        </w:rPr>
        <w:t>،</w:t>
      </w:r>
      <w:r w:rsidRPr="00C97E62">
        <w:rPr>
          <w:rFonts w:hint="cs"/>
          <w:rtl/>
        </w:rPr>
        <w:t xml:space="preserve"> والحسكاني </w:t>
      </w:r>
      <w:r w:rsidRPr="00C97E62">
        <w:rPr>
          <w:rStyle w:val="libFootnotenumChar"/>
          <w:rFonts w:hint="cs"/>
          <w:rtl/>
        </w:rPr>
        <w:t>(2)</w:t>
      </w:r>
      <w:r w:rsidR="00514545">
        <w:rPr>
          <w:rFonts w:hint="cs"/>
          <w:rtl/>
        </w:rPr>
        <w:t>،</w:t>
      </w:r>
      <w:r w:rsidRPr="00C97E62">
        <w:rPr>
          <w:rFonts w:hint="cs"/>
          <w:rtl/>
        </w:rPr>
        <w:t xml:space="preserve"> وأضرابهم من الائمة والحفّاظ</w:t>
      </w:r>
      <w:r w:rsidR="00514545">
        <w:rPr>
          <w:rFonts w:hint="cs"/>
          <w:rtl/>
        </w:rPr>
        <w:t>،</w:t>
      </w:r>
      <w:r w:rsidRPr="00C97E62">
        <w:rPr>
          <w:rFonts w:hint="cs"/>
          <w:rtl/>
        </w:rPr>
        <w:t xml:space="preserve"> راجع ص230 - 238 </w:t>
      </w:r>
      <w:r w:rsidRPr="00C97E62">
        <w:rPr>
          <w:rStyle w:val="libFootnotenumChar"/>
          <w:rFonts w:hint="cs"/>
          <w:rtl/>
        </w:rPr>
        <w:t>(3)</w:t>
      </w:r>
      <w:r w:rsidRPr="00C97E62">
        <w:rPr>
          <w:rFonts w:hint="cs"/>
          <w:rtl/>
        </w:rPr>
        <w:t xml:space="preserve">. </w:t>
      </w:r>
    </w:p>
    <w:p w:rsidR="00C97E62" w:rsidRDefault="00C97E62" w:rsidP="00C97E62">
      <w:pPr>
        <w:pStyle w:val="libLine"/>
        <w:rPr>
          <w:rtl/>
        </w:rPr>
      </w:pPr>
      <w:r>
        <w:rPr>
          <w:rFonts w:hint="cs"/>
          <w:rtl/>
        </w:rPr>
        <w:t>____________________</w:t>
      </w:r>
    </w:p>
    <w:p w:rsidR="00C97E62" w:rsidRDefault="00823A2D" w:rsidP="00823A2D">
      <w:pPr>
        <w:pStyle w:val="libFootnote0"/>
        <w:rPr>
          <w:rtl/>
        </w:rPr>
      </w:pPr>
      <w:r>
        <w:rPr>
          <w:rFonts w:hint="cs"/>
          <w:rtl/>
        </w:rPr>
        <w:t>(</w:t>
      </w:r>
      <w:r w:rsidRPr="00C97E62">
        <w:rPr>
          <w:rFonts w:hint="cs"/>
          <w:rtl/>
        </w:rPr>
        <w:t>1</w:t>
      </w:r>
      <w:r>
        <w:rPr>
          <w:rFonts w:hint="cs"/>
          <w:rtl/>
        </w:rPr>
        <w:t>)</w:t>
      </w:r>
      <w:r w:rsidRPr="00C97E62">
        <w:rPr>
          <w:rFonts w:hint="cs"/>
          <w:rtl/>
        </w:rPr>
        <w:t xml:space="preserve"> قال في كتابه الغدير</w:t>
      </w:r>
      <w:r>
        <w:rPr>
          <w:rFonts w:hint="cs"/>
          <w:rtl/>
        </w:rPr>
        <w:t xml:space="preserve"> </w:t>
      </w:r>
      <w:r w:rsidR="00C97E62">
        <w:rPr>
          <w:rFonts w:hint="cs"/>
          <w:rtl/>
        </w:rPr>
        <w:t>1</w:t>
      </w:r>
      <w:r w:rsidR="00514545">
        <w:rPr>
          <w:rFonts w:hint="cs"/>
          <w:rtl/>
        </w:rPr>
        <w:t>:</w:t>
      </w:r>
      <w:r w:rsidR="00C97E62">
        <w:rPr>
          <w:rFonts w:hint="cs"/>
          <w:rtl/>
        </w:rPr>
        <w:t xml:space="preserve"> 233</w:t>
      </w:r>
      <w:r w:rsidR="00514545">
        <w:rPr>
          <w:rFonts w:hint="cs"/>
          <w:rtl/>
        </w:rPr>
        <w:t>:</w:t>
      </w:r>
      <w:r w:rsidR="00C97E62">
        <w:rPr>
          <w:rFonts w:hint="cs"/>
          <w:rtl/>
        </w:rPr>
        <w:t xml:space="preserve"> الحافظ أبو القاسم بن عساكر الشافعي الدمشقي المتوفى 571</w:t>
      </w:r>
      <w:r w:rsidR="00514545">
        <w:rPr>
          <w:rFonts w:hint="cs"/>
          <w:rtl/>
        </w:rPr>
        <w:t>،</w:t>
      </w:r>
      <w:r w:rsidR="00C97E62">
        <w:rPr>
          <w:rFonts w:hint="cs"/>
          <w:rtl/>
        </w:rPr>
        <w:t xml:space="preserve"> روى الحديث المذكور بطريق ابن مردويه عن أبي سعيد وأبي هريرة كما في الدرّ المنثور 2</w:t>
      </w:r>
      <w:r w:rsidR="00514545">
        <w:rPr>
          <w:rFonts w:hint="cs"/>
          <w:rtl/>
        </w:rPr>
        <w:t>:</w:t>
      </w:r>
      <w:r w:rsidR="00C97E62">
        <w:rPr>
          <w:rFonts w:hint="cs"/>
          <w:rtl/>
        </w:rPr>
        <w:t xml:space="preserve"> 259.</w:t>
      </w:r>
    </w:p>
    <w:p w:rsidR="00DF6DDB" w:rsidRDefault="00C97E62" w:rsidP="00C97E62">
      <w:pPr>
        <w:pStyle w:val="libFootnote0"/>
        <w:rPr>
          <w:rtl/>
        </w:rPr>
      </w:pPr>
      <w:r>
        <w:rPr>
          <w:rFonts w:hint="cs"/>
          <w:rtl/>
        </w:rPr>
        <w:t xml:space="preserve">راجع ترجمة الامام علي </w:t>
      </w:r>
      <w:r w:rsidR="00381D0C" w:rsidRPr="00381D0C">
        <w:rPr>
          <w:rStyle w:val="libAlaemChar"/>
          <w:rFonts w:hint="cs"/>
          <w:rtl/>
        </w:rPr>
        <w:t>عليه‌السلام</w:t>
      </w:r>
      <w:r>
        <w:rPr>
          <w:rFonts w:hint="cs"/>
          <w:rtl/>
        </w:rPr>
        <w:t xml:space="preserve"> من تاريخ دمشق 2</w:t>
      </w:r>
      <w:r w:rsidR="00514545">
        <w:rPr>
          <w:rFonts w:hint="cs"/>
          <w:rtl/>
        </w:rPr>
        <w:t>:</w:t>
      </w:r>
      <w:r>
        <w:rPr>
          <w:rFonts w:hint="cs"/>
          <w:rtl/>
        </w:rPr>
        <w:t xml:space="preserve"> 75 برقم 575 و 576 و 577 و 578.</w:t>
      </w:r>
    </w:p>
    <w:p w:rsidR="00C97E62" w:rsidRDefault="00DF6DDB" w:rsidP="00C97E62">
      <w:pPr>
        <w:pStyle w:val="libFootnote0"/>
        <w:rPr>
          <w:rtl/>
        </w:rPr>
      </w:pPr>
      <w:r>
        <w:rPr>
          <w:rtl/>
        </w:rPr>
        <w:t>(2)</w:t>
      </w:r>
      <w:r w:rsidR="00C97E62" w:rsidRPr="00C97E62">
        <w:rPr>
          <w:rFonts w:hint="cs"/>
          <w:rtl/>
        </w:rPr>
        <w:t xml:space="preserve"> </w:t>
      </w:r>
      <w:r w:rsidR="00C97E62">
        <w:rPr>
          <w:rFonts w:hint="cs"/>
          <w:rtl/>
        </w:rPr>
        <w:t>قال في كتابه الغدير 1</w:t>
      </w:r>
      <w:r w:rsidR="00514545">
        <w:rPr>
          <w:rFonts w:hint="cs"/>
          <w:rtl/>
        </w:rPr>
        <w:t>:</w:t>
      </w:r>
      <w:r w:rsidR="00C97E62">
        <w:rPr>
          <w:rFonts w:hint="cs"/>
          <w:rtl/>
        </w:rPr>
        <w:t xml:space="preserve"> 233</w:t>
      </w:r>
      <w:r w:rsidR="00514545">
        <w:rPr>
          <w:rFonts w:hint="cs"/>
          <w:rtl/>
        </w:rPr>
        <w:t>:</w:t>
      </w:r>
      <w:r w:rsidR="00C97E62">
        <w:rPr>
          <w:rFonts w:hint="cs"/>
          <w:rtl/>
        </w:rPr>
        <w:t xml:space="preserve"> الحافظ أبو القاسم الحاكم الحسكاني</w:t>
      </w:r>
      <w:r w:rsidR="00514545">
        <w:rPr>
          <w:rFonts w:hint="cs"/>
          <w:rtl/>
        </w:rPr>
        <w:t>.</w:t>
      </w:r>
      <w:r w:rsidR="00C97E62">
        <w:rPr>
          <w:rFonts w:hint="cs"/>
          <w:rtl/>
        </w:rPr>
        <w:t>.. قال أخبرنا أبو عبد الله الشيرازي</w:t>
      </w:r>
      <w:r w:rsidR="00514545">
        <w:rPr>
          <w:rFonts w:hint="cs"/>
          <w:rtl/>
        </w:rPr>
        <w:t>،</w:t>
      </w:r>
      <w:r w:rsidR="00C97E62">
        <w:rPr>
          <w:rFonts w:hint="cs"/>
          <w:rtl/>
        </w:rPr>
        <w:t xml:space="preserve"> قال</w:t>
      </w:r>
      <w:r w:rsidR="00514545">
        <w:rPr>
          <w:rFonts w:hint="cs"/>
          <w:rtl/>
        </w:rPr>
        <w:t>:</w:t>
      </w:r>
      <w:r w:rsidR="00C97E62">
        <w:rPr>
          <w:rFonts w:hint="cs"/>
          <w:rtl/>
        </w:rPr>
        <w:t xml:space="preserve"> أخبرنا أبو بكر الجرجاني</w:t>
      </w:r>
      <w:r w:rsidR="00514545">
        <w:rPr>
          <w:rFonts w:hint="cs"/>
          <w:rtl/>
        </w:rPr>
        <w:t>.</w:t>
      </w:r>
      <w:r w:rsidR="00C97E62">
        <w:rPr>
          <w:rFonts w:hint="cs"/>
          <w:rtl/>
        </w:rPr>
        <w:t>..</w:t>
      </w:r>
    </w:p>
    <w:p w:rsidR="00DF6DDB" w:rsidRDefault="00C97E62" w:rsidP="00C97E62">
      <w:pPr>
        <w:pStyle w:val="libFootnote0"/>
        <w:rPr>
          <w:rtl/>
        </w:rPr>
      </w:pPr>
      <w:r>
        <w:rPr>
          <w:rFonts w:hint="cs"/>
          <w:rtl/>
        </w:rPr>
        <w:t>راجع</w:t>
      </w:r>
      <w:r w:rsidR="00514545">
        <w:rPr>
          <w:rFonts w:hint="cs"/>
          <w:rtl/>
        </w:rPr>
        <w:t>:</w:t>
      </w:r>
      <w:r>
        <w:rPr>
          <w:rFonts w:hint="cs"/>
          <w:rtl/>
        </w:rPr>
        <w:t xml:space="preserve"> شواهد التنزيل 1</w:t>
      </w:r>
      <w:r w:rsidR="00514545">
        <w:rPr>
          <w:rFonts w:hint="cs"/>
          <w:rtl/>
        </w:rPr>
        <w:t>:</w:t>
      </w:r>
      <w:r>
        <w:rPr>
          <w:rFonts w:hint="cs"/>
          <w:rtl/>
        </w:rPr>
        <w:t xml:space="preserve"> 156 برقم 210 و 211 و 212 و 213 و 214 و 215 بعدة طرق عن أبي هريرة وأبي سعيد وابن عباس.</w:t>
      </w:r>
    </w:p>
    <w:p w:rsidR="00C97E62" w:rsidRDefault="00DF6DDB" w:rsidP="00C97E62">
      <w:pPr>
        <w:pStyle w:val="libFootnote0"/>
        <w:rPr>
          <w:rtl/>
        </w:rPr>
      </w:pPr>
      <w:r>
        <w:rPr>
          <w:rtl/>
        </w:rPr>
        <w:t>(3)</w:t>
      </w:r>
      <w:r w:rsidR="00C97E62" w:rsidRPr="00C97E62">
        <w:rPr>
          <w:rFonts w:hint="cs"/>
          <w:rtl/>
        </w:rPr>
        <w:t xml:space="preserve"> ذكر </w:t>
      </w:r>
      <w:r w:rsidR="00381D0C" w:rsidRPr="00381D0C">
        <w:rPr>
          <w:rStyle w:val="libAlaemChar"/>
          <w:rFonts w:hint="cs"/>
          <w:rtl/>
        </w:rPr>
        <w:t>قدس‌سره</w:t>
      </w:r>
      <w:r w:rsidR="00C97E62" w:rsidRPr="00C97E62">
        <w:rPr>
          <w:rFonts w:hint="cs"/>
          <w:rtl/>
        </w:rPr>
        <w:t xml:space="preserve"> في كتابه الغدير 1</w:t>
      </w:r>
      <w:r w:rsidR="00514545">
        <w:rPr>
          <w:rFonts w:hint="cs"/>
          <w:rtl/>
        </w:rPr>
        <w:t>:</w:t>
      </w:r>
      <w:r w:rsidR="00C97E62" w:rsidRPr="00C97E62">
        <w:rPr>
          <w:rFonts w:hint="cs"/>
          <w:rtl/>
        </w:rPr>
        <w:t xml:space="preserve"> 230 - 238 ستة عشر مصدراً من طرق العامة نصت على نزول هذه الاية حول نصّ الغدير.</w:t>
      </w:r>
    </w:p>
    <w:p w:rsidR="00C97E62" w:rsidRDefault="00C97E62" w:rsidP="00C97E62">
      <w:pPr>
        <w:pStyle w:val="libNormal"/>
        <w:rPr>
          <w:rtl/>
        </w:rPr>
      </w:pPr>
      <w:r>
        <w:rPr>
          <w:rFonts w:hint="cs"/>
          <w:rtl/>
        </w:rPr>
        <w:br w:type="page"/>
      </w:r>
    </w:p>
    <w:p w:rsidR="00C97E62" w:rsidRDefault="00C97E62" w:rsidP="00C97E62">
      <w:pPr>
        <w:pStyle w:val="Heading2Center"/>
        <w:rPr>
          <w:rtl/>
        </w:rPr>
      </w:pPr>
      <w:bookmarkStart w:id="21" w:name="_Toc433708695"/>
      <w:r>
        <w:rPr>
          <w:rFonts w:hint="cs"/>
          <w:rtl/>
        </w:rPr>
        <w:lastRenderedPageBreak/>
        <w:t>[ شبهة ابن كثير حول صوم يوم الغدير ]</w:t>
      </w:r>
      <w:bookmarkEnd w:id="21"/>
    </w:p>
    <w:p w:rsidR="00C97E62" w:rsidRDefault="00C97E62" w:rsidP="00C97E62">
      <w:pPr>
        <w:pStyle w:val="libNormal"/>
        <w:rPr>
          <w:rtl/>
        </w:rPr>
      </w:pPr>
      <w:r w:rsidRPr="00C97E62">
        <w:rPr>
          <w:rFonts w:hint="cs"/>
          <w:rtl/>
        </w:rPr>
        <w:t xml:space="preserve">فإذا وضح لديك ذلك فهلم معي إلى ما يتعقّبه ابن كثير </w:t>
      </w:r>
      <w:r w:rsidRPr="00C97E62">
        <w:rPr>
          <w:rStyle w:val="libFootnotenumChar"/>
          <w:rFonts w:hint="cs"/>
          <w:rtl/>
        </w:rPr>
        <w:t>(1)</w:t>
      </w:r>
      <w:r w:rsidRPr="00C97E62">
        <w:rPr>
          <w:rFonts w:hint="cs"/>
          <w:rtl/>
        </w:rPr>
        <w:t xml:space="preserve"> هذا الحديث</w:t>
      </w:r>
      <w:r w:rsidR="00514545">
        <w:rPr>
          <w:rFonts w:hint="cs"/>
          <w:rtl/>
        </w:rPr>
        <w:t>،</w:t>
      </w:r>
      <w:r w:rsidRPr="00C97E62">
        <w:rPr>
          <w:rFonts w:hint="cs"/>
          <w:rtl/>
        </w:rPr>
        <w:t xml:space="preserve"> ويحسب أنّه حديث منكَر بل كذب</w:t>
      </w:r>
      <w:r w:rsidR="00514545">
        <w:rPr>
          <w:rFonts w:hint="cs"/>
          <w:rtl/>
        </w:rPr>
        <w:t>،</w:t>
      </w:r>
      <w:r w:rsidRPr="00C97E62">
        <w:rPr>
          <w:rFonts w:hint="cs"/>
          <w:rtl/>
        </w:rPr>
        <w:t xml:space="preserve"> لِما رُوي من نزول الاية يوم عرفة من حجّة الوداع</w:t>
      </w:r>
      <w:r w:rsidR="00514545">
        <w:rPr>
          <w:rFonts w:hint="cs"/>
          <w:rtl/>
        </w:rPr>
        <w:t>!</w:t>
      </w:r>
    </w:p>
    <w:p w:rsidR="00C97E62" w:rsidRDefault="00C97E62" w:rsidP="00C97E62">
      <w:pPr>
        <w:pStyle w:val="libNormal"/>
        <w:rPr>
          <w:rtl/>
        </w:rPr>
      </w:pPr>
      <w:r w:rsidRPr="00C97E62">
        <w:rPr>
          <w:rFonts w:hint="cs"/>
          <w:rtl/>
        </w:rPr>
        <w:t>وإن تعجب فعجب أن يجزم جازم بمنكريّة أحد الفريقين في الروايات المتعارضة وهما متكافئان في الصحة</w:t>
      </w:r>
      <w:r w:rsidR="00514545">
        <w:rPr>
          <w:rFonts w:hint="cs"/>
          <w:rtl/>
        </w:rPr>
        <w:t>،</w:t>
      </w:r>
      <w:r w:rsidRPr="00C97E62">
        <w:rPr>
          <w:rFonts w:hint="cs"/>
          <w:rtl/>
        </w:rPr>
        <w:t xml:space="preserve"> فليت شعري أيّ مرجّح في الكفّة المقابلة لحديثنا بالصحة</w:t>
      </w:r>
      <w:r w:rsidR="00514545">
        <w:rPr>
          <w:rFonts w:hint="cs"/>
          <w:rtl/>
        </w:rPr>
        <w:t>،</w:t>
      </w:r>
      <w:r w:rsidRPr="00C97E62">
        <w:rPr>
          <w:rFonts w:hint="cs"/>
          <w:rtl/>
        </w:rPr>
        <w:t xml:space="preserve"> وما المطفف في الميزان في كفّه هذا الحديث</w:t>
      </w:r>
      <w:r w:rsidR="00514545">
        <w:rPr>
          <w:rFonts w:hint="cs"/>
          <w:rtl/>
        </w:rPr>
        <w:t>؟</w:t>
      </w:r>
      <w:r w:rsidRPr="00C97E62">
        <w:rPr>
          <w:rFonts w:hint="cs"/>
          <w:rtl/>
        </w:rPr>
        <w:t>! مع إمكان معارضة ابن كثير بمثل قوله في الجانب الاخر</w:t>
      </w:r>
      <w:r w:rsidR="00514545">
        <w:rPr>
          <w:rFonts w:hint="cs"/>
          <w:rtl/>
        </w:rPr>
        <w:t>،</w:t>
      </w:r>
      <w:r w:rsidRPr="00C97E62">
        <w:rPr>
          <w:rFonts w:hint="cs"/>
          <w:rtl/>
        </w:rPr>
        <w:t xml:space="preserve"> لمخالفته لما اثبتناه من نزول الاية الكريمة</w:t>
      </w:r>
      <w:r w:rsidR="00514545">
        <w:rPr>
          <w:rFonts w:hint="cs"/>
          <w:rtl/>
        </w:rPr>
        <w:t>،</w:t>
      </w:r>
      <w:r w:rsidRPr="00C97E62">
        <w:rPr>
          <w:rFonts w:hint="cs"/>
          <w:rtl/>
        </w:rPr>
        <w:t xml:space="preserve"> وهل لمزعمة ابن كثير مبرّر</w:t>
      </w:r>
      <w:r w:rsidR="00514545">
        <w:rPr>
          <w:rFonts w:hint="cs"/>
          <w:rtl/>
        </w:rPr>
        <w:t>؟</w:t>
      </w:r>
      <w:r w:rsidRPr="00C97E62">
        <w:rPr>
          <w:rFonts w:hint="cs"/>
          <w:rtl/>
        </w:rPr>
        <w:t xml:space="preserve"> غير أنّه يهوى أن يزحزح القرآن الكريم عن هذا النبأ العظيم</w:t>
      </w:r>
      <w:r w:rsidR="00514545">
        <w:rPr>
          <w:rFonts w:hint="cs"/>
          <w:rtl/>
        </w:rPr>
        <w:t>!</w:t>
      </w:r>
      <w:r w:rsidRPr="00C97E62">
        <w:rPr>
          <w:rFonts w:hint="cs"/>
          <w:rtl/>
        </w:rPr>
        <w:t xml:space="preserve"> وإلاّ لكان في وسعه أن يقول كما قال سبط ابن الجوزي في تذكرته</w:t>
      </w:r>
      <w:r w:rsidR="00514545">
        <w:rPr>
          <w:rFonts w:hint="cs"/>
          <w:rtl/>
        </w:rPr>
        <w:t>:</w:t>
      </w:r>
      <w:r w:rsidRPr="00C97E62">
        <w:rPr>
          <w:rFonts w:hint="cs"/>
          <w:rtl/>
        </w:rPr>
        <w:t xml:space="preserve"> 18</w:t>
      </w:r>
      <w:r w:rsidR="00514545">
        <w:rPr>
          <w:rFonts w:hint="cs"/>
          <w:rtl/>
        </w:rPr>
        <w:t>:</w:t>
      </w:r>
      <w:r w:rsidRPr="00C97E62">
        <w:rPr>
          <w:rFonts w:hint="cs"/>
          <w:rtl/>
        </w:rPr>
        <w:t xml:space="preserve"> بإمكان نزولها مرّتين </w:t>
      </w:r>
      <w:r w:rsidRPr="00C97E62">
        <w:rPr>
          <w:rStyle w:val="libFootnotenumChar"/>
          <w:rFonts w:hint="cs"/>
          <w:rtl/>
        </w:rPr>
        <w:t>(2)</w:t>
      </w:r>
      <w:r w:rsidR="00514545">
        <w:rPr>
          <w:rFonts w:hint="cs"/>
          <w:rtl/>
        </w:rPr>
        <w:t>،</w:t>
      </w:r>
      <w:r w:rsidRPr="00C97E62">
        <w:rPr>
          <w:rFonts w:hint="cs"/>
          <w:rtl/>
        </w:rPr>
        <w:t xml:space="preserve"> كما وقع في البسملة وآيات أخرى قدّمنا ذكرها ص 257 </w:t>
      </w:r>
      <w:r w:rsidRPr="00C97E62">
        <w:rPr>
          <w:rStyle w:val="libFootnotenumChar"/>
          <w:rFonts w:hint="cs"/>
          <w:rtl/>
        </w:rPr>
        <w:t>(3)</w:t>
      </w:r>
      <w:r w:rsidRPr="00C97E62">
        <w:rPr>
          <w:rFonts w:hint="cs"/>
          <w:rtl/>
        </w:rPr>
        <w:t>.</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قلّد الذهبي في قوله هذا كما يظهر من تاريخه 5</w:t>
      </w:r>
      <w:r w:rsidR="00514545">
        <w:rPr>
          <w:rFonts w:hint="cs"/>
          <w:rtl/>
        </w:rPr>
        <w:t>:</w:t>
      </w:r>
      <w:r w:rsidR="00C97E62">
        <w:rPr>
          <w:rFonts w:hint="cs"/>
          <w:rtl/>
        </w:rPr>
        <w:t xml:space="preserve"> 214 « المؤلّف </w:t>
      </w:r>
      <w:r w:rsidR="00381D0C" w:rsidRPr="00381D0C">
        <w:rPr>
          <w:rStyle w:val="libAlaemChar"/>
          <w:rFonts w:hint="cs"/>
          <w:rtl/>
        </w:rPr>
        <w:t>قدس‌سره</w:t>
      </w:r>
      <w:r w:rsidR="00C97E62">
        <w:rPr>
          <w:rFonts w:hint="cs"/>
          <w:rtl/>
        </w:rPr>
        <w:t xml:space="preserve"> ».</w:t>
      </w:r>
    </w:p>
    <w:p w:rsidR="00C97E62" w:rsidRDefault="00DF6DDB" w:rsidP="00C97E62">
      <w:pPr>
        <w:pStyle w:val="libFootnote0"/>
        <w:rPr>
          <w:rtl/>
        </w:rPr>
      </w:pPr>
      <w:r>
        <w:rPr>
          <w:rtl/>
        </w:rPr>
        <w:t>(2)</w:t>
      </w:r>
      <w:r w:rsidR="00C97E62">
        <w:rPr>
          <w:rFonts w:hint="cs"/>
          <w:rtl/>
        </w:rPr>
        <w:t xml:space="preserve"> تذكرة الخواص</w:t>
      </w:r>
      <w:r w:rsidR="00514545">
        <w:rPr>
          <w:rFonts w:hint="cs"/>
          <w:rtl/>
        </w:rPr>
        <w:t>:</w:t>
      </w:r>
      <w:r w:rsidR="00C97E62">
        <w:rPr>
          <w:rFonts w:hint="cs"/>
          <w:rtl/>
        </w:rPr>
        <w:t xml:space="preserve"> 30</w:t>
      </w:r>
      <w:r w:rsidR="00514545">
        <w:rPr>
          <w:rFonts w:hint="cs"/>
          <w:rtl/>
        </w:rPr>
        <w:t>،</w:t>
      </w:r>
      <w:r w:rsidR="00C97E62">
        <w:rPr>
          <w:rFonts w:hint="cs"/>
          <w:rtl/>
        </w:rPr>
        <w:t xml:space="preserve"> ط المطبعة الحيدرية.</w:t>
      </w:r>
    </w:p>
    <w:p w:rsidR="00DF6DDB" w:rsidRDefault="00C97E62" w:rsidP="00C97E62">
      <w:pPr>
        <w:pStyle w:val="libFootnote0"/>
        <w:rPr>
          <w:rtl/>
        </w:rPr>
      </w:pPr>
      <w:r>
        <w:rPr>
          <w:rFonts w:hint="cs"/>
          <w:rtl/>
        </w:rPr>
        <w:t>قال</w:t>
      </w:r>
      <w:r w:rsidR="00514545">
        <w:rPr>
          <w:rFonts w:hint="cs"/>
          <w:rtl/>
        </w:rPr>
        <w:t>:.</w:t>
      </w:r>
      <w:r>
        <w:rPr>
          <w:rFonts w:hint="cs"/>
          <w:rtl/>
        </w:rPr>
        <w:t>.. على أنّ الازهري قد روى عن خيشون</w:t>
      </w:r>
      <w:r w:rsidR="00514545">
        <w:rPr>
          <w:rFonts w:hint="cs"/>
          <w:rtl/>
        </w:rPr>
        <w:t>؟</w:t>
      </w:r>
      <w:r>
        <w:rPr>
          <w:rFonts w:hint="cs"/>
          <w:rtl/>
        </w:rPr>
        <w:t xml:space="preserve"> ولم يضعفه</w:t>
      </w:r>
      <w:r w:rsidR="00514545">
        <w:rPr>
          <w:rFonts w:hint="cs"/>
          <w:rtl/>
        </w:rPr>
        <w:t>،</w:t>
      </w:r>
      <w:r>
        <w:rPr>
          <w:rFonts w:hint="cs"/>
          <w:rtl/>
        </w:rPr>
        <w:t xml:space="preserve"> فإن سلمت رواية خيشون احتمل أنّ الاية نزلت مرّتين</w:t>
      </w:r>
      <w:r w:rsidR="00514545">
        <w:rPr>
          <w:rFonts w:hint="cs"/>
          <w:rtl/>
        </w:rPr>
        <w:t>:</w:t>
      </w:r>
      <w:r>
        <w:rPr>
          <w:rFonts w:hint="cs"/>
          <w:rtl/>
        </w:rPr>
        <w:t xml:space="preserve"> مرّة بعرفة</w:t>
      </w:r>
      <w:r w:rsidR="00514545">
        <w:rPr>
          <w:rFonts w:hint="cs"/>
          <w:rtl/>
        </w:rPr>
        <w:t>،</w:t>
      </w:r>
      <w:r>
        <w:rPr>
          <w:rFonts w:hint="cs"/>
          <w:rtl/>
        </w:rPr>
        <w:t xml:space="preserve"> ومرّة يوم الغدير</w:t>
      </w:r>
      <w:r w:rsidR="00514545">
        <w:rPr>
          <w:rFonts w:hint="cs"/>
          <w:rtl/>
        </w:rPr>
        <w:t>،</w:t>
      </w:r>
      <w:r>
        <w:rPr>
          <w:rFonts w:hint="cs"/>
          <w:rtl/>
        </w:rPr>
        <w:t xml:space="preserve"> كما نزلت بسم الله الرحمن الرحيم مرّتين</w:t>
      </w:r>
      <w:r w:rsidR="00514545">
        <w:rPr>
          <w:rFonts w:hint="cs"/>
          <w:rtl/>
        </w:rPr>
        <w:t>:</w:t>
      </w:r>
      <w:r>
        <w:rPr>
          <w:rFonts w:hint="cs"/>
          <w:rtl/>
        </w:rPr>
        <w:t xml:space="preserve"> مرّة بمكّة ومرّة بالمدينة.</w:t>
      </w:r>
    </w:p>
    <w:p w:rsidR="00C97E62" w:rsidRDefault="00DF6DDB" w:rsidP="00C97E62">
      <w:pPr>
        <w:pStyle w:val="libFootnote0"/>
        <w:rPr>
          <w:rtl/>
        </w:rPr>
      </w:pPr>
      <w:r>
        <w:rPr>
          <w:rtl/>
        </w:rPr>
        <w:t>(3)</w:t>
      </w:r>
      <w:r w:rsidR="00C97E62">
        <w:rPr>
          <w:rFonts w:hint="cs"/>
          <w:rtl/>
        </w:rPr>
        <w:t xml:space="preserve"> قال المؤلّف في كتابه الغدير 1</w:t>
      </w:r>
      <w:r w:rsidR="00514545">
        <w:rPr>
          <w:rFonts w:hint="cs"/>
          <w:rtl/>
        </w:rPr>
        <w:t>:</w:t>
      </w:r>
      <w:r w:rsidR="00C97E62">
        <w:rPr>
          <w:rFonts w:hint="cs"/>
          <w:rtl/>
        </w:rPr>
        <w:t xml:space="preserve"> 257</w:t>
      </w:r>
      <w:r w:rsidR="00514545">
        <w:rPr>
          <w:rFonts w:hint="cs"/>
          <w:rtl/>
        </w:rPr>
        <w:t>:</w:t>
      </w:r>
    </w:p>
    <w:p w:rsidR="00C97E62" w:rsidRDefault="00C97E62" w:rsidP="00C97E62">
      <w:pPr>
        <w:pStyle w:val="libFootnote0"/>
        <w:rPr>
          <w:rtl/>
        </w:rPr>
      </w:pPr>
      <w:r>
        <w:rPr>
          <w:rFonts w:hint="cs"/>
          <w:rtl/>
        </w:rPr>
        <w:t>على أنّ من الجائز نزول الاية مرّتين</w:t>
      </w:r>
      <w:r w:rsidR="00514545">
        <w:rPr>
          <w:rFonts w:hint="cs"/>
          <w:rtl/>
        </w:rPr>
        <w:t>،</w:t>
      </w:r>
      <w:r>
        <w:rPr>
          <w:rFonts w:hint="cs"/>
          <w:rtl/>
        </w:rPr>
        <w:t xml:space="preserve"> كآيات كثيرة نصّ العلماء على نزولها مرة بعد أخرى</w:t>
      </w:r>
      <w:r w:rsidR="00514545">
        <w:rPr>
          <w:rFonts w:hint="cs"/>
          <w:rtl/>
        </w:rPr>
        <w:t>،</w:t>
      </w:r>
      <w:r>
        <w:rPr>
          <w:rFonts w:hint="cs"/>
          <w:rtl/>
        </w:rPr>
        <w:t xml:space="preserve"> عظة وتذكيراً</w:t>
      </w:r>
      <w:r w:rsidR="00514545">
        <w:rPr>
          <w:rFonts w:hint="cs"/>
          <w:rtl/>
        </w:rPr>
        <w:t>،</w:t>
      </w:r>
      <w:r>
        <w:rPr>
          <w:rFonts w:hint="cs"/>
          <w:rtl/>
        </w:rPr>
        <w:t xml:space="preserve"> أو اهتماماً بشأنها</w:t>
      </w:r>
      <w:r w:rsidR="00514545">
        <w:rPr>
          <w:rFonts w:hint="cs"/>
          <w:rtl/>
        </w:rPr>
        <w:t>،</w:t>
      </w:r>
      <w:r>
        <w:rPr>
          <w:rFonts w:hint="cs"/>
          <w:rtl/>
        </w:rPr>
        <w:t xml:space="preserve"> أو اقتضاء موردين لنزولها غير مرة</w:t>
      </w:r>
      <w:r w:rsidR="00514545">
        <w:rPr>
          <w:rFonts w:hint="cs"/>
          <w:rtl/>
        </w:rPr>
        <w:t>:</w:t>
      </w:r>
      <w:r>
        <w:rPr>
          <w:rFonts w:hint="cs"/>
          <w:rtl/>
        </w:rPr>
        <w:t xml:space="preserve"> نظير البسملة</w:t>
      </w:r>
      <w:r w:rsidR="00514545">
        <w:rPr>
          <w:rFonts w:hint="cs"/>
          <w:rtl/>
        </w:rPr>
        <w:t>،</w:t>
      </w:r>
      <w:r>
        <w:rPr>
          <w:rFonts w:hint="cs"/>
          <w:rtl/>
        </w:rPr>
        <w:t xml:space="preserve"> وأول سورة الروم</w:t>
      </w:r>
      <w:r w:rsidR="00514545">
        <w:rPr>
          <w:rFonts w:hint="cs"/>
          <w:rtl/>
        </w:rPr>
        <w:t>،</w:t>
      </w:r>
      <w:r>
        <w:rPr>
          <w:rFonts w:hint="cs"/>
          <w:rtl/>
        </w:rPr>
        <w:t xml:space="preserve"> وآية الروح</w:t>
      </w:r>
      <w:r w:rsidR="00514545">
        <w:rPr>
          <w:rFonts w:hint="cs"/>
          <w:rtl/>
        </w:rPr>
        <w:t>،</w:t>
      </w:r>
      <w:r>
        <w:rPr>
          <w:rFonts w:hint="cs"/>
          <w:rtl/>
        </w:rPr>
        <w:t xml:space="preserve"> وقوله</w:t>
      </w:r>
      <w:r w:rsidR="00514545">
        <w:rPr>
          <w:rFonts w:hint="cs"/>
          <w:rtl/>
        </w:rPr>
        <w:t>:</w:t>
      </w:r>
      <w:r>
        <w:rPr>
          <w:rFonts w:hint="cs"/>
          <w:rtl/>
        </w:rPr>
        <w:t xml:space="preserve"> </w:t>
      </w:r>
      <w:r w:rsidR="00381D0C" w:rsidRPr="00823A2D">
        <w:rPr>
          <w:rStyle w:val="libAlaemChar"/>
          <w:rFonts w:hint="cs"/>
          <w:rtl/>
        </w:rPr>
        <w:t>(</w:t>
      </w:r>
      <w:r w:rsidRPr="00823A2D">
        <w:rPr>
          <w:rStyle w:val="libFootnoteAieChar"/>
          <w:rFonts w:hint="cs"/>
          <w:rtl/>
        </w:rPr>
        <w:t>ما كان للنبي والذين آمنوا أن يستغفروا للمشركين</w:t>
      </w:r>
      <w:r w:rsidR="00381D0C" w:rsidRPr="00823A2D">
        <w:rPr>
          <w:rStyle w:val="libAlaemChar"/>
          <w:rFonts w:hint="cs"/>
          <w:rtl/>
        </w:rPr>
        <w:t>)</w:t>
      </w:r>
      <w:r>
        <w:rPr>
          <w:rFonts w:hint="cs"/>
          <w:rtl/>
        </w:rPr>
        <w:t xml:space="preserve"> وقوله</w:t>
      </w:r>
      <w:r w:rsidR="00514545">
        <w:rPr>
          <w:rFonts w:hint="cs"/>
          <w:rtl/>
        </w:rPr>
        <w:t>.</w:t>
      </w:r>
      <w:r>
        <w:rPr>
          <w:rFonts w:hint="cs"/>
          <w:rtl/>
        </w:rPr>
        <w:t>..</w:t>
      </w:r>
    </w:p>
    <w:p w:rsidR="00C97E62" w:rsidRDefault="00C97E62" w:rsidP="00C97E62">
      <w:pPr>
        <w:pStyle w:val="libFootnote0"/>
        <w:rPr>
          <w:rtl/>
        </w:rPr>
      </w:pPr>
      <w:r>
        <w:rPr>
          <w:rFonts w:hint="cs"/>
          <w:rtl/>
        </w:rPr>
        <w:t>راجع الاتقان للسيوطي 1</w:t>
      </w:r>
      <w:r w:rsidR="00514545">
        <w:rPr>
          <w:rFonts w:hint="cs"/>
          <w:rtl/>
        </w:rPr>
        <w:t>:</w:t>
      </w:r>
      <w:r>
        <w:rPr>
          <w:rFonts w:hint="cs"/>
          <w:rtl/>
        </w:rPr>
        <w:t xml:space="preserve"> 60</w:t>
      </w:r>
      <w:r w:rsidR="00514545">
        <w:rPr>
          <w:rFonts w:hint="cs"/>
          <w:rtl/>
        </w:rPr>
        <w:t>،</w:t>
      </w:r>
      <w:r>
        <w:rPr>
          <w:rFonts w:hint="cs"/>
          <w:rtl/>
        </w:rPr>
        <w:t xml:space="preserve"> وتاريخ الخميس 1</w:t>
      </w:r>
      <w:r w:rsidR="00514545">
        <w:rPr>
          <w:rFonts w:hint="cs"/>
          <w:rtl/>
        </w:rPr>
        <w:t>:</w:t>
      </w:r>
      <w:r>
        <w:rPr>
          <w:rFonts w:hint="cs"/>
          <w:rtl/>
        </w:rPr>
        <w:t xml:space="preserve"> 11.</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ولابن كثير في تاريخه 5</w:t>
      </w:r>
      <w:r w:rsidR="00514545">
        <w:rPr>
          <w:rFonts w:hint="cs"/>
          <w:rtl/>
        </w:rPr>
        <w:t>:</w:t>
      </w:r>
      <w:r w:rsidRPr="00C97E62">
        <w:rPr>
          <w:rFonts w:hint="cs"/>
          <w:rtl/>
        </w:rPr>
        <w:t xml:space="preserve"> 214 شبهة أخرى في تدعيم إنكاره للحديث</w:t>
      </w:r>
      <w:r w:rsidR="00514545">
        <w:rPr>
          <w:rFonts w:hint="cs"/>
          <w:rtl/>
        </w:rPr>
        <w:t>،</w:t>
      </w:r>
      <w:r w:rsidRPr="00C97E62">
        <w:rPr>
          <w:rFonts w:hint="cs"/>
          <w:rtl/>
        </w:rPr>
        <w:t xml:space="preserve"> وهي</w:t>
      </w:r>
      <w:r w:rsidR="00514545">
        <w:rPr>
          <w:rFonts w:hint="cs"/>
          <w:rtl/>
        </w:rPr>
        <w:t>:</w:t>
      </w:r>
      <w:r w:rsidRPr="00C97E62">
        <w:rPr>
          <w:rFonts w:hint="cs"/>
          <w:rtl/>
        </w:rPr>
        <w:t xml:space="preserve"> حسبان أنّ ما فيه من أنّ صوم يوم الغدير يعدل ستّين شهراً يستدعي تفضيل المستحبّ على الواجب</w:t>
      </w:r>
      <w:r w:rsidR="00514545">
        <w:rPr>
          <w:rFonts w:hint="cs"/>
          <w:rtl/>
        </w:rPr>
        <w:t>،</w:t>
      </w:r>
      <w:r w:rsidRPr="00C97E62">
        <w:rPr>
          <w:rFonts w:hint="cs"/>
          <w:rtl/>
        </w:rPr>
        <w:t xml:space="preserve"> لانّ الوارد في صوم شهر رمضان كلّه أنّه يقابل بعشرة أشهر</w:t>
      </w:r>
      <w:r w:rsidR="00514545">
        <w:rPr>
          <w:rFonts w:hint="cs"/>
          <w:rtl/>
        </w:rPr>
        <w:t>،</w:t>
      </w:r>
      <w:r w:rsidRPr="00C97E62">
        <w:rPr>
          <w:rFonts w:hint="cs"/>
          <w:rtl/>
        </w:rPr>
        <w:t xml:space="preserve"> وهذا منكر من القول باطل</w:t>
      </w:r>
      <w:r w:rsidR="00514545">
        <w:rPr>
          <w:rFonts w:hint="cs"/>
          <w:rtl/>
        </w:rPr>
        <w:t>!</w:t>
      </w:r>
      <w:r w:rsidRPr="00C97E62">
        <w:rPr>
          <w:rFonts w:hint="cs"/>
          <w:rtl/>
        </w:rPr>
        <w:t xml:space="preserve"> انتهى </w:t>
      </w:r>
      <w:r w:rsidRPr="00C97E62">
        <w:rPr>
          <w:rStyle w:val="libFootnotenumChar"/>
          <w:rFonts w:hint="cs"/>
          <w:rtl/>
        </w:rPr>
        <w:t>(1)</w:t>
      </w:r>
      <w:r w:rsidRPr="00C97E62">
        <w:rPr>
          <w:rFonts w:hint="cs"/>
          <w:rtl/>
        </w:rPr>
        <w:t>.</w:t>
      </w:r>
    </w:p>
    <w:p w:rsidR="00C97E62" w:rsidRDefault="00C97E62" w:rsidP="00C97E62">
      <w:pPr>
        <w:pStyle w:val="Heading2Center"/>
        <w:rPr>
          <w:rtl/>
        </w:rPr>
      </w:pPr>
      <w:bookmarkStart w:id="22" w:name="15"/>
      <w:bookmarkStart w:id="23" w:name="_Toc433708696"/>
      <w:r>
        <w:rPr>
          <w:rFonts w:hint="cs"/>
          <w:rtl/>
        </w:rPr>
        <w:t>[ دفع شبهة ابن كثير ]</w:t>
      </w:r>
      <w:bookmarkEnd w:id="22"/>
      <w:bookmarkEnd w:id="23"/>
    </w:p>
    <w:p w:rsidR="00C97E62" w:rsidRPr="00C97E62" w:rsidRDefault="00C97E62" w:rsidP="00C97E62">
      <w:pPr>
        <w:pStyle w:val="libNormal"/>
        <w:rPr>
          <w:rtl/>
        </w:rPr>
      </w:pPr>
      <w:r w:rsidRPr="00C97E62">
        <w:rPr>
          <w:rFonts w:hint="cs"/>
          <w:rtl/>
        </w:rPr>
        <w:t>ويقال في دحض هذه المزعمة بالنقض تارة</w:t>
      </w:r>
      <w:r w:rsidR="00514545">
        <w:rPr>
          <w:rFonts w:hint="cs"/>
          <w:rtl/>
        </w:rPr>
        <w:t>،</w:t>
      </w:r>
      <w:r w:rsidRPr="00C97E62">
        <w:rPr>
          <w:rFonts w:hint="cs"/>
          <w:rtl/>
        </w:rPr>
        <w:t xml:space="preserve"> وبالحلّ أخرى</w:t>
      </w:r>
      <w:r w:rsidR="00514545">
        <w:rPr>
          <w:rFonts w:hint="cs"/>
          <w:rtl/>
        </w:rPr>
        <w:t>:</w:t>
      </w:r>
    </w:p>
    <w:p w:rsidR="00C97E62" w:rsidRDefault="00C97E62" w:rsidP="00C97E62">
      <w:pPr>
        <w:pStyle w:val="libNormal"/>
        <w:rPr>
          <w:rtl/>
        </w:rPr>
      </w:pPr>
      <w:r w:rsidRPr="00C97E62">
        <w:rPr>
          <w:rFonts w:hint="cs"/>
          <w:rtl/>
        </w:rPr>
        <w:t>أمّا النقض</w:t>
      </w:r>
      <w:r w:rsidR="00514545">
        <w:rPr>
          <w:rFonts w:hint="cs"/>
          <w:rtl/>
        </w:rPr>
        <w:t>:</w:t>
      </w:r>
      <w:r w:rsidRPr="00C97E62">
        <w:rPr>
          <w:rFonts w:hint="cs"/>
          <w:rtl/>
        </w:rPr>
        <w:t xml:space="preserve"> فبما جاء من أحاديث جمّة لايسعنا ذكر كلّها</w:t>
      </w:r>
      <w:r w:rsidR="00514545">
        <w:rPr>
          <w:rFonts w:hint="cs"/>
          <w:rtl/>
        </w:rPr>
        <w:t>،</w:t>
      </w:r>
      <w:r w:rsidRPr="00C97E62">
        <w:rPr>
          <w:rFonts w:hint="cs"/>
          <w:rtl/>
        </w:rPr>
        <w:t xml:space="preserve"> بل جلّها </w:t>
      </w:r>
      <w:r w:rsidRPr="00C97E62">
        <w:rPr>
          <w:rStyle w:val="libFootnotenumChar"/>
          <w:rFonts w:hint="cs"/>
          <w:rtl/>
        </w:rPr>
        <w:t>(2)</w:t>
      </w:r>
      <w:r w:rsidR="00514545">
        <w:rPr>
          <w:rFonts w:hint="cs"/>
          <w:rtl/>
        </w:rPr>
        <w:t>،</w:t>
      </w:r>
      <w:r w:rsidRPr="00C97E62">
        <w:rPr>
          <w:rFonts w:hint="cs"/>
          <w:rtl/>
        </w:rPr>
        <w:t xml:space="preserve"> ونقتصر منها بعدّة أحاديث</w:t>
      </w:r>
      <w:r w:rsidR="00514545">
        <w:rPr>
          <w:rFonts w:hint="cs"/>
          <w:rtl/>
        </w:rPr>
        <w:t>،</w:t>
      </w:r>
      <w:r w:rsidRPr="00C97E62">
        <w:rPr>
          <w:rFonts w:hint="cs"/>
          <w:rtl/>
        </w:rPr>
        <w:t xml:space="preserve"> وهي</w:t>
      </w:r>
      <w:r w:rsidR="00514545">
        <w:rPr>
          <w:rFonts w:hint="cs"/>
          <w:rtl/>
        </w:rPr>
        <w:t>:</w:t>
      </w:r>
    </w:p>
    <w:p w:rsidR="00C97E62" w:rsidRDefault="00C97E62" w:rsidP="00C97E62">
      <w:pPr>
        <w:pStyle w:val="libNormal"/>
        <w:rPr>
          <w:rtl/>
        </w:rPr>
      </w:pPr>
      <w:r w:rsidRPr="00C97E62">
        <w:rPr>
          <w:rFonts w:hint="cs"/>
          <w:rtl/>
        </w:rPr>
        <w:t>1 - حديث من صام رمضان ثم أتبعه بستّ من شوال فكأنّما صام الدهر.</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البداية والنهاية 5</w:t>
      </w:r>
      <w:r w:rsidR="00514545">
        <w:rPr>
          <w:rFonts w:hint="cs"/>
          <w:rtl/>
        </w:rPr>
        <w:t>:</w:t>
      </w:r>
      <w:r w:rsidR="00C97E62">
        <w:rPr>
          <w:rFonts w:hint="cs"/>
          <w:rtl/>
        </w:rPr>
        <w:t xml:space="preserve"> 233 حوادث سنة 10 للهجرة.</w:t>
      </w:r>
    </w:p>
    <w:p w:rsidR="00C97E62" w:rsidRDefault="00DF6DDB" w:rsidP="00C97E62">
      <w:pPr>
        <w:pStyle w:val="libFootnote0"/>
        <w:rPr>
          <w:rtl/>
        </w:rPr>
      </w:pPr>
      <w:r>
        <w:rPr>
          <w:rtl/>
        </w:rPr>
        <w:t>(2)</w:t>
      </w:r>
      <w:r w:rsidR="00C97E62">
        <w:rPr>
          <w:rFonts w:hint="cs"/>
          <w:rtl/>
        </w:rPr>
        <w:t xml:space="preserve"> راجع</w:t>
      </w:r>
      <w:r w:rsidR="00514545">
        <w:rPr>
          <w:rFonts w:hint="cs"/>
          <w:rtl/>
        </w:rPr>
        <w:t>:</w:t>
      </w:r>
      <w:r w:rsidR="00C97E62">
        <w:rPr>
          <w:rFonts w:hint="cs"/>
          <w:rtl/>
        </w:rPr>
        <w:t xml:space="preserve"> نزهة المجالس 1</w:t>
      </w:r>
      <w:r w:rsidR="00514545">
        <w:rPr>
          <w:rFonts w:hint="cs"/>
          <w:rtl/>
        </w:rPr>
        <w:t>:</w:t>
      </w:r>
      <w:r w:rsidR="00C97E62">
        <w:rPr>
          <w:rFonts w:hint="cs"/>
          <w:rtl/>
        </w:rPr>
        <w:t xml:space="preserve"> 151 - 158 و 167 - 176 « المؤلّف </w:t>
      </w:r>
      <w:r w:rsidR="00381D0C" w:rsidRPr="00381D0C">
        <w:rPr>
          <w:rStyle w:val="libAlaemChar"/>
          <w:rFonts w:hint="cs"/>
          <w:rtl/>
        </w:rPr>
        <w:t>قدس‌سره</w:t>
      </w:r>
      <w:r w:rsidR="00C97E62">
        <w:rPr>
          <w:rFonts w:hint="cs"/>
          <w:rtl/>
        </w:rPr>
        <w:t xml:space="preserve"> ».</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أخرجه مسلم بعدّة طرق في صحيحه 1</w:t>
      </w:r>
      <w:r w:rsidR="00514545">
        <w:rPr>
          <w:rFonts w:hint="cs"/>
          <w:rtl/>
        </w:rPr>
        <w:t>:</w:t>
      </w:r>
      <w:r w:rsidRPr="00C97E62">
        <w:rPr>
          <w:rFonts w:hint="cs"/>
          <w:rtl/>
        </w:rPr>
        <w:t xml:space="preserve"> 323 </w:t>
      </w:r>
      <w:r w:rsidRPr="00C97E62">
        <w:rPr>
          <w:rStyle w:val="libFootnotenumChar"/>
          <w:rFonts w:hint="cs"/>
          <w:rtl/>
        </w:rPr>
        <w:t>(1)</w:t>
      </w:r>
      <w:r w:rsidR="00514545">
        <w:rPr>
          <w:rFonts w:hint="cs"/>
          <w:rtl/>
        </w:rPr>
        <w:t>،</w:t>
      </w:r>
      <w:r w:rsidRPr="00C97E62">
        <w:rPr>
          <w:rFonts w:hint="cs"/>
          <w:rtl/>
        </w:rPr>
        <w:t xml:space="preserve"> وأبو داود في سننه 1</w:t>
      </w:r>
      <w:r w:rsidR="00514545">
        <w:rPr>
          <w:rFonts w:hint="cs"/>
          <w:rtl/>
        </w:rPr>
        <w:t>:</w:t>
      </w:r>
      <w:r w:rsidRPr="00C97E62">
        <w:rPr>
          <w:rFonts w:hint="cs"/>
          <w:rtl/>
        </w:rPr>
        <w:t xml:space="preserve"> 381 </w:t>
      </w:r>
      <w:r w:rsidRPr="00C97E62">
        <w:rPr>
          <w:rStyle w:val="libFootnotenumChar"/>
          <w:rFonts w:hint="cs"/>
          <w:rtl/>
        </w:rPr>
        <w:t>(2)</w:t>
      </w:r>
      <w:r w:rsidR="00514545">
        <w:rPr>
          <w:rFonts w:hint="cs"/>
          <w:rtl/>
        </w:rPr>
        <w:t>،</w:t>
      </w:r>
      <w:r w:rsidRPr="00C97E62">
        <w:rPr>
          <w:rFonts w:hint="cs"/>
          <w:rtl/>
        </w:rPr>
        <w:t xml:space="preserve"> وابن ماجة في سننه 1</w:t>
      </w:r>
      <w:r w:rsidR="00514545">
        <w:rPr>
          <w:rFonts w:hint="cs"/>
          <w:rtl/>
        </w:rPr>
        <w:t>:</w:t>
      </w:r>
      <w:r w:rsidRPr="00C97E62">
        <w:rPr>
          <w:rFonts w:hint="cs"/>
          <w:rtl/>
        </w:rPr>
        <w:t xml:space="preserve"> 524 </w:t>
      </w:r>
      <w:r w:rsidRPr="00C97E62">
        <w:rPr>
          <w:rStyle w:val="libFootnotenumChar"/>
          <w:rFonts w:hint="cs"/>
          <w:rtl/>
        </w:rPr>
        <w:t>(3)</w:t>
      </w:r>
      <w:r w:rsidR="00514545">
        <w:rPr>
          <w:rFonts w:hint="cs"/>
          <w:rtl/>
        </w:rPr>
        <w:t>،</w:t>
      </w:r>
      <w:r w:rsidRPr="00C97E62">
        <w:rPr>
          <w:rFonts w:hint="cs"/>
          <w:rtl/>
        </w:rPr>
        <w:t xml:space="preserve"> والدارمي في سننه 2</w:t>
      </w:r>
      <w:r w:rsidR="00514545">
        <w:rPr>
          <w:rFonts w:hint="cs"/>
          <w:rtl/>
        </w:rPr>
        <w:t>:</w:t>
      </w:r>
      <w:r w:rsidRPr="00C97E62">
        <w:rPr>
          <w:rFonts w:hint="cs"/>
          <w:rtl/>
        </w:rPr>
        <w:t xml:space="preserve"> 21</w:t>
      </w:r>
      <w:r w:rsidR="00514545">
        <w:rPr>
          <w:rFonts w:hint="cs"/>
          <w:rtl/>
        </w:rPr>
        <w:t>،</w:t>
      </w:r>
      <w:r w:rsidRPr="00C97E62">
        <w:rPr>
          <w:rFonts w:hint="cs"/>
          <w:rtl/>
        </w:rPr>
        <w:t xml:space="preserve"> وأحمد في مسنده 5</w:t>
      </w:r>
      <w:r w:rsidR="00514545">
        <w:rPr>
          <w:rFonts w:hint="cs"/>
          <w:rtl/>
        </w:rPr>
        <w:t>:</w:t>
      </w:r>
      <w:r w:rsidRPr="00C97E62">
        <w:rPr>
          <w:rFonts w:hint="cs"/>
          <w:rtl/>
        </w:rPr>
        <w:t xml:space="preserve"> 417 و 419 </w:t>
      </w:r>
      <w:r w:rsidRPr="00C97E62">
        <w:rPr>
          <w:rStyle w:val="libFootnotenumChar"/>
          <w:rFonts w:hint="cs"/>
          <w:rtl/>
        </w:rPr>
        <w:t>(4)</w:t>
      </w:r>
      <w:r w:rsidR="00514545">
        <w:rPr>
          <w:rFonts w:hint="cs"/>
          <w:rtl/>
        </w:rPr>
        <w:t>،</w:t>
      </w:r>
      <w:r w:rsidRPr="00C97E62">
        <w:rPr>
          <w:rFonts w:hint="cs"/>
          <w:rtl/>
        </w:rPr>
        <w:t xml:space="preserve"> وابن الديبع في تيسير الوصول 2</w:t>
      </w:r>
      <w:r w:rsidR="00514545">
        <w:rPr>
          <w:rFonts w:hint="cs"/>
          <w:rtl/>
        </w:rPr>
        <w:t>:</w:t>
      </w:r>
      <w:r w:rsidRPr="00C97E62">
        <w:rPr>
          <w:rFonts w:hint="cs"/>
          <w:rtl/>
        </w:rPr>
        <w:t xml:space="preserve"> 329 </w:t>
      </w:r>
      <w:r w:rsidRPr="00C97E62">
        <w:rPr>
          <w:rStyle w:val="libFootnotenumChar"/>
          <w:rFonts w:hint="cs"/>
          <w:rtl/>
        </w:rPr>
        <w:t>(5)</w:t>
      </w:r>
      <w:r w:rsidRPr="00C97E62">
        <w:rPr>
          <w:rFonts w:hint="cs"/>
          <w:rtl/>
        </w:rPr>
        <w:t xml:space="preserve"> نقلاً عن الترمذي </w:t>
      </w:r>
      <w:r w:rsidRPr="00C97E62">
        <w:rPr>
          <w:rStyle w:val="libFootnotenumChar"/>
          <w:rFonts w:hint="cs"/>
          <w:rtl/>
        </w:rPr>
        <w:t>(6)</w:t>
      </w:r>
      <w:r w:rsidRPr="00C97E62">
        <w:rPr>
          <w:rFonts w:hint="cs"/>
          <w:rtl/>
        </w:rPr>
        <w:t xml:space="preserve"> ومسلم</w:t>
      </w:r>
      <w:r w:rsidR="00514545">
        <w:rPr>
          <w:rFonts w:hint="cs"/>
          <w:rtl/>
        </w:rPr>
        <w:t>،</w:t>
      </w:r>
      <w:r w:rsidRPr="00C97E62">
        <w:rPr>
          <w:rFonts w:hint="cs"/>
          <w:rtl/>
        </w:rPr>
        <w:t xml:space="preserve"> وعليه أسند قوله كلّ مَن ذهب إلى استحباب صوم هذه الايّام الستّة.</w:t>
      </w:r>
    </w:p>
    <w:p w:rsidR="00C97E62" w:rsidRPr="00C97E62" w:rsidRDefault="00C97E62" w:rsidP="00C97E62">
      <w:pPr>
        <w:pStyle w:val="libNormal"/>
        <w:rPr>
          <w:rtl/>
        </w:rPr>
      </w:pPr>
      <w:r w:rsidRPr="00C97E62">
        <w:rPr>
          <w:rFonts w:hint="cs"/>
          <w:rtl/>
        </w:rPr>
        <w:t>2 - حديث من صام ستة أيام بعد الفطر كان تمام السنة.</w:t>
      </w:r>
    </w:p>
    <w:p w:rsidR="00C97E62" w:rsidRDefault="00C97E62" w:rsidP="00C97E62">
      <w:pPr>
        <w:pStyle w:val="libNormal"/>
        <w:rPr>
          <w:rtl/>
        </w:rPr>
      </w:pPr>
      <w:r w:rsidRPr="00C97E62">
        <w:rPr>
          <w:rFonts w:hint="cs"/>
          <w:rtl/>
        </w:rPr>
        <w:t>أخرجه ابن ماجة في سننه 1</w:t>
      </w:r>
      <w:r w:rsidR="00514545">
        <w:rPr>
          <w:rFonts w:hint="cs"/>
          <w:rtl/>
        </w:rPr>
        <w:t>:</w:t>
      </w:r>
      <w:r w:rsidRPr="00C97E62">
        <w:rPr>
          <w:rFonts w:hint="cs"/>
          <w:rtl/>
        </w:rPr>
        <w:t xml:space="preserve"> 524 </w:t>
      </w:r>
      <w:r w:rsidRPr="00C97E62">
        <w:rPr>
          <w:rStyle w:val="libFootnotenumChar"/>
          <w:rFonts w:hint="cs"/>
          <w:rtl/>
        </w:rPr>
        <w:t>(7)</w:t>
      </w:r>
      <w:r w:rsidR="00514545">
        <w:rPr>
          <w:rFonts w:hint="cs"/>
          <w:rtl/>
        </w:rPr>
        <w:t>،</w:t>
      </w:r>
      <w:r w:rsidRPr="00C97E62">
        <w:rPr>
          <w:rFonts w:hint="cs"/>
          <w:rtl/>
        </w:rPr>
        <w:t xml:space="preserve"> والدارمي في سننه 2</w:t>
      </w:r>
      <w:r w:rsidR="00514545">
        <w:rPr>
          <w:rFonts w:hint="cs"/>
          <w:rtl/>
        </w:rPr>
        <w:t>:</w:t>
      </w:r>
      <w:r w:rsidRPr="00C97E62">
        <w:rPr>
          <w:rFonts w:hint="cs"/>
          <w:rtl/>
        </w:rPr>
        <w:t xml:space="preserve"> 21</w:t>
      </w:r>
      <w:r w:rsidR="00514545">
        <w:rPr>
          <w:rFonts w:hint="cs"/>
          <w:rtl/>
        </w:rPr>
        <w:t>،</w:t>
      </w:r>
      <w:r w:rsidRPr="00C97E62">
        <w:rPr>
          <w:rFonts w:hint="cs"/>
          <w:rtl/>
        </w:rPr>
        <w:t xml:space="preserve"> وأحمد في مسنده 3</w:t>
      </w:r>
      <w:r w:rsidR="00514545">
        <w:rPr>
          <w:rFonts w:hint="cs"/>
          <w:rtl/>
        </w:rPr>
        <w:t>:</w:t>
      </w:r>
      <w:r w:rsidRPr="00C97E62">
        <w:rPr>
          <w:rFonts w:hint="cs"/>
          <w:rtl/>
        </w:rPr>
        <w:t xml:space="preserve"> 308 و 324 و 344 و 5</w:t>
      </w:r>
      <w:r w:rsidR="00514545">
        <w:rPr>
          <w:rFonts w:hint="cs"/>
          <w:rtl/>
        </w:rPr>
        <w:t>:</w:t>
      </w:r>
      <w:r w:rsidRPr="00C97E62">
        <w:rPr>
          <w:rFonts w:hint="cs"/>
          <w:rtl/>
        </w:rPr>
        <w:t xml:space="preserve"> 280 </w:t>
      </w:r>
      <w:r w:rsidRPr="00C97E62">
        <w:rPr>
          <w:rStyle w:val="libFootnotenumChar"/>
          <w:rFonts w:hint="cs"/>
          <w:rtl/>
        </w:rPr>
        <w:t>(8)</w:t>
      </w:r>
      <w:r w:rsidR="00514545">
        <w:rPr>
          <w:rFonts w:hint="cs"/>
          <w:rtl/>
        </w:rPr>
        <w:t>،</w:t>
      </w:r>
      <w:r w:rsidRPr="00C97E62">
        <w:rPr>
          <w:rFonts w:hint="cs"/>
          <w:rtl/>
        </w:rPr>
        <w:t xml:space="preserve"> والنسائي </w:t>
      </w:r>
      <w:r w:rsidRPr="00C97E62">
        <w:rPr>
          <w:rStyle w:val="libFootnotenumChar"/>
          <w:rFonts w:hint="cs"/>
          <w:rtl/>
        </w:rPr>
        <w:t>(9)</w:t>
      </w:r>
      <w:r w:rsidRPr="00C97E62">
        <w:rPr>
          <w:rFonts w:hint="cs"/>
          <w:rtl/>
        </w:rPr>
        <w:t xml:space="preserve"> وابن حبان في سننهما </w:t>
      </w:r>
      <w:r w:rsidRPr="00C97E62">
        <w:rPr>
          <w:rStyle w:val="libFootnotenumChar"/>
          <w:rFonts w:hint="cs"/>
          <w:rtl/>
        </w:rPr>
        <w:t>(10)</w:t>
      </w:r>
      <w:r w:rsidRPr="00C97E62">
        <w:rPr>
          <w:rFonts w:hint="cs"/>
          <w:rtl/>
        </w:rPr>
        <w:t xml:space="preserve"> وصحّحه السيوطي في</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صحيح مسلم 2</w:t>
      </w:r>
      <w:r w:rsidR="00514545">
        <w:rPr>
          <w:rFonts w:hint="cs"/>
          <w:rtl/>
        </w:rPr>
        <w:t>:</w:t>
      </w:r>
      <w:r w:rsidR="00C97E62">
        <w:rPr>
          <w:rFonts w:hint="cs"/>
          <w:rtl/>
        </w:rPr>
        <w:t xml:space="preserve"> 524 باب 39 من كتاب الصيام</w:t>
      </w:r>
      <w:r w:rsidR="00514545">
        <w:rPr>
          <w:rFonts w:hint="cs"/>
          <w:rtl/>
        </w:rPr>
        <w:t>،</w:t>
      </w:r>
      <w:r w:rsidR="00C97E62">
        <w:rPr>
          <w:rFonts w:hint="cs"/>
          <w:rtl/>
        </w:rPr>
        <w:t xml:space="preserve"> ط مؤسسة عز الدين.</w:t>
      </w:r>
    </w:p>
    <w:p w:rsidR="00DF6DDB" w:rsidRDefault="00DF6DDB" w:rsidP="00C97E62">
      <w:pPr>
        <w:pStyle w:val="libFootnote0"/>
        <w:rPr>
          <w:rtl/>
        </w:rPr>
      </w:pPr>
      <w:r>
        <w:rPr>
          <w:rtl/>
        </w:rPr>
        <w:t>(2)</w:t>
      </w:r>
      <w:r w:rsidR="00C97E62">
        <w:rPr>
          <w:rFonts w:hint="cs"/>
          <w:rtl/>
        </w:rPr>
        <w:t xml:space="preserve"> سنن أبي داود 2</w:t>
      </w:r>
      <w:r w:rsidR="00514545">
        <w:rPr>
          <w:rFonts w:hint="cs"/>
          <w:rtl/>
        </w:rPr>
        <w:t>:</w:t>
      </w:r>
      <w:r w:rsidR="00C97E62">
        <w:rPr>
          <w:rFonts w:hint="cs"/>
          <w:rtl/>
        </w:rPr>
        <w:t xml:space="preserve"> 812 ح 2433 باب 58 من كتاب الصوم</w:t>
      </w:r>
      <w:r w:rsidR="00514545">
        <w:rPr>
          <w:rFonts w:hint="cs"/>
          <w:rtl/>
        </w:rPr>
        <w:t>،</w:t>
      </w:r>
      <w:r w:rsidR="00C97E62">
        <w:rPr>
          <w:rFonts w:hint="cs"/>
          <w:rtl/>
        </w:rPr>
        <w:t xml:space="preserve"> ط دار الحديث.</w:t>
      </w:r>
    </w:p>
    <w:p w:rsidR="00DF6DDB" w:rsidRDefault="00DF6DDB" w:rsidP="00C97E62">
      <w:pPr>
        <w:pStyle w:val="libFootnote0"/>
        <w:rPr>
          <w:rtl/>
        </w:rPr>
      </w:pPr>
      <w:r>
        <w:rPr>
          <w:rtl/>
        </w:rPr>
        <w:t>(3)</w:t>
      </w:r>
      <w:r w:rsidR="00C97E62">
        <w:rPr>
          <w:rFonts w:hint="cs"/>
          <w:rtl/>
        </w:rPr>
        <w:t xml:space="preserve"> سنن ابن ماجة 1</w:t>
      </w:r>
      <w:r w:rsidR="00514545">
        <w:rPr>
          <w:rFonts w:hint="cs"/>
          <w:rtl/>
        </w:rPr>
        <w:t>:</w:t>
      </w:r>
      <w:r w:rsidR="00C97E62">
        <w:rPr>
          <w:rFonts w:hint="cs"/>
          <w:rtl/>
        </w:rPr>
        <w:t xml:space="preserve"> 315 ح 1719 باب 33 من أبواب ما جاء في الصيام</w:t>
      </w:r>
      <w:r w:rsidR="00514545">
        <w:rPr>
          <w:rFonts w:hint="cs"/>
          <w:rtl/>
        </w:rPr>
        <w:t>،</w:t>
      </w:r>
      <w:r w:rsidR="00C97E62">
        <w:rPr>
          <w:rFonts w:hint="cs"/>
          <w:rtl/>
        </w:rPr>
        <w:t xml:space="preserve"> ط شركة الطباعة العربية السعودية.</w:t>
      </w:r>
    </w:p>
    <w:p w:rsidR="00DF6DDB" w:rsidRDefault="00DF6DDB" w:rsidP="00C97E62">
      <w:pPr>
        <w:pStyle w:val="libFootnote0"/>
        <w:rPr>
          <w:rtl/>
        </w:rPr>
      </w:pPr>
      <w:r>
        <w:rPr>
          <w:rtl/>
        </w:rPr>
        <w:t>(4)</w:t>
      </w:r>
      <w:r w:rsidR="00C97E62">
        <w:rPr>
          <w:rFonts w:hint="cs"/>
          <w:rtl/>
        </w:rPr>
        <w:t xml:space="preserve"> مسند أحمد 6</w:t>
      </w:r>
      <w:r w:rsidR="00514545">
        <w:rPr>
          <w:rFonts w:hint="cs"/>
          <w:rtl/>
        </w:rPr>
        <w:t>:</w:t>
      </w:r>
      <w:r w:rsidR="00C97E62">
        <w:rPr>
          <w:rFonts w:hint="cs"/>
          <w:rtl/>
        </w:rPr>
        <w:t xml:space="preserve"> 579 ح 23022 و 6</w:t>
      </w:r>
      <w:r w:rsidR="00514545">
        <w:rPr>
          <w:rFonts w:hint="cs"/>
          <w:rtl/>
        </w:rPr>
        <w:t>:</w:t>
      </w:r>
      <w:r w:rsidR="00C97E62">
        <w:rPr>
          <w:rFonts w:hint="cs"/>
          <w:rtl/>
        </w:rPr>
        <w:t xml:space="preserve"> 683 ح 23049.</w:t>
      </w:r>
    </w:p>
    <w:p w:rsidR="00DF6DDB" w:rsidRDefault="00DF6DDB" w:rsidP="00C97E62">
      <w:pPr>
        <w:pStyle w:val="libFootnote0"/>
        <w:rPr>
          <w:rtl/>
        </w:rPr>
      </w:pPr>
      <w:r>
        <w:rPr>
          <w:rtl/>
        </w:rPr>
        <w:t>(5)</w:t>
      </w:r>
      <w:r w:rsidR="00C97E62">
        <w:rPr>
          <w:rFonts w:hint="cs"/>
          <w:rtl/>
        </w:rPr>
        <w:t xml:space="preserve"> تيسير الوصول 2</w:t>
      </w:r>
      <w:r w:rsidR="00514545">
        <w:rPr>
          <w:rFonts w:hint="cs"/>
          <w:rtl/>
        </w:rPr>
        <w:t>:</w:t>
      </w:r>
      <w:r w:rsidR="00C97E62">
        <w:rPr>
          <w:rFonts w:hint="cs"/>
          <w:rtl/>
        </w:rPr>
        <w:t xml:space="preserve"> 392.</w:t>
      </w:r>
    </w:p>
    <w:p w:rsidR="00DF6DDB" w:rsidRDefault="00DF6DDB" w:rsidP="00C97E62">
      <w:pPr>
        <w:pStyle w:val="libFootnote0"/>
        <w:rPr>
          <w:rtl/>
        </w:rPr>
      </w:pPr>
      <w:r>
        <w:rPr>
          <w:rtl/>
        </w:rPr>
        <w:t>(6)</w:t>
      </w:r>
      <w:r w:rsidR="00C97E62">
        <w:rPr>
          <w:rFonts w:hint="cs"/>
          <w:rtl/>
        </w:rPr>
        <w:t xml:space="preserve"> سنن الترمذي 3</w:t>
      </w:r>
      <w:r w:rsidR="00514545">
        <w:rPr>
          <w:rFonts w:hint="cs"/>
          <w:rtl/>
        </w:rPr>
        <w:t>:</w:t>
      </w:r>
      <w:r w:rsidR="00C97E62">
        <w:rPr>
          <w:rFonts w:hint="cs"/>
          <w:rtl/>
        </w:rPr>
        <w:t xml:space="preserve"> 132 ح 759 باب 53 من كتاب الصوم</w:t>
      </w:r>
      <w:r w:rsidR="00514545">
        <w:rPr>
          <w:rFonts w:hint="cs"/>
          <w:rtl/>
        </w:rPr>
        <w:t>،</w:t>
      </w:r>
      <w:r w:rsidR="00C97E62">
        <w:rPr>
          <w:rFonts w:hint="cs"/>
          <w:rtl/>
        </w:rPr>
        <w:t xml:space="preserve"> ط دار الفكر.</w:t>
      </w:r>
    </w:p>
    <w:p w:rsidR="00DF6DDB" w:rsidRDefault="00DF6DDB" w:rsidP="00C97E62">
      <w:pPr>
        <w:pStyle w:val="libFootnote0"/>
        <w:rPr>
          <w:rtl/>
        </w:rPr>
      </w:pPr>
      <w:r>
        <w:rPr>
          <w:rtl/>
        </w:rPr>
        <w:t>(7)</w:t>
      </w:r>
      <w:r w:rsidR="00C97E62">
        <w:rPr>
          <w:rFonts w:hint="cs"/>
          <w:rtl/>
        </w:rPr>
        <w:t xml:space="preserve"> سنن ابن ماجة 1</w:t>
      </w:r>
      <w:r w:rsidR="00514545">
        <w:rPr>
          <w:rFonts w:hint="cs"/>
          <w:rtl/>
        </w:rPr>
        <w:t>:</w:t>
      </w:r>
      <w:r w:rsidR="00C97E62">
        <w:rPr>
          <w:rFonts w:hint="cs"/>
          <w:rtl/>
        </w:rPr>
        <w:t xml:space="preserve"> 315 ح 1718 باب 33.</w:t>
      </w:r>
    </w:p>
    <w:p w:rsidR="00DF6DDB" w:rsidRDefault="00DF6DDB" w:rsidP="00C97E62">
      <w:pPr>
        <w:pStyle w:val="libFootnote0"/>
        <w:rPr>
          <w:rtl/>
        </w:rPr>
      </w:pPr>
      <w:r>
        <w:rPr>
          <w:rtl/>
        </w:rPr>
        <w:t>(8)</w:t>
      </w:r>
      <w:r w:rsidR="00C97E62">
        <w:rPr>
          <w:rFonts w:hint="cs"/>
          <w:rtl/>
        </w:rPr>
        <w:t xml:space="preserve"> مسند أحمد 4</w:t>
      </w:r>
      <w:r w:rsidR="00514545">
        <w:rPr>
          <w:rFonts w:hint="cs"/>
          <w:rtl/>
        </w:rPr>
        <w:t>:</w:t>
      </w:r>
      <w:r w:rsidR="00C97E62">
        <w:rPr>
          <w:rFonts w:hint="cs"/>
          <w:rtl/>
        </w:rPr>
        <w:t xml:space="preserve"> 243 ح 13890</w:t>
      </w:r>
      <w:r w:rsidR="00514545">
        <w:rPr>
          <w:rFonts w:hint="cs"/>
          <w:rtl/>
        </w:rPr>
        <w:t>،</w:t>
      </w:r>
      <w:r w:rsidR="00C97E62">
        <w:rPr>
          <w:rFonts w:hint="cs"/>
          <w:rtl/>
        </w:rPr>
        <w:t xml:space="preserve"> 4</w:t>
      </w:r>
      <w:r w:rsidR="00514545">
        <w:rPr>
          <w:rFonts w:hint="cs"/>
          <w:rtl/>
        </w:rPr>
        <w:t>:</w:t>
      </w:r>
      <w:r w:rsidR="00C97E62">
        <w:rPr>
          <w:rFonts w:hint="cs"/>
          <w:rtl/>
        </w:rPr>
        <w:t xml:space="preserve"> 271 ح 14068</w:t>
      </w:r>
      <w:r w:rsidR="00514545">
        <w:rPr>
          <w:rFonts w:hint="cs"/>
          <w:rtl/>
        </w:rPr>
        <w:t>،</w:t>
      </w:r>
      <w:r w:rsidR="00C97E62">
        <w:rPr>
          <w:rFonts w:hint="cs"/>
          <w:rtl/>
        </w:rPr>
        <w:t xml:space="preserve"> 4</w:t>
      </w:r>
      <w:r w:rsidR="00514545">
        <w:rPr>
          <w:rFonts w:hint="cs"/>
          <w:rtl/>
        </w:rPr>
        <w:t>:</w:t>
      </w:r>
      <w:r w:rsidR="00C97E62">
        <w:rPr>
          <w:rFonts w:hint="cs"/>
          <w:rtl/>
        </w:rPr>
        <w:t xml:space="preserve"> 306 ح 14300</w:t>
      </w:r>
      <w:r w:rsidR="00514545">
        <w:rPr>
          <w:rFonts w:hint="cs"/>
          <w:rtl/>
        </w:rPr>
        <w:t>،</w:t>
      </w:r>
      <w:r w:rsidR="00C97E62">
        <w:rPr>
          <w:rFonts w:hint="cs"/>
          <w:rtl/>
        </w:rPr>
        <w:t xml:space="preserve"> 6</w:t>
      </w:r>
      <w:r w:rsidR="00514545">
        <w:rPr>
          <w:rFonts w:hint="cs"/>
          <w:rtl/>
        </w:rPr>
        <w:t>:</w:t>
      </w:r>
      <w:r w:rsidR="00C97E62">
        <w:rPr>
          <w:rFonts w:hint="cs"/>
          <w:rtl/>
        </w:rPr>
        <w:t xml:space="preserve"> 377 ح 21906.</w:t>
      </w:r>
    </w:p>
    <w:p w:rsidR="00DF6DDB" w:rsidRDefault="00DF6DDB" w:rsidP="00C97E62">
      <w:pPr>
        <w:pStyle w:val="libFootnote0"/>
        <w:rPr>
          <w:rtl/>
        </w:rPr>
      </w:pPr>
      <w:r>
        <w:rPr>
          <w:rtl/>
        </w:rPr>
        <w:t>(9)</w:t>
      </w:r>
      <w:r w:rsidR="00C97E62">
        <w:rPr>
          <w:rFonts w:hint="cs"/>
          <w:rtl/>
        </w:rPr>
        <w:t xml:space="preserve"> السنن الكبرى 2</w:t>
      </w:r>
      <w:r w:rsidR="00514545">
        <w:rPr>
          <w:rFonts w:hint="cs"/>
          <w:rtl/>
        </w:rPr>
        <w:t>:</w:t>
      </w:r>
      <w:r w:rsidR="00C97E62">
        <w:rPr>
          <w:rFonts w:hint="cs"/>
          <w:rtl/>
        </w:rPr>
        <w:t xml:space="preserve"> 162 - 163 ح 2860 و 2861 باب 109 من كتاب الصيام</w:t>
      </w:r>
      <w:r w:rsidR="00514545">
        <w:rPr>
          <w:rFonts w:hint="cs"/>
          <w:rtl/>
        </w:rPr>
        <w:t>،</w:t>
      </w:r>
      <w:r w:rsidR="00C97E62">
        <w:rPr>
          <w:rFonts w:hint="cs"/>
          <w:rtl/>
        </w:rPr>
        <w:t xml:space="preserve"> ط دار الكتب العلمية.</w:t>
      </w:r>
    </w:p>
    <w:p w:rsidR="00C97E62" w:rsidRDefault="00DF6DDB" w:rsidP="00C97E62">
      <w:pPr>
        <w:pStyle w:val="libFootnote0"/>
        <w:rPr>
          <w:rtl/>
        </w:rPr>
      </w:pPr>
      <w:r>
        <w:rPr>
          <w:rtl/>
        </w:rPr>
        <w:t>(10)</w:t>
      </w:r>
      <w:r w:rsidR="00C97E62">
        <w:rPr>
          <w:rFonts w:hint="cs"/>
          <w:rtl/>
        </w:rPr>
        <w:t xml:space="preserve"> الاحسان بترتيب صحيح ابن حبان 5</w:t>
      </w:r>
      <w:r w:rsidR="00514545">
        <w:rPr>
          <w:rFonts w:hint="cs"/>
          <w:rtl/>
        </w:rPr>
        <w:t>:</w:t>
      </w:r>
      <w:r w:rsidR="00C97E62">
        <w:rPr>
          <w:rFonts w:hint="cs"/>
          <w:rtl/>
        </w:rPr>
        <w:t xml:space="preserve"> 257 ح 3627</w:t>
      </w:r>
      <w:r w:rsidR="00514545">
        <w:rPr>
          <w:rFonts w:hint="cs"/>
          <w:rtl/>
        </w:rPr>
        <w:t>،</w:t>
      </w:r>
      <w:r w:rsidR="00C97E62">
        <w:rPr>
          <w:rFonts w:hint="cs"/>
          <w:rtl/>
        </w:rPr>
        <w:t xml:space="preserve"> ط دارالكتب العلمية.</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الجامع الصغير 2</w:t>
      </w:r>
      <w:r w:rsidR="00514545">
        <w:rPr>
          <w:rFonts w:hint="cs"/>
          <w:rtl/>
        </w:rPr>
        <w:t>:</w:t>
      </w:r>
      <w:r w:rsidRPr="00C97E62">
        <w:rPr>
          <w:rFonts w:hint="cs"/>
          <w:rtl/>
        </w:rPr>
        <w:t xml:space="preserve"> 79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 xml:space="preserve">3 - كان رسول الله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يأمر بصيام الايّام البيض ثلاث عشرة وأربع عشرة وخمس عشرة ويقول</w:t>
      </w:r>
      <w:r w:rsidR="00514545">
        <w:rPr>
          <w:rFonts w:hint="cs"/>
          <w:rtl/>
        </w:rPr>
        <w:t>:</w:t>
      </w:r>
      <w:r w:rsidRPr="00C97E62">
        <w:rPr>
          <w:rFonts w:hint="cs"/>
          <w:rtl/>
        </w:rPr>
        <w:t xml:space="preserve"> « هو كصوم الدهر أو كهيئة الدهر ».</w:t>
      </w:r>
    </w:p>
    <w:p w:rsidR="00C97E62" w:rsidRDefault="00C97E62" w:rsidP="00C97E62">
      <w:pPr>
        <w:pStyle w:val="libNormal"/>
        <w:rPr>
          <w:rtl/>
        </w:rPr>
      </w:pPr>
      <w:r w:rsidRPr="00C97E62">
        <w:rPr>
          <w:rFonts w:hint="cs"/>
          <w:rtl/>
        </w:rPr>
        <w:t>أخرجه ابن ماجة في سننه 1</w:t>
      </w:r>
      <w:r w:rsidR="00514545">
        <w:rPr>
          <w:rFonts w:hint="cs"/>
          <w:rtl/>
        </w:rPr>
        <w:t>:</w:t>
      </w:r>
      <w:r w:rsidRPr="00C97E62">
        <w:rPr>
          <w:rFonts w:hint="cs"/>
          <w:rtl/>
        </w:rPr>
        <w:t xml:space="preserve"> 522 </w:t>
      </w:r>
      <w:r w:rsidRPr="00C97E62">
        <w:rPr>
          <w:rStyle w:val="libFootnotenumChar"/>
          <w:rFonts w:hint="cs"/>
          <w:rtl/>
        </w:rPr>
        <w:t>(2)</w:t>
      </w:r>
      <w:r w:rsidR="00514545">
        <w:rPr>
          <w:rFonts w:hint="cs"/>
          <w:rtl/>
        </w:rPr>
        <w:t>،</w:t>
      </w:r>
      <w:r w:rsidRPr="00C97E62">
        <w:rPr>
          <w:rFonts w:hint="cs"/>
          <w:rtl/>
        </w:rPr>
        <w:t xml:space="preserve"> والدارمي في سننه 2</w:t>
      </w:r>
      <w:r w:rsidR="00514545">
        <w:rPr>
          <w:rFonts w:hint="cs"/>
          <w:rtl/>
        </w:rPr>
        <w:t>:</w:t>
      </w:r>
      <w:r w:rsidRPr="00C97E62">
        <w:rPr>
          <w:rFonts w:hint="cs"/>
          <w:rtl/>
        </w:rPr>
        <w:t xml:space="preserve"> 19.</w:t>
      </w:r>
    </w:p>
    <w:p w:rsidR="00C97E62" w:rsidRPr="00C97E62" w:rsidRDefault="00C97E62" w:rsidP="00C97E62">
      <w:pPr>
        <w:pStyle w:val="libNormal"/>
        <w:rPr>
          <w:rtl/>
        </w:rPr>
      </w:pPr>
      <w:r w:rsidRPr="00C97E62">
        <w:rPr>
          <w:rFonts w:hint="cs"/>
          <w:rtl/>
        </w:rPr>
        <w:t>4 - ما من أيّام الدنيا أيّام أحبّ إلى الله سبحانه أن يتعبّد له فيها من أيّام العشر في ذي الحجّة</w:t>
      </w:r>
      <w:r w:rsidR="00514545">
        <w:rPr>
          <w:rFonts w:hint="cs"/>
          <w:rtl/>
        </w:rPr>
        <w:t>،</w:t>
      </w:r>
      <w:r w:rsidRPr="00C97E62">
        <w:rPr>
          <w:rFonts w:hint="cs"/>
          <w:rtl/>
        </w:rPr>
        <w:t xml:space="preserve"> وأنّ صيام يوم فيها ليعدل صيام سنة وليلة فيها بليلة القدر.</w:t>
      </w:r>
    </w:p>
    <w:p w:rsidR="00C97E62" w:rsidRDefault="00C97E62" w:rsidP="00C97E62">
      <w:pPr>
        <w:pStyle w:val="libNormal"/>
        <w:rPr>
          <w:rtl/>
        </w:rPr>
      </w:pPr>
      <w:r w:rsidRPr="00C97E62">
        <w:rPr>
          <w:rFonts w:hint="cs"/>
          <w:rtl/>
        </w:rPr>
        <w:t>أخرجه ابن ماجة في سننه 1</w:t>
      </w:r>
      <w:r w:rsidR="00514545">
        <w:rPr>
          <w:rFonts w:hint="cs"/>
          <w:rtl/>
        </w:rPr>
        <w:t>:</w:t>
      </w:r>
      <w:r w:rsidRPr="00C97E62">
        <w:rPr>
          <w:rFonts w:hint="cs"/>
          <w:rtl/>
        </w:rPr>
        <w:t xml:space="preserve"> 527 </w:t>
      </w:r>
      <w:r w:rsidRPr="00C97E62">
        <w:rPr>
          <w:rStyle w:val="libFootnotenumChar"/>
          <w:rFonts w:hint="cs"/>
          <w:rtl/>
        </w:rPr>
        <w:t>(3)</w:t>
      </w:r>
      <w:r w:rsidR="00514545">
        <w:rPr>
          <w:rFonts w:hint="cs"/>
          <w:rtl/>
        </w:rPr>
        <w:t>،</w:t>
      </w:r>
      <w:r w:rsidRPr="00C97E62">
        <w:rPr>
          <w:rFonts w:hint="cs"/>
          <w:rtl/>
        </w:rPr>
        <w:t xml:space="preserve"> والغزالي في إحياء العلوم 1</w:t>
      </w:r>
      <w:r w:rsidR="00514545">
        <w:rPr>
          <w:rFonts w:hint="cs"/>
          <w:rtl/>
        </w:rPr>
        <w:t>:</w:t>
      </w:r>
      <w:r w:rsidRPr="00C97E62">
        <w:rPr>
          <w:rFonts w:hint="cs"/>
          <w:rtl/>
        </w:rPr>
        <w:t xml:space="preserve"> 227 وفيه</w:t>
      </w:r>
      <w:r w:rsidR="00514545">
        <w:rPr>
          <w:rFonts w:hint="cs"/>
          <w:rtl/>
        </w:rPr>
        <w:t>:</w:t>
      </w:r>
      <w:r w:rsidRPr="00C97E62">
        <w:rPr>
          <w:rFonts w:hint="cs"/>
          <w:rtl/>
        </w:rPr>
        <w:t xml:space="preserve"> من صام ثلاثة أيّام من شهر حرام</w:t>
      </w:r>
      <w:r w:rsidR="00514545">
        <w:rPr>
          <w:rFonts w:hint="cs"/>
          <w:rtl/>
        </w:rPr>
        <w:t>:</w:t>
      </w:r>
      <w:r w:rsidRPr="00C97E62">
        <w:rPr>
          <w:rFonts w:hint="cs"/>
          <w:rtl/>
        </w:rPr>
        <w:t xml:space="preserve"> الخميس والجمعة والسبت كتب الله له بكلّ يوم عبادة تسعمائة عام </w:t>
      </w:r>
      <w:r w:rsidRPr="00C97E62">
        <w:rPr>
          <w:rStyle w:val="libFootnotenumChar"/>
          <w:rFonts w:hint="cs"/>
          <w:rtl/>
        </w:rPr>
        <w:t>(4)</w:t>
      </w:r>
      <w:r w:rsidRPr="00C97E62">
        <w:rPr>
          <w:rFonts w:hint="cs"/>
          <w:rtl/>
        </w:rPr>
        <w:t>.</w:t>
      </w:r>
    </w:p>
    <w:p w:rsidR="00C97E62" w:rsidRDefault="00C97E62" w:rsidP="00C97E62">
      <w:pPr>
        <w:pStyle w:val="libNormal"/>
        <w:rPr>
          <w:rtl/>
        </w:rPr>
      </w:pPr>
      <w:r w:rsidRPr="00C97E62">
        <w:rPr>
          <w:rFonts w:hint="cs"/>
          <w:rtl/>
        </w:rPr>
        <w:t>5 - عن أنس بن مالك قال</w:t>
      </w:r>
      <w:r w:rsidR="00514545">
        <w:rPr>
          <w:rFonts w:hint="cs"/>
          <w:rtl/>
        </w:rPr>
        <w:t>:</w:t>
      </w:r>
      <w:r w:rsidRPr="00C97E62">
        <w:rPr>
          <w:rFonts w:hint="cs"/>
          <w:rtl/>
        </w:rPr>
        <w:t xml:space="preserve"> كان يقال في أيّام العشر بكلّ يوم ألف يوم</w:t>
      </w:r>
      <w:r w:rsidR="00514545">
        <w:rPr>
          <w:rFonts w:hint="cs"/>
          <w:rtl/>
        </w:rPr>
        <w:t>،</w:t>
      </w:r>
      <w:r w:rsidRPr="00C97E62">
        <w:rPr>
          <w:rFonts w:hint="cs"/>
          <w:rtl/>
        </w:rPr>
        <w:t xml:space="preserve"> ويوم عرفة عشرة آلاف يوم. قال</w:t>
      </w:r>
      <w:r w:rsidR="00514545">
        <w:rPr>
          <w:rFonts w:hint="cs"/>
          <w:rtl/>
        </w:rPr>
        <w:t>:</w:t>
      </w:r>
      <w:r w:rsidRPr="00C97E62">
        <w:rPr>
          <w:rFonts w:hint="cs"/>
          <w:rtl/>
        </w:rPr>
        <w:t xml:space="preserve"> يعني في الفضل.</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الجامع الصغير 2</w:t>
      </w:r>
      <w:r w:rsidR="00514545">
        <w:rPr>
          <w:rFonts w:hint="cs"/>
          <w:rtl/>
        </w:rPr>
        <w:t>:</w:t>
      </w:r>
      <w:r w:rsidR="00C97E62">
        <w:rPr>
          <w:rFonts w:hint="cs"/>
          <w:rtl/>
        </w:rPr>
        <w:t xml:space="preserve"> 613 ح 8777</w:t>
      </w:r>
      <w:r w:rsidR="00514545">
        <w:rPr>
          <w:rFonts w:hint="cs"/>
          <w:rtl/>
        </w:rPr>
        <w:t>،</w:t>
      </w:r>
      <w:r w:rsidR="00C97E62">
        <w:rPr>
          <w:rFonts w:hint="cs"/>
          <w:rtl/>
        </w:rPr>
        <w:t xml:space="preserve"> ط دار الفكر</w:t>
      </w:r>
      <w:r w:rsidR="00514545">
        <w:rPr>
          <w:rFonts w:hint="cs"/>
          <w:rtl/>
        </w:rPr>
        <w:t>،</w:t>
      </w:r>
      <w:r w:rsidR="00C97E62">
        <w:rPr>
          <w:rFonts w:hint="cs"/>
          <w:rtl/>
        </w:rPr>
        <w:t xml:space="preserve"> ونصّ الحديث هكذا</w:t>
      </w:r>
      <w:r w:rsidR="00514545">
        <w:rPr>
          <w:rFonts w:hint="cs"/>
          <w:rtl/>
        </w:rPr>
        <w:t>:</w:t>
      </w:r>
      <w:r w:rsidR="00C97E62">
        <w:rPr>
          <w:rFonts w:hint="cs"/>
          <w:rtl/>
        </w:rPr>
        <w:t xml:space="preserve"> « من صام رمضان وأتبعه ستّاً من شوال كان كصوم الدهر ».</w:t>
      </w:r>
    </w:p>
    <w:p w:rsidR="00DF6DDB" w:rsidRDefault="00DF6DDB" w:rsidP="00C97E62">
      <w:pPr>
        <w:pStyle w:val="libFootnote0"/>
        <w:rPr>
          <w:rtl/>
        </w:rPr>
      </w:pPr>
      <w:r>
        <w:rPr>
          <w:rtl/>
        </w:rPr>
        <w:t>(2)</w:t>
      </w:r>
      <w:r w:rsidR="00C97E62">
        <w:rPr>
          <w:rFonts w:hint="cs"/>
          <w:rtl/>
        </w:rPr>
        <w:t xml:space="preserve"> سنن ابن ماجة 1</w:t>
      </w:r>
      <w:r w:rsidR="00514545">
        <w:rPr>
          <w:rFonts w:hint="cs"/>
          <w:rtl/>
        </w:rPr>
        <w:t>:</w:t>
      </w:r>
      <w:r w:rsidR="00C97E62">
        <w:rPr>
          <w:rFonts w:hint="cs"/>
          <w:rtl/>
        </w:rPr>
        <w:t xml:space="preserve"> 313 ح 1709 و 1710 باب 29.</w:t>
      </w:r>
    </w:p>
    <w:p w:rsidR="00DF6DDB" w:rsidRDefault="00DF6DDB" w:rsidP="00C97E62">
      <w:pPr>
        <w:pStyle w:val="libFootnote0"/>
        <w:rPr>
          <w:rtl/>
        </w:rPr>
      </w:pPr>
      <w:r>
        <w:rPr>
          <w:rtl/>
        </w:rPr>
        <w:t>(3)</w:t>
      </w:r>
      <w:r w:rsidR="00C97E62">
        <w:rPr>
          <w:rFonts w:hint="cs"/>
          <w:rtl/>
        </w:rPr>
        <w:t xml:space="preserve"> سنن ابن ماجة 1</w:t>
      </w:r>
      <w:r w:rsidR="00514545">
        <w:rPr>
          <w:rFonts w:hint="cs"/>
          <w:rtl/>
        </w:rPr>
        <w:t>:</w:t>
      </w:r>
      <w:r w:rsidR="00C97E62">
        <w:rPr>
          <w:rFonts w:hint="cs"/>
          <w:rtl/>
        </w:rPr>
        <w:t xml:space="preserve"> 317 ح 1732 باب 39.</w:t>
      </w:r>
    </w:p>
    <w:p w:rsidR="00C97E62" w:rsidRDefault="00DF6DDB" w:rsidP="00C97E62">
      <w:pPr>
        <w:pStyle w:val="libFootnote0"/>
        <w:rPr>
          <w:rtl/>
        </w:rPr>
      </w:pPr>
      <w:r>
        <w:rPr>
          <w:rtl/>
        </w:rPr>
        <w:t>(4)</w:t>
      </w:r>
      <w:r w:rsidR="00C97E62">
        <w:rPr>
          <w:rFonts w:hint="cs"/>
          <w:rtl/>
        </w:rPr>
        <w:t xml:space="preserve"> إحياء علوم الدين 1</w:t>
      </w:r>
      <w:r w:rsidR="00514545">
        <w:rPr>
          <w:rFonts w:hint="cs"/>
          <w:rtl/>
        </w:rPr>
        <w:t>:</w:t>
      </w:r>
      <w:r w:rsidR="00C97E62">
        <w:rPr>
          <w:rFonts w:hint="cs"/>
          <w:rtl/>
        </w:rPr>
        <w:t xml:space="preserve"> 212.</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أخرجه المنذري في الترغيب والترهيب 2</w:t>
      </w:r>
      <w:r w:rsidR="00514545">
        <w:rPr>
          <w:rFonts w:hint="cs"/>
          <w:rtl/>
        </w:rPr>
        <w:t>:</w:t>
      </w:r>
      <w:r w:rsidRPr="00C97E62">
        <w:rPr>
          <w:rFonts w:hint="cs"/>
          <w:rtl/>
        </w:rPr>
        <w:t xml:space="preserve"> 66</w:t>
      </w:r>
      <w:r w:rsidR="00514545">
        <w:rPr>
          <w:rFonts w:hint="cs"/>
          <w:rtl/>
        </w:rPr>
        <w:t>،</w:t>
      </w:r>
      <w:r w:rsidRPr="00C97E62">
        <w:rPr>
          <w:rFonts w:hint="cs"/>
          <w:rtl/>
        </w:rPr>
        <w:t xml:space="preserve"> نقلاً عن البيهقي والاصبهاني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6 - صيام ثلاثة أيّام من كلّ شهر صيام الدهر وإفطاره.</w:t>
      </w:r>
    </w:p>
    <w:p w:rsidR="00C97E62" w:rsidRDefault="00C97E62" w:rsidP="00C97E62">
      <w:pPr>
        <w:pStyle w:val="libNormal"/>
        <w:rPr>
          <w:rtl/>
        </w:rPr>
      </w:pPr>
      <w:r w:rsidRPr="00C97E62">
        <w:rPr>
          <w:rFonts w:hint="cs"/>
          <w:rtl/>
        </w:rPr>
        <w:t>أخرجه أحمد في مسنده 5</w:t>
      </w:r>
      <w:r w:rsidR="00514545">
        <w:rPr>
          <w:rFonts w:hint="cs"/>
          <w:rtl/>
        </w:rPr>
        <w:t>:</w:t>
      </w:r>
      <w:r w:rsidRPr="00C97E62">
        <w:rPr>
          <w:rFonts w:hint="cs"/>
          <w:rtl/>
        </w:rPr>
        <w:t xml:space="preserve"> 34 </w:t>
      </w:r>
      <w:r w:rsidRPr="00C97E62">
        <w:rPr>
          <w:rStyle w:val="libFootnotenumChar"/>
          <w:rFonts w:hint="cs"/>
          <w:rtl/>
        </w:rPr>
        <w:t>(2)</w:t>
      </w:r>
      <w:r w:rsidR="00514545">
        <w:rPr>
          <w:rFonts w:hint="cs"/>
          <w:rtl/>
        </w:rPr>
        <w:t>،</w:t>
      </w:r>
      <w:r w:rsidRPr="00C97E62">
        <w:rPr>
          <w:rFonts w:hint="cs"/>
          <w:rtl/>
        </w:rPr>
        <w:t xml:space="preserve"> وابن حبان في صحيحه </w:t>
      </w:r>
      <w:r w:rsidRPr="00C97E62">
        <w:rPr>
          <w:rStyle w:val="libFootnotenumChar"/>
          <w:rFonts w:hint="cs"/>
          <w:rtl/>
        </w:rPr>
        <w:t>(3)</w:t>
      </w:r>
      <w:r w:rsidR="00514545">
        <w:rPr>
          <w:rFonts w:hint="cs"/>
          <w:rtl/>
        </w:rPr>
        <w:t>،</w:t>
      </w:r>
      <w:r w:rsidRPr="00C97E62">
        <w:rPr>
          <w:rFonts w:hint="cs"/>
          <w:rtl/>
        </w:rPr>
        <w:t xml:space="preserve"> وصحّحه السيوطي في الجامع الصغير 2</w:t>
      </w:r>
      <w:r w:rsidR="00514545">
        <w:rPr>
          <w:rFonts w:hint="cs"/>
          <w:rtl/>
        </w:rPr>
        <w:t>:</w:t>
      </w:r>
      <w:r w:rsidRPr="00C97E62">
        <w:rPr>
          <w:rFonts w:hint="cs"/>
          <w:rtl/>
        </w:rPr>
        <w:t xml:space="preserve"> 78 </w:t>
      </w:r>
      <w:r w:rsidRPr="00C97E62">
        <w:rPr>
          <w:rStyle w:val="libFootnotenumChar"/>
          <w:rFonts w:hint="cs"/>
          <w:rtl/>
        </w:rPr>
        <w:t>(4)</w:t>
      </w:r>
      <w:r w:rsidR="00514545">
        <w:rPr>
          <w:rFonts w:hint="cs"/>
          <w:rtl/>
        </w:rPr>
        <w:t>،</w:t>
      </w:r>
      <w:r w:rsidRPr="00C97E62">
        <w:rPr>
          <w:rFonts w:hint="cs"/>
          <w:rtl/>
        </w:rPr>
        <w:t xml:space="preserve"> وأخرجه النسائي </w:t>
      </w:r>
      <w:r w:rsidRPr="00C97E62">
        <w:rPr>
          <w:rStyle w:val="libFootnotenumChar"/>
          <w:rFonts w:hint="cs"/>
          <w:rtl/>
        </w:rPr>
        <w:t>(5)</w:t>
      </w:r>
      <w:r w:rsidR="00514545">
        <w:rPr>
          <w:rFonts w:hint="cs"/>
          <w:rtl/>
        </w:rPr>
        <w:t>،</w:t>
      </w:r>
      <w:r w:rsidRPr="00C97E62">
        <w:rPr>
          <w:rFonts w:hint="cs"/>
          <w:rtl/>
        </w:rPr>
        <w:t xml:space="preserve"> وأبو يعلى في مسنده </w:t>
      </w:r>
      <w:r w:rsidRPr="00C97E62">
        <w:rPr>
          <w:rStyle w:val="libFootnotenumChar"/>
          <w:rFonts w:hint="cs"/>
          <w:rtl/>
        </w:rPr>
        <w:t>(6)</w:t>
      </w:r>
      <w:r w:rsidR="00514545">
        <w:rPr>
          <w:rFonts w:hint="cs"/>
          <w:rtl/>
        </w:rPr>
        <w:t>،</w:t>
      </w:r>
      <w:r w:rsidRPr="00C97E62">
        <w:rPr>
          <w:rFonts w:hint="cs"/>
          <w:rtl/>
        </w:rPr>
        <w:t xml:space="preserve"> والبيهقي عن جرير بلفظ</w:t>
      </w:r>
      <w:r w:rsidR="00514545">
        <w:rPr>
          <w:rFonts w:hint="cs"/>
          <w:rtl/>
        </w:rPr>
        <w:t>:</w:t>
      </w:r>
      <w:r w:rsidRPr="00C97E62">
        <w:rPr>
          <w:rFonts w:hint="cs"/>
          <w:rtl/>
        </w:rPr>
        <w:t xml:space="preserve"> صيام ثلاثة أيام من كلّ شهر صيام الدهر</w:t>
      </w:r>
      <w:r w:rsidR="00514545">
        <w:rPr>
          <w:rFonts w:hint="cs"/>
          <w:rtl/>
        </w:rPr>
        <w:t>،</w:t>
      </w:r>
      <w:r w:rsidRPr="00C97E62">
        <w:rPr>
          <w:rFonts w:hint="cs"/>
          <w:rtl/>
        </w:rPr>
        <w:t xml:space="preserve"> كما في الجامع الصغير 2</w:t>
      </w:r>
      <w:r w:rsidR="00514545">
        <w:rPr>
          <w:rFonts w:hint="cs"/>
          <w:rtl/>
        </w:rPr>
        <w:t>:</w:t>
      </w:r>
      <w:r w:rsidRPr="00C97E62">
        <w:rPr>
          <w:rFonts w:hint="cs"/>
          <w:rtl/>
        </w:rPr>
        <w:t xml:space="preserve"> 78 </w:t>
      </w:r>
      <w:r w:rsidRPr="00C97E62">
        <w:rPr>
          <w:rStyle w:val="libFootnotenumChar"/>
          <w:rFonts w:hint="cs"/>
          <w:rtl/>
        </w:rPr>
        <w:t>(7)</w:t>
      </w:r>
      <w:r w:rsidR="00514545">
        <w:rPr>
          <w:rFonts w:hint="cs"/>
          <w:rtl/>
        </w:rPr>
        <w:t>،</w:t>
      </w:r>
      <w:r w:rsidRPr="00C97E62">
        <w:rPr>
          <w:rFonts w:hint="cs"/>
          <w:rtl/>
        </w:rPr>
        <w:t xml:space="preserve"> وأخرج الترمذي </w:t>
      </w:r>
      <w:r w:rsidRPr="00C97E62">
        <w:rPr>
          <w:rStyle w:val="libFootnotenumChar"/>
          <w:rFonts w:hint="cs"/>
          <w:rtl/>
        </w:rPr>
        <w:t>(8)</w:t>
      </w:r>
      <w:r w:rsidRPr="00C97E62">
        <w:rPr>
          <w:rFonts w:hint="cs"/>
          <w:rtl/>
        </w:rPr>
        <w:t xml:space="preserve"> والنسائي </w:t>
      </w:r>
      <w:r w:rsidRPr="00C97E62">
        <w:rPr>
          <w:rStyle w:val="libFootnotenumChar"/>
          <w:rFonts w:hint="cs"/>
          <w:rtl/>
        </w:rPr>
        <w:t>(9)</w:t>
      </w:r>
      <w:r w:rsidRPr="00C97E62">
        <w:rPr>
          <w:rFonts w:hint="cs"/>
          <w:rtl/>
        </w:rPr>
        <w:t xml:space="preserve"> كما في تيسير الوصول 2</w:t>
      </w:r>
      <w:r w:rsidR="00514545">
        <w:rPr>
          <w:rFonts w:hint="cs"/>
          <w:rtl/>
        </w:rPr>
        <w:t>:</w:t>
      </w:r>
      <w:r w:rsidRPr="00C97E62">
        <w:rPr>
          <w:rFonts w:hint="cs"/>
          <w:rtl/>
        </w:rPr>
        <w:t xml:space="preserve"> 330 </w:t>
      </w:r>
      <w:r w:rsidRPr="00C97E62">
        <w:rPr>
          <w:rStyle w:val="libFootnotenumChar"/>
          <w:rFonts w:hint="cs"/>
          <w:rtl/>
        </w:rPr>
        <w:t>(10)</w:t>
      </w:r>
      <w:r w:rsidR="00514545">
        <w:rPr>
          <w:rFonts w:hint="cs"/>
          <w:rtl/>
        </w:rPr>
        <w:t>:</w:t>
      </w:r>
      <w:r w:rsidRPr="00C97E62">
        <w:rPr>
          <w:rFonts w:hint="cs"/>
          <w:rtl/>
        </w:rPr>
        <w:t xml:space="preserve"> من صام من كلّ شهر ثلاثة أيام فذلك صيام الدهر</w:t>
      </w:r>
      <w:r w:rsidR="00514545">
        <w:rPr>
          <w:rFonts w:hint="cs"/>
          <w:rtl/>
        </w:rPr>
        <w:t>،</w:t>
      </w:r>
      <w:r w:rsidRPr="00C97E62">
        <w:rPr>
          <w:rFonts w:hint="cs"/>
          <w:rtl/>
        </w:rPr>
        <w:t xml:space="preserve"> فأنزل الله تعالى تصديق ذلك في كتابه</w:t>
      </w:r>
      <w:r w:rsidR="00514545">
        <w:rPr>
          <w:rFonts w:hint="cs"/>
          <w:rtl/>
        </w:rPr>
        <w:t>:</w:t>
      </w:r>
      <w:r w:rsidRPr="00C97E62">
        <w:rPr>
          <w:rFonts w:hint="cs"/>
          <w:rtl/>
        </w:rPr>
        <w:t xml:space="preserve"> </w:t>
      </w:r>
      <w:r w:rsidR="00381D0C" w:rsidRPr="00DF6DDB">
        <w:rPr>
          <w:rStyle w:val="libAlaemChar"/>
          <w:rFonts w:hint="cs"/>
          <w:rtl/>
        </w:rPr>
        <w:t>(</w:t>
      </w:r>
      <w:r w:rsidRPr="00DF6DDB">
        <w:rPr>
          <w:rStyle w:val="libAieChar"/>
          <w:rFonts w:hint="cs"/>
          <w:rtl/>
        </w:rPr>
        <w:t>مَن جاء</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الترغيب والترهيب 2</w:t>
      </w:r>
      <w:r w:rsidR="00514545">
        <w:rPr>
          <w:rFonts w:hint="cs"/>
          <w:rtl/>
        </w:rPr>
        <w:t>:</w:t>
      </w:r>
      <w:r w:rsidR="00C97E62">
        <w:rPr>
          <w:rFonts w:hint="cs"/>
          <w:rtl/>
        </w:rPr>
        <w:t xml:space="preserve"> 200 ح 7 كتاب الحج</w:t>
      </w:r>
      <w:r w:rsidR="00514545">
        <w:rPr>
          <w:rFonts w:hint="cs"/>
          <w:rtl/>
        </w:rPr>
        <w:t>،</w:t>
      </w:r>
      <w:r w:rsidR="00C97E62">
        <w:rPr>
          <w:rFonts w:hint="cs"/>
          <w:rtl/>
        </w:rPr>
        <w:t xml:space="preserve"> ط دار الفكر</w:t>
      </w:r>
      <w:r w:rsidR="00514545">
        <w:rPr>
          <w:rFonts w:hint="cs"/>
          <w:rtl/>
        </w:rPr>
        <w:t>،</w:t>
      </w:r>
      <w:r w:rsidR="00C97E62">
        <w:rPr>
          <w:rFonts w:hint="cs"/>
          <w:rtl/>
        </w:rPr>
        <w:t xml:space="preserve"> وفيه</w:t>
      </w:r>
      <w:r w:rsidR="00514545">
        <w:rPr>
          <w:rFonts w:hint="cs"/>
          <w:rtl/>
        </w:rPr>
        <w:t>:</w:t>
      </w:r>
      <w:r w:rsidR="00C97E62">
        <w:rPr>
          <w:rFonts w:hint="cs"/>
          <w:rtl/>
        </w:rPr>
        <w:t xml:space="preserve"> وإسناد البيهقي لا بأس به.</w:t>
      </w:r>
    </w:p>
    <w:p w:rsidR="00DF6DDB" w:rsidRDefault="00DF6DDB" w:rsidP="00C97E62">
      <w:pPr>
        <w:pStyle w:val="libFootnote0"/>
        <w:rPr>
          <w:rtl/>
        </w:rPr>
      </w:pPr>
      <w:r>
        <w:rPr>
          <w:rtl/>
        </w:rPr>
        <w:t>(2)</w:t>
      </w:r>
      <w:r w:rsidR="00C97E62">
        <w:rPr>
          <w:rFonts w:hint="cs"/>
          <w:rtl/>
        </w:rPr>
        <w:t xml:space="preserve"> مسند أحمد 6</w:t>
      </w:r>
      <w:r w:rsidR="00514545">
        <w:rPr>
          <w:rFonts w:hint="cs"/>
          <w:rtl/>
        </w:rPr>
        <w:t>:</w:t>
      </w:r>
      <w:r w:rsidR="00C97E62">
        <w:rPr>
          <w:rFonts w:hint="cs"/>
          <w:rtl/>
        </w:rPr>
        <w:t xml:space="preserve"> 13 ح 19858.</w:t>
      </w:r>
    </w:p>
    <w:p w:rsidR="00DF6DDB" w:rsidRDefault="00DF6DDB" w:rsidP="00C97E62">
      <w:pPr>
        <w:pStyle w:val="libFootnote0"/>
        <w:rPr>
          <w:rtl/>
        </w:rPr>
      </w:pPr>
      <w:r>
        <w:rPr>
          <w:rtl/>
        </w:rPr>
        <w:t>(3)</w:t>
      </w:r>
      <w:r w:rsidR="00C97E62">
        <w:rPr>
          <w:rFonts w:hint="cs"/>
          <w:rtl/>
        </w:rPr>
        <w:t xml:space="preserve"> الاحسان بترتيب صحيح ابن حبان 5</w:t>
      </w:r>
      <w:r w:rsidR="00514545">
        <w:rPr>
          <w:rFonts w:hint="cs"/>
          <w:rtl/>
        </w:rPr>
        <w:t>:</w:t>
      </w:r>
      <w:r w:rsidR="00C97E62">
        <w:rPr>
          <w:rFonts w:hint="cs"/>
          <w:rtl/>
        </w:rPr>
        <w:t xml:space="preserve"> 264 ح 3645.</w:t>
      </w:r>
    </w:p>
    <w:p w:rsidR="00DF6DDB" w:rsidRDefault="00DF6DDB" w:rsidP="00C97E62">
      <w:pPr>
        <w:pStyle w:val="libFootnote0"/>
        <w:rPr>
          <w:rtl/>
        </w:rPr>
      </w:pPr>
      <w:r>
        <w:rPr>
          <w:rtl/>
        </w:rPr>
        <w:t>(4)</w:t>
      </w:r>
      <w:r w:rsidR="00C97E62">
        <w:rPr>
          <w:rFonts w:hint="cs"/>
          <w:rtl/>
        </w:rPr>
        <w:t xml:space="preserve"> الجامع الصغير 2</w:t>
      </w:r>
      <w:r w:rsidR="00514545">
        <w:rPr>
          <w:rFonts w:hint="cs"/>
          <w:rtl/>
        </w:rPr>
        <w:t>:</w:t>
      </w:r>
      <w:r w:rsidR="00C97E62">
        <w:rPr>
          <w:rFonts w:hint="cs"/>
          <w:rtl/>
        </w:rPr>
        <w:t xml:space="preserve"> 111 ح 5115.</w:t>
      </w:r>
    </w:p>
    <w:p w:rsidR="00DF6DDB" w:rsidRDefault="00DF6DDB" w:rsidP="00C97E62">
      <w:pPr>
        <w:pStyle w:val="libFootnote0"/>
        <w:rPr>
          <w:rtl/>
        </w:rPr>
      </w:pPr>
      <w:r>
        <w:rPr>
          <w:rtl/>
        </w:rPr>
        <w:t>(5)</w:t>
      </w:r>
      <w:r w:rsidR="00C97E62">
        <w:rPr>
          <w:rFonts w:hint="cs"/>
          <w:rtl/>
        </w:rPr>
        <w:t xml:space="preserve"> السنن الكبرى 2</w:t>
      </w:r>
      <w:r w:rsidR="00514545">
        <w:rPr>
          <w:rFonts w:hint="cs"/>
          <w:rtl/>
        </w:rPr>
        <w:t>:</w:t>
      </w:r>
      <w:r w:rsidR="00C97E62">
        <w:rPr>
          <w:rFonts w:hint="cs"/>
          <w:rtl/>
        </w:rPr>
        <w:t xml:space="preserve"> 136 ح 2728 باب 83 من كتاب الصيام.</w:t>
      </w:r>
    </w:p>
    <w:p w:rsidR="00DF6DDB" w:rsidRDefault="00DF6DDB" w:rsidP="00C97E62">
      <w:pPr>
        <w:pStyle w:val="libFootnote0"/>
        <w:rPr>
          <w:rtl/>
        </w:rPr>
      </w:pPr>
      <w:r>
        <w:rPr>
          <w:rtl/>
        </w:rPr>
        <w:t>(6)</w:t>
      </w:r>
      <w:r w:rsidR="00C97E62">
        <w:rPr>
          <w:rFonts w:hint="cs"/>
          <w:rtl/>
        </w:rPr>
        <w:t xml:space="preserve"> مسند أبي يعلى الموصلي 13</w:t>
      </w:r>
      <w:r w:rsidR="00514545">
        <w:rPr>
          <w:rFonts w:hint="cs"/>
          <w:rtl/>
        </w:rPr>
        <w:t>:</w:t>
      </w:r>
      <w:r w:rsidR="00C97E62">
        <w:rPr>
          <w:rFonts w:hint="cs"/>
          <w:rtl/>
        </w:rPr>
        <w:t xml:space="preserve"> 492 ح 7504.</w:t>
      </w:r>
    </w:p>
    <w:p w:rsidR="00DF6DDB" w:rsidRDefault="00DF6DDB" w:rsidP="00C97E62">
      <w:pPr>
        <w:pStyle w:val="libFootnote0"/>
        <w:rPr>
          <w:rtl/>
        </w:rPr>
      </w:pPr>
      <w:r>
        <w:rPr>
          <w:rtl/>
        </w:rPr>
        <w:t>(7)</w:t>
      </w:r>
      <w:r w:rsidR="00C97E62">
        <w:rPr>
          <w:rFonts w:hint="cs"/>
          <w:rtl/>
        </w:rPr>
        <w:t xml:space="preserve"> الجامع الصغير 2</w:t>
      </w:r>
      <w:r w:rsidR="00514545">
        <w:rPr>
          <w:rFonts w:hint="cs"/>
          <w:rtl/>
        </w:rPr>
        <w:t>:</w:t>
      </w:r>
      <w:r w:rsidR="00C97E62">
        <w:rPr>
          <w:rFonts w:hint="cs"/>
          <w:rtl/>
        </w:rPr>
        <w:t xml:space="preserve"> 111 ح 5114.</w:t>
      </w:r>
    </w:p>
    <w:p w:rsidR="00DF6DDB" w:rsidRDefault="00DF6DDB" w:rsidP="00C97E62">
      <w:pPr>
        <w:pStyle w:val="libFootnote0"/>
        <w:rPr>
          <w:rtl/>
        </w:rPr>
      </w:pPr>
      <w:r>
        <w:rPr>
          <w:rtl/>
        </w:rPr>
        <w:t>(8)</w:t>
      </w:r>
      <w:r w:rsidR="00C97E62">
        <w:rPr>
          <w:rFonts w:hint="cs"/>
          <w:rtl/>
        </w:rPr>
        <w:t xml:space="preserve"> سنن الترمذي 3</w:t>
      </w:r>
      <w:r w:rsidR="00514545">
        <w:rPr>
          <w:rFonts w:hint="cs"/>
          <w:rtl/>
        </w:rPr>
        <w:t>:</w:t>
      </w:r>
      <w:r w:rsidR="00C97E62">
        <w:rPr>
          <w:rFonts w:hint="cs"/>
          <w:rtl/>
        </w:rPr>
        <w:t xml:space="preserve"> 135 ح 762 باب 54 من كتاب الصوم.</w:t>
      </w:r>
    </w:p>
    <w:p w:rsidR="00DF6DDB" w:rsidRDefault="00DF6DDB" w:rsidP="00C97E62">
      <w:pPr>
        <w:pStyle w:val="libFootnote0"/>
        <w:rPr>
          <w:rtl/>
        </w:rPr>
      </w:pPr>
      <w:r>
        <w:rPr>
          <w:rtl/>
        </w:rPr>
        <w:t>(9)</w:t>
      </w:r>
      <w:r w:rsidR="00C97E62">
        <w:rPr>
          <w:rFonts w:hint="cs"/>
          <w:rtl/>
        </w:rPr>
        <w:t xml:space="preserve"> السنن الكبرى 2</w:t>
      </w:r>
      <w:r w:rsidR="00514545">
        <w:rPr>
          <w:rFonts w:hint="cs"/>
          <w:rtl/>
        </w:rPr>
        <w:t>:</w:t>
      </w:r>
      <w:r w:rsidR="00C97E62">
        <w:rPr>
          <w:rFonts w:hint="cs"/>
          <w:rtl/>
        </w:rPr>
        <w:t xml:space="preserve"> 134 ح 2717 باب 82 من كتاب الصيام.</w:t>
      </w:r>
    </w:p>
    <w:p w:rsidR="00C97E62" w:rsidRDefault="00DF6DDB" w:rsidP="00C97E62">
      <w:pPr>
        <w:pStyle w:val="libFootnote0"/>
        <w:rPr>
          <w:rtl/>
        </w:rPr>
      </w:pPr>
      <w:r>
        <w:rPr>
          <w:rtl/>
        </w:rPr>
        <w:t>(10)</w:t>
      </w:r>
      <w:r w:rsidR="00C97E62">
        <w:rPr>
          <w:rFonts w:hint="cs"/>
          <w:rtl/>
        </w:rPr>
        <w:t xml:space="preserve"> تيسير الوصول إلى جامع الاصول 2</w:t>
      </w:r>
      <w:r w:rsidR="00514545">
        <w:rPr>
          <w:rFonts w:hint="cs"/>
          <w:rtl/>
        </w:rPr>
        <w:t>:</w:t>
      </w:r>
      <w:r w:rsidR="00C97E62">
        <w:rPr>
          <w:rFonts w:hint="cs"/>
          <w:rtl/>
        </w:rPr>
        <w:t xml:space="preserve"> 394.</w:t>
      </w:r>
    </w:p>
    <w:p w:rsidR="00C97E62" w:rsidRDefault="00C97E62" w:rsidP="00C97E62">
      <w:pPr>
        <w:pStyle w:val="libNormal"/>
      </w:pPr>
      <w:r>
        <w:rPr>
          <w:rFonts w:hint="cs"/>
          <w:rtl/>
        </w:rPr>
        <w:br w:type="page"/>
      </w:r>
    </w:p>
    <w:p w:rsidR="00C97E62" w:rsidRDefault="00C97E62" w:rsidP="00C97E62">
      <w:pPr>
        <w:pStyle w:val="libNormal"/>
        <w:rPr>
          <w:rtl/>
        </w:rPr>
      </w:pPr>
      <w:r w:rsidRPr="00DF6DDB">
        <w:rPr>
          <w:rStyle w:val="libAieChar"/>
          <w:rFonts w:hint="cs"/>
          <w:rtl/>
        </w:rPr>
        <w:lastRenderedPageBreak/>
        <w:t>بالحسنة فله عشر امثالها</w:t>
      </w:r>
      <w:r w:rsidR="00381D0C" w:rsidRPr="00DF6DDB">
        <w:rPr>
          <w:rStyle w:val="libAlaemChar"/>
          <w:rFonts w:hint="cs"/>
          <w:rtl/>
        </w:rPr>
        <w:t>)</w:t>
      </w:r>
      <w:r w:rsidRPr="00C97E62">
        <w:rPr>
          <w:rFonts w:hint="cs"/>
          <w:rtl/>
        </w:rPr>
        <w:t xml:space="preserve"> </w:t>
      </w:r>
      <w:r w:rsidRPr="00C97E62">
        <w:rPr>
          <w:rStyle w:val="libFootnotenumChar"/>
          <w:rFonts w:hint="cs"/>
          <w:rtl/>
        </w:rPr>
        <w:t>(1)</w:t>
      </w:r>
      <w:r w:rsidR="00514545">
        <w:rPr>
          <w:rFonts w:hint="cs"/>
          <w:rtl/>
        </w:rPr>
        <w:t>،</w:t>
      </w:r>
      <w:r w:rsidRPr="00C97E62">
        <w:rPr>
          <w:rFonts w:hint="cs"/>
          <w:rtl/>
        </w:rPr>
        <w:t xml:space="preserve"> اليوم بعشرة أيام</w:t>
      </w:r>
      <w:r w:rsidR="00514545">
        <w:rPr>
          <w:rFonts w:hint="cs"/>
          <w:rtl/>
        </w:rPr>
        <w:t>،</w:t>
      </w:r>
      <w:r w:rsidRPr="00C97E62">
        <w:rPr>
          <w:rFonts w:hint="cs"/>
          <w:rtl/>
        </w:rPr>
        <w:t xml:space="preserve"> وأخرجه بلفظ يقرب من هذا مسلم في صحيحه 1</w:t>
      </w:r>
      <w:r w:rsidR="00514545">
        <w:rPr>
          <w:rFonts w:hint="cs"/>
          <w:rtl/>
        </w:rPr>
        <w:t>:</w:t>
      </w:r>
      <w:r w:rsidRPr="00C97E62">
        <w:rPr>
          <w:rFonts w:hint="cs"/>
          <w:rtl/>
        </w:rPr>
        <w:t xml:space="preserve"> 319 و 321 </w:t>
      </w:r>
      <w:r w:rsidRPr="00C97E62">
        <w:rPr>
          <w:rStyle w:val="libFootnotenumChar"/>
          <w:rFonts w:hint="cs"/>
          <w:rtl/>
        </w:rPr>
        <w:t>(2)</w:t>
      </w:r>
      <w:r w:rsidR="00514545">
        <w:rPr>
          <w:rFonts w:hint="cs"/>
          <w:rtl/>
        </w:rPr>
        <w:t>،</w:t>
      </w:r>
      <w:r w:rsidRPr="00C97E62">
        <w:rPr>
          <w:rFonts w:hint="cs"/>
          <w:rtl/>
        </w:rPr>
        <w:t xml:space="preserve"> وأخرج النسائي من حديث جرير</w:t>
      </w:r>
      <w:r w:rsidR="00514545">
        <w:rPr>
          <w:rFonts w:hint="cs"/>
          <w:rtl/>
        </w:rPr>
        <w:t>:</w:t>
      </w:r>
      <w:r w:rsidRPr="00C97E62">
        <w:rPr>
          <w:rFonts w:hint="cs"/>
          <w:rtl/>
        </w:rPr>
        <w:t xml:space="preserve"> صيام ثلاثة أيام من كلّ شهر كصيام الدهر ثلاث أيام البيض </w:t>
      </w:r>
      <w:r w:rsidRPr="00C97E62">
        <w:rPr>
          <w:rStyle w:val="libFootnotenumChar"/>
          <w:rFonts w:hint="cs"/>
          <w:rtl/>
        </w:rPr>
        <w:t>(3)</w:t>
      </w:r>
      <w:r w:rsidR="00514545">
        <w:rPr>
          <w:rFonts w:hint="cs"/>
          <w:rtl/>
        </w:rPr>
        <w:t>،</w:t>
      </w:r>
      <w:r w:rsidRPr="00C97E62">
        <w:rPr>
          <w:rFonts w:hint="cs"/>
          <w:rtl/>
        </w:rPr>
        <w:t xml:space="preserve"> وأخرجه الحافظ المنذري في الترغيب والترهيب 2</w:t>
      </w:r>
      <w:r w:rsidR="00514545">
        <w:rPr>
          <w:rFonts w:hint="cs"/>
          <w:rtl/>
        </w:rPr>
        <w:t>:</w:t>
      </w:r>
      <w:r w:rsidRPr="00C97E62">
        <w:rPr>
          <w:rFonts w:hint="cs"/>
          <w:rtl/>
        </w:rPr>
        <w:t xml:space="preserve"> 33 </w:t>
      </w:r>
      <w:r w:rsidRPr="00C97E62">
        <w:rPr>
          <w:rStyle w:val="libFootnotenumChar"/>
          <w:rFonts w:hint="cs"/>
          <w:rtl/>
        </w:rPr>
        <w:t>(4)</w:t>
      </w:r>
      <w:r w:rsidR="00514545">
        <w:rPr>
          <w:rStyle w:val="libFootnotenumChar"/>
          <w:rFonts w:hint="cs"/>
          <w:rtl/>
        </w:rPr>
        <w:t>،</w:t>
      </w:r>
      <w:r w:rsidRPr="00C97E62">
        <w:rPr>
          <w:rFonts w:hint="cs"/>
          <w:rtl/>
        </w:rPr>
        <w:t xml:space="preserve"> وذكره ابن حجر في سبل السلام 2</w:t>
      </w:r>
      <w:r w:rsidR="00514545">
        <w:rPr>
          <w:rFonts w:hint="cs"/>
          <w:rtl/>
        </w:rPr>
        <w:t>:</w:t>
      </w:r>
      <w:r w:rsidRPr="00C97E62">
        <w:rPr>
          <w:rFonts w:hint="cs"/>
          <w:rtl/>
        </w:rPr>
        <w:t xml:space="preserve"> 234 وصحّحه </w:t>
      </w:r>
      <w:r w:rsidRPr="00C97E62">
        <w:rPr>
          <w:rStyle w:val="libFootnotenumChar"/>
          <w:rFonts w:hint="cs"/>
          <w:rtl/>
        </w:rPr>
        <w:t>(5)</w:t>
      </w:r>
      <w:r w:rsidRPr="00C97E62">
        <w:rPr>
          <w:rFonts w:hint="cs"/>
          <w:rtl/>
        </w:rPr>
        <w:t>.</w:t>
      </w:r>
    </w:p>
    <w:p w:rsidR="00C97E62" w:rsidRPr="00C97E62" w:rsidRDefault="00C97E62" w:rsidP="00C97E62">
      <w:pPr>
        <w:pStyle w:val="libNormal"/>
        <w:rPr>
          <w:rtl/>
        </w:rPr>
      </w:pPr>
      <w:r w:rsidRPr="00C97E62">
        <w:rPr>
          <w:rFonts w:hint="cs"/>
          <w:rtl/>
        </w:rPr>
        <w:t>7 - صيام يوم عرفة كصيام ألف يوم.</w:t>
      </w:r>
    </w:p>
    <w:p w:rsidR="00C97E62" w:rsidRDefault="00C97E62" w:rsidP="00C97E62">
      <w:pPr>
        <w:pStyle w:val="libNormal"/>
        <w:rPr>
          <w:rtl/>
        </w:rPr>
      </w:pPr>
      <w:r w:rsidRPr="00C97E62">
        <w:rPr>
          <w:rFonts w:hint="cs"/>
          <w:rtl/>
        </w:rPr>
        <w:t>أخرجه ابن حبان عن عائشة كما في الجامع الصغير 2</w:t>
      </w:r>
      <w:r w:rsidR="00514545">
        <w:rPr>
          <w:rFonts w:hint="cs"/>
          <w:rtl/>
        </w:rPr>
        <w:t>:</w:t>
      </w:r>
      <w:r w:rsidRPr="00C97E62">
        <w:rPr>
          <w:rFonts w:hint="cs"/>
          <w:rtl/>
        </w:rPr>
        <w:t xml:space="preserve"> 78 </w:t>
      </w:r>
      <w:r w:rsidRPr="00C97E62">
        <w:rPr>
          <w:rStyle w:val="libFootnotenumChar"/>
          <w:rFonts w:hint="cs"/>
          <w:rtl/>
        </w:rPr>
        <w:t>(6)</w:t>
      </w:r>
      <w:r w:rsidR="00514545">
        <w:rPr>
          <w:rFonts w:hint="cs"/>
          <w:rtl/>
        </w:rPr>
        <w:t>،</w:t>
      </w:r>
      <w:r w:rsidRPr="00C97E62">
        <w:rPr>
          <w:rFonts w:hint="cs"/>
          <w:rtl/>
        </w:rPr>
        <w:t xml:space="preserve"> وأخرجه الطبراني في الاوسط</w:t>
      </w:r>
      <w:r w:rsidR="00514545">
        <w:rPr>
          <w:rFonts w:hint="cs"/>
          <w:rtl/>
        </w:rPr>
        <w:t>،</w:t>
      </w:r>
      <w:r w:rsidRPr="00C97E62">
        <w:rPr>
          <w:rFonts w:hint="cs"/>
          <w:rtl/>
        </w:rPr>
        <w:t xml:space="preserve"> والبيهقي كما في الترغيب والترهيب 2</w:t>
      </w:r>
      <w:r w:rsidR="00514545">
        <w:rPr>
          <w:rFonts w:hint="cs"/>
          <w:rtl/>
        </w:rPr>
        <w:t>:</w:t>
      </w:r>
      <w:r w:rsidRPr="00C97E62">
        <w:rPr>
          <w:rFonts w:hint="cs"/>
          <w:rtl/>
        </w:rPr>
        <w:t xml:space="preserve"> 27 و 66 </w:t>
      </w:r>
      <w:r w:rsidRPr="00C97E62">
        <w:rPr>
          <w:rStyle w:val="libFootnotenumChar"/>
          <w:rFonts w:hint="cs"/>
          <w:rtl/>
        </w:rPr>
        <w:t>(7)</w:t>
      </w:r>
      <w:r w:rsidRPr="00C97E62">
        <w:rPr>
          <w:rFonts w:hint="cs"/>
          <w:rtl/>
        </w:rPr>
        <w:t>.</w:t>
      </w:r>
    </w:p>
    <w:p w:rsidR="00C97E62" w:rsidRDefault="00C97E62" w:rsidP="00C97E62">
      <w:pPr>
        <w:pStyle w:val="libNormal"/>
        <w:rPr>
          <w:rtl/>
        </w:rPr>
      </w:pPr>
      <w:r w:rsidRPr="00C97E62">
        <w:rPr>
          <w:rFonts w:hint="cs"/>
          <w:rtl/>
        </w:rPr>
        <w:t>8 - عن عبد الله بن عمر قال</w:t>
      </w:r>
      <w:r w:rsidR="00514545">
        <w:rPr>
          <w:rFonts w:hint="cs"/>
          <w:rtl/>
        </w:rPr>
        <w:t>:</w:t>
      </w:r>
      <w:r w:rsidRPr="00C97E62">
        <w:rPr>
          <w:rFonts w:hint="cs"/>
          <w:rtl/>
        </w:rPr>
        <w:t xml:space="preserve"> كنّا ونحن مع رسول الله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نعدل</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الانعام</w:t>
      </w:r>
      <w:r w:rsidR="00514545">
        <w:rPr>
          <w:rFonts w:hint="cs"/>
          <w:rtl/>
        </w:rPr>
        <w:t>:</w:t>
      </w:r>
      <w:r w:rsidR="00C97E62">
        <w:rPr>
          <w:rFonts w:hint="cs"/>
          <w:rtl/>
        </w:rPr>
        <w:t xml:space="preserve"> 160.</w:t>
      </w:r>
    </w:p>
    <w:p w:rsidR="00DF6DDB" w:rsidRDefault="00DF6DDB" w:rsidP="00C97E62">
      <w:pPr>
        <w:pStyle w:val="libFootnote0"/>
        <w:rPr>
          <w:rtl/>
        </w:rPr>
      </w:pPr>
      <w:r>
        <w:rPr>
          <w:rtl/>
        </w:rPr>
        <w:t>(2)</w:t>
      </w:r>
      <w:r w:rsidR="00C97E62">
        <w:rPr>
          <w:rFonts w:hint="cs"/>
          <w:rtl/>
        </w:rPr>
        <w:t xml:space="preserve"> صحيح مسلم 2</w:t>
      </w:r>
      <w:r w:rsidR="00514545">
        <w:rPr>
          <w:rFonts w:hint="cs"/>
          <w:rtl/>
        </w:rPr>
        <w:t>:</w:t>
      </w:r>
      <w:r w:rsidR="00C97E62">
        <w:rPr>
          <w:rFonts w:hint="cs"/>
          <w:rtl/>
        </w:rPr>
        <w:t xml:space="preserve"> 520 باب 36 من كتاب الصيام.</w:t>
      </w:r>
    </w:p>
    <w:p w:rsidR="00DF6DDB" w:rsidRDefault="00DF6DDB" w:rsidP="00C97E62">
      <w:pPr>
        <w:pStyle w:val="libFootnote0"/>
        <w:rPr>
          <w:rtl/>
        </w:rPr>
      </w:pPr>
      <w:r>
        <w:rPr>
          <w:rtl/>
        </w:rPr>
        <w:t>(3)</w:t>
      </w:r>
      <w:r w:rsidR="00C97E62">
        <w:rPr>
          <w:rFonts w:hint="cs"/>
          <w:rtl/>
        </w:rPr>
        <w:t xml:space="preserve"> السنن الكبرى 2</w:t>
      </w:r>
      <w:r w:rsidR="00514545">
        <w:rPr>
          <w:rFonts w:hint="cs"/>
          <w:rtl/>
        </w:rPr>
        <w:t>:</w:t>
      </w:r>
      <w:r w:rsidR="00C97E62">
        <w:rPr>
          <w:rFonts w:hint="cs"/>
          <w:rtl/>
        </w:rPr>
        <w:t xml:space="preserve"> 136 ح 2728 باب 83 من كتاب الصيام.</w:t>
      </w:r>
    </w:p>
    <w:p w:rsidR="00DF6DDB" w:rsidRDefault="00DF6DDB" w:rsidP="00C97E62">
      <w:pPr>
        <w:pStyle w:val="libFootnote0"/>
        <w:rPr>
          <w:rtl/>
        </w:rPr>
      </w:pPr>
      <w:r>
        <w:rPr>
          <w:rtl/>
        </w:rPr>
        <w:t>(4)</w:t>
      </w:r>
      <w:r w:rsidR="00C97E62">
        <w:rPr>
          <w:rFonts w:hint="cs"/>
          <w:rtl/>
        </w:rPr>
        <w:t xml:space="preserve"> الترغيب والترهيب 2</w:t>
      </w:r>
      <w:r w:rsidR="00514545">
        <w:rPr>
          <w:rFonts w:hint="cs"/>
          <w:rtl/>
        </w:rPr>
        <w:t>:</w:t>
      </w:r>
      <w:r w:rsidR="00C97E62">
        <w:rPr>
          <w:rFonts w:hint="cs"/>
          <w:rtl/>
        </w:rPr>
        <w:t xml:space="preserve"> 120 باب الترغيب في صوم ثلاثة أيام من كلّ شهر سيما البيض.</w:t>
      </w:r>
    </w:p>
    <w:p w:rsidR="00DF6DDB" w:rsidRDefault="00DF6DDB" w:rsidP="00C97E62">
      <w:pPr>
        <w:pStyle w:val="libFootnote0"/>
        <w:rPr>
          <w:rtl/>
        </w:rPr>
      </w:pPr>
      <w:r>
        <w:rPr>
          <w:rtl/>
        </w:rPr>
        <w:t>(5)</w:t>
      </w:r>
      <w:r w:rsidR="00C97E62">
        <w:rPr>
          <w:rFonts w:hint="cs"/>
          <w:rtl/>
        </w:rPr>
        <w:t xml:space="preserve"> سبل السلام 2</w:t>
      </w:r>
      <w:r w:rsidR="00514545">
        <w:rPr>
          <w:rFonts w:hint="cs"/>
          <w:rtl/>
        </w:rPr>
        <w:t>:</w:t>
      </w:r>
      <w:r w:rsidR="00C97E62">
        <w:rPr>
          <w:rFonts w:hint="cs"/>
          <w:rtl/>
        </w:rPr>
        <w:t xml:space="preserve"> 168.</w:t>
      </w:r>
    </w:p>
    <w:p w:rsidR="00DF6DDB" w:rsidRDefault="00DF6DDB" w:rsidP="00C97E62">
      <w:pPr>
        <w:pStyle w:val="libFootnote0"/>
        <w:rPr>
          <w:rtl/>
        </w:rPr>
      </w:pPr>
      <w:r>
        <w:rPr>
          <w:rtl/>
        </w:rPr>
        <w:t>(6)</w:t>
      </w:r>
      <w:r w:rsidR="00C97E62">
        <w:rPr>
          <w:rFonts w:hint="cs"/>
          <w:rtl/>
        </w:rPr>
        <w:t xml:space="preserve"> الجامع الصغير 2</w:t>
      </w:r>
      <w:r w:rsidR="00514545">
        <w:rPr>
          <w:rFonts w:hint="cs"/>
          <w:rtl/>
        </w:rPr>
        <w:t>:</w:t>
      </w:r>
      <w:r w:rsidR="00C97E62">
        <w:rPr>
          <w:rFonts w:hint="cs"/>
          <w:rtl/>
        </w:rPr>
        <w:t xml:space="preserve"> 111 ح 5119.</w:t>
      </w:r>
    </w:p>
    <w:p w:rsidR="00C97E62" w:rsidRDefault="00DF6DDB" w:rsidP="00C97E62">
      <w:pPr>
        <w:pStyle w:val="libFootnote0"/>
        <w:rPr>
          <w:rtl/>
        </w:rPr>
      </w:pPr>
      <w:r>
        <w:rPr>
          <w:rtl/>
        </w:rPr>
        <w:t>(7)</w:t>
      </w:r>
      <w:r w:rsidR="00C97E62">
        <w:rPr>
          <w:rFonts w:hint="cs"/>
          <w:rtl/>
        </w:rPr>
        <w:t xml:space="preserve"> الترغيب والترهيب 2</w:t>
      </w:r>
      <w:r w:rsidR="00514545">
        <w:rPr>
          <w:rFonts w:hint="cs"/>
          <w:rtl/>
        </w:rPr>
        <w:t>:</w:t>
      </w:r>
      <w:r w:rsidR="00C97E62">
        <w:rPr>
          <w:rFonts w:hint="cs"/>
          <w:rtl/>
        </w:rPr>
        <w:t xml:space="preserve"> 112 ح 7 باب الترغيب في صيام يوم عرفة.</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صوم يوم عرفة بسنتين.</w:t>
      </w:r>
    </w:p>
    <w:p w:rsidR="00C97E62" w:rsidRDefault="00C97E62" w:rsidP="00C97E62">
      <w:pPr>
        <w:pStyle w:val="libNormal"/>
        <w:rPr>
          <w:rtl/>
        </w:rPr>
      </w:pPr>
      <w:r w:rsidRPr="00C97E62">
        <w:rPr>
          <w:rFonts w:hint="cs"/>
          <w:rtl/>
        </w:rPr>
        <w:t xml:space="preserve">رواه الطبراني في الاوسط </w:t>
      </w:r>
      <w:r w:rsidRPr="00C97E62">
        <w:rPr>
          <w:rStyle w:val="libFootnotenumChar"/>
          <w:rFonts w:hint="cs"/>
          <w:rtl/>
        </w:rPr>
        <w:t>(1)</w:t>
      </w:r>
      <w:r w:rsidR="00514545">
        <w:rPr>
          <w:rFonts w:hint="cs"/>
          <w:rtl/>
        </w:rPr>
        <w:t>،</w:t>
      </w:r>
      <w:r w:rsidRPr="00C97E62">
        <w:rPr>
          <w:rFonts w:hint="cs"/>
          <w:rtl/>
        </w:rPr>
        <w:t xml:space="preserve"> وهو عند النسائي بلفظ</w:t>
      </w:r>
      <w:r w:rsidR="00514545">
        <w:rPr>
          <w:rFonts w:hint="cs"/>
          <w:rtl/>
        </w:rPr>
        <w:t>:</w:t>
      </w:r>
      <w:r w:rsidRPr="00C97E62">
        <w:rPr>
          <w:rFonts w:hint="cs"/>
          <w:rtl/>
        </w:rPr>
        <w:t xml:space="preserve"> سنة </w:t>
      </w:r>
      <w:r w:rsidRPr="00C97E62">
        <w:rPr>
          <w:rStyle w:val="libFootnotenumChar"/>
          <w:rFonts w:hint="cs"/>
          <w:rtl/>
        </w:rPr>
        <w:t>(2)</w:t>
      </w:r>
      <w:r w:rsidR="00514545">
        <w:rPr>
          <w:rFonts w:hint="cs"/>
          <w:rtl/>
        </w:rPr>
        <w:t>،</w:t>
      </w:r>
      <w:r w:rsidRPr="00C97E62">
        <w:rPr>
          <w:rFonts w:hint="cs"/>
          <w:rtl/>
        </w:rPr>
        <w:t xml:space="preserve"> كما في الترغيب والترهيب 2</w:t>
      </w:r>
      <w:r w:rsidR="00514545">
        <w:rPr>
          <w:rFonts w:hint="cs"/>
          <w:rtl/>
        </w:rPr>
        <w:t>:</w:t>
      </w:r>
      <w:r w:rsidRPr="00C97E62">
        <w:rPr>
          <w:rFonts w:hint="cs"/>
          <w:rtl/>
        </w:rPr>
        <w:t xml:space="preserve"> 27 </w:t>
      </w:r>
      <w:r w:rsidRPr="00C97E62">
        <w:rPr>
          <w:rStyle w:val="libFootnotenumChar"/>
          <w:rFonts w:hint="cs"/>
          <w:rtl/>
        </w:rPr>
        <w:t>(3)</w:t>
      </w:r>
      <w:r w:rsidRPr="00C97E62">
        <w:rPr>
          <w:rFonts w:hint="cs"/>
          <w:rtl/>
        </w:rPr>
        <w:t>.</w:t>
      </w:r>
    </w:p>
    <w:p w:rsidR="00C97E62" w:rsidRPr="00C97E62" w:rsidRDefault="00C97E62" w:rsidP="00C97E62">
      <w:pPr>
        <w:pStyle w:val="libNormal"/>
        <w:rPr>
          <w:rtl/>
        </w:rPr>
      </w:pPr>
      <w:r w:rsidRPr="00C97E62">
        <w:rPr>
          <w:rFonts w:hint="cs"/>
          <w:rtl/>
        </w:rPr>
        <w:t>9 - من صام يوم سبع وعشرين من رجب كتب الله تعالى له صيام ستين شهراً.</w:t>
      </w:r>
    </w:p>
    <w:p w:rsidR="00C97E62" w:rsidRDefault="00C97E62" w:rsidP="00C97E62">
      <w:pPr>
        <w:pStyle w:val="libNormal"/>
        <w:rPr>
          <w:rtl/>
        </w:rPr>
      </w:pPr>
      <w:r w:rsidRPr="00C97E62">
        <w:rPr>
          <w:rFonts w:hint="cs"/>
          <w:rtl/>
        </w:rPr>
        <w:t xml:space="preserve">أخرجه الحافظ الدمياطي </w:t>
      </w:r>
      <w:r w:rsidRPr="00C97E62">
        <w:rPr>
          <w:rStyle w:val="libFootnotenumChar"/>
          <w:rFonts w:hint="cs"/>
          <w:rtl/>
        </w:rPr>
        <w:t>(4)</w:t>
      </w:r>
      <w:r w:rsidRPr="00C97E62">
        <w:rPr>
          <w:rFonts w:hint="cs"/>
          <w:rtl/>
        </w:rPr>
        <w:t xml:space="preserve"> في سيرته كما في السيرة الحلبية 1</w:t>
      </w:r>
      <w:r w:rsidR="00514545">
        <w:rPr>
          <w:rFonts w:hint="cs"/>
          <w:rtl/>
        </w:rPr>
        <w:t>:</w:t>
      </w:r>
      <w:r w:rsidRPr="00C97E62">
        <w:rPr>
          <w:rFonts w:hint="cs"/>
          <w:rtl/>
        </w:rPr>
        <w:t xml:space="preserve"> 254 </w:t>
      </w:r>
      <w:r w:rsidRPr="00C97E62">
        <w:rPr>
          <w:rStyle w:val="libFootnotenumChar"/>
          <w:rFonts w:hint="cs"/>
          <w:rtl/>
        </w:rPr>
        <w:t>(5)</w:t>
      </w:r>
      <w:r w:rsidR="00514545">
        <w:rPr>
          <w:rFonts w:hint="cs"/>
          <w:rtl/>
        </w:rPr>
        <w:t>،</w:t>
      </w:r>
      <w:r w:rsidRPr="00C97E62">
        <w:rPr>
          <w:rFonts w:hint="cs"/>
          <w:rtl/>
        </w:rPr>
        <w:t xml:space="preserve"> ورواه الصفوري في نزهة المجالس 1</w:t>
      </w:r>
      <w:r w:rsidR="00514545">
        <w:rPr>
          <w:rFonts w:hint="cs"/>
          <w:rtl/>
        </w:rPr>
        <w:t>:</w:t>
      </w:r>
      <w:r w:rsidRPr="00C97E62">
        <w:rPr>
          <w:rFonts w:hint="cs"/>
          <w:rtl/>
        </w:rPr>
        <w:t xml:space="preserve"> 154.</w:t>
      </w:r>
    </w:p>
    <w:p w:rsidR="00C97E62" w:rsidRPr="00C97E62" w:rsidRDefault="00C97E62" w:rsidP="00823A2D">
      <w:pPr>
        <w:pStyle w:val="libNormal"/>
        <w:rPr>
          <w:rtl/>
        </w:rPr>
      </w:pPr>
      <w:r w:rsidRPr="00C97E62">
        <w:rPr>
          <w:rFonts w:hint="cs"/>
          <w:rtl/>
        </w:rPr>
        <w:t xml:space="preserve">10 - عن أبي هريرة وسلمان عن رسول الله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«إنّ في رجب يوماً وليلة من صام ذلك اليوم وقام تلك الليلة كان له من الاجر كمن صام مائة سنة وقامها</w:t>
      </w:r>
      <w:r w:rsidR="00514545">
        <w:rPr>
          <w:rFonts w:hint="cs"/>
          <w:rtl/>
        </w:rPr>
        <w:t>،</w:t>
      </w:r>
      <w:r w:rsidRPr="00C97E62">
        <w:rPr>
          <w:rFonts w:hint="cs"/>
          <w:rtl/>
        </w:rPr>
        <w:t xml:space="preserve"> وهي</w:t>
      </w:r>
      <w:r w:rsidR="00514545">
        <w:rPr>
          <w:rFonts w:hint="cs"/>
          <w:rtl/>
        </w:rPr>
        <w:t>:</w:t>
      </w:r>
      <w:r w:rsidRPr="00C97E62">
        <w:rPr>
          <w:rFonts w:hint="cs"/>
          <w:rtl/>
        </w:rPr>
        <w:t xml:space="preserve"> لثلاث بقين من رجب».</w:t>
      </w:r>
    </w:p>
    <w:p w:rsidR="00C97E62" w:rsidRDefault="00C97E62" w:rsidP="00C97E62">
      <w:pPr>
        <w:pStyle w:val="libNormal"/>
        <w:rPr>
          <w:rtl/>
        </w:rPr>
      </w:pPr>
      <w:r w:rsidRPr="00C97E62">
        <w:rPr>
          <w:rFonts w:hint="cs"/>
          <w:rtl/>
        </w:rPr>
        <w:t xml:space="preserve">رواه الشيخ عبد القادر الجيلاني في غنية الطالبين </w:t>
      </w:r>
      <w:r w:rsidRPr="00C97E62">
        <w:rPr>
          <w:rStyle w:val="libFootnotenumChar"/>
          <w:rFonts w:hint="cs"/>
          <w:rtl/>
        </w:rPr>
        <w:t>(6)</w:t>
      </w:r>
      <w:r w:rsidR="00514545">
        <w:rPr>
          <w:rFonts w:hint="cs"/>
          <w:rtl/>
        </w:rPr>
        <w:t>،</w:t>
      </w:r>
      <w:r w:rsidRPr="00C97E62">
        <w:rPr>
          <w:rFonts w:hint="cs"/>
          <w:rtl/>
        </w:rPr>
        <w:t xml:space="preserve"> كما في نزهة المجالس للصفوري</w:t>
      </w:r>
      <w:r w:rsidR="00823A2D">
        <w:rPr>
          <w:rFonts w:hint="cs"/>
          <w:rtl/>
        </w:rPr>
        <w:t xml:space="preserve"> 1: 154.</w:t>
      </w:r>
    </w:p>
    <w:p w:rsidR="00C97E62" w:rsidRDefault="00C97E62" w:rsidP="00C97E62">
      <w:pPr>
        <w:pStyle w:val="libLine"/>
        <w:rPr>
          <w:rtl/>
        </w:rPr>
      </w:pPr>
      <w:r>
        <w:rPr>
          <w:rFonts w:hint="cs"/>
          <w:rtl/>
        </w:rPr>
        <w:t>____________________</w:t>
      </w:r>
    </w:p>
    <w:p w:rsidR="00DF6DDB" w:rsidRDefault="00823A2D" w:rsidP="00823A2D">
      <w:pPr>
        <w:pStyle w:val="libFootnote0"/>
        <w:rPr>
          <w:rtl/>
        </w:rPr>
      </w:pPr>
      <w:r>
        <w:rPr>
          <w:rFonts w:hint="cs"/>
          <w:rtl/>
        </w:rPr>
        <w:t>(</w:t>
      </w:r>
      <w:r w:rsidR="00C97E62">
        <w:rPr>
          <w:rFonts w:hint="cs"/>
          <w:rtl/>
        </w:rPr>
        <w:t>1</w:t>
      </w:r>
      <w:r>
        <w:rPr>
          <w:rFonts w:hint="cs"/>
          <w:rtl/>
        </w:rPr>
        <w:t>)</w:t>
      </w:r>
      <w:r w:rsidR="00C97E62">
        <w:rPr>
          <w:rFonts w:hint="cs"/>
          <w:rtl/>
        </w:rPr>
        <w:t xml:space="preserve"> المعجم الاوسط 1</w:t>
      </w:r>
      <w:r w:rsidR="00514545">
        <w:rPr>
          <w:rFonts w:hint="cs"/>
          <w:rtl/>
        </w:rPr>
        <w:t>:</w:t>
      </w:r>
      <w:r w:rsidR="00C97E62">
        <w:rPr>
          <w:rFonts w:hint="cs"/>
          <w:rtl/>
        </w:rPr>
        <w:t xml:space="preserve"> 421 ح 755.</w:t>
      </w:r>
    </w:p>
    <w:p w:rsidR="00DF6DDB" w:rsidRDefault="00DF6DDB" w:rsidP="00C97E62">
      <w:pPr>
        <w:pStyle w:val="libFootnote0"/>
        <w:rPr>
          <w:rtl/>
        </w:rPr>
      </w:pPr>
      <w:r>
        <w:rPr>
          <w:rtl/>
        </w:rPr>
        <w:t>(2)</w:t>
      </w:r>
      <w:r w:rsidR="00C97E62">
        <w:rPr>
          <w:rFonts w:hint="cs"/>
          <w:rtl/>
        </w:rPr>
        <w:t xml:space="preserve"> السنن الكبرى 2</w:t>
      </w:r>
      <w:r w:rsidR="00514545">
        <w:rPr>
          <w:rFonts w:hint="cs"/>
          <w:rtl/>
        </w:rPr>
        <w:t>:</w:t>
      </w:r>
      <w:r w:rsidR="00C97E62">
        <w:rPr>
          <w:rFonts w:hint="cs"/>
          <w:rtl/>
        </w:rPr>
        <w:t xml:space="preserve"> 155 ح 2828 باب 102 من كتاب الصيام.</w:t>
      </w:r>
    </w:p>
    <w:p w:rsidR="00DF6DDB" w:rsidRDefault="00DF6DDB" w:rsidP="00C97E62">
      <w:pPr>
        <w:pStyle w:val="libFootnote0"/>
        <w:rPr>
          <w:rtl/>
        </w:rPr>
      </w:pPr>
      <w:r>
        <w:rPr>
          <w:rtl/>
        </w:rPr>
        <w:t>(3)</w:t>
      </w:r>
      <w:r w:rsidR="00C97E62">
        <w:rPr>
          <w:rFonts w:hint="cs"/>
          <w:rtl/>
        </w:rPr>
        <w:t xml:space="preserve"> الترغيب والترهيب 2</w:t>
      </w:r>
      <w:r w:rsidR="00514545">
        <w:rPr>
          <w:rFonts w:hint="cs"/>
          <w:rtl/>
        </w:rPr>
        <w:t>:</w:t>
      </w:r>
      <w:r w:rsidR="00C97E62">
        <w:rPr>
          <w:rFonts w:hint="cs"/>
          <w:rtl/>
        </w:rPr>
        <w:t xml:space="preserve"> 112 ح 8 باب الترغيب في صيام يوم عرفة.</w:t>
      </w:r>
    </w:p>
    <w:p w:rsidR="00DF6DDB" w:rsidRDefault="00DF6DDB" w:rsidP="00C97E62">
      <w:pPr>
        <w:pStyle w:val="libFootnote0"/>
        <w:rPr>
          <w:rtl/>
        </w:rPr>
      </w:pPr>
      <w:r>
        <w:rPr>
          <w:rtl/>
        </w:rPr>
        <w:t>(4)</w:t>
      </w:r>
      <w:r w:rsidR="00C97E62">
        <w:rPr>
          <w:rFonts w:hint="cs"/>
          <w:rtl/>
        </w:rPr>
        <w:t xml:space="preserve"> قال الذهبي في تذكرته 4</w:t>
      </w:r>
      <w:r w:rsidR="00514545">
        <w:rPr>
          <w:rFonts w:hint="cs"/>
          <w:rtl/>
        </w:rPr>
        <w:t>:</w:t>
      </w:r>
      <w:r w:rsidR="00C97E62">
        <w:rPr>
          <w:rFonts w:hint="cs"/>
          <w:rtl/>
        </w:rPr>
        <w:t xml:space="preserve"> 268</w:t>
      </w:r>
      <w:r w:rsidR="00514545">
        <w:rPr>
          <w:rFonts w:hint="cs"/>
          <w:rtl/>
        </w:rPr>
        <w:t>:</w:t>
      </w:r>
      <w:r w:rsidR="00C97E62">
        <w:rPr>
          <w:rFonts w:hint="cs"/>
          <w:rtl/>
        </w:rPr>
        <w:t xml:space="preserve"> شيخنا الامام العلامة الحافظ الحجة الفقيه النسابة شيخ المحدّثين شرف الدين أبو محمد عبد المؤمن الدمياطي الشافعي. ثم أكثر في الثناء عليه وقال</w:t>
      </w:r>
      <w:r w:rsidR="00514545">
        <w:rPr>
          <w:rFonts w:hint="cs"/>
          <w:rtl/>
        </w:rPr>
        <w:t>:</w:t>
      </w:r>
      <w:r w:rsidR="00C97E62">
        <w:rPr>
          <w:rFonts w:hint="cs"/>
          <w:rtl/>
        </w:rPr>
        <w:t xml:space="preserve"> توفي 705 « المؤلّف </w:t>
      </w:r>
      <w:r w:rsidR="00381D0C" w:rsidRPr="00381D0C">
        <w:rPr>
          <w:rStyle w:val="libAlaemChar"/>
          <w:rFonts w:hint="cs"/>
          <w:rtl/>
        </w:rPr>
        <w:t>قدس‌سره</w:t>
      </w:r>
      <w:r w:rsidR="00C97E62">
        <w:rPr>
          <w:rFonts w:hint="cs"/>
          <w:rtl/>
        </w:rPr>
        <w:t xml:space="preserve"> ».</w:t>
      </w:r>
    </w:p>
    <w:p w:rsidR="00DF6DDB" w:rsidRDefault="00DF6DDB" w:rsidP="00C97E62">
      <w:pPr>
        <w:pStyle w:val="libFootnote0"/>
        <w:rPr>
          <w:rtl/>
        </w:rPr>
      </w:pPr>
      <w:r>
        <w:rPr>
          <w:rtl/>
        </w:rPr>
        <w:t>(5)</w:t>
      </w:r>
      <w:r w:rsidR="00C97E62">
        <w:rPr>
          <w:rFonts w:hint="cs"/>
          <w:rtl/>
        </w:rPr>
        <w:t xml:space="preserve"> السيرة الحلبية 1</w:t>
      </w:r>
      <w:r w:rsidR="00514545">
        <w:rPr>
          <w:rFonts w:hint="cs"/>
          <w:rtl/>
        </w:rPr>
        <w:t>:</w:t>
      </w:r>
      <w:r w:rsidR="00C97E62">
        <w:rPr>
          <w:rFonts w:hint="cs"/>
          <w:rtl/>
        </w:rPr>
        <w:t xml:space="preserve"> 238.</w:t>
      </w:r>
    </w:p>
    <w:p w:rsidR="00C97E62" w:rsidRDefault="00DF6DDB" w:rsidP="00C97E62">
      <w:pPr>
        <w:pStyle w:val="libFootnote0"/>
        <w:rPr>
          <w:rtl/>
        </w:rPr>
      </w:pPr>
      <w:r>
        <w:rPr>
          <w:rtl/>
        </w:rPr>
        <w:t>(6)</w:t>
      </w:r>
      <w:r w:rsidR="00C97E62">
        <w:rPr>
          <w:rFonts w:hint="cs"/>
          <w:rtl/>
        </w:rPr>
        <w:t xml:space="preserve"> غنية الطالبين</w:t>
      </w:r>
      <w:r w:rsidR="00514545">
        <w:rPr>
          <w:rFonts w:hint="cs"/>
          <w:rtl/>
        </w:rPr>
        <w:t>:</w:t>
      </w:r>
      <w:r w:rsidR="00C97E62">
        <w:rPr>
          <w:rFonts w:hint="cs"/>
          <w:rtl/>
        </w:rPr>
        <w:t xml:space="preserve"> 288.</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11 - شهر رجب شهرٌ عظيمٌ</w:t>
      </w:r>
      <w:r w:rsidR="00514545">
        <w:rPr>
          <w:rFonts w:hint="cs"/>
          <w:rtl/>
        </w:rPr>
        <w:t>،</w:t>
      </w:r>
      <w:r w:rsidRPr="00C97E62">
        <w:rPr>
          <w:rFonts w:hint="cs"/>
          <w:rtl/>
        </w:rPr>
        <w:t xml:space="preserve"> من صام منه يوماً كتب الله له صوم ثلاثة آلاف سنة.</w:t>
      </w:r>
    </w:p>
    <w:p w:rsidR="00C97E62" w:rsidRDefault="00C97E62" w:rsidP="00C97E62">
      <w:pPr>
        <w:pStyle w:val="libNormal"/>
        <w:rPr>
          <w:rtl/>
        </w:rPr>
      </w:pPr>
      <w:r w:rsidRPr="00C97E62">
        <w:rPr>
          <w:rFonts w:hint="cs"/>
          <w:rtl/>
        </w:rPr>
        <w:t>رواه الكيلاني في غنيته</w:t>
      </w:r>
      <w:r w:rsidR="00514545">
        <w:rPr>
          <w:rFonts w:hint="cs"/>
          <w:rtl/>
        </w:rPr>
        <w:t>،</w:t>
      </w:r>
      <w:r w:rsidRPr="00C97E62">
        <w:rPr>
          <w:rFonts w:hint="cs"/>
          <w:rtl/>
        </w:rPr>
        <w:t xml:space="preserve"> كما في نزهة المجالس للصفوري</w:t>
      </w:r>
      <w:r w:rsidR="00514545">
        <w:rPr>
          <w:rFonts w:hint="cs"/>
          <w:rtl/>
        </w:rPr>
        <w:t>:</w:t>
      </w:r>
      <w:r w:rsidRPr="00C97E62">
        <w:rPr>
          <w:rFonts w:hint="cs"/>
          <w:rtl/>
        </w:rPr>
        <w:t xml:space="preserve"> 153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12 - من صام يوم عاشوراء فكأنما صام الدهر كلّه</w:t>
      </w:r>
      <w:r w:rsidR="00514545">
        <w:rPr>
          <w:rFonts w:hint="cs"/>
          <w:rtl/>
        </w:rPr>
        <w:t>،</w:t>
      </w:r>
      <w:r w:rsidRPr="00C97E62">
        <w:rPr>
          <w:rFonts w:hint="cs"/>
          <w:rtl/>
        </w:rPr>
        <w:t xml:space="preserve"> مكتوب في التوراة.</w:t>
      </w:r>
    </w:p>
    <w:p w:rsidR="00C97E62" w:rsidRDefault="00C97E62" w:rsidP="00C97E62">
      <w:pPr>
        <w:pStyle w:val="libNormal"/>
        <w:rPr>
          <w:rtl/>
        </w:rPr>
      </w:pPr>
      <w:r w:rsidRPr="00C97E62">
        <w:rPr>
          <w:rFonts w:hint="cs"/>
          <w:rtl/>
        </w:rPr>
        <w:t>ذكره الصفوري في نزهته 1</w:t>
      </w:r>
      <w:r w:rsidR="00514545">
        <w:rPr>
          <w:rFonts w:hint="cs"/>
          <w:rtl/>
        </w:rPr>
        <w:t>:</w:t>
      </w:r>
      <w:r w:rsidRPr="00C97E62">
        <w:rPr>
          <w:rFonts w:hint="cs"/>
          <w:rtl/>
        </w:rPr>
        <w:t xml:space="preserve"> 174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13 - من صام يوماً من المحرّم فله بكلّ يوم ثلاثون يوماً.</w:t>
      </w:r>
    </w:p>
    <w:p w:rsidR="00C97E62" w:rsidRDefault="00C97E62" w:rsidP="00C97E62">
      <w:pPr>
        <w:pStyle w:val="libNormal"/>
        <w:rPr>
          <w:rtl/>
        </w:rPr>
      </w:pPr>
      <w:r w:rsidRPr="00C97E62">
        <w:rPr>
          <w:rFonts w:hint="cs"/>
          <w:rtl/>
        </w:rPr>
        <w:t xml:space="preserve">رواه الطبراني في الصغير </w:t>
      </w:r>
      <w:r w:rsidRPr="00C97E62">
        <w:rPr>
          <w:rStyle w:val="libFootnotenumChar"/>
          <w:rFonts w:hint="cs"/>
          <w:rtl/>
        </w:rPr>
        <w:t>(3)</w:t>
      </w:r>
      <w:r w:rsidR="00514545">
        <w:rPr>
          <w:rFonts w:hint="cs"/>
          <w:rtl/>
        </w:rPr>
        <w:t>،</w:t>
      </w:r>
      <w:r w:rsidRPr="00C97E62">
        <w:rPr>
          <w:rFonts w:hint="cs"/>
          <w:rtl/>
        </w:rPr>
        <w:t xml:space="preserve"> كما ذكره الحافظ المنذري في الترغيب والترهيب 2</w:t>
      </w:r>
      <w:r w:rsidR="00514545">
        <w:rPr>
          <w:rFonts w:hint="cs"/>
          <w:rtl/>
        </w:rPr>
        <w:t>:</w:t>
      </w:r>
      <w:r w:rsidRPr="00C97E62">
        <w:rPr>
          <w:rFonts w:hint="cs"/>
          <w:rtl/>
        </w:rPr>
        <w:t xml:space="preserve"> 28 </w:t>
      </w:r>
      <w:r w:rsidRPr="00C97E62">
        <w:rPr>
          <w:rStyle w:val="libFootnotenumChar"/>
          <w:rFonts w:hint="cs"/>
          <w:rtl/>
        </w:rPr>
        <w:t>(4)</w:t>
      </w:r>
      <w:r w:rsidRPr="00C97E62">
        <w:rPr>
          <w:rFonts w:hint="cs"/>
          <w:rtl/>
        </w:rPr>
        <w:t>.</w:t>
      </w:r>
    </w:p>
    <w:p w:rsidR="00C97E62" w:rsidRPr="00C97E62" w:rsidRDefault="00C97E62" w:rsidP="00C97E62">
      <w:pPr>
        <w:pStyle w:val="libNormal"/>
        <w:rPr>
          <w:rtl/>
        </w:rPr>
      </w:pPr>
      <w:r w:rsidRPr="00C97E62">
        <w:rPr>
          <w:rFonts w:hint="cs"/>
          <w:rtl/>
        </w:rPr>
        <w:t>وأمّا الحلّ</w:t>
      </w:r>
      <w:r w:rsidR="00514545">
        <w:rPr>
          <w:rFonts w:hint="cs"/>
          <w:rtl/>
        </w:rPr>
        <w:t>،</w:t>
      </w:r>
      <w:r w:rsidRPr="00C97E62">
        <w:rPr>
          <w:rFonts w:hint="cs"/>
          <w:rtl/>
        </w:rPr>
        <w:t xml:space="preserve"> فليس عندنا أصل مسلّم يركن إليه في لزوم زيادة أجر الفرائض على المثوبة في المستحبات</w:t>
      </w:r>
      <w:r w:rsidR="00514545">
        <w:rPr>
          <w:rFonts w:hint="cs"/>
          <w:rtl/>
        </w:rPr>
        <w:t>،</w:t>
      </w:r>
      <w:r w:rsidRPr="00C97E62">
        <w:rPr>
          <w:rFonts w:hint="cs"/>
          <w:rtl/>
        </w:rPr>
        <w:t xml:space="preserve"> بل أمثال الاحاديث السابقة في النقض ترشدنا إلى إمكان العكس</w:t>
      </w:r>
      <w:r w:rsidR="00514545">
        <w:rPr>
          <w:rFonts w:hint="cs"/>
          <w:rtl/>
        </w:rPr>
        <w:t>،</w:t>
      </w:r>
      <w:r w:rsidRPr="00C97E62">
        <w:rPr>
          <w:rFonts w:hint="cs"/>
          <w:rtl/>
        </w:rPr>
        <w:t xml:space="preserve"> بل وقوعه</w:t>
      </w:r>
      <w:r w:rsidR="00514545">
        <w:rPr>
          <w:rFonts w:hint="cs"/>
          <w:rtl/>
        </w:rPr>
        <w:t>،</w:t>
      </w:r>
      <w:r w:rsidRPr="00C97E62">
        <w:rPr>
          <w:rFonts w:hint="cs"/>
          <w:rtl/>
        </w:rPr>
        <w:t xml:space="preserve"> وتؤكّد ذلك الاحاديث الواردة في غير الصيام من الاعمال المرغّب فيها.</w:t>
      </w:r>
    </w:p>
    <w:p w:rsidR="00C97E62" w:rsidRDefault="00C97E62" w:rsidP="00C97E62">
      <w:pPr>
        <w:pStyle w:val="libNormal"/>
        <w:rPr>
          <w:rtl/>
        </w:rPr>
      </w:pPr>
      <w:r w:rsidRPr="00C97E62">
        <w:rPr>
          <w:rFonts w:hint="cs"/>
          <w:rtl/>
        </w:rPr>
        <w:t>على أنّ المثوبة واقعة تجاه حقائق الاعمال ومقتضياتها الطبيعية</w:t>
      </w:r>
      <w:r w:rsidR="00514545">
        <w:rPr>
          <w:rFonts w:hint="cs"/>
          <w:rtl/>
        </w:rPr>
        <w:t>،</w:t>
      </w:r>
      <w:r w:rsidRPr="00C97E62">
        <w:rPr>
          <w:rFonts w:hint="cs"/>
          <w:rtl/>
        </w:rPr>
        <w:t xml:space="preserve"> لا ما يعروها من عوارض كالوجوب والندب حسب</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نزهة المجالس 1</w:t>
      </w:r>
      <w:r w:rsidR="00514545">
        <w:rPr>
          <w:rFonts w:hint="cs"/>
          <w:rtl/>
        </w:rPr>
        <w:t>:</w:t>
      </w:r>
      <w:r w:rsidR="00C97E62">
        <w:rPr>
          <w:rFonts w:hint="cs"/>
          <w:rtl/>
        </w:rPr>
        <w:t xml:space="preserve"> 153.</w:t>
      </w:r>
    </w:p>
    <w:p w:rsidR="00DF6DDB" w:rsidRDefault="00DF6DDB" w:rsidP="00C97E62">
      <w:pPr>
        <w:pStyle w:val="libFootnote0"/>
        <w:rPr>
          <w:rtl/>
        </w:rPr>
      </w:pPr>
      <w:r>
        <w:rPr>
          <w:rtl/>
        </w:rPr>
        <w:t>(2)</w:t>
      </w:r>
      <w:r w:rsidR="00C97E62">
        <w:rPr>
          <w:rFonts w:hint="cs"/>
          <w:rtl/>
        </w:rPr>
        <w:t xml:space="preserve"> نزهة المجالس 1</w:t>
      </w:r>
      <w:r w:rsidR="00514545">
        <w:rPr>
          <w:rFonts w:hint="cs"/>
          <w:rtl/>
        </w:rPr>
        <w:t>:</w:t>
      </w:r>
      <w:r w:rsidR="00C97E62">
        <w:rPr>
          <w:rFonts w:hint="cs"/>
          <w:rtl/>
        </w:rPr>
        <w:t xml:space="preserve"> 174.</w:t>
      </w:r>
    </w:p>
    <w:p w:rsidR="00DF6DDB" w:rsidRDefault="00DF6DDB" w:rsidP="00C97E62">
      <w:pPr>
        <w:pStyle w:val="libFootnote0"/>
        <w:rPr>
          <w:rtl/>
        </w:rPr>
      </w:pPr>
      <w:r>
        <w:rPr>
          <w:rtl/>
        </w:rPr>
        <w:t>(3)</w:t>
      </w:r>
      <w:r w:rsidR="00C97E62">
        <w:rPr>
          <w:rFonts w:hint="cs"/>
          <w:rtl/>
        </w:rPr>
        <w:t xml:space="preserve"> المعجم الصغير 2</w:t>
      </w:r>
      <w:r w:rsidR="00514545">
        <w:rPr>
          <w:rFonts w:hint="cs"/>
          <w:rtl/>
        </w:rPr>
        <w:t>:</w:t>
      </w:r>
      <w:r w:rsidR="00C97E62">
        <w:rPr>
          <w:rFonts w:hint="cs"/>
          <w:rtl/>
        </w:rPr>
        <w:t xml:space="preserve"> 71.</w:t>
      </w:r>
    </w:p>
    <w:p w:rsidR="00C97E62" w:rsidRDefault="00DF6DDB" w:rsidP="00C97E62">
      <w:pPr>
        <w:pStyle w:val="libFootnote0"/>
        <w:rPr>
          <w:rtl/>
        </w:rPr>
      </w:pPr>
      <w:r>
        <w:rPr>
          <w:rtl/>
        </w:rPr>
        <w:t>(4)</w:t>
      </w:r>
      <w:r w:rsidR="00C97E62">
        <w:rPr>
          <w:rFonts w:hint="cs"/>
          <w:rtl/>
        </w:rPr>
        <w:t xml:space="preserve"> الترغيب والترهيب 2</w:t>
      </w:r>
      <w:r w:rsidR="00514545">
        <w:rPr>
          <w:rFonts w:hint="cs"/>
          <w:rtl/>
        </w:rPr>
        <w:t>:</w:t>
      </w:r>
      <w:r w:rsidR="00C97E62">
        <w:rPr>
          <w:rFonts w:hint="cs"/>
          <w:rtl/>
        </w:rPr>
        <w:t xml:space="preserve"> 114 ح 4 باب الترغيب في صيام شهر الله المحرم.</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المصالح المقترنة بها</w:t>
      </w:r>
      <w:r w:rsidR="00514545">
        <w:rPr>
          <w:rFonts w:hint="cs"/>
          <w:rtl/>
        </w:rPr>
        <w:t>،</w:t>
      </w:r>
      <w:r w:rsidRPr="00C97E62">
        <w:rPr>
          <w:rFonts w:hint="cs"/>
          <w:rtl/>
        </w:rPr>
        <w:t xml:space="preserve"> فليس من المستحيل أن يكون في طبع المندوب في ما هيّات مختلفة</w:t>
      </w:r>
      <w:r w:rsidR="00514545">
        <w:rPr>
          <w:rFonts w:hint="cs"/>
          <w:rtl/>
        </w:rPr>
        <w:t>،</w:t>
      </w:r>
      <w:r w:rsidRPr="00C97E62">
        <w:rPr>
          <w:rFonts w:hint="cs"/>
          <w:rtl/>
        </w:rPr>
        <w:t xml:space="preserve"> أو بحسب المقارنات المحتفّة به في المتّحدة منها</w:t>
      </w:r>
      <w:r w:rsidR="00514545">
        <w:rPr>
          <w:rFonts w:hint="cs"/>
          <w:rtl/>
        </w:rPr>
        <w:t>،</w:t>
      </w:r>
      <w:r w:rsidRPr="00C97E62">
        <w:rPr>
          <w:rFonts w:hint="cs"/>
          <w:rtl/>
        </w:rPr>
        <w:t xml:space="preserve"> ما يوجب المزيد له.</w:t>
      </w:r>
    </w:p>
    <w:p w:rsidR="00C97E62" w:rsidRDefault="00C97E62" w:rsidP="00C97E62">
      <w:pPr>
        <w:pStyle w:val="libNormal"/>
        <w:rPr>
          <w:rtl/>
        </w:rPr>
      </w:pPr>
      <w:r w:rsidRPr="00C97E62">
        <w:rPr>
          <w:rFonts w:hint="cs"/>
          <w:rtl/>
        </w:rPr>
        <w:t>ويقال في المقام</w:t>
      </w:r>
      <w:r w:rsidR="00514545">
        <w:rPr>
          <w:rFonts w:hint="cs"/>
          <w:rtl/>
        </w:rPr>
        <w:t>:</w:t>
      </w:r>
      <w:r w:rsidRPr="00C97E62">
        <w:rPr>
          <w:rFonts w:hint="cs"/>
          <w:rtl/>
        </w:rPr>
        <w:t xml:space="preserve"> إنّ ترتّب المثوبة على العمل إنّما هو بمقدار كشفه عن حقيقة الايمان</w:t>
      </w:r>
      <w:r w:rsidR="00514545">
        <w:rPr>
          <w:rFonts w:hint="cs"/>
          <w:rtl/>
        </w:rPr>
        <w:t>،</w:t>
      </w:r>
      <w:r w:rsidRPr="00C97E62">
        <w:rPr>
          <w:rFonts w:hint="cs"/>
          <w:rtl/>
        </w:rPr>
        <w:t xml:space="preserve"> وتوغّله في نفس العبد</w:t>
      </w:r>
      <w:r w:rsidR="00514545">
        <w:rPr>
          <w:rFonts w:hint="cs"/>
          <w:rtl/>
        </w:rPr>
        <w:t>،</w:t>
      </w:r>
      <w:r w:rsidRPr="00C97E62">
        <w:rPr>
          <w:rFonts w:hint="cs"/>
          <w:rtl/>
        </w:rPr>
        <w:t xml:space="preserve"> وممّا لا شك فيه أنّ الاتيان بما هو زائدٌ على الوظائف المقرّرة من الواجبات وترك المحرّمات من المستحبات والتجنّب عن المكروهات أكشف عن ثبات العبد في مقام الامتثال</w:t>
      </w:r>
      <w:r w:rsidR="00514545">
        <w:rPr>
          <w:rFonts w:hint="cs"/>
          <w:rtl/>
        </w:rPr>
        <w:t>،</w:t>
      </w:r>
      <w:r w:rsidRPr="00C97E62">
        <w:rPr>
          <w:rFonts w:hint="cs"/>
          <w:rtl/>
        </w:rPr>
        <w:t xml:space="preserve"> وخضوعه لمولاه</w:t>
      </w:r>
      <w:r w:rsidR="00514545">
        <w:rPr>
          <w:rFonts w:hint="cs"/>
          <w:rtl/>
        </w:rPr>
        <w:t>،</w:t>
      </w:r>
      <w:r w:rsidRPr="00C97E62">
        <w:rPr>
          <w:rFonts w:hint="cs"/>
          <w:rtl/>
        </w:rPr>
        <w:t xml:space="preserve"> وحبّه له</w:t>
      </w:r>
      <w:r w:rsidR="00514545">
        <w:rPr>
          <w:rFonts w:hint="cs"/>
          <w:rtl/>
        </w:rPr>
        <w:t>،</w:t>
      </w:r>
      <w:r w:rsidRPr="00C97E62">
        <w:rPr>
          <w:rFonts w:hint="cs"/>
          <w:rtl/>
        </w:rPr>
        <w:t xml:space="preserve"> وبه يكمل الايمان</w:t>
      </w:r>
      <w:r w:rsidR="00514545">
        <w:rPr>
          <w:rFonts w:hint="cs"/>
          <w:rtl/>
        </w:rPr>
        <w:t>،</w:t>
      </w:r>
      <w:r w:rsidRPr="00C97E62">
        <w:rPr>
          <w:rFonts w:hint="cs"/>
          <w:rtl/>
        </w:rPr>
        <w:t xml:space="preserve"> ولم يزل العبد يتقرّب به إلى المولى سبحانه حتى أحبه كما ورد فيما أخرجه البخاري في صحيحه 9</w:t>
      </w:r>
      <w:r w:rsidR="00514545">
        <w:rPr>
          <w:rFonts w:hint="cs"/>
          <w:rtl/>
        </w:rPr>
        <w:t>:</w:t>
      </w:r>
      <w:r w:rsidRPr="00C97E62">
        <w:rPr>
          <w:rFonts w:hint="cs"/>
          <w:rtl/>
        </w:rPr>
        <w:t xml:space="preserve"> 214 عن أبي هريرة</w:t>
      </w:r>
      <w:r w:rsidR="00514545">
        <w:rPr>
          <w:rFonts w:hint="cs"/>
          <w:rtl/>
        </w:rPr>
        <w:t>،</w:t>
      </w:r>
      <w:r w:rsidRPr="00C97E62">
        <w:rPr>
          <w:rFonts w:hint="cs"/>
          <w:rtl/>
        </w:rPr>
        <w:t xml:space="preserve"> قال</w:t>
      </w:r>
      <w:r w:rsidR="00514545">
        <w:rPr>
          <w:rFonts w:hint="cs"/>
          <w:rtl/>
        </w:rPr>
        <w:t>:</w:t>
      </w:r>
      <w:r w:rsidRPr="00C97E62">
        <w:rPr>
          <w:rFonts w:hint="cs"/>
          <w:rtl/>
        </w:rPr>
        <w:t xml:space="preserve"> قال رسول الله </w:t>
      </w:r>
      <w:r w:rsidR="00381D0C">
        <w:rPr>
          <w:rFonts w:hint="cs"/>
          <w:rtl/>
        </w:rPr>
        <w:t>(</w:t>
      </w:r>
      <w:r w:rsidRPr="00C97E62">
        <w:rPr>
          <w:rFonts w:hint="cs"/>
          <w:rtl/>
        </w:rPr>
        <w:t>صلى الله عليه وسلم</w:t>
      </w:r>
      <w:r w:rsidR="00381D0C">
        <w:rPr>
          <w:rFonts w:hint="cs"/>
          <w:rtl/>
        </w:rPr>
        <w:t>)</w:t>
      </w:r>
      <w:r w:rsidR="00514545">
        <w:rPr>
          <w:rFonts w:hint="cs"/>
          <w:rtl/>
        </w:rPr>
        <w:t>:</w:t>
      </w:r>
      <w:r w:rsidRPr="00C97E62">
        <w:rPr>
          <w:rFonts w:hint="cs"/>
          <w:rtl/>
        </w:rPr>
        <w:t xml:space="preserve"> « إنّ الله عزّوجلّ قال</w:t>
      </w:r>
      <w:r w:rsidR="00514545">
        <w:rPr>
          <w:rFonts w:hint="cs"/>
          <w:rtl/>
        </w:rPr>
        <w:t>:</w:t>
      </w:r>
      <w:r w:rsidRPr="00C97E62">
        <w:rPr>
          <w:rFonts w:hint="cs"/>
          <w:rtl/>
        </w:rPr>
        <w:t xml:space="preserve"> ما يزال عبدي يتقرّب إليّ بالنوافل حتى أُحبه</w:t>
      </w:r>
      <w:r w:rsidR="00514545">
        <w:rPr>
          <w:rFonts w:hint="cs"/>
          <w:rtl/>
        </w:rPr>
        <w:t>،</w:t>
      </w:r>
      <w:r w:rsidRPr="00C97E62">
        <w:rPr>
          <w:rFonts w:hint="cs"/>
          <w:rtl/>
        </w:rPr>
        <w:t xml:space="preserve"> فإذا أحببته كنت سمعه الذي يسمع به</w:t>
      </w:r>
      <w:r w:rsidR="00514545">
        <w:rPr>
          <w:rFonts w:hint="cs"/>
          <w:rtl/>
        </w:rPr>
        <w:t>،</w:t>
      </w:r>
      <w:r w:rsidRPr="00C97E62">
        <w:rPr>
          <w:rFonts w:hint="cs"/>
          <w:rtl/>
        </w:rPr>
        <w:t xml:space="preserve"> وبصره الذي يبصر به</w:t>
      </w:r>
      <w:r w:rsidR="00514545">
        <w:rPr>
          <w:rFonts w:hint="cs"/>
          <w:rtl/>
        </w:rPr>
        <w:t>،</w:t>
      </w:r>
      <w:r w:rsidRPr="00C97E62">
        <w:rPr>
          <w:rFonts w:hint="cs"/>
          <w:rtl/>
        </w:rPr>
        <w:t xml:space="preserve"> ويده الّذي يبطش بها</w:t>
      </w:r>
      <w:r w:rsidR="00514545">
        <w:rPr>
          <w:rFonts w:hint="cs"/>
          <w:rtl/>
        </w:rPr>
        <w:t>،</w:t>
      </w:r>
      <w:r w:rsidRPr="00C97E62">
        <w:rPr>
          <w:rFonts w:hint="cs"/>
          <w:rtl/>
        </w:rPr>
        <w:t xml:space="preserve"> ورجله التي يمشي بها</w:t>
      </w:r>
      <w:r w:rsidR="00514545">
        <w:rPr>
          <w:rFonts w:hint="cs"/>
          <w:rtl/>
        </w:rPr>
        <w:t>.</w:t>
      </w:r>
      <w:r w:rsidRPr="00C97E62">
        <w:rPr>
          <w:rFonts w:hint="cs"/>
          <w:rtl/>
        </w:rPr>
        <w:t xml:space="preserve">.. » الحديث </w:t>
      </w:r>
      <w:r w:rsidRPr="00C97E62">
        <w:rPr>
          <w:rStyle w:val="libFootnotenumChar"/>
          <w:rFonts w:hint="cs"/>
          <w:rtl/>
        </w:rPr>
        <w:t>(1)</w:t>
      </w:r>
      <w:r w:rsidRPr="00C97E62">
        <w:rPr>
          <w:rFonts w:hint="cs"/>
          <w:rtl/>
        </w:rPr>
        <w:t xml:space="preserve"> </w:t>
      </w:r>
      <w:r w:rsidRPr="00C97E62">
        <w:rPr>
          <w:rStyle w:val="libFootnotenumChar"/>
          <w:rFonts w:hint="cs"/>
          <w:rtl/>
        </w:rPr>
        <w:t>(2)</w:t>
      </w:r>
      <w:r w:rsidRPr="00C97E62">
        <w:rPr>
          <w:rFonts w:hint="cs"/>
          <w:rtl/>
        </w:rPr>
        <w:t>.</w:t>
      </w:r>
    </w:p>
    <w:p w:rsidR="00C97E62" w:rsidRDefault="00C97E62" w:rsidP="00C97E62">
      <w:pPr>
        <w:pStyle w:val="libNormal"/>
        <w:rPr>
          <w:rtl/>
        </w:rPr>
      </w:pPr>
      <w:r w:rsidRPr="00C97E62">
        <w:rPr>
          <w:rFonts w:hint="cs"/>
          <w:rtl/>
        </w:rPr>
        <w:t>بل من الممكن أن يُقال</w:t>
      </w:r>
      <w:r w:rsidR="00514545">
        <w:rPr>
          <w:rFonts w:hint="cs"/>
          <w:rtl/>
        </w:rPr>
        <w:t>:</w:t>
      </w:r>
      <w:r w:rsidRPr="00C97E62">
        <w:rPr>
          <w:rFonts w:hint="cs"/>
          <w:rtl/>
        </w:rPr>
        <w:t xml:space="preserve"> إنّه ليس في نواميس العدل ما يحتّم ترتيب أجر على إقامة الواجب وترك المحرّم</w:t>
      </w:r>
      <w:r w:rsidR="00514545">
        <w:rPr>
          <w:rFonts w:hint="cs"/>
          <w:rtl/>
        </w:rPr>
        <w:t>،</w:t>
      </w:r>
      <w:r w:rsidRPr="00C97E62">
        <w:rPr>
          <w:rFonts w:hint="cs"/>
          <w:rtl/>
        </w:rPr>
        <w:t xml:space="preserve"> زائداً على ما منح به</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صحيح البخاري 8</w:t>
      </w:r>
      <w:r w:rsidR="00514545">
        <w:rPr>
          <w:rFonts w:hint="cs"/>
          <w:rtl/>
        </w:rPr>
        <w:t>:</w:t>
      </w:r>
      <w:r w:rsidR="00C97E62">
        <w:rPr>
          <w:rFonts w:hint="cs"/>
          <w:rtl/>
        </w:rPr>
        <w:t xml:space="preserve"> 131</w:t>
      </w:r>
      <w:r w:rsidR="00514545">
        <w:rPr>
          <w:rFonts w:hint="cs"/>
          <w:rtl/>
        </w:rPr>
        <w:t>،</w:t>
      </w:r>
      <w:r w:rsidR="00C97E62">
        <w:rPr>
          <w:rFonts w:hint="cs"/>
          <w:rtl/>
        </w:rPr>
        <w:t xml:space="preserve"> في الرقاق</w:t>
      </w:r>
      <w:r w:rsidR="00514545">
        <w:rPr>
          <w:rFonts w:hint="cs"/>
          <w:rtl/>
        </w:rPr>
        <w:t>،</w:t>
      </w:r>
      <w:r w:rsidR="00C97E62">
        <w:rPr>
          <w:rFonts w:hint="cs"/>
          <w:rtl/>
        </w:rPr>
        <w:t xml:space="preserve"> باب التواضع. وطبعة أخرى 5</w:t>
      </w:r>
      <w:r w:rsidR="00514545">
        <w:rPr>
          <w:rFonts w:hint="cs"/>
          <w:rtl/>
        </w:rPr>
        <w:t>:</w:t>
      </w:r>
      <w:r w:rsidR="00C97E62">
        <w:rPr>
          <w:rFonts w:hint="cs"/>
          <w:rtl/>
        </w:rPr>
        <w:t xml:space="preserve"> 2384 ح 6137.</w:t>
      </w:r>
    </w:p>
    <w:p w:rsidR="00C97E62" w:rsidRDefault="00DF6DDB" w:rsidP="00C97E62">
      <w:pPr>
        <w:pStyle w:val="libFootnote0"/>
        <w:rPr>
          <w:rtl/>
        </w:rPr>
      </w:pPr>
      <w:r>
        <w:rPr>
          <w:rtl/>
        </w:rPr>
        <w:t>(2)</w:t>
      </w:r>
      <w:r w:rsidR="00C97E62">
        <w:rPr>
          <w:rFonts w:hint="cs"/>
          <w:rtl/>
        </w:rPr>
        <w:t xml:space="preserve"> وأخرجه البيهقي في الاسماء والصفات</w:t>
      </w:r>
      <w:r w:rsidR="00514545">
        <w:rPr>
          <w:rFonts w:hint="cs"/>
          <w:rtl/>
        </w:rPr>
        <w:t>:</w:t>
      </w:r>
      <w:r w:rsidR="00C97E62">
        <w:rPr>
          <w:rFonts w:hint="cs"/>
          <w:rtl/>
        </w:rPr>
        <w:t xml:space="preserve"> 416</w:t>
      </w:r>
      <w:r w:rsidR="00514545">
        <w:rPr>
          <w:rFonts w:hint="cs"/>
          <w:rtl/>
        </w:rPr>
        <w:t>،</w:t>
      </w:r>
      <w:r w:rsidR="00C97E62">
        <w:rPr>
          <w:rFonts w:hint="cs"/>
          <w:rtl/>
        </w:rPr>
        <w:t xml:space="preserve"> والذهبي في ميزانه 1</w:t>
      </w:r>
      <w:r w:rsidR="00514545">
        <w:rPr>
          <w:rFonts w:hint="cs"/>
          <w:rtl/>
        </w:rPr>
        <w:t>:</w:t>
      </w:r>
      <w:r w:rsidR="00C97E62">
        <w:rPr>
          <w:rFonts w:hint="cs"/>
          <w:rtl/>
        </w:rPr>
        <w:t xml:space="preserve"> 301 « المؤلّف </w:t>
      </w:r>
      <w:r w:rsidR="00381D0C" w:rsidRPr="00381D0C">
        <w:rPr>
          <w:rStyle w:val="libAlaemChar"/>
          <w:rFonts w:hint="cs"/>
          <w:rtl/>
        </w:rPr>
        <w:t>قدس‌سره</w:t>
      </w:r>
      <w:r w:rsidR="00C97E62">
        <w:rPr>
          <w:rFonts w:hint="cs"/>
          <w:rtl/>
        </w:rPr>
        <w:t xml:space="preserve"> ».</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من الحياة والعقل والعافية ومُأن الحيات</w:t>
      </w:r>
      <w:r w:rsidR="00514545">
        <w:rPr>
          <w:rFonts w:hint="cs"/>
          <w:rtl/>
        </w:rPr>
        <w:t>،</w:t>
      </w:r>
      <w:r w:rsidRPr="00C97E62">
        <w:rPr>
          <w:rFonts w:hint="cs"/>
          <w:rtl/>
        </w:rPr>
        <w:t xml:space="preserve"> ومعدّات العمل</w:t>
      </w:r>
      <w:r w:rsidR="00514545">
        <w:rPr>
          <w:rFonts w:hint="cs"/>
          <w:rtl/>
        </w:rPr>
        <w:t>،</w:t>
      </w:r>
      <w:r w:rsidRPr="00C97E62">
        <w:rPr>
          <w:rFonts w:hint="cs"/>
          <w:rtl/>
        </w:rPr>
        <w:t xml:space="preserve"> والنجاة من النار في الاخرة</w:t>
      </w:r>
      <w:r w:rsidR="00514545">
        <w:rPr>
          <w:rFonts w:hint="cs"/>
          <w:rtl/>
        </w:rPr>
        <w:t>،</w:t>
      </w:r>
      <w:r w:rsidRPr="00C97E62">
        <w:rPr>
          <w:rFonts w:hint="cs"/>
          <w:rtl/>
        </w:rPr>
        <w:t xml:space="preserve"> بل إنّ كلاًّ من هاتيك النعم الجزيلة يصغر عنه صالحات العبد جمعاء</w:t>
      </w:r>
      <w:r w:rsidR="00514545">
        <w:rPr>
          <w:rFonts w:hint="cs"/>
          <w:rtl/>
        </w:rPr>
        <w:t>،</w:t>
      </w:r>
      <w:r w:rsidRPr="00C97E62">
        <w:rPr>
          <w:rFonts w:hint="cs"/>
          <w:rtl/>
        </w:rPr>
        <w:t xml:space="preserve"> وليس هناك إلاّ الفضل.</w:t>
      </w:r>
    </w:p>
    <w:p w:rsidR="00C97E62" w:rsidRDefault="00C97E62" w:rsidP="00C97E62">
      <w:pPr>
        <w:pStyle w:val="libNormal"/>
        <w:rPr>
          <w:rtl/>
        </w:rPr>
      </w:pPr>
      <w:r w:rsidRPr="00C97E62">
        <w:rPr>
          <w:rFonts w:hint="cs"/>
          <w:rtl/>
        </w:rPr>
        <w:t>وهذا الذي يستفاد من غير واحد من آيات الكتاب العزيز</w:t>
      </w:r>
      <w:r w:rsidR="00514545">
        <w:rPr>
          <w:rFonts w:hint="cs"/>
          <w:rtl/>
        </w:rPr>
        <w:t>،</w:t>
      </w:r>
      <w:r w:rsidRPr="00C97E62">
        <w:rPr>
          <w:rFonts w:hint="cs"/>
          <w:rtl/>
        </w:rPr>
        <w:t xml:space="preserve"> نظير قوله تعالى</w:t>
      </w:r>
      <w:r w:rsidR="00514545">
        <w:rPr>
          <w:rFonts w:hint="cs"/>
          <w:rtl/>
        </w:rPr>
        <w:t>:</w:t>
      </w:r>
      <w:r w:rsidRPr="00C97E62">
        <w:rPr>
          <w:rFonts w:hint="cs"/>
          <w:rtl/>
        </w:rPr>
        <w:t xml:space="preserve"> </w:t>
      </w:r>
      <w:r w:rsidR="00381D0C" w:rsidRPr="00DF6DDB">
        <w:rPr>
          <w:rStyle w:val="libAlaemChar"/>
          <w:rFonts w:hint="cs"/>
          <w:rtl/>
        </w:rPr>
        <w:t>(</w:t>
      </w:r>
      <w:r w:rsidRPr="00DF6DDB">
        <w:rPr>
          <w:rStyle w:val="libAieChar"/>
          <w:rFonts w:hint="cs"/>
          <w:rtl/>
        </w:rPr>
        <w:t>إنّ المتَّقين في مقام أمين في جنّات وعيون يَلبسون مِن سندس واستبرق متقابلين كذلك وزوجناهم بحور عين يدعون فيها بكل فاكهة آمنين لا يذوقون فيها الموت الا الموتَةَ الاولى ووقاهم عَذاب الحجيم فضلاً من ربك ذلك هو الفوز العظيم</w:t>
      </w:r>
      <w:r w:rsidR="00381D0C" w:rsidRPr="00DF6DDB">
        <w:rPr>
          <w:rStyle w:val="libAlaemChar"/>
          <w:rFonts w:hint="cs"/>
          <w:rtl/>
        </w:rPr>
        <w:t>)</w:t>
      </w:r>
      <w:r w:rsidRPr="00C97E62">
        <w:rPr>
          <w:rFonts w:hint="cs"/>
          <w:rtl/>
        </w:rPr>
        <w:t xml:space="preserve"> سورة الدخان </w:t>
      </w:r>
      <w:r w:rsidRPr="00C97E62">
        <w:rPr>
          <w:rStyle w:val="libFootnotenumChar"/>
          <w:rFonts w:hint="cs"/>
          <w:rtl/>
        </w:rPr>
        <w:t>(1)</w:t>
      </w:r>
      <w:r w:rsidR="00514545">
        <w:rPr>
          <w:rFonts w:hint="cs"/>
          <w:rtl/>
        </w:rPr>
        <w:t>،</w:t>
      </w:r>
      <w:r w:rsidRPr="00C97E62">
        <w:rPr>
          <w:rFonts w:hint="cs"/>
          <w:rtl/>
        </w:rPr>
        <w:t xml:space="preserve"> فكلّ ما هناك من النعيم والمثوبات إنّما هو بفضله وإحسانه سبحانه وتعالى.</w:t>
      </w:r>
    </w:p>
    <w:p w:rsidR="00C97E62" w:rsidRDefault="00C97E62" w:rsidP="00C97E62">
      <w:pPr>
        <w:pStyle w:val="libNormal"/>
        <w:rPr>
          <w:rtl/>
        </w:rPr>
      </w:pPr>
      <w:r w:rsidRPr="00C97E62">
        <w:rPr>
          <w:rFonts w:hint="cs"/>
          <w:rtl/>
        </w:rPr>
        <w:t>قال الفخر الرازي في تفسيره 7</w:t>
      </w:r>
      <w:r w:rsidR="00514545">
        <w:rPr>
          <w:rFonts w:hint="cs"/>
          <w:rtl/>
        </w:rPr>
        <w:t>:</w:t>
      </w:r>
      <w:r w:rsidRPr="00C97E62">
        <w:rPr>
          <w:rFonts w:hint="cs"/>
          <w:rtl/>
        </w:rPr>
        <w:t xml:space="preserve"> 459</w:t>
      </w:r>
      <w:r w:rsidR="00514545">
        <w:rPr>
          <w:rFonts w:hint="cs"/>
          <w:rtl/>
        </w:rPr>
        <w:t>:</w:t>
      </w:r>
      <w:r w:rsidRPr="00C97E62">
        <w:rPr>
          <w:rFonts w:hint="cs"/>
          <w:rtl/>
        </w:rPr>
        <w:t xml:space="preserve"> احتجّ أصحابنا بهذه الاية على أنّ الثواب يحصل تفضّلاً من الله تعالى لا بطريق الاستحقاق</w:t>
      </w:r>
      <w:r w:rsidR="00514545">
        <w:rPr>
          <w:rFonts w:hint="cs"/>
          <w:rtl/>
        </w:rPr>
        <w:t>،</w:t>
      </w:r>
      <w:r w:rsidRPr="00C97E62">
        <w:rPr>
          <w:rFonts w:hint="cs"/>
          <w:rtl/>
        </w:rPr>
        <w:t xml:space="preserve"> لانّه تعالى لَمّا عدد أقسام ثواب المتّقين بيّن أنّها بأسرها إنّما حصلت على سبيل الفضل والاحسان من الله تعالى</w:t>
      </w:r>
      <w:r w:rsidR="00514545">
        <w:rPr>
          <w:rFonts w:hint="cs"/>
          <w:rtl/>
        </w:rPr>
        <w:t>.</w:t>
      </w:r>
      <w:r w:rsidRPr="00C97E62">
        <w:rPr>
          <w:rFonts w:hint="cs"/>
          <w:rtl/>
        </w:rPr>
        <w:t>.. ثم قال تعالى</w:t>
      </w:r>
      <w:r w:rsidR="00514545">
        <w:rPr>
          <w:rFonts w:hint="cs"/>
          <w:rtl/>
        </w:rPr>
        <w:t>:</w:t>
      </w:r>
      <w:r w:rsidRPr="00C97E62">
        <w:rPr>
          <w:rFonts w:hint="cs"/>
          <w:rtl/>
        </w:rPr>
        <w:t xml:space="preserve"> </w:t>
      </w:r>
      <w:r w:rsidR="00381D0C" w:rsidRPr="00DF6DDB">
        <w:rPr>
          <w:rStyle w:val="libAlaemChar"/>
          <w:rFonts w:hint="cs"/>
          <w:rtl/>
        </w:rPr>
        <w:t>(</w:t>
      </w:r>
      <w:r w:rsidRPr="00DF6DDB">
        <w:rPr>
          <w:rStyle w:val="libAieChar"/>
          <w:rFonts w:hint="cs"/>
          <w:rtl/>
        </w:rPr>
        <w:t>ذلك هو الفوز العظيم</w:t>
      </w:r>
      <w:r w:rsidR="00381D0C" w:rsidRPr="00DF6DDB">
        <w:rPr>
          <w:rStyle w:val="libAlaemChar"/>
          <w:rFonts w:hint="cs"/>
          <w:rtl/>
        </w:rPr>
        <w:t>)</w:t>
      </w:r>
      <w:r w:rsidR="00514545">
        <w:rPr>
          <w:rFonts w:hint="cs"/>
          <w:rtl/>
        </w:rPr>
        <w:t>،</w:t>
      </w:r>
      <w:r w:rsidRPr="00C97E62">
        <w:rPr>
          <w:rFonts w:hint="cs"/>
          <w:rtl/>
        </w:rPr>
        <w:t xml:space="preserve"> واحتجّ أصحابنا بهذه الاية على أنّ التفضيل أعلى درجة من الثواب المستحق</w:t>
      </w:r>
      <w:r w:rsidR="00514545">
        <w:rPr>
          <w:rFonts w:hint="cs"/>
          <w:rtl/>
        </w:rPr>
        <w:t>،</w:t>
      </w:r>
      <w:r w:rsidRPr="00C97E62">
        <w:rPr>
          <w:rFonts w:hint="cs"/>
          <w:rtl/>
        </w:rPr>
        <w:t xml:space="preserve"> فإنّه تعالى وصفه بكونه فضلاً من الله</w:t>
      </w:r>
      <w:r w:rsidR="00514545">
        <w:rPr>
          <w:rFonts w:hint="cs"/>
          <w:rtl/>
        </w:rPr>
        <w:t>،</w:t>
      </w:r>
      <w:r w:rsidRPr="00C97E62">
        <w:rPr>
          <w:rFonts w:hint="cs"/>
          <w:rtl/>
        </w:rPr>
        <w:t xml:space="preserve"> ثم وصف الفضل من الله بكونه فوزاً عظيماً</w:t>
      </w:r>
      <w:r w:rsidR="00514545">
        <w:rPr>
          <w:rFonts w:hint="cs"/>
          <w:rtl/>
        </w:rPr>
        <w:t>،</w:t>
      </w:r>
      <w:r w:rsidRPr="00C97E62">
        <w:rPr>
          <w:rFonts w:hint="cs"/>
          <w:rtl/>
        </w:rPr>
        <w:t xml:space="preserve"> ويدل عليه أيضاً أنّ الملك العظيم إذا أعطى الاجير</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الدخان</w:t>
      </w:r>
      <w:r w:rsidR="00514545">
        <w:rPr>
          <w:rFonts w:hint="cs"/>
          <w:rtl/>
        </w:rPr>
        <w:t>:</w:t>
      </w:r>
      <w:r w:rsidR="00C97E62">
        <w:rPr>
          <w:rFonts w:hint="cs"/>
          <w:rtl/>
        </w:rPr>
        <w:t xml:space="preserve"> 51 - 57.</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أجرته ثم خلع على إنسان آخر</w:t>
      </w:r>
      <w:r w:rsidR="00514545">
        <w:rPr>
          <w:rFonts w:hint="cs"/>
          <w:rtl/>
        </w:rPr>
        <w:t>،</w:t>
      </w:r>
      <w:r w:rsidRPr="00C97E62">
        <w:rPr>
          <w:rFonts w:hint="cs"/>
          <w:rtl/>
        </w:rPr>
        <w:t xml:space="preserve"> فإنّ تلك الخلعة أعلى حالاً من إعطاء تلك الاجرة. انتهى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وقال ابن كثير نفسه في الاية الشريفة في تفسيره 4</w:t>
      </w:r>
      <w:r w:rsidR="00514545">
        <w:rPr>
          <w:rFonts w:hint="cs"/>
          <w:rtl/>
        </w:rPr>
        <w:t>:</w:t>
      </w:r>
      <w:r w:rsidRPr="00C97E62">
        <w:rPr>
          <w:rFonts w:hint="cs"/>
          <w:rtl/>
        </w:rPr>
        <w:t xml:space="preserve"> 147</w:t>
      </w:r>
      <w:r w:rsidR="00514545">
        <w:rPr>
          <w:rFonts w:hint="cs"/>
          <w:rtl/>
        </w:rPr>
        <w:t>:</w:t>
      </w:r>
      <w:r w:rsidRPr="00C97E62">
        <w:rPr>
          <w:rFonts w:hint="cs"/>
          <w:rtl/>
        </w:rPr>
        <w:t xml:space="preserve"> ثبت في الصحيح عن رسول الله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أنّه قال</w:t>
      </w:r>
      <w:r w:rsidR="00514545">
        <w:rPr>
          <w:rFonts w:hint="cs"/>
          <w:rtl/>
        </w:rPr>
        <w:t>:</w:t>
      </w:r>
      <w:r w:rsidRPr="00C97E62">
        <w:rPr>
          <w:rFonts w:hint="cs"/>
          <w:rtl/>
        </w:rPr>
        <w:t xml:space="preserve"> « اعملوا وسدّدوا وقاربوا واعلموا</w:t>
      </w:r>
      <w:r w:rsidR="00514545">
        <w:rPr>
          <w:rFonts w:hint="cs"/>
          <w:rtl/>
        </w:rPr>
        <w:t>،</w:t>
      </w:r>
      <w:r w:rsidRPr="00C97E62">
        <w:rPr>
          <w:rFonts w:hint="cs"/>
          <w:rtl/>
        </w:rPr>
        <w:t xml:space="preserve"> انّ أحداً لن يُدخله عمله الجنّة »</w:t>
      </w:r>
      <w:r w:rsidR="00514545">
        <w:rPr>
          <w:rFonts w:hint="cs"/>
          <w:rtl/>
        </w:rPr>
        <w:t>،</w:t>
      </w:r>
      <w:r w:rsidRPr="00C97E62">
        <w:rPr>
          <w:rFonts w:hint="cs"/>
          <w:rtl/>
        </w:rPr>
        <w:t xml:space="preserve"> قالوا</w:t>
      </w:r>
      <w:r w:rsidR="00514545">
        <w:rPr>
          <w:rFonts w:hint="cs"/>
          <w:rtl/>
        </w:rPr>
        <w:t>:</w:t>
      </w:r>
      <w:r w:rsidRPr="00C97E62">
        <w:rPr>
          <w:rFonts w:hint="cs"/>
          <w:rtl/>
        </w:rPr>
        <w:t xml:space="preserve"> ولا أنت يا رسول الله! قال</w:t>
      </w:r>
      <w:r w:rsidR="00514545">
        <w:rPr>
          <w:rFonts w:hint="cs"/>
          <w:rtl/>
        </w:rPr>
        <w:t>:</w:t>
      </w:r>
      <w:r w:rsidRPr="00C97E62">
        <w:rPr>
          <w:rFonts w:hint="cs"/>
          <w:rtl/>
        </w:rPr>
        <w:t xml:space="preserve"> « ولا أنا</w:t>
      </w:r>
      <w:r w:rsidR="00514545">
        <w:rPr>
          <w:rFonts w:hint="cs"/>
          <w:rtl/>
        </w:rPr>
        <w:t>،</w:t>
      </w:r>
      <w:r w:rsidRPr="00C97E62">
        <w:rPr>
          <w:rFonts w:hint="cs"/>
          <w:rtl/>
        </w:rPr>
        <w:t xml:space="preserve"> إلاّ أن يتغمّدني الله برحمة منه وفضل » انتهى.</w:t>
      </w:r>
    </w:p>
    <w:p w:rsidR="00C97E62" w:rsidRDefault="00C97E62" w:rsidP="00C97E62">
      <w:pPr>
        <w:pStyle w:val="libNormal"/>
        <w:rPr>
          <w:rtl/>
        </w:rPr>
      </w:pPr>
      <w:r w:rsidRPr="00C97E62">
        <w:rPr>
          <w:rFonts w:hint="cs"/>
          <w:rtl/>
        </w:rPr>
        <w:t>وبوسعك استشعار هذا المعنى من الصحيح الذي أخرجه البخاري في صحيحه 4</w:t>
      </w:r>
      <w:r w:rsidR="00514545">
        <w:rPr>
          <w:rFonts w:hint="cs"/>
          <w:rtl/>
        </w:rPr>
        <w:t>:</w:t>
      </w:r>
      <w:r w:rsidRPr="00C97E62">
        <w:rPr>
          <w:rFonts w:hint="cs"/>
          <w:rtl/>
        </w:rPr>
        <w:t xml:space="preserve"> 264 عن رسول الله </w:t>
      </w:r>
      <w:r w:rsidR="00381D0C">
        <w:rPr>
          <w:rFonts w:hint="cs"/>
          <w:rtl/>
        </w:rPr>
        <w:t>(</w:t>
      </w:r>
      <w:r w:rsidRPr="00C97E62">
        <w:rPr>
          <w:rFonts w:hint="cs"/>
          <w:rtl/>
        </w:rPr>
        <w:t>صلى الله عليه وسلم</w:t>
      </w:r>
      <w:r w:rsidR="00381D0C">
        <w:rPr>
          <w:rFonts w:hint="cs"/>
          <w:rtl/>
        </w:rPr>
        <w:t>)</w:t>
      </w:r>
      <w:r w:rsidRPr="00C97E62">
        <w:rPr>
          <w:rFonts w:hint="cs"/>
          <w:rtl/>
        </w:rPr>
        <w:t xml:space="preserve"> أنه قال</w:t>
      </w:r>
      <w:r w:rsidR="00514545">
        <w:rPr>
          <w:rFonts w:hint="cs"/>
          <w:rtl/>
        </w:rPr>
        <w:t>:</w:t>
      </w:r>
      <w:r w:rsidRPr="00C97E62">
        <w:rPr>
          <w:rFonts w:hint="cs"/>
          <w:rtl/>
        </w:rPr>
        <w:t xml:space="preserve"> « حقّ الله على العباد أن يعبدوه ولا يشركوا به شيئاً</w:t>
      </w:r>
      <w:r w:rsidR="00514545">
        <w:rPr>
          <w:rFonts w:hint="cs"/>
          <w:rtl/>
        </w:rPr>
        <w:t>،</w:t>
      </w:r>
      <w:r w:rsidRPr="00C97E62">
        <w:rPr>
          <w:rFonts w:hint="cs"/>
          <w:rtl/>
        </w:rPr>
        <w:t xml:space="preserve"> وحقّ العباد على الله أن لا يعذب من لا يشرك به شيئاً » </w:t>
      </w:r>
      <w:r w:rsidRPr="00C97E62">
        <w:rPr>
          <w:rStyle w:val="libFootnotenumChar"/>
          <w:rFonts w:hint="cs"/>
          <w:rtl/>
        </w:rPr>
        <w:t>(2)</w:t>
      </w:r>
      <w:r w:rsidRPr="00C97E62">
        <w:rPr>
          <w:rFonts w:hint="cs"/>
          <w:rtl/>
        </w:rPr>
        <w:t>.</w:t>
      </w:r>
    </w:p>
    <w:p w:rsidR="00C97E62" w:rsidRPr="00C97E62" w:rsidRDefault="00C97E62" w:rsidP="00C97E62">
      <w:pPr>
        <w:pStyle w:val="libNormal"/>
        <w:rPr>
          <w:rtl/>
        </w:rPr>
      </w:pPr>
      <w:r w:rsidRPr="00C97E62">
        <w:rPr>
          <w:rFonts w:hint="cs"/>
          <w:rtl/>
        </w:rPr>
        <w:t>وأنت جدّ عليم بأنّ هذا المقدار من الحق الثابت على الله للعباد إنّما هو بتقرير العقل السليم</w:t>
      </w:r>
      <w:r w:rsidR="00514545">
        <w:rPr>
          <w:rFonts w:hint="cs"/>
          <w:rtl/>
        </w:rPr>
        <w:t>،</w:t>
      </w:r>
      <w:r w:rsidRPr="00C97E62">
        <w:rPr>
          <w:rFonts w:hint="cs"/>
          <w:rtl/>
        </w:rPr>
        <w:t xml:space="preserve"> وأمّا الزائد عليه من النعيم الساكت عنه نبي البيان فليس إلاّ الفضل والاحسان من المولى سبحانه.</w:t>
      </w:r>
    </w:p>
    <w:p w:rsidR="00C97E62" w:rsidRDefault="00C97E62" w:rsidP="00C97E62">
      <w:pPr>
        <w:pStyle w:val="libNormal"/>
        <w:rPr>
          <w:rtl/>
        </w:rPr>
      </w:pPr>
      <w:r w:rsidRPr="00C97E62">
        <w:rPr>
          <w:rFonts w:hint="cs"/>
          <w:rtl/>
        </w:rPr>
        <w:t>وأنت تجد في معاملات الدول مع أفراد الموظفين أنه ليس بإزاء واجباتهم وعدم الخيانة فيها من الاجر إلاّ الرتبة والراتب</w:t>
      </w:r>
      <w:r w:rsidR="00514545">
        <w:rPr>
          <w:rFonts w:hint="cs"/>
          <w:rtl/>
        </w:rPr>
        <w:t>،</w:t>
      </w:r>
      <w:r w:rsidRPr="00C97E62">
        <w:rPr>
          <w:rFonts w:hint="cs"/>
          <w:rtl/>
        </w:rPr>
        <w:t xml:space="preserve"> وإنّما يحظى أحدهم بترفيع في المرتبة أو زيادة في الرتبة بخدمة زائدة</w:t>
      </w:r>
    </w:p>
    <w:p w:rsidR="00DF6DDB" w:rsidRDefault="00C97E62" w:rsidP="00C97E62">
      <w:pPr>
        <w:pStyle w:val="libLine"/>
        <w:rPr>
          <w:rFonts w:hint="cs"/>
          <w:rtl/>
        </w:rPr>
      </w:pPr>
      <w:r>
        <w:rPr>
          <w:rFonts w:hint="cs"/>
          <w:rtl/>
        </w:rPr>
        <w:t>___________________</w:t>
      </w:r>
      <w:r w:rsidR="00DF6DDB">
        <w:rPr>
          <w:rFonts w:hint="cs"/>
          <w:rtl/>
        </w:rPr>
        <w:t>_</w:t>
      </w:r>
    </w:p>
    <w:p w:rsidR="00DF6DDB" w:rsidRDefault="00DF6DDB" w:rsidP="00C97E62">
      <w:pPr>
        <w:pStyle w:val="libFootnote0"/>
        <w:rPr>
          <w:rtl/>
        </w:rPr>
      </w:pPr>
      <w:r>
        <w:rPr>
          <w:rFonts w:hint="cs"/>
          <w:rtl/>
        </w:rPr>
        <w:t>(1)</w:t>
      </w:r>
      <w:r w:rsidR="00C97E62">
        <w:rPr>
          <w:rFonts w:hint="cs"/>
          <w:rtl/>
        </w:rPr>
        <w:t xml:space="preserve"> التفسير الكبير 27</w:t>
      </w:r>
      <w:r w:rsidR="00514545">
        <w:rPr>
          <w:rFonts w:hint="cs"/>
          <w:rtl/>
        </w:rPr>
        <w:t>:</w:t>
      </w:r>
      <w:r w:rsidR="00C97E62">
        <w:rPr>
          <w:rFonts w:hint="cs"/>
          <w:rtl/>
        </w:rPr>
        <w:t xml:space="preserve"> 254 - 255.</w:t>
      </w:r>
    </w:p>
    <w:p w:rsidR="00C97E62" w:rsidRDefault="00DF6DDB" w:rsidP="00C97E62">
      <w:pPr>
        <w:pStyle w:val="libFootnote0"/>
        <w:rPr>
          <w:rtl/>
        </w:rPr>
      </w:pPr>
      <w:r>
        <w:rPr>
          <w:rtl/>
        </w:rPr>
        <w:t>(2)</w:t>
      </w:r>
      <w:r w:rsidR="00C97E62">
        <w:rPr>
          <w:rFonts w:hint="cs"/>
          <w:rtl/>
        </w:rPr>
        <w:t xml:space="preserve"> صحيح البخاري 3</w:t>
      </w:r>
      <w:r w:rsidR="00514545">
        <w:rPr>
          <w:rFonts w:hint="cs"/>
          <w:rtl/>
        </w:rPr>
        <w:t>:</w:t>
      </w:r>
      <w:r w:rsidR="00C97E62">
        <w:rPr>
          <w:rFonts w:hint="cs"/>
          <w:rtl/>
        </w:rPr>
        <w:t xml:space="preserve"> 1049 ح 2701</w:t>
      </w:r>
      <w:r w:rsidR="00514545">
        <w:rPr>
          <w:rFonts w:hint="cs"/>
          <w:rtl/>
        </w:rPr>
        <w:t>،</w:t>
      </w:r>
      <w:r w:rsidR="00C97E62">
        <w:rPr>
          <w:rFonts w:hint="cs"/>
          <w:rtl/>
        </w:rPr>
        <w:t xml:space="preserve"> وطبعة أخرى 9</w:t>
      </w:r>
      <w:r w:rsidR="00514545">
        <w:rPr>
          <w:rFonts w:hint="cs"/>
          <w:rtl/>
        </w:rPr>
        <w:t>:</w:t>
      </w:r>
      <w:r w:rsidR="00C97E62">
        <w:rPr>
          <w:rFonts w:hint="cs"/>
          <w:rtl/>
        </w:rPr>
        <w:t xml:space="preserve"> 140.</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على مقرّراتها عليهم</w:t>
      </w:r>
      <w:r w:rsidR="00514545">
        <w:rPr>
          <w:rFonts w:hint="cs"/>
          <w:rtl/>
        </w:rPr>
        <w:t>،</w:t>
      </w:r>
      <w:r w:rsidRPr="00C97E62">
        <w:rPr>
          <w:rFonts w:hint="cs"/>
          <w:rtl/>
        </w:rPr>
        <w:t xml:space="preserve"> وليس في الناس من ينقم على الحكومات ذلك</w:t>
      </w:r>
      <w:r w:rsidR="00514545">
        <w:rPr>
          <w:rFonts w:hint="cs"/>
          <w:rtl/>
        </w:rPr>
        <w:t>،</w:t>
      </w:r>
      <w:r w:rsidRPr="00C97E62">
        <w:rPr>
          <w:rFonts w:hint="cs"/>
          <w:rtl/>
        </w:rPr>
        <w:t xml:space="preserve"> وهذه الحالة عيناً جاريةٌ بين الموالي والعبيد</w:t>
      </w:r>
      <w:r w:rsidR="00514545">
        <w:rPr>
          <w:rFonts w:hint="cs"/>
          <w:rtl/>
        </w:rPr>
        <w:t>،</w:t>
      </w:r>
      <w:r w:rsidRPr="00C97E62">
        <w:rPr>
          <w:rFonts w:hint="cs"/>
          <w:rtl/>
        </w:rPr>
        <w:t xml:space="preserve"> وهي من الارتكازات المرتسخة في نفسيات البشر كلّهم</w:t>
      </w:r>
      <w:r w:rsidR="00514545">
        <w:rPr>
          <w:rFonts w:hint="cs"/>
          <w:rtl/>
        </w:rPr>
        <w:t>،</w:t>
      </w:r>
      <w:r w:rsidRPr="00C97E62">
        <w:rPr>
          <w:rFonts w:hint="cs"/>
          <w:rtl/>
        </w:rPr>
        <w:t xml:space="preserve"> غير أنّ الله سبحانه بفضله المتواصل يثيب العاملين بواجبهم بأُجور جزيلة.</w:t>
      </w:r>
    </w:p>
    <w:p w:rsidR="00C97E62" w:rsidRPr="00C97E62" w:rsidRDefault="00C97E62" w:rsidP="00C97E62">
      <w:pPr>
        <w:pStyle w:val="libNormal"/>
        <w:rPr>
          <w:rtl/>
        </w:rPr>
      </w:pPr>
      <w:r w:rsidRPr="00C97E62">
        <w:rPr>
          <w:rFonts w:hint="cs"/>
          <w:rtl/>
        </w:rPr>
        <w:t>وهاهنا كلمةٌ قدسيّة لسيّدنا ومولانا زين العابدين الامام الطاهر عليّ بن الحسين صلوات الله عليهما وآلهما</w:t>
      </w:r>
      <w:r w:rsidR="00514545">
        <w:rPr>
          <w:rFonts w:hint="cs"/>
          <w:rtl/>
        </w:rPr>
        <w:t>،</w:t>
      </w:r>
      <w:r w:rsidRPr="00C97E62">
        <w:rPr>
          <w:rFonts w:hint="cs"/>
          <w:rtl/>
        </w:rPr>
        <w:t xml:space="preserve"> لا منتدح عن إثباتها</w:t>
      </w:r>
      <w:r w:rsidR="00514545">
        <w:rPr>
          <w:rFonts w:hint="cs"/>
          <w:rtl/>
        </w:rPr>
        <w:t>،</w:t>
      </w:r>
      <w:r w:rsidRPr="00C97E62">
        <w:rPr>
          <w:rFonts w:hint="cs"/>
          <w:rtl/>
        </w:rPr>
        <w:t xml:space="preserve"> وهي قوله في دعائه إذا اعترف بالتقصير عن تأدية الشكر من صحيفته الشريفة</w:t>
      </w:r>
      <w:r w:rsidR="00514545">
        <w:rPr>
          <w:rFonts w:hint="cs"/>
          <w:rtl/>
        </w:rPr>
        <w:t>:</w:t>
      </w:r>
    </w:p>
    <w:p w:rsidR="00C97E62" w:rsidRDefault="00C97E62" w:rsidP="00C97E62">
      <w:pPr>
        <w:pStyle w:val="libNormal"/>
        <w:rPr>
          <w:rtl/>
        </w:rPr>
      </w:pPr>
      <w:r w:rsidRPr="00C97E62">
        <w:rPr>
          <w:rFonts w:hint="cs"/>
          <w:rtl/>
        </w:rPr>
        <w:t>اللّهم إنّ أحداً لا يَبْلُغُ مِنْ شُكْرِكَ غايةً إلاّ حَصَلَ عَلَيْهِ مِنْ إحسَانِكَ مَا يُلزِمُهُ شُكْرَاً</w:t>
      </w:r>
      <w:r w:rsidR="00514545">
        <w:rPr>
          <w:rFonts w:hint="cs"/>
          <w:rtl/>
        </w:rPr>
        <w:t>،</w:t>
      </w:r>
      <w:r w:rsidRPr="00C97E62">
        <w:rPr>
          <w:rFonts w:hint="cs"/>
          <w:rtl/>
        </w:rPr>
        <w:t xml:space="preserve"> ولاَ يَبلُغُ مَبْلغاً مِنْ طَاعَتِكَ وإن اجْتَهَدَ إلاّ كانَ مُقصِّراً دُونَ استِحقَاقِكَ بِفَضْلِكَ</w:t>
      </w:r>
      <w:r w:rsidR="00514545">
        <w:rPr>
          <w:rFonts w:hint="cs"/>
          <w:rtl/>
        </w:rPr>
        <w:t>،</w:t>
      </w:r>
      <w:r w:rsidRPr="00C97E62">
        <w:rPr>
          <w:rFonts w:hint="cs"/>
          <w:rtl/>
        </w:rPr>
        <w:t xml:space="preserve"> فَأشْكَرُ عِبَادِكَ عَاجِزٌ عَنْ شُكْرِكَ</w:t>
      </w:r>
      <w:r w:rsidR="00514545">
        <w:rPr>
          <w:rFonts w:hint="cs"/>
          <w:rtl/>
        </w:rPr>
        <w:t>،</w:t>
      </w:r>
      <w:r w:rsidRPr="00C97E62">
        <w:rPr>
          <w:rFonts w:hint="cs"/>
          <w:rtl/>
        </w:rPr>
        <w:t xml:space="preserve"> وأعبدُهُمْ مُقصّرٌ عَنْ طَاعَتِكَ</w:t>
      </w:r>
      <w:r w:rsidR="00514545">
        <w:rPr>
          <w:rFonts w:hint="cs"/>
          <w:rtl/>
        </w:rPr>
        <w:t>،</w:t>
      </w:r>
      <w:r w:rsidRPr="00C97E62">
        <w:rPr>
          <w:rFonts w:hint="cs"/>
          <w:rtl/>
        </w:rPr>
        <w:t xml:space="preserve"> لايَجِبُ لاَحد أنْ تَغفِرَلَهُ بِاستِحقاقِهِ</w:t>
      </w:r>
      <w:r w:rsidR="00514545">
        <w:rPr>
          <w:rFonts w:hint="cs"/>
          <w:rtl/>
        </w:rPr>
        <w:t>،</w:t>
      </w:r>
      <w:r w:rsidRPr="00C97E62">
        <w:rPr>
          <w:rFonts w:hint="cs"/>
          <w:rtl/>
        </w:rPr>
        <w:t xml:space="preserve"> ولاَ أنْ تَرْضَى عَنهُ باستِيجابِهِ</w:t>
      </w:r>
      <w:r w:rsidR="00514545">
        <w:rPr>
          <w:rFonts w:hint="cs"/>
          <w:rtl/>
        </w:rPr>
        <w:t>،</w:t>
      </w:r>
      <w:r w:rsidRPr="00C97E62">
        <w:rPr>
          <w:rFonts w:hint="cs"/>
          <w:rtl/>
        </w:rPr>
        <w:t xml:space="preserve"> فَمَنْ غفرتَ لهُ فَبِطَولِكَ</w:t>
      </w:r>
      <w:r w:rsidR="00514545">
        <w:rPr>
          <w:rFonts w:hint="cs"/>
          <w:rtl/>
        </w:rPr>
        <w:t>،</w:t>
      </w:r>
      <w:r w:rsidRPr="00C97E62">
        <w:rPr>
          <w:rFonts w:hint="cs"/>
          <w:rtl/>
        </w:rPr>
        <w:t xml:space="preserve"> ومَنْ رَضِيتَ عَنهُ فَبفَضلِكَ</w:t>
      </w:r>
      <w:r w:rsidR="00514545">
        <w:rPr>
          <w:rFonts w:hint="cs"/>
          <w:rtl/>
        </w:rPr>
        <w:t>،</w:t>
      </w:r>
      <w:r w:rsidRPr="00C97E62">
        <w:rPr>
          <w:rFonts w:hint="cs"/>
          <w:rtl/>
        </w:rPr>
        <w:t xml:space="preserve"> تَشْكُرُ يَسيرَ مَا شُكِرتَ بهِ</w:t>
      </w:r>
      <w:r w:rsidR="00514545">
        <w:rPr>
          <w:rFonts w:hint="cs"/>
          <w:rtl/>
        </w:rPr>
        <w:t>،</w:t>
      </w:r>
      <w:r w:rsidRPr="00C97E62">
        <w:rPr>
          <w:rFonts w:hint="cs"/>
          <w:rtl/>
        </w:rPr>
        <w:t xml:space="preserve"> وتُثيبُ علَى قَليلِ ما تُطاعُ فيهِ</w:t>
      </w:r>
      <w:r w:rsidR="00514545">
        <w:rPr>
          <w:rFonts w:hint="cs"/>
          <w:rtl/>
        </w:rPr>
        <w:t>،</w:t>
      </w:r>
      <w:r w:rsidRPr="00C97E62">
        <w:rPr>
          <w:rFonts w:hint="cs"/>
          <w:rtl/>
        </w:rPr>
        <w:t xml:space="preserve"> حتَّى كأنَّ شُكْرَ عِبَادِكَ الّذي أَوْجَبْتَ عليهم </w:t>
      </w:r>
      <w:r w:rsidRPr="00C97E62">
        <w:rPr>
          <w:rStyle w:val="libFootnotenumChar"/>
          <w:rFonts w:hint="cs"/>
          <w:rtl/>
        </w:rPr>
        <w:t>(1)</w:t>
      </w:r>
      <w:r w:rsidRPr="00C97E62">
        <w:rPr>
          <w:rFonts w:hint="cs"/>
          <w:rtl/>
        </w:rPr>
        <w:t xml:space="preserve"> ثَوابَهُمْ</w:t>
      </w:r>
      <w:r w:rsidR="00514545">
        <w:rPr>
          <w:rFonts w:hint="cs"/>
          <w:rtl/>
        </w:rPr>
        <w:t>،</w:t>
      </w:r>
      <w:r w:rsidRPr="00C97E62">
        <w:rPr>
          <w:rFonts w:hint="cs"/>
          <w:rtl/>
        </w:rPr>
        <w:t xml:space="preserve"> وأعظَمْتَ عَنهُ جَزاءهُمْ</w:t>
      </w:r>
      <w:r w:rsidR="00514545">
        <w:rPr>
          <w:rFonts w:hint="cs"/>
          <w:rtl/>
        </w:rPr>
        <w:t>،</w:t>
      </w:r>
      <w:r w:rsidRPr="00C97E62">
        <w:rPr>
          <w:rFonts w:hint="cs"/>
          <w:rtl/>
        </w:rPr>
        <w:t xml:space="preserve"> أمرٌ مَلكُوا استطاعَةَ الامتِنَاعِ مِنهُ دُونَك فَكافَيتَهمْ</w:t>
      </w:r>
      <w:r w:rsidR="00514545">
        <w:rPr>
          <w:rFonts w:hint="cs"/>
          <w:rtl/>
        </w:rPr>
        <w:t>،</w:t>
      </w:r>
      <w:r w:rsidRPr="00C97E62">
        <w:rPr>
          <w:rFonts w:hint="cs"/>
          <w:rtl/>
        </w:rPr>
        <w:t xml:space="preserve"> أو لم يكُنْ سبُبهُ بيَدِكَ فجازَيتُهمْ</w:t>
      </w:r>
      <w:r w:rsidR="00514545">
        <w:rPr>
          <w:rFonts w:hint="cs"/>
          <w:rtl/>
        </w:rPr>
        <w:t>،</w:t>
      </w:r>
      <w:r w:rsidRPr="00C97E62">
        <w:rPr>
          <w:rFonts w:hint="cs"/>
          <w:rtl/>
        </w:rPr>
        <w:t xml:space="preserve"> بَلْ ملَكْتَ يا</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في المصدر</w:t>
      </w:r>
      <w:r w:rsidR="00514545">
        <w:rPr>
          <w:rFonts w:hint="cs"/>
          <w:rtl/>
        </w:rPr>
        <w:t>:</w:t>
      </w:r>
      <w:r w:rsidR="00C97E62">
        <w:rPr>
          <w:rFonts w:hint="cs"/>
          <w:rtl/>
        </w:rPr>
        <w:t xml:space="preserve"> عليه.</w:t>
      </w:r>
    </w:p>
    <w:p w:rsidR="00C97E62" w:rsidRDefault="00C97E62" w:rsidP="00C97E62">
      <w:pPr>
        <w:pStyle w:val="libNormal"/>
      </w:pPr>
      <w:r>
        <w:rPr>
          <w:rFonts w:hint="cs"/>
          <w:rtl/>
        </w:rPr>
        <w:br w:type="page"/>
      </w:r>
    </w:p>
    <w:p w:rsidR="00C97E62" w:rsidRPr="00C97E62" w:rsidRDefault="00C97E62" w:rsidP="00C97E62">
      <w:pPr>
        <w:pStyle w:val="libNormal"/>
        <w:rPr>
          <w:rtl/>
        </w:rPr>
      </w:pPr>
      <w:r w:rsidRPr="00C97E62">
        <w:rPr>
          <w:rFonts w:hint="cs"/>
          <w:rtl/>
        </w:rPr>
        <w:lastRenderedPageBreak/>
        <w:t>إِلهي أمرهُمْ قَبلَ اَنْ يَملِكُوا عَبادَتَكَ</w:t>
      </w:r>
      <w:r w:rsidR="00514545">
        <w:rPr>
          <w:rFonts w:hint="cs"/>
          <w:rtl/>
        </w:rPr>
        <w:t>،</w:t>
      </w:r>
      <w:r w:rsidRPr="00C97E62">
        <w:rPr>
          <w:rFonts w:hint="cs"/>
          <w:rtl/>
        </w:rPr>
        <w:t xml:space="preserve"> واَعْدَدْتَ ثَوابهُم قَبلَ أَنْ يُفيضُوا في طَاعَتِكَ</w:t>
      </w:r>
      <w:r w:rsidR="00514545">
        <w:rPr>
          <w:rFonts w:hint="cs"/>
          <w:rtl/>
        </w:rPr>
        <w:t>،</w:t>
      </w:r>
      <w:r w:rsidRPr="00C97E62">
        <w:rPr>
          <w:rFonts w:hint="cs"/>
          <w:rtl/>
        </w:rPr>
        <w:t xml:space="preserve"> وذلِكَ أنَّ سُنَّتكَ الافضالُ</w:t>
      </w:r>
      <w:r w:rsidR="00514545">
        <w:rPr>
          <w:rFonts w:hint="cs"/>
          <w:rtl/>
        </w:rPr>
        <w:t>،</w:t>
      </w:r>
      <w:r w:rsidRPr="00C97E62">
        <w:rPr>
          <w:rFonts w:hint="cs"/>
          <w:rtl/>
        </w:rPr>
        <w:t xml:space="preserve"> وَعادَتكَ الاحسَانُ</w:t>
      </w:r>
      <w:r w:rsidR="00514545">
        <w:rPr>
          <w:rFonts w:hint="cs"/>
          <w:rtl/>
        </w:rPr>
        <w:t>،</w:t>
      </w:r>
      <w:r w:rsidRPr="00C97E62">
        <w:rPr>
          <w:rFonts w:hint="cs"/>
          <w:rtl/>
        </w:rPr>
        <w:t xml:space="preserve"> وَسَبيلكَ العفْوُ.</w:t>
      </w:r>
    </w:p>
    <w:p w:rsidR="00C97E62" w:rsidRDefault="00C97E62" w:rsidP="00C97E62">
      <w:pPr>
        <w:pStyle w:val="libNormal"/>
        <w:rPr>
          <w:rtl/>
        </w:rPr>
      </w:pPr>
      <w:r w:rsidRPr="00C97E62">
        <w:rPr>
          <w:rFonts w:hint="cs"/>
          <w:rtl/>
        </w:rPr>
        <w:t>فَكُلُّ البريَّةِ مُعْترفَةٌ بأنَّكَ غيرُ ظالم لِمنْ عاقَبتَ</w:t>
      </w:r>
      <w:r w:rsidR="00514545">
        <w:rPr>
          <w:rFonts w:hint="cs"/>
          <w:rtl/>
        </w:rPr>
        <w:t>،</w:t>
      </w:r>
      <w:r w:rsidRPr="00C97E62">
        <w:rPr>
          <w:rFonts w:hint="cs"/>
          <w:rtl/>
        </w:rPr>
        <w:t xml:space="preserve"> وشَاهِدَةٌ بانّكَ متفضِّلٌ على مَنْ عَافيتَ</w:t>
      </w:r>
      <w:r w:rsidR="00514545">
        <w:rPr>
          <w:rFonts w:hint="cs"/>
          <w:rtl/>
        </w:rPr>
        <w:t>،</w:t>
      </w:r>
      <w:r w:rsidRPr="00C97E62">
        <w:rPr>
          <w:rFonts w:hint="cs"/>
          <w:rtl/>
        </w:rPr>
        <w:t xml:space="preserve"> وكلٌّ مُقرٌّ على نفسِهِ بالتقصيرِ عمّا استوجبتَ</w:t>
      </w:r>
      <w:r w:rsidR="00514545">
        <w:rPr>
          <w:rFonts w:hint="cs"/>
          <w:rtl/>
        </w:rPr>
        <w:t>،</w:t>
      </w:r>
      <w:r w:rsidRPr="00C97E62">
        <w:rPr>
          <w:rFonts w:hint="cs"/>
          <w:rtl/>
        </w:rPr>
        <w:t xml:space="preserve"> فَلو </w:t>
      </w:r>
      <w:r w:rsidRPr="00C97E62">
        <w:rPr>
          <w:rStyle w:val="libFootnotenumChar"/>
          <w:rFonts w:hint="cs"/>
          <w:rtl/>
        </w:rPr>
        <w:t>(1)</w:t>
      </w:r>
      <w:r w:rsidRPr="00C97E62">
        <w:rPr>
          <w:rFonts w:hint="cs"/>
          <w:rtl/>
        </w:rPr>
        <w:t xml:space="preserve"> انَّ الشَّيطَانَ يختدعُهم عَنْ طاعَتِكَ</w:t>
      </w:r>
      <w:r w:rsidR="00514545">
        <w:rPr>
          <w:rFonts w:hint="cs"/>
          <w:rtl/>
        </w:rPr>
        <w:t>،</w:t>
      </w:r>
      <w:r w:rsidRPr="00C97E62">
        <w:rPr>
          <w:rFonts w:hint="cs"/>
          <w:rtl/>
        </w:rPr>
        <w:t xml:space="preserve"> ما عَصَاكَ عاص</w:t>
      </w:r>
      <w:r w:rsidR="00514545">
        <w:rPr>
          <w:rFonts w:hint="cs"/>
          <w:rtl/>
        </w:rPr>
        <w:t>،</w:t>
      </w:r>
      <w:r w:rsidRPr="00C97E62">
        <w:rPr>
          <w:rFonts w:hint="cs"/>
          <w:rtl/>
        </w:rPr>
        <w:t xml:space="preserve"> ولولا أنَّه صَوَّر لَهمُ الباطِلَ في مِثالِ الحقِّ ما ضلَّ عن طريقِكَ ضَالٌّ.</w:t>
      </w:r>
    </w:p>
    <w:p w:rsidR="00C97E62" w:rsidRPr="00C97E62" w:rsidRDefault="00C97E62" w:rsidP="00C97E62">
      <w:pPr>
        <w:pStyle w:val="libNormal"/>
        <w:rPr>
          <w:rtl/>
        </w:rPr>
      </w:pPr>
      <w:r w:rsidRPr="00C97E62">
        <w:rPr>
          <w:rFonts w:hint="cs"/>
          <w:rtl/>
        </w:rPr>
        <w:t>فسبحانَكَ ما أبينَ كرَمَكَ في مُعامَلَةِ مَن أطَاعَك أو عَصاكَ</w:t>
      </w:r>
      <w:r w:rsidR="00514545">
        <w:rPr>
          <w:rFonts w:hint="cs"/>
          <w:rtl/>
        </w:rPr>
        <w:t>،</w:t>
      </w:r>
      <w:r w:rsidRPr="00C97E62">
        <w:rPr>
          <w:rFonts w:hint="cs"/>
          <w:rtl/>
        </w:rPr>
        <w:t xml:space="preserve"> تشكُرُ للمُطيعِ ما أنتَ تولَّيْتَهُ لهُ</w:t>
      </w:r>
      <w:r w:rsidR="00514545">
        <w:rPr>
          <w:rFonts w:hint="cs"/>
          <w:rtl/>
        </w:rPr>
        <w:t>،</w:t>
      </w:r>
      <w:r w:rsidRPr="00C97E62">
        <w:rPr>
          <w:rFonts w:hint="cs"/>
          <w:rtl/>
        </w:rPr>
        <w:t xml:space="preserve"> وتُملي للعاصي فيما تَملِكُ مُعاجلَتُه فيهِ</w:t>
      </w:r>
      <w:r w:rsidR="00514545">
        <w:rPr>
          <w:rFonts w:hint="cs"/>
          <w:rtl/>
        </w:rPr>
        <w:t>،</w:t>
      </w:r>
      <w:r w:rsidRPr="00C97E62">
        <w:rPr>
          <w:rFonts w:hint="cs"/>
          <w:rtl/>
        </w:rPr>
        <w:t xml:space="preserve"> أعطَيتَ كلاًّ منهُمَا ما لَمْ يجِبْ لهُ</w:t>
      </w:r>
      <w:r w:rsidR="00514545">
        <w:rPr>
          <w:rFonts w:hint="cs"/>
          <w:rtl/>
        </w:rPr>
        <w:t>،</w:t>
      </w:r>
      <w:r w:rsidRPr="00C97E62">
        <w:rPr>
          <w:rFonts w:hint="cs"/>
          <w:rtl/>
        </w:rPr>
        <w:t xml:space="preserve"> وتفضَّلْتَ عَلىَ كل منهُما بما يقصُرُ عملُهُ عنهُ.</w:t>
      </w:r>
    </w:p>
    <w:p w:rsidR="00C97E62" w:rsidRPr="00C97E62" w:rsidRDefault="00C97E62" w:rsidP="00C97E62">
      <w:pPr>
        <w:pStyle w:val="libNormal"/>
        <w:rPr>
          <w:rtl/>
        </w:rPr>
      </w:pPr>
      <w:r w:rsidRPr="00C97E62">
        <w:rPr>
          <w:rFonts w:hint="cs"/>
          <w:rtl/>
        </w:rPr>
        <w:t>وَلوْ كافأتَ المُطيعَ على ما أنتَ تولَّيْتَهُ لاوشكَ انْ يَفقِدَ ثوابَكَ</w:t>
      </w:r>
      <w:r w:rsidR="00514545">
        <w:rPr>
          <w:rFonts w:hint="cs"/>
          <w:rtl/>
        </w:rPr>
        <w:t>،</w:t>
      </w:r>
      <w:r w:rsidRPr="00C97E62">
        <w:rPr>
          <w:rFonts w:hint="cs"/>
          <w:rtl/>
        </w:rPr>
        <w:t xml:space="preserve"> وأنْ تزُول عَنهُ نِعمتُكَ</w:t>
      </w:r>
      <w:r w:rsidR="00514545">
        <w:rPr>
          <w:rFonts w:hint="cs"/>
          <w:rtl/>
        </w:rPr>
        <w:t>،</w:t>
      </w:r>
      <w:r w:rsidRPr="00C97E62">
        <w:rPr>
          <w:rFonts w:hint="cs"/>
          <w:rtl/>
        </w:rPr>
        <w:t xml:space="preserve"> ولكنَّكَ بكَرَمِكَ جازيتَهُ علَى المدَّةِ القَصِيرَةِ الفانيةِ بالمدَّةِ الطَّويلةِ الخَالِدَةِ</w:t>
      </w:r>
      <w:r w:rsidR="00514545">
        <w:rPr>
          <w:rFonts w:hint="cs"/>
          <w:rtl/>
        </w:rPr>
        <w:t>،</w:t>
      </w:r>
      <w:r w:rsidRPr="00C97E62">
        <w:rPr>
          <w:rFonts w:hint="cs"/>
          <w:rtl/>
        </w:rPr>
        <w:t xml:space="preserve"> وعلى الغايَةِ القَريبةِ الزَّائِلةِ بالغايَةِ المَدِيدَةِ البَاقِية.</w:t>
      </w:r>
    </w:p>
    <w:p w:rsidR="00C97E62" w:rsidRDefault="00C97E62" w:rsidP="00C97E62">
      <w:pPr>
        <w:pStyle w:val="libNormal"/>
        <w:rPr>
          <w:rtl/>
        </w:rPr>
      </w:pPr>
      <w:r w:rsidRPr="00C97E62">
        <w:rPr>
          <w:rFonts w:hint="cs"/>
          <w:rtl/>
        </w:rPr>
        <w:t>ثمَّ لم تَسُمهُ القِصاصَ فيما أكَلَ مِن رزقِكَ الّذي يقوَى بهِ على</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في المصدر</w:t>
      </w:r>
      <w:r w:rsidR="00514545">
        <w:rPr>
          <w:rFonts w:hint="cs"/>
          <w:rtl/>
        </w:rPr>
        <w:t>:</w:t>
      </w:r>
      <w:r w:rsidR="00C97E62">
        <w:rPr>
          <w:rFonts w:hint="cs"/>
          <w:rtl/>
        </w:rPr>
        <w:t xml:space="preserve"> فلولا.</w:t>
      </w:r>
    </w:p>
    <w:p w:rsidR="00C97E62" w:rsidRDefault="00C97E62" w:rsidP="00C97E62">
      <w:pPr>
        <w:pStyle w:val="libNormal"/>
      </w:pPr>
      <w:r>
        <w:rPr>
          <w:rFonts w:hint="cs"/>
          <w:rtl/>
        </w:rPr>
        <w:br w:type="page"/>
      </w:r>
    </w:p>
    <w:p w:rsidR="00C97E62" w:rsidRDefault="00C97E62" w:rsidP="00C97E62">
      <w:pPr>
        <w:pStyle w:val="libNormal"/>
        <w:rPr>
          <w:rtl/>
        </w:rPr>
      </w:pPr>
      <w:r w:rsidRPr="00C97E62">
        <w:rPr>
          <w:rFonts w:hint="cs"/>
          <w:rtl/>
        </w:rPr>
        <w:lastRenderedPageBreak/>
        <w:t>طَاعتِكَ</w:t>
      </w:r>
      <w:r w:rsidR="00514545">
        <w:rPr>
          <w:rFonts w:hint="cs"/>
          <w:rtl/>
        </w:rPr>
        <w:t>،</w:t>
      </w:r>
      <w:r w:rsidRPr="00C97E62">
        <w:rPr>
          <w:rFonts w:hint="cs"/>
          <w:rtl/>
        </w:rPr>
        <w:t xml:space="preserve"> ولم تحمِلهُ على المُناقشَاتِ في الالاتِ الّتي تسبَّبَ باستعمالِهَا إلى مغفِرتِكَ</w:t>
      </w:r>
      <w:r w:rsidR="00514545">
        <w:rPr>
          <w:rFonts w:hint="cs"/>
          <w:rtl/>
        </w:rPr>
        <w:t>،</w:t>
      </w:r>
      <w:r w:rsidRPr="00C97E62">
        <w:rPr>
          <w:rFonts w:hint="cs"/>
          <w:rtl/>
        </w:rPr>
        <w:t xml:space="preserve"> ولو فعلتَ ذلِكَ بهِ لذَهَب بجمِيعِ ما كَدَحَ لهُ</w:t>
      </w:r>
      <w:r w:rsidR="00514545">
        <w:rPr>
          <w:rFonts w:hint="cs"/>
          <w:rtl/>
        </w:rPr>
        <w:t>،</w:t>
      </w:r>
      <w:r w:rsidRPr="00C97E62">
        <w:rPr>
          <w:rFonts w:hint="cs"/>
          <w:rtl/>
        </w:rPr>
        <w:t xml:space="preserve"> وجُملةِ ما سعَى فيهِ</w:t>
      </w:r>
      <w:r w:rsidR="00514545">
        <w:rPr>
          <w:rFonts w:hint="cs"/>
          <w:rtl/>
        </w:rPr>
        <w:t>،</w:t>
      </w:r>
      <w:r w:rsidRPr="00C97E62">
        <w:rPr>
          <w:rFonts w:hint="cs"/>
          <w:rtl/>
        </w:rPr>
        <w:t xml:space="preserve"> جَزاءً للصُغرى مِن أياديكَ ومِننِكَ</w:t>
      </w:r>
      <w:r w:rsidR="00514545">
        <w:rPr>
          <w:rFonts w:hint="cs"/>
          <w:rtl/>
        </w:rPr>
        <w:t>،</w:t>
      </w:r>
      <w:r w:rsidRPr="00C97E62">
        <w:rPr>
          <w:rFonts w:hint="cs"/>
          <w:rtl/>
        </w:rPr>
        <w:t xml:space="preserve"> وَلبَقيَ رهيناً بينَ يَديكَ بسائِر نعمِكَ</w:t>
      </w:r>
      <w:r w:rsidR="00514545">
        <w:rPr>
          <w:rFonts w:hint="cs"/>
          <w:rtl/>
        </w:rPr>
        <w:t>،</w:t>
      </w:r>
      <w:r w:rsidRPr="00C97E62">
        <w:rPr>
          <w:rFonts w:hint="cs"/>
          <w:rtl/>
        </w:rPr>
        <w:t xml:space="preserve"> فَمتى كانَ يَستحِقُّ شيئاً مِن ثَوابِكَ</w:t>
      </w:r>
      <w:r w:rsidR="00514545">
        <w:rPr>
          <w:rFonts w:hint="cs"/>
          <w:rtl/>
        </w:rPr>
        <w:t>؟</w:t>
      </w:r>
      <w:r w:rsidRPr="00C97E62">
        <w:rPr>
          <w:rFonts w:hint="cs"/>
          <w:rtl/>
        </w:rPr>
        <w:t>! لا</w:t>
      </w:r>
      <w:r w:rsidR="00514545">
        <w:rPr>
          <w:rFonts w:hint="cs"/>
          <w:rtl/>
        </w:rPr>
        <w:t>!</w:t>
      </w:r>
      <w:r w:rsidRPr="00C97E62">
        <w:rPr>
          <w:rFonts w:hint="cs"/>
          <w:rtl/>
        </w:rPr>
        <w:t xml:space="preserve"> مَتى</w:t>
      </w:r>
      <w:r w:rsidR="00514545">
        <w:rPr>
          <w:rFonts w:hint="cs"/>
          <w:rtl/>
        </w:rPr>
        <w:t>؟.</w:t>
      </w:r>
      <w:r w:rsidRPr="00C97E62">
        <w:rPr>
          <w:rFonts w:hint="cs"/>
          <w:rtl/>
        </w:rPr>
        <w:t xml:space="preserve">.. إلى آخره </w:t>
      </w:r>
      <w:r w:rsidRPr="00C97E62">
        <w:rPr>
          <w:rStyle w:val="libFootnotenumChar"/>
          <w:rFonts w:hint="cs"/>
          <w:rtl/>
        </w:rPr>
        <w:t>(1)</w:t>
      </w:r>
      <w:r w:rsidRPr="00C97E62">
        <w:rPr>
          <w:rFonts w:hint="cs"/>
          <w:rtl/>
        </w:rPr>
        <w:t>.</w:t>
      </w:r>
    </w:p>
    <w:p w:rsidR="00C97E62" w:rsidRPr="00C97E62" w:rsidRDefault="00C97E62" w:rsidP="00C97E62">
      <w:pPr>
        <w:pStyle w:val="libNormal"/>
        <w:rPr>
          <w:rtl/>
        </w:rPr>
      </w:pPr>
      <w:r w:rsidRPr="00C97E62">
        <w:rPr>
          <w:rFonts w:hint="cs"/>
          <w:rtl/>
        </w:rPr>
        <w:t>وفي يوم الغدير صلاةٌ ألّف فيها أبو النضر العيّاشي</w:t>
      </w:r>
      <w:r w:rsidR="00514545">
        <w:rPr>
          <w:rFonts w:hint="cs"/>
          <w:rtl/>
        </w:rPr>
        <w:t>،</w:t>
      </w:r>
      <w:r w:rsidRPr="00C97E62">
        <w:rPr>
          <w:rFonts w:hint="cs"/>
          <w:rtl/>
        </w:rPr>
        <w:t xml:space="preserve"> والصابونيُّ المصري كتاباً مفرداً</w:t>
      </w:r>
      <w:r w:rsidR="00514545">
        <w:rPr>
          <w:rFonts w:hint="cs"/>
          <w:rtl/>
        </w:rPr>
        <w:t>،</w:t>
      </w:r>
      <w:r w:rsidRPr="00C97E62">
        <w:rPr>
          <w:rFonts w:hint="cs"/>
          <w:rtl/>
        </w:rPr>
        <w:t xml:space="preserve"> راجع فيها وفي الادعية المأثورة يوم ذاك إلى التآليف المعدَّة لها.</w:t>
      </w:r>
    </w:p>
    <w:p w:rsidR="00C97E62" w:rsidRDefault="00381D0C" w:rsidP="00C97E62">
      <w:pPr>
        <w:pStyle w:val="libNormal"/>
        <w:rPr>
          <w:rtl/>
        </w:rPr>
      </w:pPr>
      <w:r w:rsidRPr="00DF6DDB">
        <w:rPr>
          <w:rStyle w:val="libAlaemChar"/>
          <w:rFonts w:hint="cs"/>
          <w:rtl/>
        </w:rPr>
        <w:t>(</w:t>
      </w:r>
      <w:r w:rsidR="00C97E62" w:rsidRPr="00DF6DDB">
        <w:rPr>
          <w:rStyle w:val="libAieChar"/>
          <w:rFonts w:hint="cs"/>
          <w:rtl/>
        </w:rPr>
        <w:t>هَذَا كِتَابٌ أَنْزَلْنَاهُ مُبَارَكٌ فَاتّبِعُوهُ وَاتَّقُوا لَعَلَّكُمْ تُرْحَمُونَ</w:t>
      </w:r>
      <w:r w:rsidRPr="00DF6DDB">
        <w:rPr>
          <w:rStyle w:val="libAlaemChar"/>
          <w:rFonts w:hint="cs"/>
          <w:rtl/>
        </w:rPr>
        <w:t>)</w:t>
      </w:r>
      <w:r w:rsidR="00C97E62" w:rsidRPr="00C97E62">
        <w:rPr>
          <w:rFonts w:hint="cs"/>
          <w:rtl/>
        </w:rPr>
        <w:t xml:space="preserve"> </w:t>
      </w:r>
      <w:r>
        <w:rPr>
          <w:rFonts w:hint="cs"/>
          <w:rtl/>
        </w:rPr>
        <w:t>(</w:t>
      </w:r>
      <w:r w:rsidR="00C97E62" w:rsidRPr="00C97E62">
        <w:rPr>
          <w:rFonts w:hint="cs"/>
          <w:rtl/>
        </w:rPr>
        <w:t>الانعام</w:t>
      </w:r>
      <w:r w:rsidR="00514545">
        <w:rPr>
          <w:rFonts w:hint="cs"/>
          <w:rtl/>
        </w:rPr>
        <w:t>:</w:t>
      </w:r>
      <w:r w:rsidR="00C97E62" w:rsidRPr="00C97E62">
        <w:rPr>
          <w:rFonts w:hint="cs"/>
          <w:rtl/>
        </w:rPr>
        <w:t xml:space="preserve"> 155)</w:t>
      </w:r>
    </w:p>
    <w:p w:rsidR="00DF6DDB" w:rsidRDefault="00C97E62" w:rsidP="00C97E62">
      <w:pPr>
        <w:pStyle w:val="libLine"/>
        <w:rPr>
          <w:rFonts w:hint="cs"/>
          <w:rtl/>
        </w:rPr>
      </w:pPr>
      <w:r>
        <w:rPr>
          <w:rFonts w:hint="cs"/>
          <w:rtl/>
        </w:rPr>
        <w:t>___________________</w:t>
      </w:r>
      <w:r w:rsidR="00DF6DDB">
        <w:rPr>
          <w:rFonts w:hint="cs"/>
          <w:rtl/>
        </w:rPr>
        <w:t>_</w:t>
      </w:r>
    </w:p>
    <w:p w:rsidR="00C97E62" w:rsidRDefault="00DF6DDB" w:rsidP="00C97E62">
      <w:pPr>
        <w:pStyle w:val="libFootnote0"/>
        <w:rPr>
          <w:rtl/>
        </w:rPr>
      </w:pPr>
      <w:r>
        <w:rPr>
          <w:rFonts w:hint="cs"/>
          <w:rtl/>
        </w:rPr>
        <w:t>(1)</w:t>
      </w:r>
      <w:r w:rsidR="00C97E62">
        <w:rPr>
          <w:rFonts w:hint="cs"/>
          <w:rtl/>
        </w:rPr>
        <w:t xml:space="preserve"> الصحيفة السجادية الجامعة لادعية الامام السجاد</w:t>
      </w:r>
      <w:r w:rsidR="00514545">
        <w:rPr>
          <w:rFonts w:hint="cs"/>
          <w:rtl/>
        </w:rPr>
        <w:t>:</w:t>
      </w:r>
      <w:r w:rsidR="00C97E62">
        <w:rPr>
          <w:rFonts w:hint="cs"/>
          <w:rtl/>
        </w:rPr>
        <w:t xml:space="preserve"> 183 - 185</w:t>
      </w:r>
      <w:r w:rsidR="00514545">
        <w:rPr>
          <w:rFonts w:hint="cs"/>
          <w:rtl/>
        </w:rPr>
        <w:t>،</w:t>
      </w:r>
      <w:r w:rsidR="00C97E62">
        <w:rPr>
          <w:rFonts w:hint="cs"/>
          <w:rtl/>
        </w:rPr>
        <w:t xml:space="preserve"> دعاء رقم 98</w:t>
      </w:r>
      <w:r w:rsidR="00514545">
        <w:rPr>
          <w:rFonts w:hint="cs"/>
          <w:rtl/>
        </w:rPr>
        <w:t>،</w:t>
      </w:r>
      <w:r w:rsidR="00C97E62">
        <w:rPr>
          <w:rFonts w:hint="cs"/>
          <w:rtl/>
        </w:rPr>
        <w:t xml:space="preserve"> مؤسسة الامام المهدي.</w:t>
      </w:r>
    </w:p>
    <w:p w:rsidR="00C97E62" w:rsidRDefault="00C97E62" w:rsidP="00C97E62">
      <w:pPr>
        <w:pStyle w:val="libNormal"/>
      </w:pPr>
      <w:r>
        <w:rPr>
          <w:rFonts w:hint="cs"/>
          <w:rtl/>
        </w:rPr>
        <w:br w:type="page"/>
      </w:r>
    </w:p>
    <w:p w:rsidR="00C97E62" w:rsidRDefault="00C97E62" w:rsidP="00C97E62">
      <w:pPr>
        <w:pStyle w:val="Heading2Center"/>
        <w:rPr>
          <w:rtl/>
        </w:rPr>
      </w:pPr>
      <w:bookmarkStart w:id="24" w:name="_Toc433708697"/>
      <w:r>
        <w:rPr>
          <w:rFonts w:hint="cs"/>
          <w:rtl/>
        </w:rPr>
        <w:lastRenderedPageBreak/>
        <w:t>فهرس المصادر</w:t>
      </w:r>
      <w:bookmarkEnd w:id="24"/>
    </w:p>
    <w:p w:rsidR="00C97E62" w:rsidRDefault="00C97E62" w:rsidP="00C97E62">
      <w:pPr>
        <w:pStyle w:val="libNormal"/>
        <w:rPr>
          <w:rtl/>
        </w:rPr>
      </w:pPr>
      <w:r>
        <w:rPr>
          <w:rFonts w:hint="cs"/>
          <w:rtl/>
        </w:rPr>
        <w:t>1</w:t>
      </w:r>
      <w:r w:rsidRPr="00C97E62">
        <w:rPr>
          <w:rFonts w:hint="cs"/>
          <w:rtl/>
        </w:rPr>
        <w:t xml:space="preserve"> - </w:t>
      </w:r>
      <w:r>
        <w:rPr>
          <w:rFonts w:hint="cs"/>
          <w:rtl/>
        </w:rPr>
        <w:t>آل محمد</w:t>
      </w:r>
      <w:r w:rsidR="00514545">
        <w:rPr>
          <w:rFonts w:hint="cs"/>
          <w:rtl/>
        </w:rPr>
        <w:t>،</w:t>
      </w:r>
      <w:r>
        <w:rPr>
          <w:rFonts w:hint="cs"/>
          <w:rtl/>
        </w:rPr>
        <w:t xml:space="preserve"> العلامة حسام الدين المردي</w:t>
      </w:r>
      <w:r w:rsidR="00514545">
        <w:rPr>
          <w:rFonts w:hint="cs"/>
          <w:rtl/>
        </w:rPr>
        <w:t>،</w:t>
      </w:r>
      <w:r>
        <w:rPr>
          <w:rFonts w:hint="cs"/>
          <w:rtl/>
        </w:rPr>
        <w:t xml:space="preserve"> مخطوط.</w:t>
      </w:r>
    </w:p>
    <w:p w:rsidR="00C97E62" w:rsidRDefault="00C97E62" w:rsidP="00C97E62">
      <w:pPr>
        <w:pStyle w:val="libNormal"/>
        <w:rPr>
          <w:rtl/>
        </w:rPr>
      </w:pPr>
      <w:r>
        <w:rPr>
          <w:rFonts w:hint="cs"/>
          <w:rtl/>
        </w:rPr>
        <w:t>2</w:t>
      </w:r>
      <w:r w:rsidRPr="00C97E62">
        <w:rPr>
          <w:rFonts w:hint="cs"/>
          <w:rtl/>
        </w:rPr>
        <w:t xml:space="preserve"> - </w:t>
      </w:r>
      <w:r>
        <w:rPr>
          <w:rFonts w:hint="cs"/>
          <w:rtl/>
        </w:rPr>
        <w:t>ابتسام البرق في شرح منظومة القصص الحق في سيرة خير الخلق</w:t>
      </w:r>
      <w:r w:rsidR="00514545">
        <w:rPr>
          <w:rFonts w:hint="cs"/>
          <w:rtl/>
        </w:rPr>
        <w:t>،</w:t>
      </w:r>
      <w:r>
        <w:rPr>
          <w:rFonts w:hint="cs"/>
          <w:rtl/>
        </w:rPr>
        <w:t xml:space="preserve"> الشيخ محمد بن يحيى بهران اليماني</w:t>
      </w:r>
      <w:r w:rsidR="00514545">
        <w:rPr>
          <w:rFonts w:hint="cs"/>
          <w:rtl/>
        </w:rPr>
        <w:t>،</w:t>
      </w:r>
      <w:r>
        <w:rPr>
          <w:rFonts w:hint="cs"/>
          <w:rtl/>
        </w:rPr>
        <w:t xml:space="preserve"> المتوفى سنة 954 هـ</w:t>
      </w:r>
      <w:r w:rsidR="00514545">
        <w:rPr>
          <w:rFonts w:hint="cs"/>
          <w:rtl/>
        </w:rPr>
        <w:t>،</w:t>
      </w:r>
      <w:r>
        <w:rPr>
          <w:rFonts w:hint="cs"/>
          <w:rtl/>
        </w:rPr>
        <w:t xml:space="preserve"> ط بيروت.</w:t>
      </w:r>
    </w:p>
    <w:p w:rsidR="00C97E62" w:rsidRDefault="00C97E62" w:rsidP="00C97E62">
      <w:pPr>
        <w:pStyle w:val="libNormal"/>
        <w:rPr>
          <w:rtl/>
        </w:rPr>
      </w:pPr>
      <w:r>
        <w:rPr>
          <w:rFonts w:hint="cs"/>
          <w:rtl/>
        </w:rPr>
        <w:t>3</w:t>
      </w:r>
      <w:r w:rsidRPr="00C97E62">
        <w:rPr>
          <w:rFonts w:hint="cs"/>
          <w:rtl/>
        </w:rPr>
        <w:t xml:space="preserve"> - </w:t>
      </w:r>
      <w:r>
        <w:rPr>
          <w:rFonts w:hint="cs"/>
          <w:rtl/>
        </w:rPr>
        <w:t>الاحسان بترتيب صحيح ابن حبان</w:t>
      </w:r>
      <w:r w:rsidR="00514545">
        <w:rPr>
          <w:rFonts w:hint="cs"/>
          <w:rtl/>
        </w:rPr>
        <w:t>،</w:t>
      </w:r>
      <w:r>
        <w:rPr>
          <w:rFonts w:hint="cs"/>
          <w:rtl/>
        </w:rPr>
        <w:t xml:space="preserve"> علاء الدين علي بن بلبان الفارسي</w:t>
      </w:r>
      <w:r w:rsidR="00514545">
        <w:rPr>
          <w:rFonts w:hint="cs"/>
          <w:rtl/>
        </w:rPr>
        <w:t>،</w:t>
      </w:r>
      <w:r>
        <w:rPr>
          <w:rFonts w:hint="cs"/>
          <w:rtl/>
        </w:rPr>
        <w:t xml:space="preserve"> المتوفى سنة 739 هـ</w:t>
      </w:r>
      <w:r w:rsidR="00514545">
        <w:rPr>
          <w:rFonts w:hint="cs"/>
          <w:rtl/>
        </w:rPr>
        <w:t>،</w:t>
      </w:r>
      <w:r>
        <w:rPr>
          <w:rFonts w:hint="cs"/>
          <w:rtl/>
        </w:rPr>
        <w:t xml:space="preserve"> دار الكتب العلمية</w:t>
      </w:r>
      <w:r w:rsidR="00514545">
        <w:rPr>
          <w:rFonts w:hint="cs"/>
          <w:rtl/>
        </w:rPr>
        <w:t>،</w:t>
      </w:r>
      <w:r>
        <w:rPr>
          <w:rFonts w:hint="cs"/>
          <w:rtl/>
        </w:rPr>
        <w:t xml:space="preserve"> بيروت 1407 هـ.</w:t>
      </w:r>
    </w:p>
    <w:p w:rsidR="00C97E62" w:rsidRDefault="00C97E62" w:rsidP="00C97E62">
      <w:pPr>
        <w:pStyle w:val="libNormal"/>
        <w:rPr>
          <w:rtl/>
        </w:rPr>
      </w:pPr>
      <w:r>
        <w:rPr>
          <w:rFonts w:hint="cs"/>
          <w:rtl/>
        </w:rPr>
        <w:t>4</w:t>
      </w:r>
      <w:r w:rsidRPr="00C97E62">
        <w:rPr>
          <w:rFonts w:hint="cs"/>
          <w:rtl/>
        </w:rPr>
        <w:t xml:space="preserve"> - </w:t>
      </w:r>
      <w:r>
        <w:rPr>
          <w:rFonts w:hint="cs"/>
          <w:rtl/>
        </w:rPr>
        <w:t>إحقاق الحق وإزهاق الباطل</w:t>
      </w:r>
      <w:r w:rsidR="00514545">
        <w:rPr>
          <w:rFonts w:hint="cs"/>
          <w:rtl/>
        </w:rPr>
        <w:t>،</w:t>
      </w:r>
      <w:r>
        <w:rPr>
          <w:rFonts w:hint="cs"/>
          <w:rtl/>
        </w:rPr>
        <w:t xml:space="preserve"> القاضي الشهيد نور الله الحسيني المرعشي التستري</w:t>
      </w:r>
      <w:r w:rsidR="00514545">
        <w:rPr>
          <w:rFonts w:hint="cs"/>
          <w:rtl/>
        </w:rPr>
        <w:t>،</w:t>
      </w:r>
      <w:r>
        <w:rPr>
          <w:rFonts w:hint="cs"/>
          <w:rtl/>
        </w:rPr>
        <w:t xml:space="preserve"> المكتبة العامة لاية الله المرعشي</w:t>
      </w:r>
      <w:r w:rsidR="00514545">
        <w:rPr>
          <w:rFonts w:hint="cs"/>
          <w:rtl/>
        </w:rPr>
        <w:t>،</w:t>
      </w:r>
      <w:r>
        <w:rPr>
          <w:rFonts w:hint="cs"/>
          <w:rtl/>
        </w:rPr>
        <w:t xml:space="preserve"> قم.</w:t>
      </w:r>
    </w:p>
    <w:p w:rsidR="00C97E62" w:rsidRDefault="00C97E62" w:rsidP="00C97E62">
      <w:pPr>
        <w:pStyle w:val="libNormal"/>
        <w:rPr>
          <w:rtl/>
        </w:rPr>
      </w:pPr>
      <w:r>
        <w:rPr>
          <w:rFonts w:hint="cs"/>
          <w:rtl/>
        </w:rPr>
        <w:t>5</w:t>
      </w:r>
      <w:r w:rsidRPr="00C97E62">
        <w:rPr>
          <w:rFonts w:hint="cs"/>
          <w:rtl/>
        </w:rPr>
        <w:t xml:space="preserve"> - </w:t>
      </w:r>
      <w:r>
        <w:rPr>
          <w:rFonts w:hint="cs"/>
          <w:rtl/>
        </w:rPr>
        <w:t>الادراك</w:t>
      </w:r>
      <w:r w:rsidR="00514545">
        <w:rPr>
          <w:rFonts w:hint="cs"/>
          <w:rtl/>
        </w:rPr>
        <w:t>،</w:t>
      </w:r>
      <w:r>
        <w:rPr>
          <w:rFonts w:hint="cs"/>
          <w:rtl/>
        </w:rPr>
        <w:t xml:space="preserve"> العلامة السيد محمد صديق خان الحسيني الواسطي</w:t>
      </w:r>
      <w:r w:rsidR="00514545">
        <w:rPr>
          <w:rFonts w:hint="cs"/>
          <w:rtl/>
        </w:rPr>
        <w:t>،</w:t>
      </w:r>
      <w:r>
        <w:rPr>
          <w:rFonts w:hint="cs"/>
          <w:rtl/>
        </w:rPr>
        <w:t xml:space="preserve"> مطبعة النظامي في بلدة كابتور.</w:t>
      </w:r>
    </w:p>
    <w:p w:rsidR="00C97E62" w:rsidRDefault="00C97E62" w:rsidP="00C97E62">
      <w:pPr>
        <w:pStyle w:val="libNormal"/>
        <w:rPr>
          <w:rtl/>
        </w:rPr>
      </w:pPr>
      <w:r>
        <w:rPr>
          <w:rFonts w:hint="cs"/>
          <w:rtl/>
        </w:rPr>
        <w:t>6</w:t>
      </w:r>
      <w:r w:rsidRPr="00C97E62">
        <w:rPr>
          <w:rFonts w:hint="cs"/>
          <w:rtl/>
        </w:rPr>
        <w:t xml:space="preserve"> - </w:t>
      </w:r>
      <w:r>
        <w:rPr>
          <w:rFonts w:hint="cs"/>
          <w:rtl/>
        </w:rPr>
        <w:t>أرجح المطالب</w:t>
      </w:r>
      <w:r w:rsidR="00514545">
        <w:rPr>
          <w:rFonts w:hint="cs"/>
          <w:rtl/>
        </w:rPr>
        <w:t>،</w:t>
      </w:r>
      <w:r>
        <w:rPr>
          <w:rFonts w:hint="cs"/>
          <w:rtl/>
        </w:rPr>
        <w:t xml:space="preserve"> العلامة الامرتسري</w:t>
      </w:r>
      <w:r w:rsidR="00514545">
        <w:rPr>
          <w:rFonts w:hint="cs"/>
          <w:rtl/>
        </w:rPr>
        <w:t>،</w:t>
      </w:r>
      <w:r>
        <w:rPr>
          <w:rFonts w:hint="cs"/>
          <w:rtl/>
        </w:rPr>
        <w:t xml:space="preserve"> ط لاهور.</w:t>
      </w:r>
    </w:p>
    <w:p w:rsidR="00C97E62" w:rsidRDefault="00C97E62" w:rsidP="00C97E62">
      <w:pPr>
        <w:pStyle w:val="libNormal"/>
        <w:rPr>
          <w:rtl/>
        </w:rPr>
      </w:pPr>
      <w:r>
        <w:rPr>
          <w:rFonts w:hint="cs"/>
          <w:rtl/>
        </w:rPr>
        <w:t>7</w:t>
      </w:r>
      <w:r w:rsidRPr="00C97E62">
        <w:rPr>
          <w:rFonts w:hint="cs"/>
          <w:rtl/>
        </w:rPr>
        <w:t xml:space="preserve"> - </w:t>
      </w:r>
      <w:r>
        <w:rPr>
          <w:rFonts w:hint="cs"/>
          <w:rtl/>
        </w:rPr>
        <w:t>أسد الغابة في معرفة الصحابة</w:t>
      </w:r>
      <w:r w:rsidR="00514545">
        <w:rPr>
          <w:rFonts w:hint="cs"/>
          <w:rtl/>
        </w:rPr>
        <w:t>،</w:t>
      </w:r>
      <w:r>
        <w:rPr>
          <w:rFonts w:hint="cs"/>
          <w:rtl/>
        </w:rPr>
        <w:t xml:space="preserve"> عزّ الدين ابن الاثير أبي الحسن علي بن محمد الجزري</w:t>
      </w:r>
      <w:r w:rsidR="00514545">
        <w:rPr>
          <w:rFonts w:hint="cs"/>
          <w:rtl/>
        </w:rPr>
        <w:t>،</w:t>
      </w:r>
      <w:r>
        <w:rPr>
          <w:rFonts w:hint="cs"/>
          <w:rtl/>
        </w:rPr>
        <w:t xml:space="preserve"> المتوفى سنة 630</w:t>
      </w:r>
      <w:r w:rsidR="00514545">
        <w:rPr>
          <w:rFonts w:hint="cs"/>
          <w:rtl/>
        </w:rPr>
        <w:t>،</w:t>
      </w:r>
      <w:r>
        <w:rPr>
          <w:rFonts w:hint="cs"/>
          <w:rtl/>
        </w:rPr>
        <w:t xml:space="preserve"> ط الشعب.</w:t>
      </w:r>
    </w:p>
    <w:p w:rsidR="00C97E62" w:rsidRDefault="00C97E62" w:rsidP="00C97E62">
      <w:pPr>
        <w:pStyle w:val="libNormal"/>
        <w:rPr>
          <w:rtl/>
        </w:rPr>
      </w:pPr>
      <w:r>
        <w:rPr>
          <w:rFonts w:hint="cs"/>
          <w:rtl/>
        </w:rPr>
        <w:t>8</w:t>
      </w:r>
      <w:r w:rsidRPr="00C97E62">
        <w:rPr>
          <w:rFonts w:hint="cs"/>
          <w:rtl/>
        </w:rPr>
        <w:t xml:space="preserve"> - </w:t>
      </w:r>
      <w:r>
        <w:rPr>
          <w:rFonts w:hint="cs"/>
          <w:rtl/>
        </w:rPr>
        <w:t>أشعة اللمعات في شرح المشكاة</w:t>
      </w:r>
      <w:r w:rsidR="00514545">
        <w:rPr>
          <w:rFonts w:hint="cs"/>
          <w:rtl/>
        </w:rPr>
        <w:t>،</w:t>
      </w:r>
      <w:r>
        <w:rPr>
          <w:rFonts w:hint="cs"/>
          <w:rtl/>
        </w:rPr>
        <w:t xml:space="preserve"> الشيخ عبد الحق</w:t>
      </w:r>
      <w:r w:rsidR="00514545">
        <w:rPr>
          <w:rFonts w:hint="cs"/>
          <w:rtl/>
        </w:rPr>
        <w:t>،</w:t>
      </w:r>
      <w:r>
        <w:rPr>
          <w:rFonts w:hint="cs"/>
          <w:rtl/>
        </w:rPr>
        <w:t xml:space="preserve"> ط نول كشور في لكهنو.</w:t>
      </w:r>
    </w:p>
    <w:p w:rsidR="00C97E62" w:rsidRDefault="00C97E62" w:rsidP="00C97E62">
      <w:pPr>
        <w:pStyle w:val="libNormal"/>
        <w:rPr>
          <w:rtl/>
        </w:rPr>
      </w:pPr>
      <w:r>
        <w:rPr>
          <w:rFonts w:hint="cs"/>
          <w:rtl/>
        </w:rPr>
        <w:t>9</w:t>
      </w:r>
      <w:r w:rsidRPr="00C97E62">
        <w:rPr>
          <w:rFonts w:hint="cs"/>
          <w:rtl/>
        </w:rPr>
        <w:t xml:space="preserve"> - </w:t>
      </w:r>
      <w:r>
        <w:rPr>
          <w:rFonts w:hint="cs"/>
          <w:rtl/>
        </w:rPr>
        <w:t>الاقبال بالاعمال الحسنة فيما يعمل مرّة في السنة</w:t>
      </w:r>
      <w:r w:rsidR="00514545">
        <w:rPr>
          <w:rFonts w:hint="cs"/>
          <w:rtl/>
        </w:rPr>
        <w:t>،</w:t>
      </w:r>
      <w:r>
        <w:rPr>
          <w:rFonts w:hint="cs"/>
          <w:rtl/>
        </w:rPr>
        <w:t xml:space="preserve"> علي بن موسى ابن جعفر بن طاووس</w:t>
      </w:r>
      <w:r w:rsidR="00514545">
        <w:rPr>
          <w:rFonts w:hint="cs"/>
          <w:rtl/>
        </w:rPr>
        <w:t>،</w:t>
      </w:r>
      <w:r>
        <w:rPr>
          <w:rFonts w:hint="cs"/>
          <w:rtl/>
        </w:rPr>
        <w:t xml:space="preserve"> مكتب الاعلام الاسلامي</w:t>
      </w:r>
      <w:r w:rsidR="00514545">
        <w:rPr>
          <w:rFonts w:hint="cs"/>
          <w:rtl/>
        </w:rPr>
        <w:t>،</w:t>
      </w:r>
      <w:r>
        <w:rPr>
          <w:rFonts w:hint="cs"/>
          <w:rtl/>
        </w:rPr>
        <w:t xml:space="preserve"> قم 1415 هـ.</w:t>
      </w:r>
    </w:p>
    <w:p w:rsidR="00C97E62" w:rsidRDefault="00C97E62" w:rsidP="00C97E62">
      <w:pPr>
        <w:pStyle w:val="libNormal"/>
        <w:rPr>
          <w:rtl/>
        </w:rPr>
      </w:pPr>
      <w:r>
        <w:rPr>
          <w:rFonts w:hint="cs"/>
          <w:rtl/>
        </w:rPr>
        <w:t>10</w:t>
      </w:r>
      <w:r w:rsidRPr="00C97E62">
        <w:rPr>
          <w:rFonts w:hint="cs"/>
          <w:rtl/>
        </w:rPr>
        <w:t xml:space="preserve"> - </w:t>
      </w:r>
      <w:r>
        <w:rPr>
          <w:rFonts w:hint="cs"/>
          <w:rtl/>
        </w:rPr>
        <w:t>الامالي</w:t>
      </w:r>
      <w:r w:rsidR="00514545">
        <w:rPr>
          <w:rFonts w:hint="cs"/>
          <w:rtl/>
        </w:rPr>
        <w:t>،</w:t>
      </w:r>
      <w:r>
        <w:rPr>
          <w:rFonts w:hint="cs"/>
          <w:rtl/>
        </w:rPr>
        <w:t xml:space="preserve"> محمد بن علي بن الحسين بن بابويه القمي</w:t>
      </w:r>
      <w:r w:rsidR="00514545">
        <w:rPr>
          <w:rFonts w:hint="cs"/>
          <w:rtl/>
        </w:rPr>
        <w:t>،</w:t>
      </w:r>
      <w:r>
        <w:rPr>
          <w:rFonts w:hint="cs"/>
          <w:rtl/>
        </w:rPr>
        <w:t xml:space="preserve"> المتوفى سنة 381 هـ</w:t>
      </w:r>
      <w:r w:rsidR="00514545">
        <w:rPr>
          <w:rFonts w:hint="cs"/>
          <w:rtl/>
        </w:rPr>
        <w:t>،</w:t>
      </w:r>
      <w:r>
        <w:rPr>
          <w:rFonts w:hint="cs"/>
          <w:rtl/>
        </w:rPr>
        <w:t xml:space="preserve"> مؤسسة الاعلمي بيروت.</w:t>
      </w:r>
    </w:p>
    <w:p w:rsidR="00C97E62" w:rsidRDefault="00C97E62" w:rsidP="00C97E62">
      <w:pPr>
        <w:pStyle w:val="libNormal"/>
        <w:rPr>
          <w:rtl/>
        </w:rPr>
      </w:pPr>
      <w:r>
        <w:rPr>
          <w:rFonts w:hint="cs"/>
          <w:rtl/>
        </w:rPr>
        <w:t>11</w:t>
      </w:r>
      <w:r w:rsidRPr="00C97E62">
        <w:rPr>
          <w:rFonts w:hint="cs"/>
          <w:rtl/>
        </w:rPr>
        <w:t xml:space="preserve"> - </w:t>
      </w:r>
      <w:r>
        <w:rPr>
          <w:rFonts w:hint="cs"/>
          <w:rtl/>
        </w:rPr>
        <w:t>الامالي</w:t>
      </w:r>
      <w:r w:rsidR="00514545">
        <w:rPr>
          <w:rFonts w:hint="cs"/>
          <w:rtl/>
        </w:rPr>
        <w:t>،</w:t>
      </w:r>
      <w:r>
        <w:rPr>
          <w:rFonts w:hint="cs"/>
          <w:rtl/>
        </w:rPr>
        <w:t xml:space="preserve"> يحيى بن الحسين الشجري</w:t>
      </w:r>
      <w:r w:rsidR="00514545">
        <w:rPr>
          <w:rFonts w:hint="cs"/>
          <w:rtl/>
        </w:rPr>
        <w:t>،</w:t>
      </w:r>
      <w:r>
        <w:rPr>
          <w:rFonts w:hint="cs"/>
          <w:rtl/>
        </w:rPr>
        <w:t xml:space="preserve"> عالم الكتب بيروت 1403 هـ.</w:t>
      </w:r>
    </w:p>
    <w:p w:rsidR="00C97E62" w:rsidRDefault="00C97E62" w:rsidP="00C97E62">
      <w:pPr>
        <w:pStyle w:val="libNormal"/>
        <w:rPr>
          <w:rtl/>
        </w:rPr>
      </w:pPr>
      <w:r>
        <w:rPr>
          <w:rFonts w:hint="cs"/>
          <w:rtl/>
        </w:rPr>
        <w:t>12</w:t>
      </w:r>
      <w:r w:rsidRPr="00C97E62">
        <w:rPr>
          <w:rFonts w:hint="cs"/>
          <w:rtl/>
        </w:rPr>
        <w:t xml:space="preserve"> - </w:t>
      </w:r>
      <w:r>
        <w:rPr>
          <w:rFonts w:hint="cs"/>
          <w:rtl/>
        </w:rPr>
        <w:t>الانباء المستطابة</w:t>
      </w:r>
      <w:r w:rsidR="00514545">
        <w:rPr>
          <w:rFonts w:hint="cs"/>
          <w:rtl/>
        </w:rPr>
        <w:t>،</w:t>
      </w:r>
      <w:r>
        <w:rPr>
          <w:rFonts w:hint="cs"/>
          <w:rtl/>
        </w:rPr>
        <w:t xml:space="preserve"> العلامة هبة الدين بن عبد الله المعروف بابن سيد الكل</w:t>
      </w:r>
      <w:r w:rsidR="00514545">
        <w:rPr>
          <w:rFonts w:hint="cs"/>
          <w:rtl/>
        </w:rPr>
        <w:t>،</w:t>
      </w:r>
      <w:r>
        <w:rPr>
          <w:rFonts w:hint="cs"/>
          <w:rtl/>
        </w:rPr>
        <w:t xml:space="preserve"> مخطوط مكتبة جستر بيتي.</w:t>
      </w:r>
    </w:p>
    <w:p w:rsidR="00C97E62" w:rsidRDefault="00C97E62" w:rsidP="00C97E62">
      <w:pPr>
        <w:pStyle w:val="libNormal"/>
        <w:rPr>
          <w:rtl/>
        </w:rPr>
      </w:pPr>
      <w:r>
        <w:rPr>
          <w:rFonts w:hint="cs"/>
          <w:rtl/>
        </w:rPr>
        <w:t>13</w:t>
      </w:r>
      <w:r w:rsidRPr="00C97E62">
        <w:rPr>
          <w:rFonts w:hint="cs"/>
          <w:rtl/>
        </w:rPr>
        <w:t xml:space="preserve"> - </w:t>
      </w:r>
      <w:r>
        <w:rPr>
          <w:rFonts w:hint="cs"/>
          <w:rtl/>
        </w:rPr>
        <w:t>بحار الانوار</w:t>
      </w:r>
      <w:r w:rsidR="00514545">
        <w:rPr>
          <w:rFonts w:hint="cs"/>
          <w:rtl/>
        </w:rPr>
        <w:t>،</w:t>
      </w:r>
      <w:r>
        <w:rPr>
          <w:rFonts w:hint="cs"/>
          <w:rtl/>
        </w:rPr>
        <w:t xml:space="preserve"> العلامة الشيخ محمد باقر المجلسي</w:t>
      </w:r>
      <w:r w:rsidR="00514545">
        <w:rPr>
          <w:rFonts w:hint="cs"/>
          <w:rtl/>
        </w:rPr>
        <w:t>،</w:t>
      </w:r>
      <w:r>
        <w:rPr>
          <w:rFonts w:hint="cs"/>
          <w:rtl/>
        </w:rPr>
        <w:t xml:space="preserve"> مؤسسة الوفاء بيروت 1403 هـ.</w:t>
      </w:r>
    </w:p>
    <w:p w:rsidR="00C97E62" w:rsidRDefault="00C97E62" w:rsidP="00C97E62">
      <w:pPr>
        <w:pStyle w:val="libNormal"/>
        <w:rPr>
          <w:rtl/>
        </w:rPr>
      </w:pPr>
      <w:r>
        <w:rPr>
          <w:rFonts w:hint="cs"/>
          <w:rtl/>
        </w:rPr>
        <w:t>14</w:t>
      </w:r>
      <w:r w:rsidRPr="00C97E62">
        <w:rPr>
          <w:rFonts w:hint="cs"/>
          <w:rtl/>
        </w:rPr>
        <w:t xml:space="preserve"> - </w:t>
      </w:r>
      <w:r>
        <w:rPr>
          <w:rFonts w:hint="cs"/>
          <w:rtl/>
        </w:rPr>
        <w:t>البداية والنهاية</w:t>
      </w:r>
      <w:r w:rsidR="00514545">
        <w:rPr>
          <w:rFonts w:hint="cs"/>
          <w:rtl/>
        </w:rPr>
        <w:t>،</w:t>
      </w:r>
      <w:r>
        <w:rPr>
          <w:rFonts w:hint="cs"/>
          <w:rtl/>
        </w:rPr>
        <w:t xml:space="preserve"> إسماعيل بن عمر بن كثير الدمشقي</w:t>
      </w:r>
      <w:r w:rsidR="00514545">
        <w:rPr>
          <w:rFonts w:hint="cs"/>
          <w:rtl/>
        </w:rPr>
        <w:t>،</w:t>
      </w:r>
      <w:r>
        <w:rPr>
          <w:rFonts w:hint="cs"/>
          <w:rtl/>
        </w:rPr>
        <w:t xml:space="preserve"> المتوفى سنة 774 هـ</w:t>
      </w:r>
      <w:r w:rsidR="00514545">
        <w:rPr>
          <w:rFonts w:hint="cs"/>
          <w:rtl/>
        </w:rPr>
        <w:t>،</w:t>
      </w:r>
      <w:r>
        <w:rPr>
          <w:rFonts w:hint="cs"/>
          <w:rtl/>
        </w:rPr>
        <w:t xml:space="preserve"> مطبعة السعادة مصر 1351 هـ.</w:t>
      </w:r>
    </w:p>
    <w:p w:rsidR="00C97E62" w:rsidRDefault="00C97E62" w:rsidP="00C97E62">
      <w:pPr>
        <w:pStyle w:val="libNormal"/>
        <w:rPr>
          <w:rtl/>
        </w:rPr>
      </w:pPr>
      <w:r>
        <w:rPr>
          <w:rFonts w:hint="cs"/>
          <w:rtl/>
        </w:rPr>
        <w:t>15</w:t>
      </w:r>
      <w:r w:rsidRPr="00C97E62">
        <w:rPr>
          <w:rFonts w:hint="cs"/>
          <w:rtl/>
        </w:rPr>
        <w:t xml:space="preserve"> - </w:t>
      </w:r>
      <w:r>
        <w:rPr>
          <w:rFonts w:hint="cs"/>
          <w:rtl/>
        </w:rPr>
        <w:t>بدايع المنن</w:t>
      </w:r>
      <w:r w:rsidR="00514545">
        <w:rPr>
          <w:rFonts w:hint="cs"/>
          <w:rtl/>
        </w:rPr>
        <w:t>،</w:t>
      </w:r>
      <w:r>
        <w:rPr>
          <w:rFonts w:hint="cs"/>
          <w:rtl/>
        </w:rPr>
        <w:t xml:space="preserve"> العلامة الشيخ أحمد الساعاتي.</w:t>
      </w:r>
    </w:p>
    <w:p w:rsidR="00DF6DDB" w:rsidRDefault="00DF6DDB" w:rsidP="00DF6DDB">
      <w:pPr>
        <w:pStyle w:val="libNormal"/>
      </w:pPr>
      <w:r>
        <w:rPr>
          <w:rtl/>
        </w:rPr>
        <w:br w:type="page"/>
      </w:r>
    </w:p>
    <w:p w:rsidR="00C97E62" w:rsidRDefault="00C97E62" w:rsidP="00C97E62">
      <w:pPr>
        <w:pStyle w:val="libNormal"/>
        <w:rPr>
          <w:rtl/>
        </w:rPr>
      </w:pPr>
      <w:r>
        <w:rPr>
          <w:rFonts w:hint="cs"/>
          <w:rtl/>
        </w:rPr>
        <w:lastRenderedPageBreak/>
        <w:t>16</w:t>
      </w:r>
      <w:r w:rsidRPr="00C97E62">
        <w:rPr>
          <w:rFonts w:hint="cs"/>
          <w:rtl/>
        </w:rPr>
        <w:t xml:space="preserve"> - </w:t>
      </w:r>
      <w:r>
        <w:rPr>
          <w:rFonts w:hint="cs"/>
          <w:rtl/>
        </w:rPr>
        <w:t>تاج العروس من جواهر القاموس</w:t>
      </w:r>
      <w:r w:rsidR="00514545">
        <w:rPr>
          <w:rFonts w:hint="cs"/>
          <w:rtl/>
        </w:rPr>
        <w:t>،</w:t>
      </w:r>
      <w:r>
        <w:rPr>
          <w:rFonts w:hint="cs"/>
          <w:rtl/>
        </w:rPr>
        <w:t xml:space="preserve"> محمد مرتضى الزبيدي</w:t>
      </w:r>
      <w:r w:rsidR="00514545">
        <w:rPr>
          <w:rFonts w:hint="cs"/>
          <w:rtl/>
        </w:rPr>
        <w:t>،</w:t>
      </w:r>
      <w:r>
        <w:rPr>
          <w:rFonts w:hint="cs"/>
          <w:rtl/>
        </w:rPr>
        <w:t xml:space="preserve"> دار مكتبة الحياة بيروت.</w:t>
      </w:r>
    </w:p>
    <w:p w:rsidR="00C97E62" w:rsidRDefault="00C97E62" w:rsidP="00C97E62">
      <w:pPr>
        <w:pStyle w:val="libNormal"/>
        <w:rPr>
          <w:rtl/>
        </w:rPr>
      </w:pPr>
      <w:r>
        <w:rPr>
          <w:rFonts w:hint="cs"/>
          <w:rtl/>
        </w:rPr>
        <w:t>17</w:t>
      </w:r>
      <w:r w:rsidRPr="00C97E62">
        <w:rPr>
          <w:rFonts w:hint="cs"/>
          <w:rtl/>
        </w:rPr>
        <w:t xml:space="preserve"> - </w:t>
      </w:r>
      <w:r>
        <w:rPr>
          <w:rFonts w:hint="cs"/>
          <w:rtl/>
        </w:rPr>
        <w:t>تاريخ آل محمد</w:t>
      </w:r>
      <w:r w:rsidR="00514545">
        <w:rPr>
          <w:rFonts w:hint="cs"/>
          <w:rtl/>
        </w:rPr>
        <w:t>،</w:t>
      </w:r>
      <w:r>
        <w:rPr>
          <w:rFonts w:hint="cs"/>
          <w:rtl/>
        </w:rPr>
        <w:t xml:space="preserve"> العلامة بهجت أفندي</w:t>
      </w:r>
      <w:r w:rsidR="00514545">
        <w:rPr>
          <w:rFonts w:hint="cs"/>
          <w:rtl/>
        </w:rPr>
        <w:t>،</w:t>
      </w:r>
      <w:r>
        <w:rPr>
          <w:rFonts w:hint="cs"/>
          <w:rtl/>
        </w:rPr>
        <w:t xml:space="preserve"> الطبعة الرابعة.</w:t>
      </w:r>
    </w:p>
    <w:p w:rsidR="00C97E62" w:rsidRDefault="00C97E62" w:rsidP="00C97E62">
      <w:pPr>
        <w:pStyle w:val="libNormal"/>
        <w:rPr>
          <w:rtl/>
        </w:rPr>
      </w:pPr>
      <w:r>
        <w:rPr>
          <w:rFonts w:hint="cs"/>
          <w:rtl/>
        </w:rPr>
        <w:t>18</w:t>
      </w:r>
      <w:r w:rsidRPr="00C97E62">
        <w:rPr>
          <w:rFonts w:hint="cs"/>
          <w:rtl/>
        </w:rPr>
        <w:t xml:space="preserve"> - </w:t>
      </w:r>
      <w:r>
        <w:rPr>
          <w:rFonts w:hint="cs"/>
          <w:rtl/>
        </w:rPr>
        <w:t>تاريخ الاسلام ووفيات المشاهير والاعلام</w:t>
      </w:r>
      <w:r w:rsidR="00514545">
        <w:rPr>
          <w:rFonts w:hint="cs"/>
          <w:rtl/>
        </w:rPr>
        <w:t>،</w:t>
      </w:r>
      <w:r>
        <w:rPr>
          <w:rFonts w:hint="cs"/>
          <w:rtl/>
        </w:rPr>
        <w:t xml:space="preserve"> محمد بن أحمد بن عثمان الذهبي</w:t>
      </w:r>
      <w:r w:rsidR="00514545">
        <w:rPr>
          <w:rFonts w:hint="cs"/>
          <w:rtl/>
        </w:rPr>
        <w:t>،</w:t>
      </w:r>
      <w:r>
        <w:rPr>
          <w:rFonts w:hint="cs"/>
          <w:rtl/>
        </w:rPr>
        <w:t xml:space="preserve"> المتوفى سنة 748 هـ</w:t>
      </w:r>
      <w:r w:rsidR="00514545">
        <w:rPr>
          <w:rFonts w:hint="cs"/>
          <w:rtl/>
        </w:rPr>
        <w:t>،</w:t>
      </w:r>
      <w:r>
        <w:rPr>
          <w:rFonts w:hint="cs"/>
          <w:rtl/>
        </w:rPr>
        <w:t xml:space="preserve"> دار الكتاب العربي بيروت 1407 هـ.</w:t>
      </w:r>
    </w:p>
    <w:p w:rsidR="00C97E62" w:rsidRDefault="00C97E62" w:rsidP="00C97E62">
      <w:pPr>
        <w:pStyle w:val="libNormal"/>
        <w:rPr>
          <w:rtl/>
        </w:rPr>
      </w:pPr>
      <w:r>
        <w:rPr>
          <w:rFonts w:hint="cs"/>
          <w:rtl/>
        </w:rPr>
        <w:t>19</w:t>
      </w:r>
      <w:r w:rsidRPr="00C97E62">
        <w:rPr>
          <w:rFonts w:hint="cs"/>
          <w:rtl/>
        </w:rPr>
        <w:t xml:space="preserve"> - </w:t>
      </w:r>
      <w:r>
        <w:rPr>
          <w:rFonts w:hint="cs"/>
          <w:rtl/>
        </w:rPr>
        <w:t>تاريخ بغداد أو مدينة السلام</w:t>
      </w:r>
      <w:r w:rsidR="00514545">
        <w:rPr>
          <w:rFonts w:hint="cs"/>
          <w:rtl/>
        </w:rPr>
        <w:t>،</w:t>
      </w:r>
      <w:r>
        <w:rPr>
          <w:rFonts w:hint="cs"/>
          <w:rtl/>
        </w:rPr>
        <w:t xml:space="preserve"> أبو بكر أحمد بن علي الخطيب</w:t>
      </w:r>
      <w:r w:rsidR="00514545">
        <w:rPr>
          <w:rFonts w:hint="cs"/>
          <w:rtl/>
        </w:rPr>
        <w:t>،</w:t>
      </w:r>
      <w:r>
        <w:rPr>
          <w:rFonts w:hint="cs"/>
          <w:rtl/>
        </w:rPr>
        <w:t xml:space="preserve"> دار الكتاب العربي بيروت.</w:t>
      </w:r>
    </w:p>
    <w:p w:rsidR="00C97E62" w:rsidRDefault="00C97E62" w:rsidP="00C97E62">
      <w:pPr>
        <w:pStyle w:val="libNormal"/>
        <w:rPr>
          <w:rtl/>
        </w:rPr>
      </w:pPr>
      <w:r>
        <w:rPr>
          <w:rFonts w:hint="cs"/>
          <w:rtl/>
        </w:rPr>
        <w:t>20</w:t>
      </w:r>
      <w:r w:rsidRPr="00C97E62">
        <w:rPr>
          <w:rFonts w:hint="cs"/>
          <w:rtl/>
        </w:rPr>
        <w:t xml:space="preserve"> - </w:t>
      </w:r>
      <w:r>
        <w:rPr>
          <w:rFonts w:hint="cs"/>
          <w:rtl/>
        </w:rPr>
        <w:t>تاريخ روضة الصفا</w:t>
      </w:r>
      <w:r w:rsidR="00514545">
        <w:rPr>
          <w:rFonts w:hint="cs"/>
          <w:rtl/>
        </w:rPr>
        <w:t>،</w:t>
      </w:r>
      <w:r>
        <w:rPr>
          <w:rFonts w:hint="cs"/>
          <w:rtl/>
        </w:rPr>
        <w:t xml:space="preserve"> مير محمد بن سيد برهان الدين الشهير بمير خواند</w:t>
      </w:r>
      <w:r w:rsidR="00514545">
        <w:rPr>
          <w:rFonts w:hint="cs"/>
          <w:rtl/>
        </w:rPr>
        <w:t>،</w:t>
      </w:r>
      <w:r>
        <w:rPr>
          <w:rFonts w:hint="cs"/>
          <w:rtl/>
        </w:rPr>
        <w:t xml:space="preserve"> انتشارات خيام.</w:t>
      </w:r>
    </w:p>
    <w:p w:rsidR="00C97E62" w:rsidRDefault="00C97E62" w:rsidP="00C97E62">
      <w:pPr>
        <w:pStyle w:val="libNormal"/>
        <w:rPr>
          <w:rtl/>
        </w:rPr>
      </w:pPr>
      <w:r>
        <w:rPr>
          <w:rFonts w:hint="cs"/>
          <w:rtl/>
        </w:rPr>
        <w:t>21</w:t>
      </w:r>
      <w:r w:rsidRPr="00C97E62">
        <w:rPr>
          <w:rFonts w:hint="cs"/>
          <w:rtl/>
        </w:rPr>
        <w:t xml:space="preserve"> - </w:t>
      </w:r>
      <w:r>
        <w:rPr>
          <w:rFonts w:hint="cs"/>
          <w:rtl/>
        </w:rPr>
        <w:t>التبر المذاب</w:t>
      </w:r>
      <w:r w:rsidR="00514545">
        <w:rPr>
          <w:rFonts w:hint="cs"/>
          <w:rtl/>
        </w:rPr>
        <w:t>،</w:t>
      </w:r>
      <w:r>
        <w:rPr>
          <w:rFonts w:hint="cs"/>
          <w:rtl/>
        </w:rPr>
        <w:t xml:space="preserve"> العلامة الشيخ أحمد بن محمد بن أحمد الحافي الشافعي</w:t>
      </w:r>
      <w:r w:rsidR="00514545">
        <w:rPr>
          <w:rFonts w:hint="cs"/>
          <w:rtl/>
        </w:rPr>
        <w:t>،</w:t>
      </w:r>
      <w:r>
        <w:rPr>
          <w:rFonts w:hint="cs"/>
          <w:rtl/>
        </w:rPr>
        <w:t xml:space="preserve"> مخطوط مكتبة آية الله المرعشي في قم.</w:t>
      </w:r>
    </w:p>
    <w:p w:rsidR="00C97E62" w:rsidRDefault="00C97E62" w:rsidP="00C97E62">
      <w:pPr>
        <w:pStyle w:val="libNormal"/>
        <w:rPr>
          <w:rtl/>
        </w:rPr>
      </w:pPr>
      <w:r>
        <w:rPr>
          <w:rFonts w:hint="cs"/>
          <w:rtl/>
        </w:rPr>
        <w:t>22</w:t>
      </w:r>
      <w:r w:rsidRPr="00C97E62">
        <w:rPr>
          <w:rFonts w:hint="cs"/>
          <w:rtl/>
        </w:rPr>
        <w:t xml:space="preserve"> - </w:t>
      </w:r>
      <w:r>
        <w:rPr>
          <w:rFonts w:hint="cs"/>
          <w:rtl/>
        </w:rPr>
        <w:t>تجهيز الجيش</w:t>
      </w:r>
      <w:r w:rsidR="00514545">
        <w:rPr>
          <w:rFonts w:hint="cs"/>
          <w:rtl/>
        </w:rPr>
        <w:t>،</w:t>
      </w:r>
      <w:r>
        <w:rPr>
          <w:rFonts w:hint="cs"/>
          <w:rtl/>
        </w:rPr>
        <w:t xml:space="preserve"> العلامة أمان الله الدهلوي</w:t>
      </w:r>
      <w:r w:rsidR="00514545">
        <w:rPr>
          <w:rFonts w:hint="cs"/>
          <w:rtl/>
        </w:rPr>
        <w:t>،</w:t>
      </w:r>
      <w:r>
        <w:rPr>
          <w:rFonts w:hint="cs"/>
          <w:rtl/>
        </w:rPr>
        <w:t xml:space="preserve"> مخطوط.</w:t>
      </w:r>
    </w:p>
    <w:p w:rsidR="00C97E62" w:rsidRDefault="00C97E62" w:rsidP="00C97E62">
      <w:pPr>
        <w:pStyle w:val="libNormal"/>
        <w:rPr>
          <w:rtl/>
        </w:rPr>
      </w:pPr>
      <w:r>
        <w:rPr>
          <w:rFonts w:hint="cs"/>
          <w:rtl/>
        </w:rPr>
        <w:t>23</w:t>
      </w:r>
      <w:r w:rsidRPr="00C97E62">
        <w:rPr>
          <w:rFonts w:hint="cs"/>
          <w:rtl/>
        </w:rPr>
        <w:t xml:space="preserve"> - </w:t>
      </w:r>
      <w:r>
        <w:rPr>
          <w:rFonts w:hint="cs"/>
          <w:rtl/>
        </w:rPr>
        <w:t>تذكرة خواص الامّة في خصائص الائمّة</w:t>
      </w:r>
      <w:r w:rsidR="00514545">
        <w:rPr>
          <w:rFonts w:hint="cs"/>
          <w:rtl/>
        </w:rPr>
        <w:t>،</w:t>
      </w:r>
      <w:r>
        <w:rPr>
          <w:rFonts w:hint="cs"/>
          <w:rtl/>
        </w:rPr>
        <w:t xml:space="preserve"> يوسف بن فرغلي سبط ابن الجوزي</w:t>
      </w:r>
      <w:r w:rsidR="00514545">
        <w:rPr>
          <w:rFonts w:hint="cs"/>
          <w:rtl/>
        </w:rPr>
        <w:t>،</w:t>
      </w:r>
      <w:r>
        <w:rPr>
          <w:rFonts w:hint="cs"/>
          <w:rtl/>
        </w:rPr>
        <w:t xml:space="preserve"> المتوفى سنة 654 هـ</w:t>
      </w:r>
      <w:r w:rsidR="00514545">
        <w:rPr>
          <w:rFonts w:hint="cs"/>
          <w:rtl/>
        </w:rPr>
        <w:t>،</w:t>
      </w:r>
      <w:r>
        <w:rPr>
          <w:rFonts w:hint="cs"/>
          <w:rtl/>
        </w:rPr>
        <w:t xml:space="preserve"> المطبعة الحيدرية النجف 1383 هـ.</w:t>
      </w:r>
    </w:p>
    <w:p w:rsidR="00C97E62" w:rsidRDefault="00C97E62" w:rsidP="00C97E62">
      <w:pPr>
        <w:pStyle w:val="libNormal"/>
        <w:rPr>
          <w:rtl/>
        </w:rPr>
      </w:pPr>
      <w:r>
        <w:rPr>
          <w:rFonts w:hint="cs"/>
          <w:rtl/>
        </w:rPr>
        <w:t>24</w:t>
      </w:r>
      <w:r w:rsidRPr="00C97E62">
        <w:rPr>
          <w:rFonts w:hint="cs"/>
          <w:rtl/>
        </w:rPr>
        <w:t xml:space="preserve"> - </w:t>
      </w:r>
      <w:r>
        <w:rPr>
          <w:rFonts w:hint="cs"/>
          <w:rtl/>
        </w:rPr>
        <w:t>ترجمة الامام علي بن أبي طالب 7 من تاريخ مدينة دمشق</w:t>
      </w:r>
      <w:r w:rsidR="00514545">
        <w:rPr>
          <w:rFonts w:hint="cs"/>
          <w:rtl/>
        </w:rPr>
        <w:t>،</w:t>
      </w:r>
      <w:r>
        <w:rPr>
          <w:rFonts w:hint="cs"/>
          <w:rtl/>
        </w:rPr>
        <w:t xml:space="preserve"> عليّ ابن الحسن بن هبة الله الشافعي المعروف بابن عساكر</w:t>
      </w:r>
      <w:r w:rsidR="00514545">
        <w:rPr>
          <w:rFonts w:hint="cs"/>
          <w:rtl/>
        </w:rPr>
        <w:t>،</w:t>
      </w:r>
      <w:r>
        <w:rPr>
          <w:rFonts w:hint="cs"/>
          <w:rtl/>
        </w:rPr>
        <w:t xml:space="preserve"> المتوفى سنة 571 هـ</w:t>
      </w:r>
      <w:r w:rsidR="00514545">
        <w:rPr>
          <w:rFonts w:hint="cs"/>
          <w:rtl/>
        </w:rPr>
        <w:t>،</w:t>
      </w:r>
      <w:r>
        <w:rPr>
          <w:rFonts w:hint="cs"/>
          <w:rtl/>
        </w:rPr>
        <w:t xml:space="preserve"> مؤسسة المحمودي بيروت 1400 هـ.</w:t>
      </w:r>
    </w:p>
    <w:p w:rsidR="00C97E62" w:rsidRDefault="00C97E62" w:rsidP="00C97E62">
      <w:pPr>
        <w:pStyle w:val="libNormal"/>
        <w:rPr>
          <w:rtl/>
        </w:rPr>
      </w:pPr>
      <w:r>
        <w:rPr>
          <w:rFonts w:hint="cs"/>
          <w:rtl/>
        </w:rPr>
        <w:t>25</w:t>
      </w:r>
      <w:r w:rsidRPr="00C97E62">
        <w:rPr>
          <w:rFonts w:hint="cs"/>
          <w:rtl/>
        </w:rPr>
        <w:t xml:space="preserve"> - </w:t>
      </w:r>
      <w:r>
        <w:rPr>
          <w:rFonts w:hint="cs"/>
          <w:rtl/>
        </w:rPr>
        <w:t>الترغيب والترهيب من الحديث الشريف</w:t>
      </w:r>
      <w:r w:rsidR="00514545">
        <w:rPr>
          <w:rFonts w:hint="cs"/>
          <w:rtl/>
        </w:rPr>
        <w:t>،</w:t>
      </w:r>
      <w:r>
        <w:rPr>
          <w:rFonts w:hint="cs"/>
          <w:rtl/>
        </w:rPr>
        <w:t xml:space="preserve"> عبد العظيم بن عبد القوي المنذري</w:t>
      </w:r>
      <w:r w:rsidR="00514545">
        <w:rPr>
          <w:rFonts w:hint="cs"/>
          <w:rtl/>
        </w:rPr>
        <w:t>،</w:t>
      </w:r>
      <w:r>
        <w:rPr>
          <w:rFonts w:hint="cs"/>
          <w:rtl/>
        </w:rPr>
        <w:t xml:space="preserve"> المتوفى سنة 656 هـ</w:t>
      </w:r>
      <w:r w:rsidR="00514545">
        <w:rPr>
          <w:rFonts w:hint="cs"/>
          <w:rtl/>
        </w:rPr>
        <w:t>،</w:t>
      </w:r>
      <w:r>
        <w:rPr>
          <w:rFonts w:hint="cs"/>
          <w:rtl/>
        </w:rPr>
        <w:t xml:space="preserve"> دار الفكر بيروت 1408 هـ.</w:t>
      </w:r>
    </w:p>
    <w:p w:rsidR="00C97E62" w:rsidRDefault="00C97E62" w:rsidP="00C97E62">
      <w:pPr>
        <w:pStyle w:val="libNormal"/>
        <w:rPr>
          <w:rtl/>
        </w:rPr>
      </w:pPr>
      <w:r>
        <w:rPr>
          <w:rFonts w:hint="cs"/>
          <w:rtl/>
        </w:rPr>
        <w:t>26</w:t>
      </w:r>
      <w:r w:rsidRPr="00C97E62">
        <w:rPr>
          <w:rFonts w:hint="cs"/>
          <w:rtl/>
        </w:rPr>
        <w:t xml:space="preserve"> - </w:t>
      </w:r>
      <w:r>
        <w:rPr>
          <w:rFonts w:hint="cs"/>
          <w:rtl/>
        </w:rPr>
        <w:t>التعليقة على تذكرة القرطبي</w:t>
      </w:r>
      <w:r w:rsidR="00514545">
        <w:rPr>
          <w:rFonts w:hint="cs"/>
          <w:rtl/>
        </w:rPr>
        <w:t>،</w:t>
      </w:r>
      <w:r>
        <w:rPr>
          <w:rFonts w:hint="cs"/>
          <w:rtl/>
        </w:rPr>
        <w:t xml:space="preserve"> العلامة أحمد محمد مرسي</w:t>
      </w:r>
      <w:r w:rsidR="00514545">
        <w:rPr>
          <w:rFonts w:hint="cs"/>
          <w:rtl/>
        </w:rPr>
        <w:t>،</w:t>
      </w:r>
      <w:r>
        <w:rPr>
          <w:rFonts w:hint="cs"/>
          <w:rtl/>
        </w:rPr>
        <w:t xml:space="preserve"> طبعة القاهرة.</w:t>
      </w:r>
    </w:p>
    <w:p w:rsidR="00C97E62" w:rsidRDefault="00C97E62" w:rsidP="00C97E62">
      <w:pPr>
        <w:pStyle w:val="libNormal"/>
        <w:rPr>
          <w:rtl/>
        </w:rPr>
      </w:pPr>
      <w:r>
        <w:rPr>
          <w:rFonts w:hint="cs"/>
          <w:rtl/>
        </w:rPr>
        <w:t>27</w:t>
      </w:r>
      <w:r w:rsidRPr="00C97E62">
        <w:rPr>
          <w:rFonts w:hint="cs"/>
          <w:rtl/>
        </w:rPr>
        <w:t xml:space="preserve"> - </w:t>
      </w:r>
      <w:r>
        <w:rPr>
          <w:rFonts w:hint="cs"/>
          <w:rtl/>
        </w:rPr>
        <w:t>تفريح الاحباب في مناقب الال والاصحاب</w:t>
      </w:r>
      <w:r w:rsidR="00514545">
        <w:rPr>
          <w:rFonts w:hint="cs"/>
          <w:rtl/>
        </w:rPr>
        <w:t>،</w:t>
      </w:r>
      <w:r>
        <w:rPr>
          <w:rFonts w:hint="cs"/>
          <w:rtl/>
        </w:rPr>
        <w:t xml:space="preserve"> المولى محمد عبد الله بن عبد العلي القرشي الهاشمي الحنفي الهندي</w:t>
      </w:r>
      <w:r w:rsidR="00514545">
        <w:rPr>
          <w:rFonts w:hint="cs"/>
          <w:rtl/>
        </w:rPr>
        <w:t>،</w:t>
      </w:r>
      <w:r>
        <w:rPr>
          <w:rFonts w:hint="cs"/>
          <w:rtl/>
        </w:rPr>
        <w:t xml:space="preserve"> ط دهلي.</w:t>
      </w:r>
    </w:p>
    <w:p w:rsidR="00C97E62" w:rsidRDefault="00C97E62" w:rsidP="00C97E62">
      <w:pPr>
        <w:pStyle w:val="libNormal"/>
        <w:rPr>
          <w:rtl/>
        </w:rPr>
      </w:pPr>
      <w:r>
        <w:rPr>
          <w:rFonts w:hint="cs"/>
          <w:rtl/>
        </w:rPr>
        <w:t>28</w:t>
      </w:r>
      <w:r w:rsidRPr="00C97E62">
        <w:rPr>
          <w:rFonts w:hint="cs"/>
          <w:rtl/>
        </w:rPr>
        <w:t xml:space="preserve"> - </w:t>
      </w:r>
      <w:r>
        <w:rPr>
          <w:rFonts w:hint="cs"/>
          <w:rtl/>
        </w:rPr>
        <w:t>تفسير آية المودّة</w:t>
      </w:r>
      <w:r w:rsidR="00514545">
        <w:rPr>
          <w:rFonts w:hint="cs"/>
          <w:rtl/>
        </w:rPr>
        <w:t>،</w:t>
      </w:r>
      <w:r>
        <w:rPr>
          <w:rFonts w:hint="cs"/>
          <w:rtl/>
        </w:rPr>
        <w:t xml:space="preserve"> شهاب الدين أحمد بن محمد الحنفي المصري</w:t>
      </w:r>
      <w:r w:rsidR="00514545">
        <w:rPr>
          <w:rFonts w:hint="cs"/>
          <w:rtl/>
        </w:rPr>
        <w:t>،</w:t>
      </w:r>
      <w:r>
        <w:rPr>
          <w:rFonts w:hint="cs"/>
          <w:rtl/>
        </w:rPr>
        <w:t xml:space="preserve"> مخطوط.</w:t>
      </w:r>
    </w:p>
    <w:p w:rsidR="00C97E62" w:rsidRDefault="00C97E62" w:rsidP="00C97E62">
      <w:pPr>
        <w:pStyle w:val="libNormal"/>
        <w:rPr>
          <w:rtl/>
        </w:rPr>
      </w:pPr>
      <w:r>
        <w:rPr>
          <w:rFonts w:hint="cs"/>
          <w:rtl/>
        </w:rPr>
        <w:t>29</w:t>
      </w:r>
      <w:r w:rsidRPr="00C97E62">
        <w:rPr>
          <w:rFonts w:hint="cs"/>
          <w:rtl/>
        </w:rPr>
        <w:t xml:space="preserve"> - </w:t>
      </w:r>
      <w:r>
        <w:rPr>
          <w:rFonts w:hint="cs"/>
          <w:rtl/>
        </w:rPr>
        <w:t>تفسير فرات بن إبراهيم الكوفي</w:t>
      </w:r>
      <w:r w:rsidR="00514545">
        <w:rPr>
          <w:rFonts w:hint="cs"/>
          <w:rtl/>
        </w:rPr>
        <w:t>،</w:t>
      </w:r>
      <w:r>
        <w:rPr>
          <w:rFonts w:hint="cs"/>
          <w:rtl/>
        </w:rPr>
        <w:t xml:space="preserve"> من أعلام القرن الثالث</w:t>
      </w:r>
      <w:r w:rsidR="00514545">
        <w:rPr>
          <w:rFonts w:hint="cs"/>
          <w:rtl/>
        </w:rPr>
        <w:t>،</w:t>
      </w:r>
      <w:r>
        <w:rPr>
          <w:rFonts w:hint="cs"/>
          <w:rtl/>
        </w:rPr>
        <w:t xml:space="preserve"> مؤسسة الطبع والنشر التابعة لوزارة الثقافة والارشاد الاسلامي طهران 1410 هـ.</w:t>
      </w:r>
    </w:p>
    <w:p w:rsidR="00C97E62" w:rsidRDefault="00C97E62" w:rsidP="00C97E62">
      <w:pPr>
        <w:pStyle w:val="libNormal"/>
        <w:rPr>
          <w:rtl/>
        </w:rPr>
      </w:pPr>
      <w:r>
        <w:rPr>
          <w:rFonts w:hint="cs"/>
          <w:rtl/>
        </w:rPr>
        <w:t>30</w:t>
      </w:r>
      <w:r w:rsidRPr="00C97E62">
        <w:rPr>
          <w:rFonts w:hint="cs"/>
          <w:rtl/>
        </w:rPr>
        <w:t xml:space="preserve"> - </w:t>
      </w:r>
      <w:r>
        <w:rPr>
          <w:rFonts w:hint="cs"/>
          <w:rtl/>
        </w:rPr>
        <w:t>التفسير الكبير</w:t>
      </w:r>
      <w:r w:rsidR="00514545">
        <w:rPr>
          <w:rFonts w:hint="cs"/>
          <w:rtl/>
        </w:rPr>
        <w:t>،</w:t>
      </w:r>
      <w:r>
        <w:rPr>
          <w:rFonts w:hint="cs"/>
          <w:rtl/>
        </w:rPr>
        <w:t xml:space="preserve"> الفخر الرازي</w:t>
      </w:r>
      <w:r w:rsidR="00514545">
        <w:rPr>
          <w:rFonts w:hint="cs"/>
          <w:rtl/>
        </w:rPr>
        <w:t>،</w:t>
      </w:r>
      <w:r>
        <w:rPr>
          <w:rFonts w:hint="cs"/>
          <w:rtl/>
        </w:rPr>
        <w:t xml:space="preserve"> دار إحياء التراث العربي بيروت.</w:t>
      </w:r>
    </w:p>
    <w:p w:rsidR="00C97E62" w:rsidRDefault="00C97E62" w:rsidP="00C97E62">
      <w:pPr>
        <w:pStyle w:val="libNormal"/>
        <w:rPr>
          <w:rtl/>
        </w:rPr>
      </w:pPr>
      <w:r>
        <w:rPr>
          <w:rFonts w:hint="cs"/>
          <w:rtl/>
        </w:rPr>
        <w:t>31</w:t>
      </w:r>
      <w:r w:rsidRPr="00C97E62">
        <w:rPr>
          <w:rFonts w:hint="cs"/>
          <w:rtl/>
        </w:rPr>
        <w:t xml:space="preserve"> - </w:t>
      </w:r>
      <w:r>
        <w:rPr>
          <w:rFonts w:hint="cs"/>
          <w:rtl/>
        </w:rPr>
        <w:t>تهذيب الاحكام</w:t>
      </w:r>
      <w:r w:rsidR="00514545">
        <w:rPr>
          <w:rFonts w:hint="cs"/>
          <w:rtl/>
        </w:rPr>
        <w:t>،</w:t>
      </w:r>
      <w:r>
        <w:rPr>
          <w:rFonts w:hint="cs"/>
          <w:rtl/>
        </w:rPr>
        <w:t xml:space="preserve"> الشيخ محمد بن الحسن الطوسي</w:t>
      </w:r>
      <w:r w:rsidR="00514545">
        <w:rPr>
          <w:rFonts w:hint="cs"/>
          <w:rtl/>
        </w:rPr>
        <w:t>،</w:t>
      </w:r>
      <w:r>
        <w:rPr>
          <w:rFonts w:hint="cs"/>
          <w:rtl/>
        </w:rPr>
        <w:t xml:space="preserve"> المتوفى سنة 460 هـ</w:t>
      </w:r>
      <w:r w:rsidR="00514545">
        <w:rPr>
          <w:rFonts w:hint="cs"/>
          <w:rtl/>
        </w:rPr>
        <w:t>،</w:t>
      </w:r>
      <w:r>
        <w:rPr>
          <w:rFonts w:hint="cs"/>
          <w:rtl/>
        </w:rPr>
        <w:t xml:space="preserve"> دار الكتب الاسلامية النجف.</w:t>
      </w:r>
    </w:p>
    <w:p w:rsidR="00DF6DDB" w:rsidRDefault="00DF6DDB" w:rsidP="00DF6DDB">
      <w:pPr>
        <w:pStyle w:val="libNormal"/>
        <w:rPr>
          <w:rtl/>
        </w:rPr>
      </w:pPr>
      <w:r>
        <w:rPr>
          <w:rtl/>
        </w:rPr>
        <w:br w:type="page"/>
      </w:r>
    </w:p>
    <w:p w:rsidR="00C97E62" w:rsidRDefault="00C97E62" w:rsidP="00C97E62">
      <w:pPr>
        <w:pStyle w:val="libNormal"/>
        <w:rPr>
          <w:rtl/>
        </w:rPr>
      </w:pPr>
      <w:r>
        <w:rPr>
          <w:rFonts w:hint="cs"/>
          <w:rtl/>
        </w:rPr>
        <w:lastRenderedPageBreak/>
        <w:t>32</w:t>
      </w:r>
      <w:r w:rsidRPr="00C97E62">
        <w:rPr>
          <w:rFonts w:hint="cs"/>
          <w:rtl/>
        </w:rPr>
        <w:t xml:space="preserve"> - </w:t>
      </w:r>
      <w:r>
        <w:rPr>
          <w:rFonts w:hint="cs"/>
          <w:rtl/>
        </w:rPr>
        <w:t>تهذيب تاريخ ابن عساكر</w:t>
      </w:r>
      <w:r w:rsidR="00514545">
        <w:rPr>
          <w:rFonts w:hint="cs"/>
          <w:rtl/>
        </w:rPr>
        <w:t>،</w:t>
      </w:r>
      <w:r>
        <w:rPr>
          <w:rFonts w:hint="cs"/>
          <w:rtl/>
        </w:rPr>
        <w:t xml:space="preserve"> عبد القادر بن أحمد الدمشقي المعروف بابن بدران</w:t>
      </w:r>
      <w:r w:rsidR="00514545">
        <w:rPr>
          <w:rFonts w:hint="cs"/>
          <w:rtl/>
        </w:rPr>
        <w:t>،</w:t>
      </w:r>
      <w:r>
        <w:rPr>
          <w:rFonts w:hint="cs"/>
          <w:rtl/>
        </w:rPr>
        <w:t xml:space="preserve"> المتوفى سنة 1346 هـ</w:t>
      </w:r>
      <w:r w:rsidR="00514545">
        <w:rPr>
          <w:rFonts w:hint="cs"/>
          <w:rtl/>
        </w:rPr>
        <w:t>،</w:t>
      </w:r>
      <w:r>
        <w:rPr>
          <w:rFonts w:hint="cs"/>
          <w:rtl/>
        </w:rPr>
        <w:t xml:space="preserve"> المكتبة العربية دمشق.</w:t>
      </w:r>
    </w:p>
    <w:p w:rsidR="00C97E62" w:rsidRDefault="00C97E62" w:rsidP="00C97E62">
      <w:pPr>
        <w:pStyle w:val="libNormal"/>
        <w:rPr>
          <w:rtl/>
        </w:rPr>
      </w:pPr>
      <w:r>
        <w:rPr>
          <w:rFonts w:hint="cs"/>
          <w:rtl/>
        </w:rPr>
        <w:t>33</w:t>
      </w:r>
      <w:r w:rsidRPr="00C97E62">
        <w:rPr>
          <w:rFonts w:hint="cs"/>
          <w:rtl/>
        </w:rPr>
        <w:t xml:space="preserve"> - </w:t>
      </w:r>
      <w:r>
        <w:rPr>
          <w:rFonts w:hint="cs"/>
          <w:rtl/>
        </w:rPr>
        <w:t>توضيح الدلائل</w:t>
      </w:r>
      <w:r w:rsidR="00514545">
        <w:rPr>
          <w:rFonts w:hint="cs"/>
          <w:rtl/>
        </w:rPr>
        <w:t>،</w:t>
      </w:r>
      <w:r>
        <w:rPr>
          <w:rFonts w:hint="cs"/>
          <w:rtl/>
        </w:rPr>
        <w:t xml:space="preserve"> شهاب الدين أحمد بن عبد الله الشيرازي الحسيني الشافعي</w:t>
      </w:r>
      <w:r w:rsidR="00514545">
        <w:rPr>
          <w:rFonts w:hint="cs"/>
          <w:rtl/>
        </w:rPr>
        <w:t>،</w:t>
      </w:r>
      <w:r>
        <w:rPr>
          <w:rFonts w:hint="cs"/>
          <w:rtl/>
        </w:rPr>
        <w:t xml:space="preserve"> نسخة مكتبة ملي بفارس.</w:t>
      </w:r>
    </w:p>
    <w:p w:rsidR="00C97E62" w:rsidRDefault="00C97E62" w:rsidP="00C97E62">
      <w:pPr>
        <w:pStyle w:val="libNormal"/>
        <w:rPr>
          <w:rtl/>
        </w:rPr>
      </w:pPr>
      <w:r>
        <w:rPr>
          <w:rFonts w:hint="cs"/>
          <w:rtl/>
        </w:rPr>
        <w:t>34</w:t>
      </w:r>
      <w:r w:rsidRPr="00C97E62">
        <w:rPr>
          <w:rFonts w:hint="cs"/>
          <w:rtl/>
        </w:rPr>
        <w:t xml:space="preserve"> - </w:t>
      </w:r>
      <w:r>
        <w:rPr>
          <w:rFonts w:hint="cs"/>
          <w:rtl/>
        </w:rPr>
        <w:t>الجامع الصغير في أحاديث البشير النذير</w:t>
      </w:r>
      <w:r w:rsidR="00514545">
        <w:rPr>
          <w:rFonts w:hint="cs"/>
          <w:rtl/>
        </w:rPr>
        <w:t>،</w:t>
      </w:r>
      <w:r>
        <w:rPr>
          <w:rFonts w:hint="cs"/>
          <w:rtl/>
        </w:rPr>
        <w:t xml:space="preserve"> جلال الدين عبد الرحمن بن أبي بكر السيوطي</w:t>
      </w:r>
      <w:r w:rsidR="00514545">
        <w:rPr>
          <w:rFonts w:hint="cs"/>
          <w:rtl/>
        </w:rPr>
        <w:t>،</w:t>
      </w:r>
      <w:r>
        <w:rPr>
          <w:rFonts w:hint="cs"/>
          <w:rtl/>
        </w:rPr>
        <w:t xml:space="preserve"> دار الفكر بيروت 1401 هـ.</w:t>
      </w:r>
    </w:p>
    <w:p w:rsidR="00C97E62" w:rsidRDefault="00C97E62" w:rsidP="00C97E62">
      <w:pPr>
        <w:pStyle w:val="libNormal"/>
        <w:rPr>
          <w:rtl/>
        </w:rPr>
      </w:pPr>
      <w:r>
        <w:rPr>
          <w:rFonts w:hint="cs"/>
          <w:rtl/>
        </w:rPr>
        <w:t>35</w:t>
      </w:r>
      <w:r w:rsidRPr="00C97E62">
        <w:rPr>
          <w:rFonts w:hint="cs"/>
          <w:rtl/>
        </w:rPr>
        <w:t xml:space="preserve"> - </w:t>
      </w:r>
      <w:r>
        <w:rPr>
          <w:rFonts w:hint="cs"/>
          <w:rtl/>
        </w:rPr>
        <w:t>جواهر المطالب في مناقب الامام عليّ بن أبي طالب 7</w:t>
      </w:r>
      <w:r w:rsidR="00514545">
        <w:rPr>
          <w:rFonts w:hint="cs"/>
          <w:rtl/>
        </w:rPr>
        <w:t>،</w:t>
      </w:r>
      <w:r>
        <w:rPr>
          <w:rFonts w:hint="cs"/>
          <w:rtl/>
        </w:rPr>
        <w:t xml:space="preserve"> محمد بن أحمد الدمشقي الباعوني</w:t>
      </w:r>
      <w:r w:rsidR="00514545">
        <w:rPr>
          <w:rFonts w:hint="cs"/>
          <w:rtl/>
        </w:rPr>
        <w:t>،</w:t>
      </w:r>
      <w:r>
        <w:rPr>
          <w:rFonts w:hint="cs"/>
          <w:rtl/>
        </w:rPr>
        <w:t xml:space="preserve"> المتوفى سنة 871 هـ</w:t>
      </w:r>
      <w:r w:rsidR="00514545">
        <w:rPr>
          <w:rFonts w:hint="cs"/>
          <w:rtl/>
        </w:rPr>
        <w:t>،</w:t>
      </w:r>
      <w:r>
        <w:rPr>
          <w:rFonts w:hint="cs"/>
          <w:rtl/>
        </w:rPr>
        <w:t xml:space="preserve"> مجمع إحياء الثقافة الاسلامية قم 1415 هـ.</w:t>
      </w:r>
    </w:p>
    <w:p w:rsidR="00C97E62" w:rsidRDefault="00C97E62" w:rsidP="00C97E62">
      <w:pPr>
        <w:pStyle w:val="libNormal"/>
        <w:rPr>
          <w:rtl/>
        </w:rPr>
      </w:pPr>
      <w:r>
        <w:rPr>
          <w:rFonts w:hint="cs"/>
          <w:rtl/>
        </w:rPr>
        <w:t>36</w:t>
      </w:r>
      <w:r w:rsidRPr="00C97E62">
        <w:rPr>
          <w:rFonts w:hint="cs"/>
          <w:rtl/>
        </w:rPr>
        <w:t xml:space="preserve"> - </w:t>
      </w:r>
      <w:r>
        <w:rPr>
          <w:rFonts w:hint="cs"/>
          <w:rtl/>
        </w:rPr>
        <w:t>الحاوي للفتاوى</w:t>
      </w:r>
      <w:r w:rsidR="00514545">
        <w:rPr>
          <w:rFonts w:hint="cs"/>
          <w:rtl/>
        </w:rPr>
        <w:t>،</w:t>
      </w:r>
      <w:r>
        <w:rPr>
          <w:rFonts w:hint="cs"/>
          <w:rtl/>
        </w:rPr>
        <w:t xml:space="preserve"> جلال الدين عبد الرحمن بن محمد السيوطي</w:t>
      </w:r>
      <w:r w:rsidR="00514545">
        <w:rPr>
          <w:rFonts w:hint="cs"/>
          <w:rtl/>
        </w:rPr>
        <w:t>،</w:t>
      </w:r>
      <w:r>
        <w:rPr>
          <w:rFonts w:hint="cs"/>
          <w:rtl/>
        </w:rPr>
        <w:t xml:space="preserve"> المتوفى سنة 911 هـ</w:t>
      </w:r>
      <w:r w:rsidR="00514545">
        <w:rPr>
          <w:rFonts w:hint="cs"/>
          <w:rtl/>
        </w:rPr>
        <w:t>،</w:t>
      </w:r>
      <w:r>
        <w:rPr>
          <w:rFonts w:hint="cs"/>
          <w:rtl/>
        </w:rPr>
        <w:t xml:space="preserve"> دار الكتب العلمية بيروت.</w:t>
      </w:r>
    </w:p>
    <w:p w:rsidR="00C97E62" w:rsidRDefault="00C97E62" w:rsidP="00C97E62">
      <w:pPr>
        <w:pStyle w:val="libNormal"/>
        <w:rPr>
          <w:rtl/>
        </w:rPr>
      </w:pPr>
      <w:r>
        <w:rPr>
          <w:rFonts w:hint="cs"/>
          <w:rtl/>
        </w:rPr>
        <w:t>37</w:t>
      </w:r>
      <w:r w:rsidRPr="00C97E62">
        <w:rPr>
          <w:rFonts w:hint="cs"/>
          <w:rtl/>
        </w:rPr>
        <w:t xml:space="preserve"> - </w:t>
      </w:r>
      <w:r>
        <w:rPr>
          <w:rFonts w:hint="cs"/>
          <w:rtl/>
        </w:rPr>
        <w:t>الحبائك في أخبار الملائك</w:t>
      </w:r>
      <w:r w:rsidR="00514545">
        <w:rPr>
          <w:rFonts w:hint="cs"/>
          <w:rtl/>
        </w:rPr>
        <w:t>،</w:t>
      </w:r>
      <w:r>
        <w:rPr>
          <w:rFonts w:hint="cs"/>
          <w:rtl/>
        </w:rPr>
        <w:t xml:space="preserve"> الحافظ الشيخ جلال الدين عبد الرحمن الشافعي</w:t>
      </w:r>
      <w:r w:rsidR="00514545">
        <w:rPr>
          <w:rFonts w:hint="cs"/>
          <w:rtl/>
        </w:rPr>
        <w:t>،</w:t>
      </w:r>
      <w:r>
        <w:rPr>
          <w:rFonts w:hint="cs"/>
          <w:rtl/>
        </w:rPr>
        <w:t xml:space="preserve"> دار التقريب القاهرة.</w:t>
      </w:r>
    </w:p>
    <w:p w:rsidR="00C97E62" w:rsidRDefault="00C97E62" w:rsidP="00C97E62">
      <w:pPr>
        <w:pStyle w:val="libNormal"/>
        <w:rPr>
          <w:rtl/>
        </w:rPr>
      </w:pPr>
      <w:r>
        <w:rPr>
          <w:rFonts w:hint="cs"/>
          <w:rtl/>
        </w:rPr>
        <w:t>38</w:t>
      </w:r>
      <w:r w:rsidRPr="00C97E62">
        <w:rPr>
          <w:rFonts w:hint="cs"/>
          <w:rtl/>
        </w:rPr>
        <w:t xml:space="preserve"> - </w:t>
      </w:r>
      <w:r>
        <w:rPr>
          <w:rFonts w:hint="cs"/>
          <w:rtl/>
        </w:rPr>
        <w:t>دمية القصر وعُصرة أهل العصر</w:t>
      </w:r>
      <w:r w:rsidR="00514545">
        <w:rPr>
          <w:rFonts w:hint="cs"/>
          <w:rtl/>
        </w:rPr>
        <w:t>،</w:t>
      </w:r>
      <w:r>
        <w:rPr>
          <w:rFonts w:hint="cs"/>
          <w:rtl/>
        </w:rPr>
        <w:t xml:space="preserve"> عليّ بن الحسن بن علي بن أبي الطيب الباخرزي</w:t>
      </w:r>
      <w:r w:rsidR="00514545">
        <w:rPr>
          <w:rFonts w:hint="cs"/>
          <w:rtl/>
        </w:rPr>
        <w:t>،</w:t>
      </w:r>
      <w:r>
        <w:rPr>
          <w:rFonts w:hint="cs"/>
          <w:rtl/>
        </w:rPr>
        <w:t xml:space="preserve"> المقتول سنة 467 هـ</w:t>
      </w:r>
      <w:r w:rsidR="00514545">
        <w:rPr>
          <w:rFonts w:hint="cs"/>
          <w:rtl/>
        </w:rPr>
        <w:t>،</w:t>
      </w:r>
      <w:r>
        <w:rPr>
          <w:rFonts w:hint="cs"/>
          <w:rtl/>
        </w:rPr>
        <w:t xml:space="preserve"> مؤسسة دار الحياة.</w:t>
      </w:r>
    </w:p>
    <w:p w:rsidR="00C97E62" w:rsidRDefault="00C97E62" w:rsidP="00C97E62">
      <w:pPr>
        <w:pStyle w:val="libNormal"/>
        <w:rPr>
          <w:rtl/>
        </w:rPr>
      </w:pPr>
      <w:r>
        <w:rPr>
          <w:rFonts w:hint="cs"/>
          <w:rtl/>
        </w:rPr>
        <w:t>39</w:t>
      </w:r>
      <w:r w:rsidRPr="00C97E62">
        <w:rPr>
          <w:rFonts w:hint="cs"/>
          <w:rtl/>
        </w:rPr>
        <w:t xml:space="preserve"> - </w:t>
      </w:r>
      <w:r>
        <w:rPr>
          <w:rFonts w:hint="cs"/>
          <w:rtl/>
        </w:rPr>
        <w:t>ذخائر العقبى في مناقب ذوي القربى</w:t>
      </w:r>
      <w:r w:rsidR="00514545">
        <w:rPr>
          <w:rFonts w:hint="cs"/>
          <w:rtl/>
        </w:rPr>
        <w:t>،</w:t>
      </w:r>
      <w:r>
        <w:rPr>
          <w:rFonts w:hint="cs"/>
          <w:rtl/>
        </w:rPr>
        <w:t xml:space="preserve"> محبّ الدين أحمد بن عبد الله الطبري</w:t>
      </w:r>
      <w:r w:rsidR="00514545">
        <w:rPr>
          <w:rFonts w:hint="cs"/>
          <w:rtl/>
        </w:rPr>
        <w:t>،</w:t>
      </w:r>
      <w:r>
        <w:rPr>
          <w:rFonts w:hint="cs"/>
          <w:rtl/>
        </w:rPr>
        <w:t xml:space="preserve"> المتوفى سنة 694</w:t>
      </w:r>
      <w:r w:rsidR="00514545">
        <w:rPr>
          <w:rFonts w:hint="cs"/>
          <w:rtl/>
        </w:rPr>
        <w:t>،</w:t>
      </w:r>
      <w:r>
        <w:rPr>
          <w:rFonts w:hint="cs"/>
          <w:rtl/>
        </w:rPr>
        <w:t xml:space="preserve"> مكتبة القدسي القاهرة 1356 هـ.</w:t>
      </w:r>
    </w:p>
    <w:p w:rsidR="00C97E62" w:rsidRDefault="00C97E62" w:rsidP="00C97E62">
      <w:pPr>
        <w:pStyle w:val="libNormal"/>
        <w:rPr>
          <w:rtl/>
        </w:rPr>
      </w:pPr>
      <w:r>
        <w:rPr>
          <w:rFonts w:hint="cs"/>
          <w:rtl/>
        </w:rPr>
        <w:t>40</w:t>
      </w:r>
      <w:r w:rsidRPr="00C97E62">
        <w:rPr>
          <w:rFonts w:hint="cs"/>
          <w:rtl/>
        </w:rPr>
        <w:t xml:space="preserve"> - </w:t>
      </w:r>
      <w:r>
        <w:rPr>
          <w:rFonts w:hint="cs"/>
          <w:rtl/>
        </w:rPr>
        <w:t>ذخائر المواريث</w:t>
      </w:r>
      <w:r w:rsidR="00514545">
        <w:rPr>
          <w:rFonts w:hint="cs"/>
          <w:rtl/>
        </w:rPr>
        <w:t>،</w:t>
      </w:r>
      <w:r>
        <w:rPr>
          <w:rFonts w:hint="cs"/>
          <w:rtl/>
        </w:rPr>
        <w:t xml:space="preserve"> العلامة النابلسي الدمشقي.</w:t>
      </w:r>
    </w:p>
    <w:p w:rsidR="00C97E62" w:rsidRDefault="00C97E62" w:rsidP="00C97E62">
      <w:pPr>
        <w:pStyle w:val="libNormal"/>
        <w:rPr>
          <w:rtl/>
        </w:rPr>
      </w:pPr>
      <w:r>
        <w:rPr>
          <w:rFonts w:hint="cs"/>
          <w:rtl/>
        </w:rPr>
        <w:t>41</w:t>
      </w:r>
      <w:r w:rsidRPr="00C97E62">
        <w:rPr>
          <w:rFonts w:hint="cs"/>
          <w:rtl/>
        </w:rPr>
        <w:t xml:space="preserve"> - </w:t>
      </w:r>
      <w:r>
        <w:rPr>
          <w:rFonts w:hint="cs"/>
          <w:rtl/>
        </w:rPr>
        <w:t>الرسالة التامة في نصيحة العامة</w:t>
      </w:r>
      <w:r w:rsidR="00514545">
        <w:rPr>
          <w:rFonts w:hint="cs"/>
          <w:rtl/>
        </w:rPr>
        <w:t>،</w:t>
      </w:r>
      <w:r>
        <w:rPr>
          <w:rFonts w:hint="cs"/>
          <w:rtl/>
        </w:rPr>
        <w:t xml:space="preserve"> أبو سعيد المحسن بن محمد بن كرامة الخراساني البيهقي الجشمي الحنفي</w:t>
      </w:r>
      <w:r w:rsidR="00514545">
        <w:rPr>
          <w:rFonts w:hint="cs"/>
          <w:rtl/>
        </w:rPr>
        <w:t>،</w:t>
      </w:r>
      <w:r>
        <w:rPr>
          <w:rFonts w:hint="cs"/>
          <w:rtl/>
        </w:rPr>
        <w:t xml:space="preserve"> مخطوط مكتبة امبروزيانا في إيطاليا.</w:t>
      </w:r>
    </w:p>
    <w:p w:rsidR="00C97E62" w:rsidRDefault="00C97E62" w:rsidP="00C97E62">
      <w:pPr>
        <w:pStyle w:val="libNormal"/>
        <w:rPr>
          <w:rtl/>
        </w:rPr>
      </w:pPr>
      <w:r>
        <w:rPr>
          <w:rFonts w:hint="cs"/>
          <w:rtl/>
        </w:rPr>
        <w:t>42</w:t>
      </w:r>
      <w:r w:rsidRPr="00C97E62">
        <w:rPr>
          <w:rFonts w:hint="cs"/>
          <w:rtl/>
        </w:rPr>
        <w:t xml:space="preserve"> - </w:t>
      </w:r>
      <w:r>
        <w:rPr>
          <w:rFonts w:hint="cs"/>
          <w:rtl/>
        </w:rPr>
        <w:t>الرياض النضرة في فضائل العشرة</w:t>
      </w:r>
      <w:r w:rsidR="00514545">
        <w:rPr>
          <w:rFonts w:hint="cs"/>
          <w:rtl/>
        </w:rPr>
        <w:t>،</w:t>
      </w:r>
      <w:r>
        <w:rPr>
          <w:rFonts w:hint="cs"/>
          <w:rtl/>
        </w:rPr>
        <w:t xml:space="preserve"> محبّ الدين أحمد بن عبد الله الطبري</w:t>
      </w:r>
      <w:r w:rsidR="00514545">
        <w:rPr>
          <w:rFonts w:hint="cs"/>
          <w:rtl/>
        </w:rPr>
        <w:t>،</w:t>
      </w:r>
      <w:r>
        <w:rPr>
          <w:rFonts w:hint="cs"/>
          <w:rtl/>
        </w:rPr>
        <w:t xml:space="preserve"> طبعة بيروت.</w:t>
      </w:r>
    </w:p>
    <w:p w:rsidR="00C97E62" w:rsidRDefault="00C97E62" w:rsidP="00C97E62">
      <w:pPr>
        <w:pStyle w:val="libNormal"/>
        <w:rPr>
          <w:rtl/>
        </w:rPr>
      </w:pPr>
      <w:r>
        <w:rPr>
          <w:rFonts w:hint="cs"/>
          <w:rtl/>
        </w:rPr>
        <w:t>43</w:t>
      </w:r>
      <w:r w:rsidRPr="00C97E62">
        <w:rPr>
          <w:rFonts w:hint="cs"/>
          <w:rtl/>
        </w:rPr>
        <w:t xml:space="preserve"> - </w:t>
      </w:r>
      <w:r>
        <w:rPr>
          <w:rFonts w:hint="cs"/>
          <w:rtl/>
        </w:rPr>
        <w:t>السمط المجيد</w:t>
      </w:r>
      <w:r w:rsidR="00514545">
        <w:rPr>
          <w:rFonts w:hint="cs"/>
          <w:rtl/>
        </w:rPr>
        <w:t>،</w:t>
      </w:r>
      <w:r>
        <w:rPr>
          <w:rFonts w:hint="cs"/>
          <w:rtl/>
        </w:rPr>
        <w:t xml:space="preserve"> الشيخ صفي الدين أحمد بن محمد بن عبد النبي الانصاري</w:t>
      </w:r>
      <w:r w:rsidR="00514545">
        <w:rPr>
          <w:rFonts w:hint="cs"/>
          <w:rtl/>
        </w:rPr>
        <w:t>،</w:t>
      </w:r>
      <w:r>
        <w:rPr>
          <w:rFonts w:hint="cs"/>
          <w:rtl/>
        </w:rPr>
        <w:t xml:space="preserve"> المتوفى سنة 1071 هـ.</w:t>
      </w:r>
    </w:p>
    <w:p w:rsidR="00C97E62" w:rsidRDefault="00C97E62" w:rsidP="00C97E62">
      <w:pPr>
        <w:pStyle w:val="libNormal"/>
        <w:rPr>
          <w:rtl/>
        </w:rPr>
      </w:pPr>
      <w:r>
        <w:rPr>
          <w:rFonts w:hint="cs"/>
          <w:rtl/>
        </w:rPr>
        <w:t>44</w:t>
      </w:r>
      <w:r w:rsidRPr="00C97E62">
        <w:rPr>
          <w:rFonts w:hint="cs"/>
          <w:rtl/>
        </w:rPr>
        <w:t xml:space="preserve"> - </w:t>
      </w:r>
      <w:r>
        <w:rPr>
          <w:rFonts w:hint="cs"/>
          <w:rtl/>
        </w:rPr>
        <w:t>سمط النجوم العوالي في أنباء الاوائل والتوالي</w:t>
      </w:r>
      <w:r w:rsidR="00514545">
        <w:rPr>
          <w:rFonts w:hint="cs"/>
          <w:rtl/>
        </w:rPr>
        <w:t>،</w:t>
      </w:r>
      <w:r>
        <w:rPr>
          <w:rFonts w:hint="cs"/>
          <w:rtl/>
        </w:rPr>
        <w:t xml:space="preserve"> عبد الملك بن حسين بن عبد الملك العصامي المكي</w:t>
      </w:r>
      <w:r w:rsidR="00514545">
        <w:rPr>
          <w:rFonts w:hint="cs"/>
          <w:rtl/>
        </w:rPr>
        <w:t>،</w:t>
      </w:r>
      <w:r>
        <w:rPr>
          <w:rFonts w:hint="cs"/>
          <w:rtl/>
        </w:rPr>
        <w:t xml:space="preserve"> المتوفى سنة 1111 هـ</w:t>
      </w:r>
      <w:r w:rsidR="00514545">
        <w:rPr>
          <w:rFonts w:hint="cs"/>
          <w:rtl/>
        </w:rPr>
        <w:t>،</w:t>
      </w:r>
      <w:r>
        <w:rPr>
          <w:rFonts w:hint="cs"/>
          <w:rtl/>
        </w:rPr>
        <w:t xml:space="preserve"> المكتبة السلفية القاهرة.</w:t>
      </w:r>
    </w:p>
    <w:p w:rsidR="00DF6DDB" w:rsidRDefault="00DF6DDB" w:rsidP="00DF6DDB">
      <w:pPr>
        <w:pStyle w:val="libNormal"/>
        <w:rPr>
          <w:rtl/>
        </w:rPr>
      </w:pPr>
      <w:r>
        <w:rPr>
          <w:rtl/>
        </w:rPr>
        <w:br w:type="page"/>
      </w:r>
    </w:p>
    <w:p w:rsidR="00C97E62" w:rsidRDefault="00C97E62" w:rsidP="00C97E62">
      <w:pPr>
        <w:pStyle w:val="libNormal"/>
        <w:rPr>
          <w:rtl/>
        </w:rPr>
      </w:pPr>
      <w:r>
        <w:rPr>
          <w:rFonts w:hint="cs"/>
          <w:rtl/>
        </w:rPr>
        <w:lastRenderedPageBreak/>
        <w:t>45</w:t>
      </w:r>
      <w:r w:rsidRPr="00C97E62">
        <w:rPr>
          <w:rFonts w:hint="cs"/>
          <w:rtl/>
        </w:rPr>
        <w:t xml:space="preserve"> - </w:t>
      </w:r>
      <w:r>
        <w:rPr>
          <w:rFonts w:hint="cs"/>
          <w:rtl/>
        </w:rPr>
        <w:t>سنن ابن ماجة</w:t>
      </w:r>
      <w:r w:rsidR="00514545">
        <w:rPr>
          <w:rFonts w:hint="cs"/>
          <w:rtl/>
        </w:rPr>
        <w:t>،</w:t>
      </w:r>
      <w:r>
        <w:rPr>
          <w:rFonts w:hint="cs"/>
          <w:rtl/>
        </w:rPr>
        <w:t xml:space="preserve"> الحافظ أبي عبد الله محمد بن يزيد القزويني</w:t>
      </w:r>
      <w:r w:rsidR="00514545">
        <w:rPr>
          <w:rFonts w:hint="cs"/>
          <w:rtl/>
        </w:rPr>
        <w:t>،</w:t>
      </w:r>
      <w:r>
        <w:rPr>
          <w:rFonts w:hint="cs"/>
          <w:rtl/>
        </w:rPr>
        <w:t xml:space="preserve"> المتوفى سنة 273 هـ</w:t>
      </w:r>
      <w:r w:rsidR="00514545">
        <w:rPr>
          <w:rFonts w:hint="cs"/>
          <w:rtl/>
        </w:rPr>
        <w:t>،</w:t>
      </w:r>
      <w:r>
        <w:rPr>
          <w:rFonts w:hint="cs"/>
          <w:rtl/>
        </w:rPr>
        <w:t xml:space="preserve"> شركة الطباعة العربية السعودية 1404 هـ.</w:t>
      </w:r>
    </w:p>
    <w:p w:rsidR="00C97E62" w:rsidRDefault="00C97E62" w:rsidP="00C97E62">
      <w:pPr>
        <w:pStyle w:val="libNormal"/>
        <w:rPr>
          <w:rtl/>
        </w:rPr>
      </w:pPr>
      <w:r>
        <w:rPr>
          <w:rFonts w:hint="cs"/>
          <w:rtl/>
        </w:rPr>
        <w:t>46</w:t>
      </w:r>
      <w:r w:rsidRPr="00C97E62">
        <w:rPr>
          <w:rFonts w:hint="cs"/>
          <w:rtl/>
        </w:rPr>
        <w:t xml:space="preserve"> - </w:t>
      </w:r>
      <w:r>
        <w:rPr>
          <w:rFonts w:hint="cs"/>
          <w:rtl/>
        </w:rPr>
        <w:t>سنن أبي داود</w:t>
      </w:r>
      <w:r w:rsidR="00514545">
        <w:rPr>
          <w:rFonts w:hint="cs"/>
          <w:rtl/>
        </w:rPr>
        <w:t>،</w:t>
      </w:r>
      <w:r>
        <w:rPr>
          <w:rFonts w:hint="cs"/>
          <w:rtl/>
        </w:rPr>
        <w:t xml:space="preserve"> سليمان بن الاشعث السجستاني الازدي</w:t>
      </w:r>
      <w:r w:rsidR="00514545">
        <w:rPr>
          <w:rFonts w:hint="cs"/>
          <w:rtl/>
        </w:rPr>
        <w:t>،</w:t>
      </w:r>
      <w:r>
        <w:rPr>
          <w:rFonts w:hint="cs"/>
          <w:rtl/>
        </w:rPr>
        <w:t xml:space="preserve"> دار الحديث بيروت 1389 هـ.</w:t>
      </w:r>
    </w:p>
    <w:p w:rsidR="00C97E62" w:rsidRDefault="00C97E62" w:rsidP="00C97E62">
      <w:pPr>
        <w:pStyle w:val="libNormal"/>
        <w:rPr>
          <w:rtl/>
        </w:rPr>
      </w:pPr>
      <w:r>
        <w:rPr>
          <w:rFonts w:hint="cs"/>
          <w:rtl/>
        </w:rPr>
        <w:t>47</w:t>
      </w:r>
      <w:r w:rsidRPr="00C97E62">
        <w:rPr>
          <w:rFonts w:hint="cs"/>
          <w:rtl/>
        </w:rPr>
        <w:t xml:space="preserve"> - </w:t>
      </w:r>
      <w:r>
        <w:rPr>
          <w:rFonts w:hint="cs"/>
          <w:rtl/>
        </w:rPr>
        <w:t xml:space="preserve">سنن الترمذي </w:t>
      </w:r>
      <w:r w:rsidR="00381D0C">
        <w:rPr>
          <w:rFonts w:hint="cs"/>
          <w:rtl/>
        </w:rPr>
        <w:t>(</w:t>
      </w:r>
      <w:r>
        <w:rPr>
          <w:rFonts w:hint="cs"/>
          <w:rtl/>
        </w:rPr>
        <w:t>الجامع الصحيح</w:t>
      </w:r>
      <w:r w:rsidR="00381D0C">
        <w:rPr>
          <w:rFonts w:hint="cs"/>
          <w:rtl/>
        </w:rPr>
        <w:t>)</w:t>
      </w:r>
      <w:r w:rsidR="00514545">
        <w:rPr>
          <w:rFonts w:hint="cs"/>
          <w:rtl/>
        </w:rPr>
        <w:t>،</w:t>
      </w:r>
      <w:r>
        <w:rPr>
          <w:rFonts w:hint="cs"/>
          <w:rtl/>
        </w:rPr>
        <w:t xml:space="preserve"> محمد بن عيسى بن سورة</w:t>
      </w:r>
      <w:r w:rsidR="00514545">
        <w:rPr>
          <w:rFonts w:hint="cs"/>
          <w:rtl/>
        </w:rPr>
        <w:t>،</w:t>
      </w:r>
      <w:r>
        <w:rPr>
          <w:rFonts w:hint="cs"/>
          <w:rtl/>
        </w:rPr>
        <w:t xml:space="preserve"> دار الفكر.</w:t>
      </w:r>
    </w:p>
    <w:p w:rsidR="00C97E62" w:rsidRDefault="00C97E62" w:rsidP="00C97E62">
      <w:pPr>
        <w:pStyle w:val="libNormal"/>
        <w:rPr>
          <w:rtl/>
        </w:rPr>
      </w:pPr>
      <w:r>
        <w:rPr>
          <w:rFonts w:hint="cs"/>
          <w:rtl/>
        </w:rPr>
        <w:t>48</w:t>
      </w:r>
      <w:r w:rsidRPr="00C97E62">
        <w:rPr>
          <w:rFonts w:hint="cs"/>
          <w:rtl/>
        </w:rPr>
        <w:t xml:space="preserve"> - </w:t>
      </w:r>
      <w:r>
        <w:rPr>
          <w:rFonts w:hint="cs"/>
          <w:rtl/>
        </w:rPr>
        <w:t>السنن الكبرى</w:t>
      </w:r>
      <w:r w:rsidR="00514545">
        <w:rPr>
          <w:rFonts w:hint="cs"/>
          <w:rtl/>
        </w:rPr>
        <w:t>،</w:t>
      </w:r>
      <w:r>
        <w:rPr>
          <w:rFonts w:hint="cs"/>
          <w:rtl/>
        </w:rPr>
        <w:t xml:space="preserve"> أحمد بن شعيب النسائي</w:t>
      </w:r>
      <w:r w:rsidR="00514545">
        <w:rPr>
          <w:rFonts w:hint="cs"/>
          <w:rtl/>
        </w:rPr>
        <w:t>،</w:t>
      </w:r>
      <w:r>
        <w:rPr>
          <w:rFonts w:hint="cs"/>
          <w:rtl/>
        </w:rPr>
        <w:t xml:space="preserve"> دار الكتب العلمية بيروت 1411 هـ.</w:t>
      </w:r>
    </w:p>
    <w:p w:rsidR="00C97E62" w:rsidRDefault="00C97E62" w:rsidP="00C97E62">
      <w:pPr>
        <w:pStyle w:val="libNormal"/>
        <w:rPr>
          <w:rtl/>
        </w:rPr>
      </w:pPr>
      <w:r>
        <w:rPr>
          <w:rFonts w:hint="cs"/>
          <w:rtl/>
        </w:rPr>
        <w:t>49</w:t>
      </w:r>
      <w:r w:rsidRPr="00C97E62">
        <w:rPr>
          <w:rFonts w:hint="cs"/>
          <w:rtl/>
        </w:rPr>
        <w:t xml:space="preserve"> - </w:t>
      </w:r>
      <w:r>
        <w:rPr>
          <w:rFonts w:hint="cs"/>
          <w:rtl/>
        </w:rPr>
        <w:t>سير أعلام النبلاء</w:t>
      </w:r>
      <w:r w:rsidR="00514545">
        <w:rPr>
          <w:rFonts w:hint="cs"/>
          <w:rtl/>
        </w:rPr>
        <w:t>،</w:t>
      </w:r>
      <w:r>
        <w:rPr>
          <w:rFonts w:hint="cs"/>
          <w:rtl/>
        </w:rPr>
        <w:t xml:space="preserve"> شمس الدين محمد بن أحمد بن عثمان الذهبي</w:t>
      </w:r>
      <w:r w:rsidR="00514545">
        <w:rPr>
          <w:rFonts w:hint="cs"/>
          <w:rtl/>
        </w:rPr>
        <w:t>،</w:t>
      </w:r>
      <w:r>
        <w:rPr>
          <w:rFonts w:hint="cs"/>
          <w:rtl/>
        </w:rPr>
        <w:t xml:space="preserve"> المتوفى سنة 748 هـ.</w:t>
      </w:r>
    </w:p>
    <w:p w:rsidR="00C97E62" w:rsidRDefault="00C97E62" w:rsidP="00C97E62">
      <w:pPr>
        <w:pStyle w:val="libNormal"/>
        <w:rPr>
          <w:rtl/>
        </w:rPr>
      </w:pPr>
      <w:r>
        <w:rPr>
          <w:rFonts w:hint="cs"/>
          <w:rtl/>
        </w:rPr>
        <w:t>50</w:t>
      </w:r>
      <w:r w:rsidRPr="00C97E62">
        <w:rPr>
          <w:rFonts w:hint="cs"/>
          <w:rtl/>
        </w:rPr>
        <w:t xml:space="preserve"> - </w:t>
      </w:r>
      <w:r>
        <w:rPr>
          <w:rFonts w:hint="cs"/>
          <w:rtl/>
        </w:rPr>
        <w:t xml:space="preserve">السيرة الحلبية </w:t>
      </w:r>
      <w:r w:rsidR="00381D0C">
        <w:rPr>
          <w:rFonts w:hint="cs"/>
          <w:rtl/>
        </w:rPr>
        <w:t>(</w:t>
      </w:r>
      <w:r>
        <w:rPr>
          <w:rFonts w:hint="cs"/>
          <w:rtl/>
        </w:rPr>
        <w:t>إنسان العيون</w:t>
      </w:r>
      <w:r w:rsidR="00381D0C">
        <w:rPr>
          <w:rFonts w:hint="cs"/>
          <w:rtl/>
        </w:rPr>
        <w:t>)</w:t>
      </w:r>
      <w:r w:rsidR="00514545">
        <w:rPr>
          <w:rFonts w:hint="cs"/>
          <w:rtl/>
        </w:rPr>
        <w:t>،</w:t>
      </w:r>
      <w:r>
        <w:rPr>
          <w:rFonts w:hint="cs"/>
          <w:rtl/>
        </w:rPr>
        <w:t xml:space="preserve"> الشيخ علي بن برهان الدين الشامي الحلبي</w:t>
      </w:r>
      <w:r w:rsidR="00514545">
        <w:rPr>
          <w:rFonts w:hint="cs"/>
          <w:rtl/>
        </w:rPr>
        <w:t>،</w:t>
      </w:r>
      <w:r>
        <w:rPr>
          <w:rFonts w:hint="cs"/>
          <w:rtl/>
        </w:rPr>
        <w:t xml:space="preserve"> ط القاهرة.</w:t>
      </w:r>
    </w:p>
    <w:p w:rsidR="00C97E62" w:rsidRDefault="00C97E62" w:rsidP="00C97E62">
      <w:pPr>
        <w:pStyle w:val="libNormal"/>
        <w:rPr>
          <w:rtl/>
        </w:rPr>
      </w:pPr>
      <w:r>
        <w:rPr>
          <w:rFonts w:hint="cs"/>
          <w:rtl/>
        </w:rPr>
        <w:t>51</w:t>
      </w:r>
      <w:r w:rsidRPr="00C97E62">
        <w:rPr>
          <w:rFonts w:hint="cs"/>
          <w:rtl/>
        </w:rPr>
        <w:t xml:space="preserve"> - </w:t>
      </w:r>
      <w:r>
        <w:rPr>
          <w:rFonts w:hint="cs"/>
          <w:rtl/>
        </w:rPr>
        <w:t>السيرة النبوية</w:t>
      </w:r>
      <w:r w:rsidR="00514545">
        <w:rPr>
          <w:rFonts w:hint="cs"/>
          <w:rtl/>
        </w:rPr>
        <w:t>،</w:t>
      </w:r>
      <w:r>
        <w:rPr>
          <w:rFonts w:hint="cs"/>
          <w:rtl/>
        </w:rPr>
        <w:t xml:space="preserve"> أبو الفداء إسماعيل بن عمر بن كثير الدمشقي الشافعي</w:t>
      </w:r>
      <w:r w:rsidR="00514545">
        <w:rPr>
          <w:rFonts w:hint="cs"/>
          <w:rtl/>
        </w:rPr>
        <w:t>،</w:t>
      </w:r>
      <w:r>
        <w:rPr>
          <w:rFonts w:hint="cs"/>
          <w:rtl/>
        </w:rPr>
        <w:t xml:space="preserve"> المتوفى سنة 774 هـ</w:t>
      </w:r>
      <w:r w:rsidR="00514545">
        <w:rPr>
          <w:rFonts w:hint="cs"/>
          <w:rtl/>
        </w:rPr>
        <w:t>،</w:t>
      </w:r>
      <w:r>
        <w:rPr>
          <w:rFonts w:hint="cs"/>
          <w:rtl/>
        </w:rPr>
        <w:t xml:space="preserve"> دار الاحياء بيروت.</w:t>
      </w:r>
    </w:p>
    <w:p w:rsidR="00C97E62" w:rsidRDefault="00C97E62" w:rsidP="00C97E62">
      <w:pPr>
        <w:pStyle w:val="libNormal"/>
        <w:rPr>
          <w:rtl/>
        </w:rPr>
      </w:pPr>
      <w:r>
        <w:rPr>
          <w:rFonts w:hint="cs"/>
          <w:rtl/>
        </w:rPr>
        <w:t>52</w:t>
      </w:r>
      <w:r w:rsidRPr="00C97E62">
        <w:rPr>
          <w:rFonts w:hint="cs"/>
          <w:rtl/>
        </w:rPr>
        <w:t xml:space="preserve"> - </w:t>
      </w:r>
      <w:r>
        <w:rPr>
          <w:rFonts w:hint="cs"/>
          <w:rtl/>
        </w:rPr>
        <w:t>شرح جامع الصغير</w:t>
      </w:r>
      <w:r w:rsidR="00514545">
        <w:rPr>
          <w:rFonts w:hint="cs"/>
          <w:rtl/>
        </w:rPr>
        <w:t>،</w:t>
      </w:r>
      <w:r>
        <w:rPr>
          <w:rFonts w:hint="cs"/>
          <w:rtl/>
        </w:rPr>
        <w:t xml:space="preserve"> العلامة المناوي.</w:t>
      </w:r>
    </w:p>
    <w:p w:rsidR="00C97E62" w:rsidRDefault="00C97E62" w:rsidP="00C97E62">
      <w:pPr>
        <w:pStyle w:val="libNormal"/>
        <w:rPr>
          <w:rtl/>
        </w:rPr>
      </w:pPr>
      <w:r>
        <w:rPr>
          <w:rFonts w:hint="cs"/>
          <w:rtl/>
        </w:rPr>
        <w:t>53</w:t>
      </w:r>
      <w:r w:rsidRPr="00C97E62">
        <w:rPr>
          <w:rFonts w:hint="cs"/>
          <w:rtl/>
        </w:rPr>
        <w:t xml:space="preserve"> - </w:t>
      </w:r>
      <w:r>
        <w:rPr>
          <w:rFonts w:hint="cs"/>
          <w:rtl/>
        </w:rPr>
        <w:t>صحيح مسلم</w:t>
      </w:r>
      <w:r w:rsidR="00514545">
        <w:rPr>
          <w:rFonts w:hint="cs"/>
          <w:rtl/>
        </w:rPr>
        <w:t>،</w:t>
      </w:r>
      <w:r>
        <w:rPr>
          <w:rFonts w:hint="cs"/>
          <w:rtl/>
        </w:rPr>
        <w:t xml:space="preserve"> مسلم بن الحجاج القشيري النيسابوري</w:t>
      </w:r>
      <w:r w:rsidR="00514545">
        <w:rPr>
          <w:rFonts w:hint="cs"/>
          <w:rtl/>
        </w:rPr>
        <w:t>،</w:t>
      </w:r>
      <w:r>
        <w:rPr>
          <w:rFonts w:hint="cs"/>
          <w:rtl/>
        </w:rPr>
        <w:t xml:space="preserve"> المتوفى سنة 261 هـ</w:t>
      </w:r>
      <w:r w:rsidR="00514545">
        <w:rPr>
          <w:rFonts w:hint="cs"/>
          <w:rtl/>
        </w:rPr>
        <w:t>،</w:t>
      </w:r>
      <w:r>
        <w:rPr>
          <w:rFonts w:hint="cs"/>
          <w:rtl/>
        </w:rPr>
        <w:t xml:space="preserve"> مؤسسة عز الدين بيروت 1407 هـ.</w:t>
      </w:r>
    </w:p>
    <w:p w:rsidR="00C97E62" w:rsidRDefault="00C97E62" w:rsidP="00C97E62">
      <w:pPr>
        <w:pStyle w:val="libNormal"/>
        <w:rPr>
          <w:rtl/>
        </w:rPr>
      </w:pPr>
      <w:r>
        <w:rPr>
          <w:rFonts w:hint="cs"/>
          <w:rtl/>
        </w:rPr>
        <w:t>54</w:t>
      </w:r>
      <w:r w:rsidRPr="00C97E62">
        <w:rPr>
          <w:rFonts w:hint="cs"/>
          <w:rtl/>
        </w:rPr>
        <w:t xml:space="preserve"> - </w:t>
      </w:r>
      <w:r>
        <w:rPr>
          <w:rFonts w:hint="cs"/>
          <w:rtl/>
        </w:rPr>
        <w:t>الصحيفة السجادية الجامعة لادعية الامام السجاد 7</w:t>
      </w:r>
      <w:r w:rsidR="00514545">
        <w:rPr>
          <w:rFonts w:hint="cs"/>
          <w:rtl/>
        </w:rPr>
        <w:t>،</w:t>
      </w:r>
      <w:r>
        <w:rPr>
          <w:rFonts w:hint="cs"/>
          <w:rtl/>
        </w:rPr>
        <w:t xml:space="preserve"> تحقيق ونشر مؤسسة الامام المهدي قم 1411 هـ.</w:t>
      </w:r>
    </w:p>
    <w:p w:rsidR="00C97E62" w:rsidRDefault="00C97E62" w:rsidP="00C97E62">
      <w:pPr>
        <w:pStyle w:val="libNormal"/>
        <w:rPr>
          <w:rtl/>
        </w:rPr>
      </w:pPr>
      <w:r>
        <w:rPr>
          <w:rFonts w:hint="cs"/>
          <w:rtl/>
        </w:rPr>
        <w:t>55</w:t>
      </w:r>
      <w:r w:rsidRPr="00C97E62">
        <w:rPr>
          <w:rFonts w:hint="cs"/>
          <w:rtl/>
        </w:rPr>
        <w:t xml:space="preserve"> - </w:t>
      </w:r>
      <w:r>
        <w:rPr>
          <w:rFonts w:hint="cs"/>
          <w:rtl/>
        </w:rPr>
        <w:t>الصواعق المحرقة</w:t>
      </w:r>
      <w:r w:rsidR="00514545">
        <w:rPr>
          <w:rFonts w:hint="cs"/>
          <w:rtl/>
        </w:rPr>
        <w:t>،</w:t>
      </w:r>
      <w:r>
        <w:rPr>
          <w:rFonts w:hint="cs"/>
          <w:rtl/>
        </w:rPr>
        <w:t xml:space="preserve"> أحمد بن حجر الهيتمي المكي</w:t>
      </w:r>
      <w:r w:rsidR="00514545">
        <w:rPr>
          <w:rFonts w:hint="cs"/>
          <w:rtl/>
        </w:rPr>
        <w:t>،</w:t>
      </w:r>
      <w:r>
        <w:rPr>
          <w:rFonts w:hint="cs"/>
          <w:rtl/>
        </w:rPr>
        <w:t xml:space="preserve"> المتوفى سنة 974 هـ</w:t>
      </w:r>
      <w:r w:rsidR="00514545">
        <w:rPr>
          <w:rFonts w:hint="cs"/>
          <w:rtl/>
        </w:rPr>
        <w:t>،</w:t>
      </w:r>
      <w:r>
        <w:rPr>
          <w:rFonts w:hint="cs"/>
          <w:rtl/>
        </w:rPr>
        <w:t xml:space="preserve"> مكتبة الهدى النجف.</w:t>
      </w:r>
    </w:p>
    <w:p w:rsidR="00C97E62" w:rsidRDefault="00C97E62" w:rsidP="00C97E62">
      <w:pPr>
        <w:pStyle w:val="libNormal"/>
        <w:rPr>
          <w:rtl/>
        </w:rPr>
      </w:pPr>
      <w:r>
        <w:rPr>
          <w:rFonts w:hint="cs"/>
          <w:rtl/>
        </w:rPr>
        <w:t>56</w:t>
      </w:r>
      <w:r w:rsidRPr="00C97E62">
        <w:rPr>
          <w:rFonts w:hint="cs"/>
          <w:rtl/>
        </w:rPr>
        <w:t xml:space="preserve"> - </w:t>
      </w:r>
      <w:r>
        <w:rPr>
          <w:rFonts w:hint="cs"/>
          <w:rtl/>
        </w:rPr>
        <w:t>طرق حديث من كنت مولاه فعلي مولاه</w:t>
      </w:r>
      <w:r w:rsidR="00514545">
        <w:rPr>
          <w:rFonts w:hint="cs"/>
          <w:rtl/>
        </w:rPr>
        <w:t>،</w:t>
      </w:r>
      <w:r>
        <w:rPr>
          <w:rFonts w:hint="cs"/>
          <w:rtl/>
        </w:rPr>
        <w:t xml:space="preserve"> محمد بن أحمد بن عثمان الذهبي</w:t>
      </w:r>
      <w:r w:rsidR="00514545">
        <w:rPr>
          <w:rFonts w:hint="cs"/>
          <w:rtl/>
        </w:rPr>
        <w:t>،</w:t>
      </w:r>
      <w:r>
        <w:rPr>
          <w:rFonts w:hint="cs"/>
          <w:rtl/>
        </w:rPr>
        <w:t xml:space="preserve"> المتوفى سنة 748 هـ</w:t>
      </w:r>
      <w:r w:rsidR="00514545">
        <w:rPr>
          <w:rFonts w:hint="cs"/>
          <w:rtl/>
        </w:rPr>
        <w:t>،</w:t>
      </w:r>
      <w:r>
        <w:rPr>
          <w:rFonts w:hint="cs"/>
          <w:rtl/>
        </w:rPr>
        <w:t xml:space="preserve"> تحقيق العلامة السيد عبد العزيز الطباطبائي</w:t>
      </w:r>
      <w:r w:rsidR="00514545">
        <w:rPr>
          <w:rFonts w:hint="cs"/>
          <w:rtl/>
        </w:rPr>
        <w:t>،</w:t>
      </w:r>
      <w:r>
        <w:rPr>
          <w:rFonts w:hint="cs"/>
          <w:rtl/>
        </w:rPr>
        <w:t xml:space="preserve"> مخطوط.</w:t>
      </w:r>
    </w:p>
    <w:p w:rsidR="00C97E62" w:rsidRDefault="00C97E62" w:rsidP="00C97E62">
      <w:pPr>
        <w:pStyle w:val="libNormal"/>
        <w:rPr>
          <w:rtl/>
        </w:rPr>
      </w:pPr>
      <w:r>
        <w:rPr>
          <w:rFonts w:hint="cs"/>
          <w:rtl/>
        </w:rPr>
        <w:t>57</w:t>
      </w:r>
      <w:r w:rsidRPr="00C97E62">
        <w:rPr>
          <w:rFonts w:hint="cs"/>
          <w:rtl/>
        </w:rPr>
        <w:t xml:space="preserve"> - </w:t>
      </w:r>
      <w:r>
        <w:rPr>
          <w:rFonts w:hint="cs"/>
          <w:rtl/>
        </w:rPr>
        <w:t xml:space="preserve">عبقات الانوار في إمامة الائمة الاطهار </w:t>
      </w:r>
      <w:r w:rsidR="00381D0C">
        <w:rPr>
          <w:rFonts w:hint="cs"/>
          <w:rtl/>
        </w:rPr>
        <w:t>(</w:t>
      </w:r>
      <w:r>
        <w:rPr>
          <w:rFonts w:hint="cs"/>
          <w:rtl/>
        </w:rPr>
        <w:t>حديث الغدير</w:t>
      </w:r>
      <w:r w:rsidR="00381D0C">
        <w:rPr>
          <w:rFonts w:hint="cs"/>
          <w:rtl/>
        </w:rPr>
        <w:t>)</w:t>
      </w:r>
      <w:r w:rsidR="00514545">
        <w:rPr>
          <w:rFonts w:hint="cs"/>
          <w:rtl/>
        </w:rPr>
        <w:t>،</w:t>
      </w:r>
      <w:r>
        <w:rPr>
          <w:rFonts w:hint="cs"/>
          <w:rtl/>
        </w:rPr>
        <w:t xml:space="preserve"> السيد حامد حسين اللكهنوي</w:t>
      </w:r>
      <w:r w:rsidR="00514545">
        <w:rPr>
          <w:rFonts w:hint="cs"/>
          <w:rtl/>
        </w:rPr>
        <w:t>،</w:t>
      </w:r>
      <w:r>
        <w:rPr>
          <w:rFonts w:hint="cs"/>
          <w:rtl/>
        </w:rPr>
        <w:t xml:space="preserve"> مطبعة سيد الشهداء قم 1410 هـ.</w:t>
      </w:r>
    </w:p>
    <w:p w:rsidR="00C97E62" w:rsidRDefault="00C97E62" w:rsidP="00C97E62">
      <w:pPr>
        <w:pStyle w:val="libNormal"/>
        <w:rPr>
          <w:rtl/>
        </w:rPr>
      </w:pPr>
      <w:r>
        <w:rPr>
          <w:rFonts w:hint="cs"/>
          <w:rtl/>
        </w:rPr>
        <w:t>58</w:t>
      </w:r>
      <w:r w:rsidRPr="00C97E62">
        <w:rPr>
          <w:rFonts w:hint="cs"/>
          <w:rtl/>
        </w:rPr>
        <w:t xml:space="preserve"> - </w:t>
      </w:r>
      <w:r>
        <w:rPr>
          <w:rFonts w:hint="cs"/>
          <w:rtl/>
        </w:rPr>
        <w:t>علم الكتاب</w:t>
      </w:r>
      <w:r w:rsidR="00514545">
        <w:rPr>
          <w:rFonts w:hint="cs"/>
          <w:rtl/>
        </w:rPr>
        <w:t>،</w:t>
      </w:r>
      <w:r>
        <w:rPr>
          <w:rFonts w:hint="cs"/>
          <w:rtl/>
        </w:rPr>
        <w:t xml:space="preserve"> العلامة السيد خواجه مير محمدي الحنفي</w:t>
      </w:r>
      <w:r w:rsidR="00514545">
        <w:rPr>
          <w:rFonts w:hint="cs"/>
          <w:rtl/>
        </w:rPr>
        <w:t>،</w:t>
      </w:r>
      <w:r>
        <w:rPr>
          <w:rFonts w:hint="cs"/>
          <w:rtl/>
        </w:rPr>
        <w:t xml:space="preserve"> مطبعة الانصاري دهلي.</w:t>
      </w:r>
    </w:p>
    <w:p w:rsidR="00C97E62" w:rsidRDefault="00C97E62" w:rsidP="00C97E62">
      <w:pPr>
        <w:pStyle w:val="libNormal"/>
        <w:rPr>
          <w:rtl/>
        </w:rPr>
      </w:pPr>
      <w:r>
        <w:rPr>
          <w:rFonts w:hint="cs"/>
          <w:rtl/>
        </w:rPr>
        <w:t>59</w:t>
      </w:r>
      <w:r w:rsidRPr="00C97E62">
        <w:rPr>
          <w:rFonts w:hint="cs"/>
          <w:rtl/>
        </w:rPr>
        <w:t xml:space="preserve"> - </w:t>
      </w:r>
      <w:r>
        <w:rPr>
          <w:rFonts w:hint="cs"/>
          <w:rtl/>
        </w:rPr>
        <w:t>علي ومناوئوه</w:t>
      </w:r>
      <w:r w:rsidR="00514545">
        <w:rPr>
          <w:rFonts w:hint="cs"/>
          <w:rtl/>
        </w:rPr>
        <w:t>،</w:t>
      </w:r>
      <w:r>
        <w:rPr>
          <w:rFonts w:hint="cs"/>
          <w:rtl/>
        </w:rPr>
        <w:t xml:space="preserve"> الدكتور فوزي</w:t>
      </w:r>
      <w:r w:rsidR="00514545">
        <w:rPr>
          <w:rFonts w:hint="cs"/>
          <w:rtl/>
        </w:rPr>
        <w:t>،</w:t>
      </w:r>
      <w:r>
        <w:rPr>
          <w:rFonts w:hint="cs"/>
          <w:rtl/>
        </w:rPr>
        <w:t xml:space="preserve"> دار المعلم للطباعة بالقاهرة سنة 1396 هـ.</w:t>
      </w:r>
    </w:p>
    <w:p w:rsidR="00C97E62" w:rsidRDefault="00C97E62" w:rsidP="00C97E62">
      <w:pPr>
        <w:pStyle w:val="libNormal"/>
        <w:rPr>
          <w:rtl/>
        </w:rPr>
      </w:pPr>
      <w:r>
        <w:rPr>
          <w:rFonts w:hint="cs"/>
          <w:rtl/>
        </w:rPr>
        <w:t>60</w:t>
      </w:r>
      <w:r w:rsidRPr="00C97E62">
        <w:rPr>
          <w:rFonts w:hint="cs"/>
          <w:rtl/>
        </w:rPr>
        <w:t xml:space="preserve"> - </w:t>
      </w:r>
      <w:r>
        <w:rPr>
          <w:rFonts w:hint="cs"/>
          <w:rtl/>
        </w:rPr>
        <w:t>عمدة الاخبار</w:t>
      </w:r>
      <w:r w:rsidR="00514545">
        <w:rPr>
          <w:rFonts w:hint="cs"/>
          <w:rtl/>
        </w:rPr>
        <w:t>،</w:t>
      </w:r>
      <w:r>
        <w:rPr>
          <w:rFonts w:hint="cs"/>
          <w:rtl/>
        </w:rPr>
        <w:t xml:space="preserve"> العلامة السيد أحمد بن عبد الحميد العياشي.</w:t>
      </w:r>
    </w:p>
    <w:p w:rsidR="00DF6DDB" w:rsidRDefault="00DF6DDB" w:rsidP="00DF6DDB">
      <w:pPr>
        <w:pStyle w:val="libNormal"/>
        <w:rPr>
          <w:rtl/>
        </w:rPr>
      </w:pPr>
      <w:r>
        <w:rPr>
          <w:rtl/>
        </w:rPr>
        <w:br w:type="page"/>
      </w:r>
    </w:p>
    <w:p w:rsidR="00C97E62" w:rsidRDefault="00C97E62" w:rsidP="00C97E62">
      <w:pPr>
        <w:pStyle w:val="libNormal"/>
        <w:rPr>
          <w:rtl/>
        </w:rPr>
      </w:pPr>
      <w:r>
        <w:rPr>
          <w:rFonts w:hint="cs"/>
          <w:rtl/>
        </w:rPr>
        <w:lastRenderedPageBreak/>
        <w:t>61</w:t>
      </w:r>
      <w:r w:rsidRPr="00C97E62">
        <w:rPr>
          <w:rFonts w:hint="cs"/>
          <w:rtl/>
        </w:rPr>
        <w:t xml:space="preserve"> - </w:t>
      </w:r>
      <w:r>
        <w:rPr>
          <w:rFonts w:hint="cs"/>
          <w:rtl/>
        </w:rPr>
        <w:t>عيون المسائل</w:t>
      </w:r>
      <w:r w:rsidR="00514545">
        <w:rPr>
          <w:rFonts w:hint="cs"/>
          <w:rtl/>
        </w:rPr>
        <w:t>،</w:t>
      </w:r>
      <w:r>
        <w:rPr>
          <w:rFonts w:hint="cs"/>
          <w:rtl/>
        </w:rPr>
        <w:t xml:space="preserve"> العلامة السيد عبد القادر بن محمد الحسيني الشافعي</w:t>
      </w:r>
      <w:r w:rsidR="00514545">
        <w:rPr>
          <w:rFonts w:hint="cs"/>
          <w:rtl/>
        </w:rPr>
        <w:t>،</w:t>
      </w:r>
      <w:r>
        <w:rPr>
          <w:rFonts w:hint="cs"/>
          <w:rtl/>
        </w:rPr>
        <w:t xml:space="preserve"> مطبعة السلام القاهرة.</w:t>
      </w:r>
    </w:p>
    <w:p w:rsidR="00C97E62" w:rsidRDefault="00C97E62" w:rsidP="00C97E62">
      <w:pPr>
        <w:pStyle w:val="libNormal"/>
        <w:rPr>
          <w:rtl/>
        </w:rPr>
      </w:pPr>
      <w:r>
        <w:rPr>
          <w:rFonts w:hint="cs"/>
          <w:rtl/>
        </w:rPr>
        <w:t>62</w:t>
      </w:r>
      <w:r w:rsidRPr="00C97E62">
        <w:rPr>
          <w:rFonts w:hint="cs"/>
          <w:rtl/>
        </w:rPr>
        <w:t xml:space="preserve"> - </w:t>
      </w:r>
      <w:r>
        <w:rPr>
          <w:rFonts w:hint="cs"/>
          <w:rtl/>
        </w:rPr>
        <w:t>غاية المرام وحجة الخصام في تعيين الامام من طريق الخاص والعام</w:t>
      </w:r>
      <w:r w:rsidR="00514545">
        <w:rPr>
          <w:rFonts w:hint="cs"/>
          <w:rtl/>
        </w:rPr>
        <w:t>،</w:t>
      </w:r>
      <w:r>
        <w:rPr>
          <w:rFonts w:hint="cs"/>
          <w:rtl/>
        </w:rPr>
        <w:t xml:space="preserve"> السيد هاشم البحراني</w:t>
      </w:r>
      <w:r w:rsidR="00514545">
        <w:rPr>
          <w:rFonts w:hint="cs"/>
          <w:rtl/>
        </w:rPr>
        <w:t>،</w:t>
      </w:r>
      <w:r>
        <w:rPr>
          <w:rFonts w:hint="cs"/>
          <w:rtl/>
        </w:rPr>
        <w:t xml:space="preserve"> هيئة نشر معارف اسلامي ايران.</w:t>
      </w:r>
    </w:p>
    <w:p w:rsidR="00C97E62" w:rsidRDefault="00C97E62" w:rsidP="00C97E62">
      <w:pPr>
        <w:pStyle w:val="libNormal"/>
        <w:rPr>
          <w:rtl/>
        </w:rPr>
      </w:pPr>
      <w:r>
        <w:rPr>
          <w:rFonts w:hint="cs"/>
          <w:rtl/>
        </w:rPr>
        <w:t>63</w:t>
      </w:r>
      <w:r w:rsidRPr="00C97E62">
        <w:rPr>
          <w:rFonts w:hint="cs"/>
          <w:rtl/>
        </w:rPr>
        <w:t xml:space="preserve"> - </w:t>
      </w:r>
      <w:r>
        <w:rPr>
          <w:rFonts w:hint="cs"/>
          <w:rtl/>
        </w:rPr>
        <w:t>فرائد السمطين في فضائل المرتضى والبتول والسبطين</w:t>
      </w:r>
      <w:r w:rsidR="00514545">
        <w:rPr>
          <w:rFonts w:hint="cs"/>
          <w:rtl/>
        </w:rPr>
        <w:t>،</w:t>
      </w:r>
      <w:r>
        <w:rPr>
          <w:rFonts w:hint="cs"/>
          <w:rtl/>
        </w:rPr>
        <w:t xml:space="preserve"> إبراهيم ابن محمد بن المؤيد الحمويني</w:t>
      </w:r>
      <w:r w:rsidR="00514545">
        <w:rPr>
          <w:rFonts w:hint="cs"/>
          <w:rtl/>
        </w:rPr>
        <w:t>،</w:t>
      </w:r>
      <w:r>
        <w:rPr>
          <w:rFonts w:hint="cs"/>
          <w:rtl/>
        </w:rPr>
        <w:t xml:space="preserve"> المتوفى سنة 730 هـ</w:t>
      </w:r>
      <w:r w:rsidR="00514545">
        <w:rPr>
          <w:rFonts w:hint="cs"/>
          <w:rtl/>
        </w:rPr>
        <w:t>،</w:t>
      </w:r>
      <w:r>
        <w:rPr>
          <w:rFonts w:hint="cs"/>
          <w:rtl/>
        </w:rPr>
        <w:t xml:space="preserve"> منشورات دار الاضواء</w:t>
      </w:r>
      <w:r w:rsidR="00514545">
        <w:rPr>
          <w:rFonts w:hint="cs"/>
          <w:rtl/>
        </w:rPr>
        <w:t>،</w:t>
      </w:r>
      <w:r>
        <w:rPr>
          <w:rFonts w:hint="cs"/>
          <w:rtl/>
        </w:rPr>
        <w:t xml:space="preserve"> مطبعة النعمان نجف.</w:t>
      </w:r>
    </w:p>
    <w:p w:rsidR="00C97E62" w:rsidRDefault="00C97E62" w:rsidP="00C97E62">
      <w:pPr>
        <w:pStyle w:val="libNormal"/>
        <w:rPr>
          <w:rtl/>
        </w:rPr>
      </w:pPr>
      <w:r>
        <w:rPr>
          <w:rFonts w:hint="cs"/>
          <w:rtl/>
        </w:rPr>
        <w:t>64</w:t>
      </w:r>
      <w:r w:rsidRPr="00C97E62">
        <w:rPr>
          <w:rFonts w:hint="cs"/>
          <w:rtl/>
        </w:rPr>
        <w:t xml:space="preserve"> - </w:t>
      </w:r>
      <w:r>
        <w:rPr>
          <w:rFonts w:hint="cs"/>
          <w:rtl/>
        </w:rPr>
        <w:t>فرائد السمطين في فضائل المرتضى والبتول والسبطين</w:t>
      </w:r>
      <w:r w:rsidR="00514545">
        <w:rPr>
          <w:rFonts w:hint="cs"/>
          <w:rtl/>
        </w:rPr>
        <w:t>،</w:t>
      </w:r>
      <w:r>
        <w:rPr>
          <w:rFonts w:hint="cs"/>
          <w:rtl/>
        </w:rPr>
        <w:t xml:space="preserve"> إبراهيم ابن محمد بن المؤيد الحمويني</w:t>
      </w:r>
      <w:r w:rsidR="00514545">
        <w:rPr>
          <w:rFonts w:hint="cs"/>
          <w:rtl/>
        </w:rPr>
        <w:t>،</w:t>
      </w:r>
      <w:r>
        <w:rPr>
          <w:rFonts w:hint="cs"/>
          <w:rtl/>
        </w:rPr>
        <w:t xml:space="preserve"> المتوفى سنة 730 هـ</w:t>
      </w:r>
      <w:r w:rsidR="00514545">
        <w:rPr>
          <w:rFonts w:hint="cs"/>
          <w:rtl/>
        </w:rPr>
        <w:t>،</w:t>
      </w:r>
      <w:r>
        <w:rPr>
          <w:rFonts w:hint="cs"/>
          <w:rtl/>
        </w:rPr>
        <w:t xml:space="preserve"> مؤسسة المحمودي بيروت 1398 هـ.</w:t>
      </w:r>
    </w:p>
    <w:p w:rsidR="00C97E62" w:rsidRDefault="00C97E62" w:rsidP="00C97E62">
      <w:pPr>
        <w:pStyle w:val="libNormal"/>
        <w:rPr>
          <w:rtl/>
        </w:rPr>
      </w:pPr>
      <w:r>
        <w:rPr>
          <w:rFonts w:hint="cs"/>
          <w:rtl/>
        </w:rPr>
        <w:t>65</w:t>
      </w:r>
      <w:r w:rsidRPr="00C97E62">
        <w:rPr>
          <w:rFonts w:hint="cs"/>
          <w:rtl/>
        </w:rPr>
        <w:t xml:space="preserve"> - </w:t>
      </w:r>
      <w:r>
        <w:rPr>
          <w:rFonts w:hint="cs"/>
          <w:rtl/>
        </w:rPr>
        <w:t>فردوس الاخبار بمأثور الخطاب المخرّج على كتاب الشهاب</w:t>
      </w:r>
      <w:r w:rsidR="00514545">
        <w:rPr>
          <w:rFonts w:hint="cs"/>
          <w:rtl/>
        </w:rPr>
        <w:t>،</w:t>
      </w:r>
      <w:r>
        <w:rPr>
          <w:rFonts w:hint="cs"/>
          <w:rtl/>
        </w:rPr>
        <w:t xml:space="preserve"> شيرويه بن شهرداد الديلمي</w:t>
      </w:r>
      <w:r w:rsidR="00514545">
        <w:rPr>
          <w:rFonts w:hint="cs"/>
          <w:rtl/>
        </w:rPr>
        <w:t>،</w:t>
      </w:r>
      <w:r>
        <w:rPr>
          <w:rFonts w:hint="cs"/>
          <w:rtl/>
        </w:rPr>
        <w:t xml:space="preserve"> دار الكتاب العربي بيروت.</w:t>
      </w:r>
    </w:p>
    <w:p w:rsidR="00C97E62" w:rsidRDefault="00C97E62" w:rsidP="00C97E62">
      <w:pPr>
        <w:pStyle w:val="libNormal"/>
        <w:rPr>
          <w:rtl/>
        </w:rPr>
      </w:pPr>
      <w:r>
        <w:rPr>
          <w:rFonts w:hint="cs"/>
          <w:rtl/>
        </w:rPr>
        <w:t>66</w:t>
      </w:r>
      <w:r w:rsidRPr="00C97E62">
        <w:rPr>
          <w:rFonts w:hint="cs"/>
          <w:rtl/>
        </w:rPr>
        <w:t xml:space="preserve"> - </w:t>
      </w:r>
      <w:r>
        <w:rPr>
          <w:rFonts w:hint="cs"/>
          <w:rtl/>
        </w:rPr>
        <w:t>الفصول المهمّة في معرفة أحوال الائمة</w:t>
      </w:r>
      <w:r w:rsidR="00514545">
        <w:rPr>
          <w:rFonts w:hint="cs"/>
          <w:rtl/>
        </w:rPr>
        <w:t>،</w:t>
      </w:r>
      <w:r>
        <w:rPr>
          <w:rFonts w:hint="cs"/>
          <w:rtl/>
        </w:rPr>
        <w:t xml:space="preserve"> علي بن محمد بن أحمد المالكي الشهير بابن الصباغ</w:t>
      </w:r>
      <w:r w:rsidR="00514545">
        <w:rPr>
          <w:rFonts w:hint="cs"/>
          <w:rtl/>
        </w:rPr>
        <w:t>،</w:t>
      </w:r>
      <w:r>
        <w:rPr>
          <w:rFonts w:hint="cs"/>
          <w:rtl/>
        </w:rPr>
        <w:t xml:space="preserve"> دار الاضواء بيروت 1409 هـ.</w:t>
      </w:r>
    </w:p>
    <w:p w:rsidR="00C97E62" w:rsidRDefault="00C97E62" w:rsidP="00C97E62">
      <w:pPr>
        <w:pStyle w:val="libNormal"/>
        <w:rPr>
          <w:rtl/>
        </w:rPr>
      </w:pPr>
      <w:r>
        <w:rPr>
          <w:rFonts w:hint="cs"/>
          <w:rtl/>
        </w:rPr>
        <w:t>67</w:t>
      </w:r>
      <w:r w:rsidRPr="00C97E62">
        <w:rPr>
          <w:rFonts w:hint="cs"/>
          <w:rtl/>
        </w:rPr>
        <w:t xml:space="preserve"> - </w:t>
      </w:r>
      <w:r>
        <w:rPr>
          <w:rFonts w:hint="cs"/>
          <w:rtl/>
        </w:rPr>
        <w:t>فضائل الصحابة</w:t>
      </w:r>
      <w:r w:rsidR="00514545">
        <w:rPr>
          <w:rFonts w:hint="cs"/>
          <w:rtl/>
        </w:rPr>
        <w:t>،</w:t>
      </w:r>
      <w:r>
        <w:rPr>
          <w:rFonts w:hint="cs"/>
          <w:rtl/>
        </w:rPr>
        <w:t xml:space="preserve"> أحمد بن محمد بن حنبل</w:t>
      </w:r>
      <w:r w:rsidR="00514545">
        <w:rPr>
          <w:rFonts w:hint="cs"/>
          <w:rtl/>
        </w:rPr>
        <w:t>،</w:t>
      </w:r>
      <w:r>
        <w:rPr>
          <w:rFonts w:hint="cs"/>
          <w:rtl/>
        </w:rPr>
        <w:t xml:space="preserve"> المتوفى سنة241هـ</w:t>
      </w:r>
      <w:r w:rsidR="00514545">
        <w:rPr>
          <w:rFonts w:hint="cs"/>
          <w:rtl/>
        </w:rPr>
        <w:t>،</w:t>
      </w:r>
      <w:r>
        <w:rPr>
          <w:rFonts w:hint="cs"/>
          <w:rtl/>
        </w:rPr>
        <w:t xml:space="preserve"> مؤسسة الرسالة 1403 هـ.</w:t>
      </w:r>
    </w:p>
    <w:p w:rsidR="00C97E62" w:rsidRDefault="00C97E62" w:rsidP="00C97E62">
      <w:pPr>
        <w:pStyle w:val="libNormal"/>
        <w:rPr>
          <w:rtl/>
        </w:rPr>
      </w:pPr>
      <w:r>
        <w:rPr>
          <w:rFonts w:hint="cs"/>
          <w:rtl/>
        </w:rPr>
        <w:t>68</w:t>
      </w:r>
      <w:r w:rsidRPr="00C97E62">
        <w:rPr>
          <w:rFonts w:hint="cs"/>
          <w:rtl/>
        </w:rPr>
        <w:t xml:space="preserve"> - </w:t>
      </w:r>
      <w:r>
        <w:rPr>
          <w:rFonts w:hint="cs"/>
          <w:rtl/>
        </w:rPr>
        <w:t>الكافي</w:t>
      </w:r>
      <w:r w:rsidR="00514545">
        <w:rPr>
          <w:rFonts w:hint="cs"/>
          <w:rtl/>
        </w:rPr>
        <w:t>،</w:t>
      </w:r>
      <w:r>
        <w:rPr>
          <w:rFonts w:hint="cs"/>
          <w:rtl/>
        </w:rPr>
        <w:t xml:space="preserve"> لثقة الاسلام محمد بن يعقوب الكليني</w:t>
      </w:r>
      <w:r w:rsidR="00514545">
        <w:rPr>
          <w:rFonts w:hint="cs"/>
          <w:rtl/>
        </w:rPr>
        <w:t>،</w:t>
      </w:r>
      <w:r>
        <w:rPr>
          <w:rFonts w:hint="cs"/>
          <w:rtl/>
        </w:rPr>
        <w:t xml:space="preserve"> المتوفى سنة 328 أو 329 هـ</w:t>
      </w:r>
      <w:r w:rsidR="00514545">
        <w:rPr>
          <w:rFonts w:hint="cs"/>
          <w:rtl/>
        </w:rPr>
        <w:t>،</w:t>
      </w:r>
      <w:r>
        <w:rPr>
          <w:rFonts w:hint="cs"/>
          <w:rtl/>
        </w:rPr>
        <w:t xml:space="preserve"> دار الكتب الاسلامية طهران.</w:t>
      </w:r>
    </w:p>
    <w:p w:rsidR="00C97E62" w:rsidRDefault="00C97E62" w:rsidP="00C97E62">
      <w:pPr>
        <w:pStyle w:val="libNormal"/>
        <w:rPr>
          <w:rtl/>
        </w:rPr>
      </w:pPr>
      <w:r>
        <w:rPr>
          <w:rFonts w:hint="cs"/>
          <w:rtl/>
        </w:rPr>
        <w:t>69</w:t>
      </w:r>
      <w:r w:rsidRPr="00C97E62">
        <w:rPr>
          <w:rFonts w:hint="cs"/>
          <w:rtl/>
        </w:rPr>
        <w:t xml:space="preserve"> - </w:t>
      </w:r>
      <w:r>
        <w:rPr>
          <w:rFonts w:hint="cs"/>
          <w:rtl/>
        </w:rPr>
        <w:t>الكامل</w:t>
      </w:r>
      <w:r w:rsidR="00514545">
        <w:rPr>
          <w:rFonts w:hint="cs"/>
          <w:rtl/>
        </w:rPr>
        <w:t>،</w:t>
      </w:r>
      <w:r>
        <w:rPr>
          <w:rFonts w:hint="cs"/>
          <w:rtl/>
        </w:rPr>
        <w:t xml:space="preserve"> ابن عدي</w:t>
      </w:r>
      <w:r w:rsidR="00514545">
        <w:rPr>
          <w:rFonts w:hint="cs"/>
          <w:rtl/>
        </w:rPr>
        <w:t>،</w:t>
      </w:r>
      <w:r>
        <w:rPr>
          <w:rFonts w:hint="cs"/>
          <w:rtl/>
        </w:rPr>
        <w:t xml:space="preserve"> ط بيروت.</w:t>
      </w:r>
    </w:p>
    <w:p w:rsidR="00C97E62" w:rsidRDefault="00C97E62" w:rsidP="00C97E62">
      <w:pPr>
        <w:pStyle w:val="libNormal"/>
        <w:rPr>
          <w:rtl/>
        </w:rPr>
      </w:pPr>
      <w:r>
        <w:rPr>
          <w:rFonts w:hint="cs"/>
          <w:rtl/>
        </w:rPr>
        <w:t>70</w:t>
      </w:r>
      <w:r w:rsidRPr="00C97E62">
        <w:rPr>
          <w:rFonts w:hint="cs"/>
          <w:rtl/>
        </w:rPr>
        <w:t xml:space="preserve"> - </w:t>
      </w:r>
      <w:r>
        <w:rPr>
          <w:rFonts w:hint="cs"/>
          <w:rtl/>
        </w:rPr>
        <w:t>كشف الغمة</w:t>
      </w:r>
      <w:r w:rsidR="00514545">
        <w:rPr>
          <w:rFonts w:hint="cs"/>
          <w:rtl/>
        </w:rPr>
        <w:t>،</w:t>
      </w:r>
      <w:r>
        <w:rPr>
          <w:rFonts w:hint="cs"/>
          <w:rtl/>
        </w:rPr>
        <w:t xml:space="preserve"> العلامة الشيخ الشعراني</w:t>
      </w:r>
      <w:r w:rsidR="00514545">
        <w:rPr>
          <w:rFonts w:hint="cs"/>
          <w:rtl/>
        </w:rPr>
        <w:t>،</w:t>
      </w:r>
      <w:r>
        <w:rPr>
          <w:rFonts w:hint="cs"/>
          <w:rtl/>
        </w:rPr>
        <w:t xml:space="preserve"> ط مصر.</w:t>
      </w:r>
    </w:p>
    <w:p w:rsidR="00C97E62" w:rsidRDefault="00C97E62" w:rsidP="00C97E62">
      <w:pPr>
        <w:pStyle w:val="libNormal"/>
        <w:rPr>
          <w:rtl/>
        </w:rPr>
      </w:pPr>
      <w:r>
        <w:rPr>
          <w:rFonts w:hint="cs"/>
          <w:rtl/>
        </w:rPr>
        <w:t>71</w:t>
      </w:r>
      <w:r w:rsidRPr="00C97E62">
        <w:rPr>
          <w:rFonts w:hint="cs"/>
          <w:rtl/>
        </w:rPr>
        <w:t xml:space="preserve"> - </w:t>
      </w:r>
      <w:r>
        <w:rPr>
          <w:rFonts w:hint="cs"/>
          <w:rtl/>
        </w:rPr>
        <w:t>كشف المهم في طريق خبر غدير خم</w:t>
      </w:r>
      <w:r w:rsidR="00514545">
        <w:rPr>
          <w:rFonts w:hint="cs"/>
          <w:rtl/>
        </w:rPr>
        <w:t>،</w:t>
      </w:r>
      <w:r>
        <w:rPr>
          <w:rFonts w:hint="cs"/>
          <w:rtl/>
        </w:rPr>
        <w:t xml:space="preserve"> السيد هاشم البحراني</w:t>
      </w:r>
      <w:r w:rsidR="00514545">
        <w:rPr>
          <w:rFonts w:hint="cs"/>
          <w:rtl/>
        </w:rPr>
        <w:t>،</w:t>
      </w:r>
      <w:r>
        <w:rPr>
          <w:rFonts w:hint="cs"/>
          <w:rtl/>
        </w:rPr>
        <w:t xml:space="preserve"> مؤسسة إحياء تراث السيد هاشم البحراني قم.</w:t>
      </w:r>
    </w:p>
    <w:p w:rsidR="00C97E62" w:rsidRDefault="00C97E62" w:rsidP="00C97E62">
      <w:pPr>
        <w:pStyle w:val="libNormal"/>
        <w:rPr>
          <w:rtl/>
        </w:rPr>
      </w:pPr>
      <w:r>
        <w:rPr>
          <w:rFonts w:hint="cs"/>
          <w:rtl/>
        </w:rPr>
        <w:t>72</w:t>
      </w:r>
      <w:r w:rsidRPr="00C97E62">
        <w:rPr>
          <w:rFonts w:hint="cs"/>
          <w:rtl/>
        </w:rPr>
        <w:t xml:space="preserve"> - </w:t>
      </w:r>
      <w:r>
        <w:rPr>
          <w:rFonts w:hint="cs"/>
          <w:rtl/>
        </w:rPr>
        <w:t>كفاية الطالب في مناقب علي بن أبي طالب</w:t>
      </w:r>
      <w:r w:rsidR="00514545">
        <w:rPr>
          <w:rFonts w:hint="cs"/>
          <w:rtl/>
        </w:rPr>
        <w:t>،</w:t>
      </w:r>
      <w:r>
        <w:rPr>
          <w:rFonts w:hint="cs"/>
          <w:rtl/>
        </w:rPr>
        <w:t xml:space="preserve"> محمد بن يوسف بن محمد القرشي الكنجي الشافعي</w:t>
      </w:r>
      <w:r w:rsidR="00514545">
        <w:rPr>
          <w:rFonts w:hint="cs"/>
          <w:rtl/>
        </w:rPr>
        <w:t>،</w:t>
      </w:r>
      <w:r>
        <w:rPr>
          <w:rFonts w:hint="cs"/>
          <w:rtl/>
        </w:rPr>
        <w:t xml:space="preserve"> المقتول سنة 658</w:t>
      </w:r>
      <w:r w:rsidR="00514545">
        <w:rPr>
          <w:rFonts w:hint="cs"/>
          <w:rtl/>
        </w:rPr>
        <w:t>،</w:t>
      </w:r>
      <w:r>
        <w:rPr>
          <w:rFonts w:hint="cs"/>
          <w:rtl/>
        </w:rPr>
        <w:t xml:space="preserve"> المطبعة الحيدرية النجف 1390 هـ.</w:t>
      </w:r>
    </w:p>
    <w:p w:rsidR="00C97E62" w:rsidRDefault="00C97E62" w:rsidP="00C97E62">
      <w:pPr>
        <w:pStyle w:val="libNormal"/>
        <w:rPr>
          <w:rtl/>
        </w:rPr>
      </w:pPr>
      <w:r>
        <w:rPr>
          <w:rFonts w:hint="cs"/>
          <w:rtl/>
        </w:rPr>
        <w:t>73</w:t>
      </w:r>
      <w:r w:rsidRPr="00C97E62">
        <w:rPr>
          <w:rFonts w:hint="cs"/>
          <w:rtl/>
        </w:rPr>
        <w:t xml:space="preserve"> - </w:t>
      </w:r>
      <w:r>
        <w:rPr>
          <w:rFonts w:hint="cs"/>
          <w:rtl/>
        </w:rPr>
        <w:t>كنز العمال في سنن الاقوال والافعال</w:t>
      </w:r>
      <w:r w:rsidR="00514545">
        <w:rPr>
          <w:rFonts w:hint="cs"/>
          <w:rtl/>
        </w:rPr>
        <w:t>،</w:t>
      </w:r>
      <w:r>
        <w:rPr>
          <w:rFonts w:hint="cs"/>
          <w:rtl/>
        </w:rPr>
        <w:t xml:space="preserve"> علاء الدين علي المتقي بن حسام الدين الهندي</w:t>
      </w:r>
      <w:r w:rsidR="00514545">
        <w:rPr>
          <w:rFonts w:hint="cs"/>
          <w:rtl/>
        </w:rPr>
        <w:t>،</w:t>
      </w:r>
      <w:r>
        <w:rPr>
          <w:rFonts w:hint="cs"/>
          <w:rtl/>
        </w:rPr>
        <w:t xml:space="preserve"> مؤسسة الرسالة بيروت 1415 هـ.</w:t>
      </w:r>
    </w:p>
    <w:p w:rsidR="00C97E62" w:rsidRDefault="00C97E62" w:rsidP="00C97E62">
      <w:pPr>
        <w:pStyle w:val="libNormal"/>
        <w:rPr>
          <w:rtl/>
        </w:rPr>
      </w:pPr>
      <w:r>
        <w:rPr>
          <w:rFonts w:hint="cs"/>
          <w:rtl/>
        </w:rPr>
        <w:t>74</w:t>
      </w:r>
      <w:r w:rsidRPr="00C97E62">
        <w:rPr>
          <w:rFonts w:hint="cs"/>
          <w:rtl/>
        </w:rPr>
        <w:t xml:space="preserve"> - </w:t>
      </w:r>
      <w:r>
        <w:rPr>
          <w:rFonts w:hint="cs"/>
          <w:rtl/>
        </w:rPr>
        <w:t>الكواكب الدرية</w:t>
      </w:r>
      <w:r w:rsidR="00514545">
        <w:rPr>
          <w:rFonts w:hint="cs"/>
          <w:rtl/>
        </w:rPr>
        <w:t>،</w:t>
      </w:r>
      <w:r>
        <w:rPr>
          <w:rFonts w:hint="cs"/>
          <w:rtl/>
        </w:rPr>
        <w:t xml:space="preserve"> الشيخ عبد الرؤوف المناوي</w:t>
      </w:r>
      <w:r w:rsidR="00514545">
        <w:rPr>
          <w:rFonts w:hint="cs"/>
          <w:rtl/>
        </w:rPr>
        <w:t>،</w:t>
      </w:r>
      <w:r>
        <w:rPr>
          <w:rFonts w:hint="cs"/>
          <w:rtl/>
        </w:rPr>
        <w:t xml:space="preserve"> ط مصر.</w:t>
      </w:r>
    </w:p>
    <w:p w:rsidR="00DF6DDB" w:rsidRDefault="00DF6DDB" w:rsidP="00DF6DDB">
      <w:pPr>
        <w:pStyle w:val="libNormal"/>
        <w:rPr>
          <w:rtl/>
        </w:rPr>
      </w:pPr>
      <w:r>
        <w:rPr>
          <w:rtl/>
        </w:rPr>
        <w:br w:type="page"/>
      </w:r>
    </w:p>
    <w:p w:rsidR="00C97E62" w:rsidRDefault="00C97E62" w:rsidP="00C97E62">
      <w:pPr>
        <w:pStyle w:val="libNormal"/>
        <w:rPr>
          <w:rtl/>
        </w:rPr>
      </w:pPr>
      <w:r>
        <w:rPr>
          <w:rFonts w:hint="cs"/>
          <w:rtl/>
        </w:rPr>
        <w:lastRenderedPageBreak/>
        <w:t>75</w:t>
      </w:r>
      <w:r w:rsidRPr="00C97E62">
        <w:rPr>
          <w:rFonts w:hint="cs"/>
          <w:rtl/>
        </w:rPr>
        <w:t xml:space="preserve"> - </w:t>
      </w:r>
      <w:r>
        <w:rPr>
          <w:rFonts w:hint="cs"/>
          <w:rtl/>
        </w:rPr>
        <w:t>لسان الميزان</w:t>
      </w:r>
      <w:r w:rsidR="00514545">
        <w:rPr>
          <w:rFonts w:hint="cs"/>
          <w:rtl/>
        </w:rPr>
        <w:t>،</w:t>
      </w:r>
      <w:r>
        <w:rPr>
          <w:rFonts w:hint="cs"/>
          <w:rtl/>
        </w:rPr>
        <w:t xml:space="preserve"> الحافظ أحمد بن حجرالعسقلاني</w:t>
      </w:r>
      <w:r w:rsidR="00514545">
        <w:rPr>
          <w:rFonts w:hint="cs"/>
          <w:rtl/>
        </w:rPr>
        <w:t>،</w:t>
      </w:r>
      <w:r>
        <w:rPr>
          <w:rFonts w:hint="cs"/>
          <w:rtl/>
        </w:rPr>
        <w:t xml:space="preserve"> ط حيدرآباد.</w:t>
      </w:r>
    </w:p>
    <w:p w:rsidR="00C97E62" w:rsidRDefault="00C97E62" w:rsidP="00C97E62">
      <w:pPr>
        <w:pStyle w:val="libNormal"/>
        <w:rPr>
          <w:rtl/>
        </w:rPr>
      </w:pPr>
      <w:r>
        <w:rPr>
          <w:rFonts w:hint="cs"/>
          <w:rtl/>
        </w:rPr>
        <w:t>76</w:t>
      </w:r>
      <w:r w:rsidRPr="00C97E62">
        <w:rPr>
          <w:rFonts w:hint="cs"/>
          <w:rtl/>
        </w:rPr>
        <w:t xml:space="preserve"> - </w:t>
      </w:r>
      <w:r>
        <w:rPr>
          <w:rFonts w:hint="cs"/>
          <w:rtl/>
        </w:rPr>
        <w:t>مجمع بحار الانوار</w:t>
      </w:r>
      <w:r w:rsidR="00514545">
        <w:rPr>
          <w:rFonts w:hint="cs"/>
          <w:rtl/>
        </w:rPr>
        <w:t>،</w:t>
      </w:r>
      <w:r>
        <w:rPr>
          <w:rFonts w:hint="cs"/>
          <w:rtl/>
        </w:rPr>
        <w:t xml:space="preserve"> العلامة الشيخ محمد طاهر بن علي الصديقي</w:t>
      </w:r>
      <w:r w:rsidR="00514545">
        <w:rPr>
          <w:rFonts w:hint="cs"/>
          <w:rtl/>
        </w:rPr>
        <w:t>،</w:t>
      </w:r>
      <w:r>
        <w:rPr>
          <w:rFonts w:hint="cs"/>
          <w:rtl/>
        </w:rPr>
        <w:t xml:space="preserve"> ط نول كشور في لكهنو.</w:t>
      </w:r>
    </w:p>
    <w:p w:rsidR="00C97E62" w:rsidRDefault="00C97E62" w:rsidP="00C97E62">
      <w:pPr>
        <w:pStyle w:val="libNormal"/>
        <w:rPr>
          <w:rtl/>
        </w:rPr>
      </w:pPr>
      <w:r>
        <w:rPr>
          <w:rFonts w:hint="cs"/>
          <w:rtl/>
        </w:rPr>
        <w:t>77</w:t>
      </w:r>
      <w:r w:rsidRPr="00C97E62">
        <w:rPr>
          <w:rFonts w:hint="cs"/>
          <w:rtl/>
        </w:rPr>
        <w:t xml:space="preserve"> - </w:t>
      </w:r>
      <w:r>
        <w:rPr>
          <w:rFonts w:hint="cs"/>
          <w:rtl/>
        </w:rPr>
        <w:t>مختصر تاريخ دمشق</w:t>
      </w:r>
      <w:r w:rsidR="00514545">
        <w:rPr>
          <w:rFonts w:hint="cs"/>
          <w:rtl/>
        </w:rPr>
        <w:t>،</w:t>
      </w:r>
      <w:r>
        <w:rPr>
          <w:rFonts w:hint="cs"/>
          <w:rtl/>
        </w:rPr>
        <w:t xml:space="preserve"> محمد بن مكرم المعروف بابن منظور</w:t>
      </w:r>
      <w:r w:rsidR="00514545">
        <w:rPr>
          <w:rFonts w:hint="cs"/>
          <w:rtl/>
        </w:rPr>
        <w:t>،</w:t>
      </w:r>
      <w:r>
        <w:rPr>
          <w:rFonts w:hint="cs"/>
          <w:rtl/>
        </w:rPr>
        <w:t xml:space="preserve"> المتوفى سنة 711 هـ</w:t>
      </w:r>
      <w:r w:rsidR="00514545">
        <w:rPr>
          <w:rFonts w:hint="cs"/>
          <w:rtl/>
        </w:rPr>
        <w:t>،</w:t>
      </w:r>
      <w:r>
        <w:rPr>
          <w:rFonts w:hint="cs"/>
          <w:rtl/>
        </w:rPr>
        <w:t xml:space="preserve"> دار الفكر دمشق 1409 هـ.</w:t>
      </w:r>
    </w:p>
    <w:p w:rsidR="00C97E62" w:rsidRDefault="00C97E62" w:rsidP="00C97E62">
      <w:pPr>
        <w:pStyle w:val="libNormal"/>
        <w:rPr>
          <w:rtl/>
        </w:rPr>
      </w:pPr>
      <w:r>
        <w:rPr>
          <w:rFonts w:hint="cs"/>
          <w:rtl/>
        </w:rPr>
        <w:t>78</w:t>
      </w:r>
      <w:r w:rsidRPr="00C97E62">
        <w:rPr>
          <w:rFonts w:hint="cs"/>
          <w:rtl/>
        </w:rPr>
        <w:t xml:space="preserve"> - </w:t>
      </w:r>
      <w:r>
        <w:rPr>
          <w:rFonts w:hint="cs"/>
          <w:rtl/>
        </w:rPr>
        <w:t>مرقاة المفاتيح في شرح مشكاة المصابيح</w:t>
      </w:r>
      <w:r w:rsidR="00514545">
        <w:rPr>
          <w:rFonts w:hint="cs"/>
          <w:rtl/>
        </w:rPr>
        <w:t>،</w:t>
      </w:r>
      <w:r>
        <w:rPr>
          <w:rFonts w:hint="cs"/>
          <w:rtl/>
        </w:rPr>
        <w:t xml:space="preserve"> العلامة علي بن سلطان محمد القاري</w:t>
      </w:r>
      <w:r w:rsidR="00514545">
        <w:rPr>
          <w:rFonts w:hint="cs"/>
          <w:rtl/>
        </w:rPr>
        <w:t>،</w:t>
      </w:r>
      <w:r>
        <w:rPr>
          <w:rFonts w:hint="cs"/>
          <w:rtl/>
        </w:rPr>
        <w:t xml:space="preserve"> طبعة ملتان.</w:t>
      </w:r>
    </w:p>
    <w:p w:rsidR="00C97E62" w:rsidRDefault="00C97E62" w:rsidP="00C97E62">
      <w:pPr>
        <w:pStyle w:val="libNormal"/>
        <w:rPr>
          <w:rtl/>
        </w:rPr>
      </w:pPr>
      <w:r>
        <w:rPr>
          <w:rFonts w:hint="cs"/>
          <w:rtl/>
        </w:rPr>
        <w:t>79</w:t>
      </w:r>
      <w:r w:rsidRPr="00C97E62">
        <w:rPr>
          <w:rFonts w:hint="cs"/>
          <w:rtl/>
        </w:rPr>
        <w:t xml:space="preserve"> - </w:t>
      </w:r>
      <w:r>
        <w:rPr>
          <w:rFonts w:hint="cs"/>
          <w:rtl/>
        </w:rPr>
        <w:t>مسند أبي داود الطيالسي</w:t>
      </w:r>
      <w:r w:rsidR="00514545">
        <w:rPr>
          <w:rFonts w:hint="cs"/>
          <w:rtl/>
        </w:rPr>
        <w:t>،</w:t>
      </w:r>
      <w:r>
        <w:rPr>
          <w:rFonts w:hint="cs"/>
          <w:rtl/>
        </w:rPr>
        <w:t xml:space="preserve"> سليمان بن داود بن الجارود الفارسي البصري</w:t>
      </w:r>
      <w:r w:rsidR="00514545">
        <w:rPr>
          <w:rFonts w:hint="cs"/>
          <w:rtl/>
        </w:rPr>
        <w:t>،</w:t>
      </w:r>
      <w:r>
        <w:rPr>
          <w:rFonts w:hint="cs"/>
          <w:rtl/>
        </w:rPr>
        <w:t xml:space="preserve"> المتوفى سنة 204 هـ</w:t>
      </w:r>
      <w:r w:rsidR="00514545">
        <w:rPr>
          <w:rFonts w:hint="cs"/>
          <w:rtl/>
        </w:rPr>
        <w:t>،</w:t>
      </w:r>
      <w:r>
        <w:rPr>
          <w:rFonts w:hint="cs"/>
          <w:rtl/>
        </w:rPr>
        <w:t xml:space="preserve"> دار المعرفة بيروت.</w:t>
      </w:r>
    </w:p>
    <w:p w:rsidR="00C97E62" w:rsidRDefault="00C97E62" w:rsidP="00C97E62">
      <w:pPr>
        <w:pStyle w:val="libNormal"/>
        <w:rPr>
          <w:rtl/>
        </w:rPr>
      </w:pPr>
      <w:r>
        <w:rPr>
          <w:rFonts w:hint="cs"/>
          <w:rtl/>
        </w:rPr>
        <w:t>80</w:t>
      </w:r>
      <w:r w:rsidRPr="00C97E62">
        <w:rPr>
          <w:rFonts w:hint="cs"/>
          <w:rtl/>
        </w:rPr>
        <w:t xml:space="preserve"> - </w:t>
      </w:r>
      <w:r>
        <w:rPr>
          <w:rFonts w:hint="cs"/>
          <w:rtl/>
        </w:rPr>
        <w:t>مسند الامام أحمد بن حنبل</w:t>
      </w:r>
      <w:r w:rsidR="00514545">
        <w:rPr>
          <w:rFonts w:hint="cs"/>
          <w:rtl/>
        </w:rPr>
        <w:t>،</w:t>
      </w:r>
      <w:r>
        <w:rPr>
          <w:rFonts w:hint="cs"/>
          <w:rtl/>
        </w:rPr>
        <w:t xml:space="preserve"> دار صادر بيروت.</w:t>
      </w:r>
    </w:p>
    <w:p w:rsidR="00C97E62" w:rsidRDefault="00C97E62" w:rsidP="00C97E62">
      <w:pPr>
        <w:pStyle w:val="libNormal"/>
        <w:rPr>
          <w:rtl/>
        </w:rPr>
      </w:pPr>
      <w:r>
        <w:rPr>
          <w:rFonts w:hint="cs"/>
          <w:rtl/>
        </w:rPr>
        <w:t>81</w:t>
      </w:r>
      <w:r w:rsidRPr="00C97E62">
        <w:rPr>
          <w:rFonts w:hint="cs"/>
          <w:rtl/>
        </w:rPr>
        <w:t xml:space="preserve"> - </w:t>
      </w:r>
      <w:r>
        <w:rPr>
          <w:rFonts w:hint="cs"/>
          <w:rtl/>
        </w:rPr>
        <w:t>مشكاة المصابيح</w:t>
      </w:r>
      <w:r w:rsidR="00514545">
        <w:rPr>
          <w:rFonts w:hint="cs"/>
          <w:rtl/>
        </w:rPr>
        <w:t>،</w:t>
      </w:r>
      <w:r>
        <w:rPr>
          <w:rFonts w:hint="cs"/>
          <w:rtl/>
        </w:rPr>
        <w:t xml:space="preserve"> العلامة ولي الدين الخطيب التبريزي</w:t>
      </w:r>
      <w:r w:rsidR="00514545">
        <w:rPr>
          <w:rFonts w:hint="cs"/>
          <w:rtl/>
        </w:rPr>
        <w:t>،</w:t>
      </w:r>
      <w:r>
        <w:rPr>
          <w:rFonts w:hint="cs"/>
          <w:rtl/>
        </w:rPr>
        <w:t xml:space="preserve"> ط دهلي.</w:t>
      </w:r>
    </w:p>
    <w:p w:rsidR="00C97E62" w:rsidRDefault="00C97E62" w:rsidP="00C97E62">
      <w:pPr>
        <w:pStyle w:val="libNormal"/>
        <w:rPr>
          <w:rtl/>
        </w:rPr>
      </w:pPr>
      <w:r>
        <w:rPr>
          <w:rFonts w:hint="cs"/>
          <w:rtl/>
        </w:rPr>
        <w:t>82</w:t>
      </w:r>
      <w:r w:rsidRPr="00C97E62">
        <w:rPr>
          <w:rFonts w:hint="cs"/>
          <w:rtl/>
        </w:rPr>
        <w:t xml:space="preserve"> - </w:t>
      </w:r>
      <w:r>
        <w:rPr>
          <w:rFonts w:hint="cs"/>
          <w:rtl/>
        </w:rPr>
        <w:t>المصنّف في الاحاديث والاثار</w:t>
      </w:r>
      <w:r w:rsidR="00514545">
        <w:rPr>
          <w:rFonts w:hint="cs"/>
          <w:rtl/>
        </w:rPr>
        <w:t>،</w:t>
      </w:r>
      <w:r>
        <w:rPr>
          <w:rFonts w:hint="cs"/>
          <w:rtl/>
        </w:rPr>
        <w:t xml:space="preserve"> الحافظ عبد الله بن محمد بن أبي شيبة الكوفي</w:t>
      </w:r>
      <w:r w:rsidR="00514545">
        <w:rPr>
          <w:rFonts w:hint="cs"/>
          <w:rtl/>
        </w:rPr>
        <w:t>،</w:t>
      </w:r>
      <w:r>
        <w:rPr>
          <w:rFonts w:hint="cs"/>
          <w:rtl/>
        </w:rPr>
        <w:t xml:space="preserve"> المتوفى سنة 235 هـ</w:t>
      </w:r>
      <w:r w:rsidR="00514545">
        <w:rPr>
          <w:rFonts w:hint="cs"/>
          <w:rtl/>
        </w:rPr>
        <w:t>،</w:t>
      </w:r>
      <w:r>
        <w:rPr>
          <w:rFonts w:hint="cs"/>
          <w:rtl/>
        </w:rPr>
        <w:t xml:space="preserve"> دار الفكر بيروت 1409 هـ.</w:t>
      </w:r>
    </w:p>
    <w:p w:rsidR="00C97E62" w:rsidRDefault="00C97E62" w:rsidP="00C97E62">
      <w:pPr>
        <w:pStyle w:val="libNormal"/>
        <w:rPr>
          <w:rtl/>
        </w:rPr>
      </w:pPr>
      <w:r>
        <w:rPr>
          <w:rFonts w:hint="cs"/>
          <w:rtl/>
        </w:rPr>
        <w:t>83</w:t>
      </w:r>
      <w:r w:rsidRPr="00C97E62">
        <w:rPr>
          <w:rFonts w:hint="cs"/>
          <w:rtl/>
        </w:rPr>
        <w:t xml:space="preserve"> - </w:t>
      </w:r>
      <w:r>
        <w:rPr>
          <w:rFonts w:hint="cs"/>
          <w:rtl/>
        </w:rPr>
        <w:t>ملحقات الاحقاق</w:t>
      </w:r>
      <w:r w:rsidR="00514545">
        <w:rPr>
          <w:rFonts w:hint="cs"/>
          <w:rtl/>
        </w:rPr>
        <w:t>،</w:t>
      </w:r>
      <w:r>
        <w:rPr>
          <w:rFonts w:hint="cs"/>
          <w:rtl/>
        </w:rPr>
        <w:t xml:space="preserve"> السيد شهاب الدين الحسيني المرعشي</w:t>
      </w:r>
      <w:r w:rsidR="00514545">
        <w:rPr>
          <w:rFonts w:hint="cs"/>
          <w:rtl/>
        </w:rPr>
        <w:t>،</w:t>
      </w:r>
      <w:r>
        <w:rPr>
          <w:rFonts w:hint="cs"/>
          <w:rtl/>
        </w:rPr>
        <w:t xml:space="preserve"> المكتبة العامة لاية الله المرعشي قم.</w:t>
      </w:r>
    </w:p>
    <w:p w:rsidR="00C97E62" w:rsidRDefault="00C97E62" w:rsidP="00C97E62">
      <w:pPr>
        <w:pStyle w:val="libNormal"/>
        <w:rPr>
          <w:rtl/>
        </w:rPr>
      </w:pPr>
      <w:r>
        <w:rPr>
          <w:rFonts w:hint="cs"/>
          <w:rtl/>
        </w:rPr>
        <w:t>وقد استفدنا منه كثيراً</w:t>
      </w:r>
      <w:r w:rsidR="00514545">
        <w:rPr>
          <w:rFonts w:hint="cs"/>
          <w:rtl/>
        </w:rPr>
        <w:t>،</w:t>
      </w:r>
      <w:r>
        <w:rPr>
          <w:rFonts w:hint="cs"/>
          <w:rtl/>
        </w:rPr>
        <w:t xml:space="preserve"> بالاخصّ في استدراكنا على حديث التهنئة وحديث صوم يوم الغدير.</w:t>
      </w:r>
    </w:p>
    <w:p w:rsidR="00C97E62" w:rsidRDefault="00C97E62" w:rsidP="00C97E62">
      <w:pPr>
        <w:pStyle w:val="libNormal"/>
        <w:rPr>
          <w:rtl/>
        </w:rPr>
      </w:pPr>
      <w:r>
        <w:rPr>
          <w:rFonts w:hint="cs"/>
          <w:rtl/>
        </w:rPr>
        <w:t>84</w:t>
      </w:r>
      <w:r w:rsidRPr="00C97E62">
        <w:rPr>
          <w:rFonts w:hint="cs"/>
          <w:rtl/>
        </w:rPr>
        <w:t xml:space="preserve"> - </w:t>
      </w:r>
      <w:r>
        <w:rPr>
          <w:rFonts w:hint="cs"/>
          <w:rtl/>
        </w:rPr>
        <w:t>المناقب</w:t>
      </w:r>
      <w:r w:rsidR="00514545">
        <w:rPr>
          <w:rFonts w:hint="cs"/>
          <w:rtl/>
        </w:rPr>
        <w:t>،</w:t>
      </w:r>
      <w:r>
        <w:rPr>
          <w:rFonts w:hint="cs"/>
          <w:rtl/>
        </w:rPr>
        <w:t xml:space="preserve"> الموفق بن أحمد بن محمد المكي الخوارزمي</w:t>
      </w:r>
      <w:r w:rsidR="00514545">
        <w:rPr>
          <w:rFonts w:hint="cs"/>
          <w:rtl/>
        </w:rPr>
        <w:t>،</w:t>
      </w:r>
      <w:r>
        <w:rPr>
          <w:rFonts w:hint="cs"/>
          <w:rtl/>
        </w:rPr>
        <w:t xml:space="preserve"> المتوفى سنة 568</w:t>
      </w:r>
      <w:r w:rsidR="00514545">
        <w:rPr>
          <w:rFonts w:hint="cs"/>
          <w:rtl/>
        </w:rPr>
        <w:t>،</w:t>
      </w:r>
      <w:r>
        <w:rPr>
          <w:rFonts w:hint="cs"/>
          <w:rtl/>
        </w:rPr>
        <w:t xml:space="preserve"> مؤسسة النشر الاسلامي قم 1411 هـ.</w:t>
      </w:r>
    </w:p>
    <w:p w:rsidR="00C97E62" w:rsidRDefault="00C97E62" w:rsidP="00C97E62">
      <w:pPr>
        <w:pStyle w:val="libNormal"/>
        <w:rPr>
          <w:rtl/>
        </w:rPr>
      </w:pPr>
      <w:r>
        <w:rPr>
          <w:rFonts w:hint="cs"/>
          <w:rtl/>
        </w:rPr>
        <w:t>85</w:t>
      </w:r>
      <w:r w:rsidRPr="00C97E62">
        <w:rPr>
          <w:rFonts w:hint="cs"/>
          <w:rtl/>
        </w:rPr>
        <w:t xml:space="preserve"> - </w:t>
      </w:r>
      <w:r>
        <w:rPr>
          <w:rFonts w:hint="cs"/>
          <w:rtl/>
        </w:rPr>
        <w:t>مناقب آل أبي طالب</w:t>
      </w:r>
      <w:r w:rsidR="00514545">
        <w:rPr>
          <w:rFonts w:hint="cs"/>
          <w:rtl/>
        </w:rPr>
        <w:t>،</w:t>
      </w:r>
      <w:r>
        <w:rPr>
          <w:rFonts w:hint="cs"/>
          <w:rtl/>
        </w:rPr>
        <w:t xml:space="preserve"> محمد بن علي بن شهر آشوب السروي المازندراني</w:t>
      </w:r>
      <w:r w:rsidR="00514545">
        <w:rPr>
          <w:rFonts w:hint="cs"/>
          <w:rtl/>
        </w:rPr>
        <w:t>،</w:t>
      </w:r>
      <w:r>
        <w:rPr>
          <w:rFonts w:hint="cs"/>
          <w:rtl/>
        </w:rPr>
        <w:t xml:space="preserve"> المتوفى سنة 588 هـ</w:t>
      </w:r>
      <w:r w:rsidR="00514545">
        <w:rPr>
          <w:rFonts w:hint="cs"/>
          <w:rtl/>
        </w:rPr>
        <w:t>،</w:t>
      </w:r>
      <w:r>
        <w:rPr>
          <w:rFonts w:hint="cs"/>
          <w:rtl/>
        </w:rPr>
        <w:t xml:space="preserve"> دار الاضواء بيروت 1412 هـ.</w:t>
      </w:r>
    </w:p>
    <w:p w:rsidR="00C97E62" w:rsidRDefault="00C97E62" w:rsidP="00C97E62">
      <w:pPr>
        <w:pStyle w:val="libNormal"/>
        <w:rPr>
          <w:rtl/>
        </w:rPr>
      </w:pPr>
      <w:r>
        <w:rPr>
          <w:rFonts w:hint="cs"/>
          <w:rtl/>
        </w:rPr>
        <w:t>86</w:t>
      </w:r>
      <w:r w:rsidRPr="00C97E62">
        <w:rPr>
          <w:rFonts w:hint="cs"/>
          <w:rtl/>
        </w:rPr>
        <w:t xml:space="preserve"> - </w:t>
      </w:r>
      <w:r>
        <w:rPr>
          <w:rFonts w:hint="cs"/>
          <w:rtl/>
        </w:rPr>
        <w:t>مناقب الامام أمير المؤمنين</w:t>
      </w:r>
      <w:r w:rsidR="00514545">
        <w:rPr>
          <w:rFonts w:hint="cs"/>
          <w:rtl/>
        </w:rPr>
        <w:t>،</w:t>
      </w:r>
      <w:r>
        <w:rPr>
          <w:rFonts w:hint="cs"/>
          <w:rtl/>
        </w:rPr>
        <w:t xml:space="preserve"> الحافظ محمد بن سليمان الكوفي</w:t>
      </w:r>
      <w:r w:rsidR="00514545">
        <w:rPr>
          <w:rFonts w:hint="cs"/>
          <w:rtl/>
        </w:rPr>
        <w:t>،</w:t>
      </w:r>
      <w:r>
        <w:rPr>
          <w:rFonts w:hint="cs"/>
          <w:rtl/>
        </w:rPr>
        <w:t xml:space="preserve"> من أعلام القرن الثالث</w:t>
      </w:r>
      <w:r w:rsidR="00514545">
        <w:rPr>
          <w:rFonts w:hint="cs"/>
          <w:rtl/>
        </w:rPr>
        <w:t>،</w:t>
      </w:r>
      <w:r>
        <w:rPr>
          <w:rFonts w:hint="cs"/>
          <w:rtl/>
        </w:rPr>
        <w:t xml:space="preserve"> مجمع إحياء الثقافة الاسلامية 1412 هـ.</w:t>
      </w:r>
    </w:p>
    <w:p w:rsidR="00C97E62" w:rsidRDefault="00C97E62" w:rsidP="00C97E62">
      <w:pPr>
        <w:pStyle w:val="libNormal"/>
        <w:rPr>
          <w:rtl/>
        </w:rPr>
      </w:pPr>
      <w:r>
        <w:rPr>
          <w:rFonts w:hint="cs"/>
          <w:rtl/>
        </w:rPr>
        <w:t>87</w:t>
      </w:r>
      <w:r w:rsidRPr="00C97E62">
        <w:rPr>
          <w:rFonts w:hint="cs"/>
          <w:rtl/>
        </w:rPr>
        <w:t xml:space="preserve"> - </w:t>
      </w:r>
      <w:r>
        <w:rPr>
          <w:rFonts w:hint="cs"/>
          <w:rtl/>
        </w:rPr>
        <w:t>مناقب العشرة</w:t>
      </w:r>
      <w:r w:rsidR="00514545">
        <w:rPr>
          <w:rFonts w:hint="cs"/>
          <w:rtl/>
        </w:rPr>
        <w:t>،</w:t>
      </w:r>
      <w:r>
        <w:rPr>
          <w:rFonts w:hint="cs"/>
          <w:rtl/>
        </w:rPr>
        <w:t xml:space="preserve"> العلامة النقشبندي</w:t>
      </w:r>
      <w:r w:rsidR="00514545">
        <w:rPr>
          <w:rFonts w:hint="cs"/>
          <w:rtl/>
        </w:rPr>
        <w:t>،</w:t>
      </w:r>
      <w:r>
        <w:rPr>
          <w:rFonts w:hint="cs"/>
          <w:rtl/>
        </w:rPr>
        <w:t xml:space="preserve"> مخطوط.</w:t>
      </w:r>
    </w:p>
    <w:p w:rsidR="00C97E62" w:rsidRDefault="00C97E62" w:rsidP="00C97E62">
      <w:pPr>
        <w:pStyle w:val="libNormal"/>
        <w:rPr>
          <w:rtl/>
        </w:rPr>
      </w:pPr>
      <w:r>
        <w:rPr>
          <w:rFonts w:hint="cs"/>
          <w:rtl/>
        </w:rPr>
        <w:t>88</w:t>
      </w:r>
      <w:r w:rsidRPr="00C97E62">
        <w:rPr>
          <w:rFonts w:hint="cs"/>
          <w:rtl/>
        </w:rPr>
        <w:t xml:space="preserve"> - </w:t>
      </w:r>
      <w:r>
        <w:rPr>
          <w:rFonts w:hint="cs"/>
          <w:rtl/>
        </w:rPr>
        <w:t>المواعظ والاعتبار بذكر الخطط والاثار</w:t>
      </w:r>
      <w:r w:rsidR="00514545">
        <w:rPr>
          <w:rFonts w:hint="cs"/>
          <w:rtl/>
        </w:rPr>
        <w:t>،</w:t>
      </w:r>
      <w:r>
        <w:rPr>
          <w:rFonts w:hint="cs"/>
          <w:rtl/>
        </w:rPr>
        <w:t xml:space="preserve"> تقي الدين المقريزي المصري</w:t>
      </w:r>
      <w:r w:rsidR="00514545">
        <w:rPr>
          <w:rFonts w:hint="cs"/>
          <w:rtl/>
        </w:rPr>
        <w:t>،</w:t>
      </w:r>
      <w:r>
        <w:rPr>
          <w:rFonts w:hint="cs"/>
          <w:rtl/>
        </w:rPr>
        <w:t xml:space="preserve"> المتوفى سنة 845 هـ</w:t>
      </w:r>
      <w:r w:rsidR="00514545">
        <w:rPr>
          <w:rFonts w:hint="cs"/>
          <w:rtl/>
        </w:rPr>
        <w:t>،</w:t>
      </w:r>
      <w:r>
        <w:rPr>
          <w:rFonts w:hint="cs"/>
          <w:rtl/>
        </w:rPr>
        <w:t xml:space="preserve"> نواد الاحياء لبنان.</w:t>
      </w:r>
    </w:p>
    <w:p w:rsidR="00DF6DDB" w:rsidRDefault="00DF6DDB" w:rsidP="00DF6DDB">
      <w:pPr>
        <w:pStyle w:val="libNormal"/>
        <w:rPr>
          <w:rtl/>
        </w:rPr>
      </w:pPr>
      <w:r>
        <w:rPr>
          <w:rtl/>
        </w:rPr>
        <w:br w:type="page"/>
      </w:r>
    </w:p>
    <w:p w:rsidR="00C97E62" w:rsidRDefault="00C97E62" w:rsidP="00C97E62">
      <w:pPr>
        <w:pStyle w:val="libNormal"/>
        <w:rPr>
          <w:rtl/>
        </w:rPr>
      </w:pPr>
      <w:r>
        <w:rPr>
          <w:rFonts w:hint="cs"/>
          <w:rtl/>
        </w:rPr>
        <w:lastRenderedPageBreak/>
        <w:t>89</w:t>
      </w:r>
      <w:r w:rsidRPr="00C97E62">
        <w:rPr>
          <w:rFonts w:hint="cs"/>
          <w:rtl/>
        </w:rPr>
        <w:t xml:space="preserve"> - </w:t>
      </w:r>
      <w:r>
        <w:rPr>
          <w:rFonts w:hint="cs"/>
          <w:rtl/>
        </w:rPr>
        <w:t>موسوعة أطراف الحديث النبوي الشريف</w:t>
      </w:r>
      <w:r w:rsidR="00514545">
        <w:rPr>
          <w:rFonts w:hint="cs"/>
          <w:rtl/>
        </w:rPr>
        <w:t>،</w:t>
      </w:r>
      <w:r>
        <w:rPr>
          <w:rFonts w:hint="cs"/>
          <w:rtl/>
        </w:rPr>
        <w:t xml:space="preserve"> محمد السعيد بن بسيوني زغلول</w:t>
      </w:r>
      <w:r w:rsidR="00514545">
        <w:rPr>
          <w:rFonts w:hint="cs"/>
          <w:rtl/>
        </w:rPr>
        <w:t>،</w:t>
      </w:r>
      <w:r>
        <w:rPr>
          <w:rFonts w:hint="cs"/>
          <w:rtl/>
        </w:rPr>
        <w:t xml:space="preserve"> دار الفكر بيروت.</w:t>
      </w:r>
    </w:p>
    <w:p w:rsidR="00C97E62" w:rsidRDefault="00C97E62" w:rsidP="00C97E62">
      <w:pPr>
        <w:pStyle w:val="libNormal"/>
        <w:rPr>
          <w:rtl/>
        </w:rPr>
      </w:pPr>
      <w:r>
        <w:rPr>
          <w:rFonts w:hint="cs"/>
          <w:rtl/>
        </w:rPr>
        <w:t>90</w:t>
      </w:r>
      <w:r w:rsidRPr="00C97E62">
        <w:rPr>
          <w:rFonts w:hint="cs"/>
          <w:rtl/>
        </w:rPr>
        <w:t xml:space="preserve"> - </w:t>
      </w:r>
      <w:r>
        <w:rPr>
          <w:rFonts w:hint="cs"/>
          <w:rtl/>
        </w:rPr>
        <w:t>ميزان الاعتدال</w:t>
      </w:r>
      <w:r w:rsidR="00514545">
        <w:rPr>
          <w:rFonts w:hint="cs"/>
          <w:rtl/>
        </w:rPr>
        <w:t>،</w:t>
      </w:r>
      <w:r>
        <w:rPr>
          <w:rFonts w:hint="cs"/>
          <w:rtl/>
        </w:rPr>
        <w:t xml:space="preserve"> الحافظ الذهبي</w:t>
      </w:r>
      <w:r w:rsidR="00514545">
        <w:rPr>
          <w:rFonts w:hint="cs"/>
          <w:rtl/>
        </w:rPr>
        <w:t>،</w:t>
      </w:r>
      <w:r>
        <w:rPr>
          <w:rFonts w:hint="cs"/>
          <w:rtl/>
        </w:rPr>
        <w:t xml:space="preserve"> ط القاهرة.</w:t>
      </w:r>
    </w:p>
    <w:p w:rsidR="00C97E62" w:rsidRDefault="00C97E62" w:rsidP="00C97E62">
      <w:pPr>
        <w:pStyle w:val="libNormal"/>
        <w:rPr>
          <w:rtl/>
        </w:rPr>
      </w:pPr>
      <w:r>
        <w:rPr>
          <w:rFonts w:hint="cs"/>
          <w:rtl/>
        </w:rPr>
        <w:t>91</w:t>
      </w:r>
      <w:r w:rsidRPr="00C97E62">
        <w:rPr>
          <w:rFonts w:hint="cs"/>
          <w:rtl/>
        </w:rPr>
        <w:t xml:space="preserve"> - </w:t>
      </w:r>
      <w:r>
        <w:rPr>
          <w:rFonts w:hint="cs"/>
          <w:rtl/>
        </w:rPr>
        <w:t>نزل الابرار بما صحّ في أهل البيت الاطهار</w:t>
      </w:r>
      <w:r w:rsidR="00514545">
        <w:rPr>
          <w:rFonts w:hint="cs"/>
          <w:rtl/>
        </w:rPr>
        <w:t>،</w:t>
      </w:r>
      <w:r>
        <w:rPr>
          <w:rFonts w:hint="cs"/>
          <w:rtl/>
        </w:rPr>
        <w:t xml:space="preserve"> ميرزا محمد بن معتمد خان البدخشاني</w:t>
      </w:r>
      <w:r w:rsidR="00514545">
        <w:rPr>
          <w:rFonts w:hint="cs"/>
          <w:rtl/>
        </w:rPr>
        <w:t>،</w:t>
      </w:r>
      <w:r>
        <w:rPr>
          <w:rFonts w:hint="cs"/>
          <w:rtl/>
        </w:rPr>
        <w:t xml:space="preserve"> ط الهند.</w:t>
      </w:r>
    </w:p>
    <w:p w:rsidR="00C97E62" w:rsidRDefault="00C97E62" w:rsidP="00C97E62">
      <w:pPr>
        <w:pStyle w:val="libNormal"/>
        <w:rPr>
          <w:rtl/>
        </w:rPr>
      </w:pPr>
      <w:r>
        <w:rPr>
          <w:rFonts w:hint="cs"/>
          <w:rtl/>
        </w:rPr>
        <w:t>92</w:t>
      </w:r>
      <w:r w:rsidRPr="00C97E62">
        <w:rPr>
          <w:rFonts w:hint="cs"/>
          <w:rtl/>
        </w:rPr>
        <w:t xml:space="preserve"> - </w:t>
      </w:r>
      <w:r>
        <w:rPr>
          <w:rFonts w:hint="cs"/>
          <w:rtl/>
        </w:rPr>
        <w:t>نظم درر السمطين في فضائل السمطين والمرتضى والبتول والسبطين</w:t>
      </w:r>
      <w:r w:rsidR="00514545">
        <w:rPr>
          <w:rFonts w:hint="cs"/>
          <w:rtl/>
        </w:rPr>
        <w:t>،</w:t>
      </w:r>
      <w:r>
        <w:rPr>
          <w:rFonts w:hint="cs"/>
          <w:rtl/>
        </w:rPr>
        <w:t xml:space="preserve"> محمد بن يوسف بن الحسن الزرندي الحنفي</w:t>
      </w:r>
      <w:r w:rsidR="00514545">
        <w:rPr>
          <w:rFonts w:hint="cs"/>
          <w:rtl/>
        </w:rPr>
        <w:t>،</w:t>
      </w:r>
      <w:r>
        <w:rPr>
          <w:rFonts w:hint="cs"/>
          <w:rtl/>
        </w:rPr>
        <w:t xml:space="preserve"> المتوفى سنة 750 هـ</w:t>
      </w:r>
      <w:r w:rsidR="00514545">
        <w:rPr>
          <w:rFonts w:hint="cs"/>
          <w:rtl/>
        </w:rPr>
        <w:t>،</w:t>
      </w:r>
      <w:r>
        <w:rPr>
          <w:rFonts w:hint="cs"/>
          <w:rtl/>
        </w:rPr>
        <w:t xml:space="preserve"> مطبعة القضاء النجف 1377 هـ.</w:t>
      </w:r>
    </w:p>
    <w:p w:rsidR="00C97E62" w:rsidRDefault="00C97E62" w:rsidP="00C97E62">
      <w:pPr>
        <w:pStyle w:val="libNormal"/>
        <w:rPr>
          <w:rtl/>
        </w:rPr>
      </w:pPr>
      <w:r>
        <w:rPr>
          <w:rFonts w:hint="cs"/>
          <w:rtl/>
        </w:rPr>
        <w:t>93</w:t>
      </w:r>
      <w:r w:rsidRPr="00C97E62">
        <w:rPr>
          <w:rFonts w:hint="cs"/>
          <w:rtl/>
        </w:rPr>
        <w:t xml:space="preserve"> - </w:t>
      </w:r>
      <w:r>
        <w:rPr>
          <w:rFonts w:hint="cs"/>
          <w:rtl/>
        </w:rPr>
        <w:t>نفحات اللاهوت</w:t>
      </w:r>
      <w:r w:rsidR="00514545">
        <w:rPr>
          <w:rFonts w:hint="cs"/>
          <w:rtl/>
        </w:rPr>
        <w:t>،</w:t>
      </w:r>
      <w:r>
        <w:rPr>
          <w:rFonts w:hint="cs"/>
          <w:rtl/>
        </w:rPr>
        <w:t xml:space="preserve"> العلامة المحقق الكرخي.</w:t>
      </w:r>
    </w:p>
    <w:p w:rsidR="00C97E62" w:rsidRDefault="00C97E62" w:rsidP="00C97E62">
      <w:pPr>
        <w:pStyle w:val="libNormal"/>
        <w:rPr>
          <w:rtl/>
        </w:rPr>
      </w:pPr>
      <w:r>
        <w:rPr>
          <w:rFonts w:hint="cs"/>
          <w:rtl/>
        </w:rPr>
        <w:t>94</w:t>
      </w:r>
      <w:r w:rsidRPr="00C97E62">
        <w:rPr>
          <w:rFonts w:hint="cs"/>
          <w:rtl/>
        </w:rPr>
        <w:t xml:space="preserve"> - </w:t>
      </w:r>
      <w:r>
        <w:rPr>
          <w:rFonts w:hint="cs"/>
          <w:rtl/>
        </w:rPr>
        <w:t>نهاية الارب في فنون الادب</w:t>
      </w:r>
      <w:r w:rsidR="00514545">
        <w:rPr>
          <w:rFonts w:hint="cs"/>
          <w:rtl/>
        </w:rPr>
        <w:t>،</w:t>
      </w:r>
      <w:r>
        <w:rPr>
          <w:rFonts w:hint="cs"/>
          <w:rtl/>
        </w:rPr>
        <w:t xml:space="preserve"> شهاب الدين أحمد بن عبد الوهاب النويري</w:t>
      </w:r>
      <w:r w:rsidR="00514545">
        <w:rPr>
          <w:rFonts w:hint="cs"/>
          <w:rtl/>
        </w:rPr>
        <w:t>،</w:t>
      </w:r>
      <w:r>
        <w:rPr>
          <w:rFonts w:hint="cs"/>
          <w:rtl/>
        </w:rPr>
        <w:t xml:space="preserve"> المتوفى سنة 733 هـ</w:t>
      </w:r>
      <w:r w:rsidR="00514545">
        <w:rPr>
          <w:rFonts w:hint="cs"/>
          <w:rtl/>
        </w:rPr>
        <w:t>،</w:t>
      </w:r>
      <w:r>
        <w:rPr>
          <w:rFonts w:hint="cs"/>
          <w:rtl/>
        </w:rPr>
        <w:t xml:space="preserve"> وزارة الثقافة والارشاد القومي القاهرة.</w:t>
      </w:r>
    </w:p>
    <w:p w:rsidR="00C97E62" w:rsidRDefault="00C97E62" w:rsidP="00C97E62">
      <w:pPr>
        <w:pStyle w:val="libNormal"/>
        <w:rPr>
          <w:rtl/>
        </w:rPr>
      </w:pPr>
      <w:r>
        <w:rPr>
          <w:rFonts w:hint="cs"/>
          <w:rtl/>
        </w:rPr>
        <w:t>95</w:t>
      </w:r>
      <w:r w:rsidRPr="00C97E62">
        <w:rPr>
          <w:rFonts w:hint="cs"/>
          <w:rtl/>
        </w:rPr>
        <w:t xml:space="preserve"> - </w:t>
      </w:r>
      <w:r>
        <w:rPr>
          <w:rFonts w:hint="cs"/>
          <w:rtl/>
        </w:rPr>
        <w:t>النهاية في غريب الحديث والاثر</w:t>
      </w:r>
      <w:r w:rsidR="00514545">
        <w:rPr>
          <w:rFonts w:hint="cs"/>
          <w:rtl/>
        </w:rPr>
        <w:t>،</w:t>
      </w:r>
      <w:r>
        <w:rPr>
          <w:rFonts w:hint="cs"/>
          <w:rtl/>
        </w:rPr>
        <w:t xml:space="preserve"> المبارك بن محمد الجزري </w:t>
      </w:r>
      <w:r w:rsidR="00381D0C">
        <w:rPr>
          <w:rFonts w:hint="cs"/>
          <w:rtl/>
        </w:rPr>
        <w:t>(</w:t>
      </w:r>
      <w:r>
        <w:rPr>
          <w:rFonts w:hint="cs"/>
          <w:rtl/>
        </w:rPr>
        <w:t>ابن الاثير</w:t>
      </w:r>
      <w:r w:rsidR="00381D0C">
        <w:rPr>
          <w:rFonts w:hint="cs"/>
          <w:rtl/>
        </w:rPr>
        <w:t>)</w:t>
      </w:r>
      <w:r w:rsidR="00514545">
        <w:rPr>
          <w:rFonts w:hint="cs"/>
          <w:rtl/>
        </w:rPr>
        <w:t>،</w:t>
      </w:r>
      <w:r>
        <w:rPr>
          <w:rFonts w:hint="cs"/>
          <w:rtl/>
        </w:rPr>
        <w:t xml:space="preserve"> المتوفى سنة 606 هـ</w:t>
      </w:r>
      <w:r w:rsidR="00514545">
        <w:rPr>
          <w:rFonts w:hint="cs"/>
          <w:rtl/>
        </w:rPr>
        <w:t>،</w:t>
      </w:r>
      <w:r>
        <w:rPr>
          <w:rFonts w:hint="cs"/>
          <w:rtl/>
        </w:rPr>
        <w:t xml:space="preserve"> المكتبة الاسلامية.</w:t>
      </w:r>
    </w:p>
    <w:p w:rsidR="00C97E62" w:rsidRDefault="00C97E62" w:rsidP="00C97E62">
      <w:pPr>
        <w:pStyle w:val="libNormal"/>
        <w:rPr>
          <w:rtl/>
        </w:rPr>
      </w:pPr>
      <w:r>
        <w:rPr>
          <w:rFonts w:hint="cs"/>
          <w:rtl/>
        </w:rPr>
        <w:t>96</w:t>
      </w:r>
      <w:r w:rsidRPr="00C97E62">
        <w:rPr>
          <w:rFonts w:hint="cs"/>
          <w:rtl/>
        </w:rPr>
        <w:t xml:space="preserve"> - </w:t>
      </w:r>
      <w:r>
        <w:rPr>
          <w:rFonts w:hint="cs"/>
          <w:rtl/>
        </w:rPr>
        <w:t>النهاية في غريب الحديث والاثر</w:t>
      </w:r>
      <w:r w:rsidR="00514545">
        <w:rPr>
          <w:rFonts w:hint="cs"/>
          <w:rtl/>
        </w:rPr>
        <w:t>،</w:t>
      </w:r>
      <w:r>
        <w:rPr>
          <w:rFonts w:hint="cs"/>
          <w:rtl/>
        </w:rPr>
        <w:t xml:space="preserve"> المبارك بن محمد الجزري </w:t>
      </w:r>
      <w:r w:rsidR="00381D0C">
        <w:rPr>
          <w:rFonts w:hint="cs"/>
          <w:rtl/>
        </w:rPr>
        <w:t>(</w:t>
      </w:r>
      <w:r>
        <w:rPr>
          <w:rFonts w:hint="cs"/>
          <w:rtl/>
        </w:rPr>
        <w:t>ابن الاثير</w:t>
      </w:r>
      <w:r w:rsidR="00381D0C">
        <w:rPr>
          <w:rFonts w:hint="cs"/>
          <w:rtl/>
        </w:rPr>
        <w:t>)</w:t>
      </w:r>
      <w:r w:rsidR="00514545">
        <w:rPr>
          <w:rFonts w:hint="cs"/>
          <w:rtl/>
        </w:rPr>
        <w:t>،</w:t>
      </w:r>
      <w:r>
        <w:rPr>
          <w:rFonts w:hint="cs"/>
          <w:rtl/>
        </w:rPr>
        <w:t xml:space="preserve"> دار إحياء التراث العربي بيروت.</w:t>
      </w:r>
    </w:p>
    <w:p w:rsidR="00C97E62" w:rsidRDefault="00C97E62" w:rsidP="00C97E62">
      <w:pPr>
        <w:pStyle w:val="libNormal"/>
        <w:rPr>
          <w:rtl/>
        </w:rPr>
      </w:pPr>
      <w:r>
        <w:rPr>
          <w:rFonts w:hint="cs"/>
          <w:rtl/>
        </w:rPr>
        <w:t>97</w:t>
      </w:r>
      <w:r w:rsidRPr="00C97E62">
        <w:rPr>
          <w:rFonts w:hint="cs"/>
          <w:rtl/>
        </w:rPr>
        <w:t xml:space="preserve"> - </w:t>
      </w:r>
      <w:r>
        <w:rPr>
          <w:rFonts w:hint="cs"/>
          <w:rtl/>
        </w:rPr>
        <w:t>نور الابصار في مناقب آل البيت المختار</w:t>
      </w:r>
      <w:r w:rsidR="00514545">
        <w:rPr>
          <w:rFonts w:hint="cs"/>
          <w:rtl/>
        </w:rPr>
        <w:t>،</w:t>
      </w:r>
      <w:r>
        <w:rPr>
          <w:rFonts w:hint="cs"/>
          <w:rtl/>
        </w:rPr>
        <w:t xml:space="preserve"> الشيخ سيد الشبلنجي المدعو بمؤمن</w:t>
      </w:r>
      <w:r w:rsidR="00514545">
        <w:rPr>
          <w:rFonts w:hint="cs"/>
          <w:rtl/>
        </w:rPr>
        <w:t>،</w:t>
      </w:r>
      <w:r>
        <w:rPr>
          <w:rFonts w:hint="cs"/>
          <w:rtl/>
        </w:rPr>
        <w:t xml:space="preserve"> مكتبة الجمهورية العربية مصر.</w:t>
      </w:r>
    </w:p>
    <w:p w:rsidR="00C97E62" w:rsidRDefault="00C97E62" w:rsidP="00C97E62">
      <w:pPr>
        <w:pStyle w:val="libNormal"/>
        <w:rPr>
          <w:rtl/>
        </w:rPr>
      </w:pPr>
      <w:r>
        <w:rPr>
          <w:rFonts w:hint="cs"/>
          <w:rtl/>
        </w:rPr>
        <w:t>98</w:t>
      </w:r>
      <w:r w:rsidRPr="00C97E62">
        <w:rPr>
          <w:rFonts w:hint="cs"/>
          <w:rtl/>
        </w:rPr>
        <w:t xml:space="preserve"> - </w:t>
      </w:r>
      <w:r>
        <w:rPr>
          <w:rFonts w:hint="cs"/>
          <w:rtl/>
        </w:rPr>
        <w:t>وسيلة المآل</w:t>
      </w:r>
      <w:r w:rsidR="00514545">
        <w:rPr>
          <w:rFonts w:hint="cs"/>
          <w:rtl/>
        </w:rPr>
        <w:t>،</w:t>
      </w:r>
      <w:r>
        <w:rPr>
          <w:rFonts w:hint="cs"/>
          <w:rtl/>
        </w:rPr>
        <w:t xml:space="preserve"> الشيخ أحمد بن الفضل بن محمد باكثير الحضرمي الشافعي</w:t>
      </w:r>
      <w:r w:rsidR="00514545">
        <w:rPr>
          <w:rFonts w:hint="cs"/>
          <w:rtl/>
        </w:rPr>
        <w:t>،</w:t>
      </w:r>
      <w:r>
        <w:rPr>
          <w:rFonts w:hint="cs"/>
          <w:rtl/>
        </w:rPr>
        <w:t xml:space="preserve"> المتوفى سنة 1047</w:t>
      </w:r>
      <w:r w:rsidR="00514545">
        <w:rPr>
          <w:rFonts w:hint="cs"/>
          <w:rtl/>
        </w:rPr>
        <w:t>،</w:t>
      </w:r>
      <w:r>
        <w:rPr>
          <w:rFonts w:hint="cs"/>
          <w:rtl/>
        </w:rPr>
        <w:t xml:space="preserve"> مخطوط.</w:t>
      </w:r>
    </w:p>
    <w:p w:rsidR="00C97E62" w:rsidRDefault="00C97E62" w:rsidP="00C97E62">
      <w:pPr>
        <w:pStyle w:val="libNormal"/>
        <w:rPr>
          <w:rtl/>
        </w:rPr>
      </w:pPr>
      <w:r>
        <w:rPr>
          <w:rFonts w:hint="cs"/>
          <w:rtl/>
        </w:rPr>
        <w:t>99</w:t>
      </w:r>
      <w:r w:rsidRPr="00C97E62">
        <w:rPr>
          <w:rFonts w:hint="cs"/>
          <w:rtl/>
        </w:rPr>
        <w:t xml:space="preserve"> - </w:t>
      </w:r>
      <w:r>
        <w:rPr>
          <w:rFonts w:hint="cs"/>
          <w:rtl/>
        </w:rPr>
        <w:t>وسيلة المتعبدين إلى متابعة سيد المرسلين</w:t>
      </w:r>
      <w:r w:rsidR="00514545">
        <w:rPr>
          <w:rFonts w:hint="cs"/>
          <w:rtl/>
        </w:rPr>
        <w:t>،</w:t>
      </w:r>
      <w:r>
        <w:rPr>
          <w:rFonts w:hint="cs"/>
          <w:rtl/>
        </w:rPr>
        <w:t xml:space="preserve"> أبو حفص عمر بن محمد بن الخضر الملا الموصلي</w:t>
      </w:r>
      <w:r w:rsidR="00514545">
        <w:rPr>
          <w:rFonts w:hint="cs"/>
          <w:rtl/>
        </w:rPr>
        <w:t>،</w:t>
      </w:r>
      <w:r>
        <w:rPr>
          <w:rFonts w:hint="cs"/>
          <w:rtl/>
        </w:rPr>
        <w:t xml:space="preserve"> المتوفى سنة 570 هـ</w:t>
      </w:r>
      <w:r w:rsidR="00514545">
        <w:rPr>
          <w:rFonts w:hint="cs"/>
          <w:rtl/>
        </w:rPr>
        <w:t>،</w:t>
      </w:r>
      <w:r>
        <w:rPr>
          <w:rFonts w:hint="cs"/>
          <w:rtl/>
        </w:rPr>
        <w:t xml:space="preserve"> دائرة المعارف العثمانية بحيدر آباد.</w:t>
      </w:r>
    </w:p>
    <w:p w:rsidR="00C97E62" w:rsidRDefault="00C97E62" w:rsidP="00C97E62">
      <w:pPr>
        <w:pStyle w:val="libNormal"/>
        <w:rPr>
          <w:rtl/>
        </w:rPr>
      </w:pPr>
      <w:r>
        <w:rPr>
          <w:rFonts w:hint="cs"/>
          <w:rtl/>
        </w:rPr>
        <w:t>100</w:t>
      </w:r>
      <w:r w:rsidRPr="00C97E62">
        <w:rPr>
          <w:rFonts w:hint="cs"/>
          <w:rtl/>
        </w:rPr>
        <w:t xml:space="preserve"> - </w:t>
      </w:r>
      <w:r>
        <w:rPr>
          <w:rFonts w:hint="cs"/>
          <w:rtl/>
        </w:rPr>
        <w:t>وفاء الوفا بأخبار دار المصطفى</w:t>
      </w:r>
      <w:r w:rsidR="00514545">
        <w:rPr>
          <w:rFonts w:hint="cs"/>
          <w:rtl/>
        </w:rPr>
        <w:t>،</w:t>
      </w:r>
      <w:r>
        <w:rPr>
          <w:rFonts w:hint="cs"/>
          <w:rtl/>
        </w:rPr>
        <w:t xml:space="preserve"> نور الدين علي بن أحمد السمهودي</w:t>
      </w:r>
      <w:r w:rsidR="00514545">
        <w:rPr>
          <w:rFonts w:hint="cs"/>
          <w:rtl/>
        </w:rPr>
        <w:t>،</w:t>
      </w:r>
      <w:r>
        <w:rPr>
          <w:rFonts w:hint="cs"/>
          <w:rtl/>
        </w:rPr>
        <w:t xml:space="preserve"> المتوفى سنة 911 هـ</w:t>
      </w:r>
      <w:r w:rsidR="00514545">
        <w:rPr>
          <w:rFonts w:hint="cs"/>
          <w:rtl/>
        </w:rPr>
        <w:t>،</w:t>
      </w:r>
      <w:r>
        <w:rPr>
          <w:rFonts w:hint="cs"/>
          <w:rtl/>
        </w:rPr>
        <w:t xml:space="preserve"> دار إحياء التراث العربي بيروت 1393 هـ.</w:t>
      </w:r>
    </w:p>
    <w:p w:rsidR="00C97E62" w:rsidRPr="008629C6" w:rsidRDefault="00C97E62" w:rsidP="00C97E62">
      <w:pPr>
        <w:pStyle w:val="libNormal"/>
        <w:rPr>
          <w:rtl/>
        </w:rPr>
      </w:pPr>
      <w:r>
        <w:rPr>
          <w:rFonts w:hint="cs"/>
          <w:rtl/>
        </w:rPr>
        <w:t>101</w:t>
      </w:r>
      <w:r w:rsidRPr="00C97E62">
        <w:rPr>
          <w:rFonts w:hint="cs"/>
          <w:rtl/>
        </w:rPr>
        <w:t xml:space="preserve"> - </w:t>
      </w:r>
      <w:r>
        <w:rPr>
          <w:rFonts w:hint="cs"/>
          <w:rtl/>
        </w:rPr>
        <w:t>ينابيع المودة لذوي القربى</w:t>
      </w:r>
      <w:r w:rsidR="00514545">
        <w:rPr>
          <w:rFonts w:hint="cs"/>
          <w:rtl/>
        </w:rPr>
        <w:t>،</w:t>
      </w:r>
      <w:r>
        <w:rPr>
          <w:rFonts w:hint="cs"/>
          <w:rtl/>
        </w:rPr>
        <w:t xml:space="preserve"> سليمان بن إبراهيم القندوزي الحنفي</w:t>
      </w:r>
      <w:r w:rsidR="00514545">
        <w:rPr>
          <w:rFonts w:hint="cs"/>
          <w:rtl/>
        </w:rPr>
        <w:t>،</w:t>
      </w:r>
      <w:r>
        <w:rPr>
          <w:rFonts w:hint="cs"/>
          <w:rtl/>
        </w:rPr>
        <w:t xml:space="preserve"> المتوفى سنة 1294 هـ</w:t>
      </w:r>
      <w:r w:rsidR="00514545">
        <w:rPr>
          <w:rFonts w:hint="cs"/>
          <w:rtl/>
        </w:rPr>
        <w:t>،</w:t>
      </w:r>
      <w:r>
        <w:rPr>
          <w:rFonts w:hint="cs"/>
          <w:rtl/>
        </w:rPr>
        <w:t xml:space="preserve"> دار الاسوة قم 1416 هـ.</w:t>
      </w:r>
    </w:p>
    <w:p w:rsidR="00DF6DDB" w:rsidRDefault="00DF6DDB" w:rsidP="00DF6DDB">
      <w:pPr>
        <w:pStyle w:val="libNormal"/>
        <w:rPr>
          <w:rtl/>
        </w:rPr>
      </w:pPr>
      <w:r>
        <w:rPr>
          <w:rtl/>
        </w:rPr>
        <w:br w:type="page"/>
      </w:r>
    </w:p>
    <w:sdt>
      <w:sdtPr>
        <w:rPr>
          <w:rtl/>
        </w:rPr>
        <w:id w:val="12213735"/>
        <w:docPartObj>
          <w:docPartGallery w:val="Table of Contents"/>
          <w:docPartUnique/>
        </w:docPartObj>
      </w:sdtPr>
      <w:sdtEndPr>
        <w:rPr>
          <w:b w:val="0"/>
          <w:bCs w:val="0"/>
        </w:rPr>
      </w:sdtEndPr>
      <w:sdtContent>
        <w:p w:rsidR="00DF6DDB" w:rsidRDefault="00DF6DDB" w:rsidP="00DF6DDB">
          <w:pPr>
            <w:pStyle w:val="libCenterBold1"/>
          </w:pPr>
          <w:r>
            <w:rPr>
              <w:rFonts w:hint="cs"/>
              <w:rtl/>
            </w:rPr>
            <w:t>الفهرس</w:t>
          </w:r>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33708678" w:history="1">
            <w:r w:rsidRPr="006D54AA">
              <w:rPr>
                <w:rStyle w:val="Hyperlink"/>
                <w:rFonts w:hint="eastAsia"/>
                <w:noProof/>
                <w:rtl/>
              </w:rPr>
              <w:t>مقدّمة</w:t>
            </w:r>
            <w:r w:rsidRPr="006D54AA">
              <w:rPr>
                <w:rStyle w:val="Hyperlink"/>
                <w:noProof/>
                <w:rtl/>
              </w:rPr>
              <w:t xml:space="preserve"> </w:t>
            </w:r>
            <w:r w:rsidRPr="006D54AA">
              <w:rPr>
                <w:rStyle w:val="Hyperlink"/>
                <w:rFonts w:hint="eastAsia"/>
                <w:noProof/>
                <w:rtl/>
              </w:rPr>
              <w:t>الاعداد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Toc433708678 \h</w:instrText>
            </w:r>
            <w:r>
              <w:rPr>
                <w:noProof/>
                <w:webHidden/>
                <w:rtl/>
              </w:rPr>
              <w:instrText xml:space="preserve"> </w:instrText>
            </w:r>
            <w:r>
              <w:rPr>
                <w:noProof/>
                <w:webHidden/>
                <w:rtl/>
              </w:rPr>
            </w:r>
            <w:r>
              <w:rPr>
                <w:noProof/>
                <w:webHidden/>
                <w:rtl/>
              </w:rPr>
              <w:fldChar w:fldCharType="separate"/>
            </w:r>
            <w:r w:rsidR="00564488">
              <w:rPr>
                <w:noProof/>
                <w:webHidden/>
                <w:rtl/>
              </w:rPr>
              <w:t>8</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79" w:history="1">
            <w:r w:rsidRPr="006D54AA">
              <w:rPr>
                <w:rStyle w:val="Hyperlink"/>
                <w:rFonts w:hint="eastAsia"/>
                <w:noProof/>
                <w:rtl/>
              </w:rPr>
              <w:t>عيد</w:t>
            </w:r>
            <w:r w:rsidRPr="006D54AA">
              <w:rPr>
                <w:rStyle w:val="Hyperlink"/>
                <w:noProof/>
                <w:rtl/>
              </w:rPr>
              <w:t xml:space="preserve"> </w:t>
            </w:r>
            <w:r w:rsidRPr="006D54AA">
              <w:rPr>
                <w:rStyle w:val="Hyperlink"/>
                <w:rFonts w:hint="eastAsia"/>
                <w:noProof/>
                <w:rtl/>
              </w:rPr>
              <w:t>الغدير</w:t>
            </w:r>
            <w:r w:rsidRPr="006D54AA">
              <w:rPr>
                <w:rStyle w:val="Hyperlink"/>
                <w:noProof/>
                <w:rtl/>
              </w:rPr>
              <w:t xml:space="preserve"> </w:t>
            </w:r>
            <w:r w:rsidRPr="006D54AA">
              <w:rPr>
                <w:rStyle w:val="Hyperlink"/>
                <w:rFonts w:hint="eastAsia"/>
                <w:noProof/>
                <w:rtl/>
              </w:rPr>
              <w:t>في</w:t>
            </w:r>
            <w:r w:rsidRPr="006D54AA">
              <w:rPr>
                <w:rStyle w:val="Hyperlink"/>
                <w:noProof/>
                <w:rtl/>
              </w:rPr>
              <w:t xml:space="preserve"> </w:t>
            </w:r>
            <w:r w:rsidRPr="006D54AA">
              <w:rPr>
                <w:rStyle w:val="Hyperlink"/>
                <w:rFonts w:hint="eastAsia"/>
                <w:noProof/>
                <w:rtl/>
              </w:rPr>
              <w:t>الاسلام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Toc433708679 \h</w:instrText>
            </w:r>
            <w:r>
              <w:rPr>
                <w:noProof/>
                <w:webHidden/>
                <w:rtl/>
              </w:rPr>
              <w:instrText xml:space="preserve"> </w:instrText>
            </w:r>
            <w:r>
              <w:rPr>
                <w:noProof/>
                <w:webHidden/>
                <w:rtl/>
              </w:rPr>
            </w:r>
            <w:r>
              <w:rPr>
                <w:noProof/>
                <w:webHidden/>
                <w:rtl/>
              </w:rPr>
              <w:fldChar w:fldCharType="separate"/>
            </w:r>
            <w:r w:rsidR="00564488">
              <w:rPr>
                <w:noProof/>
                <w:webHidden/>
                <w:rtl/>
              </w:rPr>
              <w:t>13</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80" w:history="1">
            <w:r w:rsidRPr="006D54AA">
              <w:rPr>
                <w:rStyle w:val="Hyperlink"/>
                <w:rFonts w:hint="eastAsia"/>
                <w:noProof/>
                <w:rtl/>
              </w:rPr>
              <w:t>مقدّمة</w:t>
            </w:r>
            <w:r w:rsidRPr="006D54AA">
              <w:rPr>
                <w:rStyle w:val="Hyperlink"/>
                <w:noProof/>
                <w:rtl/>
              </w:rPr>
              <w:t xml:space="preserve"> </w:t>
            </w:r>
            <w:r w:rsidRPr="006D54AA">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Toc433708680 \h</w:instrText>
            </w:r>
            <w:r>
              <w:rPr>
                <w:noProof/>
                <w:webHidden/>
                <w:rtl/>
              </w:rPr>
              <w:instrText xml:space="preserve"> </w:instrText>
            </w:r>
            <w:r>
              <w:rPr>
                <w:noProof/>
                <w:webHidden/>
                <w:rtl/>
              </w:rPr>
            </w:r>
            <w:r>
              <w:rPr>
                <w:noProof/>
                <w:webHidden/>
                <w:rtl/>
              </w:rPr>
              <w:fldChar w:fldCharType="separate"/>
            </w:r>
            <w:r w:rsidR="00564488">
              <w:rPr>
                <w:noProof/>
                <w:webHidden/>
                <w:rtl/>
              </w:rPr>
              <w:t>13</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81" w:history="1">
            <w:r w:rsidRPr="006D54AA">
              <w:rPr>
                <w:rStyle w:val="Hyperlink"/>
                <w:rFonts w:hint="eastAsia"/>
                <w:noProof/>
                <w:rtl/>
              </w:rPr>
              <w:t>صلة</w:t>
            </w:r>
            <w:r w:rsidRPr="006D54AA">
              <w:rPr>
                <w:rStyle w:val="Hyperlink"/>
                <w:noProof/>
                <w:rtl/>
              </w:rPr>
              <w:t xml:space="preserve"> </w:t>
            </w:r>
            <w:r w:rsidRPr="006D54AA">
              <w:rPr>
                <w:rStyle w:val="Hyperlink"/>
                <w:rFonts w:hint="eastAsia"/>
                <w:noProof/>
                <w:rtl/>
              </w:rPr>
              <w:t>المسلمين</w:t>
            </w:r>
            <w:r w:rsidRPr="006D54AA">
              <w:rPr>
                <w:rStyle w:val="Hyperlink"/>
                <w:noProof/>
                <w:rtl/>
              </w:rPr>
              <w:t xml:space="preserve"> </w:t>
            </w:r>
            <w:r w:rsidRPr="006D54AA">
              <w:rPr>
                <w:rStyle w:val="Hyperlink"/>
                <w:rFonts w:hint="eastAsia"/>
                <w:noProof/>
                <w:rtl/>
              </w:rPr>
              <w:t>بعيد</w:t>
            </w:r>
            <w:r w:rsidRPr="006D54AA">
              <w:rPr>
                <w:rStyle w:val="Hyperlink"/>
                <w:noProof/>
                <w:rtl/>
              </w:rPr>
              <w:t xml:space="preserve"> </w:t>
            </w:r>
            <w:r w:rsidRPr="006D54AA">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Toc433708681 \h</w:instrText>
            </w:r>
            <w:r>
              <w:rPr>
                <w:noProof/>
                <w:webHidden/>
                <w:rtl/>
              </w:rPr>
              <w:instrText xml:space="preserve"> </w:instrText>
            </w:r>
            <w:r>
              <w:rPr>
                <w:noProof/>
                <w:webHidden/>
                <w:rtl/>
              </w:rPr>
            </w:r>
            <w:r>
              <w:rPr>
                <w:noProof/>
                <w:webHidden/>
                <w:rtl/>
              </w:rPr>
              <w:fldChar w:fldCharType="separate"/>
            </w:r>
            <w:r w:rsidR="00564488">
              <w:rPr>
                <w:noProof/>
                <w:webHidden/>
                <w:rtl/>
              </w:rPr>
              <w:t>14</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82" w:history="1">
            <w:r w:rsidRPr="006D54AA">
              <w:rPr>
                <w:rStyle w:val="Hyperlink"/>
                <w:rFonts w:hint="eastAsia"/>
                <w:noProof/>
                <w:rtl/>
              </w:rPr>
              <w:t>مبدأ</w:t>
            </w:r>
            <w:r w:rsidRPr="006D54AA">
              <w:rPr>
                <w:rStyle w:val="Hyperlink"/>
                <w:noProof/>
                <w:rtl/>
              </w:rPr>
              <w:t xml:space="preserve"> </w:t>
            </w:r>
            <w:r w:rsidRPr="006D54AA">
              <w:rPr>
                <w:rStyle w:val="Hyperlink"/>
                <w:rFonts w:hint="eastAsia"/>
                <w:noProof/>
                <w:rtl/>
              </w:rPr>
              <w:t>عيد</w:t>
            </w:r>
            <w:r w:rsidRPr="006D54AA">
              <w:rPr>
                <w:rStyle w:val="Hyperlink"/>
                <w:noProof/>
                <w:rtl/>
              </w:rPr>
              <w:t xml:space="preserve"> </w:t>
            </w:r>
            <w:r w:rsidRPr="006D54AA">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Toc433708682 \h</w:instrText>
            </w:r>
            <w:r>
              <w:rPr>
                <w:noProof/>
                <w:webHidden/>
                <w:rtl/>
              </w:rPr>
              <w:instrText xml:space="preserve"> </w:instrText>
            </w:r>
            <w:r>
              <w:rPr>
                <w:noProof/>
                <w:webHidden/>
                <w:rtl/>
              </w:rPr>
            </w:r>
            <w:r>
              <w:rPr>
                <w:noProof/>
                <w:webHidden/>
                <w:rtl/>
              </w:rPr>
              <w:fldChar w:fldCharType="separate"/>
            </w:r>
            <w:r w:rsidR="00564488">
              <w:rPr>
                <w:noProof/>
                <w:webHidden/>
                <w:rtl/>
              </w:rPr>
              <w:t>18</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83" w:history="1">
            <w:r w:rsidRPr="006D54AA">
              <w:rPr>
                <w:rStyle w:val="Hyperlink"/>
                <w:rFonts w:hint="eastAsia"/>
                <w:noProof/>
                <w:rtl/>
              </w:rPr>
              <w:t>حديث</w:t>
            </w:r>
            <w:r w:rsidRPr="006D54AA">
              <w:rPr>
                <w:rStyle w:val="Hyperlink"/>
                <w:noProof/>
                <w:rtl/>
              </w:rPr>
              <w:t xml:space="preserve"> </w:t>
            </w:r>
            <w:r w:rsidRPr="006D54AA">
              <w:rPr>
                <w:rStyle w:val="Hyperlink"/>
                <w:rFonts w:hint="eastAsia"/>
                <w:noProof/>
                <w:rtl/>
              </w:rPr>
              <w:t>التهنئة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Toc433708683 \h</w:instrText>
            </w:r>
            <w:r>
              <w:rPr>
                <w:noProof/>
                <w:webHidden/>
                <w:rtl/>
              </w:rPr>
              <w:instrText xml:space="preserve"> </w:instrText>
            </w:r>
            <w:r>
              <w:rPr>
                <w:noProof/>
                <w:webHidden/>
                <w:rtl/>
              </w:rPr>
            </w:r>
            <w:r>
              <w:rPr>
                <w:noProof/>
                <w:webHidden/>
                <w:rtl/>
              </w:rPr>
              <w:fldChar w:fldCharType="separate"/>
            </w:r>
            <w:r w:rsidR="00564488">
              <w:rPr>
                <w:noProof/>
                <w:webHidden/>
                <w:rtl/>
              </w:rPr>
              <w:t>20</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84" w:history="1">
            <w:r w:rsidRPr="006D54AA">
              <w:rPr>
                <w:rStyle w:val="Hyperlink"/>
                <w:rFonts w:hint="eastAsia"/>
                <w:noProof/>
                <w:rtl/>
              </w:rPr>
              <w:t>عودٌ</w:t>
            </w:r>
            <w:r w:rsidRPr="006D54AA">
              <w:rPr>
                <w:rStyle w:val="Hyperlink"/>
                <w:noProof/>
                <w:rtl/>
              </w:rPr>
              <w:t xml:space="preserve"> </w:t>
            </w:r>
            <w:r w:rsidRPr="006D54AA">
              <w:rPr>
                <w:rStyle w:val="Hyperlink"/>
                <w:rFonts w:hint="eastAsia"/>
                <w:noProof/>
                <w:rtl/>
              </w:rPr>
              <w:t>إ</w:t>
            </w:r>
            <w:r w:rsidRPr="006D54AA">
              <w:rPr>
                <w:rStyle w:val="Hyperlink"/>
                <w:rFonts w:hint="eastAsia"/>
                <w:noProof/>
                <w:rtl/>
              </w:rPr>
              <w:t>ل</w:t>
            </w:r>
            <w:r w:rsidRPr="006D54AA">
              <w:rPr>
                <w:rStyle w:val="Hyperlink"/>
                <w:rFonts w:hint="eastAsia"/>
                <w:noProof/>
                <w:rtl/>
              </w:rPr>
              <w:t>ى</w:t>
            </w:r>
            <w:r w:rsidRPr="006D54AA">
              <w:rPr>
                <w:rStyle w:val="Hyperlink"/>
                <w:noProof/>
                <w:rtl/>
              </w:rPr>
              <w:t xml:space="preserve"> </w:t>
            </w:r>
            <w:r w:rsidRPr="006D54AA">
              <w:rPr>
                <w:rStyle w:val="Hyperlink"/>
                <w:rFonts w:hint="eastAsia"/>
                <w:noProof/>
                <w:rtl/>
              </w:rPr>
              <w:t>البدء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Toc433708684 \h</w:instrText>
            </w:r>
            <w:r>
              <w:rPr>
                <w:noProof/>
                <w:webHidden/>
                <w:rtl/>
              </w:rPr>
              <w:instrText xml:space="preserve"> </w:instrText>
            </w:r>
            <w:r>
              <w:rPr>
                <w:noProof/>
                <w:webHidden/>
                <w:rtl/>
              </w:rPr>
            </w:r>
            <w:r>
              <w:rPr>
                <w:noProof/>
                <w:webHidden/>
                <w:rtl/>
              </w:rPr>
              <w:fldChar w:fldCharType="separate"/>
            </w:r>
            <w:r w:rsidR="00564488">
              <w:rPr>
                <w:noProof/>
                <w:webHidden/>
                <w:rtl/>
              </w:rPr>
              <w:t>66</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85" w:history="1">
            <w:r w:rsidRPr="006D54AA">
              <w:rPr>
                <w:rStyle w:val="Hyperlink"/>
                <w:rFonts w:hint="eastAsia"/>
                <w:noProof/>
                <w:rtl/>
              </w:rPr>
              <w:t>عيد</w:t>
            </w:r>
            <w:r w:rsidRPr="006D54AA">
              <w:rPr>
                <w:rStyle w:val="Hyperlink"/>
                <w:noProof/>
                <w:rtl/>
              </w:rPr>
              <w:t xml:space="preserve"> </w:t>
            </w:r>
            <w:r w:rsidRPr="006D54AA">
              <w:rPr>
                <w:rStyle w:val="Hyperlink"/>
                <w:rFonts w:hint="eastAsia"/>
                <w:noProof/>
                <w:rtl/>
              </w:rPr>
              <w:t>الغدير</w:t>
            </w:r>
            <w:r w:rsidRPr="006D54AA">
              <w:rPr>
                <w:rStyle w:val="Hyperlink"/>
                <w:noProof/>
                <w:rtl/>
              </w:rPr>
              <w:t xml:space="preserve"> </w:t>
            </w:r>
            <w:r w:rsidRPr="006D54AA">
              <w:rPr>
                <w:rStyle w:val="Hyperlink"/>
                <w:rFonts w:hint="eastAsia"/>
                <w:noProof/>
                <w:rtl/>
              </w:rPr>
              <w:t>عند</w:t>
            </w:r>
            <w:r w:rsidRPr="006D54AA">
              <w:rPr>
                <w:rStyle w:val="Hyperlink"/>
                <w:noProof/>
                <w:rtl/>
              </w:rPr>
              <w:t xml:space="preserve"> </w:t>
            </w:r>
            <w:r w:rsidRPr="006D54AA">
              <w:rPr>
                <w:rStyle w:val="Hyperlink"/>
                <w:rFonts w:hint="eastAsia"/>
                <w:noProof/>
                <w:rtl/>
              </w:rPr>
              <w:t>العترة</w:t>
            </w:r>
            <w:r w:rsidRPr="006D54AA">
              <w:rPr>
                <w:rStyle w:val="Hyperlink"/>
                <w:noProof/>
                <w:rtl/>
              </w:rPr>
              <w:t xml:space="preserve"> </w:t>
            </w:r>
            <w:r w:rsidRPr="006D54AA">
              <w:rPr>
                <w:rStyle w:val="Hyperlink"/>
                <w:rFonts w:hint="eastAsia"/>
                <w:noProof/>
                <w:rtl/>
              </w:rPr>
              <w:t>الطاهرة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Toc433708685 \h</w:instrText>
            </w:r>
            <w:r>
              <w:rPr>
                <w:noProof/>
                <w:webHidden/>
                <w:rtl/>
              </w:rPr>
              <w:instrText xml:space="preserve"> </w:instrText>
            </w:r>
            <w:r>
              <w:rPr>
                <w:noProof/>
                <w:webHidden/>
                <w:rtl/>
              </w:rPr>
            </w:r>
            <w:r>
              <w:rPr>
                <w:noProof/>
                <w:webHidden/>
                <w:rtl/>
              </w:rPr>
              <w:fldChar w:fldCharType="separate"/>
            </w:r>
            <w:r w:rsidR="00564488">
              <w:rPr>
                <w:noProof/>
                <w:webHidden/>
                <w:rtl/>
              </w:rPr>
              <w:t>66</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86" w:history="1">
            <w:r w:rsidRPr="006D54AA">
              <w:rPr>
                <w:rStyle w:val="Hyperlink"/>
                <w:rFonts w:hint="eastAsia"/>
                <w:noProof/>
                <w:rtl/>
              </w:rPr>
              <w:t>ما</w:t>
            </w:r>
            <w:r w:rsidRPr="006D54AA">
              <w:rPr>
                <w:rStyle w:val="Hyperlink"/>
                <w:noProof/>
                <w:rtl/>
              </w:rPr>
              <w:t xml:space="preserve"> </w:t>
            </w:r>
            <w:r w:rsidRPr="006D54AA">
              <w:rPr>
                <w:rStyle w:val="Hyperlink"/>
                <w:rFonts w:hint="eastAsia"/>
                <w:noProof/>
                <w:rtl/>
              </w:rPr>
              <w:t>عشتَ</w:t>
            </w:r>
            <w:r w:rsidRPr="006D54AA">
              <w:rPr>
                <w:rStyle w:val="Hyperlink"/>
                <w:noProof/>
                <w:rtl/>
              </w:rPr>
              <w:t xml:space="preserve"> </w:t>
            </w:r>
            <w:r w:rsidRPr="006D54AA">
              <w:rPr>
                <w:rStyle w:val="Hyperlink"/>
                <w:rFonts w:hint="eastAsia"/>
                <w:noProof/>
                <w:rtl/>
              </w:rPr>
              <w:t>أراك</w:t>
            </w:r>
            <w:r w:rsidRPr="006D54AA">
              <w:rPr>
                <w:rStyle w:val="Hyperlink"/>
                <w:noProof/>
                <w:rtl/>
              </w:rPr>
              <w:t xml:space="preserve"> </w:t>
            </w:r>
            <w:r w:rsidRPr="006D54AA">
              <w:rPr>
                <w:rStyle w:val="Hyperlink"/>
                <w:rFonts w:hint="eastAsia"/>
                <w:noProof/>
                <w:rtl/>
              </w:rPr>
              <w:t>الدهرُ</w:t>
            </w:r>
            <w:r w:rsidRPr="006D54AA">
              <w:rPr>
                <w:rStyle w:val="Hyperlink"/>
                <w:noProof/>
                <w:rtl/>
              </w:rPr>
              <w:t xml:space="preserve"> </w:t>
            </w:r>
            <w:r w:rsidRPr="006D54AA">
              <w:rPr>
                <w:rStyle w:val="Hyperlink"/>
                <w:rFonts w:hint="eastAsia"/>
                <w:noProof/>
                <w:rtl/>
              </w:rPr>
              <w:t>عجباً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Toc433708686 \h</w:instrText>
            </w:r>
            <w:r>
              <w:rPr>
                <w:noProof/>
                <w:webHidden/>
                <w:rtl/>
              </w:rPr>
              <w:instrText xml:space="preserve"> </w:instrText>
            </w:r>
            <w:r>
              <w:rPr>
                <w:noProof/>
                <w:webHidden/>
                <w:rtl/>
              </w:rPr>
            </w:r>
            <w:r>
              <w:rPr>
                <w:noProof/>
                <w:webHidden/>
                <w:rtl/>
              </w:rPr>
              <w:fldChar w:fldCharType="separate"/>
            </w:r>
            <w:r w:rsidR="00564488">
              <w:rPr>
                <w:noProof/>
                <w:webHidden/>
                <w:rtl/>
              </w:rPr>
              <w:t>78</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87" w:history="1">
            <w:r w:rsidRPr="006D54AA">
              <w:rPr>
                <w:rStyle w:val="Hyperlink"/>
                <w:rFonts w:hint="eastAsia"/>
                <w:noProof/>
                <w:rtl/>
              </w:rPr>
              <w:t>شبهة</w:t>
            </w:r>
            <w:r w:rsidRPr="006D54AA">
              <w:rPr>
                <w:rStyle w:val="Hyperlink"/>
                <w:noProof/>
                <w:rtl/>
              </w:rPr>
              <w:t xml:space="preserve"> </w:t>
            </w:r>
            <w:r w:rsidRPr="006D54AA">
              <w:rPr>
                <w:rStyle w:val="Hyperlink"/>
                <w:rFonts w:hint="eastAsia"/>
                <w:noProof/>
                <w:rtl/>
              </w:rPr>
              <w:t>النويري</w:t>
            </w:r>
            <w:r w:rsidRPr="006D54AA">
              <w:rPr>
                <w:rStyle w:val="Hyperlink"/>
                <w:noProof/>
                <w:rtl/>
              </w:rPr>
              <w:t xml:space="preserve"> </w:t>
            </w:r>
            <w:r w:rsidRPr="006D54AA">
              <w:rPr>
                <w:rStyle w:val="Hyperlink"/>
                <w:rFonts w:hint="eastAsia"/>
                <w:noProof/>
                <w:rtl/>
              </w:rPr>
              <w:t>والمقريزي</w:t>
            </w:r>
            <w:r w:rsidRPr="006D54AA">
              <w:rPr>
                <w:rStyle w:val="Hyperlink"/>
                <w:noProof/>
                <w:rtl/>
              </w:rPr>
              <w:t xml:space="preserve"> </w:t>
            </w:r>
            <w:r w:rsidRPr="006D54AA">
              <w:rPr>
                <w:rStyle w:val="Hyperlink"/>
                <w:rFonts w:hint="eastAsia"/>
                <w:noProof/>
                <w:rtl/>
              </w:rPr>
              <w:t>في</w:t>
            </w:r>
            <w:r w:rsidRPr="006D54AA">
              <w:rPr>
                <w:rStyle w:val="Hyperlink"/>
                <w:noProof/>
                <w:rtl/>
              </w:rPr>
              <w:t xml:space="preserve"> </w:t>
            </w:r>
            <w:r w:rsidRPr="006D54AA">
              <w:rPr>
                <w:rStyle w:val="Hyperlink"/>
                <w:rFonts w:hint="eastAsia"/>
                <w:noProof/>
                <w:rtl/>
              </w:rPr>
              <w:t>أنّ</w:t>
            </w:r>
            <w:r w:rsidRPr="006D54AA">
              <w:rPr>
                <w:rStyle w:val="Hyperlink"/>
                <w:noProof/>
                <w:rtl/>
              </w:rPr>
              <w:t xml:space="preserve"> </w:t>
            </w:r>
            <w:r w:rsidRPr="006D54AA">
              <w:rPr>
                <w:rStyle w:val="Hyperlink"/>
                <w:rFonts w:hint="eastAsia"/>
                <w:noProof/>
                <w:rtl/>
              </w:rPr>
              <w:t>عيد</w:t>
            </w:r>
            <w:r w:rsidRPr="006D54AA">
              <w:rPr>
                <w:rStyle w:val="Hyperlink"/>
                <w:noProof/>
                <w:rtl/>
              </w:rPr>
              <w:t xml:space="preserve"> </w:t>
            </w:r>
            <w:r w:rsidRPr="006D54AA">
              <w:rPr>
                <w:rStyle w:val="Hyperlink"/>
                <w:rFonts w:hint="eastAsia"/>
                <w:noProof/>
                <w:rtl/>
              </w:rPr>
              <w:t>الغدير</w:t>
            </w:r>
            <w:r w:rsidRPr="006D54AA">
              <w:rPr>
                <w:rStyle w:val="Hyperlink"/>
                <w:noProof/>
                <w:rtl/>
              </w:rPr>
              <w:t xml:space="preserve"> </w:t>
            </w:r>
            <w:r w:rsidRPr="006D54AA">
              <w:rPr>
                <w:rStyle w:val="Hyperlink"/>
                <w:rFonts w:hint="eastAsia"/>
                <w:noProof/>
                <w:rtl/>
              </w:rPr>
              <w:t>ابتدعه</w:t>
            </w:r>
            <w:r w:rsidRPr="006D54AA">
              <w:rPr>
                <w:rStyle w:val="Hyperlink"/>
                <w:noProof/>
                <w:rtl/>
              </w:rPr>
              <w:t xml:space="preserve"> </w:t>
            </w:r>
            <w:r w:rsidRPr="006D54AA">
              <w:rPr>
                <w:rStyle w:val="Hyperlink"/>
                <w:rFonts w:hint="eastAsia"/>
                <w:noProof/>
                <w:rtl/>
              </w:rPr>
              <w:t>علي</w:t>
            </w:r>
            <w:r w:rsidRPr="006D54AA">
              <w:rPr>
                <w:rStyle w:val="Hyperlink"/>
                <w:noProof/>
                <w:rtl/>
              </w:rPr>
              <w:t xml:space="preserve"> </w:t>
            </w:r>
            <w:r w:rsidRPr="006D54AA">
              <w:rPr>
                <w:rStyle w:val="Hyperlink"/>
                <w:rFonts w:hint="eastAsia"/>
                <w:noProof/>
                <w:rtl/>
              </w:rPr>
              <w:t>بن</w:t>
            </w:r>
            <w:r w:rsidRPr="006D54AA">
              <w:rPr>
                <w:rStyle w:val="Hyperlink"/>
                <w:noProof/>
                <w:rtl/>
              </w:rPr>
              <w:t xml:space="preserve"> </w:t>
            </w:r>
            <w:r w:rsidRPr="006D54AA">
              <w:rPr>
                <w:rStyle w:val="Hyperlink"/>
                <w:rFonts w:hint="eastAsia"/>
                <w:noProof/>
                <w:rtl/>
              </w:rPr>
              <w:t>بويه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Toc433708687 \h</w:instrText>
            </w:r>
            <w:r>
              <w:rPr>
                <w:noProof/>
                <w:webHidden/>
                <w:rtl/>
              </w:rPr>
              <w:instrText xml:space="preserve"> </w:instrText>
            </w:r>
            <w:r>
              <w:rPr>
                <w:noProof/>
                <w:webHidden/>
                <w:rtl/>
              </w:rPr>
            </w:r>
            <w:r>
              <w:rPr>
                <w:noProof/>
                <w:webHidden/>
                <w:rtl/>
              </w:rPr>
              <w:fldChar w:fldCharType="separate"/>
            </w:r>
            <w:r w:rsidR="00564488">
              <w:rPr>
                <w:noProof/>
                <w:webHidden/>
                <w:rtl/>
              </w:rPr>
              <w:t>78</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88" w:history="1">
            <w:r w:rsidRPr="006D54AA">
              <w:rPr>
                <w:rStyle w:val="Hyperlink"/>
                <w:rFonts w:hint="eastAsia"/>
                <w:noProof/>
                <w:rtl/>
              </w:rPr>
              <w:t>دفع</w:t>
            </w:r>
            <w:r w:rsidRPr="006D54AA">
              <w:rPr>
                <w:rStyle w:val="Hyperlink"/>
                <w:noProof/>
                <w:rtl/>
              </w:rPr>
              <w:t xml:space="preserve"> </w:t>
            </w:r>
            <w:r w:rsidRPr="006D54AA">
              <w:rPr>
                <w:rStyle w:val="Hyperlink"/>
                <w:rFonts w:hint="eastAsia"/>
                <w:noProof/>
                <w:rtl/>
              </w:rPr>
              <w:t>شبهة</w:t>
            </w:r>
            <w:r w:rsidRPr="006D54AA">
              <w:rPr>
                <w:rStyle w:val="Hyperlink"/>
                <w:noProof/>
                <w:rtl/>
              </w:rPr>
              <w:t xml:space="preserve"> </w:t>
            </w:r>
            <w:r w:rsidRPr="006D54AA">
              <w:rPr>
                <w:rStyle w:val="Hyperlink"/>
                <w:rFonts w:hint="eastAsia"/>
                <w:noProof/>
                <w:rtl/>
              </w:rPr>
              <w:t>النويري</w:t>
            </w:r>
            <w:r w:rsidRPr="006D54AA">
              <w:rPr>
                <w:rStyle w:val="Hyperlink"/>
                <w:noProof/>
                <w:rtl/>
              </w:rPr>
              <w:t xml:space="preserve"> </w:t>
            </w:r>
            <w:r w:rsidRPr="006D54AA">
              <w:rPr>
                <w:rStyle w:val="Hyperlink"/>
                <w:rFonts w:hint="eastAsia"/>
                <w:noProof/>
                <w:rtl/>
              </w:rPr>
              <w:t>والمقريزي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Toc433708688 \h</w:instrText>
            </w:r>
            <w:r>
              <w:rPr>
                <w:noProof/>
                <w:webHidden/>
                <w:rtl/>
              </w:rPr>
              <w:instrText xml:space="preserve"> </w:instrText>
            </w:r>
            <w:r>
              <w:rPr>
                <w:noProof/>
                <w:webHidden/>
                <w:rtl/>
              </w:rPr>
            </w:r>
            <w:r>
              <w:rPr>
                <w:noProof/>
                <w:webHidden/>
                <w:rtl/>
              </w:rPr>
              <w:fldChar w:fldCharType="separate"/>
            </w:r>
            <w:r w:rsidR="00564488">
              <w:rPr>
                <w:noProof/>
                <w:webHidden/>
                <w:rtl/>
              </w:rPr>
              <w:t>80</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89" w:history="1">
            <w:r w:rsidRPr="006D54AA">
              <w:rPr>
                <w:rStyle w:val="Hyperlink"/>
                <w:rFonts w:hint="eastAsia"/>
                <w:noProof/>
                <w:rtl/>
              </w:rPr>
              <w:t>التتويج</w:t>
            </w:r>
            <w:r w:rsidRPr="006D54AA">
              <w:rPr>
                <w:rStyle w:val="Hyperlink"/>
                <w:noProof/>
                <w:rtl/>
              </w:rPr>
              <w:t xml:space="preserve"> </w:t>
            </w:r>
            <w:r w:rsidRPr="006D54AA">
              <w:rPr>
                <w:rStyle w:val="Hyperlink"/>
                <w:rFonts w:hint="eastAsia"/>
                <w:noProof/>
                <w:rtl/>
              </w:rPr>
              <w:t>يوم</w:t>
            </w:r>
            <w:r w:rsidRPr="006D54AA">
              <w:rPr>
                <w:rStyle w:val="Hyperlink"/>
                <w:noProof/>
                <w:rtl/>
              </w:rPr>
              <w:t xml:space="preserve"> </w:t>
            </w:r>
            <w:r w:rsidRPr="006D54AA">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Toc433708689 \h</w:instrText>
            </w:r>
            <w:r>
              <w:rPr>
                <w:noProof/>
                <w:webHidden/>
                <w:rtl/>
              </w:rPr>
              <w:instrText xml:space="preserve"> </w:instrText>
            </w:r>
            <w:r>
              <w:rPr>
                <w:noProof/>
                <w:webHidden/>
                <w:rtl/>
              </w:rPr>
            </w:r>
            <w:r>
              <w:rPr>
                <w:noProof/>
                <w:webHidden/>
                <w:rtl/>
              </w:rPr>
              <w:fldChar w:fldCharType="separate"/>
            </w:r>
            <w:r w:rsidR="00564488">
              <w:rPr>
                <w:noProof/>
                <w:webHidden/>
                <w:rtl/>
              </w:rPr>
              <w:t>83</w:t>
            </w:r>
            <w:r>
              <w:rPr>
                <w:noProof/>
                <w:webHidden/>
                <w:rtl/>
              </w:rPr>
              <w:fldChar w:fldCharType="end"/>
            </w:r>
          </w:hyperlink>
        </w:p>
        <w:p w:rsidR="00DF6DDB" w:rsidRDefault="00DF6DDB" w:rsidP="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90" w:history="1">
            <w:r w:rsidRPr="006D54AA">
              <w:rPr>
                <w:rStyle w:val="Hyperlink"/>
                <w:rFonts w:hint="eastAsia"/>
                <w:noProof/>
                <w:rtl/>
              </w:rPr>
              <w:t>العمائم</w:t>
            </w:r>
            <w:r w:rsidRPr="006D54AA">
              <w:rPr>
                <w:rStyle w:val="Hyperlink"/>
                <w:noProof/>
                <w:rtl/>
              </w:rPr>
              <w:t xml:space="preserve"> </w:t>
            </w:r>
            <w:r w:rsidRPr="006D54AA">
              <w:rPr>
                <w:rStyle w:val="Hyperlink"/>
                <w:rFonts w:hint="eastAsia"/>
                <w:noProof/>
                <w:rtl/>
              </w:rPr>
              <w:t>تيجان</w:t>
            </w:r>
            <w:r w:rsidRPr="006D54AA">
              <w:rPr>
                <w:rStyle w:val="Hyperlink"/>
                <w:noProof/>
                <w:rtl/>
              </w:rPr>
              <w:t xml:space="preserve"> </w:t>
            </w:r>
            <w:r w:rsidRPr="006D54AA">
              <w:rPr>
                <w:rStyle w:val="Hyperlink"/>
                <w:rFonts w:hint="eastAsia"/>
                <w:noProof/>
                <w:rtl/>
              </w:rPr>
              <w:t>العرب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Toc433708690 \h</w:instrText>
            </w:r>
            <w:r>
              <w:rPr>
                <w:noProof/>
                <w:webHidden/>
                <w:rtl/>
              </w:rPr>
              <w:instrText xml:space="preserve"> </w:instrText>
            </w:r>
            <w:r>
              <w:rPr>
                <w:noProof/>
                <w:webHidden/>
                <w:rtl/>
              </w:rPr>
            </w:r>
            <w:r>
              <w:rPr>
                <w:noProof/>
                <w:webHidden/>
                <w:rtl/>
              </w:rPr>
              <w:fldChar w:fldCharType="separate"/>
            </w:r>
            <w:r w:rsidR="00564488">
              <w:rPr>
                <w:noProof/>
                <w:webHidden/>
                <w:rtl/>
              </w:rPr>
              <w:t>83</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91" w:history="1">
            <w:r w:rsidRPr="006D54AA">
              <w:rPr>
                <w:rStyle w:val="Hyperlink"/>
                <w:rFonts w:hint="eastAsia"/>
                <w:noProof/>
                <w:rtl/>
              </w:rPr>
              <w:t>تتويج</w:t>
            </w:r>
            <w:r w:rsidRPr="006D54AA">
              <w:rPr>
                <w:rStyle w:val="Hyperlink"/>
                <w:noProof/>
                <w:rtl/>
              </w:rPr>
              <w:t xml:space="preserve"> </w:t>
            </w:r>
            <w:r w:rsidRPr="006D54AA">
              <w:rPr>
                <w:rStyle w:val="Hyperlink"/>
                <w:rFonts w:hint="eastAsia"/>
                <w:noProof/>
                <w:rtl/>
              </w:rPr>
              <w:t>النبي</w:t>
            </w:r>
            <w:r w:rsidRPr="006D54AA">
              <w:rPr>
                <w:rStyle w:val="Hyperlink"/>
                <w:noProof/>
                <w:rtl/>
              </w:rPr>
              <w:t xml:space="preserve"> </w:t>
            </w:r>
            <w:r w:rsidRPr="006D54AA">
              <w:rPr>
                <w:rStyle w:val="Hyperlink"/>
                <w:rFonts w:hint="eastAsia"/>
                <w:noProof/>
                <w:rtl/>
              </w:rPr>
              <w:t>لعلي</w:t>
            </w:r>
            <w:r w:rsidRPr="006D54AA">
              <w:rPr>
                <w:rStyle w:val="Hyperlink"/>
                <w:noProof/>
                <w:rtl/>
              </w:rPr>
              <w:t xml:space="preserve"> </w:t>
            </w:r>
            <w:r w:rsidRPr="006D54AA">
              <w:rPr>
                <w:rStyle w:val="Hyperlink"/>
                <w:rFonts w:hint="eastAsia"/>
                <w:noProof/>
                <w:rtl/>
              </w:rPr>
              <w:t>بالعمامة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Toc433708691 \h</w:instrText>
            </w:r>
            <w:r>
              <w:rPr>
                <w:noProof/>
                <w:webHidden/>
                <w:rtl/>
              </w:rPr>
              <w:instrText xml:space="preserve"> </w:instrText>
            </w:r>
            <w:r>
              <w:rPr>
                <w:noProof/>
                <w:webHidden/>
                <w:rtl/>
              </w:rPr>
            </w:r>
            <w:r>
              <w:rPr>
                <w:noProof/>
                <w:webHidden/>
                <w:rtl/>
              </w:rPr>
              <w:fldChar w:fldCharType="separate"/>
            </w:r>
            <w:r w:rsidR="00564488">
              <w:rPr>
                <w:noProof/>
                <w:webHidden/>
                <w:rtl/>
              </w:rPr>
              <w:t>85</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92" w:history="1">
            <w:r w:rsidRPr="006D54AA">
              <w:rPr>
                <w:rStyle w:val="Hyperlink"/>
                <w:rFonts w:hint="eastAsia"/>
                <w:noProof/>
                <w:rtl/>
              </w:rPr>
              <w:t>فائدة</w:t>
            </w:r>
            <w:r>
              <w:rPr>
                <w:rStyle w:val="Hyperlink"/>
                <w:noProof/>
                <w:rtl/>
              </w:rPr>
              <w:t xml:space="preserve">: </w:t>
            </w:r>
            <w:r w:rsidRPr="006D54AA">
              <w:rPr>
                <w:rStyle w:val="Hyperlink"/>
                <w:rFonts w:hint="eastAsia"/>
                <w:noProof/>
                <w:rtl/>
              </w:rPr>
              <w:t>علي</w:t>
            </w:r>
            <w:r w:rsidRPr="006D54AA">
              <w:rPr>
                <w:rStyle w:val="Hyperlink"/>
                <w:noProof/>
                <w:rtl/>
              </w:rPr>
              <w:t xml:space="preserve"> </w:t>
            </w:r>
            <w:r w:rsidRPr="006D54AA">
              <w:rPr>
                <w:rStyle w:val="Hyperlink"/>
                <w:rFonts w:hint="eastAsia"/>
                <w:noProof/>
                <w:rtl/>
              </w:rPr>
              <w:t>في</w:t>
            </w:r>
            <w:r w:rsidRPr="006D54AA">
              <w:rPr>
                <w:rStyle w:val="Hyperlink"/>
                <w:noProof/>
                <w:rtl/>
              </w:rPr>
              <w:t xml:space="preserve"> </w:t>
            </w:r>
            <w:r w:rsidRPr="006D54AA">
              <w:rPr>
                <w:rStyle w:val="Hyperlink"/>
                <w:rFonts w:hint="eastAsia"/>
                <w:noProof/>
                <w:rtl/>
              </w:rPr>
              <w:t>السحاب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Toc433708692 \h</w:instrText>
            </w:r>
            <w:r>
              <w:rPr>
                <w:noProof/>
                <w:webHidden/>
                <w:rtl/>
              </w:rPr>
              <w:instrText xml:space="preserve"> </w:instrText>
            </w:r>
            <w:r>
              <w:rPr>
                <w:noProof/>
                <w:webHidden/>
                <w:rtl/>
              </w:rPr>
            </w:r>
            <w:r>
              <w:rPr>
                <w:noProof/>
                <w:webHidden/>
                <w:rtl/>
              </w:rPr>
              <w:fldChar w:fldCharType="separate"/>
            </w:r>
            <w:r w:rsidR="00564488">
              <w:rPr>
                <w:noProof/>
                <w:webHidden/>
                <w:rtl/>
              </w:rPr>
              <w:t>90</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93" w:history="1">
            <w:r w:rsidRPr="006D54AA">
              <w:rPr>
                <w:rStyle w:val="Hyperlink"/>
                <w:rFonts w:hint="eastAsia"/>
                <w:noProof/>
                <w:rtl/>
              </w:rPr>
              <w:t>حديث</w:t>
            </w:r>
            <w:r w:rsidRPr="006D54AA">
              <w:rPr>
                <w:rStyle w:val="Hyperlink"/>
                <w:noProof/>
                <w:rtl/>
              </w:rPr>
              <w:t xml:space="preserve"> </w:t>
            </w:r>
            <w:r w:rsidRPr="006D54AA">
              <w:rPr>
                <w:rStyle w:val="Hyperlink"/>
                <w:rFonts w:hint="eastAsia"/>
                <w:noProof/>
                <w:rtl/>
              </w:rPr>
              <w:t>صوم</w:t>
            </w:r>
            <w:r w:rsidRPr="006D54AA">
              <w:rPr>
                <w:rStyle w:val="Hyperlink"/>
                <w:noProof/>
                <w:rtl/>
              </w:rPr>
              <w:t xml:space="preserve"> </w:t>
            </w:r>
            <w:r w:rsidRPr="006D54AA">
              <w:rPr>
                <w:rStyle w:val="Hyperlink"/>
                <w:rFonts w:hint="eastAsia"/>
                <w:noProof/>
                <w:rtl/>
              </w:rPr>
              <w:t>يوم</w:t>
            </w:r>
            <w:r w:rsidRPr="006D54AA">
              <w:rPr>
                <w:rStyle w:val="Hyperlink"/>
                <w:noProof/>
                <w:rtl/>
              </w:rPr>
              <w:t xml:space="preserve"> </w:t>
            </w:r>
            <w:r w:rsidRPr="006D54AA">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Toc433708693 \h</w:instrText>
            </w:r>
            <w:r>
              <w:rPr>
                <w:noProof/>
                <w:webHidden/>
                <w:rtl/>
              </w:rPr>
              <w:instrText xml:space="preserve"> </w:instrText>
            </w:r>
            <w:r>
              <w:rPr>
                <w:noProof/>
                <w:webHidden/>
                <w:rtl/>
              </w:rPr>
            </w:r>
            <w:r>
              <w:rPr>
                <w:noProof/>
                <w:webHidden/>
                <w:rtl/>
              </w:rPr>
              <w:fldChar w:fldCharType="separate"/>
            </w:r>
            <w:r w:rsidR="00564488">
              <w:rPr>
                <w:noProof/>
                <w:webHidden/>
                <w:rtl/>
              </w:rPr>
              <w:t>94</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94" w:history="1">
            <w:r w:rsidRPr="006D54AA">
              <w:rPr>
                <w:rStyle w:val="Hyperlink"/>
                <w:rFonts w:hint="eastAsia"/>
                <w:noProof/>
                <w:rtl/>
              </w:rPr>
              <w:t>رجال</w:t>
            </w:r>
            <w:r w:rsidRPr="006D54AA">
              <w:rPr>
                <w:rStyle w:val="Hyperlink"/>
                <w:noProof/>
                <w:rtl/>
              </w:rPr>
              <w:t xml:space="preserve"> </w:t>
            </w:r>
            <w:r w:rsidRPr="006D54AA">
              <w:rPr>
                <w:rStyle w:val="Hyperlink"/>
                <w:rFonts w:hint="eastAsia"/>
                <w:noProof/>
                <w:rtl/>
              </w:rPr>
              <w:t>سند</w:t>
            </w:r>
            <w:r w:rsidRPr="006D54AA">
              <w:rPr>
                <w:rStyle w:val="Hyperlink"/>
                <w:noProof/>
                <w:rtl/>
              </w:rPr>
              <w:t xml:space="preserve"> </w:t>
            </w:r>
            <w:r w:rsidRPr="006D54AA">
              <w:rPr>
                <w:rStyle w:val="Hyperlink"/>
                <w:rFonts w:hint="eastAsia"/>
                <w:noProof/>
                <w:rtl/>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Toc433708694 \h</w:instrText>
            </w:r>
            <w:r>
              <w:rPr>
                <w:noProof/>
                <w:webHidden/>
                <w:rtl/>
              </w:rPr>
              <w:instrText xml:space="preserve"> </w:instrText>
            </w:r>
            <w:r>
              <w:rPr>
                <w:noProof/>
                <w:webHidden/>
                <w:rtl/>
              </w:rPr>
            </w:r>
            <w:r>
              <w:rPr>
                <w:noProof/>
                <w:webHidden/>
                <w:rtl/>
              </w:rPr>
              <w:fldChar w:fldCharType="separate"/>
            </w:r>
            <w:r w:rsidR="00564488">
              <w:rPr>
                <w:noProof/>
                <w:webHidden/>
                <w:rtl/>
              </w:rPr>
              <w:t>97</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95" w:history="1">
            <w:r w:rsidRPr="006D54AA">
              <w:rPr>
                <w:rStyle w:val="Hyperlink"/>
                <w:rFonts w:hint="eastAsia"/>
                <w:noProof/>
                <w:rtl/>
              </w:rPr>
              <w:t>شبهة</w:t>
            </w:r>
            <w:r w:rsidRPr="006D54AA">
              <w:rPr>
                <w:rStyle w:val="Hyperlink"/>
                <w:noProof/>
                <w:rtl/>
              </w:rPr>
              <w:t xml:space="preserve"> </w:t>
            </w:r>
            <w:r w:rsidRPr="006D54AA">
              <w:rPr>
                <w:rStyle w:val="Hyperlink"/>
                <w:rFonts w:hint="eastAsia"/>
                <w:noProof/>
                <w:rtl/>
              </w:rPr>
              <w:t>ابن</w:t>
            </w:r>
            <w:r w:rsidRPr="006D54AA">
              <w:rPr>
                <w:rStyle w:val="Hyperlink"/>
                <w:noProof/>
                <w:rtl/>
              </w:rPr>
              <w:t xml:space="preserve"> </w:t>
            </w:r>
            <w:r w:rsidRPr="006D54AA">
              <w:rPr>
                <w:rStyle w:val="Hyperlink"/>
                <w:rFonts w:hint="eastAsia"/>
                <w:noProof/>
                <w:rtl/>
              </w:rPr>
              <w:t>كثير</w:t>
            </w:r>
            <w:r w:rsidRPr="006D54AA">
              <w:rPr>
                <w:rStyle w:val="Hyperlink"/>
                <w:noProof/>
                <w:rtl/>
              </w:rPr>
              <w:t xml:space="preserve"> </w:t>
            </w:r>
            <w:r w:rsidRPr="006D54AA">
              <w:rPr>
                <w:rStyle w:val="Hyperlink"/>
                <w:rFonts w:hint="eastAsia"/>
                <w:noProof/>
                <w:rtl/>
              </w:rPr>
              <w:t>حول</w:t>
            </w:r>
            <w:r w:rsidRPr="006D54AA">
              <w:rPr>
                <w:rStyle w:val="Hyperlink"/>
                <w:noProof/>
                <w:rtl/>
              </w:rPr>
              <w:t xml:space="preserve"> </w:t>
            </w:r>
            <w:r w:rsidRPr="006D54AA">
              <w:rPr>
                <w:rStyle w:val="Hyperlink"/>
                <w:rFonts w:hint="eastAsia"/>
                <w:noProof/>
                <w:rtl/>
              </w:rPr>
              <w:t>صوم</w:t>
            </w:r>
            <w:r w:rsidRPr="006D54AA">
              <w:rPr>
                <w:rStyle w:val="Hyperlink"/>
                <w:noProof/>
                <w:rtl/>
              </w:rPr>
              <w:t xml:space="preserve"> </w:t>
            </w:r>
            <w:r w:rsidRPr="006D54AA">
              <w:rPr>
                <w:rStyle w:val="Hyperlink"/>
                <w:rFonts w:hint="eastAsia"/>
                <w:noProof/>
                <w:rtl/>
              </w:rPr>
              <w:t>يوم</w:t>
            </w:r>
            <w:r w:rsidRPr="006D54AA">
              <w:rPr>
                <w:rStyle w:val="Hyperlink"/>
                <w:noProof/>
                <w:rtl/>
              </w:rPr>
              <w:t xml:space="preserve"> </w:t>
            </w:r>
            <w:r w:rsidRPr="006D54AA">
              <w:rPr>
                <w:rStyle w:val="Hyperlink"/>
                <w:rFonts w:hint="eastAsia"/>
                <w:noProof/>
                <w:rtl/>
              </w:rPr>
              <w:t>الغدير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Toc433708695 \h</w:instrText>
            </w:r>
            <w:r>
              <w:rPr>
                <w:noProof/>
                <w:webHidden/>
                <w:rtl/>
              </w:rPr>
              <w:instrText xml:space="preserve"> </w:instrText>
            </w:r>
            <w:r>
              <w:rPr>
                <w:noProof/>
                <w:webHidden/>
                <w:rtl/>
              </w:rPr>
            </w:r>
            <w:r>
              <w:rPr>
                <w:noProof/>
                <w:webHidden/>
                <w:rtl/>
              </w:rPr>
              <w:fldChar w:fldCharType="separate"/>
            </w:r>
            <w:r w:rsidR="00564488">
              <w:rPr>
                <w:noProof/>
                <w:webHidden/>
                <w:rtl/>
              </w:rPr>
              <w:t>106</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96" w:history="1">
            <w:r w:rsidRPr="006D54AA">
              <w:rPr>
                <w:rStyle w:val="Hyperlink"/>
                <w:rFonts w:hint="eastAsia"/>
                <w:noProof/>
                <w:rtl/>
              </w:rPr>
              <w:t>دفع</w:t>
            </w:r>
            <w:r w:rsidRPr="006D54AA">
              <w:rPr>
                <w:rStyle w:val="Hyperlink"/>
                <w:noProof/>
                <w:rtl/>
              </w:rPr>
              <w:t xml:space="preserve"> </w:t>
            </w:r>
            <w:r w:rsidRPr="006D54AA">
              <w:rPr>
                <w:rStyle w:val="Hyperlink"/>
                <w:rFonts w:hint="eastAsia"/>
                <w:noProof/>
                <w:rtl/>
              </w:rPr>
              <w:t>شبهة</w:t>
            </w:r>
            <w:r w:rsidRPr="006D54AA">
              <w:rPr>
                <w:rStyle w:val="Hyperlink"/>
                <w:noProof/>
                <w:rtl/>
              </w:rPr>
              <w:t xml:space="preserve"> </w:t>
            </w:r>
            <w:r w:rsidRPr="006D54AA">
              <w:rPr>
                <w:rStyle w:val="Hyperlink"/>
                <w:rFonts w:hint="eastAsia"/>
                <w:noProof/>
                <w:rtl/>
              </w:rPr>
              <w:t>ابن</w:t>
            </w:r>
            <w:r w:rsidRPr="006D54AA">
              <w:rPr>
                <w:rStyle w:val="Hyperlink"/>
                <w:noProof/>
                <w:rtl/>
              </w:rPr>
              <w:t xml:space="preserve"> </w:t>
            </w:r>
            <w:r w:rsidRPr="006D54AA">
              <w:rPr>
                <w:rStyle w:val="Hyperlink"/>
                <w:rFonts w:hint="eastAsia"/>
                <w:noProof/>
                <w:rtl/>
              </w:rPr>
              <w:t>كثير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Toc433708696 \h</w:instrText>
            </w:r>
            <w:r>
              <w:rPr>
                <w:noProof/>
                <w:webHidden/>
                <w:rtl/>
              </w:rPr>
              <w:instrText xml:space="preserve"> </w:instrText>
            </w:r>
            <w:r>
              <w:rPr>
                <w:noProof/>
                <w:webHidden/>
                <w:rtl/>
              </w:rPr>
            </w:r>
            <w:r>
              <w:rPr>
                <w:noProof/>
                <w:webHidden/>
                <w:rtl/>
              </w:rPr>
              <w:fldChar w:fldCharType="separate"/>
            </w:r>
            <w:r w:rsidR="00564488">
              <w:rPr>
                <w:noProof/>
                <w:webHidden/>
                <w:rtl/>
              </w:rPr>
              <w:t>107</w:t>
            </w:r>
            <w:r>
              <w:rPr>
                <w:noProof/>
                <w:webHidden/>
                <w:rtl/>
              </w:rPr>
              <w:fldChar w:fldCharType="end"/>
            </w:r>
          </w:hyperlink>
        </w:p>
        <w:p w:rsidR="00DF6DDB" w:rsidRDefault="00DF6DDB">
          <w:pPr>
            <w:pStyle w:val="TOC2"/>
            <w:tabs>
              <w:tab w:val="right" w:leader="dot" w:pos="7786"/>
            </w:tabs>
            <w:rPr>
              <w:rFonts w:asciiTheme="minorHAnsi" w:eastAsiaTheme="minorEastAsia" w:hAnsiTheme="minorHAnsi" w:cstheme="minorBidi"/>
              <w:noProof/>
              <w:color w:val="auto"/>
              <w:sz w:val="22"/>
              <w:szCs w:val="22"/>
              <w:rtl/>
              <w:lang w:bidi="fa-IR"/>
            </w:rPr>
          </w:pPr>
          <w:hyperlink w:anchor="_Toc433708697" w:history="1">
            <w:r w:rsidRPr="006D54AA">
              <w:rPr>
                <w:rStyle w:val="Hyperlink"/>
                <w:rFonts w:hint="eastAsia"/>
                <w:noProof/>
                <w:rtl/>
              </w:rPr>
              <w:t>فهرس</w:t>
            </w:r>
            <w:r w:rsidRPr="006D54AA">
              <w:rPr>
                <w:rStyle w:val="Hyperlink"/>
                <w:noProof/>
                <w:rtl/>
              </w:rPr>
              <w:t xml:space="preserve"> </w:t>
            </w:r>
            <w:r w:rsidRPr="006D54AA">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Toc433708697 \h</w:instrText>
            </w:r>
            <w:r>
              <w:rPr>
                <w:noProof/>
                <w:webHidden/>
                <w:rtl/>
              </w:rPr>
              <w:instrText xml:space="preserve"> </w:instrText>
            </w:r>
            <w:r>
              <w:rPr>
                <w:noProof/>
                <w:webHidden/>
                <w:rtl/>
              </w:rPr>
            </w:r>
            <w:r>
              <w:rPr>
                <w:noProof/>
                <w:webHidden/>
                <w:rtl/>
              </w:rPr>
              <w:fldChar w:fldCharType="separate"/>
            </w:r>
            <w:r w:rsidR="00564488">
              <w:rPr>
                <w:noProof/>
                <w:webHidden/>
                <w:rtl/>
              </w:rPr>
              <w:t>120</w:t>
            </w:r>
            <w:r>
              <w:rPr>
                <w:noProof/>
                <w:webHidden/>
                <w:rtl/>
              </w:rPr>
              <w:fldChar w:fldCharType="end"/>
            </w:r>
          </w:hyperlink>
        </w:p>
        <w:p w:rsidR="00DF6DDB" w:rsidRDefault="00DF6DDB" w:rsidP="00DF6DDB">
          <w:pPr>
            <w:pStyle w:val="libNormal"/>
          </w:pPr>
          <w:r>
            <w:fldChar w:fldCharType="end"/>
          </w:r>
        </w:p>
      </w:sdtContent>
    </w:sdt>
    <w:sectPr w:rsidR="00DF6DD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DDB" w:rsidRDefault="00DF6DDB">
      <w:r>
        <w:separator/>
      </w:r>
    </w:p>
  </w:endnote>
  <w:endnote w:type="continuationSeparator" w:id="0">
    <w:p w:rsidR="00DF6DDB" w:rsidRDefault="00DF6D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DB" w:rsidRPr="00460435" w:rsidRDefault="00DF6DD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64488">
      <w:rPr>
        <w:rFonts w:ascii="Traditional Arabic" w:hAnsi="Traditional Arabic"/>
        <w:noProof/>
        <w:sz w:val="28"/>
        <w:szCs w:val="28"/>
        <w:rtl/>
      </w:rPr>
      <w:t>126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DB" w:rsidRPr="00460435" w:rsidRDefault="00DF6DD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64488">
      <w:rPr>
        <w:rFonts w:ascii="Traditional Arabic" w:hAnsi="Traditional Arabic"/>
        <w:noProof/>
        <w:sz w:val="28"/>
        <w:szCs w:val="28"/>
        <w:rtl/>
      </w:rPr>
      <w:t>127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DB" w:rsidRPr="00460435" w:rsidRDefault="00DF6DD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6448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DDB" w:rsidRDefault="00DF6DDB">
      <w:r>
        <w:separator/>
      </w:r>
    </w:p>
  </w:footnote>
  <w:footnote w:type="continuationSeparator" w:id="0">
    <w:p w:rsidR="00DF6DDB" w:rsidRDefault="00DF6D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E3BE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479BC"/>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1D0C"/>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14545"/>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4488"/>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3BE4"/>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A2D"/>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19C8"/>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7E62"/>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6DDB"/>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E62"/>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4A90B-ADD0-4671-BCD0-31097EB6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48</TotalTime>
  <Pages>127</Pages>
  <Words>22630</Words>
  <Characters>100066</Characters>
  <Application>Microsoft Office Word</Application>
  <DocSecurity>0</DocSecurity>
  <Lines>833</Lines>
  <Paragraphs>244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Rahimi</cp:lastModifiedBy>
  <cp:revision>4</cp:revision>
  <cp:lastPrinted>2014-01-25T18:18:00Z</cp:lastPrinted>
  <dcterms:created xsi:type="dcterms:W3CDTF">2015-10-01T10:51:00Z</dcterms:created>
  <dcterms:modified xsi:type="dcterms:W3CDTF">2015-10-27T08:16:00Z</dcterms:modified>
</cp:coreProperties>
</file>