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CD" w:rsidRPr="001659DF" w:rsidRDefault="000C3E0A" w:rsidP="001231CD">
      <w:pPr>
        <w:pStyle w:val="libCenterBold1"/>
        <w:rPr>
          <w:rtl/>
        </w:rPr>
      </w:pPr>
      <w:bookmarkStart w:id="0" w:name="_GoBack"/>
      <w:bookmarkEnd w:id="0"/>
      <w:r>
        <w:rPr>
          <w:rFonts w:hint="cs"/>
          <w:rtl/>
        </w:rPr>
        <w:t>أ</w:t>
      </w:r>
      <w:r w:rsidR="001231CD" w:rsidRPr="001659DF">
        <w:rPr>
          <w:rFonts w:hint="cs"/>
          <w:rtl/>
        </w:rPr>
        <w:t>لن</w:t>
      </w:r>
      <w:r w:rsidR="001231CD">
        <w:rPr>
          <w:rFonts w:hint="cs"/>
          <w:rtl/>
        </w:rPr>
        <w:t>ّ</w:t>
      </w:r>
      <w:r w:rsidR="001231CD" w:rsidRPr="001659DF">
        <w:rPr>
          <w:rFonts w:hint="cs"/>
          <w:rtl/>
        </w:rPr>
        <w:t>ور المبين</w:t>
      </w:r>
      <w:r w:rsidR="001231CD">
        <w:rPr>
          <w:rFonts w:hint="cs"/>
          <w:rtl/>
        </w:rPr>
        <w:t xml:space="preserve"> </w:t>
      </w:r>
      <w:r w:rsidR="001231CD" w:rsidRPr="001659DF">
        <w:rPr>
          <w:rFonts w:hint="cs"/>
          <w:rtl/>
        </w:rPr>
        <w:t>فيما نزل من القرآن في إمام المتَّقين</w:t>
      </w:r>
    </w:p>
    <w:p w:rsidR="001231CD" w:rsidRPr="001659DF" w:rsidRDefault="000C3E0A" w:rsidP="00A65A68">
      <w:pPr>
        <w:pStyle w:val="libCenterBold1"/>
        <w:rPr>
          <w:rtl/>
          <w:lang w:bidi="ar-IQ"/>
        </w:rPr>
      </w:pPr>
      <w:r>
        <w:rPr>
          <w:rFonts w:hint="cs"/>
          <w:rtl/>
        </w:rPr>
        <w:t>أ</w:t>
      </w:r>
      <w:r w:rsidR="001231CD" w:rsidRPr="001659DF">
        <w:rPr>
          <w:rFonts w:hint="cs"/>
          <w:rtl/>
        </w:rPr>
        <w:t>لجزء ال</w:t>
      </w:r>
      <w:r w:rsidR="001231CD">
        <w:rPr>
          <w:rFonts w:hint="cs"/>
          <w:rtl/>
        </w:rPr>
        <w:t>رابع</w:t>
      </w:r>
    </w:p>
    <w:p w:rsidR="001231CD" w:rsidRPr="001659DF" w:rsidRDefault="001231CD" w:rsidP="001231CD">
      <w:pPr>
        <w:pStyle w:val="libCenterBold1"/>
        <w:rPr>
          <w:rtl/>
        </w:rPr>
      </w:pPr>
      <w:r w:rsidRPr="001659DF">
        <w:rPr>
          <w:rFonts w:hint="cs"/>
          <w:rtl/>
        </w:rPr>
        <w:t>المؤلِّف</w:t>
      </w:r>
      <w:r>
        <w:rPr>
          <w:rFonts w:hint="cs"/>
          <w:rtl/>
        </w:rPr>
        <w:t xml:space="preserve">: </w:t>
      </w:r>
      <w:r w:rsidRPr="001659DF">
        <w:rPr>
          <w:rFonts w:hint="cs"/>
          <w:rtl/>
        </w:rPr>
        <w:t>محمّد فخر الدّين</w:t>
      </w:r>
    </w:p>
    <w:p w:rsidR="001231CD" w:rsidRDefault="001231CD" w:rsidP="001231CD">
      <w:pPr>
        <w:pStyle w:val="libNormal"/>
        <w:rPr>
          <w:rtl/>
        </w:rPr>
      </w:pPr>
      <w:r>
        <w:rPr>
          <w:rtl/>
        </w:rPr>
        <w:br w:type="page"/>
      </w:r>
    </w:p>
    <w:p w:rsidR="001231CD" w:rsidRPr="001231CD" w:rsidRDefault="001231CD" w:rsidP="001231C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D184C" w:rsidRPr="00FE4254" w:rsidRDefault="000D184C" w:rsidP="00250F42">
      <w:pPr>
        <w:pStyle w:val="Heading2Center"/>
        <w:rPr>
          <w:rtl/>
        </w:rPr>
      </w:pPr>
      <w:bookmarkStart w:id="1" w:name="_Toc426192453"/>
      <w:r w:rsidRPr="00FE4254">
        <w:rPr>
          <w:rtl/>
        </w:rPr>
        <w:lastRenderedPageBreak/>
        <w:t>المقدمة</w:t>
      </w:r>
      <w:bookmarkEnd w:id="1"/>
    </w:p>
    <w:p w:rsidR="000D184C" w:rsidRPr="00FE4254" w:rsidRDefault="000D184C" w:rsidP="00FE4254">
      <w:pPr>
        <w:pStyle w:val="libCenterBold1"/>
        <w:rPr>
          <w:rtl/>
        </w:rPr>
      </w:pPr>
      <w:r w:rsidRPr="00FE4254">
        <w:rPr>
          <w:rtl/>
        </w:rPr>
        <w:t xml:space="preserve">بسم الله الرحمن الرحيم </w:t>
      </w:r>
    </w:p>
    <w:p w:rsidR="000D184C" w:rsidRPr="008A3C6C" w:rsidRDefault="000C3E0A" w:rsidP="00F673D9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FE4254">
        <w:rPr>
          <w:rtl/>
        </w:rPr>
        <w:t>لحمد لله رب</w:t>
      </w:r>
      <w:r w:rsidR="00447008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العالمين والص</w:t>
      </w:r>
      <w:r w:rsidR="00447008" w:rsidRPr="00FE4254">
        <w:rPr>
          <w:rFonts w:hint="cs"/>
          <w:rtl/>
        </w:rPr>
        <w:t>ّ</w:t>
      </w:r>
      <w:r w:rsidR="000D184C" w:rsidRPr="00FE4254">
        <w:rPr>
          <w:rtl/>
        </w:rPr>
        <w:t>لاة والس</w:t>
      </w:r>
      <w:r w:rsidR="00447008" w:rsidRPr="00FE4254">
        <w:rPr>
          <w:rFonts w:hint="cs"/>
          <w:rtl/>
        </w:rPr>
        <w:t>ّ</w:t>
      </w:r>
      <w:r w:rsidR="000D184C" w:rsidRPr="00FE4254">
        <w:rPr>
          <w:rtl/>
        </w:rPr>
        <w:t>لام على محم</w:t>
      </w:r>
      <w:r w:rsidR="00447008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د </w:t>
      </w:r>
      <w:r w:rsidR="00493360">
        <w:rPr>
          <w:rtl/>
        </w:rPr>
        <w:t>وآله</w:t>
      </w:r>
      <w:r w:rsidR="000D184C" w:rsidRPr="00FE4254">
        <w:rPr>
          <w:rtl/>
        </w:rPr>
        <w:t xml:space="preserve"> الطاهرين</w:t>
      </w:r>
      <w:r w:rsidR="00881261" w:rsidRPr="00FE4254">
        <w:rPr>
          <w:rFonts w:eastAsiaTheme="minorEastAsia" w:hint="cs"/>
          <w:rtl/>
        </w:rPr>
        <w:t>.</w:t>
      </w:r>
      <w:r w:rsidR="000D184C" w:rsidRPr="00FE4254">
        <w:rPr>
          <w:rtl/>
        </w:rPr>
        <w:t xml:space="preserve"> بحمده ومن</w:t>
      </w:r>
      <w:r w:rsidR="00447008" w:rsidRPr="00FE4254">
        <w:rPr>
          <w:rFonts w:hint="cs"/>
          <w:rtl/>
        </w:rPr>
        <w:t>ّ</w:t>
      </w:r>
      <w:r w:rsidR="000D184C" w:rsidRPr="00FE4254">
        <w:rPr>
          <w:rtl/>
        </w:rPr>
        <w:t>ه وتوفيقه</w:t>
      </w:r>
      <w:r w:rsidR="008633E6">
        <w:rPr>
          <w:rtl/>
        </w:rPr>
        <w:t>،</w:t>
      </w:r>
      <w:r w:rsidR="00052F72">
        <w:rPr>
          <w:rtl/>
        </w:rPr>
        <w:t xml:space="preserve"> نبتد</w:t>
      </w:r>
      <w:r w:rsidR="00052F72">
        <w:rPr>
          <w:rFonts w:hint="cs"/>
          <w:rtl/>
        </w:rPr>
        <w:t>ئ</w:t>
      </w:r>
      <w:r w:rsidR="000D184C" w:rsidRPr="00FE4254">
        <w:rPr>
          <w:rtl/>
        </w:rPr>
        <w:t xml:space="preserve"> الجزء الرابع من كتاب</w:t>
      </w:r>
      <w:r>
        <w:rPr>
          <w:rtl/>
        </w:rPr>
        <w:t xml:space="preserve"> </w:t>
      </w:r>
      <w:r w:rsidR="00F673D9">
        <w:rPr>
          <w:rStyle w:val="libBold2Char"/>
          <w:rFonts w:hint="cs"/>
          <w:rtl/>
        </w:rPr>
        <w:t>(</w:t>
      </w:r>
      <w:r w:rsidRPr="000C3E0A">
        <w:rPr>
          <w:rStyle w:val="libBold2Char"/>
          <w:rFonts w:hint="cs"/>
          <w:rtl/>
        </w:rPr>
        <w:t>أ</w:t>
      </w:r>
      <w:r w:rsidR="000D184C" w:rsidRPr="000C3E0A">
        <w:rPr>
          <w:rStyle w:val="libBold2Char"/>
          <w:rtl/>
        </w:rPr>
        <w:t>لن</w:t>
      </w:r>
      <w:r w:rsidR="00447008" w:rsidRPr="000C3E0A">
        <w:rPr>
          <w:rStyle w:val="libBold2Char"/>
          <w:rFonts w:hint="cs"/>
          <w:rtl/>
        </w:rPr>
        <w:t>ّ</w:t>
      </w:r>
      <w:r w:rsidR="000D184C" w:rsidRPr="000C3E0A">
        <w:rPr>
          <w:rStyle w:val="libBold2Char"/>
          <w:rtl/>
        </w:rPr>
        <w:t>ور المبين فيما</w:t>
      </w:r>
      <w:r w:rsidR="003773E2" w:rsidRPr="000C3E0A">
        <w:rPr>
          <w:rStyle w:val="libBold2Char"/>
          <w:rtl/>
        </w:rPr>
        <w:t xml:space="preserve"> </w:t>
      </w:r>
      <w:r w:rsidR="000D184C" w:rsidRPr="000C3E0A">
        <w:rPr>
          <w:rStyle w:val="libBold2Char"/>
          <w:rtl/>
        </w:rPr>
        <w:t>نزل من</w:t>
      </w:r>
      <w:r w:rsidR="003773E2" w:rsidRPr="000C3E0A">
        <w:rPr>
          <w:rStyle w:val="libBold2Char"/>
          <w:rtl/>
        </w:rPr>
        <w:t xml:space="preserve"> القرآن </w:t>
      </w:r>
      <w:r w:rsidR="000D184C" w:rsidRPr="000C3E0A">
        <w:rPr>
          <w:rStyle w:val="libBold2Char"/>
          <w:rtl/>
        </w:rPr>
        <w:t xml:space="preserve">في </w:t>
      </w:r>
      <w:r w:rsidR="00447008" w:rsidRPr="000C3E0A">
        <w:rPr>
          <w:rStyle w:val="libBold2Char"/>
          <w:rFonts w:hint="cs"/>
          <w:rtl/>
        </w:rPr>
        <w:t>إ</w:t>
      </w:r>
      <w:r w:rsidR="000D184C" w:rsidRPr="000C3E0A">
        <w:rPr>
          <w:rStyle w:val="libBold2Char"/>
          <w:rtl/>
        </w:rPr>
        <w:t>مام ال</w:t>
      </w:r>
      <w:r w:rsidR="00447008" w:rsidRPr="000C3E0A">
        <w:rPr>
          <w:rStyle w:val="libBold2Char"/>
          <w:rFonts w:hint="cs"/>
          <w:rtl/>
        </w:rPr>
        <w:t>م</w:t>
      </w:r>
      <w:r w:rsidR="000D184C" w:rsidRPr="000C3E0A">
        <w:rPr>
          <w:rStyle w:val="libBold2Char"/>
          <w:rtl/>
        </w:rPr>
        <w:t>ت</w:t>
      </w:r>
      <w:r w:rsidR="00447008" w:rsidRPr="000C3E0A">
        <w:rPr>
          <w:rStyle w:val="libBold2Char"/>
          <w:rFonts w:hint="cs"/>
          <w:rtl/>
        </w:rPr>
        <w:t>ّ</w:t>
      </w:r>
      <w:r w:rsidR="000D184C" w:rsidRPr="000C3E0A">
        <w:rPr>
          <w:rStyle w:val="libBold2Char"/>
          <w:rtl/>
        </w:rPr>
        <w:t>قين</w:t>
      </w:r>
      <w:r w:rsidR="00F673D9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ببحث</w:t>
      </w:r>
      <w:r w:rsidR="00881261">
        <w:rPr>
          <w:rFonts w:hint="cs"/>
          <w:rtl/>
        </w:rPr>
        <w:t>:</w:t>
      </w:r>
      <w:r w:rsidR="000D184C" w:rsidRPr="008A3C6C">
        <w:rPr>
          <w:rtl/>
        </w:rPr>
        <w:t xml:space="preserve"> م</w:t>
      </w:r>
      <w:r w:rsidR="00497110">
        <w:rPr>
          <w:rFonts w:hint="cs"/>
          <w:rtl/>
        </w:rPr>
        <w:t>َ</w:t>
      </w:r>
      <w:r w:rsidR="000D184C" w:rsidRPr="008A3C6C">
        <w:rPr>
          <w:rtl/>
        </w:rPr>
        <w:t>ن هم</w:t>
      </w:r>
      <w:r w:rsidR="00514E27">
        <w:rPr>
          <w:rtl/>
        </w:rPr>
        <w:t xml:space="preserve"> أهل </w:t>
      </w:r>
      <w:r w:rsidR="000D184C" w:rsidRPr="008A3C6C">
        <w:rPr>
          <w:rtl/>
        </w:rPr>
        <w:t>البيت عليهم الس</w:t>
      </w:r>
      <w:r w:rsidR="00447008">
        <w:rPr>
          <w:rFonts w:hint="cs"/>
          <w:rtl/>
        </w:rPr>
        <w:t>ّ</w:t>
      </w:r>
      <w:r w:rsidR="000D184C" w:rsidRPr="008A3C6C">
        <w:rPr>
          <w:rtl/>
        </w:rPr>
        <w:t>لام</w:t>
      </w:r>
      <w:r w:rsidR="008633E6">
        <w:rPr>
          <w:rtl/>
        </w:rPr>
        <w:t>،</w:t>
      </w:r>
      <w:r w:rsidR="000D184C" w:rsidRPr="008A3C6C">
        <w:rPr>
          <w:rtl/>
        </w:rPr>
        <w:t xml:space="preserve"> المعني</w:t>
      </w:r>
      <w:r w:rsidR="00447008">
        <w:rPr>
          <w:rFonts w:hint="cs"/>
          <w:rtl/>
        </w:rPr>
        <w:t>ّ</w:t>
      </w:r>
      <w:r w:rsidR="000D184C" w:rsidRPr="008A3C6C">
        <w:rPr>
          <w:rtl/>
        </w:rPr>
        <w:t>ون في</w:t>
      </w:r>
      <w:r w:rsidR="00C46227">
        <w:rPr>
          <w:rtl/>
        </w:rPr>
        <w:t xml:space="preserve"> آية </w:t>
      </w:r>
      <w:r w:rsidR="000D184C" w:rsidRPr="008A3C6C">
        <w:rPr>
          <w:rtl/>
        </w:rPr>
        <w:t>التطهير</w:t>
      </w:r>
      <w:r w:rsidR="008633E6">
        <w:rPr>
          <w:rtl/>
        </w:rPr>
        <w:t>،</w:t>
      </w:r>
      <w:r w:rsidR="000D184C" w:rsidRPr="008A3C6C">
        <w:rPr>
          <w:rtl/>
        </w:rPr>
        <w:t xml:space="preserve"> و</w:t>
      </w:r>
      <w:r w:rsidR="00447008">
        <w:rPr>
          <w:rFonts w:hint="cs"/>
          <w:rtl/>
        </w:rPr>
        <w:t>آ</w:t>
      </w:r>
      <w:r w:rsidR="000D184C" w:rsidRPr="008A3C6C">
        <w:rPr>
          <w:rtl/>
        </w:rPr>
        <w:t>ية</w:t>
      </w:r>
      <w:r w:rsidR="007672DB">
        <w:rPr>
          <w:rtl/>
        </w:rPr>
        <w:t xml:space="preserve"> المودّة </w:t>
      </w:r>
      <w:r w:rsidR="000D184C" w:rsidRPr="008A3C6C">
        <w:rPr>
          <w:rtl/>
        </w:rPr>
        <w:t>وفي سورة ال</w:t>
      </w:r>
      <w:r w:rsidR="00447008">
        <w:rPr>
          <w:rFonts w:hint="cs"/>
          <w:rtl/>
        </w:rPr>
        <w:t>إ</w:t>
      </w:r>
      <w:r w:rsidR="000D184C" w:rsidRPr="008A3C6C">
        <w:rPr>
          <w:rtl/>
        </w:rPr>
        <w:t>نسان وغيرها</w:t>
      </w:r>
      <w:r w:rsidR="008633E6">
        <w:rPr>
          <w:rtl/>
        </w:rPr>
        <w:t>،</w:t>
      </w:r>
      <w:r w:rsidR="000D184C" w:rsidRPr="008A3C6C">
        <w:rPr>
          <w:rtl/>
        </w:rPr>
        <w:t xml:space="preserve"> المنطبق عليهم المصطلح اللفظي</w:t>
      </w:r>
      <w:r w:rsidR="00F673D9">
        <w:rPr>
          <w:rtl/>
        </w:rPr>
        <w:t xml:space="preserve"> (أهل البيت)</w:t>
      </w:r>
      <w:r w:rsidR="008633E6">
        <w:rPr>
          <w:rtl/>
        </w:rPr>
        <w:t>.</w:t>
      </w:r>
      <w:r w:rsidR="00473D66">
        <w:rPr>
          <w:rFonts w:hint="cs"/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آملين منه التوفيق والس</w:t>
      </w:r>
      <w:r w:rsidR="00473D66">
        <w:rPr>
          <w:rFonts w:hint="cs"/>
          <w:rtl/>
        </w:rPr>
        <w:t>ّ</w:t>
      </w:r>
      <w:r w:rsidRPr="008A3C6C">
        <w:rPr>
          <w:rtl/>
        </w:rPr>
        <w:t>داد</w:t>
      </w:r>
      <w:r w:rsidR="008633E6">
        <w:rPr>
          <w:rtl/>
        </w:rPr>
        <w:t>،</w:t>
      </w:r>
      <w:r w:rsidRPr="008A3C6C">
        <w:rPr>
          <w:rtl/>
        </w:rPr>
        <w:t xml:space="preserve"> و</w:t>
      </w:r>
      <w:r w:rsidR="00447008">
        <w:rPr>
          <w:rFonts w:hint="cs"/>
          <w:rtl/>
        </w:rPr>
        <w:t>أ</w:t>
      </w:r>
      <w:r w:rsidRPr="008A3C6C">
        <w:rPr>
          <w:rtl/>
        </w:rPr>
        <w:t>ن يسلك بنا سبل الصالحين</w:t>
      </w:r>
      <w:r w:rsidR="008633E6">
        <w:rPr>
          <w:rtl/>
        </w:rPr>
        <w:t>،</w:t>
      </w:r>
      <w:r w:rsidRPr="008A3C6C">
        <w:rPr>
          <w:rtl/>
        </w:rPr>
        <w:t xml:space="preserve"> ويجعل عواقب </w:t>
      </w:r>
      <w:r w:rsidR="00447008">
        <w:rPr>
          <w:rFonts w:hint="cs"/>
          <w:rtl/>
        </w:rPr>
        <w:t>أ</w:t>
      </w:r>
      <w:r w:rsidRPr="008A3C6C">
        <w:rPr>
          <w:rtl/>
        </w:rPr>
        <w:t>مورنا</w:t>
      </w:r>
      <w:r w:rsidR="00641678">
        <w:rPr>
          <w:rtl/>
        </w:rPr>
        <w:t xml:space="preserve"> إلى </w:t>
      </w:r>
      <w:r w:rsidRPr="008A3C6C">
        <w:rPr>
          <w:rtl/>
        </w:rPr>
        <w:t>خير</w:t>
      </w:r>
      <w:r w:rsidR="008633E6">
        <w:rPr>
          <w:rtl/>
        </w:rPr>
        <w:t>.</w:t>
      </w:r>
    </w:p>
    <w:p w:rsidR="000D184C" w:rsidRDefault="000D184C" w:rsidP="00FE4254">
      <w:pPr>
        <w:pStyle w:val="libCenterBold2"/>
        <w:rPr>
          <w:rtl/>
        </w:rPr>
      </w:pPr>
      <w:r w:rsidRPr="00FE4254">
        <w:rPr>
          <w:rtl/>
        </w:rPr>
        <w:t>وآخر دعوانا</w:t>
      </w:r>
      <w:r w:rsidR="00774411" w:rsidRPr="00FE4254">
        <w:rPr>
          <w:rFonts w:hint="cs"/>
          <w:rtl/>
        </w:rPr>
        <w:t xml:space="preserve"> أن</w:t>
      </w:r>
      <w:r w:rsidRPr="00FE4254">
        <w:rPr>
          <w:rtl/>
        </w:rPr>
        <w:t xml:space="preserve"> الحمد لله رب</w:t>
      </w:r>
      <w:r w:rsidR="00447008" w:rsidRPr="00FE4254">
        <w:rPr>
          <w:rFonts w:hint="cs"/>
          <w:rtl/>
        </w:rPr>
        <w:t>ّ</w:t>
      </w:r>
      <w:r w:rsidRPr="00FE4254">
        <w:rPr>
          <w:rtl/>
        </w:rPr>
        <w:t xml:space="preserve"> العالمين</w:t>
      </w:r>
    </w:p>
    <w:p w:rsidR="000D184C" w:rsidRPr="00A65A68" w:rsidRDefault="000D184C" w:rsidP="00A65A68">
      <w:pPr>
        <w:pStyle w:val="libLeft"/>
        <w:rPr>
          <w:rtl/>
        </w:rPr>
      </w:pPr>
      <w:r w:rsidRPr="000C3E0A">
        <w:rPr>
          <w:rtl/>
        </w:rPr>
        <w:t>الم</w:t>
      </w:r>
      <w:r w:rsidR="00447008" w:rsidRPr="000C3E0A">
        <w:rPr>
          <w:rFonts w:hint="cs"/>
          <w:rtl/>
        </w:rPr>
        <w:t>ؤ</w:t>
      </w:r>
      <w:r w:rsidRPr="000C3E0A">
        <w:rPr>
          <w:rtl/>
        </w:rPr>
        <w:t>ل</w:t>
      </w:r>
      <w:r w:rsidR="00447008" w:rsidRPr="000C3E0A">
        <w:rPr>
          <w:rFonts w:hint="cs"/>
          <w:rtl/>
        </w:rPr>
        <w:t>ِّ</w:t>
      </w:r>
      <w:r w:rsidRPr="000C3E0A">
        <w:rPr>
          <w:rtl/>
        </w:rPr>
        <w:t>ف</w:t>
      </w:r>
    </w:p>
    <w:p w:rsidR="000D184C" w:rsidRPr="000C3E0A" w:rsidRDefault="000D184C" w:rsidP="00A65A68">
      <w:pPr>
        <w:pStyle w:val="libLeft"/>
        <w:rPr>
          <w:rtl/>
        </w:rPr>
      </w:pPr>
      <w:r w:rsidRPr="000C3E0A">
        <w:rPr>
          <w:rtl/>
        </w:rPr>
        <w:t>محم</w:t>
      </w:r>
      <w:r w:rsidR="00447008" w:rsidRPr="000C3E0A">
        <w:rPr>
          <w:rFonts w:hint="cs"/>
          <w:rtl/>
        </w:rPr>
        <w:t>ّ</w:t>
      </w:r>
      <w:r w:rsidRPr="000C3E0A">
        <w:rPr>
          <w:rtl/>
        </w:rPr>
        <w:t>د فخر الد</w:t>
      </w:r>
      <w:r w:rsidR="00447008" w:rsidRPr="000C3E0A">
        <w:rPr>
          <w:rFonts w:hint="cs"/>
          <w:rtl/>
        </w:rPr>
        <w:t>ّ</w:t>
      </w:r>
      <w:r w:rsidRPr="000C3E0A">
        <w:rPr>
          <w:rtl/>
        </w:rPr>
        <w:t>ين</w:t>
      </w:r>
    </w:p>
    <w:p w:rsidR="000D184C" w:rsidRPr="00A65A68" w:rsidRDefault="000D184C" w:rsidP="00A65A68">
      <w:pPr>
        <w:pStyle w:val="libLeft"/>
        <w:rPr>
          <w:rtl/>
        </w:rPr>
      </w:pPr>
      <w:r w:rsidRPr="000C3E0A">
        <w:rPr>
          <w:rtl/>
        </w:rPr>
        <w:t>8 ربيع الاو</w:t>
      </w:r>
      <w:r w:rsidR="00447008" w:rsidRPr="000C3E0A">
        <w:rPr>
          <w:rFonts w:hint="cs"/>
          <w:rtl/>
        </w:rPr>
        <w:t>ّ</w:t>
      </w:r>
      <w:r w:rsidRPr="000C3E0A">
        <w:rPr>
          <w:rtl/>
        </w:rPr>
        <w:t>ل 1432هـ</w:t>
      </w:r>
    </w:p>
    <w:p w:rsidR="000D184C" w:rsidRPr="00A65A68" w:rsidRDefault="000D184C" w:rsidP="00A65A68">
      <w:pPr>
        <w:pStyle w:val="libLeft"/>
        <w:rPr>
          <w:rtl/>
        </w:rPr>
      </w:pPr>
      <w:r w:rsidRPr="000C3E0A">
        <w:rPr>
          <w:rtl/>
        </w:rPr>
        <w:t>الموافق 12/2/2011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D184C" w:rsidRPr="00FE4254" w:rsidRDefault="000D184C" w:rsidP="00FE4254">
      <w:pPr>
        <w:pStyle w:val="libCenterBold1"/>
        <w:rPr>
          <w:rtl/>
        </w:rPr>
      </w:pPr>
      <w:r w:rsidRPr="00FE4254">
        <w:rPr>
          <w:rtl/>
        </w:rPr>
        <w:lastRenderedPageBreak/>
        <w:t>من هم</w:t>
      </w:r>
    </w:p>
    <w:p w:rsidR="000D184C" w:rsidRPr="008A3C6C" w:rsidRDefault="00514E27" w:rsidP="00FE4254">
      <w:pPr>
        <w:pStyle w:val="libCenter"/>
        <w:rPr>
          <w:rtl/>
        </w:rPr>
      </w:pPr>
      <w:r>
        <w:rPr>
          <w:rtl/>
        </w:rPr>
        <w:t xml:space="preserve">أهل </w:t>
      </w:r>
      <w:r w:rsidR="000D184C" w:rsidRPr="008A3C6C">
        <w:rPr>
          <w:rtl/>
        </w:rPr>
        <w:t>البيت</w:t>
      </w:r>
      <w:r w:rsidR="001231CD">
        <w:rPr>
          <w:rFonts w:hint="cs"/>
          <w:rtl/>
        </w:rPr>
        <w:t xml:space="preserve"> </w:t>
      </w:r>
      <w:r w:rsidR="000D184C" w:rsidRPr="008A3C6C">
        <w:rPr>
          <w:rtl/>
        </w:rPr>
        <w:t>(ع)</w:t>
      </w:r>
    </w:p>
    <w:p w:rsidR="00655665" w:rsidRPr="00FE4254" w:rsidRDefault="00655665" w:rsidP="00655665">
      <w:pPr>
        <w:pStyle w:val="libCenterBold1"/>
        <w:rPr>
          <w:rtl/>
        </w:rPr>
      </w:pPr>
      <w:r w:rsidRPr="00FE4254">
        <w:rPr>
          <w:rtl/>
        </w:rPr>
        <w:t>سورة الأحزاب الآية 33</w:t>
      </w:r>
    </w:p>
    <w:p w:rsidR="000D184C" w:rsidRPr="00FE4254" w:rsidRDefault="00B328E5" w:rsidP="00655665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إِنَّمَا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يُرِيدُ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لِيُذْهِبَ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Fonts w:hint="eastAsia"/>
          <w:rtl/>
        </w:rPr>
        <w:t>الْبَيْتِ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وَيُطَهِّرَكُمْ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تَطْهِيرًا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6D329D">
      <w:pPr>
        <w:pStyle w:val="libNormal"/>
        <w:rPr>
          <w:rtl/>
        </w:rPr>
      </w:pPr>
      <w:r w:rsidRPr="008A3C6C">
        <w:rPr>
          <w:rtl/>
        </w:rPr>
        <w:t>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الشريفة على</w:t>
      </w:r>
      <w:r w:rsidR="00932A5C">
        <w:rPr>
          <w:rtl/>
        </w:rPr>
        <w:t xml:space="preserve"> النبيّ </w:t>
      </w:r>
      <w:r w:rsidRPr="008A3C6C">
        <w:rPr>
          <w:rtl/>
        </w:rPr>
        <w:t>محم</w:t>
      </w:r>
      <w:r w:rsidR="00881261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0A38BD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في المدينة المنو</w:t>
      </w:r>
      <w:r w:rsidR="00881261">
        <w:rPr>
          <w:rFonts w:hint="cs"/>
          <w:rtl/>
        </w:rPr>
        <w:t>ّ</w:t>
      </w:r>
      <w:r w:rsidRPr="008A3C6C">
        <w:rPr>
          <w:rtl/>
        </w:rPr>
        <w:t>رة، في</w:t>
      </w:r>
      <w:r w:rsidR="00514E27">
        <w:rPr>
          <w:rtl/>
        </w:rPr>
        <w:t xml:space="preserve"> أهل </w:t>
      </w:r>
      <w:r w:rsidRPr="008A3C6C">
        <w:rPr>
          <w:rtl/>
        </w:rPr>
        <w:t>بيت</w:t>
      </w:r>
      <w:r w:rsidR="00932A5C">
        <w:rPr>
          <w:rtl/>
        </w:rPr>
        <w:t xml:space="preserve"> النبيّ </w:t>
      </w:r>
      <w:r w:rsidRPr="008A3C6C">
        <w:rPr>
          <w:rtl/>
        </w:rPr>
        <w:t>الطاهرين عليهم الس</w:t>
      </w:r>
      <w:r w:rsidR="00647229">
        <w:rPr>
          <w:rFonts w:hint="cs"/>
          <w:rtl/>
        </w:rPr>
        <w:t>ّ</w:t>
      </w:r>
      <w:r w:rsidRPr="008A3C6C">
        <w:rPr>
          <w:rtl/>
        </w:rPr>
        <w:t xml:space="preserve">لام، </w:t>
      </w:r>
      <w:r w:rsidR="000C0A62">
        <w:rPr>
          <w:rFonts w:hint="cs"/>
          <w:rtl/>
        </w:rPr>
        <w:t>ا</w:t>
      </w:r>
      <w:r w:rsidRPr="008A3C6C">
        <w:rPr>
          <w:rtl/>
        </w:rPr>
        <w:t>ل</w:t>
      </w:r>
      <w:r w:rsidR="00D90786">
        <w:rPr>
          <w:rFonts w:hint="cs"/>
          <w:rtl/>
        </w:rPr>
        <w:t>ّ</w:t>
      </w:r>
      <w:r w:rsidRPr="008A3C6C">
        <w:rPr>
          <w:rtl/>
        </w:rPr>
        <w:t>ذين أذهب</w:t>
      </w:r>
      <w:r w:rsidR="003773E2" w:rsidRPr="003773E2">
        <w:rPr>
          <w:rtl/>
        </w:rPr>
        <w:t xml:space="preserve"> </w:t>
      </w:r>
      <w:r w:rsidR="003773E2" w:rsidRPr="008A3C6C">
        <w:rPr>
          <w:rtl/>
        </w:rPr>
        <w:t>سبحانه وتعالى</w:t>
      </w:r>
      <w:r w:rsidRPr="008A3C6C">
        <w:rPr>
          <w:rtl/>
        </w:rPr>
        <w:t xml:space="preserve"> عنهم</w:t>
      </w:r>
      <w:r w:rsidR="009B496C">
        <w:rPr>
          <w:rtl/>
        </w:rPr>
        <w:t xml:space="preserve"> الرِّجْسَ </w:t>
      </w:r>
      <w:r w:rsidR="00892D58">
        <w:rPr>
          <w:rtl/>
        </w:rPr>
        <w:t xml:space="preserve">وطهّرهم </w:t>
      </w:r>
      <w:r w:rsidRPr="008A3C6C">
        <w:rPr>
          <w:rtl/>
        </w:rPr>
        <w:t>تطهيراً فمن هم المعني</w:t>
      </w:r>
      <w:r w:rsidR="00881261">
        <w:rPr>
          <w:rFonts w:hint="cs"/>
          <w:rtl/>
        </w:rPr>
        <w:t>ّ</w:t>
      </w:r>
      <w:r w:rsidRPr="008A3C6C">
        <w:rPr>
          <w:rtl/>
        </w:rPr>
        <w:t>ون بهذه</w:t>
      </w:r>
      <w:r w:rsidR="002B6AAD">
        <w:rPr>
          <w:rtl/>
        </w:rPr>
        <w:t xml:space="preserve"> الآية </w:t>
      </w:r>
      <w:r w:rsidRPr="008A3C6C">
        <w:rPr>
          <w:rtl/>
        </w:rPr>
        <w:t>الشريفة وال</w:t>
      </w:r>
      <w:r w:rsidR="00473D66">
        <w:rPr>
          <w:rFonts w:hint="cs"/>
          <w:rtl/>
        </w:rPr>
        <w:t>ّ</w:t>
      </w:r>
      <w:r w:rsidRPr="008A3C6C">
        <w:rPr>
          <w:rtl/>
        </w:rPr>
        <w:t xml:space="preserve">تي </w:t>
      </w:r>
      <w:r w:rsidR="000C0A62">
        <w:rPr>
          <w:rFonts w:hint="cs"/>
          <w:rtl/>
        </w:rPr>
        <w:t>ا</w:t>
      </w:r>
      <w:r w:rsidRPr="008A3C6C">
        <w:rPr>
          <w:rtl/>
        </w:rPr>
        <w:t>ختص</w:t>
      </w:r>
      <w:r w:rsidR="00881261">
        <w:rPr>
          <w:rFonts w:hint="cs"/>
          <w:rtl/>
        </w:rPr>
        <w:t>ّ</w:t>
      </w:r>
      <w:r w:rsidRPr="008A3C6C">
        <w:rPr>
          <w:rtl/>
        </w:rPr>
        <w:t>تهم بإذهاب</w:t>
      </w:r>
      <w:r w:rsidR="009B496C">
        <w:rPr>
          <w:rtl/>
        </w:rPr>
        <w:t xml:space="preserve"> الرِّجْسَ </w:t>
      </w:r>
      <w:r w:rsidRPr="008A3C6C">
        <w:rPr>
          <w:rtl/>
        </w:rPr>
        <w:t>عنهم</w:t>
      </w:r>
      <w:r w:rsidR="00892D58">
        <w:rPr>
          <w:rtl/>
        </w:rPr>
        <w:t xml:space="preserve"> </w:t>
      </w:r>
      <w:r w:rsidR="000C0A62">
        <w:rPr>
          <w:rFonts w:hint="cs"/>
          <w:rtl/>
        </w:rPr>
        <w:t xml:space="preserve">حيث </w:t>
      </w:r>
      <w:r w:rsidR="00892D58">
        <w:rPr>
          <w:rtl/>
        </w:rPr>
        <w:t xml:space="preserve">طهّرهم </w:t>
      </w:r>
      <w:r w:rsidRPr="008A3C6C">
        <w:rPr>
          <w:rtl/>
        </w:rPr>
        <w:t>تطهيراً، و</w:t>
      </w:r>
      <w:r w:rsidR="00473D66">
        <w:rPr>
          <w:rFonts w:hint="cs"/>
          <w:rtl/>
        </w:rPr>
        <w:t>ما</w:t>
      </w:r>
      <w:r w:rsidRPr="008A3C6C">
        <w:rPr>
          <w:rtl/>
        </w:rPr>
        <w:t>المعنى الاصطلاحي</w:t>
      </w:r>
      <w:r w:rsidR="00473D66">
        <w:rPr>
          <w:rFonts w:hint="cs"/>
          <w:rtl/>
        </w:rPr>
        <w:t>؟</w:t>
      </w:r>
      <w:r w:rsidRPr="008A3C6C">
        <w:rPr>
          <w:rtl/>
        </w:rPr>
        <w:t xml:space="preserve"> ذهب البعض من الرواة</w:t>
      </w:r>
      <w:r w:rsidR="00881261">
        <w:rPr>
          <w:rtl/>
        </w:rPr>
        <w:t xml:space="preserve"> وأصحاب </w:t>
      </w:r>
      <w:r w:rsidRPr="008A3C6C">
        <w:rPr>
          <w:rtl/>
        </w:rPr>
        <w:t>السير وبرواياتهم عن</w:t>
      </w:r>
      <w:r w:rsidR="00932A5C">
        <w:rPr>
          <w:rtl/>
        </w:rPr>
        <w:t xml:space="preserve"> النبيّ </w:t>
      </w:r>
      <w:r w:rsidRPr="008A3C6C">
        <w:rPr>
          <w:rtl/>
        </w:rPr>
        <w:t>وأهل البيت وحت</w:t>
      </w:r>
      <w:r w:rsidR="00D90786">
        <w:rPr>
          <w:rFonts w:hint="cs"/>
          <w:rtl/>
        </w:rPr>
        <w:t>ّ</w:t>
      </w:r>
      <w:r w:rsidRPr="008A3C6C">
        <w:rPr>
          <w:rtl/>
        </w:rPr>
        <w:t>ى زوجات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 وسل</w:t>
      </w:r>
      <w:r w:rsidR="00647229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، أن</w:t>
      </w:r>
      <w:r w:rsidR="003773E2">
        <w:rPr>
          <w:rFonts w:hint="cs"/>
          <w:rtl/>
        </w:rPr>
        <w:t>َّ</w:t>
      </w:r>
      <w:r w:rsidRPr="008A3C6C">
        <w:rPr>
          <w:rtl/>
        </w:rPr>
        <w:t xml:space="preserve"> المعني</w:t>
      </w:r>
      <w:r w:rsidR="003773E2">
        <w:rPr>
          <w:rFonts w:hint="cs"/>
          <w:rtl/>
        </w:rPr>
        <w:t>ّ</w:t>
      </w:r>
      <w:r w:rsidRPr="008A3C6C">
        <w:rPr>
          <w:rtl/>
        </w:rPr>
        <w:t>ين</w:t>
      </w:r>
      <w:r w:rsidR="00881261">
        <w:rPr>
          <w:rtl/>
        </w:rPr>
        <w:t xml:space="preserve"> بالآية </w:t>
      </w:r>
      <w:r w:rsidRPr="008A3C6C">
        <w:rPr>
          <w:rtl/>
        </w:rPr>
        <w:t>الشريفة هم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0A38BD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881261">
        <w:rPr>
          <w:rFonts w:hint="cs"/>
          <w:rtl/>
        </w:rPr>
        <w:t>ّ</w:t>
      </w:r>
      <w:r w:rsidR="006D329D">
        <w:rPr>
          <w:rFonts w:hint="cs"/>
          <w:rtl/>
        </w:rPr>
        <w:t>ٌ</w:t>
      </w:r>
      <w:r w:rsidRPr="008A3C6C">
        <w:rPr>
          <w:rtl/>
        </w:rPr>
        <w:t xml:space="preserve"> وفاطمة والحسن والحسين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دون غيرهم وهم ال</w:t>
      </w:r>
      <w:r w:rsidR="00473D66">
        <w:rPr>
          <w:rFonts w:hint="cs"/>
          <w:rtl/>
        </w:rPr>
        <w:t>ّ</w:t>
      </w:r>
      <w:r w:rsidRPr="008A3C6C">
        <w:rPr>
          <w:rtl/>
        </w:rPr>
        <w:t>ذين اصطلح عليهم</w:t>
      </w:r>
      <w:r w:rsidR="00FB3DAE">
        <w:rPr>
          <w:rFonts w:hint="cs"/>
          <w:rtl/>
        </w:rPr>
        <w:t>،</w:t>
      </w:r>
      <w:r w:rsidRPr="008A3C6C">
        <w:rPr>
          <w:rtl/>
        </w:rPr>
        <w:t xml:space="preserve"> فكانوا المعني</w:t>
      </w:r>
      <w:r w:rsidR="00881261">
        <w:rPr>
          <w:rFonts w:hint="cs"/>
          <w:rtl/>
        </w:rPr>
        <w:t>ّ</w:t>
      </w:r>
      <w:r w:rsidRPr="008A3C6C">
        <w:rPr>
          <w:rtl/>
        </w:rPr>
        <w:t>ون بمصطلح</w:t>
      </w:r>
      <w:r w:rsidR="00514E27">
        <w:rPr>
          <w:rtl/>
        </w:rPr>
        <w:t xml:space="preserve"> أهل </w:t>
      </w:r>
      <w:r w:rsidRPr="008A3C6C">
        <w:rPr>
          <w:rtl/>
        </w:rPr>
        <w:t>البيت والمختص</w:t>
      </w:r>
      <w:r w:rsidR="00881261">
        <w:rPr>
          <w:rFonts w:hint="cs"/>
          <w:rtl/>
        </w:rPr>
        <w:t>ّ</w:t>
      </w:r>
      <w:r w:rsidRPr="008A3C6C">
        <w:rPr>
          <w:rtl/>
        </w:rPr>
        <w:t xml:space="preserve"> بهم دون سواهم</w:t>
      </w:r>
      <w:r w:rsidR="00FB3DAE">
        <w:rPr>
          <w:rFonts w:hint="cs"/>
          <w:rtl/>
        </w:rPr>
        <w:t>،</w:t>
      </w:r>
      <w:r w:rsidRPr="008A3C6C">
        <w:rPr>
          <w:rtl/>
        </w:rPr>
        <w:t xml:space="preserve"> وذهب بعض</w:t>
      </w:r>
      <w:r w:rsidR="00881261">
        <w:rPr>
          <w:rtl/>
        </w:rPr>
        <w:t xml:space="preserve"> الآخر </w:t>
      </w:r>
      <w:r w:rsidRPr="008A3C6C">
        <w:rPr>
          <w:rtl/>
        </w:rPr>
        <w:t xml:space="preserve">من </w:t>
      </w:r>
      <w:r w:rsidR="00881261">
        <w:rPr>
          <w:rFonts w:hint="cs"/>
          <w:rtl/>
        </w:rPr>
        <w:t>أ</w:t>
      </w:r>
      <w:r w:rsidRPr="008A3C6C">
        <w:rPr>
          <w:rtl/>
        </w:rPr>
        <w:t>ن</w:t>
      </w:r>
      <w:r w:rsidR="00881261">
        <w:rPr>
          <w:rFonts w:hint="cs"/>
          <w:rtl/>
        </w:rPr>
        <w:t>ّ</w:t>
      </w:r>
      <w:r w:rsidRPr="008A3C6C">
        <w:rPr>
          <w:rtl/>
        </w:rPr>
        <w:t>ها تشمل زوجات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0A38BD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وبعضهم يعم</w:t>
      </w:r>
      <w:r w:rsidR="00881261">
        <w:rPr>
          <w:rFonts w:hint="cs"/>
          <w:rtl/>
        </w:rPr>
        <w:t>ّ</w:t>
      </w:r>
      <w:r w:rsidR="000C0A62">
        <w:rPr>
          <w:rtl/>
        </w:rPr>
        <w:t>مونها على بني هاشم و</w:t>
      </w:r>
      <w:r w:rsidRPr="008A3C6C">
        <w:rPr>
          <w:rtl/>
        </w:rPr>
        <w:t>بعض يقول</w:t>
      </w:r>
      <w:r w:rsidR="006D329D">
        <w:rPr>
          <w:rFonts w:hint="cs"/>
          <w:rtl/>
        </w:rPr>
        <w:t>:</w:t>
      </w:r>
      <w:r w:rsidRPr="008A3C6C">
        <w:rPr>
          <w:rtl/>
        </w:rPr>
        <w:t xml:space="preserve"> في</w:t>
      </w:r>
      <w:r w:rsidR="00932A5C">
        <w:rPr>
          <w:rtl/>
        </w:rPr>
        <w:t xml:space="preserve"> النبيّ </w:t>
      </w:r>
      <w:r w:rsidRPr="008A3C6C">
        <w:rPr>
          <w:rtl/>
        </w:rPr>
        <w:t>وزوجاته</w:t>
      </w:r>
      <w:r w:rsidR="0004309A">
        <w:rPr>
          <w:rtl/>
        </w:rPr>
        <w:t xml:space="preserve"> وآل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طالب</w:t>
      </w:r>
      <w:r w:rsidR="0004309A">
        <w:rPr>
          <w:rtl/>
        </w:rPr>
        <w:t xml:space="preserve"> وآل </w:t>
      </w:r>
      <w:r w:rsidRPr="008A3C6C">
        <w:rPr>
          <w:rtl/>
        </w:rPr>
        <w:t>جعفر وعقيل</w:t>
      </w:r>
      <w:r w:rsidR="000C0A62">
        <w:rPr>
          <w:rFonts w:hint="cs"/>
          <w:rtl/>
        </w:rPr>
        <w:t xml:space="preserve">، </w:t>
      </w:r>
      <w:r w:rsidR="000C0A62">
        <w:rPr>
          <w:rtl/>
        </w:rPr>
        <w:t>وهكذا</w:t>
      </w:r>
      <w:r w:rsidR="000C0A62">
        <w:rPr>
          <w:rFonts w:hint="cs"/>
          <w:rtl/>
        </w:rPr>
        <w:t>...</w:t>
      </w:r>
    </w:p>
    <w:p w:rsidR="000D184C" w:rsidRPr="008938D3" w:rsidRDefault="000D184C" w:rsidP="0026002D">
      <w:pPr>
        <w:pStyle w:val="libNormal"/>
        <w:rPr>
          <w:rtl/>
        </w:rPr>
      </w:pPr>
      <w:r w:rsidRPr="008938D3">
        <w:rPr>
          <w:rtl/>
        </w:rPr>
        <w:t xml:space="preserve">ونورد ما </w:t>
      </w:r>
      <w:r w:rsidR="0026002D" w:rsidRPr="008938D3">
        <w:rPr>
          <w:rFonts w:hint="cs"/>
          <w:rtl/>
        </w:rPr>
        <w:t>ورد</w:t>
      </w:r>
      <w:r w:rsidRPr="008938D3">
        <w:rPr>
          <w:rtl/>
        </w:rPr>
        <w:t xml:space="preserve"> </w:t>
      </w:r>
      <w:r w:rsidR="000C0A62" w:rsidRPr="008938D3">
        <w:rPr>
          <w:rFonts w:hint="cs"/>
          <w:rtl/>
        </w:rPr>
        <w:t xml:space="preserve">من </w:t>
      </w:r>
      <w:r w:rsidRPr="008938D3">
        <w:rPr>
          <w:rtl/>
        </w:rPr>
        <w:t>الروايات عن</w:t>
      </w:r>
      <w:r w:rsidR="00932A5C" w:rsidRPr="008938D3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0A38BD" w:rsidRPr="008938D3">
        <w:rPr>
          <w:rtl/>
        </w:rPr>
        <w:t xml:space="preserve">الله </w:t>
      </w:r>
      <w:r w:rsidR="00493360" w:rsidRPr="008938D3">
        <w:rPr>
          <w:rtl/>
        </w:rPr>
        <w:t>عليه وآله</w:t>
      </w:r>
      <w:r w:rsidR="003777C1">
        <w:rPr>
          <w:rtl/>
        </w:rPr>
        <w:t xml:space="preserve"> وسلّم </w:t>
      </w:r>
      <w:r w:rsidRPr="008938D3">
        <w:rPr>
          <w:rtl/>
        </w:rPr>
        <w:t>و</w:t>
      </w:r>
      <w:r w:rsidR="00881261" w:rsidRPr="008938D3">
        <w:rPr>
          <w:rFonts w:hint="cs"/>
          <w:rtl/>
        </w:rPr>
        <w:t>أ</w:t>
      </w:r>
      <w:r w:rsidRPr="008938D3">
        <w:rPr>
          <w:rtl/>
        </w:rPr>
        <w:t>هل بيته</w:t>
      </w:r>
      <w:r w:rsidR="0026002D" w:rsidRPr="008938D3">
        <w:rPr>
          <w:rFonts w:hint="cs"/>
          <w:rtl/>
        </w:rPr>
        <w:t>:</w:t>
      </w:r>
      <w:r w:rsidRPr="008938D3">
        <w:rPr>
          <w:rtl/>
        </w:rPr>
        <w:t xml:space="preserve"> علي</w:t>
      </w:r>
      <w:r w:rsidR="00881261" w:rsidRPr="008938D3">
        <w:rPr>
          <w:rFonts w:hint="cs"/>
          <w:rtl/>
        </w:rPr>
        <w:t>ّ</w:t>
      </w:r>
      <w:r w:rsidR="0026002D" w:rsidRPr="008938D3">
        <w:rPr>
          <w:rFonts w:hint="cs"/>
          <w:rtl/>
        </w:rPr>
        <w:t>ٌ</w:t>
      </w:r>
      <w:r w:rsidRPr="008938D3">
        <w:rPr>
          <w:rtl/>
        </w:rPr>
        <w:t xml:space="preserve"> وفاطمة والحسن والحسين عليهم الس</w:t>
      </w:r>
      <w:r w:rsidR="006D329D">
        <w:rPr>
          <w:rFonts w:hint="cs"/>
          <w:rtl/>
        </w:rPr>
        <w:t>ّ</w:t>
      </w:r>
      <w:r w:rsidRPr="008938D3">
        <w:rPr>
          <w:rtl/>
        </w:rPr>
        <w:t>لام</w:t>
      </w:r>
      <w:r w:rsidR="0026002D" w:rsidRPr="008938D3">
        <w:rPr>
          <w:rFonts w:hint="cs"/>
          <w:rtl/>
        </w:rPr>
        <w:t>،</w:t>
      </w:r>
      <w:r w:rsidRPr="008938D3">
        <w:rPr>
          <w:rtl/>
        </w:rPr>
        <w:t xml:space="preserve"> وزوجات</w:t>
      </w:r>
      <w:r w:rsidR="00932A5C" w:rsidRPr="008938D3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0A38BD" w:rsidRPr="008938D3">
        <w:rPr>
          <w:rtl/>
        </w:rPr>
        <w:t xml:space="preserve">الله </w:t>
      </w:r>
      <w:r w:rsidR="00493360" w:rsidRPr="008938D3">
        <w:rPr>
          <w:rtl/>
        </w:rPr>
        <w:t>عليه وآله وسل</w:t>
      </w:r>
      <w:r w:rsidR="006D329D">
        <w:rPr>
          <w:rFonts w:hint="cs"/>
          <w:rtl/>
        </w:rPr>
        <w:t>ّ</w:t>
      </w:r>
      <w:r w:rsidR="00493360" w:rsidRPr="008938D3">
        <w:rPr>
          <w:rtl/>
        </w:rPr>
        <w:t>م</w:t>
      </w:r>
      <w:r w:rsidR="000C0A62" w:rsidRPr="008938D3">
        <w:rPr>
          <w:rFonts w:hint="cs"/>
          <w:rtl/>
        </w:rPr>
        <w:t>،</w:t>
      </w:r>
      <w:r w:rsidRPr="008938D3">
        <w:rPr>
          <w:rtl/>
        </w:rPr>
        <w:t xml:space="preserve"> وكذلك</w:t>
      </w:r>
      <w:r w:rsidR="006844A7" w:rsidRPr="008938D3">
        <w:rPr>
          <w:rtl/>
        </w:rPr>
        <w:t xml:space="preserve"> أصحاب</w:t>
      </w:r>
      <w:r w:rsidR="00932A5C" w:rsidRPr="008938D3">
        <w:rPr>
          <w:rtl/>
        </w:rPr>
        <w:t xml:space="preserve"> النبيّ </w:t>
      </w:r>
      <w:r w:rsidRPr="008938D3">
        <w:rPr>
          <w:rtl/>
        </w:rPr>
        <w:t>ومن قام بخدمة</w:t>
      </w:r>
      <w:r w:rsidR="00932A5C" w:rsidRPr="008938D3">
        <w:rPr>
          <w:rtl/>
        </w:rPr>
        <w:t xml:space="preserve"> النبيّ </w:t>
      </w:r>
      <w:r w:rsidRPr="008938D3">
        <w:rPr>
          <w:rtl/>
        </w:rPr>
        <w:t>ال</w:t>
      </w:r>
      <w:r w:rsidR="00FB3DAE" w:rsidRPr="008938D3">
        <w:rPr>
          <w:rFonts w:hint="cs"/>
          <w:rtl/>
          <w:lang w:bidi="fa-IR"/>
        </w:rPr>
        <w:t>ّ</w:t>
      </w:r>
      <w:r w:rsidRPr="008938D3">
        <w:rPr>
          <w:rtl/>
        </w:rPr>
        <w:t>ذين يقولون</w:t>
      </w:r>
      <w:r w:rsidR="00FB3DAE" w:rsidRPr="008938D3">
        <w:rPr>
          <w:rFonts w:hint="cs"/>
          <w:rtl/>
        </w:rPr>
        <w:t>:</w:t>
      </w:r>
      <w:r w:rsidRPr="008938D3">
        <w:rPr>
          <w:rtl/>
        </w:rPr>
        <w:t xml:space="preserve"> أن</w:t>
      </w:r>
      <w:r w:rsidR="003773E2" w:rsidRPr="008938D3">
        <w:rPr>
          <w:rFonts w:hint="cs"/>
          <w:rtl/>
        </w:rPr>
        <w:t>ّ</w:t>
      </w:r>
      <w:r w:rsidRPr="008938D3">
        <w:rPr>
          <w:rtl/>
        </w:rPr>
        <w:t>ها مختص</w:t>
      </w:r>
      <w:r w:rsidR="00881261" w:rsidRPr="008938D3">
        <w:rPr>
          <w:rFonts w:hint="cs"/>
          <w:rtl/>
        </w:rPr>
        <w:t>ّ</w:t>
      </w:r>
      <w:r w:rsidRPr="008938D3">
        <w:rPr>
          <w:rtl/>
        </w:rPr>
        <w:t>ة في نـزولها بالنبي</w:t>
      </w:r>
      <w:r w:rsidR="003773E2" w:rsidRPr="008938D3">
        <w:rPr>
          <w:rFonts w:hint="cs"/>
          <w:rtl/>
        </w:rPr>
        <w:t>ّ</w:t>
      </w:r>
      <w:r w:rsidR="003777C1">
        <w:rPr>
          <w:rtl/>
        </w:rPr>
        <w:t xml:space="preserve"> صلّى </w:t>
      </w:r>
      <w:r w:rsidR="000A38BD" w:rsidRPr="008938D3">
        <w:rPr>
          <w:rtl/>
        </w:rPr>
        <w:t xml:space="preserve">الله </w:t>
      </w:r>
      <w:r w:rsidR="00493360" w:rsidRPr="008938D3">
        <w:rPr>
          <w:rtl/>
        </w:rPr>
        <w:t>عليه وآله</w:t>
      </w:r>
      <w:r w:rsidR="003777C1">
        <w:rPr>
          <w:rtl/>
        </w:rPr>
        <w:t xml:space="preserve"> وسلّم </w:t>
      </w:r>
      <w:r w:rsidRPr="008938D3">
        <w:rPr>
          <w:rtl/>
        </w:rPr>
        <w:t>وعلي</w:t>
      </w:r>
      <w:r w:rsidR="003773E2" w:rsidRPr="008938D3">
        <w:rPr>
          <w:rFonts w:hint="cs"/>
          <w:rtl/>
        </w:rPr>
        <w:t>ٍّ</w:t>
      </w:r>
      <w:r w:rsidRPr="008938D3">
        <w:rPr>
          <w:rtl/>
        </w:rPr>
        <w:t xml:space="preserve"> وفاطمة والحسن والحسين</w:t>
      </w:r>
      <w:r w:rsidR="00C777DB">
        <w:rPr>
          <w:rtl/>
        </w:rPr>
        <w:t xml:space="preserve"> عليهم السّلام </w:t>
      </w:r>
      <w:r w:rsidRPr="008938D3">
        <w:rPr>
          <w:rtl/>
        </w:rPr>
        <w:t>دون غيرهم</w:t>
      </w:r>
      <w:r w:rsidR="008633E6" w:rsidRPr="008938D3">
        <w:rPr>
          <w:rtl/>
        </w:rPr>
        <w:t>.</w:t>
      </w:r>
    </w:p>
    <w:p w:rsidR="000D184C" w:rsidRPr="008A3C6C" w:rsidRDefault="000D184C" w:rsidP="0026002D">
      <w:pPr>
        <w:pStyle w:val="libNormal"/>
        <w:rPr>
          <w:rtl/>
        </w:rPr>
      </w:pPr>
      <w:r w:rsidRPr="008938D3">
        <w:rPr>
          <w:rtl/>
        </w:rPr>
        <w:t>أولاً: وفيما يلي ما روي عن</w:t>
      </w:r>
      <w:r w:rsidR="00514E27" w:rsidRPr="008938D3">
        <w:rPr>
          <w:rtl/>
        </w:rPr>
        <w:t xml:space="preserve"> أهل </w:t>
      </w:r>
      <w:r w:rsidR="0026002D" w:rsidRPr="008938D3">
        <w:rPr>
          <w:rFonts w:hint="cs"/>
          <w:rtl/>
        </w:rPr>
        <w:t>ال</w:t>
      </w:r>
      <w:r w:rsidRPr="008938D3">
        <w:rPr>
          <w:rtl/>
        </w:rPr>
        <w:t>بيت</w:t>
      </w:r>
      <w:r w:rsidR="00932A5C" w:rsidRPr="008938D3">
        <w:rPr>
          <w:rtl/>
        </w:rPr>
        <w:t xml:space="preserve"> النبيّ </w:t>
      </w:r>
      <w:r w:rsidRPr="008938D3">
        <w:rPr>
          <w:rtl/>
        </w:rPr>
        <w:t>وعلي</w:t>
      </w:r>
      <w:r w:rsidR="00881261" w:rsidRPr="008938D3">
        <w:rPr>
          <w:rFonts w:hint="cs"/>
          <w:rtl/>
        </w:rPr>
        <w:t>ّ</w:t>
      </w:r>
      <w:r w:rsidR="0026002D" w:rsidRPr="008938D3">
        <w:rPr>
          <w:rFonts w:hint="cs"/>
          <w:rtl/>
        </w:rPr>
        <w:t>ٍ</w:t>
      </w:r>
      <w:r w:rsidRPr="008938D3">
        <w:rPr>
          <w:rtl/>
        </w:rPr>
        <w:t xml:space="preserve"> وفاطمة والحسنان عليهم الس</w:t>
      </w:r>
      <w:r w:rsidR="00647229">
        <w:rPr>
          <w:rFonts w:hint="cs"/>
          <w:rtl/>
        </w:rPr>
        <w:t>ّ</w:t>
      </w:r>
      <w:r w:rsidRPr="008938D3">
        <w:rPr>
          <w:rtl/>
        </w:rPr>
        <w:t>لام: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</w:t>
      </w:r>
      <w:r w:rsidR="007A67E2">
        <w:rPr>
          <w:rtl/>
        </w:rPr>
        <w:t xml:space="preserve"> </w:t>
      </w:r>
      <w:r w:rsidRPr="008A3C6C">
        <w:rPr>
          <w:rtl/>
        </w:rPr>
        <w:t>روى الهيثمي الحافظ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بن سليمان الهيثمي الشافعي في باب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في</w:t>
      </w:r>
      <w:r w:rsidR="00F673D9">
        <w:rPr>
          <w:rtl/>
        </w:rPr>
        <w:t xml:space="preserve"> (مجمع الزوائد) </w:t>
      </w:r>
      <w:r w:rsidRPr="008A3C6C">
        <w:rPr>
          <w:rtl/>
        </w:rPr>
        <w:t>ج</w:t>
      </w:r>
      <w:r w:rsidR="008633E6">
        <w:rPr>
          <w:rFonts w:hint="cs"/>
          <w:rtl/>
        </w:rPr>
        <w:t xml:space="preserve"> </w:t>
      </w:r>
      <w:r w:rsidRPr="008A3C6C">
        <w:rPr>
          <w:rtl/>
        </w:rPr>
        <w:t>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167</w:t>
      </w:r>
      <w:r w:rsidR="000C0A62">
        <w:rPr>
          <w:rFonts w:hint="cs"/>
          <w:rtl/>
        </w:rPr>
        <w:t>،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>سعيد الخدري</w:t>
      </w:r>
      <w:r w:rsidR="000C0A62">
        <w:rPr>
          <w:rFonts w:hint="cs"/>
          <w:rtl/>
        </w:rPr>
        <w:t>،</w:t>
      </w:r>
      <w:r w:rsidR="00881261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0C3E0A">
        <w:rPr>
          <w:rStyle w:val="libBold2Char"/>
          <w:rtl/>
        </w:rPr>
        <w:t>نـزلت هذه الآية</w:t>
      </w:r>
      <w:r w:rsidRPr="00FE4254">
        <w:rPr>
          <w:rStyle w:val="libBold2Char"/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في خمسة: فيَّ وفي عليّ</w:t>
      </w:r>
      <w:r w:rsidR="00473D66">
        <w:rPr>
          <w:rStyle w:val="libBold2Char"/>
          <w:rFonts w:hint="cs"/>
          <w:rtl/>
        </w:rPr>
        <w:t>ٍ</w:t>
      </w:r>
      <w:r w:rsidRPr="00FE4254">
        <w:rPr>
          <w:rStyle w:val="libBold2Char"/>
          <w:rtl/>
        </w:rPr>
        <w:t xml:space="preserve"> وفاطمة وحسن وحسين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9B496C">
      <w:pPr>
        <w:pStyle w:val="libNormal"/>
        <w:rPr>
          <w:rtl/>
        </w:rPr>
      </w:pPr>
      <w:r w:rsidRPr="008A3C6C">
        <w:rPr>
          <w:rtl/>
        </w:rPr>
        <w:t>وعن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الخدري:</w:t>
      </w:r>
      <w:r w:rsidR="00514E27">
        <w:rPr>
          <w:rtl/>
        </w:rPr>
        <w:t xml:space="preserve"> أهل </w:t>
      </w:r>
      <w:r w:rsidRPr="008A3C6C">
        <w:rPr>
          <w:rtl/>
        </w:rPr>
        <w:t>البيت، ال</w:t>
      </w:r>
      <w:r w:rsidR="003773E2">
        <w:rPr>
          <w:rFonts w:hint="cs"/>
          <w:rtl/>
        </w:rPr>
        <w:t>ّ</w:t>
      </w:r>
      <w:r w:rsidRPr="008A3C6C">
        <w:rPr>
          <w:rtl/>
        </w:rPr>
        <w:t>ذين أذهب الله عنهم</w:t>
      </w:r>
      <w:r w:rsidR="009B496C">
        <w:rPr>
          <w:rtl/>
        </w:rPr>
        <w:t xml:space="preserve"> الرِّجْسَ </w:t>
      </w:r>
      <w:r w:rsidR="00892D58">
        <w:rPr>
          <w:rtl/>
        </w:rPr>
        <w:t xml:space="preserve">وطهّرهم </w:t>
      </w:r>
      <w:r w:rsidRPr="008A3C6C">
        <w:rPr>
          <w:rtl/>
        </w:rPr>
        <w:t>تطهيراً</w:t>
      </w:r>
      <w:r w:rsidR="009B496C">
        <w:rPr>
          <w:rFonts w:hint="cs"/>
          <w:rtl/>
        </w:rPr>
        <w:t xml:space="preserve"> -</w:t>
      </w:r>
      <w:r w:rsidRPr="008A3C6C">
        <w:rPr>
          <w:rtl/>
        </w:rPr>
        <w:t xml:space="preserve"> فعد</w:t>
      </w:r>
      <w:r w:rsidR="00881261">
        <w:rPr>
          <w:rFonts w:hint="cs"/>
          <w:rtl/>
        </w:rPr>
        <w:t>ّ</w:t>
      </w:r>
      <w:r w:rsidRPr="008A3C6C">
        <w:rPr>
          <w:rtl/>
        </w:rPr>
        <w:t>هم في يده</w:t>
      </w:r>
      <w:r w:rsidR="009B496C">
        <w:rPr>
          <w:rFonts w:hint="cs"/>
          <w:rtl/>
        </w:rPr>
        <w:t xml:space="preserve"> -</w:t>
      </w:r>
      <w:r w:rsidRPr="008A3C6C">
        <w:rPr>
          <w:rtl/>
        </w:rPr>
        <w:t xml:space="preserve"> فقال: خمسة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F673D9">
        <w:rPr>
          <w:rtl/>
        </w:rPr>
        <w:t xml:space="preserve"> (وآله) </w:t>
      </w:r>
      <w:r w:rsidRPr="008A3C6C">
        <w:rPr>
          <w:rtl/>
        </w:rPr>
        <w:t>وسلّم، وعلي</w:t>
      </w:r>
      <w:r w:rsidR="00881261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وقال</w:t>
      </w:r>
      <w:r w:rsidR="006844A7">
        <w:rPr>
          <w:rtl/>
        </w:rPr>
        <w:t xml:space="preserve"> أبو </w:t>
      </w:r>
      <w:r w:rsidRPr="008A3C6C">
        <w:rPr>
          <w:rtl/>
        </w:rPr>
        <w:t>سعيد: في بيت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نزلت</w:t>
      </w:r>
      <w:r w:rsidR="002B6AAD">
        <w:rPr>
          <w:rtl/>
        </w:rPr>
        <w:t xml:space="preserve"> الآية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وروى الحافظ الكلبي،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جزي في تفسيره</w:t>
      </w:r>
      <w:r w:rsidR="00F673D9">
        <w:rPr>
          <w:rtl/>
        </w:rPr>
        <w:t xml:space="preserve"> (التسهيل لعلوم التنـزيل) </w:t>
      </w:r>
      <w:r w:rsidRPr="008A3C6C">
        <w:rPr>
          <w:rtl/>
        </w:rPr>
        <w:t>ج</w:t>
      </w:r>
      <w:r w:rsidR="008633E6">
        <w:rPr>
          <w:rFonts w:hint="cs"/>
          <w:rtl/>
        </w:rPr>
        <w:t xml:space="preserve"> </w:t>
      </w:r>
      <w:r w:rsidRPr="008A3C6C">
        <w:rPr>
          <w:rtl/>
        </w:rPr>
        <w:t>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137</w:t>
      </w:r>
      <w:r w:rsidR="007A67E2">
        <w:rPr>
          <w:rtl/>
        </w:rPr>
        <w:t xml:space="preserve"> </w:t>
      </w:r>
      <w:r w:rsidRPr="008A3C6C">
        <w:rPr>
          <w:rtl/>
        </w:rPr>
        <w:t>عند تفسيره للآية،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روي أن</w:t>
      </w:r>
      <w:r w:rsidR="00881261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(ص) قال: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نزلت هذه</w:t>
      </w:r>
      <w:r w:rsidR="002B6AAD" w:rsidRPr="00FE4254">
        <w:rPr>
          <w:rStyle w:val="libBold2Char"/>
          <w:rtl/>
        </w:rPr>
        <w:t xml:space="preserve"> الآية </w:t>
      </w:r>
      <w:r w:rsidR="000D184C" w:rsidRPr="00FE4254">
        <w:rPr>
          <w:rStyle w:val="libBold2Char"/>
          <w:rtl/>
        </w:rPr>
        <w:t>في خمسة: فيَّ وفي عليّ وفاطمة والحسن والحسين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3- وروى س</w:t>
      </w:r>
      <w:r w:rsidR="00881261">
        <w:rPr>
          <w:rFonts w:hint="cs"/>
          <w:rtl/>
        </w:rPr>
        <w:t>ُ</w:t>
      </w:r>
      <w:r w:rsidRPr="008A3C6C">
        <w:rPr>
          <w:rtl/>
        </w:rPr>
        <w:t>ليم بن قيس الهلالي، التابعي في كتابه</w:t>
      </w:r>
      <w:r w:rsidR="00473D66">
        <w:rPr>
          <w:rtl/>
        </w:rPr>
        <w:t xml:space="preserve"> (كتاب سُليم بن قيس الهلالي)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200</w:t>
      </w:r>
      <w:r w:rsidR="007A67E2">
        <w:rPr>
          <w:rtl/>
        </w:rPr>
        <w:t xml:space="preserve"> </w:t>
      </w:r>
      <w:r w:rsidRPr="008A3C6C">
        <w:rPr>
          <w:rtl/>
        </w:rPr>
        <w:t>ط2، مناشدة الإمام علي</w:t>
      </w:r>
      <w:r w:rsidR="00881261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9B496C">
        <w:rPr>
          <w:rFonts w:hint="cs"/>
          <w:rtl/>
        </w:rPr>
        <w:t>ّ</w:t>
      </w:r>
      <w:r w:rsidRPr="008A3C6C">
        <w:rPr>
          <w:rtl/>
        </w:rPr>
        <w:t>لام وفيما قال عليه الس</w:t>
      </w:r>
      <w:r w:rsidR="00647229">
        <w:rPr>
          <w:rFonts w:hint="cs"/>
          <w:rtl/>
        </w:rPr>
        <w:t>ّ</w:t>
      </w:r>
      <w:r w:rsidRPr="008A3C6C">
        <w:rPr>
          <w:rtl/>
        </w:rPr>
        <w:t>لام:</w:t>
      </w:r>
    </w:p>
    <w:p w:rsidR="000D184C" w:rsidRPr="009B496C" w:rsidRDefault="009B496C" w:rsidP="009B496C">
      <w:pPr>
        <w:pStyle w:val="libNormal"/>
        <w:rPr>
          <w:rStyle w:val="libBold2Char"/>
          <w:rtl/>
        </w:rPr>
      </w:pPr>
      <w:r w:rsidRPr="009B496C">
        <w:rPr>
          <w:rStyle w:val="libBold2Char"/>
          <w:rtl/>
        </w:rPr>
        <w:t>[</w:t>
      </w:r>
      <w:r w:rsidR="000D184C" w:rsidRPr="009B496C">
        <w:rPr>
          <w:rStyle w:val="libBold2Char"/>
          <w:rtl/>
        </w:rPr>
        <w:t>أي</w:t>
      </w:r>
      <w:r w:rsidR="00881261" w:rsidRPr="009B496C">
        <w:rPr>
          <w:rStyle w:val="libBold2Char"/>
          <w:rFonts w:hint="cs"/>
          <w:rtl/>
        </w:rPr>
        <w:t>ّ</w:t>
      </w:r>
      <w:r w:rsidR="000D184C" w:rsidRPr="009B496C">
        <w:rPr>
          <w:rStyle w:val="libBold2Char"/>
          <w:rtl/>
        </w:rPr>
        <w:t xml:space="preserve">ها الناس، </w:t>
      </w:r>
      <w:r w:rsidR="00881261" w:rsidRPr="009B496C">
        <w:rPr>
          <w:rStyle w:val="libBold2Char"/>
          <w:rFonts w:hint="cs"/>
          <w:rtl/>
        </w:rPr>
        <w:t>أ</w:t>
      </w:r>
      <w:r w:rsidR="000D184C" w:rsidRPr="009B496C">
        <w:rPr>
          <w:rStyle w:val="libBold2Char"/>
          <w:rtl/>
        </w:rPr>
        <w:t>تعلمون أن</w:t>
      </w:r>
      <w:r w:rsidR="00881261" w:rsidRPr="009B496C">
        <w:rPr>
          <w:rStyle w:val="libBold2Char"/>
          <w:rFonts w:hint="cs"/>
          <w:rtl/>
        </w:rPr>
        <w:t>ّ</w:t>
      </w:r>
      <w:r w:rsidR="000D184C" w:rsidRPr="009B496C">
        <w:rPr>
          <w:rStyle w:val="libBold2Char"/>
          <w:rtl/>
        </w:rPr>
        <w:t xml:space="preserve"> الله </w:t>
      </w:r>
      <w:r w:rsidR="00881261" w:rsidRPr="009B496C">
        <w:rPr>
          <w:rStyle w:val="libBold2Char"/>
          <w:rFonts w:hint="cs"/>
          <w:rtl/>
        </w:rPr>
        <w:t>أ</w:t>
      </w:r>
      <w:r w:rsidR="000D184C" w:rsidRPr="009B496C">
        <w:rPr>
          <w:rStyle w:val="libBold2Char"/>
          <w:rtl/>
        </w:rPr>
        <w:t>نزل في كتابه</w:t>
      </w:r>
      <w:r w:rsidR="000D184C"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</w:t>
      </w:r>
      <w:r w:rsidR="000D184C" w:rsidRPr="009B496C">
        <w:rPr>
          <w:rStyle w:val="libBold2Char"/>
          <w:rtl/>
        </w:rPr>
        <w:t>فجمعني وفاطمة و</w:t>
      </w:r>
      <w:r w:rsidR="00493360" w:rsidRPr="009B496C">
        <w:rPr>
          <w:rStyle w:val="libBold2Char"/>
          <w:rFonts w:hint="cs"/>
          <w:rtl/>
        </w:rPr>
        <w:t>ابن</w:t>
      </w:r>
      <w:r w:rsidR="000D184C" w:rsidRPr="009B496C">
        <w:rPr>
          <w:rStyle w:val="libBold2Char"/>
          <w:rtl/>
        </w:rPr>
        <w:t>ي</w:t>
      </w:r>
      <w:r w:rsidR="003773E2" w:rsidRPr="009B496C">
        <w:rPr>
          <w:rStyle w:val="libBold2Char"/>
          <w:rFonts w:hint="cs"/>
          <w:rtl/>
        </w:rPr>
        <w:t>ّ</w:t>
      </w:r>
      <w:r w:rsidR="000D184C" w:rsidRPr="009B496C">
        <w:rPr>
          <w:rStyle w:val="libBold2Char"/>
          <w:rtl/>
        </w:rPr>
        <w:t xml:space="preserve"> حسناً وحسيناً،</w:t>
      </w:r>
      <w:r w:rsidR="00D42563" w:rsidRPr="009B496C">
        <w:rPr>
          <w:rStyle w:val="libBold2Char"/>
          <w:rtl/>
        </w:rPr>
        <w:t xml:space="preserve"> ثمّ </w:t>
      </w:r>
      <w:r w:rsidR="00881261" w:rsidRPr="009B496C">
        <w:rPr>
          <w:rStyle w:val="libBold2Char"/>
          <w:rFonts w:hint="cs"/>
          <w:rtl/>
        </w:rPr>
        <w:t>أ</w:t>
      </w:r>
      <w:r w:rsidR="000D184C" w:rsidRPr="009B496C">
        <w:rPr>
          <w:rStyle w:val="libBold2Char"/>
          <w:rtl/>
        </w:rPr>
        <w:t>لقى علينا كساءً وقال:</w:t>
      </w:r>
      <w:r w:rsidR="000C3E0A" w:rsidRPr="009B496C">
        <w:rPr>
          <w:rStyle w:val="libBold2Char"/>
          <w:rtl/>
        </w:rPr>
        <w:t xml:space="preserve"> </w:t>
      </w:r>
      <w:r w:rsidR="000D184C" w:rsidRPr="009B496C">
        <w:rPr>
          <w:rStyle w:val="libBold2Char"/>
          <w:rtl/>
        </w:rPr>
        <w:t>هؤلاء</w:t>
      </w:r>
      <w:r w:rsidR="00514E27" w:rsidRPr="009B496C">
        <w:rPr>
          <w:rStyle w:val="libBold2Char"/>
          <w:rtl/>
        </w:rPr>
        <w:t xml:space="preserve"> أهل </w:t>
      </w:r>
      <w:r w:rsidR="000D184C" w:rsidRPr="009B496C">
        <w:rPr>
          <w:rStyle w:val="libBold2Char"/>
          <w:rtl/>
        </w:rPr>
        <w:t>بيتي ولحمتي، يؤلمهم ما يؤلمني ويؤذيني ما يؤذيهم ويحرجني ما يحرجهم،</w:t>
      </w:r>
      <w:r w:rsidR="003777C1">
        <w:rPr>
          <w:rStyle w:val="libBold2Char"/>
          <w:rtl/>
        </w:rPr>
        <w:t xml:space="preserve"> فأذْهِبْ </w:t>
      </w:r>
      <w:r w:rsidR="000D184C" w:rsidRPr="009B496C">
        <w:rPr>
          <w:rStyle w:val="libBold2Char"/>
          <w:rtl/>
        </w:rPr>
        <w:t>عنهم</w:t>
      </w:r>
      <w:r>
        <w:rPr>
          <w:rStyle w:val="libBold2Char"/>
          <w:rtl/>
        </w:rPr>
        <w:t xml:space="preserve"> الرِّجْسَ </w:t>
      </w:r>
      <w:r w:rsidR="00892D58" w:rsidRPr="009B496C">
        <w:rPr>
          <w:rStyle w:val="libBold2Char"/>
          <w:rtl/>
        </w:rPr>
        <w:t xml:space="preserve">وطهّرهم </w:t>
      </w:r>
      <w:r w:rsidR="000D184C" w:rsidRPr="009B496C">
        <w:rPr>
          <w:rStyle w:val="libBold2Char"/>
          <w:rtl/>
        </w:rPr>
        <w:t>تطهيراً</w:t>
      </w:r>
      <w:r w:rsidR="008633E6" w:rsidRPr="009B496C">
        <w:rPr>
          <w:rStyle w:val="libBold2Char"/>
          <w:rtl/>
        </w:rPr>
        <w:t>.</w:t>
      </w:r>
      <w:r w:rsidR="000D184C" w:rsidRPr="009B496C">
        <w:rPr>
          <w:rStyle w:val="libBold2Char"/>
          <w:rtl/>
        </w:rPr>
        <w:t xml:space="preserve"> فقالت</w:t>
      </w:r>
      <w:r w:rsidR="00306DE9">
        <w:rPr>
          <w:rStyle w:val="libBold2Char"/>
          <w:rtl/>
        </w:rPr>
        <w:t xml:space="preserve"> أُمّ سَلَمَةَ</w:t>
      </w:r>
      <w:r w:rsidR="000D184C" w:rsidRPr="009B496C">
        <w:rPr>
          <w:rStyle w:val="libBold2Char"/>
          <w:rtl/>
        </w:rPr>
        <w:t>: وأنا يا رسول الله</w:t>
      </w:r>
      <w:r w:rsidR="008633E6" w:rsidRPr="009B496C">
        <w:rPr>
          <w:rStyle w:val="libBold2Char"/>
          <w:rtl/>
        </w:rPr>
        <w:t>؟</w:t>
      </w:r>
      <w:r w:rsidR="000D184C" w:rsidRPr="009B496C">
        <w:rPr>
          <w:rStyle w:val="libBold2Char"/>
          <w:rtl/>
        </w:rPr>
        <w:t xml:space="preserve"> فقال:</w:t>
      </w:r>
      <w:r w:rsidR="000C3E0A" w:rsidRPr="009B496C">
        <w:rPr>
          <w:rStyle w:val="libBold2Char"/>
          <w:rtl/>
        </w:rPr>
        <w:t xml:space="preserve"> </w:t>
      </w:r>
      <w:r w:rsidR="000D184C" w:rsidRPr="009B496C">
        <w:rPr>
          <w:rStyle w:val="libBold2Char"/>
          <w:rtl/>
        </w:rPr>
        <w:t>أنت</w:t>
      </w:r>
      <w:r>
        <w:rPr>
          <w:rStyle w:val="libBold2Char"/>
          <w:rFonts w:hint="cs"/>
          <w:rtl/>
        </w:rPr>
        <w:t>ِ</w:t>
      </w:r>
      <w:r w:rsidR="000D184C" w:rsidRPr="009B496C">
        <w:rPr>
          <w:rStyle w:val="libBold2Char"/>
          <w:rtl/>
        </w:rPr>
        <w:t xml:space="preserve"> إلى خير، إن</w:t>
      </w:r>
      <w:r w:rsidR="00881261" w:rsidRPr="009B496C">
        <w:rPr>
          <w:rStyle w:val="libBold2Char"/>
          <w:rFonts w:hint="cs"/>
          <w:rtl/>
        </w:rPr>
        <w:t>ّ</w:t>
      </w:r>
      <w:r w:rsidR="000D184C" w:rsidRPr="009B496C">
        <w:rPr>
          <w:rStyle w:val="libBold2Char"/>
          <w:rtl/>
        </w:rPr>
        <w:t xml:space="preserve">ما نزلت فيَّ وفي أخي وفي </w:t>
      </w:r>
      <w:r w:rsidR="00493360" w:rsidRPr="009B496C">
        <w:rPr>
          <w:rStyle w:val="libBold2Char"/>
          <w:rFonts w:hint="cs"/>
          <w:rtl/>
        </w:rPr>
        <w:t>ابن</w:t>
      </w:r>
      <w:r w:rsidR="000D184C" w:rsidRPr="009B496C">
        <w:rPr>
          <w:rStyle w:val="libBold2Char"/>
          <w:rtl/>
        </w:rPr>
        <w:t xml:space="preserve">تي فاطمة وفي </w:t>
      </w:r>
      <w:r w:rsidR="00493360" w:rsidRPr="009B496C">
        <w:rPr>
          <w:rStyle w:val="libBold2Char"/>
          <w:rtl/>
        </w:rPr>
        <w:t>ابن</w:t>
      </w:r>
      <w:r w:rsidR="000D184C" w:rsidRPr="009B496C">
        <w:rPr>
          <w:rStyle w:val="libBold2Char"/>
          <w:rtl/>
        </w:rPr>
        <w:t>يَّ وفي تسعة</w:t>
      </w:r>
      <w:r>
        <w:rPr>
          <w:rStyle w:val="libBold2Char"/>
          <w:rFonts w:hint="cs"/>
          <w:rtl/>
        </w:rPr>
        <w:t>ٍ</w:t>
      </w:r>
      <w:r w:rsidR="000D184C" w:rsidRPr="009B496C">
        <w:rPr>
          <w:rStyle w:val="libBold2Char"/>
          <w:rtl/>
        </w:rPr>
        <w:t xml:space="preserve"> من ولد </w:t>
      </w:r>
      <w:r w:rsidR="00493360" w:rsidRPr="009B496C">
        <w:rPr>
          <w:rStyle w:val="libBold2Char"/>
          <w:rFonts w:hint="cs"/>
          <w:rtl/>
        </w:rPr>
        <w:t>ابن</w:t>
      </w:r>
      <w:r w:rsidR="000D184C" w:rsidRPr="009B496C">
        <w:rPr>
          <w:rStyle w:val="libBold2Char"/>
          <w:rtl/>
        </w:rPr>
        <w:t>ي</w:t>
      </w:r>
      <w:r>
        <w:rPr>
          <w:rStyle w:val="libBold2Char"/>
          <w:rFonts w:hint="cs"/>
          <w:rtl/>
        </w:rPr>
        <w:t>َّ</w:t>
      </w:r>
      <w:r w:rsidR="000D184C" w:rsidRPr="009B496C">
        <w:rPr>
          <w:rStyle w:val="libBold2Char"/>
          <w:rtl/>
        </w:rPr>
        <w:t xml:space="preserve"> الحسين خاص</w:t>
      </w:r>
      <w:r w:rsidR="00881261" w:rsidRPr="009B496C">
        <w:rPr>
          <w:rStyle w:val="libBold2Char"/>
          <w:rFonts w:hint="cs"/>
          <w:rtl/>
        </w:rPr>
        <w:t>ّ</w:t>
      </w:r>
      <w:r w:rsidR="000D184C" w:rsidRPr="009B496C">
        <w:rPr>
          <w:rStyle w:val="libBold2Char"/>
          <w:rtl/>
        </w:rPr>
        <w:t>ة ليس معنا فيها</w:t>
      </w:r>
      <w:r w:rsidR="006844A7" w:rsidRPr="009B496C">
        <w:rPr>
          <w:rStyle w:val="libBold2Char"/>
          <w:rtl/>
        </w:rPr>
        <w:t xml:space="preserve"> أحد </w:t>
      </w:r>
      <w:r w:rsidR="000D184C" w:rsidRPr="009B496C">
        <w:rPr>
          <w:rStyle w:val="libBold2Char"/>
          <w:rtl/>
        </w:rPr>
        <w:t>غيرهم</w:t>
      </w:r>
      <w:r w:rsidR="008633E6" w:rsidRPr="009B496C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فقالوا كل</w:t>
      </w:r>
      <w:r w:rsidR="00881261">
        <w:rPr>
          <w:rFonts w:hint="cs"/>
          <w:rtl/>
        </w:rPr>
        <w:t>ّ</w:t>
      </w:r>
      <w:r w:rsidRPr="008A3C6C">
        <w:rPr>
          <w:rtl/>
        </w:rPr>
        <w:t>هم: نشهد أن</w:t>
      </w:r>
      <w:r w:rsidR="00881261">
        <w:rPr>
          <w:rFonts w:hint="cs"/>
          <w:rtl/>
        </w:rPr>
        <w:t>ّ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حد</w:t>
      </w:r>
      <w:r w:rsidR="00881261">
        <w:rPr>
          <w:rFonts w:hint="cs"/>
          <w:rtl/>
        </w:rPr>
        <w:t>ّ</w:t>
      </w:r>
      <w:r w:rsidRPr="008A3C6C">
        <w:rPr>
          <w:rtl/>
        </w:rPr>
        <w:t>ثتنا بذلك، فسألنا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عليه </w:t>
      </w:r>
      <w:r w:rsidR="00493360">
        <w:rPr>
          <w:rtl/>
        </w:rPr>
        <w:t>وآله</w:t>
      </w:r>
      <w:r w:rsidRPr="008A3C6C">
        <w:rPr>
          <w:rtl/>
        </w:rPr>
        <w:t xml:space="preserve"> فحدّثنا كما حد</w:t>
      </w:r>
      <w:r w:rsidR="00881261">
        <w:rPr>
          <w:rFonts w:hint="cs"/>
          <w:rtl/>
        </w:rPr>
        <w:t>ّ</w:t>
      </w:r>
      <w:r w:rsidRPr="008A3C6C">
        <w:rPr>
          <w:rtl/>
        </w:rPr>
        <w:t>ثتنا به</w:t>
      </w:r>
      <w:r w:rsidR="00306DE9">
        <w:rPr>
          <w:rtl/>
        </w:rPr>
        <w:t xml:space="preserve"> أُمّ سَلَمَةَ</w:t>
      </w:r>
      <w:r w:rsidR="009B496C" w:rsidRPr="009B496C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سُليم بن قيس الهلالي التابعي في كتابه أيضاً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298</w:t>
      </w:r>
      <w:r w:rsidR="007A67E2">
        <w:rPr>
          <w:rtl/>
        </w:rPr>
        <w:t xml:space="preserve"> </w:t>
      </w:r>
      <w:r w:rsidRPr="008A3C6C">
        <w:rPr>
          <w:rtl/>
        </w:rPr>
        <w:t>مناشدة الإمام علي</w:t>
      </w:r>
      <w:r w:rsidR="003773E2">
        <w:rPr>
          <w:rFonts w:hint="cs"/>
          <w:rtl/>
        </w:rPr>
        <w:t>ّ</w:t>
      </w:r>
      <w:r w:rsidR="007A67E2">
        <w:rPr>
          <w:rtl/>
        </w:rPr>
        <w:t xml:space="preserve"> </w:t>
      </w:r>
      <w:r w:rsidRPr="008A3C6C">
        <w:rPr>
          <w:rtl/>
        </w:rPr>
        <w:t>أمير المؤمنين في صف</w:t>
      </w:r>
      <w:r w:rsidR="00881261">
        <w:rPr>
          <w:rFonts w:hint="cs"/>
          <w:rtl/>
        </w:rPr>
        <w:t>ّ</w:t>
      </w:r>
      <w:r w:rsidRPr="008A3C6C">
        <w:rPr>
          <w:rtl/>
        </w:rPr>
        <w:t>ين وفيما جاء فيها:</w:t>
      </w:r>
    </w:p>
    <w:p w:rsidR="000D184C" w:rsidRPr="008A3C6C" w:rsidRDefault="000D184C" w:rsidP="009B496C">
      <w:pPr>
        <w:pStyle w:val="libNormal"/>
        <w:rPr>
          <w:rtl/>
        </w:rPr>
      </w:pPr>
      <w:r w:rsidRPr="008A3C6C">
        <w:rPr>
          <w:rtl/>
        </w:rPr>
        <w:t>ثم</w:t>
      </w:r>
      <w:r w:rsidR="00473D66">
        <w:rPr>
          <w:rFonts w:hint="cs"/>
          <w:rtl/>
        </w:rPr>
        <w:t>ّ</w:t>
      </w:r>
      <w:r w:rsidRPr="008A3C6C">
        <w:rPr>
          <w:rtl/>
        </w:rPr>
        <w:t xml:space="preserve"> قال علي</w:t>
      </w:r>
      <w:r w:rsidR="00881261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647229">
        <w:rPr>
          <w:rFonts w:hint="cs"/>
          <w:rtl/>
        </w:rPr>
        <w:t>ّ</w:t>
      </w:r>
      <w:r w:rsidRPr="008A3C6C">
        <w:rPr>
          <w:rtl/>
        </w:rPr>
        <w:t xml:space="preserve">لام، لأبي الدرداء وأبي هريرة ومن حوله: </w:t>
      </w:r>
      <w:r w:rsidR="009B496C" w:rsidRPr="009B496C">
        <w:rPr>
          <w:rStyle w:val="libBold2Char"/>
          <w:rtl/>
        </w:rPr>
        <w:t>[</w:t>
      </w:r>
      <w:r w:rsidRPr="009B496C">
        <w:rPr>
          <w:rStyle w:val="libBold2Char"/>
          <w:rtl/>
        </w:rPr>
        <w:t>أي</w:t>
      </w:r>
      <w:r w:rsidR="00881261" w:rsidRPr="009B496C">
        <w:rPr>
          <w:rStyle w:val="libBold2Char"/>
          <w:rFonts w:hint="cs"/>
          <w:rtl/>
        </w:rPr>
        <w:t>ّ</w:t>
      </w:r>
      <w:r w:rsidRPr="009B496C">
        <w:rPr>
          <w:rStyle w:val="libBold2Char"/>
          <w:rtl/>
        </w:rPr>
        <w:t>ها الن</w:t>
      </w:r>
      <w:r w:rsidR="009B496C" w:rsidRPr="009B496C">
        <w:rPr>
          <w:rStyle w:val="libBold2Char"/>
          <w:rFonts w:hint="cs"/>
          <w:rtl/>
        </w:rPr>
        <w:t>ّ</w:t>
      </w:r>
      <w:r w:rsidRPr="009B496C">
        <w:rPr>
          <w:rStyle w:val="libBold2Char"/>
          <w:rtl/>
        </w:rPr>
        <w:t xml:space="preserve">اس، </w:t>
      </w:r>
      <w:r w:rsidR="00881261" w:rsidRPr="009B496C">
        <w:rPr>
          <w:rStyle w:val="libBold2Char"/>
          <w:rFonts w:hint="cs"/>
          <w:rtl/>
        </w:rPr>
        <w:t>أ</w:t>
      </w:r>
      <w:r w:rsidRPr="009B496C">
        <w:rPr>
          <w:rStyle w:val="libBold2Char"/>
          <w:rtl/>
        </w:rPr>
        <w:t>تعلمون أن</w:t>
      </w:r>
      <w:r w:rsidR="00881261" w:rsidRPr="009B496C">
        <w:rPr>
          <w:rStyle w:val="libBold2Char"/>
          <w:rFonts w:hint="cs"/>
          <w:rtl/>
        </w:rPr>
        <w:t>ّ</w:t>
      </w:r>
      <w:r w:rsidRPr="009B496C">
        <w:rPr>
          <w:rStyle w:val="libBold2Char"/>
          <w:rtl/>
        </w:rPr>
        <w:t xml:space="preserve"> الله تبارك وتعالى أنزل في كتابه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tl/>
        </w:rPr>
        <w:t xml:space="preserve"> </w:t>
      </w:r>
      <w:r w:rsidRPr="009B496C">
        <w:rPr>
          <w:rStyle w:val="libBold2Char"/>
          <w:rtl/>
        </w:rPr>
        <w:t>فجمعني رسول الله</w:t>
      </w:r>
      <w:r w:rsidR="003777C1">
        <w:rPr>
          <w:rStyle w:val="libBold2Char"/>
          <w:rtl/>
        </w:rPr>
        <w:t xml:space="preserve"> صلّى </w:t>
      </w:r>
      <w:r w:rsidRPr="009B496C">
        <w:rPr>
          <w:rStyle w:val="libBold2Char"/>
          <w:rtl/>
        </w:rPr>
        <w:t xml:space="preserve">الله عليه </w:t>
      </w:r>
      <w:r w:rsidR="00493360" w:rsidRPr="009B496C">
        <w:rPr>
          <w:rStyle w:val="libBold2Char"/>
          <w:rtl/>
        </w:rPr>
        <w:t>وآله</w:t>
      </w:r>
      <w:r w:rsidRPr="009B496C">
        <w:rPr>
          <w:rStyle w:val="libBold2Char"/>
          <w:rtl/>
        </w:rPr>
        <w:t xml:space="preserve"> وفاطمة والحسن والحسين معه في كساءه وقال:</w:t>
      </w:r>
      <w:r w:rsidR="000C3E0A" w:rsidRPr="009B496C">
        <w:rPr>
          <w:rStyle w:val="libBold2Char"/>
          <w:rtl/>
        </w:rPr>
        <w:t xml:space="preserve"> </w:t>
      </w:r>
      <w:r w:rsidR="00FB3DAE" w:rsidRPr="009B496C">
        <w:rPr>
          <w:rStyle w:val="libBold2Char"/>
          <w:rFonts w:hint="cs"/>
          <w:rtl/>
        </w:rPr>
        <w:t>أ</w:t>
      </w:r>
      <w:r w:rsidR="007C3A09" w:rsidRPr="009B496C">
        <w:rPr>
          <w:rStyle w:val="libBold2Char"/>
          <w:rFonts w:hint="cs"/>
          <w:rtl/>
        </w:rPr>
        <w:t>للّهم</w:t>
      </w:r>
      <w:r w:rsidRPr="009B496C">
        <w:rPr>
          <w:rStyle w:val="libBold2Char"/>
          <w:rtl/>
        </w:rPr>
        <w:t xml:space="preserve"> هؤلاء عترتي وخاص</w:t>
      </w:r>
      <w:r w:rsidR="00881261" w:rsidRPr="009B496C">
        <w:rPr>
          <w:rStyle w:val="libBold2Char"/>
          <w:rFonts w:hint="cs"/>
          <w:rtl/>
        </w:rPr>
        <w:t>ّ</w:t>
      </w:r>
      <w:r w:rsidRPr="009B496C">
        <w:rPr>
          <w:rStyle w:val="libBold2Char"/>
          <w:rtl/>
        </w:rPr>
        <w:t>تي وأهل بيتي</w:t>
      </w:r>
      <w:r w:rsidR="003777C1">
        <w:rPr>
          <w:rStyle w:val="libBold2Char"/>
          <w:rtl/>
        </w:rPr>
        <w:t xml:space="preserve"> فأذْهِبْ </w:t>
      </w:r>
      <w:r w:rsidRPr="009B496C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9B496C">
        <w:rPr>
          <w:rStyle w:val="libBold2Char"/>
          <w:rtl/>
        </w:rPr>
        <w:t xml:space="preserve">وطهّرهم </w:t>
      </w:r>
      <w:r w:rsidRPr="009B496C">
        <w:rPr>
          <w:rStyle w:val="libBold2Char"/>
          <w:rtl/>
        </w:rPr>
        <w:t>تطهيراً</w:t>
      </w:r>
      <w:r w:rsidR="000C0A62" w:rsidRPr="009B496C">
        <w:rPr>
          <w:rStyle w:val="libBold2Char"/>
          <w:rFonts w:hint="cs"/>
          <w:rtl/>
        </w:rPr>
        <w:t>،</w:t>
      </w:r>
      <w:r w:rsidRPr="009B496C">
        <w:rPr>
          <w:rStyle w:val="libBold2Char"/>
          <w:rtl/>
        </w:rPr>
        <w:t xml:space="preserve"> فقالت</w:t>
      </w:r>
      <w:r w:rsidR="00306DE9">
        <w:rPr>
          <w:rStyle w:val="libBold2Char"/>
          <w:rtl/>
        </w:rPr>
        <w:t xml:space="preserve"> أُمّ سَلَمَةَ</w:t>
      </w:r>
      <w:r w:rsidRPr="009B496C">
        <w:rPr>
          <w:rStyle w:val="libBold2Char"/>
          <w:rtl/>
        </w:rPr>
        <w:t>: وأنا يا رسول الله</w:t>
      </w:r>
      <w:r w:rsidR="008633E6" w:rsidRPr="009B496C">
        <w:rPr>
          <w:rStyle w:val="libBold2Char"/>
          <w:rtl/>
        </w:rPr>
        <w:t>؟</w:t>
      </w:r>
      <w:r w:rsidRPr="009B496C">
        <w:rPr>
          <w:rStyle w:val="libBold2Char"/>
          <w:rtl/>
        </w:rPr>
        <w:t xml:space="preserve"> فقال:</w:t>
      </w:r>
      <w:r w:rsidR="000C3E0A" w:rsidRPr="009B496C">
        <w:rPr>
          <w:rStyle w:val="libBold2Char"/>
          <w:rtl/>
        </w:rPr>
        <w:t xml:space="preserve"> </w:t>
      </w:r>
      <w:r w:rsidR="00881261" w:rsidRPr="009B496C">
        <w:rPr>
          <w:rStyle w:val="libBold2Char"/>
          <w:rFonts w:hint="cs"/>
          <w:rtl/>
        </w:rPr>
        <w:t>إ</w:t>
      </w:r>
      <w:r w:rsidRPr="009B496C">
        <w:rPr>
          <w:rStyle w:val="libBold2Char"/>
          <w:rtl/>
        </w:rPr>
        <w:t>ن</w:t>
      </w:r>
      <w:r w:rsidR="00881261" w:rsidRPr="009B496C">
        <w:rPr>
          <w:rStyle w:val="libBold2Char"/>
          <w:rFonts w:hint="cs"/>
          <w:rtl/>
        </w:rPr>
        <w:t>ّ</w:t>
      </w:r>
      <w:r w:rsidRPr="009B496C">
        <w:rPr>
          <w:rStyle w:val="libBold2Char"/>
          <w:rtl/>
        </w:rPr>
        <w:t>ك على خير،</w:t>
      </w:r>
      <w:r w:rsidR="004619C0" w:rsidRPr="009B496C">
        <w:rPr>
          <w:rStyle w:val="libBold2Char"/>
          <w:rtl/>
        </w:rPr>
        <w:t xml:space="preserve"> وإنّما </w:t>
      </w:r>
      <w:r w:rsidRPr="009B496C">
        <w:rPr>
          <w:rStyle w:val="libBold2Char"/>
          <w:rtl/>
        </w:rPr>
        <w:t>أنزلت فيَّ وفي أخي علي</w:t>
      </w:r>
      <w:r w:rsidR="00881261" w:rsidRPr="009B496C">
        <w:rPr>
          <w:rStyle w:val="libBold2Char"/>
          <w:rFonts w:hint="cs"/>
          <w:rtl/>
        </w:rPr>
        <w:t>ّ</w:t>
      </w:r>
      <w:r w:rsidRPr="009B496C">
        <w:rPr>
          <w:rStyle w:val="libBold2Char"/>
          <w:rtl/>
        </w:rPr>
        <w:t xml:space="preserve"> و</w:t>
      </w:r>
      <w:r w:rsidR="00493360" w:rsidRPr="009B496C">
        <w:rPr>
          <w:rStyle w:val="libBold2Char"/>
          <w:rtl/>
        </w:rPr>
        <w:t>ابن</w:t>
      </w:r>
      <w:r w:rsidRPr="009B496C">
        <w:rPr>
          <w:rStyle w:val="libBold2Char"/>
          <w:rtl/>
        </w:rPr>
        <w:t xml:space="preserve">تي فاطمة وفي </w:t>
      </w:r>
      <w:r w:rsidR="00493360" w:rsidRPr="009B496C">
        <w:rPr>
          <w:rStyle w:val="libBold2Char"/>
          <w:rFonts w:hint="cs"/>
          <w:rtl/>
        </w:rPr>
        <w:t>ابن</w:t>
      </w:r>
      <w:r w:rsidRPr="009B496C">
        <w:rPr>
          <w:rStyle w:val="libBold2Char"/>
          <w:rtl/>
        </w:rPr>
        <w:t>ي الحسن والحسين وفي تسعة أئم</w:t>
      </w:r>
      <w:r w:rsidR="00881261" w:rsidRPr="009B496C">
        <w:rPr>
          <w:rStyle w:val="libBold2Char"/>
          <w:rFonts w:hint="cs"/>
          <w:rtl/>
        </w:rPr>
        <w:t>ّ</w:t>
      </w:r>
      <w:r w:rsidRPr="009B496C">
        <w:rPr>
          <w:rStyle w:val="libBold2Char"/>
          <w:rtl/>
        </w:rPr>
        <w:t xml:space="preserve">ة من ولد الحسين </w:t>
      </w:r>
      <w:r w:rsidR="00493360" w:rsidRPr="009B496C">
        <w:rPr>
          <w:rStyle w:val="libBold2Char"/>
          <w:rFonts w:hint="cs"/>
          <w:rtl/>
        </w:rPr>
        <w:t>ابن</w:t>
      </w:r>
      <w:r w:rsidRPr="009B496C">
        <w:rPr>
          <w:rStyle w:val="libBold2Char"/>
          <w:rtl/>
        </w:rPr>
        <w:t xml:space="preserve">ي </w:t>
      </w:r>
      <w:r w:rsidR="00452529" w:rsidRPr="009B496C">
        <w:rPr>
          <w:rStyle w:val="libBold2Char"/>
          <w:rtl/>
        </w:rPr>
        <w:t>-</w:t>
      </w:r>
      <w:r w:rsidRPr="009B496C">
        <w:rPr>
          <w:rStyle w:val="libBold2Char"/>
          <w:rtl/>
        </w:rPr>
        <w:t xml:space="preserve"> صلوات الله عليهم </w:t>
      </w:r>
      <w:r w:rsidR="00452529" w:rsidRPr="009B496C">
        <w:rPr>
          <w:rStyle w:val="libBold2Char"/>
          <w:rtl/>
        </w:rPr>
        <w:t>-</w:t>
      </w:r>
      <w:r w:rsidRPr="009B496C">
        <w:rPr>
          <w:rStyle w:val="libBold2Char"/>
          <w:rtl/>
        </w:rPr>
        <w:t xml:space="preserve"> خاص</w:t>
      </w:r>
      <w:r w:rsidR="00881261" w:rsidRPr="009B496C">
        <w:rPr>
          <w:rStyle w:val="libBold2Char"/>
          <w:rFonts w:hint="cs"/>
          <w:rtl/>
        </w:rPr>
        <w:t>ّ</w:t>
      </w:r>
      <w:r w:rsidRPr="009B496C">
        <w:rPr>
          <w:rStyle w:val="libBold2Char"/>
          <w:rtl/>
        </w:rPr>
        <w:t>ة ليس معنا غيرنا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فقام كل</w:t>
      </w:r>
      <w:r w:rsidR="00881261">
        <w:rPr>
          <w:rFonts w:hint="cs"/>
          <w:rtl/>
        </w:rPr>
        <w:t>ّ</w:t>
      </w:r>
      <w:r w:rsidRPr="008A3C6C">
        <w:rPr>
          <w:rtl/>
        </w:rPr>
        <w:t>هم فقالوا: نشهد أن</w:t>
      </w:r>
      <w:r w:rsidR="00881261">
        <w:rPr>
          <w:rFonts w:hint="cs"/>
          <w:rtl/>
        </w:rPr>
        <w:t>ّ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حد</w:t>
      </w:r>
      <w:r w:rsidR="00881261">
        <w:rPr>
          <w:rFonts w:hint="cs"/>
          <w:rtl/>
        </w:rPr>
        <w:t>ّ</w:t>
      </w:r>
      <w:r w:rsidRPr="008A3C6C">
        <w:rPr>
          <w:rtl/>
        </w:rPr>
        <w:t>ثتنا بذلك، فسألنا عن ذلك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عليه </w:t>
      </w:r>
      <w:r w:rsidR="00493360">
        <w:rPr>
          <w:rtl/>
        </w:rPr>
        <w:t>وآله</w:t>
      </w:r>
      <w:r w:rsidRPr="008A3C6C">
        <w:rPr>
          <w:rtl/>
        </w:rPr>
        <w:t>. فحد</w:t>
      </w:r>
      <w:r w:rsidR="00881261">
        <w:rPr>
          <w:rFonts w:hint="cs"/>
          <w:rtl/>
        </w:rPr>
        <w:t>ّ</w:t>
      </w:r>
      <w:r w:rsidRPr="008A3C6C">
        <w:rPr>
          <w:rtl/>
        </w:rPr>
        <w:t>ثنا به كما حد</w:t>
      </w:r>
      <w:r w:rsidR="00881261">
        <w:rPr>
          <w:rFonts w:hint="cs"/>
          <w:rtl/>
        </w:rPr>
        <w:t>ّ</w:t>
      </w:r>
      <w:r w:rsidRPr="008A3C6C">
        <w:rPr>
          <w:rtl/>
        </w:rPr>
        <w:t>ثتنا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به</w:t>
      </w:r>
      <w:r w:rsidR="009B496C" w:rsidRPr="009B496C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332198">
      <w:pPr>
        <w:pStyle w:val="libNormal"/>
        <w:rPr>
          <w:rtl/>
        </w:rPr>
      </w:pPr>
      <w:r w:rsidRPr="008A3C6C">
        <w:rPr>
          <w:rtl/>
        </w:rPr>
        <w:lastRenderedPageBreak/>
        <w:t xml:space="preserve">4- قال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الحديد في كتاب</w:t>
      </w:r>
      <w:r w:rsidR="000C3E0A">
        <w:rPr>
          <w:rtl/>
        </w:rPr>
        <w:t xml:space="preserve"> </w:t>
      </w:r>
      <w:r w:rsidR="00332198">
        <w:rPr>
          <w:rStyle w:val="libBold2Char"/>
          <w:rFonts w:hint="cs"/>
          <w:rtl/>
        </w:rPr>
        <w:t>(</w:t>
      </w:r>
      <w:r w:rsidRPr="008A3C6C">
        <w:rPr>
          <w:rtl/>
        </w:rPr>
        <w:t>شرح نهج البلاغة</w:t>
      </w:r>
      <w:r w:rsidR="0033219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430</w:t>
      </w:r>
      <w:r w:rsidR="007A67E2">
        <w:rPr>
          <w:rtl/>
        </w:rPr>
        <w:t xml:space="preserve"> </w:t>
      </w:r>
      <w:r w:rsidRPr="008A3C6C">
        <w:rPr>
          <w:rtl/>
        </w:rPr>
        <w:t>ط. مؤسسة</w:t>
      </w:r>
      <w:r w:rsidR="00881261">
        <w:rPr>
          <w:rtl/>
        </w:rPr>
        <w:t xml:space="preserve"> الأعلمي </w:t>
      </w:r>
      <w:r w:rsidRPr="008A3C6C">
        <w:rPr>
          <w:rtl/>
        </w:rPr>
        <w:t>للمطبوعات، قال:</w:t>
      </w:r>
    </w:p>
    <w:p w:rsidR="000D184C" w:rsidRPr="00FE4254" w:rsidRDefault="000D184C" w:rsidP="009B496C">
      <w:pPr>
        <w:pStyle w:val="libNormal"/>
        <w:rPr>
          <w:rStyle w:val="libBold2Char"/>
          <w:rtl/>
        </w:rPr>
      </w:pPr>
      <w:r w:rsidRPr="008A3C6C">
        <w:rPr>
          <w:rtl/>
        </w:rPr>
        <w:t>وقد بَيّنَ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عترته من هي</w:t>
      </w:r>
      <w:r w:rsidR="008633E6">
        <w:rPr>
          <w:rtl/>
        </w:rPr>
        <w:t>؟</w:t>
      </w:r>
      <w:r w:rsidRPr="008A3C6C">
        <w:rPr>
          <w:rtl/>
        </w:rPr>
        <w:t xml:space="preserve"> لما</w:t>
      </w:r>
      <w:r w:rsidR="00881261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88126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تارك فيكم الثقلين</w:t>
      </w:r>
      <w:r w:rsidR="00473D66">
        <w:rPr>
          <w:rStyle w:val="libBold2Char"/>
          <w:rFonts w:hint="cs"/>
          <w:rtl/>
        </w:rPr>
        <w:t>...</w:t>
      </w:r>
      <w:r w:rsidR="008633E6">
        <w:rPr>
          <w:rtl/>
        </w:rPr>
        <w:t>.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عترتي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8633E6">
        <w:rPr>
          <w:rtl/>
        </w:rPr>
        <w:t>.</w:t>
      </w:r>
      <w:r w:rsidRPr="00FE4254">
        <w:rPr>
          <w:rtl/>
        </w:rPr>
        <w:t xml:space="preserve"> وبَيّنَ في مقام آخر م</w:t>
      </w:r>
      <w:r w:rsidR="00881261" w:rsidRPr="00FE4254">
        <w:rPr>
          <w:rFonts w:hint="cs"/>
          <w:rtl/>
        </w:rPr>
        <w:t>َ</w:t>
      </w:r>
      <w:r w:rsidRPr="00FE4254">
        <w:rPr>
          <w:rtl/>
        </w:rPr>
        <w:t>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 xml:space="preserve">بيته حيث طرح عليهم كساءً وقال حين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،</w:t>
      </w:r>
      <w:r w:rsidR="000C3E0A">
        <w:rPr>
          <w:rtl/>
        </w:rPr>
        <w:t xml:space="preserve"> </w:t>
      </w:r>
      <w:r w:rsidR="00473D66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="009B496C">
        <w:rPr>
          <w:rStyle w:val="libBold2Char"/>
          <w:rtl/>
        </w:rPr>
        <w:t xml:space="preserve">الرِّجْسَ </w:t>
      </w:r>
      <w:r w:rsidRPr="00FE4254">
        <w:rPr>
          <w:rStyle w:val="libBold2Char"/>
          <w:rtl/>
        </w:rPr>
        <w:t>عنهم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فان قلت</w:t>
      </w:r>
      <w:r w:rsidR="00881261">
        <w:rPr>
          <w:rFonts w:hint="cs"/>
          <w:rtl/>
        </w:rPr>
        <w:t>:</w:t>
      </w:r>
      <w:r w:rsidRPr="008A3C6C">
        <w:rPr>
          <w:rtl/>
        </w:rPr>
        <w:t xml:space="preserve"> فَمنْ هي العترة ال</w:t>
      </w:r>
      <w:r w:rsidR="00473D66">
        <w:rPr>
          <w:rFonts w:hint="cs"/>
          <w:rtl/>
        </w:rPr>
        <w:t>ّ</w:t>
      </w:r>
      <w:r w:rsidRPr="008A3C6C">
        <w:rPr>
          <w:rtl/>
        </w:rPr>
        <w:t>تي عناها أمير المؤمنين عليه الس</w:t>
      </w:r>
      <w:r w:rsidR="00647229">
        <w:rPr>
          <w:rFonts w:hint="cs"/>
          <w:rtl/>
        </w:rPr>
        <w:t>ّ</w:t>
      </w:r>
      <w:r w:rsidRPr="008A3C6C">
        <w:rPr>
          <w:rtl/>
        </w:rPr>
        <w:t>لام بهذا الكلام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قلت: نفسه وولداه، والأصل في الحقيقة نفسه</w:t>
      </w:r>
      <w:r w:rsidR="007A67E2">
        <w:rPr>
          <w:rtl/>
        </w:rPr>
        <w:t xml:space="preserve"> </w:t>
      </w:r>
      <w:r w:rsidRPr="008A3C6C">
        <w:rPr>
          <w:rtl/>
        </w:rPr>
        <w:t>لانَّ ولديه تابعان له، ونسبتهما إليه مع وجوده كنسبة الكواكب المضيئة مع طلوع الشمس المشرقة، وقد نبّه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على ذلك بقوله: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وأبو</w:t>
      </w:r>
      <w:r w:rsidR="00186C40" w:rsidRPr="00FE4254">
        <w:rPr>
          <w:rStyle w:val="libBold2Char"/>
          <w:rFonts w:hint="cs"/>
          <w:rtl/>
        </w:rPr>
        <w:t>ه</w:t>
      </w:r>
      <w:r w:rsidRPr="00FE4254">
        <w:rPr>
          <w:rStyle w:val="libBold2Char"/>
          <w:rtl/>
        </w:rPr>
        <w:t>ما خير من</w:t>
      </w:r>
      <w:r w:rsidR="00186C40" w:rsidRPr="00FE4254">
        <w:rPr>
          <w:rStyle w:val="libBold2Char"/>
          <w:rFonts w:hint="cs"/>
          <w:rtl/>
        </w:rPr>
        <w:t>ه</w:t>
      </w:r>
      <w:r w:rsidRPr="00FE4254">
        <w:rPr>
          <w:rStyle w:val="libBold2Char"/>
          <w:rtl/>
        </w:rPr>
        <w:t>ما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5- روى الرازي،</w:t>
      </w:r>
      <w:r w:rsidR="006844A7">
        <w:rPr>
          <w:rtl/>
        </w:rPr>
        <w:t xml:space="preserve"> أبو </w:t>
      </w:r>
      <w:r w:rsidRPr="008A3C6C">
        <w:rPr>
          <w:rtl/>
        </w:rPr>
        <w:t>حاتم عبد الرحمن بن محمد بن</w:t>
      </w:r>
      <w:r w:rsidR="003D65A0">
        <w:rPr>
          <w:rtl/>
        </w:rPr>
        <w:t xml:space="preserve"> إدريس </w:t>
      </w:r>
      <w:r w:rsidRPr="008A3C6C">
        <w:rPr>
          <w:rtl/>
        </w:rPr>
        <w:t>في تفسيره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3133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17680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AB772C" w:rsidRDefault="000D184C" w:rsidP="00FE4254">
      <w:pPr>
        <w:pStyle w:val="libNormal"/>
        <w:rPr>
          <w:rtl/>
        </w:rPr>
      </w:pPr>
      <w:r w:rsidRPr="008A3C6C">
        <w:rPr>
          <w:rtl/>
        </w:rPr>
        <w:t>عن قتاد</w:t>
      </w:r>
      <w:r w:rsidR="00881261">
        <w:rPr>
          <w:rFonts w:hint="cs"/>
          <w:rtl/>
        </w:rPr>
        <w:t>ة</w:t>
      </w:r>
      <w:r w:rsidRPr="008A3C6C">
        <w:rPr>
          <w:rtl/>
        </w:rPr>
        <w:t xml:space="preserve">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</w:t>
      </w:r>
      <w:r w:rsidRPr="00AB772C">
        <w:rPr>
          <w:rtl/>
        </w:rPr>
        <w:t>: هم</w:t>
      </w:r>
      <w:r w:rsidR="00514E27" w:rsidRPr="00AB772C">
        <w:rPr>
          <w:rtl/>
        </w:rPr>
        <w:t xml:space="preserve"> أهل </w:t>
      </w:r>
      <w:r w:rsidRPr="00AB772C">
        <w:rPr>
          <w:rtl/>
        </w:rPr>
        <w:t>بيت طه</w:t>
      </w:r>
      <w:r w:rsidR="00881261" w:rsidRPr="00AB772C">
        <w:rPr>
          <w:rFonts w:hint="cs"/>
          <w:rtl/>
        </w:rPr>
        <w:t>ّ</w:t>
      </w:r>
      <w:r w:rsidRPr="00AB772C">
        <w:rPr>
          <w:rtl/>
        </w:rPr>
        <w:t>رهم الله من السوء واختص</w:t>
      </w:r>
      <w:r w:rsidR="00881261" w:rsidRPr="00AB772C">
        <w:rPr>
          <w:rFonts w:hint="cs"/>
          <w:rtl/>
        </w:rPr>
        <w:t>ّ</w:t>
      </w:r>
      <w:r w:rsidRPr="00AB772C">
        <w:rPr>
          <w:rtl/>
        </w:rPr>
        <w:t>هم برحمته</w:t>
      </w:r>
      <w:r w:rsidR="008633E6" w:rsidRPr="00AB772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وحدّث الضحّاك بن مزاحم أن</w:t>
      </w:r>
      <w:r w:rsidR="00796A2E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نحن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 طهّرهم الله من شجرة النبوّة وموضع الرسالة ومختلف الملائكة وبيت الرحمة ومعدن العلم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حاتم الرازي في تفسيره ج9</w:t>
      </w:r>
      <w:r w:rsidR="00452529">
        <w:rPr>
          <w:rtl/>
        </w:rPr>
        <w:t xml:space="preserve"> </w:t>
      </w:r>
      <w:r w:rsidR="00452529" w:rsidRPr="000A38BD">
        <w:rPr>
          <w:rtl/>
        </w:rPr>
        <w:t>ص 3131</w:t>
      </w:r>
      <w:r w:rsidR="000A38BD" w:rsidRPr="000A38BD">
        <w:rPr>
          <w:rFonts w:hint="cs"/>
          <w:rtl/>
        </w:rPr>
        <w:t xml:space="preserve"> -</w:t>
      </w:r>
      <w:r w:rsidR="00452529" w:rsidRPr="000A38BD">
        <w:rPr>
          <w:rtl/>
        </w:rPr>
        <w:t xml:space="preserve"> </w:t>
      </w:r>
      <w:r w:rsidRPr="000A38BD">
        <w:rPr>
          <w:rtl/>
        </w:rPr>
        <w:t>3132- ط1 ع</w:t>
      </w:r>
      <w:r w:rsidRPr="008A3C6C">
        <w:rPr>
          <w:rtl/>
        </w:rPr>
        <w:t>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قال:</w:t>
      </w:r>
    </w:p>
    <w:p w:rsidR="000D184C" w:rsidRPr="008A3C6C" w:rsidRDefault="000D184C" w:rsidP="00473D66">
      <w:pPr>
        <w:pStyle w:val="libNormal"/>
        <w:rPr>
          <w:rtl/>
        </w:rPr>
      </w:pPr>
      <w:r w:rsidRPr="008A3C6C">
        <w:rPr>
          <w:rtl/>
        </w:rPr>
        <w:t>جاء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 أربعين صباحاً إلى باب علي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 بعدما دخل بفاطمة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473D66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لس</w:t>
      </w:r>
      <w:r w:rsidR="00473D6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ورحمة الله وبركاته، </w:t>
      </w:r>
      <w:r w:rsidR="00473D66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796A2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أنا حرب لمن حاربتم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لمن سالمتم</w:t>
      </w:r>
      <w:r w:rsidR="008633E6">
        <w:rPr>
          <w:rtl/>
        </w:rPr>
        <w:t>.</w:t>
      </w:r>
      <w:r w:rsidR="00332198" w:rsidRPr="00332198">
        <w:rPr>
          <w:rStyle w:val="libBold2Char"/>
          <w:rtl/>
        </w:rPr>
        <w:t>]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6- روى الحافظ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56</w:t>
      </w:r>
      <w:r w:rsidR="007A67E2">
        <w:rPr>
          <w:rtl/>
        </w:rPr>
        <w:t xml:space="preserve"> </w:t>
      </w:r>
      <w:r w:rsidRPr="008A3C6C">
        <w:rPr>
          <w:rtl/>
        </w:rPr>
        <w:t>ط3، رواية أمير المؤمنين علي</w:t>
      </w:r>
      <w:r w:rsidR="00186C40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السلام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678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186C40" w:rsidP="00FE4254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 w:rsidR="000D184C" w:rsidRPr="008A3C6C">
        <w:rPr>
          <w:rtl/>
        </w:rPr>
        <w:t>خبرونا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الحسين محمد بن عثمان القاضي،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بكر محمد بن الحسين بن صالح السبيعي </w:t>
      </w:r>
      <w:r w:rsidR="00452529">
        <w:rPr>
          <w:rtl/>
        </w:rPr>
        <w:t>-</w:t>
      </w:r>
      <w:r w:rsidR="000D184C" w:rsidRPr="008A3C6C">
        <w:rPr>
          <w:rtl/>
        </w:rPr>
        <w:t xml:space="preserve"> بحلب- قال:</w:t>
      </w:r>
      <w:r w:rsidR="001B7E9C">
        <w:rPr>
          <w:rtl/>
        </w:rPr>
        <w:t xml:space="preserve"> أخبرنا إسماعيل </w:t>
      </w:r>
      <w:r w:rsidR="000D184C" w:rsidRPr="008A3C6C">
        <w:rPr>
          <w:rtl/>
        </w:rPr>
        <w:t>بن محمد المزني،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سعيد بن عثمان،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عيسى بن عبد الله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أبي، عن أبيه، عن جد</w:t>
      </w:r>
      <w:r>
        <w:rPr>
          <w:rFonts w:hint="cs"/>
          <w:rtl/>
        </w:rPr>
        <w:t>ّ</w:t>
      </w:r>
      <w:r w:rsidR="000D184C" w:rsidRPr="008A3C6C">
        <w:rPr>
          <w:rtl/>
        </w:rPr>
        <w:t>ه، عن علي</w:t>
      </w:r>
      <w:r w:rsidR="00796A2E">
        <w:rPr>
          <w:rFonts w:hint="cs"/>
          <w:rtl/>
        </w:rPr>
        <w:t>ّ</w:t>
      </w:r>
      <w:r w:rsidR="000D184C" w:rsidRPr="008A3C6C">
        <w:rPr>
          <w:rtl/>
        </w:rPr>
        <w:t xml:space="preserve"> عليه الس</w:t>
      </w:r>
      <w:r w:rsidR="00647229">
        <w:rPr>
          <w:rFonts w:hint="cs"/>
          <w:rtl/>
        </w:rPr>
        <w:t>ّ</w:t>
      </w:r>
      <w:r w:rsidR="000D184C" w:rsidRPr="008A3C6C">
        <w:rPr>
          <w:rtl/>
        </w:rPr>
        <w:t>لام قال:</w:t>
      </w:r>
    </w:p>
    <w:p w:rsidR="000D184C" w:rsidRPr="008A3C6C" w:rsidRDefault="00332198" w:rsidP="009B496C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جمعنا رسول الله في بيت</w:t>
      </w:r>
      <w:r w:rsidR="00754C52">
        <w:rPr>
          <w:rStyle w:val="libBold2Char"/>
          <w:rtl/>
        </w:rPr>
        <w:t xml:space="preserve"> أُمّ سَلَمَةَ </w:t>
      </w:r>
      <w:r w:rsidR="000D184C" w:rsidRPr="00FE4254">
        <w:rPr>
          <w:rStyle w:val="libBold2Char"/>
          <w:rtl/>
        </w:rPr>
        <w:t>أنا وفاطمة وحسناً وحسيناً</w:t>
      </w:r>
      <w:r w:rsidR="00D42563" w:rsidRPr="002D5BB4">
        <w:rPr>
          <w:rStyle w:val="libBold2Char"/>
          <w:rtl/>
        </w:rPr>
        <w:t xml:space="preserve"> ثمّ </w:t>
      </w:r>
      <w:r w:rsidR="000D184C" w:rsidRPr="00FE4254">
        <w:rPr>
          <w:rStyle w:val="libBold2Char"/>
          <w:rtl/>
        </w:rPr>
        <w:t>دخل رسول الله</w:t>
      </w:r>
      <w:r w:rsidR="003777C1">
        <w:rPr>
          <w:rStyle w:val="libBold2Char"/>
          <w:rtl/>
        </w:rPr>
        <w:t xml:space="preserve"> صلّى </w:t>
      </w:r>
      <w:r w:rsidR="000D184C" w:rsidRPr="00FE4254">
        <w:rPr>
          <w:rStyle w:val="libBold2Char"/>
          <w:rtl/>
        </w:rPr>
        <w:t xml:space="preserve">الله </w:t>
      </w:r>
      <w:r w:rsidR="00493360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="000D184C" w:rsidRPr="00FE4254">
        <w:rPr>
          <w:rStyle w:val="libBold2Char"/>
          <w:rtl/>
        </w:rPr>
        <w:t>في كساء له، وأدخلنا معه</w:t>
      </w:r>
      <w:r w:rsidR="00D42563" w:rsidRPr="002D5BB4">
        <w:rPr>
          <w:rStyle w:val="libBold2Char"/>
          <w:rtl/>
        </w:rPr>
        <w:t xml:space="preserve"> ثمّ </w:t>
      </w:r>
      <w:r w:rsidR="000D184C" w:rsidRPr="00FE4254">
        <w:rPr>
          <w:rStyle w:val="libBold2Char"/>
          <w:rtl/>
        </w:rPr>
        <w:t>ضمّنا</w:t>
      </w:r>
      <w:r w:rsidR="00D42563" w:rsidRPr="00D42563">
        <w:rPr>
          <w:rStyle w:val="libNormalChar"/>
          <w:rtl/>
        </w:rPr>
        <w:t xml:space="preserve"> </w:t>
      </w:r>
      <w:r w:rsidR="00D42563" w:rsidRPr="002D5BB4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="000D184C" w:rsidRPr="00FE4254">
        <w:rPr>
          <w:rStyle w:val="libBold2Char"/>
          <w:rtl/>
        </w:rPr>
        <w:t>قال:</w:t>
      </w:r>
      <w:r w:rsidR="00514E27" w:rsidRPr="00FE4254">
        <w:rPr>
          <w:rStyle w:val="libBold2Char"/>
          <w:rtl/>
        </w:rPr>
        <w:t xml:space="preserve"> ألّلهم</w:t>
      </w:r>
      <w:r w:rsidR="00796A2E" w:rsidRPr="00FE4254">
        <w:rPr>
          <w:rStyle w:val="libBold2Char"/>
          <w:rFonts w:hint="cs"/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0D184C" w:rsidRPr="00FE4254">
        <w:rPr>
          <w:rtl/>
        </w:rPr>
        <w:t>، فقالت</w:t>
      </w:r>
      <w:r w:rsidR="00306DE9">
        <w:rPr>
          <w:rtl/>
        </w:rPr>
        <w:t xml:space="preserve"> أُمّ سَلَمَةَ</w:t>
      </w:r>
      <w:r w:rsidR="000D184C" w:rsidRPr="00FE4254">
        <w:rPr>
          <w:rtl/>
        </w:rPr>
        <w:t>: يا رسول الله</w:t>
      </w:r>
      <w:r w:rsidR="006656F9" w:rsidRPr="00FE4254">
        <w:rPr>
          <w:rtl/>
        </w:rPr>
        <w:t xml:space="preserve"> فأنا</w:t>
      </w:r>
      <w:r w:rsidR="008633E6">
        <w:rPr>
          <w:rtl/>
        </w:rPr>
        <w:t xml:space="preserve"> </w:t>
      </w:r>
      <w:r w:rsidR="00452529" w:rsidRPr="00FE4254">
        <w:rPr>
          <w:rtl/>
        </w:rPr>
        <w:t>-</w:t>
      </w:r>
      <w:r w:rsidR="000D184C" w:rsidRPr="00FE4254">
        <w:rPr>
          <w:rtl/>
        </w:rPr>
        <w:t xml:space="preserve"> ودنت منه فقال: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أنت مم</w:t>
      </w:r>
      <w:r w:rsidR="00796A2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ن</w:t>
      </w:r>
      <w:r w:rsidR="00BF6754" w:rsidRPr="00FE4254">
        <w:rPr>
          <w:rStyle w:val="libBold2Char"/>
          <w:rtl/>
        </w:rPr>
        <w:t xml:space="preserve"> أنت </w:t>
      </w:r>
      <w:r w:rsidR="000D184C" w:rsidRPr="00FE4254">
        <w:rPr>
          <w:rStyle w:val="libBold2Char"/>
          <w:rtl/>
        </w:rPr>
        <w:t>منه وأنت على خير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="000D184C" w:rsidRPr="008A3C6C">
        <w:rPr>
          <w:rtl/>
        </w:rPr>
        <w:t xml:space="preserve"> أعادها رسول الله ثلاثاً يصنع ذلك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7- روى </w:t>
      </w:r>
      <w:r w:rsidR="00493360">
        <w:rPr>
          <w:rtl/>
        </w:rPr>
        <w:t>ابن</w:t>
      </w:r>
      <w:r w:rsidRPr="008A3C6C">
        <w:rPr>
          <w:rtl/>
        </w:rPr>
        <w:t xml:space="preserve"> عبد البر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 في كتاب ال</w:t>
      </w:r>
      <w:r w:rsidR="00796A2E">
        <w:rPr>
          <w:rFonts w:hint="cs"/>
          <w:rtl/>
        </w:rPr>
        <w:t>إ</w:t>
      </w:r>
      <w:r w:rsidRPr="008A3C6C">
        <w:rPr>
          <w:rtl/>
        </w:rPr>
        <w:t>ستيعاب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1100</w:t>
      </w:r>
      <w:r w:rsidR="007A67E2">
        <w:rPr>
          <w:rtl/>
        </w:rPr>
        <w:t xml:space="preserve"> </w:t>
      </w:r>
      <w:r w:rsidRPr="008A3C6C">
        <w:rPr>
          <w:rtl/>
        </w:rPr>
        <w:t>وكذلك بهامش الإصابة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37</w:t>
      </w:r>
      <w:r w:rsidR="007A67E2">
        <w:rPr>
          <w:rtl/>
        </w:rPr>
        <w:t xml:space="preserve"> </w:t>
      </w:r>
      <w:r w:rsidRPr="008A3C6C">
        <w:rPr>
          <w:rtl/>
        </w:rPr>
        <w:t>في ترجمة الإمام علي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647229">
        <w:rPr>
          <w:rFonts w:hint="cs"/>
          <w:rtl/>
        </w:rPr>
        <w:t>ّ</w:t>
      </w:r>
      <w:r w:rsidRPr="008A3C6C">
        <w:rPr>
          <w:rtl/>
        </w:rPr>
        <w:t xml:space="preserve">لام قال: </w:t>
      </w:r>
    </w:p>
    <w:p w:rsidR="000D184C" w:rsidRPr="009B496C" w:rsidRDefault="009B496C" w:rsidP="009B496C">
      <w:pPr>
        <w:pStyle w:val="libNormal"/>
        <w:rPr>
          <w:rStyle w:val="libBold2Char"/>
          <w:rtl/>
        </w:rPr>
      </w:pPr>
      <w:r w:rsidRPr="009B496C">
        <w:rPr>
          <w:rStyle w:val="libBold2Char"/>
          <w:rtl/>
        </w:rPr>
        <w:t>[</w:t>
      </w:r>
      <w:r w:rsidR="000D184C" w:rsidRPr="009B496C">
        <w:rPr>
          <w:rStyle w:val="libBold2Char"/>
          <w:rtl/>
        </w:rPr>
        <w:t>ولما نزلت</w:t>
      </w:r>
      <w:r w:rsidR="000D184C"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</w:t>
      </w:r>
      <w:r w:rsidR="000D184C" w:rsidRPr="009B496C">
        <w:rPr>
          <w:rStyle w:val="libBold2Char"/>
          <w:rtl/>
        </w:rPr>
        <w:t>دعا رسول الله</w:t>
      </w:r>
      <w:r w:rsidR="003777C1">
        <w:rPr>
          <w:rStyle w:val="libBold2Char"/>
          <w:rtl/>
        </w:rPr>
        <w:t xml:space="preserve"> صلّى </w:t>
      </w:r>
      <w:r w:rsidR="000D184C" w:rsidRPr="009B496C">
        <w:rPr>
          <w:rStyle w:val="libBold2Char"/>
          <w:rtl/>
        </w:rPr>
        <w:t xml:space="preserve">الله </w:t>
      </w:r>
      <w:r w:rsidR="00493360" w:rsidRPr="009B496C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="000D184C" w:rsidRPr="009B496C">
        <w:rPr>
          <w:rStyle w:val="libBold2Char"/>
          <w:rtl/>
        </w:rPr>
        <w:t>فاطمة وحسناً وحسيناً رضي الله عنهم في بيت</w:t>
      </w:r>
      <w:r w:rsidR="00306DE9">
        <w:rPr>
          <w:rStyle w:val="libBold2Char"/>
          <w:rtl/>
        </w:rPr>
        <w:t xml:space="preserve"> أُمّ سَلَمَةَ</w:t>
      </w:r>
      <w:r w:rsidR="000D184C" w:rsidRPr="009B496C">
        <w:rPr>
          <w:rStyle w:val="libBold2Char"/>
          <w:rtl/>
        </w:rPr>
        <w:t>، وقال:</w:t>
      </w:r>
      <w:r w:rsidR="000C3E0A" w:rsidRPr="009B496C">
        <w:rPr>
          <w:rStyle w:val="libBold2Char"/>
          <w:rtl/>
        </w:rPr>
        <w:t xml:space="preserve"> </w:t>
      </w:r>
      <w:r w:rsidR="00F3043B" w:rsidRPr="009B496C">
        <w:rPr>
          <w:rStyle w:val="libBold2Char"/>
          <w:rFonts w:hint="cs"/>
          <w:rtl/>
        </w:rPr>
        <w:t>أ</w:t>
      </w:r>
      <w:r w:rsidR="007C3A09" w:rsidRPr="009B496C">
        <w:rPr>
          <w:rStyle w:val="libBold2Char"/>
          <w:rtl/>
        </w:rPr>
        <w:t>للّهم</w:t>
      </w:r>
      <w:r w:rsidR="00F20429" w:rsidRPr="009B496C">
        <w:rPr>
          <w:rStyle w:val="libBold2Char"/>
          <w:rtl/>
        </w:rPr>
        <w:t xml:space="preserve"> </w:t>
      </w:r>
      <w:r w:rsidR="000D184C" w:rsidRPr="009B496C">
        <w:rPr>
          <w:rStyle w:val="libBold2Char"/>
          <w:rtl/>
        </w:rPr>
        <w:t>هؤلاء</w:t>
      </w:r>
      <w:r w:rsidR="00514E27" w:rsidRPr="009B496C">
        <w:rPr>
          <w:rStyle w:val="libBold2Char"/>
          <w:rtl/>
        </w:rPr>
        <w:t xml:space="preserve"> أهل </w:t>
      </w:r>
      <w:r w:rsidR="000D184C" w:rsidRPr="009B496C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="000D184C" w:rsidRPr="009B496C">
        <w:rPr>
          <w:rStyle w:val="libBold2Char"/>
          <w:rtl/>
        </w:rPr>
        <w:t>عنهم</w:t>
      </w:r>
      <w:r>
        <w:rPr>
          <w:rStyle w:val="libBold2Char"/>
          <w:rtl/>
        </w:rPr>
        <w:t xml:space="preserve"> الرِّجْسَ </w:t>
      </w:r>
      <w:r w:rsidR="00892D58" w:rsidRPr="009B496C">
        <w:rPr>
          <w:rStyle w:val="libBold2Char"/>
          <w:rtl/>
        </w:rPr>
        <w:t xml:space="preserve">وطهّرهم </w:t>
      </w:r>
      <w:r w:rsidR="000D184C" w:rsidRPr="009B496C">
        <w:rPr>
          <w:rStyle w:val="libBold2Char"/>
          <w:rtl/>
        </w:rPr>
        <w:t>تطهيراً</w:t>
      </w:r>
      <w:r w:rsidR="00332198" w:rsidRPr="009B496C">
        <w:rPr>
          <w:rStyle w:val="libBold2Char"/>
          <w:rtl/>
        </w:rPr>
        <w:t>]</w:t>
      </w:r>
      <w:r w:rsidR="008633E6" w:rsidRPr="009B496C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8- 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</w:t>
      </w:r>
      <w:r w:rsidR="006844A7">
        <w:rPr>
          <w:rtl/>
        </w:rPr>
        <w:t xml:space="preserve"> أبو </w:t>
      </w:r>
      <w:r w:rsidRPr="008A3C6C">
        <w:rPr>
          <w:rtl/>
        </w:rPr>
        <w:t>المعالي في</w:t>
      </w:r>
      <w:r w:rsidR="00F3043B">
        <w:rPr>
          <w:rtl/>
        </w:rPr>
        <w:t xml:space="preserve"> (عيون الأخبار)</w:t>
      </w:r>
      <w:r w:rsidR="00A65A68">
        <w:rPr>
          <w:rtl/>
        </w:rPr>
        <w:t xml:space="preserve"> </w:t>
      </w:r>
      <w:r w:rsidR="00F3043B">
        <w:rPr>
          <w:rtl/>
        </w:rPr>
        <w:t xml:space="preserve"> </w:t>
      </w:r>
      <w:r w:rsidRPr="008A3C6C">
        <w:rPr>
          <w:rtl/>
        </w:rPr>
        <w:t>الورق41/ب،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علي شاذان،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سهل بن زياد القطان،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غالب،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غسان بن الربيع،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عبيد بن الطفيل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سيدان، عن ربعي بن جراش: عن فاطمة </w:t>
      </w:r>
      <w:r w:rsidR="00493360">
        <w:rPr>
          <w:rtl/>
        </w:rPr>
        <w:t>ابن</w:t>
      </w:r>
      <w:r w:rsidRPr="008A3C6C">
        <w:rPr>
          <w:rtl/>
        </w:rPr>
        <w:t>ة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عليه </w:t>
      </w:r>
      <w:r w:rsidR="00493360">
        <w:rPr>
          <w:rtl/>
        </w:rPr>
        <w:t>وآله</w:t>
      </w:r>
      <w:r w:rsidRPr="008A3C6C">
        <w:rPr>
          <w:rtl/>
        </w:rPr>
        <w:t xml:space="preserve"> </w:t>
      </w:r>
      <w:r w:rsidR="00796A2E">
        <w:rPr>
          <w:rFonts w:hint="cs"/>
          <w:rtl/>
        </w:rPr>
        <w:t>أ</w:t>
      </w:r>
      <w:r w:rsidRPr="008A3C6C">
        <w:rPr>
          <w:rtl/>
        </w:rPr>
        <w:t>ن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ها </w:t>
      </w:r>
      <w:r w:rsidR="00796A2E">
        <w:rPr>
          <w:rFonts w:hint="cs"/>
          <w:rtl/>
        </w:rPr>
        <w:t>أ</w:t>
      </w:r>
      <w:r w:rsidRPr="008A3C6C">
        <w:rPr>
          <w:rtl/>
        </w:rPr>
        <w:t>تت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عليه </w:t>
      </w:r>
      <w:r w:rsidR="00493360">
        <w:rPr>
          <w:rtl/>
        </w:rPr>
        <w:t>وآله</w:t>
      </w:r>
      <w:r w:rsidRPr="008A3C6C">
        <w:rPr>
          <w:rtl/>
        </w:rPr>
        <w:t xml:space="preserve"> فبسط لها ثوباً ف</w:t>
      </w:r>
      <w:r w:rsidR="00796A2E">
        <w:rPr>
          <w:rFonts w:hint="cs"/>
          <w:rtl/>
        </w:rPr>
        <w:t>أ</w:t>
      </w:r>
      <w:r w:rsidRPr="008A3C6C">
        <w:rPr>
          <w:rtl/>
        </w:rPr>
        <w:t>جلسها عليه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جاء </w:t>
      </w:r>
      <w:r w:rsidR="00493360">
        <w:rPr>
          <w:rtl/>
        </w:rPr>
        <w:t>ابن</w:t>
      </w:r>
      <w:r w:rsidRPr="008A3C6C">
        <w:rPr>
          <w:rtl/>
        </w:rPr>
        <w:t>ها حسن ف</w:t>
      </w:r>
      <w:r w:rsidR="00796A2E">
        <w:rPr>
          <w:rFonts w:hint="cs"/>
          <w:rtl/>
        </w:rPr>
        <w:t>أ</w:t>
      </w:r>
      <w:r w:rsidRPr="008A3C6C">
        <w:rPr>
          <w:rtl/>
        </w:rPr>
        <w:t>جلسه معها،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حسين ف</w:t>
      </w:r>
      <w:r w:rsidR="00796A2E">
        <w:rPr>
          <w:rFonts w:hint="cs"/>
          <w:rtl/>
        </w:rPr>
        <w:t>أ</w:t>
      </w:r>
      <w:r w:rsidRPr="008A3C6C">
        <w:rPr>
          <w:rtl/>
        </w:rPr>
        <w:t>جلسه معهما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 فأجلسه معهم،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ضم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 عليهم الثوب،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من</w:t>
      </w:r>
      <w:r w:rsidR="00796A2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</w:t>
      </w:r>
      <w:r w:rsidR="00796A2E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نا منهم،</w:t>
      </w:r>
      <w:r w:rsidR="00514E27" w:rsidRPr="00FE4254">
        <w:rPr>
          <w:rStyle w:val="libBold2Char"/>
          <w:rtl/>
        </w:rPr>
        <w:t xml:space="preserve"> ألّلهم</w:t>
      </w:r>
      <w:r w:rsidR="00493360">
        <w:rPr>
          <w:rStyle w:val="libBold2Char"/>
          <w:rFonts w:hint="cs"/>
          <w:rtl/>
        </w:rPr>
        <w:t xml:space="preserve"> ا</w:t>
      </w:r>
      <w:r w:rsidRPr="00FE4254">
        <w:rPr>
          <w:rStyle w:val="libBold2Char"/>
          <w:rtl/>
        </w:rPr>
        <w:t xml:space="preserve">رض عنهم كما </w:t>
      </w:r>
      <w:r w:rsidR="00796A2E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نا عنهم راض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9B496C">
      <w:pPr>
        <w:pStyle w:val="libNormal"/>
        <w:rPr>
          <w:rtl/>
        </w:rPr>
      </w:pPr>
      <w:r w:rsidRPr="008A3C6C">
        <w:rPr>
          <w:rtl/>
        </w:rPr>
        <w:t>9- روى الذه</w:t>
      </w:r>
      <w:r w:rsidR="009B496C">
        <w:rPr>
          <w:rFonts w:hint="cs"/>
          <w:rtl/>
        </w:rPr>
        <w:t>ب</w:t>
      </w:r>
      <w:r w:rsidRPr="008A3C6C">
        <w:rPr>
          <w:rtl/>
        </w:rPr>
        <w:t>ي في كتابه</w:t>
      </w:r>
      <w:r w:rsidR="00F3043B">
        <w:rPr>
          <w:rtl/>
        </w:rPr>
        <w:t xml:space="preserve"> (تاريخ الاسلام)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44</w:t>
      </w:r>
      <w:r w:rsidR="007A67E2">
        <w:rPr>
          <w:rtl/>
        </w:rPr>
        <w:t xml:space="preserve"> </w:t>
      </w:r>
      <w:r w:rsidRPr="008A3C6C">
        <w:rPr>
          <w:rtl/>
        </w:rPr>
        <w:t>في ذكره للمتو</w:t>
      </w:r>
      <w:r w:rsidR="009B496C">
        <w:rPr>
          <w:rFonts w:hint="cs"/>
          <w:rtl/>
        </w:rPr>
        <w:t>ّ</w:t>
      </w:r>
      <w:r w:rsidRPr="008A3C6C">
        <w:rPr>
          <w:rtl/>
        </w:rPr>
        <w:t>فين عام -11- للهجرة ويذكر فيها وفاة فاطمة عليها الس</w:t>
      </w:r>
      <w:r w:rsidR="009B496C">
        <w:rPr>
          <w:rFonts w:hint="cs"/>
          <w:rtl/>
        </w:rPr>
        <w:t>ّ</w:t>
      </w:r>
      <w:r w:rsidRPr="008A3C6C">
        <w:rPr>
          <w:rtl/>
        </w:rPr>
        <w:t>لام، فيروي ويقول: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فاطمة وزوجها وب</w:t>
      </w:r>
      <w:r w:rsidR="009B496C">
        <w:rPr>
          <w:rFonts w:hint="cs"/>
          <w:rtl/>
        </w:rPr>
        <w:t>َ</w:t>
      </w:r>
      <w:r w:rsidRPr="008A3C6C">
        <w:rPr>
          <w:rtl/>
        </w:rPr>
        <w:t>ن</w:t>
      </w:r>
      <w:r w:rsidR="009B496C">
        <w:rPr>
          <w:rFonts w:hint="cs"/>
          <w:rtl/>
        </w:rPr>
        <w:t>ِ</w:t>
      </w:r>
      <w:r w:rsidRPr="008A3C6C">
        <w:rPr>
          <w:rtl/>
        </w:rPr>
        <w:t>ي</w:t>
      </w:r>
      <w:r w:rsidR="009B496C">
        <w:rPr>
          <w:rFonts w:hint="cs"/>
          <w:rtl/>
        </w:rPr>
        <w:t>ْ</w:t>
      </w:r>
      <w:r w:rsidRPr="008A3C6C">
        <w:rPr>
          <w:rtl/>
        </w:rPr>
        <w:t>ه</w:t>
      </w:r>
      <w:r w:rsidR="009B496C">
        <w:rPr>
          <w:rFonts w:hint="cs"/>
          <w:rtl/>
        </w:rPr>
        <w:t>ُ</w:t>
      </w:r>
      <w:r w:rsidRPr="008A3C6C">
        <w:rPr>
          <w:rtl/>
        </w:rPr>
        <w:t xml:space="preserve">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</w:t>
      </w:r>
      <w:r w:rsidR="00436147">
        <w:rPr>
          <w:rFonts w:hint="cs"/>
          <w:rtl/>
        </w:rPr>
        <w:t>َ</w:t>
      </w:r>
      <w:r w:rsidRPr="00FE4254">
        <w:rPr>
          <w:rtl/>
        </w:rPr>
        <w:t>ج</w:t>
      </w:r>
      <w:r w:rsidR="00436147">
        <w:rPr>
          <w:rFonts w:hint="cs"/>
          <w:rtl/>
        </w:rPr>
        <w:t>َ</w:t>
      </w:r>
      <w:r w:rsidRPr="00FE4254">
        <w:rPr>
          <w:rtl/>
        </w:rPr>
        <w:t>لَّل</w:t>
      </w:r>
      <w:r w:rsidR="00436147">
        <w:rPr>
          <w:rFonts w:hint="cs"/>
          <w:rtl/>
        </w:rPr>
        <w:t>َ</w:t>
      </w:r>
      <w:r w:rsidRPr="00FE4254">
        <w:rPr>
          <w:rtl/>
        </w:rPr>
        <w:t>ه</w:t>
      </w:r>
      <w:r w:rsidR="00436147">
        <w:rPr>
          <w:rFonts w:hint="cs"/>
          <w:rtl/>
        </w:rPr>
        <w:t>ُ</w:t>
      </w:r>
      <w:r w:rsidRPr="00FE4254">
        <w:rPr>
          <w:rtl/>
        </w:rPr>
        <w:t>م</w:t>
      </w:r>
      <w:r w:rsidR="00436147">
        <w:rPr>
          <w:rFonts w:hint="cs"/>
          <w:rtl/>
        </w:rPr>
        <w:t>ْ</w:t>
      </w:r>
      <w:r w:rsidRPr="00FE4254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>الله عليه</w:t>
      </w:r>
      <w:r w:rsidR="00F673D9">
        <w:rPr>
          <w:rFonts w:hint="cs"/>
          <w:rtl/>
        </w:rPr>
        <w:t xml:space="preserve"> (وآله)</w:t>
      </w:r>
      <w:r w:rsidR="003777C1">
        <w:rPr>
          <w:rFonts w:hint="cs"/>
          <w:rtl/>
        </w:rPr>
        <w:t xml:space="preserve"> وسلّم </w:t>
      </w:r>
      <w:r w:rsidRPr="00FE4254">
        <w:rPr>
          <w:rtl/>
        </w:rPr>
        <w:t>بكساء</w:t>
      </w:r>
      <w:r w:rsidR="00436147">
        <w:rPr>
          <w:rFonts w:hint="cs"/>
          <w:rtl/>
        </w:rPr>
        <w:t>ٍ</w:t>
      </w:r>
      <w:r w:rsidRPr="00FE4254">
        <w:rPr>
          <w:rtl/>
        </w:rPr>
        <w:t xml:space="preserve"> وقال: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796A2E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للهّم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9B496C">
      <w:pPr>
        <w:pStyle w:val="libNormal"/>
        <w:rPr>
          <w:rtl/>
        </w:rPr>
      </w:pPr>
      <w:r w:rsidRPr="008A3C6C">
        <w:rPr>
          <w:rtl/>
        </w:rPr>
        <w:lastRenderedPageBreak/>
        <w:t xml:space="preserve">10- 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302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BD12D2">
        <w:rPr>
          <w:rtl/>
        </w:rPr>
        <w:t xml:space="preserve"> الحديث </w:t>
      </w:r>
      <w:r w:rsidR="00BD12D2" w:rsidRPr="008A3C6C">
        <w:rPr>
          <w:rtl/>
        </w:rPr>
        <w:t>346</w:t>
      </w:r>
      <w:r w:rsidR="008633E6">
        <w:rPr>
          <w:rtl/>
        </w:rPr>
        <w:t xml:space="preserve"> </w:t>
      </w:r>
      <w:r w:rsidRPr="008A3C6C">
        <w:rPr>
          <w:rtl/>
        </w:rPr>
        <w:t xml:space="preserve">قال: 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اليقظان، عن زادان، عن الحسن بن علي</w:t>
      </w:r>
      <w:r w:rsidR="00EA3C82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647229">
        <w:rPr>
          <w:rFonts w:hint="cs"/>
          <w:rtl/>
        </w:rPr>
        <w:t>ّ</w:t>
      </w:r>
      <w:r w:rsidRPr="008A3C6C">
        <w:rPr>
          <w:rtl/>
        </w:rPr>
        <w:t>لام، قال: لما</w:t>
      </w:r>
      <w:r w:rsidR="00EA3C82">
        <w:rPr>
          <w:rFonts w:hint="cs"/>
          <w:rtl/>
        </w:rPr>
        <w:t>ّ</w:t>
      </w:r>
      <w:r w:rsidRPr="008A3C6C">
        <w:rPr>
          <w:rtl/>
        </w:rPr>
        <w:t xml:space="preserve"> نزلت</w:t>
      </w:r>
      <w:r w:rsidR="00C46227">
        <w:rPr>
          <w:rtl/>
        </w:rPr>
        <w:t xml:space="preserve"> آية </w:t>
      </w:r>
      <w:r w:rsidRPr="008A3C6C">
        <w:rPr>
          <w:rtl/>
        </w:rPr>
        <w:t>التطهير جمعنا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في كساء</w:t>
      </w:r>
      <w:r w:rsidR="00436147">
        <w:rPr>
          <w:rFonts w:hint="cs"/>
          <w:rtl/>
        </w:rPr>
        <w:t>ٍ</w:t>
      </w:r>
      <w:r w:rsidRPr="008A3C6C">
        <w:rPr>
          <w:rtl/>
        </w:rPr>
        <w:t xml:space="preserve"> لأم</w:t>
      </w:r>
      <w:r w:rsidR="00186C40">
        <w:rPr>
          <w:rFonts w:hint="cs"/>
          <w:rtl/>
        </w:rPr>
        <w:t>ّ</w:t>
      </w:r>
      <w:r w:rsidRPr="008A3C6C">
        <w:rPr>
          <w:rtl/>
        </w:rPr>
        <w:t xml:space="preserve"> سلمة خيبري</w:t>
      </w:r>
      <w:r w:rsidR="00186C40">
        <w:rPr>
          <w:rFonts w:hint="cs"/>
          <w:rtl/>
        </w:rPr>
        <w:t>ّ</w:t>
      </w:r>
      <w:r w:rsidRPr="008A3C6C">
        <w:rPr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F3043B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وعترتي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11- روى </w:t>
      </w:r>
      <w:r w:rsidR="00493360">
        <w:rPr>
          <w:rtl/>
        </w:rPr>
        <w:t>ابن</w:t>
      </w:r>
      <w:r w:rsidRPr="008A3C6C">
        <w:rPr>
          <w:rtl/>
        </w:rPr>
        <w:t xml:space="preserve"> سعد في</w:t>
      </w:r>
      <w:r w:rsidR="00F3043B">
        <w:rPr>
          <w:rtl/>
        </w:rPr>
        <w:t xml:space="preserve"> (الطبقات الكبرى)</w:t>
      </w:r>
      <w:r w:rsidR="00A65A68">
        <w:rPr>
          <w:rtl/>
        </w:rPr>
        <w:t xml:space="preserve"> </w:t>
      </w:r>
      <w:r w:rsidRPr="008A3C6C">
        <w:rPr>
          <w:rtl/>
        </w:rPr>
        <w:t>ج8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133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اخبرنا هشام</w:t>
      </w:r>
      <w:r w:rsidR="006844A7">
        <w:rPr>
          <w:rtl/>
        </w:rPr>
        <w:t xml:space="preserve"> أبو </w:t>
      </w:r>
      <w:r w:rsidRPr="008A3C6C">
        <w:rPr>
          <w:rtl/>
        </w:rPr>
        <w:t>الوليد الطيالسي،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عوانه، عن حصين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جميلة:</w:t>
      </w:r>
    </w:p>
    <w:p w:rsidR="000D184C" w:rsidRPr="008A3C6C" w:rsidRDefault="000D184C" w:rsidP="00210F2B">
      <w:pPr>
        <w:pStyle w:val="libNormal"/>
        <w:rPr>
          <w:rtl/>
        </w:rPr>
      </w:pPr>
      <w:r w:rsidRPr="008A3C6C">
        <w:rPr>
          <w:rtl/>
        </w:rPr>
        <w:t>أن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 الحسن بن علي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 لما </w:t>
      </w:r>
      <w:r w:rsidR="00493360">
        <w:rPr>
          <w:rFonts w:hint="cs"/>
          <w:rtl/>
        </w:rPr>
        <w:t>ا</w:t>
      </w:r>
      <w:r w:rsidRPr="008A3C6C">
        <w:rPr>
          <w:rtl/>
        </w:rPr>
        <w:t>ست</w:t>
      </w:r>
      <w:r w:rsidR="00493360">
        <w:rPr>
          <w:rFonts w:hint="cs"/>
          <w:rtl/>
        </w:rPr>
        <w:t>ُ</w:t>
      </w:r>
      <w:r w:rsidRPr="008A3C6C">
        <w:rPr>
          <w:rtl/>
        </w:rPr>
        <w:t>خلِفَ حين قُتل علي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 فبينما هو يصل</w:t>
      </w:r>
      <w:r w:rsidR="00796A2E">
        <w:rPr>
          <w:rFonts w:hint="cs"/>
          <w:rtl/>
        </w:rPr>
        <w:t>ّ</w:t>
      </w:r>
      <w:r w:rsidRPr="008A3C6C">
        <w:rPr>
          <w:rtl/>
        </w:rPr>
        <w:t>ي</w:t>
      </w:r>
      <w:r w:rsidR="00DD014F">
        <w:rPr>
          <w:rtl/>
        </w:rPr>
        <w:t xml:space="preserve"> إذ </w:t>
      </w:r>
      <w:r w:rsidRPr="008A3C6C">
        <w:rPr>
          <w:rtl/>
        </w:rPr>
        <w:t xml:space="preserve">وثب عليه رجل فطعنه بخنجر </w:t>
      </w:r>
      <w:r w:rsidR="00452529">
        <w:rPr>
          <w:rtl/>
        </w:rPr>
        <w:t>-</w:t>
      </w:r>
      <w:r w:rsidRPr="008A3C6C">
        <w:rPr>
          <w:rtl/>
        </w:rPr>
        <w:t xml:space="preserve"> وزعم حصين </w:t>
      </w:r>
      <w:r w:rsidR="00796A2E">
        <w:rPr>
          <w:rFonts w:hint="cs"/>
          <w:rtl/>
        </w:rPr>
        <w:t>أ</w:t>
      </w:r>
      <w:r w:rsidRPr="008A3C6C">
        <w:rPr>
          <w:rtl/>
        </w:rPr>
        <w:t>ن</w:t>
      </w:r>
      <w:r w:rsidR="00796A2E">
        <w:rPr>
          <w:rFonts w:hint="cs"/>
          <w:rtl/>
        </w:rPr>
        <w:t>ّ</w:t>
      </w:r>
      <w:r w:rsidRPr="008A3C6C">
        <w:rPr>
          <w:rtl/>
        </w:rPr>
        <w:t>ه بلغ</w:t>
      </w:r>
      <w:r w:rsidR="00186C40">
        <w:rPr>
          <w:rFonts w:hint="cs"/>
          <w:rtl/>
        </w:rPr>
        <w:t>ه</w:t>
      </w:r>
      <w:r w:rsidRPr="008A3C6C">
        <w:rPr>
          <w:rtl/>
        </w:rPr>
        <w:t xml:space="preserve"> أن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 ال</w:t>
      </w:r>
      <w:r w:rsidR="00EA3C82">
        <w:rPr>
          <w:rFonts w:hint="cs"/>
          <w:rtl/>
        </w:rPr>
        <w:t>ّ</w:t>
      </w:r>
      <w:r w:rsidRPr="008A3C6C">
        <w:rPr>
          <w:rtl/>
        </w:rPr>
        <w:t>ذي طعنه رجل من بني أسد، و</w:t>
      </w:r>
      <w:r w:rsidR="00F3043B">
        <w:rPr>
          <w:rFonts w:hint="cs"/>
          <w:rtl/>
        </w:rPr>
        <w:t>ال</w:t>
      </w:r>
      <w:r w:rsidRPr="008A3C6C">
        <w:rPr>
          <w:rtl/>
        </w:rPr>
        <w:t>حسن ساجد</w:t>
      </w:r>
      <w:r w:rsidR="00F3043B">
        <w:rPr>
          <w:rFonts w:hint="cs"/>
          <w:rtl/>
        </w:rPr>
        <w:t>ٌ</w:t>
      </w:r>
      <w:r w:rsidRPr="008A3C6C">
        <w:rPr>
          <w:rtl/>
        </w:rPr>
        <w:t>، قال حصين: وعم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ي </w:t>
      </w:r>
      <w:r w:rsidR="00796A2E">
        <w:rPr>
          <w:rFonts w:hint="cs"/>
          <w:rtl/>
        </w:rPr>
        <w:t>أ</w:t>
      </w:r>
      <w:r w:rsidRPr="008A3C6C">
        <w:rPr>
          <w:rtl/>
        </w:rPr>
        <w:t xml:space="preserve">درك ذاك </w:t>
      </w:r>
      <w:r w:rsidR="00452529">
        <w:rPr>
          <w:rtl/>
        </w:rPr>
        <w:t>-</w:t>
      </w:r>
      <w:r w:rsidRPr="008A3C6C">
        <w:rPr>
          <w:rtl/>
        </w:rPr>
        <w:t xml:space="preserve"> قال: فزعموا أن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 الطعن</w:t>
      </w:r>
      <w:r w:rsidR="00796A2E">
        <w:rPr>
          <w:rFonts w:hint="cs"/>
          <w:rtl/>
        </w:rPr>
        <w:t>ة</w:t>
      </w:r>
      <w:r w:rsidRPr="008A3C6C">
        <w:rPr>
          <w:rtl/>
        </w:rPr>
        <w:t xml:space="preserve"> وقعت في وركه فمرض منها أشهراً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برأ فقعد على المنبر،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العراق</w:t>
      </w:r>
      <w:r w:rsidR="00796A2E" w:rsidRPr="00FE4254">
        <w:rPr>
          <w:rStyle w:val="libBold2Char"/>
          <w:rFonts w:hint="cs"/>
          <w:rtl/>
        </w:rPr>
        <w:t>:</w:t>
      </w:r>
      <w:r w:rsidRPr="00FE4254">
        <w:rPr>
          <w:rStyle w:val="libBold2Char"/>
          <w:rtl/>
        </w:rPr>
        <w:t xml:space="preserve"> </w:t>
      </w:r>
      <w:r w:rsidR="00210F2B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ت</w:t>
      </w:r>
      <w:r w:rsidR="00796A2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قوا الله فينا فإن</w:t>
      </w:r>
      <w:r w:rsidR="00796A2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أمراؤكم وضيفانكم نحن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210F2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ذين قال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قال: فما زال يقول ذلك</w:t>
      </w:r>
      <w:r w:rsidR="00F673D9">
        <w:rPr>
          <w:rtl/>
        </w:rPr>
        <w:t xml:space="preserve"> حتّى </w:t>
      </w:r>
      <w:r w:rsidRPr="008A3C6C">
        <w:rPr>
          <w:rtl/>
        </w:rPr>
        <w:t>ما روئي</w:t>
      </w:r>
      <w:r w:rsidR="006844A7">
        <w:rPr>
          <w:rtl/>
        </w:rPr>
        <w:t xml:space="preserve"> أحد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المسجد</w:t>
      </w:r>
      <w:r w:rsidR="00BC27DB">
        <w:rPr>
          <w:rtl/>
        </w:rPr>
        <w:t xml:space="preserve"> إلّا </w:t>
      </w:r>
      <w:r w:rsidRPr="008A3C6C">
        <w:rPr>
          <w:rtl/>
        </w:rPr>
        <w:t>وهو يخـن بكاء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12: روى الدولابي،</w:t>
      </w:r>
      <w:r w:rsidR="006844A7">
        <w:rPr>
          <w:rtl/>
        </w:rPr>
        <w:t xml:space="preserve"> أبو </w:t>
      </w:r>
      <w:r w:rsidRPr="008A3C6C">
        <w:rPr>
          <w:rtl/>
        </w:rPr>
        <w:t>بشر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حم</w:t>
      </w:r>
      <w:r w:rsidR="00F3043B">
        <w:rPr>
          <w:rFonts w:hint="cs"/>
          <w:rtl/>
        </w:rPr>
        <w:t>ّ</w:t>
      </w:r>
      <w:r w:rsidRPr="008A3C6C">
        <w:rPr>
          <w:rtl/>
        </w:rPr>
        <w:t>اد الدولابي في كتاب</w:t>
      </w:r>
      <w:r w:rsidR="00F3043B">
        <w:rPr>
          <w:rtl/>
        </w:rPr>
        <w:t xml:space="preserve"> (الذريّة الطاهرة)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109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BD12D2">
        <w:rPr>
          <w:rtl/>
        </w:rPr>
        <w:t xml:space="preserve"> الحديث </w:t>
      </w:r>
      <w:r w:rsidR="00BD12D2" w:rsidRPr="008A3C6C">
        <w:rPr>
          <w:rtl/>
        </w:rPr>
        <w:t>114</w:t>
      </w:r>
      <w:r w:rsidR="008633E6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الحسن بن زيد بن حسن بن علي</w:t>
      </w:r>
      <w:r w:rsidR="001E575D">
        <w:rPr>
          <w:rFonts w:hint="cs"/>
          <w:rtl/>
        </w:rPr>
        <w:t>ّ</w:t>
      </w:r>
      <w:r w:rsidRPr="008A3C6C">
        <w:rPr>
          <w:rtl/>
        </w:rPr>
        <w:t>، عن أبيه،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خطب الحسن بن علي</w:t>
      </w:r>
      <w:r w:rsidR="001E575D">
        <w:rPr>
          <w:rFonts w:hint="cs"/>
          <w:rtl/>
        </w:rPr>
        <w:t>ّ</w:t>
      </w:r>
      <w:r w:rsidRPr="008A3C6C">
        <w:rPr>
          <w:rtl/>
        </w:rPr>
        <w:t xml:space="preserve"> الناس حين قتل علي</w:t>
      </w:r>
      <w:r w:rsidR="001E575D">
        <w:rPr>
          <w:rFonts w:hint="cs"/>
          <w:rtl/>
        </w:rPr>
        <w:t>ّ</w:t>
      </w:r>
      <w:r w:rsidRPr="008A3C6C">
        <w:rPr>
          <w:rtl/>
        </w:rPr>
        <w:t xml:space="preserve"> فحمد الله و</w:t>
      </w:r>
      <w:r w:rsidR="001E575D">
        <w:rPr>
          <w:rFonts w:hint="cs"/>
          <w:rtl/>
        </w:rPr>
        <w:t>أ</w:t>
      </w:r>
      <w:r w:rsidRPr="008A3C6C">
        <w:rPr>
          <w:rtl/>
        </w:rPr>
        <w:t>ثنى عليه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لقد قبض في هذه الل</w:t>
      </w:r>
      <w:r w:rsidR="00647229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ية رجل لم يسبقه ال</w:t>
      </w:r>
      <w:r w:rsidR="001E575D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و</w:t>
      </w:r>
      <w:r w:rsidR="001E575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لون ولا يدركه ال</w:t>
      </w:r>
      <w:r w:rsidR="001E575D" w:rsidRPr="00FE4254">
        <w:rPr>
          <w:rStyle w:val="libBold2Char"/>
          <w:rFonts w:hint="cs"/>
          <w:rtl/>
        </w:rPr>
        <w:t>آ</w:t>
      </w:r>
      <w:r w:rsidRPr="00FE4254">
        <w:rPr>
          <w:rStyle w:val="libBold2Char"/>
          <w:rtl/>
        </w:rPr>
        <w:t>خرون وقد كان رسول الله</w:t>
      </w:r>
      <w:r w:rsidR="003777C1">
        <w:rPr>
          <w:rStyle w:val="libBold2Char"/>
          <w:rtl/>
        </w:rPr>
        <w:t xml:space="preserve"> صلّى </w:t>
      </w:r>
      <w:r w:rsidRPr="00FE4254">
        <w:rPr>
          <w:rStyle w:val="libBold2Char"/>
          <w:rtl/>
        </w:rPr>
        <w:t xml:space="preserve">الله عليه </w:t>
      </w:r>
      <w:r w:rsidR="00493360">
        <w:rPr>
          <w:rStyle w:val="libBold2Char"/>
          <w:rtl/>
        </w:rPr>
        <w:t>وآله</w:t>
      </w:r>
      <w:r w:rsidRPr="00FE4254">
        <w:rPr>
          <w:rStyle w:val="libBold2Char"/>
          <w:rtl/>
        </w:rPr>
        <w:t xml:space="preserve"> يعطيه الراية ويقاتل</w:t>
      </w:r>
      <w:r w:rsidR="000C3E0A">
        <w:rPr>
          <w:rStyle w:val="libBold2Char"/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 جبريل عن يمينه وميكائيل عن يساره، فما يرجع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يفتح الله عليه، وما ترك على ظهر الأرض صفراء ولا بيضاء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سبعمئة درهم فض</w:t>
      </w:r>
      <w:r w:rsidR="001E575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لت من عطائه</w:t>
      </w:r>
      <w:r w:rsidR="0004309A" w:rsidRPr="00FE4254">
        <w:rPr>
          <w:rStyle w:val="libBold2Char"/>
          <w:rtl/>
        </w:rPr>
        <w:t xml:space="preserve"> أراد</w:t>
      </w:r>
      <w:r w:rsidR="001E575D" w:rsidRPr="00FE4254">
        <w:rPr>
          <w:rStyle w:val="libBold2Char"/>
          <w:rFonts w:hint="cs"/>
          <w:rtl/>
        </w:rPr>
        <w:t xml:space="preserve"> أن</w:t>
      </w:r>
      <w:r w:rsidR="0004309A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يبتاع بها خادماً لأهله</w:t>
      </w:r>
      <w:r w:rsidR="00493360">
        <w:rPr>
          <w:rStyle w:val="libBold2Char"/>
          <w:rFonts w:hint="cs"/>
          <w:rtl/>
        </w:rPr>
        <w:t>،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F3043B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أي</w:t>
      </w:r>
      <w:r w:rsidR="001E575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ها الناس من عرفني فقد عرفني ومن لم يعرفني</w:t>
      </w:r>
      <w:r w:rsidR="006656F9" w:rsidRPr="00FE4254">
        <w:rPr>
          <w:rStyle w:val="libBold2Char"/>
          <w:rtl/>
        </w:rPr>
        <w:t xml:space="preserve"> فأنا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الحسن بن علي</w:t>
      </w:r>
      <w:r w:rsidR="001E575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،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الوصي وأنا</w:t>
      </w:r>
      <w:r w:rsidR="007A67E2"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البشير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النذير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الداعي</w:t>
      </w:r>
      <w:r w:rsidR="00641678" w:rsidRPr="00FE4254">
        <w:rPr>
          <w:rStyle w:val="libBold2Char"/>
          <w:rtl/>
        </w:rPr>
        <w:t xml:space="preserve"> إلى </w:t>
      </w:r>
      <w:r w:rsidRPr="00FE4254">
        <w:rPr>
          <w:rStyle w:val="libBold2Char"/>
          <w:rtl/>
        </w:rPr>
        <w:t>الله والس</w:t>
      </w:r>
      <w:r w:rsidR="00647229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راج المنير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210F2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كان جبريل ينـزل فينا ويصعد من عندنا،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210F2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ذين </w:t>
      </w:r>
      <w:r w:rsidR="001E575D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الله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تطهيراً،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1E575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افترض الله مود</w:t>
      </w:r>
      <w:r w:rsidR="001E575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تهم على كل مسلم فقال لنبي</w:t>
      </w:r>
      <w:r w:rsidR="001E575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نَّزِدْ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واقتراف الحسنة مود</w:t>
      </w:r>
      <w:r w:rsidR="001E575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13- روى الحافظ الحسكاني في</w:t>
      </w:r>
      <w:r w:rsidR="000C3E0A">
        <w:rPr>
          <w:rtl/>
        </w:rPr>
        <w:t xml:space="preserve"> </w:t>
      </w:r>
      <w:r w:rsidR="0003540B">
        <w:rPr>
          <w:rStyle w:val="libBold2Char"/>
          <w:rFonts w:hint="cs"/>
          <w:rtl/>
        </w:rPr>
        <w:t>(</w:t>
      </w:r>
      <w:r w:rsidRPr="008A3C6C">
        <w:rPr>
          <w:rtl/>
        </w:rPr>
        <w:t>شواهد التنـزيل</w:t>
      </w:r>
      <w:r w:rsidR="0003540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655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="007A67E2">
        <w:rPr>
          <w:rtl/>
        </w:rPr>
        <w:t xml:space="preserve"> </w:t>
      </w: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اليقظان، عن زاذان، عن الحسن بن علي</w:t>
      </w:r>
      <w:r w:rsidR="001E575D">
        <w:rPr>
          <w:rFonts w:hint="cs"/>
          <w:rtl/>
        </w:rPr>
        <w:t>ّ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9B496C">
        <w:rPr>
          <w:rStyle w:val="libBold2Char"/>
          <w:rtl/>
        </w:rPr>
        <w:t>[</w:t>
      </w:r>
      <w:r w:rsidRPr="009B496C">
        <w:rPr>
          <w:rStyle w:val="libBold2Char"/>
          <w:rtl/>
        </w:rPr>
        <w:t>لما</w:t>
      </w:r>
      <w:r w:rsidR="001E575D" w:rsidRPr="009B496C">
        <w:rPr>
          <w:rStyle w:val="libBold2Char"/>
          <w:rFonts w:hint="cs"/>
          <w:rtl/>
        </w:rPr>
        <w:t>ّ</w:t>
      </w:r>
      <w:r w:rsidRPr="009B496C">
        <w:rPr>
          <w:rStyle w:val="libBold2Char"/>
          <w:rtl/>
        </w:rPr>
        <w:t xml:space="preserve"> نزلت</w:t>
      </w:r>
      <w:r w:rsidR="00C46227" w:rsidRPr="009B496C">
        <w:rPr>
          <w:rStyle w:val="libBold2Char"/>
          <w:rtl/>
        </w:rPr>
        <w:t xml:space="preserve"> آية </w:t>
      </w:r>
      <w:r w:rsidRPr="009B496C">
        <w:rPr>
          <w:rStyle w:val="libBold2Char"/>
          <w:rtl/>
        </w:rPr>
        <w:t>التطهير جمعنا رسول الله</w:t>
      </w:r>
      <w:r w:rsidR="003777C1">
        <w:rPr>
          <w:rStyle w:val="libBold2Char"/>
          <w:rtl/>
        </w:rPr>
        <w:t xml:space="preserve"> صلّى </w:t>
      </w:r>
      <w:r w:rsidRPr="009B496C">
        <w:rPr>
          <w:rStyle w:val="libBold2Char"/>
          <w:rtl/>
        </w:rPr>
        <w:t xml:space="preserve">الله </w:t>
      </w:r>
      <w:r w:rsidR="00493360" w:rsidRPr="009B496C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9B496C">
        <w:rPr>
          <w:rStyle w:val="libBold2Char"/>
          <w:rtl/>
        </w:rPr>
        <w:t>و</w:t>
      </w:r>
      <w:r w:rsidR="001E575D" w:rsidRPr="009B496C">
        <w:rPr>
          <w:rStyle w:val="libBold2Char"/>
          <w:rFonts w:hint="cs"/>
          <w:rtl/>
        </w:rPr>
        <w:t>إ</w:t>
      </w:r>
      <w:r w:rsidRPr="009B496C">
        <w:rPr>
          <w:rStyle w:val="libBold2Char"/>
          <w:rtl/>
        </w:rPr>
        <w:t>ي</w:t>
      </w:r>
      <w:r w:rsidR="001E575D" w:rsidRPr="009B496C">
        <w:rPr>
          <w:rStyle w:val="libBold2Char"/>
          <w:rFonts w:hint="cs"/>
          <w:rtl/>
        </w:rPr>
        <w:t>ّ</w:t>
      </w:r>
      <w:r w:rsidRPr="009B496C">
        <w:rPr>
          <w:rStyle w:val="libBold2Char"/>
          <w:rtl/>
        </w:rPr>
        <w:t>اه في كساء</w:t>
      </w:r>
      <w:r w:rsidR="006E6251">
        <w:rPr>
          <w:rStyle w:val="libBold2Char"/>
          <w:rFonts w:hint="cs"/>
          <w:rtl/>
        </w:rPr>
        <w:t>ٍ</w:t>
      </w:r>
      <w:r w:rsidRPr="009B496C">
        <w:rPr>
          <w:rStyle w:val="libBold2Char"/>
          <w:rtl/>
        </w:rPr>
        <w:t xml:space="preserve"> لأم</w:t>
      </w:r>
      <w:r w:rsidR="001E575D" w:rsidRPr="009B496C">
        <w:rPr>
          <w:rStyle w:val="libBold2Char"/>
          <w:rFonts w:hint="cs"/>
          <w:rtl/>
        </w:rPr>
        <w:t>ّ</w:t>
      </w:r>
      <w:r w:rsidRPr="009B496C">
        <w:rPr>
          <w:rStyle w:val="libBold2Char"/>
          <w:rtl/>
        </w:rPr>
        <w:t xml:space="preserve"> سلمة خيبري</w:t>
      </w:r>
      <w:r w:rsidR="006E6251">
        <w:rPr>
          <w:rStyle w:val="libBold2Char"/>
          <w:rFonts w:hint="cs"/>
          <w:rtl/>
        </w:rPr>
        <w:t>ّ</w:t>
      </w:r>
      <w:r w:rsidR="00D42563" w:rsidRPr="009B496C">
        <w:rPr>
          <w:rStyle w:val="libBold2Char"/>
          <w:rtl/>
        </w:rPr>
        <w:t xml:space="preserve"> ثمّ </w:t>
      </w:r>
      <w:r w:rsidRPr="009B496C">
        <w:rPr>
          <w:rStyle w:val="libBold2Char"/>
          <w:rtl/>
        </w:rPr>
        <w:t>قال</w:t>
      </w:r>
      <w:r w:rsidRPr="008A3C6C">
        <w:rPr>
          <w:rtl/>
        </w:rPr>
        <w:t>:</w:t>
      </w:r>
    </w:p>
    <w:p w:rsidR="000D184C" w:rsidRPr="008A3C6C" w:rsidRDefault="00210F2B" w:rsidP="009B496C">
      <w:pPr>
        <w:pStyle w:val="libBold2"/>
        <w:rPr>
          <w:rtl/>
        </w:rPr>
      </w:pPr>
      <w:r w:rsidRPr="009B496C">
        <w:rPr>
          <w:rFonts w:hint="cs"/>
          <w:rtl/>
        </w:rPr>
        <w:t>أ</w:t>
      </w:r>
      <w:r w:rsidR="007C3A09" w:rsidRPr="009B496C">
        <w:rPr>
          <w:rtl/>
        </w:rPr>
        <w:t>للّهم</w:t>
      </w:r>
      <w:r w:rsidR="00F20429" w:rsidRPr="009B496C">
        <w:rPr>
          <w:rtl/>
        </w:rPr>
        <w:t xml:space="preserve"> </w:t>
      </w:r>
      <w:r w:rsidR="000D184C" w:rsidRPr="009B496C">
        <w:rPr>
          <w:rtl/>
        </w:rPr>
        <w:t>هؤلاء</w:t>
      </w:r>
      <w:r w:rsidR="00514E27" w:rsidRPr="009B496C">
        <w:rPr>
          <w:rtl/>
        </w:rPr>
        <w:t xml:space="preserve"> أهل </w:t>
      </w:r>
      <w:r w:rsidR="00493360" w:rsidRPr="009B496C">
        <w:rPr>
          <w:rtl/>
        </w:rPr>
        <w:t>بيتي، وعترتي</w:t>
      </w:r>
      <w:r w:rsidR="003777C1">
        <w:rPr>
          <w:rtl/>
        </w:rPr>
        <w:t xml:space="preserve"> فأذْهِبْ </w:t>
      </w:r>
      <w:r w:rsidR="000D184C" w:rsidRPr="009B496C">
        <w:rPr>
          <w:rtl/>
        </w:rPr>
        <w:t>عنهم</w:t>
      </w:r>
      <w:r w:rsidR="009B496C" w:rsidRPr="009B496C">
        <w:rPr>
          <w:rtl/>
        </w:rPr>
        <w:t xml:space="preserve"> الرِّجْسَ </w:t>
      </w:r>
      <w:r w:rsidR="00892D58" w:rsidRPr="009B496C">
        <w:rPr>
          <w:rtl/>
        </w:rPr>
        <w:t xml:space="preserve">وطهّرهم </w:t>
      </w:r>
      <w:r w:rsidR="000D184C" w:rsidRPr="009B496C">
        <w:rPr>
          <w:rtl/>
        </w:rPr>
        <w:t>تطهيراً</w:t>
      </w:r>
      <w:r w:rsidR="00332198" w:rsidRPr="009B496C">
        <w:rPr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441A02">
      <w:pPr>
        <w:pStyle w:val="libNormal"/>
        <w:rPr>
          <w:rtl/>
        </w:rPr>
      </w:pPr>
      <w:r w:rsidRPr="008A3C6C">
        <w:rPr>
          <w:rtl/>
        </w:rPr>
        <w:t xml:space="preserve">14- روى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الحديد في كتابه</w:t>
      </w:r>
      <w:r w:rsidR="000C3E0A">
        <w:rPr>
          <w:rtl/>
        </w:rPr>
        <w:t xml:space="preserve"> </w:t>
      </w:r>
      <w:r w:rsidR="00441A02">
        <w:rPr>
          <w:rStyle w:val="libBold2Char"/>
          <w:rFonts w:hint="cs"/>
          <w:rtl/>
        </w:rPr>
        <w:t>(</w:t>
      </w:r>
      <w:r w:rsidRPr="008A3C6C">
        <w:rPr>
          <w:rtl/>
        </w:rPr>
        <w:t>شرح نهج البلاغة</w:t>
      </w:r>
      <w:r w:rsidR="00441A0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المدائني: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ولما توف</w:t>
      </w:r>
      <w:r w:rsidR="00796A2E">
        <w:rPr>
          <w:rFonts w:hint="cs"/>
          <w:rtl/>
        </w:rPr>
        <w:t>ّ</w:t>
      </w:r>
      <w:r w:rsidRPr="008A3C6C">
        <w:rPr>
          <w:rtl/>
        </w:rPr>
        <w:t>ى علي</w:t>
      </w:r>
      <w:r w:rsidR="001E575D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9B496C">
        <w:rPr>
          <w:rFonts w:hint="cs"/>
          <w:rtl/>
        </w:rPr>
        <w:t>ّ</w:t>
      </w:r>
      <w:r w:rsidRPr="008A3C6C">
        <w:rPr>
          <w:rtl/>
        </w:rPr>
        <w:t>لام خرج عبد الله بن العباس بن عبد المط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لب إلى الناس فقال: </w:t>
      </w:r>
      <w:r w:rsidR="00796A2E">
        <w:rPr>
          <w:rFonts w:hint="cs"/>
          <w:rtl/>
        </w:rPr>
        <w:t>إ</w:t>
      </w:r>
      <w:r w:rsidRPr="008A3C6C">
        <w:rPr>
          <w:rtl/>
        </w:rPr>
        <w:t>ن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 أمير المؤمنين عليه الس</w:t>
      </w:r>
      <w:r w:rsidR="009B496C">
        <w:rPr>
          <w:rFonts w:hint="cs"/>
          <w:rtl/>
        </w:rPr>
        <w:t>ّ</w:t>
      </w:r>
      <w:r w:rsidRPr="008A3C6C">
        <w:rPr>
          <w:rtl/>
        </w:rPr>
        <w:t>لام توف</w:t>
      </w:r>
      <w:r w:rsidR="00796A2E">
        <w:rPr>
          <w:rFonts w:hint="cs"/>
          <w:rtl/>
        </w:rPr>
        <w:t>ّ</w:t>
      </w:r>
      <w:r w:rsidRPr="008A3C6C">
        <w:rPr>
          <w:rtl/>
        </w:rPr>
        <w:t xml:space="preserve">ي، وقد ترك خلفاً، فإذا </w:t>
      </w:r>
      <w:r w:rsidR="00796A2E">
        <w:rPr>
          <w:rFonts w:hint="cs"/>
          <w:rtl/>
        </w:rPr>
        <w:t>أ</w:t>
      </w:r>
      <w:r w:rsidRPr="008A3C6C">
        <w:rPr>
          <w:rtl/>
        </w:rPr>
        <w:t xml:space="preserve">حببتم خرج </w:t>
      </w:r>
      <w:r w:rsidR="00796A2E">
        <w:rPr>
          <w:rFonts w:hint="cs"/>
          <w:rtl/>
        </w:rPr>
        <w:t>إ</w:t>
      </w:r>
      <w:r w:rsidRPr="008A3C6C">
        <w:rPr>
          <w:rtl/>
        </w:rPr>
        <w:t>ليكم، و</w:t>
      </w:r>
      <w:r w:rsidR="00796A2E">
        <w:rPr>
          <w:rFonts w:hint="cs"/>
          <w:rtl/>
        </w:rPr>
        <w:t>إ</w:t>
      </w:r>
      <w:r w:rsidRPr="008A3C6C">
        <w:rPr>
          <w:rtl/>
        </w:rPr>
        <w:t>ن كرهتم فلا</w:t>
      </w:r>
      <w:r w:rsidR="006844A7">
        <w:rPr>
          <w:rtl/>
        </w:rPr>
        <w:t xml:space="preserve"> أحد </w:t>
      </w:r>
      <w:r w:rsidRPr="008A3C6C">
        <w:rPr>
          <w:rtl/>
        </w:rPr>
        <w:t xml:space="preserve">على </w:t>
      </w:r>
      <w:r w:rsidR="00796A2E">
        <w:rPr>
          <w:rFonts w:hint="cs"/>
          <w:rtl/>
        </w:rPr>
        <w:t>أ</w:t>
      </w:r>
      <w:r w:rsidRPr="008A3C6C">
        <w:rPr>
          <w:rtl/>
        </w:rPr>
        <w:t>حد، فبكى الناس، وقالوا بل يخرج الينا، فخرج الحسن عليه الس</w:t>
      </w:r>
      <w:r w:rsidR="009B496C">
        <w:rPr>
          <w:rFonts w:hint="cs"/>
          <w:rtl/>
        </w:rPr>
        <w:t>ّ</w:t>
      </w:r>
      <w:r w:rsidRPr="008A3C6C">
        <w:rPr>
          <w:rtl/>
        </w:rPr>
        <w:t>لام فخطبهم فقال:</w:t>
      </w:r>
    </w:p>
    <w:p w:rsidR="000D184C" w:rsidRPr="008A3C6C" w:rsidRDefault="00332198" w:rsidP="00493360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أي</w:t>
      </w:r>
      <w:r w:rsidR="00796A2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ها الناس، </w:t>
      </w:r>
      <w:r w:rsidR="00493360">
        <w:rPr>
          <w:rStyle w:val="libBold2Char"/>
          <w:rFonts w:hint="cs"/>
          <w:rtl/>
        </w:rPr>
        <w:t>ا</w:t>
      </w:r>
      <w:r w:rsidR="000D184C" w:rsidRPr="00FE4254">
        <w:rPr>
          <w:rStyle w:val="libBold2Char"/>
          <w:rtl/>
        </w:rPr>
        <w:t>ت</w:t>
      </w:r>
      <w:r w:rsidR="00796A2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قوا الله، فإن</w:t>
      </w:r>
      <w:r w:rsidR="00796A2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ا </w:t>
      </w:r>
      <w:r w:rsidR="00796A2E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مراؤكم و</w:t>
      </w:r>
      <w:r w:rsidR="00796A2E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ولياؤكم، وإن</w:t>
      </w:r>
      <w:r w:rsidR="00796A2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ا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 ال</w:t>
      </w:r>
      <w:r w:rsidR="00796A2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ذين قال الله تعالى فينا: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Style w:val="libBold2Char"/>
          <w:rtl/>
        </w:rPr>
        <w:t xml:space="preserve"> فبايعه الناس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15- روى الطبري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>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</w:t>
      </w:r>
      <w:r w:rsidR="007A67E2">
        <w:rPr>
          <w:rtl/>
        </w:rPr>
        <w:t xml:space="preserve"> </w:t>
      </w:r>
      <w:r w:rsidRPr="008A3C6C">
        <w:rPr>
          <w:rtl/>
        </w:rPr>
        <w:t>عند تفسيره لآية التطهير في حديثه الأو</w:t>
      </w:r>
      <w:r w:rsidR="00796A2E">
        <w:rPr>
          <w:rFonts w:hint="cs"/>
          <w:rtl/>
        </w:rPr>
        <w:t>ّ</w:t>
      </w:r>
      <w:r w:rsidRPr="008A3C6C">
        <w:rPr>
          <w:rtl/>
        </w:rPr>
        <w:t>ل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C025DB">
        <w:rPr>
          <w:rFonts w:hint="cs"/>
          <w:rtl/>
        </w:rPr>
        <w:t>ّ</w:t>
      </w:r>
      <w:r w:rsidRPr="008A3C6C">
        <w:rPr>
          <w:rtl/>
        </w:rPr>
        <w:t>ثني محمد بن المثن</w:t>
      </w:r>
      <w:r w:rsidR="00C025DB">
        <w:rPr>
          <w:rFonts w:hint="cs"/>
          <w:rtl/>
        </w:rPr>
        <w:t>ّ</w:t>
      </w:r>
      <w:r w:rsidRPr="008A3C6C">
        <w:rPr>
          <w:rtl/>
        </w:rPr>
        <w:t>ى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بكر بن يحيى بن زياد العنـزي،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مندل، عن الأعمش،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>قال: 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نزلت هذه</w:t>
      </w:r>
      <w:r w:rsidR="002B6AAD" w:rsidRPr="00FE4254">
        <w:rPr>
          <w:rStyle w:val="libBold2Char"/>
          <w:rtl/>
        </w:rPr>
        <w:t xml:space="preserve"> الآية </w:t>
      </w:r>
      <w:r w:rsidRPr="00FE4254">
        <w:rPr>
          <w:rStyle w:val="libBold2Char"/>
          <w:rtl/>
        </w:rPr>
        <w:t>فيَّ وفي علي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</w:t>
      </w:r>
      <w:r w:rsidR="00B328E5">
        <w:rPr>
          <w:rStyle w:val="libBold2Char"/>
          <w:rtl/>
        </w:rPr>
        <w:t>(</w:t>
      </w:r>
      <w:r w:rsidR="00452529" w:rsidRPr="00FE4254">
        <w:rPr>
          <w:rStyle w:val="libBold2Char"/>
          <w:rtl/>
        </w:rPr>
        <w:t>رضي الله عنه</w:t>
      </w:r>
      <w:r w:rsidR="00C25EFF">
        <w:rPr>
          <w:rStyle w:val="libBold2Char"/>
          <w:rtl/>
        </w:rPr>
        <w:t>)</w:t>
      </w:r>
      <w:r w:rsidRPr="00FE4254">
        <w:rPr>
          <w:rStyle w:val="libBold2Char"/>
          <w:rtl/>
        </w:rPr>
        <w:t xml:space="preserve">، وحسن </w:t>
      </w:r>
      <w:r w:rsidR="00B328E5">
        <w:rPr>
          <w:rStyle w:val="libBold2Char"/>
          <w:rtl/>
        </w:rPr>
        <w:t>(</w:t>
      </w:r>
      <w:r w:rsidR="00452529" w:rsidRPr="00FE4254">
        <w:rPr>
          <w:rStyle w:val="libBold2Char"/>
          <w:rtl/>
        </w:rPr>
        <w:t>رضي الله عنه</w:t>
      </w:r>
      <w:r w:rsidR="00C25EFF">
        <w:rPr>
          <w:rStyle w:val="libBold2Char"/>
          <w:rtl/>
        </w:rPr>
        <w:t>)</w:t>
      </w:r>
      <w:r w:rsidRPr="00FE4254">
        <w:rPr>
          <w:rStyle w:val="libBold2Char"/>
          <w:rtl/>
        </w:rPr>
        <w:t xml:space="preserve">، وحسين </w:t>
      </w:r>
      <w:r w:rsidR="00B328E5">
        <w:rPr>
          <w:rStyle w:val="libBold2Char"/>
          <w:rtl/>
        </w:rPr>
        <w:t>(</w:t>
      </w:r>
      <w:r w:rsidR="00452529" w:rsidRPr="00FE4254">
        <w:rPr>
          <w:rStyle w:val="libBold2Char"/>
          <w:rtl/>
        </w:rPr>
        <w:t>رضي الله عنه</w:t>
      </w:r>
      <w:r w:rsidR="00C25EFF">
        <w:rPr>
          <w:rStyle w:val="libBold2Char"/>
          <w:rtl/>
        </w:rPr>
        <w:t>)</w:t>
      </w:r>
      <w:r w:rsidRPr="00FE4254">
        <w:rPr>
          <w:rStyle w:val="libBold2Char"/>
          <w:rtl/>
        </w:rPr>
        <w:t xml:space="preserve">، وفاطمة رضي الله عنها: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Fonts w:hint="cs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210F2B">
      <w:pPr>
        <w:pStyle w:val="libNormal"/>
        <w:rPr>
          <w:rtl/>
        </w:rPr>
      </w:pPr>
      <w:r w:rsidRPr="008A3C6C">
        <w:rPr>
          <w:rtl/>
        </w:rPr>
        <w:t xml:space="preserve"> روى الطبري في تفسيره للآية الشريفة</w:t>
      </w:r>
      <w:r w:rsidR="000C3E0A">
        <w:rPr>
          <w:rtl/>
        </w:rPr>
        <w:t xml:space="preserve"> </w:t>
      </w:r>
      <w:r w:rsidR="00210F2B">
        <w:rPr>
          <w:rStyle w:val="libBold2Char"/>
          <w:rFonts w:hint="cs"/>
          <w:rtl/>
        </w:rPr>
        <w:t>(</w:t>
      </w:r>
      <w:r w:rsidR="00C46227">
        <w:rPr>
          <w:rtl/>
        </w:rPr>
        <w:t xml:space="preserve">آية </w:t>
      </w:r>
      <w:r w:rsidRPr="008A3C6C">
        <w:rPr>
          <w:rtl/>
        </w:rPr>
        <w:t>التطهير</w:t>
      </w:r>
      <w:r w:rsidR="00210F2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8938D3">
        <w:rPr>
          <w:rFonts w:hint="cs"/>
          <w:rtl/>
        </w:rPr>
        <w:t>ّ</w:t>
      </w:r>
      <w:r w:rsidRPr="008A3C6C">
        <w:rPr>
          <w:rtl/>
        </w:rPr>
        <w:t>ثني محمد بن عمار،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أبان،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الصباح بن يحيى المري، عن السدّي،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الديلم قال: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 علي</w:t>
      </w:r>
      <w:r w:rsidR="00EA3C82">
        <w:rPr>
          <w:rFonts w:hint="cs"/>
          <w:rtl/>
        </w:rPr>
        <w:t>ّ</w:t>
      </w:r>
      <w:r w:rsidRPr="008A3C6C">
        <w:rPr>
          <w:rtl/>
        </w:rPr>
        <w:t xml:space="preserve"> بن الحسين عليهما الس</w:t>
      </w:r>
      <w:r w:rsidR="00647229">
        <w:rPr>
          <w:rFonts w:hint="cs"/>
          <w:rtl/>
        </w:rPr>
        <w:t>ّ</w:t>
      </w:r>
      <w:r w:rsidRPr="008A3C6C">
        <w:rPr>
          <w:rtl/>
        </w:rPr>
        <w:t>لام لرجل من</w:t>
      </w:r>
      <w:r w:rsidR="00514E27">
        <w:rPr>
          <w:rtl/>
        </w:rPr>
        <w:t xml:space="preserve"> أهل </w:t>
      </w:r>
      <w:r w:rsidRPr="008A3C6C">
        <w:rPr>
          <w:rtl/>
        </w:rPr>
        <w:t>الشام: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EA3C82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 xml:space="preserve">ما قرأت في الأحزاب: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Style w:val="libBold2Char"/>
          <w:rtl/>
        </w:rPr>
        <w:t xml:space="preserve"> قال: ولأنتم هم</w:t>
      </w:r>
      <w:r w:rsidR="008633E6">
        <w:rPr>
          <w:rStyle w:val="libBold2Char"/>
          <w:rtl/>
        </w:rPr>
        <w:t>؟</w:t>
      </w:r>
      <w:r w:rsidR="000D184C" w:rsidRPr="00FE4254">
        <w:rPr>
          <w:rStyle w:val="libBold2Char"/>
          <w:rtl/>
        </w:rPr>
        <w:t xml:space="preserve"> قال</w:t>
      </w:r>
      <w:r w:rsidR="000C3E0A">
        <w:rPr>
          <w:rStyle w:val="libBold2Char"/>
          <w:rtl/>
        </w:rPr>
        <w:t xml:space="preserve"> </w:t>
      </w:r>
      <w:r w:rsidR="00210F2B">
        <w:rPr>
          <w:rStyle w:val="libBold2Char"/>
          <w:rFonts w:hint="cs"/>
          <w:rtl/>
        </w:rPr>
        <w:t>(</w:t>
      </w:r>
      <w:r w:rsidR="000D184C" w:rsidRPr="00FE4254">
        <w:rPr>
          <w:rStyle w:val="libBold2Char"/>
          <w:rtl/>
        </w:rPr>
        <w:t>علي</w:t>
      </w:r>
      <w:r w:rsidR="00EA3C8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بن الحسين</w:t>
      </w:r>
      <w:r w:rsidR="00210F2B">
        <w:rPr>
          <w:rStyle w:val="libBold2Char"/>
          <w:rFonts w:hint="cs"/>
          <w:rtl/>
        </w:rPr>
        <w:t>)</w:t>
      </w:r>
      <w:r w:rsidR="000D184C" w:rsidRPr="00FE4254">
        <w:rPr>
          <w:rStyle w:val="libBold2Char"/>
          <w:rtl/>
        </w:rPr>
        <w:t>: نعم</w:t>
      </w:r>
      <w:r w:rsidRPr="00332198">
        <w:rPr>
          <w:rStyle w:val="libBold2Char"/>
          <w:rFonts w:hint="cs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ثانياً: ب / نورد فيما يلي ما رواه صحابة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عنه </w:t>
      </w:r>
    </w:p>
    <w:p w:rsidR="000D184C" w:rsidRPr="003F453D" w:rsidRDefault="001F0D67" w:rsidP="001F0D67">
      <w:pPr>
        <w:pStyle w:val="libNormal"/>
      </w:pPr>
      <w:r w:rsidRPr="001F0D67">
        <w:rPr>
          <w:rFonts w:hint="cs"/>
          <w:rtl/>
        </w:rPr>
        <w:t xml:space="preserve">أ- </w:t>
      </w:r>
      <w:r w:rsidR="000D184C" w:rsidRPr="001F0D67">
        <w:rPr>
          <w:rtl/>
        </w:rPr>
        <w:t>عبد الله بن جعفر بن</w:t>
      </w:r>
      <w:r w:rsidR="009E11C0" w:rsidRPr="001F0D67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1F0D67">
        <w:rPr>
          <w:rtl/>
        </w:rPr>
        <w:t>طالب: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1-روى الحاكم النيسابوري في</w:t>
      </w:r>
      <w:r w:rsidR="000C3E0A">
        <w:rPr>
          <w:rtl/>
        </w:rPr>
        <w:t xml:space="preserve"> </w:t>
      </w:r>
      <w:r w:rsidR="00210F2B">
        <w:rPr>
          <w:rStyle w:val="libBold2Char"/>
          <w:rFonts w:hint="cs"/>
          <w:rtl/>
        </w:rPr>
        <w:t>(</w:t>
      </w:r>
      <w:r w:rsidRPr="008A3C6C">
        <w:rPr>
          <w:rtl/>
        </w:rPr>
        <w:t>المستدرك على الصحيحين</w:t>
      </w:r>
      <w:r w:rsidR="00210F2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147</w:t>
      </w:r>
      <w:r w:rsidR="007A67E2">
        <w:rPr>
          <w:rtl/>
        </w:rPr>
        <w:t xml:space="preserve"> </w:t>
      </w:r>
      <w:r w:rsidRPr="008A3C6C">
        <w:rPr>
          <w:rtl/>
        </w:rPr>
        <w:t>في باب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1B7E9C">
        <w:rPr>
          <w:rtl/>
        </w:rPr>
        <w:t xml:space="preserve"> إسماعيل </w:t>
      </w:r>
      <w:r w:rsidRPr="008A3C6C">
        <w:rPr>
          <w:rtl/>
        </w:rPr>
        <w:t>بن عبد الله بن جعفر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عن</w:t>
      </w:r>
      <w:r w:rsidR="00C46227">
        <w:rPr>
          <w:rtl/>
        </w:rPr>
        <w:t xml:space="preserve"> أبيه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لما نظر رسول الله</w:t>
      </w:r>
      <w:r w:rsidR="00647229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647229">
        <w:rPr>
          <w:rFonts w:hint="cs"/>
          <w:rtl/>
        </w:rPr>
        <w:t>-</w:t>
      </w:r>
      <w:r w:rsidRPr="008A3C6C">
        <w:rPr>
          <w:rtl/>
        </w:rPr>
        <w:t xml:space="preserve"> إلى الرحمة هابطة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C025DB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دعوا لي</w:t>
      </w:r>
      <w:r w:rsidR="00EA3C82" w:rsidRPr="00FE4254">
        <w:rPr>
          <w:rStyle w:val="libBold2Char"/>
          <w:rFonts w:hint="cs"/>
          <w:rtl/>
        </w:rPr>
        <w:t>،</w:t>
      </w:r>
      <w:r w:rsidRPr="00FE4254">
        <w:rPr>
          <w:rStyle w:val="libBold2Char"/>
          <w:rtl/>
        </w:rPr>
        <w:t xml:space="preserve"> </w:t>
      </w:r>
      <w:r w:rsidR="00C025DB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دعوا لي</w:t>
      </w:r>
      <w:r w:rsidRPr="008A3C6C">
        <w:rPr>
          <w:rtl/>
        </w:rPr>
        <w:t>، فقالت صفي</w:t>
      </w:r>
      <w:r w:rsidR="00C025DB">
        <w:rPr>
          <w:rFonts w:hint="cs"/>
          <w:rtl/>
        </w:rPr>
        <w:t>ّ</w:t>
      </w:r>
      <w:r w:rsidRPr="008A3C6C">
        <w:rPr>
          <w:rtl/>
        </w:rPr>
        <w:t>ة من يا رسول الله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أهل بيتي علي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وفاطمة والحسن والحسين</w:t>
      </w:r>
      <w:r w:rsidR="008633E6">
        <w:rPr>
          <w:rtl/>
        </w:rPr>
        <w:t>.</w:t>
      </w:r>
    </w:p>
    <w:p w:rsidR="000D184C" w:rsidRPr="008A3C6C" w:rsidRDefault="000D184C" w:rsidP="00FB3DAE">
      <w:pPr>
        <w:pStyle w:val="libNormal"/>
        <w:rPr>
          <w:rtl/>
        </w:rPr>
      </w:pPr>
      <w:r w:rsidRPr="008A3C6C">
        <w:rPr>
          <w:rtl/>
        </w:rPr>
        <w:t>فجيء بهم، فألقى عليهم</w:t>
      </w:r>
      <w:r w:rsidR="00932A5C">
        <w:rPr>
          <w:rtl/>
        </w:rPr>
        <w:t xml:space="preserve"> النبيّ </w:t>
      </w:r>
      <w:r w:rsidRPr="008A3C6C">
        <w:rPr>
          <w:rtl/>
        </w:rPr>
        <w:t>(ص) كساءه،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رفع يديه،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هؤلاء، آلي فصل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محم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 آل محم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8633E6">
        <w:rPr>
          <w:rtl/>
        </w:rPr>
        <w:t>.</w:t>
      </w:r>
    </w:p>
    <w:p w:rsidR="000D184C" w:rsidRPr="008A3C6C" w:rsidRDefault="00FE19EA" w:rsidP="00FE4254">
      <w:pPr>
        <w:pStyle w:val="libNormal"/>
        <w:rPr>
          <w:rtl/>
        </w:rPr>
      </w:pPr>
      <w:r>
        <w:rPr>
          <w:rtl/>
        </w:rPr>
        <w:t xml:space="preserve">وأنزل </w:t>
      </w:r>
      <w:r w:rsidR="000D184C" w:rsidRPr="008A3C6C">
        <w:rPr>
          <w:rtl/>
        </w:rPr>
        <w:t>الله عز</w:t>
      </w:r>
      <w:r w:rsidR="00EA3C82">
        <w:rPr>
          <w:rFonts w:hint="cs"/>
          <w:rtl/>
        </w:rPr>
        <w:t>ّ</w:t>
      </w:r>
      <w:r w:rsidR="000D184C" w:rsidRPr="008A3C6C">
        <w:rPr>
          <w:rtl/>
        </w:rPr>
        <w:t xml:space="preserve"> وجل</w:t>
      </w:r>
      <w:r w:rsidR="00EA3C82">
        <w:rPr>
          <w:rFonts w:hint="cs"/>
          <w:rtl/>
        </w:rPr>
        <w:t>ّ</w:t>
      </w:r>
      <w:r w:rsidR="000D184C"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FB3DAE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الحاكم: وقد صح</w:t>
      </w:r>
      <w:r w:rsidR="00EA3C82">
        <w:rPr>
          <w:rFonts w:hint="cs"/>
          <w:rtl/>
        </w:rPr>
        <w:t>ّ</w:t>
      </w:r>
      <w:r w:rsidRPr="008A3C6C">
        <w:rPr>
          <w:rtl/>
        </w:rPr>
        <w:t xml:space="preserve">ت الرواية على شرط الشيخين </w:t>
      </w:r>
      <w:r w:rsidR="00EA3C82">
        <w:rPr>
          <w:rFonts w:hint="cs"/>
          <w:rtl/>
        </w:rPr>
        <w:t>أ</w:t>
      </w:r>
      <w:r w:rsidRPr="008A3C6C">
        <w:rPr>
          <w:rtl/>
        </w:rPr>
        <w:t>ن</w:t>
      </w:r>
      <w:r w:rsidR="00EA3C82">
        <w:rPr>
          <w:rFonts w:hint="cs"/>
          <w:rtl/>
        </w:rPr>
        <w:t>ّ</w:t>
      </w:r>
      <w:r w:rsidRPr="008A3C6C">
        <w:rPr>
          <w:rtl/>
        </w:rPr>
        <w:t>ه عل</w:t>
      </w:r>
      <w:r w:rsidR="00EA3C82">
        <w:rPr>
          <w:rFonts w:hint="cs"/>
          <w:rtl/>
        </w:rPr>
        <w:t>ّ</w:t>
      </w:r>
      <w:r w:rsidRPr="008A3C6C">
        <w:rPr>
          <w:rtl/>
        </w:rPr>
        <w:t>مهم الص</w:t>
      </w:r>
      <w:r w:rsidR="00EA3C82">
        <w:rPr>
          <w:rFonts w:hint="cs"/>
          <w:rtl/>
        </w:rPr>
        <w:t>ّ</w:t>
      </w:r>
      <w:r w:rsidRPr="008A3C6C">
        <w:rPr>
          <w:rtl/>
        </w:rPr>
        <w:t>لاة على</w:t>
      </w:r>
      <w:r w:rsidR="00514E27">
        <w:rPr>
          <w:rtl/>
        </w:rPr>
        <w:t xml:space="preserve"> أهل </w:t>
      </w:r>
      <w:r w:rsidRPr="008A3C6C">
        <w:rPr>
          <w:rtl/>
        </w:rPr>
        <w:t>بيته لما</w:t>
      </w:r>
      <w:r w:rsidR="00EA3C82">
        <w:rPr>
          <w:rFonts w:hint="cs"/>
          <w:rtl/>
        </w:rPr>
        <w:t>ّ</w:t>
      </w:r>
      <w:r w:rsidRPr="008A3C6C">
        <w:rPr>
          <w:rtl/>
        </w:rPr>
        <w:t xml:space="preserve"> عل</w:t>
      </w:r>
      <w:r w:rsidR="00EA3C82">
        <w:rPr>
          <w:rFonts w:hint="cs"/>
          <w:rtl/>
        </w:rPr>
        <w:t>ّ</w:t>
      </w:r>
      <w:r w:rsidRPr="008A3C6C">
        <w:rPr>
          <w:rtl/>
        </w:rPr>
        <w:t>مهم الص</w:t>
      </w:r>
      <w:r w:rsidR="00EA3C82">
        <w:rPr>
          <w:rFonts w:hint="cs"/>
          <w:rtl/>
        </w:rPr>
        <w:t>ّ</w:t>
      </w:r>
      <w:r w:rsidRPr="008A3C6C">
        <w:rPr>
          <w:rtl/>
        </w:rPr>
        <w:t>لاة على آله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الحاكم الحسكاني في كتابه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58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681</w:t>
      </w:r>
      <w:r w:rsidR="008633E6">
        <w:rPr>
          <w:rtl/>
        </w:rPr>
        <w:t>،</w:t>
      </w:r>
      <w:r w:rsidRPr="008A3C6C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1B7E9C">
        <w:rPr>
          <w:rtl/>
        </w:rPr>
        <w:t xml:space="preserve"> إسماعيل </w:t>
      </w:r>
      <w:r w:rsidRPr="008A3C6C">
        <w:rPr>
          <w:rtl/>
        </w:rPr>
        <w:t>بن عبد الله بن جعفر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عن أبيه،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لما نظر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إلى الرحمة هابطة،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أدعوا لي أدعوا لي</w:t>
      </w:r>
      <w:r w:rsidRPr="008A3C6C">
        <w:rPr>
          <w:rtl/>
        </w:rPr>
        <w:t xml:space="preserve"> فقالت زينب: من يا رسول الله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0D184C" w:rsidRPr="008A3C6C" w:rsidRDefault="000D184C" w:rsidP="00210F2B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علي</w:t>
      </w:r>
      <w:r w:rsidR="00C025DB" w:rsidRPr="00FE4254">
        <w:rPr>
          <w:rStyle w:val="libBold2Char"/>
          <w:rFonts w:hint="cs"/>
          <w:rtl/>
        </w:rPr>
        <w:t>ّ</w:t>
      </w:r>
      <w:r w:rsidR="009B496C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والحسن والحسين</w:t>
      </w:r>
      <w:r w:rsidR="000C3E0A">
        <w:rPr>
          <w:rtl/>
        </w:rPr>
        <w:t xml:space="preserve"> </w:t>
      </w:r>
      <w:r w:rsidR="00210F2B">
        <w:rPr>
          <w:rStyle w:val="libBold2Char"/>
          <w:rFonts w:hint="cs"/>
          <w:rtl/>
        </w:rPr>
        <w:t>(</w:t>
      </w:r>
      <w:r w:rsidRPr="00FE4254">
        <w:rPr>
          <w:rtl/>
        </w:rPr>
        <w:t>فدعتهم زينب</w:t>
      </w:r>
      <w:r w:rsidR="00210F2B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فجاء</w:t>
      </w:r>
      <w:r w:rsidR="00210F2B">
        <w:rPr>
          <w:rStyle w:val="libBold2Char"/>
          <w:rFonts w:hint="cs"/>
          <w:rtl/>
        </w:rPr>
        <w:t>(</w:t>
      </w:r>
      <w:r w:rsidRPr="00FE4254">
        <w:rPr>
          <w:rtl/>
        </w:rPr>
        <w:t>ت</w:t>
      </w:r>
      <w:r w:rsidR="00210F2B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بهم، فألقى عليهم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0A38BD">
        <w:rPr>
          <w:rtl/>
        </w:rPr>
        <w:t xml:space="preserve">الله </w:t>
      </w:r>
      <w:r w:rsidR="00493360">
        <w:rPr>
          <w:rtl/>
        </w:rPr>
        <w:t>عليه وآله وسل</w:t>
      </w:r>
      <w:r w:rsidR="00647229">
        <w:rPr>
          <w:rFonts w:hint="cs"/>
          <w:rtl/>
        </w:rPr>
        <w:t>ّ</w:t>
      </w:r>
      <w:r w:rsidR="00493360">
        <w:rPr>
          <w:rtl/>
        </w:rPr>
        <w:t>م</w:t>
      </w:r>
      <w:r w:rsidRPr="00FE4254">
        <w:rPr>
          <w:rtl/>
        </w:rPr>
        <w:t>: كساءً له،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رفع يده فقال:</w:t>
      </w:r>
      <w:r w:rsidR="000C3E0A">
        <w:rPr>
          <w:rtl/>
        </w:rPr>
        <w:t xml:space="preserve"> </w:t>
      </w:r>
      <w:r w:rsidR="00210F2B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="00C025D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هؤلاء آلي فصلّ على محم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FE19EA" w:rsidRPr="00FE4254">
        <w:rPr>
          <w:rtl/>
        </w:rPr>
        <w:t xml:space="preserve"> وأنزل </w:t>
      </w:r>
      <w:r w:rsidRPr="00FE4254">
        <w:rPr>
          <w:rtl/>
        </w:rPr>
        <w:t xml:space="preserve">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8633E6">
        <w:rPr>
          <w:rStyle w:val="libAieChar"/>
          <w:rtl/>
        </w:rPr>
        <w:t>.</w:t>
      </w:r>
      <w:r w:rsidRPr="00FE4254">
        <w:rPr>
          <w:rStyle w:val="libAieChar"/>
          <w:rFonts w:hint="cs"/>
          <w:rtl/>
        </w:rPr>
        <w:t>..</w:t>
      </w:r>
      <w:r w:rsidR="00C25EFF" w:rsidRPr="00C25EFF">
        <w:rPr>
          <w:rStyle w:val="libAlaemChar"/>
          <w:rtl/>
        </w:rPr>
        <w:t>)</w:t>
      </w:r>
      <w:r w:rsidR="00210F2B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محمد بن سليمان الصنعاني الكوفي في كتاب</w:t>
      </w:r>
      <w:r w:rsidR="000C3E0A">
        <w:rPr>
          <w:rtl/>
        </w:rPr>
        <w:t xml:space="preserve"> </w:t>
      </w:r>
      <w:r w:rsidR="007477B6">
        <w:rPr>
          <w:rStyle w:val="libBold2Char"/>
          <w:rFonts w:hint="cs"/>
          <w:rtl/>
        </w:rPr>
        <w:t>(</w:t>
      </w:r>
      <w:r w:rsidRPr="008A3C6C">
        <w:rPr>
          <w:rtl/>
        </w:rPr>
        <w:t>مناقب علي</w:t>
      </w:r>
      <w:r w:rsidR="00C025DB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647229">
        <w:rPr>
          <w:rFonts w:hint="cs"/>
          <w:rtl/>
        </w:rPr>
        <w:t>ّ</w:t>
      </w:r>
      <w:r w:rsidRPr="008A3C6C">
        <w:rPr>
          <w:rtl/>
        </w:rPr>
        <w:t>لام</w:t>
      </w:r>
      <w:r w:rsidR="007477B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138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 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1B7E9C">
        <w:rPr>
          <w:rtl/>
        </w:rPr>
        <w:t xml:space="preserve"> إسماعيل </w:t>
      </w:r>
      <w:r w:rsidRPr="008A3C6C">
        <w:rPr>
          <w:rtl/>
        </w:rPr>
        <w:t>بن عبد الله بن جعفر، عن أبيه، قال:</w:t>
      </w:r>
    </w:p>
    <w:p w:rsidR="000D184C" w:rsidRPr="008A3C6C" w:rsidRDefault="000D184C" w:rsidP="00647229">
      <w:pPr>
        <w:pStyle w:val="libNormal"/>
        <w:rPr>
          <w:rtl/>
        </w:rPr>
      </w:pPr>
      <w:r w:rsidRPr="008A3C6C">
        <w:rPr>
          <w:rtl/>
        </w:rPr>
        <w:t>لما نظر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إلى الرحمة هابطةً من السماء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يدعُ لي أهلي</w:t>
      </w:r>
      <w:r w:rsidR="008633E6">
        <w:rPr>
          <w:rStyle w:val="libBold2Char"/>
          <w:rtl/>
        </w:rPr>
        <w:t>؟</w:t>
      </w:r>
      <w:r w:rsidRPr="00FE4254">
        <w:rPr>
          <w:rtl/>
        </w:rPr>
        <w:t xml:space="preserve"> قالت زينب: أنا يا رسول الله، قال: فقال</w:t>
      </w:r>
      <w:r w:rsidR="000C3E0A">
        <w:rPr>
          <w:rtl/>
        </w:rPr>
        <w:t xml:space="preserve"> </w:t>
      </w:r>
      <w:r w:rsidR="007477B6">
        <w:rPr>
          <w:rStyle w:val="libBold2Char"/>
          <w:rFonts w:hint="cs"/>
          <w:rtl/>
        </w:rPr>
        <w:t>(</w:t>
      </w:r>
      <w:r w:rsidRPr="00FE4254">
        <w:rPr>
          <w:rtl/>
        </w:rPr>
        <w:t>النبي</w:t>
      </w:r>
      <w:r w:rsidR="003777C1">
        <w:rPr>
          <w:rtl/>
        </w:rPr>
        <w:t xml:space="preserve"> صلّى </w:t>
      </w:r>
      <w:r w:rsidRPr="00FE4254">
        <w:rPr>
          <w:rtl/>
        </w:rPr>
        <w:t xml:space="preserve">الله </w:t>
      </w:r>
      <w:r w:rsidR="00493360">
        <w:rPr>
          <w:rtl/>
        </w:rPr>
        <w:t>وآله</w:t>
      </w:r>
      <w:r w:rsidR="007477B6">
        <w:rPr>
          <w:rStyle w:val="libBold2Char"/>
          <w:rFonts w:hint="cs"/>
          <w:rtl/>
        </w:rPr>
        <w:t>)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C025DB" w:rsidRPr="00FE4254">
        <w:rPr>
          <w:rStyle w:val="libBold2Char"/>
          <w:rFonts w:hint="cs"/>
          <w:rtl/>
        </w:rPr>
        <w:t>أ</w:t>
      </w:r>
      <w:r w:rsidR="000E359B">
        <w:rPr>
          <w:rStyle w:val="libBold2Char"/>
          <w:rtl/>
        </w:rPr>
        <w:t>دع لي عليّ</w:t>
      </w:r>
      <w:r w:rsidR="000E359B">
        <w:rPr>
          <w:rStyle w:val="libBold2Char"/>
          <w:rFonts w:hint="cs"/>
          <w:rtl/>
        </w:rPr>
        <w:t>ً</w:t>
      </w:r>
      <w:r w:rsidR="000E359B">
        <w:rPr>
          <w:rStyle w:val="libBold2Char"/>
          <w:rtl/>
        </w:rPr>
        <w:t>ا</w:t>
      </w:r>
      <w:r w:rsidRPr="00FE4254">
        <w:rPr>
          <w:rStyle w:val="libBold2Char"/>
          <w:rtl/>
        </w:rPr>
        <w:t xml:space="preserve"> وفاطمة والحسن والحسين</w:t>
      </w:r>
      <w:r w:rsidR="000C3E0A">
        <w:rPr>
          <w:rtl/>
        </w:rPr>
        <w:t xml:space="preserve"> </w:t>
      </w:r>
      <w:r w:rsidR="007477B6">
        <w:rPr>
          <w:rStyle w:val="libBold2Char"/>
          <w:rFonts w:hint="cs"/>
          <w:rtl/>
        </w:rPr>
        <w:t>(</w:t>
      </w:r>
      <w:r w:rsidRPr="00FE4254">
        <w:rPr>
          <w:rtl/>
        </w:rPr>
        <w:t>فدعتهم زينب فجاؤوا</w:t>
      </w:r>
      <w:r w:rsidR="007477B6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فجعل الحسن عن يمناه والحسين عن يسراه</w:t>
      </w:r>
      <w:r w:rsidR="000E359B">
        <w:rPr>
          <w:rtl/>
        </w:rPr>
        <w:t xml:space="preserve"> وعليًّا </w:t>
      </w:r>
      <w:r w:rsidRPr="00FE4254">
        <w:rPr>
          <w:rtl/>
        </w:rPr>
        <w:t>وفاطمة وجاهه</w:t>
      </w:r>
      <w:r w:rsidR="00F67AEC" w:rsidRPr="00FE4254">
        <w:rPr>
          <w:rFonts w:hint="cs"/>
          <w:rtl/>
        </w:rPr>
        <w:t>،</w:t>
      </w:r>
      <w:r w:rsidRPr="00FE4254">
        <w:rPr>
          <w:rtl/>
        </w:rPr>
        <w:t xml:space="preserve"> فغشّاهم كساءً خيبري</w:t>
      </w:r>
      <w:r w:rsidR="000E359B">
        <w:rPr>
          <w:rFonts w:hint="cs"/>
          <w:rtl/>
        </w:rPr>
        <w:t>ّ</w:t>
      </w:r>
      <w:r w:rsidRPr="00FE4254">
        <w:rPr>
          <w:rtl/>
        </w:rPr>
        <w:t>اً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64722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</w:t>
      </w:r>
      <w:r w:rsidR="00C025D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لكلّ</w:t>
      </w:r>
      <w:r w:rsidR="000C3E0A">
        <w:rPr>
          <w:rStyle w:val="libBold2Char"/>
          <w:rtl/>
        </w:rPr>
        <w:t xml:space="preserve"> </w:t>
      </w:r>
      <w:r w:rsidR="007477B6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نبىّ</w:t>
      </w:r>
      <w:r w:rsidR="007477B6">
        <w:rPr>
          <w:rStyle w:val="libBold2Char"/>
          <w:rFonts w:hint="cs"/>
          <w:rtl/>
        </w:rPr>
        <w:t>)</w:t>
      </w:r>
      <w:r w:rsidRPr="00FE4254">
        <w:rPr>
          <w:rStyle w:val="libBold2Char"/>
          <w:rtl/>
        </w:rPr>
        <w:t xml:space="preserve"> أهلاً وهؤلاء أهلي</w:t>
      </w:r>
      <w:r w:rsidRPr="00FE4254">
        <w:rPr>
          <w:rtl/>
        </w:rPr>
        <w:t xml:space="preserve"> قال: فأنزل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وَاذْكُرْنَ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يُتْلَىٰ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بُيُوتِكُنَّ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آيَاتِ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وَالْحِكْمَةِ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لَطِيفًا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خَبِيرًا</w:t>
      </w:r>
      <w:r w:rsidR="00C25EFF" w:rsidRPr="00C25EFF">
        <w:rPr>
          <w:rStyle w:val="libAlaemChar"/>
          <w:rFonts w:hint="cs"/>
          <w:rtl/>
        </w:rPr>
        <w:t>)</w:t>
      </w:r>
      <w:r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1</w:t>
      </w:r>
      <w:r w:rsidRPr="000A38BD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7477B6">
      <w:pPr>
        <w:pStyle w:val="libNormal"/>
        <w:rPr>
          <w:rtl/>
        </w:rPr>
      </w:pPr>
      <w:r w:rsidRPr="008A3C6C">
        <w:rPr>
          <w:rtl/>
        </w:rPr>
        <w:t>فقالت زينب: يا رسول الله</w:t>
      </w:r>
      <w:r w:rsidR="00BC27DB">
        <w:rPr>
          <w:rtl/>
        </w:rPr>
        <w:t xml:space="preserve"> </w:t>
      </w:r>
      <w:r w:rsidR="007477B6">
        <w:rPr>
          <w:rFonts w:hint="cs"/>
          <w:rtl/>
        </w:rPr>
        <w:t>أ</w:t>
      </w:r>
      <w:r w:rsidR="00BC27DB">
        <w:rPr>
          <w:rtl/>
        </w:rPr>
        <w:t xml:space="preserve">لا </w:t>
      </w:r>
      <w:r w:rsidR="007477B6">
        <w:rPr>
          <w:rFonts w:hint="cs"/>
          <w:rtl/>
        </w:rPr>
        <w:t>أ</w:t>
      </w:r>
      <w:r w:rsidRPr="008A3C6C">
        <w:rPr>
          <w:rtl/>
        </w:rPr>
        <w:t>دخل معكم</w:t>
      </w:r>
      <w:r w:rsidR="008633E6">
        <w:rPr>
          <w:rtl/>
        </w:rPr>
        <w:t>؟</w:t>
      </w:r>
      <w:r w:rsidRPr="008A3C6C">
        <w:rPr>
          <w:rtl/>
        </w:rPr>
        <w:t xml:space="preserve"> 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 وسل</w:t>
      </w:r>
      <w:r w:rsidR="009B496C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مكانك على خير </w:t>
      </w:r>
      <w:r w:rsidR="00C025D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على خير </w:t>
      </w:r>
      <w:r w:rsidR="00C025D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 شاء</w:t>
      </w:r>
      <w:r w:rsidR="007477B6">
        <w:rPr>
          <w:rStyle w:val="libBold2Char"/>
          <w:rFonts w:hint="cs"/>
          <w:rtl/>
        </w:rPr>
        <w:t xml:space="preserve"> الله ...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C025DB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قول هنا:</w:t>
      </w:r>
    </w:p>
    <w:p w:rsidR="000D184C" w:rsidRPr="003F453D" w:rsidRDefault="001F0D67" w:rsidP="003B5A1E">
      <w:pPr>
        <w:pStyle w:val="libNormal"/>
      </w:pPr>
      <w:r w:rsidRPr="001F0D67">
        <w:rPr>
          <w:rFonts w:hint="cs"/>
          <w:rtl/>
        </w:rPr>
        <w:t xml:space="preserve">1- </w:t>
      </w:r>
      <w:r w:rsidR="003B5A1E">
        <w:rPr>
          <w:rFonts w:hint="cs"/>
          <w:rtl/>
        </w:rPr>
        <w:t>إ</w:t>
      </w:r>
      <w:r w:rsidR="000D184C" w:rsidRPr="001F0D67">
        <w:rPr>
          <w:rtl/>
        </w:rPr>
        <w:t>ن</w:t>
      </w:r>
      <w:r w:rsidR="00C025DB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آل</w:t>
      </w:r>
      <w:r w:rsidR="00932A5C" w:rsidRPr="001F0D67">
        <w:rPr>
          <w:rtl/>
        </w:rPr>
        <w:t xml:space="preserve"> النبيّ </w:t>
      </w:r>
      <w:r w:rsidR="000D184C" w:rsidRPr="001F0D67">
        <w:rPr>
          <w:rtl/>
        </w:rPr>
        <w:t>(ص) المعني</w:t>
      </w:r>
      <w:r w:rsidR="00C025DB" w:rsidRPr="001F0D67">
        <w:rPr>
          <w:rFonts w:hint="cs"/>
          <w:rtl/>
        </w:rPr>
        <w:t>ّ</w:t>
      </w:r>
      <w:r w:rsidR="000D184C" w:rsidRPr="001F0D67">
        <w:rPr>
          <w:rtl/>
        </w:rPr>
        <w:t>ون بها هم: علي</w:t>
      </w:r>
      <w:r w:rsidR="00C025DB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D184C" w:rsidRPr="003F453D" w:rsidRDefault="001F0D67" w:rsidP="003B5A1E">
      <w:pPr>
        <w:pStyle w:val="libNormal"/>
      </w:pPr>
      <w:r w:rsidRPr="001F0D67">
        <w:rPr>
          <w:rFonts w:hint="cs"/>
          <w:rtl/>
        </w:rPr>
        <w:t xml:space="preserve">2- </w:t>
      </w:r>
      <w:r w:rsidR="003B5A1E">
        <w:rPr>
          <w:rFonts w:hint="cs"/>
          <w:rtl/>
        </w:rPr>
        <w:t>إ</w:t>
      </w:r>
      <w:r w:rsidR="000D184C" w:rsidRPr="001F0D67">
        <w:rPr>
          <w:rtl/>
        </w:rPr>
        <w:t>ن</w:t>
      </w:r>
      <w:r w:rsidR="00C025DB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زينب وهي زوجة</w:t>
      </w:r>
      <w:r w:rsidR="00932A5C" w:rsidRPr="001F0D67">
        <w:rPr>
          <w:rtl/>
        </w:rPr>
        <w:t xml:space="preserve"> النبيّ </w:t>
      </w:r>
      <w:r w:rsidR="000D184C" w:rsidRPr="001F0D67">
        <w:rPr>
          <w:rtl/>
        </w:rPr>
        <w:t>(ص) لم تكن معني</w:t>
      </w:r>
      <w:r w:rsidR="00C025DB" w:rsidRPr="001F0D67">
        <w:rPr>
          <w:rFonts w:hint="cs"/>
          <w:rtl/>
        </w:rPr>
        <w:t>ّ</w:t>
      </w:r>
      <w:r w:rsidR="000D184C" w:rsidRPr="001F0D67">
        <w:rPr>
          <w:rtl/>
        </w:rPr>
        <w:t>ة من</w:t>
      </w:r>
      <w:r w:rsidR="00514E27" w:rsidRPr="001F0D67">
        <w:rPr>
          <w:rtl/>
        </w:rPr>
        <w:t xml:space="preserve"> أهل </w:t>
      </w:r>
      <w:r w:rsidR="000D184C" w:rsidRPr="001F0D67">
        <w:rPr>
          <w:rtl/>
        </w:rPr>
        <w:t>البيت</w:t>
      </w:r>
      <w:r w:rsidR="008633E6">
        <w:rPr>
          <w:rtl/>
        </w:rPr>
        <w:t>.</w:t>
      </w:r>
    </w:p>
    <w:p w:rsidR="000D184C" w:rsidRPr="003F453D" w:rsidRDefault="001F0D67" w:rsidP="003B5A1E">
      <w:pPr>
        <w:pStyle w:val="libNormal"/>
      </w:pPr>
      <w:r w:rsidRPr="001F0D67">
        <w:rPr>
          <w:rFonts w:hint="cs"/>
          <w:rtl/>
        </w:rPr>
        <w:t xml:space="preserve">3- </w:t>
      </w:r>
      <w:r w:rsidR="003B5A1E">
        <w:rPr>
          <w:rFonts w:hint="cs"/>
          <w:rtl/>
        </w:rPr>
        <w:t>إ</w:t>
      </w:r>
      <w:r w:rsidR="000D184C" w:rsidRPr="001F0D67">
        <w:rPr>
          <w:rtl/>
        </w:rPr>
        <w:t>ن</w:t>
      </w:r>
      <w:r w:rsidR="00C025DB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الله</w:t>
      </w:r>
      <w:r w:rsidR="00932A5C" w:rsidRPr="001F0D67">
        <w:rPr>
          <w:rtl/>
        </w:rPr>
        <w:t xml:space="preserve"> أمر </w:t>
      </w:r>
      <w:r w:rsidR="000D184C" w:rsidRPr="001F0D67">
        <w:rPr>
          <w:rtl/>
        </w:rPr>
        <w:t>نساء</w:t>
      </w:r>
      <w:r w:rsidR="00932A5C" w:rsidRPr="001F0D67">
        <w:rPr>
          <w:rtl/>
        </w:rPr>
        <w:t xml:space="preserve"> النبيّ </w:t>
      </w:r>
      <w:r w:rsidR="000D184C" w:rsidRPr="001F0D67">
        <w:rPr>
          <w:rtl/>
        </w:rPr>
        <w:t>(ص) أن يذكرن نزول هذه</w:t>
      </w:r>
      <w:r w:rsidR="002B6AAD" w:rsidRPr="001F0D67">
        <w:rPr>
          <w:rtl/>
        </w:rPr>
        <w:t xml:space="preserve"> الآية </w:t>
      </w:r>
      <w:r w:rsidR="000D184C" w:rsidRPr="001F0D67">
        <w:rPr>
          <w:rtl/>
        </w:rPr>
        <w:t>في</w:t>
      </w:r>
      <w:r w:rsidR="00932A5C" w:rsidRPr="001F0D67">
        <w:rPr>
          <w:rtl/>
        </w:rPr>
        <w:t xml:space="preserve"> النبيّ </w:t>
      </w:r>
      <w:r w:rsidR="000D184C" w:rsidRPr="001F0D67">
        <w:rPr>
          <w:rtl/>
        </w:rPr>
        <w:t>وعلي</w:t>
      </w:r>
      <w:r w:rsidR="00C025DB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وفاطمة والحسن والحسين كي لا يدعيها</w:t>
      </w:r>
      <w:r w:rsidR="006844A7" w:rsidRPr="001F0D67">
        <w:rPr>
          <w:rtl/>
        </w:rPr>
        <w:t xml:space="preserve"> أحد </w:t>
      </w:r>
      <w:r w:rsidR="000D184C" w:rsidRPr="001F0D67">
        <w:rPr>
          <w:rtl/>
        </w:rPr>
        <w:t>بشمول</w:t>
      </w:r>
      <w:r w:rsidR="00C46227" w:rsidRPr="001F0D67">
        <w:rPr>
          <w:rtl/>
        </w:rPr>
        <w:t xml:space="preserve"> آية </w:t>
      </w:r>
      <w:r w:rsidR="000D184C" w:rsidRPr="001F0D67">
        <w:rPr>
          <w:rtl/>
        </w:rPr>
        <w:t>التطهير لزوجات</w:t>
      </w:r>
      <w:r w:rsidR="00932A5C" w:rsidRPr="001F0D67">
        <w:rPr>
          <w:rtl/>
        </w:rPr>
        <w:t xml:space="preserve"> النبيّ </w:t>
      </w:r>
      <w:r w:rsidR="000D184C" w:rsidRPr="001F0D67">
        <w:rPr>
          <w:rtl/>
        </w:rPr>
        <w:t>(ص).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ب-</w:t>
      </w:r>
      <w:r w:rsidR="003B5A1E">
        <w:rPr>
          <w:rFonts w:hint="cs"/>
          <w:rtl/>
        </w:rPr>
        <w:t xml:space="preserve"> </w:t>
      </w:r>
      <w:r w:rsidRPr="008A3C6C">
        <w:rPr>
          <w:rtl/>
        </w:rPr>
        <w:t>الصحابي</w:t>
      </w:r>
      <w:r w:rsidR="003B5A1E">
        <w:rPr>
          <w:rtl/>
        </w:rPr>
        <w:t xml:space="preserve"> أب</w:t>
      </w:r>
      <w:r w:rsidR="003B5A1E">
        <w:rPr>
          <w:rFonts w:hint="cs"/>
          <w:rtl/>
        </w:rPr>
        <w:t>و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رضي الله عنه: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الحسكاني في كتابه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48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671</w:t>
      </w:r>
      <w:r w:rsidR="007A67E2">
        <w:rPr>
          <w:rtl/>
        </w:rPr>
        <w:t xml:space="preserve"> </w:t>
      </w:r>
      <w:r w:rsidR="000576BD">
        <w:rPr>
          <w:rtl/>
        </w:rPr>
        <w:t>وبإسناده</w:t>
      </w:r>
      <w:r w:rsidRPr="008A3C6C">
        <w:rPr>
          <w:rtl/>
        </w:rPr>
        <w:t>، المذكور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قال:</w:t>
      </w:r>
    </w:p>
    <w:p w:rsidR="000D184C" w:rsidRPr="008A3C6C" w:rsidRDefault="000D184C" w:rsidP="007477B6">
      <w:pPr>
        <w:pStyle w:val="libNormal"/>
        <w:rPr>
          <w:rtl/>
        </w:rPr>
      </w:pPr>
      <w:r w:rsidRPr="008A3C6C">
        <w:rPr>
          <w:rtl/>
        </w:rPr>
        <w:t xml:space="preserve">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وَأْمُرْ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أَهْلَكَ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بِالصَّلَاةِ</w:t>
      </w:r>
      <w:r w:rsidR="00C25EFF" w:rsidRPr="00C25EFF">
        <w:rPr>
          <w:rStyle w:val="libAlaemChar"/>
          <w:rFonts w:hint="cs"/>
          <w:rtl/>
        </w:rPr>
        <w:t>)</w:t>
      </w:r>
      <w:r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2</w:t>
      </w:r>
      <w:r w:rsidRPr="000A38BD">
        <w:rPr>
          <w:rStyle w:val="libFootnotenumChar"/>
          <w:rtl/>
        </w:rPr>
        <w:t>)</w:t>
      </w:r>
      <w:r w:rsidRPr="00FE4254">
        <w:rPr>
          <w:rtl/>
        </w:rPr>
        <w:t xml:space="preserve"> كان يجيء نبي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إلى باب علي</w:t>
      </w:r>
      <w:r w:rsidR="00C025DB" w:rsidRPr="00FE4254">
        <w:rPr>
          <w:rFonts w:hint="cs"/>
          <w:rtl/>
        </w:rPr>
        <w:t>ّ</w:t>
      </w:r>
      <w:r w:rsidRPr="00FE4254">
        <w:rPr>
          <w:rtl/>
        </w:rPr>
        <w:t xml:space="preserve"> صلاة الغداة ثمانية أشهر،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7477B6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. </w:t>
      </w:r>
    </w:p>
    <w:p w:rsidR="000A38BD" w:rsidRDefault="000A38BD" w:rsidP="000A38B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38BD" w:rsidRDefault="000A38BD" w:rsidP="000A38BD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الأحزاب</w:t>
      </w:r>
      <w:r w:rsidR="00FB3DAE">
        <w:rPr>
          <w:rFonts w:hint="cs"/>
          <w:rtl/>
        </w:rPr>
        <w:t>:</w:t>
      </w:r>
      <w:r>
        <w:rPr>
          <w:rtl/>
        </w:rPr>
        <w:t xml:space="preserve"> الآية </w:t>
      </w:r>
      <w:r w:rsidRPr="00A956BE">
        <w:rPr>
          <w:rtl/>
        </w:rPr>
        <w:t>34</w:t>
      </w:r>
      <w:r>
        <w:rPr>
          <w:rFonts w:hint="cs"/>
          <w:rtl/>
        </w:rPr>
        <w:t>.</w:t>
      </w:r>
    </w:p>
    <w:p w:rsidR="000A38BD" w:rsidRDefault="000A38BD" w:rsidP="000A38BD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طه</w:t>
      </w:r>
      <w:r w:rsidR="00FB3DAE">
        <w:rPr>
          <w:rFonts w:hint="cs"/>
          <w:rtl/>
        </w:rPr>
        <w:t>:</w:t>
      </w:r>
      <w:r>
        <w:rPr>
          <w:rtl/>
        </w:rPr>
        <w:t xml:space="preserve"> الآية </w:t>
      </w:r>
      <w:r w:rsidRPr="00A956BE">
        <w:rPr>
          <w:rtl/>
        </w:rPr>
        <w:t>132</w:t>
      </w:r>
      <w:r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576BD" w:rsidP="00FE4254">
      <w:pPr>
        <w:pStyle w:val="libNormal"/>
        <w:rPr>
          <w:rtl/>
        </w:rPr>
      </w:pPr>
      <w:r>
        <w:rPr>
          <w:rtl/>
        </w:rPr>
        <w:lastRenderedPageBreak/>
        <w:t>وروى الحسكاني ثلاث</w:t>
      </w:r>
      <w:r w:rsidR="000D184C" w:rsidRPr="008A3C6C">
        <w:rPr>
          <w:rtl/>
        </w:rPr>
        <w:t xml:space="preserve"> روايات أخرى لمضمون هذا الحديث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="000D184C" w:rsidRPr="008A3C6C">
        <w:rPr>
          <w:rtl/>
        </w:rPr>
        <w:t>في الشواهد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الشيخ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الواحدي النيسابوري في تفسيره</w:t>
      </w:r>
      <w:r w:rsidR="000C3E0A">
        <w:rPr>
          <w:rtl/>
        </w:rPr>
        <w:t xml:space="preserve"> </w:t>
      </w:r>
      <w:r w:rsidR="007477B6">
        <w:rPr>
          <w:rStyle w:val="libBold2Char"/>
          <w:rFonts w:hint="cs"/>
          <w:rtl/>
        </w:rPr>
        <w:t>(</w:t>
      </w:r>
      <w:r w:rsidRPr="008A3C6C">
        <w:rPr>
          <w:rtl/>
        </w:rPr>
        <w:t>الوسيط بين المقبوض والبسيط</w:t>
      </w:r>
      <w:r w:rsidR="007477B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407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الكتب العلمي</w:t>
      </w:r>
      <w:r w:rsidR="00C025DB">
        <w:rPr>
          <w:rFonts w:hint="cs"/>
          <w:rtl/>
        </w:rPr>
        <w:t>ّ</w:t>
      </w:r>
      <w:r w:rsidRPr="008A3C6C">
        <w:rPr>
          <w:rtl/>
        </w:rPr>
        <w:t>ة بيروت، قال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الجحاف داوود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عوف، عن</w:t>
      </w:r>
      <w:r w:rsidR="000E359B">
        <w:rPr>
          <w:rtl/>
        </w:rPr>
        <w:t xml:space="preserve"> عطيّة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</w:t>
      </w:r>
      <w:r w:rsidR="000C3E0A">
        <w:rPr>
          <w:rtl/>
        </w:rPr>
        <w:t xml:space="preserve"> </w:t>
      </w:r>
      <w:r w:rsidR="007477B6">
        <w:rPr>
          <w:rStyle w:val="libBold2Char"/>
          <w:rFonts w:hint="cs"/>
          <w:rtl/>
        </w:rPr>
        <w:t>(</w:t>
      </w:r>
      <w:r w:rsidRPr="008A3C6C">
        <w:rPr>
          <w:rtl/>
        </w:rPr>
        <w:t>الخدري</w:t>
      </w:r>
      <w:r w:rsidR="007477B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Pr="00A65A68">
        <w:rPr>
          <w:rtl/>
        </w:rPr>
        <w:t>الآية</w:t>
      </w:r>
      <w:r w:rsidRPr="008A3C6C">
        <w:rPr>
          <w:rtl/>
        </w:rPr>
        <w:t>، قال: نزل في خمسة: في رسول الله وعلي</w:t>
      </w:r>
      <w:r w:rsidR="00514E27">
        <w:rPr>
          <w:rFonts w:eastAsiaTheme="minorEastAsia" w:hint="cs"/>
          <w:rtl/>
          <w:lang w:eastAsia="zh-CN"/>
        </w:rPr>
        <w:t>ّ</w:t>
      </w:r>
      <w:r w:rsidRPr="008A3C6C">
        <w:rPr>
          <w:rtl/>
        </w:rPr>
        <w:t xml:space="preserve"> وفاطمة والحسن والحسين عليهم الس</w:t>
      </w:r>
      <w:r w:rsidR="00647229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حاتم عبد الرحمن بن محمد بن</w:t>
      </w:r>
      <w:r w:rsidR="003D65A0">
        <w:rPr>
          <w:rtl/>
        </w:rPr>
        <w:t xml:space="preserve"> إدريس </w:t>
      </w:r>
      <w:r w:rsidRPr="008A3C6C">
        <w:rPr>
          <w:rtl/>
        </w:rPr>
        <w:t>الرازي في تفسيره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3131</w:t>
      </w:r>
      <w:r w:rsidR="007A67E2">
        <w:rPr>
          <w:rtl/>
        </w:rPr>
        <w:t xml:space="preserve"> </w:t>
      </w:r>
      <w:r w:rsidRPr="008A3C6C">
        <w:rPr>
          <w:rtl/>
        </w:rPr>
        <w:t>3132، ط1،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قال:</w:t>
      </w:r>
    </w:p>
    <w:p w:rsidR="000D184C" w:rsidRPr="00FE4254" w:rsidRDefault="000D184C" w:rsidP="00FB3DAE">
      <w:pPr>
        <w:pStyle w:val="libNormal"/>
        <w:rPr>
          <w:rStyle w:val="libBold2Char"/>
          <w:rtl/>
        </w:rPr>
      </w:pPr>
      <w:r w:rsidRPr="008A3C6C">
        <w:rPr>
          <w:rtl/>
        </w:rPr>
        <w:t>جاء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0C3E0A">
        <w:rPr>
          <w:rtl/>
        </w:rPr>
        <w:t xml:space="preserve"> </w:t>
      </w:r>
      <w:r w:rsidR="007477B6">
        <w:rPr>
          <w:rStyle w:val="libBold2Char"/>
          <w:rFonts w:hint="cs"/>
          <w:rtl/>
        </w:rPr>
        <w:t>(</w:t>
      </w:r>
      <w:r w:rsidR="00493360">
        <w:rPr>
          <w:rtl/>
        </w:rPr>
        <w:t>وآله</w:t>
      </w:r>
      <w:r w:rsidRPr="008A3C6C">
        <w:rPr>
          <w:rtl/>
        </w:rPr>
        <w:t xml:space="preserve"> وسلّم</w:t>
      </w:r>
      <w:r w:rsidR="007477B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أربعين صباحاً إلى باب علي</w:t>
      </w:r>
      <w:r w:rsidR="00514E27">
        <w:rPr>
          <w:rFonts w:hint="cs"/>
          <w:rtl/>
        </w:rPr>
        <w:t>ّ</w:t>
      </w:r>
      <w:r w:rsidRPr="008A3C6C">
        <w:rPr>
          <w:rtl/>
        </w:rPr>
        <w:t xml:space="preserve"> بعدما دخل بفاطمة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FB3DAE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لس</w:t>
      </w:r>
      <w:r w:rsidR="00C025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ورحمة الله وبركاته، الص</w:t>
      </w:r>
      <w:r w:rsidR="00514E2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أنا حرب</w:t>
      </w:r>
      <w:r w:rsidR="00514E27" w:rsidRPr="00FE4254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لمن حاربتم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لمن سالمتم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t>وروى حسام الدين حميد بن</w:t>
      </w:r>
      <w:r w:rsidR="00514E27" w:rsidRPr="00FE4254">
        <w:rPr>
          <w:rtl/>
        </w:rPr>
        <w:t xml:space="preserve"> أحمد </w:t>
      </w:r>
      <w:r w:rsidRPr="00FE4254">
        <w:rPr>
          <w:rtl/>
        </w:rPr>
        <w:t xml:space="preserve">المحلي </w:t>
      </w:r>
      <w:r w:rsidR="00452529" w:rsidRPr="00FE4254">
        <w:rPr>
          <w:rtl/>
        </w:rPr>
        <w:t>-</w:t>
      </w:r>
      <w:r w:rsidRPr="00FE4254">
        <w:rPr>
          <w:rtl/>
        </w:rPr>
        <w:t xml:space="preserve"> في محاسن الأزهار </w:t>
      </w:r>
      <w:r w:rsidR="00452529" w:rsidRPr="00FE4254">
        <w:rPr>
          <w:rtl/>
        </w:rPr>
        <w:t>- ص 70</w:t>
      </w:r>
      <w:r w:rsidR="008633E6">
        <w:rPr>
          <w:rtl/>
        </w:rPr>
        <w:t>،</w:t>
      </w:r>
      <w:r w:rsidRPr="00FE4254">
        <w:rPr>
          <w:rtl/>
        </w:rPr>
        <w:t xml:space="preserve"> وفي ط1 ص</w:t>
      </w:r>
      <w:r w:rsidR="00452529" w:rsidRPr="00FE4254">
        <w:rPr>
          <w:rFonts w:hint="cs"/>
          <w:rtl/>
        </w:rPr>
        <w:t xml:space="preserve"> </w:t>
      </w:r>
      <w:r w:rsidRPr="00FE4254">
        <w:rPr>
          <w:rtl/>
        </w:rPr>
        <w:t xml:space="preserve">198و201 قال </w:t>
      </w:r>
      <w:r w:rsidR="000576BD">
        <w:rPr>
          <w:rtl/>
        </w:rPr>
        <w:t>بإسناده</w:t>
      </w:r>
      <w:r w:rsidRPr="00FE4254">
        <w:rPr>
          <w:rtl/>
        </w:rPr>
        <w:t xml:space="preserve"> عن</w:t>
      </w:r>
      <w:r w:rsidR="000E359B">
        <w:rPr>
          <w:rtl/>
        </w:rPr>
        <w:t xml:space="preserve"> عطيّة </w:t>
      </w:r>
      <w:r w:rsidRPr="00FE4254">
        <w:rPr>
          <w:rtl/>
        </w:rPr>
        <w:t xml:space="preserve">العوفي، يذكر </w:t>
      </w:r>
      <w:r w:rsidR="00514E27" w:rsidRPr="00FE4254">
        <w:rPr>
          <w:rFonts w:hint="cs"/>
          <w:rtl/>
        </w:rPr>
        <w:t>أ</w:t>
      </w:r>
      <w:r w:rsidRPr="00FE4254">
        <w:rPr>
          <w:rtl/>
        </w:rPr>
        <w:t>ن</w:t>
      </w:r>
      <w:r w:rsidR="00514E27" w:rsidRPr="00FE4254">
        <w:rPr>
          <w:rFonts w:hint="cs"/>
          <w:rtl/>
        </w:rPr>
        <w:t>ّ</w:t>
      </w:r>
      <w:r w:rsidRPr="00FE4254">
        <w:rPr>
          <w:rtl/>
        </w:rPr>
        <w:t>ه سأل</w:t>
      </w:r>
      <w:r w:rsidR="00514E27" w:rsidRPr="00FE4254">
        <w:rPr>
          <w:rtl/>
        </w:rPr>
        <w:t xml:space="preserve"> أبا </w:t>
      </w:r>
      <w:r w:rsidRPr="00FE4254">
        <w:rPr>
          <w:rtl/>
        </w:rPr>
        <w:t xml:space="preserve">سعيد الخدري، عن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فأخبره </w:t>
      </w:r>
      <w:r w:rsidR="00514E27">
        <w:rPr>
          <w:rFonts w:hint="cs"/>
          <w:rtl/>
        </w:rPr>
        <w:t>أ</w:t>
      </w:r>
      <w:r w:rsidRPr="008A3C6C">
        <w:rPr>
          <w:rtl/>
        </w:rPr>
        <w:t>ن</w:t>
      </w:r>
      <w:r w:rsidR="00514E27">
        <w:rPr>
          <w:rFonts w:hint="cs"/>
          <w:rtl/>
        </w:rPr>
        <w:t>ّ</w:t>
      </w:r>
      <w:r w:rsidRPr="008A3C6C">
        <w:rPr>
          <w:rtl/>
        </w:rPr>
        <w:t>ها نزلت في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514E2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الهيثمي في</w:t>
      </w:r>
      <w:r w:rsidR="00F673D9">
        <w:rPr>
          <w:rtl/>
        </w:rPr>
        <w:t xml:space="preserve"> (مجمع الزوائد) </w:t>
      </w:r>
      <w:r w:rsidRPr="008A3C6C">
        <w:rPr>
          <w:rtl/>
        </w:rPr>
        <w:t>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وعن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قال: 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نـزلت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في خمسة: فيَّ وفي عليّ وفاطمة وحسن وحسين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وأيضاً،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>سعيد الخدري</w:t>
      </w:r>
      <w:r w:rsidR="000C3E0A">
        <w:rPr>
          <w:rtl/>
        </w:rPr>
        <w:t xml:space="preserve"> </w:t>
      </w:r>
      <w:r w:rsidR="007477B6">
        <w:rPr>
          <w:rStyle w:val="libBold2Char"/>
          <w:rFonts w:hint="cs"/>
          <w:rtl/>
        </w:rPr>
        <w:t>(</w:t>
      </w:r>
      <w:r w:rsidRPr="008A3C6C">
        <w:rPr>
          <w:rtl/>
        </w:rPr>
        <w:t>قال</w:t>
      </w:r>
      <w:r w:rsidR="007477B6">
        <w:rPr>
          <w:rStyle w:val="libBold2Char"/>
          <w:rFonts w:hint="cs"/>
          <w:rtl/>
        </w:rPr>
        <w:t>)</w:t>
      </w:r>
      <w:r w:rsidRPr="008A3C6C">
        <w:rPr>
          <w:rtl/>
        </w:rPr>
        <w:t>:</w:t>
      </w:r>
      <w:r w:rsidR="00514E27">
        <w:rPr>
          <w:rtl/>
        </w:rPr>
        <w:t xml:space="preserve"> أهل </w:t>
      </w:r>
      <w:r w:rsidRPr="008A3C6C">
        <w:rPr>
          <w:rtl/>
        </w:rPr>
        <w:t>البيت، ال</w:t>
      </w:r>
      <w:r w:rsidR="003777C1">
        <w:rPr>
          <w:rFonts w:hint="cs"/>
          <w:rtl/>
        </w:rPr>
        <w:t>ّ</w:t>
      </w:r>
      <w:r w:rsidRPr="008A3C6C">
        <w:rPr>
          <w:rtl/>
        </w:rPr>
        <w:t xml:space="preserve">ذين </w:t>
      </w:r>
      <w:r w:rsidR="00514E27">
        <w:rPr>
          <w:rFonts w:hint="cs"/>
          <w:rtl/>
        </w:rPr>
        <w:t>أ</w:t>
      </w:r>
      <w:r w:rsidRPr="008A3C6C">
        <w:rPr>
          <w:rtl/>
        </w:rPr>
        <w:t>ذهب الله عنهم</w:t>
      </w:r>
      <w:r w:rsidR="009B496C">
        <w:rPr>
          <w:rtl/>
        </w:rPr>
        <w:t xml:space="preserve"> الرِّجْسَ </w:t>
      </w:r>
      <w:r w:rsidR="00892D58">
        <w:rPr>
          <w:rtl/>
        </w:rPr>
        <w:t xml:space="preserve">وطهّرهم </w:t>
      </w:r>
      <w:r w:rsidRPr="008A3C6C">
        <w:rPr>
          <w:rtl/>
        </w:rPr>
        <w:t>تطهيراً، فعد</w:t>
      </w:r>
      <w:r w:rsidR="00514E27">
        <w:rPr>
          <w:rFonts w:hint="cs"/>
          <w:rtl/>
        </w:rPr>
        <w:t>ّ</w:t>
      </w:r>
      <w:r w:rsidRPr="008A3C6C">
        <w:rPr>
          <w:rtl/>
        </w:rPr>
        <w:t>هم في يده، فقال: خمسة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، وعلي</w:t>
      </w:r>
      <w:r w:rsidR="00514E2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والحسين، وقال</w:t>
      </w:r>
      <w:r w:rsidR="006844A7">
        <w:rPr>
          <w:rtl/>
        </w:rPr>
        <w:t xml:space="preserve"> أبو </w:t>
      </w:r>
      <w:r w:rsidRPr="008A3C6C">
        <w:rPr>
          <w:rtl/>
        </w:rPr>
        <w:t>سعيد: في بيت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نزلت هذه</w:t>
      </w:r>
      <w:r w:rsidR="002B6AAD">
        <w:rPr>
          <w:rtl/>
        </w:rPr>
        <w:t xml:space="preserve"> الآية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كتابه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ج17،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106</w:t>
      </w:r>
      <w:r w:rsidR="007A67E2">
        <w:rPr>
          <w:rtl/>
        </w:rPr>
        <w:t xml:space="preserve"> </w:t>
      </w:r>
      <w:r w:rsidRPr="008A3C6C">
        <w:rPr>
          <w:rtl/>
        </w:rPr>
        <w:t>وفي طبعة دار الفكر ج60</w:t>
      </w:r>
      <w:r w:rsidR="00452529">
        <w:rPr>
          <w:rtl/>
        </w:rPr>
        <w:t xml:space="preserve"> ص </w:t>
      </w:r>
      <w:r w:rsidR="00452529" w:rsidRPr="008A3C6C">
        <w:rPr>
          <w:rtl/>
        </w:rPr>
        <w:t>91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0E359B">
        <w:rPr>
          <w:rtl/>
        </w:rPr>
        <w:t xml:space="preserve"> عطيّة </w:t>
      </w:r>
      <w:r w:rsidRPr="008A3C6C">
        <w:rPr>
          <w:rtl/>
        </w:rPr>
        <w:t xml:space="preserve">العوفي، ذكر </w:t>
      </w:r>
      <w:r w:rsidR="00514E27">
        <w:rPr>
          <w:rFonts w:hint="cs"/>
          <w:rtl/>
        </w:rPr>
        <w:t>أ</w:t>
      </w:r>
      <w:r w:rsidRPr="008A3C6C">
        <w:rPr>
          <w:rtl/>
        </w:rPr>
        <w:t>ن</w:t>
      </w:r>
      <w:r w:rsidR="00514E27">
        <w:rPr>
          <w:rFonts w:hint="cs"/>
          <w:rtl/>
        </w:rPr>
        <w:t>ّ</w:t>
      </w:r>
      <w:r w:rsidRPr="008A3C6C">
        <w:rPr>
          <w:rtl/>
        </w:rPr>
        <w:t>ه سأل</w:t>
      </w:r>
      <w:r w:rsidR="00514E27">
        <w:rPr>
          <w:rtl/>
        </w:rPr>
        <w:t xml:space="preserve"> أبا </w:t>
      </w:r>
      <w:r w:rsidRPr="008A3C6C">
        <w:rPr>
          <w:rtl/>
        </w:rPr>
        <w:t xml:space="preserve">سعيد الخدري، عن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</w:t>
      </w:r>
      <w:r w:rsidR="00514E27">
        <w:rPr>
          <w:rFonts w:hint="cs"/>
          <w:rtl/>
        </w:rPr>
        <w:t>أ</w:t>
      </w:r>
      <w:r w:rsidRPr="008A3C6C">
        <w:rPr>
          <w:rtl/>
        </w:rPr>
        <w:t xml:space="preserve">خبره </w:t>
      </w:r>
      <w:r w:rsidR="00514E27">
        <w:rPr>
          <w:rFonts w:hint="cs"/>
          <w:rtl/>
        </w:rPr>
        <w:t>أ</w:t>
      </w:r>
      <w:r w:rsidRPr="008A3C6C">
        <w:rPr>
          <w:rtl/>
        </w:rPr>
        <w:t>ن</w:t>
      </w:r>
      <w:r w:rsidR="00514E27">
        <w:rPr>
          <w:rFonts w:hint="cs"/>
          <w:rtl/>
        </w:rPr>
        <w:t>ّ</w:t>
      </w:r>
      <w:r w:rsidRPr="008A3C6C">
        <w:rPr>
          <w:rtl/>
        </w:rPr>
        <w:t>ها نزلت في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514E27">
        <w:rPr>
          <w:rFonts w:hint="cs"/>
          <w:rtl/>
        </w:rPr>
        <w:t>ّ</w:t>
      </w:r>
      <w:r w:rsidR="003777C1">
        <w:rPr>
          <w:rFonts w:hint="cs"/>
          <w:rtl/>
        </w:rPr>
        <w:t>ٌ</w:t>
      </w:r>
      <w:r w:rsidRPr="008A3C6C">
        <w:rPr>
          <w:rtl/>
        </w:rPr>
        <w:t xml:space="preserve"> وفاطمة والحسن والحسين رضوان الله عليهم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أيضاً </w:t>
      </w:r>
      <w:r w:rsidR="00493360">
        <w:rPr>
          <w:rtl/>
        </w:rPr>
        <w:t>ابن</w:t>
      </w:r>
      <w:r w:rsidRPr="008A3C6C">
        <w:rPr>
          <w:rtl/>
        </w:rPr>
        <w:t xml:space="preserve"> عساكر في تاريخ دمشق ج13</w:t>
      </w:r>
      <w:r w:rsidR="00452529">
        <w:rPr>
          <w:rtl/>
        </w:rPr>
        <w:t xml:space="preserve"> ص </w:t>
      </w:r>
      <w:r w:rsidR="00452529" w:rsidRPr="008A3C6C">
        <w:rPr>
          <w:rtl/>
        </w:rPr>
        <w:t>75</w:t>
      </w:r>
      <w:r w:rsidR="007A67E2">
        <w:rPr>
          <w:rtl/>
        </w:rPr>
        <w:t xml:space="preserve"> </w:t>
      </w:r>
      <w:r w:rsidRPr="008A3C6C">
        <w:rPr>
          <w:rtl/>
        </w:rPr>
        <w:t>ط1 قال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عن سفيان الثوري،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الجحاف،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 xml:space="preserve">قال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خمسة: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في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514E2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514E27">
        <w:rPr>
          <w:rFonts w:hint="cs"/>
          <w:rtl/>
        </w:rPr>
        <w:t>أ</w:t>
      </w:r>
      <w:r w:rsidRPr="008A3C6C">
        <w:rPr>
          <w:rtl/>
        </w:rPr>
        <w:t xml:space="preserve">ورد </w:t>
      </w:r>
      <w:r w:rsidR="00493360">
        <w:rPr>
          <w:rtl/>
        </w:rPr>
        <w:t>ابن</w:t>
      </w:r>
      <w:r w:rsidRPr="008A3C6C">
        <w:rPr>
          <w:rtl/>
        </w:rPr>
        <w:t xml:space="preserve"> عساكر روايات أخرى عن نزول هذه</w:t>
      </w:r>
      <w:r w:rsidR="002B6AAD">
        <w:rPr>
          <w:rtl/>
        </w:rPr>
        <w:t xml:space="preserve"> الآية </w:t>
      </w:r>
      <w:r w:rsidRPr="008A3C6C">
        <w:rPr>
          <w:rtl/>
        </w:rPr>
        <w:t>في</w:t>
      </w:r>
      <w:r w:rsidR="00514E27">
        <w:rPr>
          <w:rtl/>
        </w:rPr>
        <w:t xml:space="preserve"> أهل </w:t>
      </w:r>
      <w:r w:rsidRPr="008A3C6C">
        <w:rPr>
          <w:rtl/>
        </w:rPr>
        <w:t>البيت (ع) ومنها عن الخدري أيضاً</w:t>
      </w:r>
      <w:r w:rsidR="008633E6">
        <w:rPr>
          <w:rtl/>
        </w:rPr>
        <w:t>.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304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349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المذكور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سعيد الخدري، قال: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في نبي</w:t>
      </w:r>
      <w:r w:rsidR="00514E27" w:rsidRPr="00FE4254">
        <w:rPr>
          <w:rFonts w:hint="cs"/>
          <w:rtl/>
        </w:rPr>
        <w:t>ّ</w:t>
      </w:r>
      <w:r w:rsidRPr="00FE4254">
        <w:rPr>
          <w:rtl/>
        </w:rPr>
        <w:t xml:space="preserve"> الله وعلي</w:t>
      </w:r>
      <w:r w:rsidR="00514E27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 عليهم الس</w:t>
      </w:r>
      <w:r w:rsidR="00436147">
        <w:rPr>
          <w:rFonts w:hint="cs"/>
          <w:rtl/>
        </w:rPr>
        <w:t>ّ</w:t>
      </w:r>
      <w:r w:rsidRPr="00FE4254">
        <w:rPr>
          <w:rtl/>
        </w:rPr>
        <w:t>لام، قال ف</w:t>
      </w:r>
      <w:r w:rsidR="00436147">
        <w:rPr>
          <w:rFonts w:hint="cs"/>
          <w:rtl/>
        </w:rPr>
        <w:t>َ</w:t>
      </w:r>
      <w:r w:rsidRPr="00FE4254">
        <w:rPr>
          <w:rtl/>
        </w:rPr>
        <w:t>ج</w:t>
      </w:r>
      <w:r w:rsidR="00436147">
        <w:rPr>
          <w:rFonts w:hint="cs"/>
          <w:rtl/>
        </w:rPr>
        <w:t>َ</w:t>
      </w:r>
      <w:r w:rsidRPr="00FE4254">
        <w:rPr>
          <w:rtl/>
        </w:rPr>
        <w:t>لّ</w:t>
      </w:r>
      <w:r w:rsidR="00436147">
        <w:rPr>
          <w:rFonts w:hint="cs"/>
          <w:rtl/>
        </w:rPr>
        <w:t>َ</w:t>
      </w:r>
      <w:r w:rsidRPr="00FE4254">
        <w:rPr>
          <w:rtl/>
        </w:rPr>
        <w:t>ل</w:t>
      </w:r>
      <w:r w:rsidR="00436147">
        <w:rPr>
          <w:rFonts w:hint="cs"/>
          <w:rtl/>
        </w:rPr>
        <w:t>َ</w:t>
      </w:r>
      <w:r w:rsidRPr="00FE4254">
        <w:rPr>
          <w:rtl/>
        </w:rPr>
        <w:t>ه</w:t>
      </w:r>
      <w:r w:rsidR="00436147">
        <w:rPr>
          <w:rFonts w:hint="cs"/>
          <w:rtl/>
        </w:rPr>
        <w:t>ُ</w:t>
      </w:r>
      <w:r w:rsidRPr="00FE4254">
        <w:rPr>
          <w:rtl/>
        </w:rPr>
        <w:t>م</w:t>
      </w:r>
      <w:r w:rsidR="00436147">
        <w:rPr>
          <w:rFonts w:hint="cs"/>
          <w:rtl/>
        </w:rPr>
        <w:t>ْ</w:t>
      </w:r>
      <w:r w:rsidRPr="00FE4254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بكساء</w:t>
      </w:r>
      <w:r w:rsidR="00436147">
        <w:rPr>
          <w:rFonts w:hint="cs"/>
          <w:rtl/>
        </w:rPr>
        <w:t>ٍ</w:t>
      </w:r>
      <w:r w:rsidRPr="00FE4254">
        <w:rPr>
          <w:rtl/>
        </w:rPr>
        <w:t xml:space="preserve"> وقال:</w:t>
      </w:r>
      <w:r w:rsidR="00C0550C" w:rsidRPr="00C0550C">
        <w:rPr>
          <w:rStyle w:val="libNormalChar"/>
          <w:rtl/>
        </w:rPr>
        <w:t xml:space="preserve"> </w:t>
      </w:r>
      <w:r w:rsidR="00C0550C" w:rsidRPr="008938D3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قال</w:t>
      </w:r>
      <w:r w:rsidR="000576BD">
        <w:rPr>
          <w:rFonts w:hint="cs"/>
          <w:rtl/>
        </w:rPr>
        <w:t>:</w:t>
      </w:r>
      <w:r w:rsidRPr="00FE4254">
        <w:rPr>
          <w:rtl/>
        </w:rPr>
        <w:t xml:space="preserve"> وأم سلمة على باب البيت فقالت</w:t>
      </w:r>
      <w:r w:rsidR="000576BD">
        <w:rPr>
          <w:rFonts w:hint="cs"/>
          <w:rtl/>
        </w:rPr>
        <w:t>:</w:t>
      </w:r>
      <w:r w:rsidRPr="00FE4254">
        <w:rPr>
          <w:rtl/>
        </w:rPr>
        <w:t xml:space="preserve"> يا رسول الله وأنا</w:t>
      </w:r>
      <w:r w:rsidR="008633E6">
        <w:rPr>
          <w:rtl/>
        </w:rPr>
        <w:t>؟</w:t>
      </w:r>
      <w:r w:rsidRPr="00FE4254">
        <w:rPr>
          <w:rtl/>
        </w:rPr>
        <w:t>، قال:</w:t>
      </w:r>
      <w:r w:rsidR="000C3E0A">
        <w:rPr>
          <w:rtl/>
        </w:rPr>
        <w:t xml:space="preserve"> </w:t>
      </w:r>
      <w:r w:rsidR="00514E2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514E27" w:rsidRPr="00FE4254">
        <w:rPr>
          <w:rStyle w:val="libBold2Char"/>
          <w:rFonts w:hint="cs"/>
          <w:rtl/>
        </w:rPr>
        <w:t>َّ</w:t>
      </w:r>
      <w:r w:rsidRPr="00FE4254">
        <w:rPr>
          <w:rStyle w:val="libBold2Char"/>
          <w:rtl/>
        </w:rPr>
        <w:t>ك</w:t>
      </w:r>
      <w:r w:rsidR="00514E27" w:rsidRPr="00FE4254">
        <w:rPr>
          <w:rStyle w:val="libBold2Char"/>
          <w:rFonts w:hint="cs"/>
          <w:rtl/>
        </w:rPr>
        <w:t>ِ</w:t>
      </w:r>
      <w:r w:rsidRPr="00FE4254">
        <w:rPr>
          <w:rStyle w:val="libBold2Char"/>
          <w:rtl/>
        </w:rPr>
        <w:t xml:space="preserve"> بخير وعلى خير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t>وروى الحافظ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>نعيم</w:t>
      </w:r>
      <w:r w:rsidR="000C3E0A">
        <w:rPr>
          <w:rtl/>
        </w:rPr>
        <w:t xml:space="preserve"> </w:t>
      </w:r>
      <w:r w:rsidR="007477B6">
        <w:rPr>
          <w:rStyle w:val="libBold2Char"/>
          <w:rFonts w:hint="cs"/>
          <w:rtl/>
        </w:rPr>
        <w:t>(</w:t>
      </w:r>
      <w:r w:rsidRPr="00FE4254">
        <w:rPr>
          <w:rtl/>
        </w:rPr>
        <w:t>ما نزل من</w:t>
      </w:r>
      <w:r w:rsidR="003773E2" w:rsidRPr="00FE4254">
        <w:rPr>
          <w:rtl/>
        </w:rPr>
        <w:t xml:space="preserve"> القرآن </w:t>
      </w:r>
      <w:r w:rsidRPr="00FE4254">
        <w:rPr>
          <w:rtl/>
        </w:rPr>
        <w:t>في علي</w:t>
      </w:r>
      <w:r w:rsidR="00514E27" w:rsidRPr="00FE4254">
        <w:rPr>
          <w:rFonts w:hint="cs"/>
          <w:rtl/>
        </w:rPr>
        <w:t>ّ</w:t>
      </w:r>
      <w:r w:rsidRPr="00FE4254">
        <w:rPr>
          <w:rtl/>
        </w:rPr>
        <w:t xml:space="preserve"> عليه الس</w:t>
      </w:r>
      <w:r w:rsidR="00647229">
        <w:rPr>
          <w:rFonts w:hint="cs"/>
          <w:rtl/>
        </w:rPr>
        <w:t>ّ</w:t>
      </w:r>
      <w:r w:rsidRPr="00FE4254">
        <w:rPr>
          <w:rtl/>
        </w:rPr>
        <w:t>لام</w:t>
      </w:r>
      <w:r w:rsidR="007477B6">
        <w:rPr>
          <w:rStyle w:val="libBold2Char"/>
          <w:rFonts w:hint="cs"/>
          <w:rtl/>
        </w:rPr>
        <w:t>)</w:t>
      </w:r>
      <w:r w:rsidR="00452529" w:rsidRPr="00FE4254">
        <w:rPr>
          <w:rtl/>
        </w:rPr>
        <w:t xml:space="preserve"> ص 180</w:t>
      </w:r>
      <w:r w:rsidR="007A67E2" w:rsidRPr="00FE4254">
        <w:rPr>
          <w:rtl/>
        </w:rPr>
        <w:t xml:space="preserve"> </w:t>
      </w:r>
      <w:r w:rsidRPr="00FE4254">
        <w:rPr>
          <w:rtl/>
        </w:rPr>
        <w:t>في</w:t>
      </w:r>
      <w:r w:rsidR="00452529" w:rsidRPr="00FE4254">
        <w:rPr>
          <w:rtl/>
        </w:rPr>
        <w:t xml:space="preserve"> الحديث 49</w:t>
      </w:r>
      <w:r w:rsidR="007A67E2" w:rsidRPr="00FE4254">
        <w:rPr>
          <w:rtl/>
        </w:rPr>
        <w:t xml:space="preserve"> </w:t>
      </w:r>
      <w:r w:rsidR="000576BD">
        <w:rPr>
          <w:rtl/>
        </w:rPr>
        <w:t>بإسناده</w:t>
      </w:r>
      <w:r w:rsidRPr="00FE4254">
        <w:rPr>
          <w:rtl/>
        </w:rPr>
        <w:t xml:space="preserve">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سعيد</w:t>
      </w:r>
      <w:r w:rsidR="00B12D61">
        <w:rPr>
          <w:rtl/>
        </w:rPr>
        <w:t xml:space="preserve"> (الخدري) </w:t>
      </w:r>
      <w:r w:rsidRPr="00FE4254">
        <w:rPr>
          <w:rtl/>
        </w:rPr>
        <w:t xml:space="preserve">قال: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خمسة في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514E2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عليهم</w:t>
      </w:r>
      <w:r w:rsidR="008633E6">
        <w:rPr>
          <w:rtl/>
        </w:rPr>
        <w:t>.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وروى الخطيب البغدادي في كتابه</w:t>
      </w:r>
      <w:r w:rsidR="00B12D61">
        <w:rPr>
          <w:rtl/>
        </w:rPr>
        <w:t xml:space="preserve"> (تاريخ بغداد) </w:t>
      </w:r>
      <w:r w:rsidRPr="008A3C6C">
        <w:rPr>
          <w:rtl/>
        </w:rPr>
        <w:t>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126</w:t>
      </w:r>
      <w:r w:rsidR="008633E6">
        <w:rPr>
          <w:rtl/>
        </w:rPr>
        <w:t>،</w:t>
      </w:r>
      <w:r w:rsidRPr="008A3C6C">
        <w:rPr>
          <w:rtl/>
        </w:rPr>
        <w:t xml:space="preserve"> 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4743</w:t>
      </w:r>
      <w:r w:rsidR="007A67E2">
        <w:rPr>
          <w:rtl/>
        </w:rPr>
        <w:t xml:space="preserve"> </w:t>
      </w:r>
      <w:r w:rsidRPr="008A3C6C">
        <w:rPr>
          <w:rtl/>
        </w:rPr>
        <w:t>في ترجمة</w:t>
      </w:r>
      <w:r w:rsidR="000E359B">
        <w:rPr>
          <w:rtl/>
        </w:rPr>
        <w:t xml:space="preserve"> عطيّة </w:t>
      </w:r>
      <w:r w:rsidRPr="008A3C6C">
        <w:rPr>
          <w:rtl/>
        </w:rPr>
        <w:t xml:space="preserve">العوفي، 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576BD">
        <w:rPr>
          <w:rFonts w:hint="cs"/>
          <w:rtl/>
        </w:rPr>
        <w:t>،</w:t>
      </w:r>
      <w:r w:rsidRPr="00FE4254">
        <w:rPr>
          <w:rtl/>
        </w:rPr>
        <w:t xml:space="preserve"> وكان في البيت علي</w:t>
      </w:r>
      <w:r w:rsidR="00514E27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والحسين، قالت: وكنت على باب البيت</w:t>
      </w:r>
      <w:r w:rsidR="000576BD">
        <w:rPr>
          <w:rFonts w:hint="cs"/>
          <w:rtl/>
        </w:rPr>
        <w:t>،</w:t>
      </w:r>
      <w:r w:rsidRPr="00FE4254">
        <w:rPr>
          <w:rtl/>
        </w:rPr>
        <w:t xml:space="preserve"> فقلت</w:t>
      </w:r>
      <w:r w:rsidR="000576BD">
        <w:rPr>
          <w:rFonts w:hint="cs"/>
          <w:rtl/>
        </w:rPr>
        <w:t>:</w:t>
      </w:r>
      <w:r w:rsidRPr="00FE4254">
        <w:rPr>
          <w:rtl/>
        </w:rPr>
        <w:t xml:space="preserve"> اين أنا يا رسول الله؟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في خير وإلى خير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وردت روايات في مصادر أخرى مروي</w:t>
      </w:r>
      <w:r w:rsidR="00514E27">
        <w:rPr>
          <w:rFonts w:hint="cs"/>
          <w:rtl/>
        </w:rPr>
        <w:t>ّ</w:t>
      </w:r>
      <w:r w:rsidRPr="008A3C6C">
        <w:rPr>
          <w:rtl/>
        </w:rPr>
        <w:t>ة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>سعيد الخدري</w:t>
      </w:r>
      <w:r w:rsidR="000576BD">
        <w:rPr>
          <w:rFonts w:hint="cs"/>
          <w:rtl/>
        </w:rPr>
        <w:t>،</w:t>
      </w:r>
      <w:r w:rsidR="00881261">
        <w:rPr>
          <w:rtl/>
        </w:rPr>
        <w:t xml:space="preserve"> </w:t>
      </w:r>
      <w:r w:rsidRPr="008A3C6C">
        <w:rPr>
          <w:rtl/>
        </w:rPr>
        <w:t>منها:</w:t>
      </w:r>
    </w:p>
    <w:p w:rsidR="000D184C" w:rsidRPr="003F453D" w:rsidRDefault="001F0D67" w:rsidP="001F0D67">
      <w:pPr>
        <w:pStyle w:val="libNormal"/>
      </w:pPr>
      <w:r w:rsidRPr="001F0D67">
        <w:rPr>
          <w:rFonts w:hint="cs"/>
          <w:rtl/>
        </w:rPr>
        <w:t xml:space="preserve">1- </w:t>
      </w:r>
      <w:r w:rsidR="000D184C" w:rsidRPr="001F0D67">
        <w:rPr>
          <w:rtl/>
        </w:rPr>
        <w:t>الواحدي في تفسيره</w:t>
      </w:r>
      <w:r w:rsidR="000C3E0A">
        <w:rPr>
          <w:rtl/>
        </w:rPr>
        <w:t xml:space="preserve"> </w:t>
      </w:r>
      <w:r w:rsidR="00B12D61">
        <w:rPr>
          <w:rStyle w:val="libBold2Char"/>
          <w:rFonts w:hint="cs"/>
          <w:rtl/>
        </w:rPr>
        <w:t>(</w:t>
      </w:r>
      <w:r w:rsidR="000D184C" w:rsidRPr="001F0D67">
        <w:rPr>
          <w:rtl/>
        </w:rPr>
        <w:t>الوسيط بين المقبوض والبسيط</w:t>
      </w:r>
      <w:r w:rsidR="00B12D61">
        <w:rPr>
          <w:rStyle w:val="libBold2Char"/>
          <w:rFonts w:hint="cs"/>
          <w:rtl/>
        </w:rPr>
        <w:t>)</w:t>
      </w:r>
      <w:r w:rsidR="000D184C" w:rsidRPr="001F0D67">
        <w:rPr>
          <w:rtl/>
        </w:rPr>
        <w:t xml:space="preserve"> ج3</w:t>
      </w:r>
      <w:r w:rsidR="00452529" w:rsidRPr="001F0D67">
        <w:rPr>
          <w:rtl/>
        </w:rPr>
        <w:t xml:space="preserve"> ص 47</w:t>
      </w:r>
      <w:r w:rsidR="007A67E2" w:rsidRPr="001F0D67">
        <w:rPr>
          <w:rtl/>
        </w:rPr>
        <w:t xml:space="preserve"> </w:t>
      </w:r>
      <w:r w:rsidR="000D184C" w:rsidRPr="001F0D67">
        <w:rPr>
          <w:rtl/>
        </w:rPr>
        <w:t>ط</w:t>
      </w:r>
      <w:r w:rsidR="008633E6">
        <w:rPr>
          <w:rtl/>
        </w:rPr>
        <w:t>.</w:t>
      </w:r>
      <w:r w:rsidR="000D184C" w:rsidRPr="001F0D67">
        <w:rPr>
          <w:rtl/>
        </w:rPr>
        <w:t xml:space="preserve"> دار الكتب العلمية </w:t>
      </w:r>
      <w:r w:rsidR="00452529" w:rsidRPr="001F0D67">
        <w:rPr>
          <w:rtl/>
        </w:rPr>
        <w:t>-</w:t>
      </w:r>
      <w:r w:rsidR="000D184C" w:rsidRPr="001F0D67">
        <w:rPr>
          <w:rtl/>
        </w:rPr>
        <w:t xml:space="preserve"> ببيروت</w:t>
      </w:r>
      <w:r w:rsidR="008633E6">
        <w:rPr>
          <w:rtl/>
        </w:rPr>
        <w:t>.</w:t>
      </w:r>
    </w:p>
    <w:p w:rsidR="000D184C" w:rsidRPr="003F453D" w:rsidRDefault="001F0D67" w:rsidP="001F0D67">
      <w:pPr>
        <w:pStyle w:val="libNormal"/>
      </w:pPr>
      <w:r w:rsidRPr="001F0D67">
        <w:rPr>
          <w:rFonts w:hint="cs"/>
          <w:rtl/>
        </w:rPr>
        <w:t xml:space="preserve">2- </w:t>
      </w:r>
      <w:r w:rsidR="000D184C" w:rsidRPr="001F0D67">
        <w:rPr>
          <w:rtl/>
        </w:rPr>
        <w:t>الدينوري في كتاب</w:t>
      </w:r>
      <w:r w:rsidR="000C3E0A">
        <w:rPr>
          <w:rtl/>
        </w:rPr>
        <w:t xml:space="preserve"> </w:t>
      </w:r>
      <w:r w:rsidR="00B12D61">
        <w:rPr>
          <w:rStyle w:val="libBold2Char"/>
          <w:rFonts w:hint="cs"/>
          <w:rtl/>
        </w:rPr>
        <w:t>(</w:t>
      </w:r>
      <w:r w:rsidR="000D184C" w:rsidRPr="001F0D67">
        <w:rPr>
          <w:rtl/>
        </w:rPr>
        <w:t>المجالسة</w:t>
      </w:r>
      <w:r w:rsidR="00B12D61">
        <w:rPr>
          <w:rStyle w:val="libBold2Char"/>
          <w:rFonts w:hint="cs"/>
          <w:rtl/>
        </w:rPr>
        <w:t>)</w:t>
      </w:r>
      <w:r w:rsidR="000D184C" w:rsidRPr="001F0D67">
        <w:rPr>
          <w:rtl/>
        </w:rPr>
        <w:t xml:space="preserve"> ج26</w:t>
      </w:r>
      <w:r w:rsidR="00452529" w:rsidRPr="001F0D67">
        <w:rPr>
          <w:rtl/>
        </w:rPr>
        <w:t xml:space="preserve"> ص 520</w:t>
      </w:r>
      <w:r w:rsidR="008633E6">
        <w:rPr>
          <w:rtl/>
        </w:rPr>
        <w:t>.</w:t>
      </w:r>
    </w:p>
    <w:p w:rsidR="000D184C" w:rsidRPr="003F453D" w:rsidRDefault="001F0D67" w:rsidP="001F0D67">
      <w:pPr>
        <w:pStyle w:val="libNormal"/>
      </w:pPr>
      <w:r w:rsidRPr="001F0D67">
        <w:rPr>
          <w:rFonts w:hint="cs"/>
          <w:rtl/>
        </w:rPr>
        <w:t xml:space="preserve">3- </w:t>
      </w:r>
      <w:r w:rsidR="00493360">
        <w:rPr>
          <w:rtl/>
        </w:rPr>
        <w:t>ابن</w:t>
      </w:r>
      <w:r w:rsidR="000D184C" w:rsidRPr="001F0D67">
        <w:rPr>
          <w:rtl/>
        </w:rPr>
        <w:t xml:space="preserve"> عدي في كتابه</w:t>
      </w:r>
      <w:r w:rsidR="00B12D61">
        <w:rPr>
          <w:rtl/>
        </w:rPr>
        <w:t xml:space="preserve"> (الكامل)</w:t>
      </w:r>
      <w:r w:rsidR="00A65A68">
        <w:rPr>
          <w:rtl/>
        </w:rPr>
        <w:t xml:space="preserve"> </w:t>
      </w:r>
      <w:r w:rsidR="000D184C" w:rsidRPr="001F0D67">
        <w:rPr>
          <w:rtl/>
        </w:rPr>
        <w:t>ج5</w:t>
      </w:r>
      <w:r w:rsidR="00452529" w:rsidRPr="001F0D67">
        <w:rPr>
          <w:rtl/>
        </w:rPr>
        <w:t xml:space="preserve"> ص 1921</w:t>
      </w:r>
      <w:r w:rsidR="007A67E2" w:rsidRPr="001F0D67">
        <w:rPr>
          <w:rtl/>
        </w:rPr>
        <w:t xml:space="preserve"> </w:t>
      </w:r>
      <w:r w:rsidR="000D184C" w:rsidRPr="001F0D67">
        <w:rPr>
          <w:rtl/>
        </w:rPr>
        <w:t>ط1، وكذلك في 2087 ط 1.</w:t>
      </w:r>
    </w:p>
    <w:p w:rsidR="000D184C" w:rsidRPr="003F453D" w:rsidRDefault="001F0D67" w:rsidP="001F0D67">
      <w:pPr>
        <w:pStyle w:val="libNormal"/>
      </w:pPr>
      <w:r w:rsidRPr="001F0D67">
        <w:rPr>
          <w:rFonts w:hint="cs"/>
          <w:rtl/>
        </w:rPr>
        <w:t xml:space="preserve">4- </w:t>
      </w:r>
      <w:r w:rsidR="000D184C" w:rsidRPr="001F0D67">
        <w:rPr>
          <w:rtl/>
        </w:rPr>
        <w:t>وروى أيضاً الطبراني في المعجم الصغير ج1</w:t>
      </w:r>
      <w:r w:rsidR="00452529" w:rsidRPr="001F0D67">
        <w:rPr>
          <w:rtl/>
        </w:rPr>
        <w:t xml:space="preserve"> ص 134</w:t>
      </w:r>
      <w:r w:rsidR="008633E6">
        <w:rPr>
          <w:rtl/>
        </w:rPr>
        <w:t>،</w:t>
      </w:r>
      <w:r w:rsidR="000D184C" w:rsidRPr="001F0D67">
        <w:rPr>
          <w:rtl/>
        </w:rPr>
        <w:t xml:space="preserve"> وكذلك روى في الأوسط ج4</w:t>
      </w:r>
      <w:r w:rsidR="00452529" w:rsidRPr="001F0D67">
        <w:rPr>
          <w:rtl/>
        </w:rPr>
        <w:t xml:space="preserve"> ص 271</w:t>
      </w:r>
      <w:r w:rsidR="008633E6">
        <w:rPr>
          <w:rtl/>
        </w:rPr>
        <w:t>.</w:t>
      </w:r>
    </w:p>
    <w:p w:rsidR="000D184C" w:rsidRPr="008A3C6C" w:rsidRDefault="000D184C" w:rsidP="001F0D67">
      <w:pPr>
        <w:pStyle w:val="libNormal"/>
        <w:rPr>
          <w:rtl/>
        </w:rPr>
      </w:pPr>
      <w:r w:rsidRPr="008A3C6C">
        <w:rPr>
          <w:rtl/>
        </w:rPr>
        <w:t>وكذلك روى في المعجم الكبير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46</w:t>
      </w:r>
      <w:r w:rsidR="007A67E2">
        <w:rPr>
          <w:rtl/>
        </w:rPr>
        <w:t xml:space="preserve"> </w:t>
      </w:r>
      <w:r w:rsidRPr="008A3C6C">
        <w:rPr>
          <w:rtl/>
        </w:rPr>
        <w:t>ط 1 أيضاً لأبي سعيد الخدري يقول نزولها في</w:t>
      </w:r>
      <w:r w:rsidR="00932A5C">
        <w:rPr>
          <w:rtl/>
        </w:rPr>
        <w:t xml:space="preserve"> النبيّ </w:t>
      </w:r>
      <w:r w:rsidRPr="008A3C6C">
        <w:rPr>
          <w:rtl/>
        </w:rPr>
        <w:t>وعلي</w:t>
      </w:r>
      <w:r w:rsidR="00514E2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صلوات الله عليهم</w:t>
      </w:r>
      <w:r w:rsidR="008633E6">
        <w:rPr>
          <w:rtl/>
        </w:rPr>
        <w:t>.</w:t>
      </w:r>
    </w:p>
    <w:p w:rsidR="000D184C" w:rsidRPr="008A3C6C" w:rsidRDefault="00514E27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قول: في كل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هذه المصادر ال</w:t>
      </w:r>
      <w:r w:rsidR="003777C1">
        <w:rPr>
          <w:rFonts w:hint="cs"/>
          <w:rtl/>
        </w:rPr>
        <w:t>ّ</w:t>
      </w:r>
      <w:r w:rsidR="000D184C" w:rsidRPr="008A3C6C">
        <w:rPr>
          <w:rtl/>
        </w:rPr>
        <w:t>تي تروي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="000D184C" w:rsidRPr="008A3C6C">
        <w:rPr>
          <w:rtl/>
        </w:rPr>
        <w:t>أن</w:t>
      </w:r>
      <w:r>
        <w:rPr>
          <w:rFonts w:hint="cs"/>
          <w:rtl/>
        </w:rPr>
        <w:t>ّ</w:t>
      </w:r>
      <w:r w:rsidR="002B6AAD">
        <w:rPr>
          <w:rtl/>
        </w:rPr>
        <w:t xml:space="preserve"> الآية </w:t>
      </w:r>
      <w:r w:rsidR="000D184C" w:rsidRPr="008A3C6C">
        <w:rPr>
          <w:rtl/>
        </w:rPr>
        <w:t>نازلة في الخمسة</w:t>
      </w:r>
      <w:r>
        <w:rPr>
          <w:rtl/>
        </w:rPr>
        <w:t xml:space="preserve"> أهل </w:t>
      </w:r>
      <w:r w:rsidR="000D184C" w:rsidRPr="008A3C6C">
        <w:rPr>
          <w:rtl/>
        </w:rPr>
        <w:t>الكساء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جـ - الصحابي خادم</w:t>
      </w:r>
      <w:r w:rsidR="00932A5C">
        <w:rPr>
          <w:rtl/>
        </w:rPr>
        <w:t xml:space="preserve"> النبيّ </w:t>
      </w:r>
      <w:r w:rsidRPr="008A3C6C">
        <w:rPr>
          <w:rtl/>
        </w:rPr>
        <w:t>(ص)</w:t>
      </w:r>
      <w:r w:rsidR="00514E27">
        <w:rPr>
          <w:rtl/>
        </w:rPr>
        <w:t xml:space="preserve"> أنس </w:t>
      </w:r>
      <w:r w:rsidRPr="008A3C6C">
        <w:rPr>
          <w:rtl/>
        </w:rPr>
        <w:t>بن مالك: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يروي عنه الكثير من الرواة وبمصادر معتبرة، أن</w:t>
      </w:r>
      <w:r w:rsidR="00514E27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كان يمر</w:t>
      </w:r>
      <w:r w:rsidR="00514E27">
        <w:rPr>
          <w:rFonts w:hint="cs"/>
          <w:rtl/>
        </w:rPr>
        <w:t>ّ</w:t>
      </w:r>
      <w:r w:rsidRPr="008A3C6C">
        <w:rPr>
          <w:rtl/>
        </w:rPr>
        <w:t xml:space="preserve"> ببيت فاطمة لست</w:t>
      </w:r>
      <w:r w:rsidR="00514E27">
        <w:rPr>
          <w:rFonts w:hint="cs"/>
          <w:rtl/>
        </w:rPr>
        <w:t>ّ</w:t>
      </w:r>
      <w:r w:rsidRPr="008A3C6C">
        <w:rPr>
          <w:rtl/>
        </w:rPr>
        <w:t>ة</w:t>
      </w:r>
      <w:r w:rsidR="0060131A">
        <w:rPr>
          <w:rtl/>
        </w:rPr>
        <w:t xml:space="preserve"> أشهر </w:t>
      </w:r>
      <w:r w:rsidRPr="008A3C6C">
        <w:rPr>
          <w:rtl/>
        </w:rPr>
        <w:t>عند صلاة الصبح ويدعوهم بأهل البيت</w:t>
      </w:r>
      <w:r w:rsidR="008633E6">
        <w:rPr>
          <w:rtl/>
        </w:rPr>
        <w:t>.</w:t>
      </w:r>
      <w:r w:rsidRPr="008A3C6C">
        <w:rPr>
          <w:rtl/>
        </w:rPr>
        <w:t xml:space="preserve"> دون غيرهم، ولا توجد أي</w:t>
      </w:r>
      <w:r w:rsidR="00514E27">
        <w:rPr>
          <w:rFonts w:hint="cs"/>
          <w:rtl/>
        </w:rPr>
        <w:t>ّ</w:t>
      </w:r>
      <w:r w:rsidRPr="008A3C6C">
        <w:rPr>
          <w:rtl/>
        </w:rPr>
        <w:t>اً من نساءه روى الحافظ الحاكم الحسكاني في شواهد التنـزيل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647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علي</w:t>
      </w:r>
      <w:r w:rsidR="00EA3C82">
        <w:rPr>
          <w:rFonts w:hint="cs"/>
          <w:rtl/>
        </w:rPr>
        <w:t>ّ</w:t>
      </w:r>
      <w:r w:rsidRPr="008A3C6C">
        <w:rPr>
          <w:rtl/>
        </w:rPr>
        <w:t xml:space="preserve"> بن زيد، عن </w:t>
      </w:r>
      <w:r w:rsidR="00AD2F73">
        <w:rPr>
          <w:rFonts w:hint="cs"/>
          <w:rtl/>
        </w:rPr>
        <w:t>أ</w:t>
      </w:r>
      <w:r w:rsidRPr="008A3C6C">
        <w:rPr>
          <w:rtl/>
        </w:rPr>
        <w:t>نس:</w:t>
      </w:r>
    </w:p>
    <w:p w:rsidR="000D184C" w:rsidRPr="00FE4254" w:rsidRDefault="000D184C" w:rsidP="008938D3">
      <w:pPr>
        <w:pStyle w:val="libNormal"/>
        <w:rPr>
          <w:rStyle w:val="libBold2Char"/>
          <w:rtl/>
        </w:rPr>
      </w:pPr>
      <w:r w:rsidRPr="008A3C6C">
        <w:rPr>
          <w:rtl/>
        </w:rPr>
        <w:t>أن</w:t>
      </w:r>
      <w:r w:rsidR="00AD2F73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كان يمر</w:t>
      </w:r>
      <w:r w:rsidR="00EA3C82">
        <w:rPr>
          <w:rFonts w:hint="cs"/>
          <w:rtl/>
        </w:rPr>
        <w:t>ّ</w:t>
      </w:r>
      <w:r w:rsidRPr="008A3C6C">
        <w:rPr>
          <w:rtl/>
        </w:rPr>
        <w:t xml:space="preserve"> ببيت فاطمة بعد أن</w:t>
      </w:r>
      <w:r w:rsidR="007A67E2">
        <w:rPr>
          <w:rtl/>
        </w:rPr>
        <w:t xml:space="preserve"> </w:t>
      </w:r>
      <w:r w:rsidRPr="008A3C6C">
        <w:rPr>
          <w:rtl/>
        </w:rPr>
        <w:t>بنى بها علي</w:t>
      </w:r>
      <w:r w:rsidR="00AD2F73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بست</w:t>
      </w:r>
      <w:r w:rsidR="00AD2F73">
        <w:rPr>
          <w:rFonts w:hint="cs"/>
          <w:rtl/>
        </w:rPr>
        <w:t>ّ</w:t>
      </w:r>
      <w:r w:rsidRPr="008A3C6C">
        <w:rPr>
          <w:rtl/>
        </w:rPr>
        <w:t>ة</w:t>
      </w:r>
      <w:r w:rsidR="0060131A">
        <w:rPr>
          <w:rtl/>
        </w:rPr>
        <w:t xml:space="preserve"> أشهر </w:t>
      </w:r>
      <w:r w:rsidRPr="008A3C6C">
        <w:rPr>
          <w:rtl/>
        </w:rPr>
        <w:t>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8938D3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AD2F7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وقال الحسكاني، لفظ الدار قطني، وقال: </w:t>
      </w:r>
      <w:r w:rsidR="00493360">
        <w:rPr>
          <w:rtl/>
        </w:rPr>
        <w:t>ابن</w:t>
      </w:r>
      <w:r w:rsidRPr="008A3C6C">
        <w:rPr>
          <w:rtl/>
        </w:rPr>
        <w:t xml:space="preserve"> المخلص: (بباب فاطمة) و (ست</w:t>
      </w:r>
      <w:r w:rsidR="00AD2F73">
        <w:rPr>
          <w:rFonts w:hint="cs"/>
          <w:rtl/>
        </w:rPr>
        <w:t>ّ</w:t>
      </w:r>
      <w:r w:rsidRPr="008A3C6C">
        <w:rPr>
          <w:rtl/>
        </w:rPr>
        <w:t xml:space="preserve">ة </w:t>
      </w:r>
      <w:r w:rsidR="00AD2F73">
        <w:rPr>
          <w:rFonts w:hint="cs"/>
          <w:rtl/>
        </w:rPr>
        <w:t>أ</w:t>
      </w:r>
      <w:r w:rsidRPr="008A3C6C">
        <w:rPr>
          <w:rtl/>
        </w:rPr>
        <w:t>شهر) والباقي سواء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514E27">
        <w:rPr>
          <w:rtl/>
        </w:rPr>
        <w:t xml:space="preserve"> أحمد </w:t>
      </w:r>
      <w:r w:rsidRPr="008A3C6C">
        <w:rPr>
          <w:rtl/>
        </w:rPr>
        <w:t>بن جعفر القطيعي في</w:t>
      </w:r>
      <w:r w:rsidR="000C3E0A">
        <w:rPr>
          <w:rtl/>
        </w:rPr>
        <w:t xml:space="preserve"> </w:t>
      </w:r>
      <w:r w:rsidR="0026002D">
        <w:rPr>
          <w:rStyle w:val="libBold2Char"/>
          <w:rFonts w:hint="cs"/>
          <w:rtl/>
        </w:rPr>
        <w:t>(</w:t>
      </w:r>
      <w:r w:rsidRPr="008A3C6C">
        <w:rPr>
          <w:rtl/>
        </w:rPr>
        <w:t>كتاب الفضائل</w:t>
      </w:r>
      <w:r w:rsidR="0026002D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الورق 144 في الحديث 19و20 قال في فضائل فاطمة سلام الله عليها: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FE4254" w:rsidRDefault="000D184C" w:rsidP="0026002D">
      <w:pPr>
        <w:pStyle w:val="libNormal"/>
        <w:rPr>
          <w:rStyle w:val="libBold2Char"/>
          <w:rtl/>
        </w:rPr>
      </w:pPr>
      <w:r w:rsidRPr="008A3C6C">
        <w:rPr>
          <w:rtl/>
        </w:rPr>
        <w:lastRenderedPageBreak/>
        <w:t>حد</w:t>
      </w:r>
      <w:r w:rsidR="0026002D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إبراهيم </w:t>
      </w:r>
      <w:r w:rsidRPr="008A3C6C">
        <w:rPr>
          <w:rtl/>
        </w:rPr>
        <w:t>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حجاج،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</w:t>
      </w:r>
      <w:r w:rsidR="006844A7">
        <w:rPr>
          <w:rFonts w:hint="cs"/>
          <w:rtl/>
        </w:rPr>
        <w:t>ّ</w:t>
      </w:r>
      <w:r w:rsidRPr="008A3C6C">
        <w:rPr>
          <w:rtl/>
        </w:rPr>
        <w:t>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 عن علي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بن زيد، عن </w:t>
      </w:r>
      <w:r w:rsidR="006844A7">
        <w:rPr>
          <w:rFonts w:hint="cs"/>
          <w:rtl/>
        </w:rPr>
        <w:t>أ</w:t>
      </w:r>
      <w:r w:rsidRPr="008A3C6C">
        <w:rPr>
          <w:rtl/>
        </w:rPr>
        <w:t>نس: أن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 وسل</w:t>
      </w:r>
      <w:r w:rsidR="00647229">
        <w:rPr>
          <w:rFonts w:hint="cs"/>
          <w:rtl/>
        </w:rPr>
        <w:t>ّ</w:t>
      </w:r>
      <w:r w:rsidRPr="008A3C6C">
        <w:rPr>
          <w:rtl/>
        </w:rPr>
        <w:t>م،</w:t>
      </w:r>
      <w:r w:rsidR="000C3E0A">
        <w:rPr>
          <w:rtl/>
        </w:rPr>
        <w:t xml:space="preserve"> </w:t>
      </w:r>
      <w:r w:rsidR="0026002D">
        <w:rPr>
          <w:rStyle w:val="libBold2Char"/>
          <w:rFonts w:hint="cs"/>
          <w:rtl/>
        </w:rPr>
        <w:t>(</w:t>
      </w:r>
      <w:r w:rsidRPr="008A3C6C">
        <w:rPr>
          <w:rtl/>
        </w:rPr>
        <w:t>كان</w:t>
      </w:r>
      <w:r w:rsidR="0026002D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يمر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بباب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="00ED39FD">
        <w:rPr>
          <w:rFonts w:hint="cs"/>
          <w:rtl/>
        </w:rPr>
        <w:t>إ</w:t>
      </w:r>
      <w:r w:rsidRPr="008A3C6C">
        <w:rPr>
          <w:rtl/>
        </w:rPr>
        <w:t>ذا خرج</w:t>
      </w:r>
      <w:r w:rsidR="00641678">
        <w:rPr>
          <w:rtl/>
        </w:rPr>
        <w:t xml:space="preserve"> إلى </w:t>
      </w:r>
      <w:r w:rsidRPr="008A3C6C">
        <w:rPr>
          <w:rtl/>
        </w:rPr>
        <w:t>صلاة الصبح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6844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الص</w:t>
      </w:r>
      <w:r w:rsidR="006844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FE4254" w:rsidRDefault="000D184C" w:rsidP="00ED39FD">
      <w:pPr>
        <w:pStyle w:val="libNormal"/>
        <w:rPr>
          <w:rStyle w:val="libBold2Char"/>
          <w:rtl/>
        </w:rPr>
      </w:pPr>
      <w:r w:rsidRPr="00FE4254">
        <w:rPr>
          <w:rtl/>
        </w:rPr>
        <w:t>حد</w:t>
      </w:r>
      <w:r w:rsidR="00ED39FD" w:rsidRPr="00FE4254">
        <w:rPr>
          <w:rFonts w:hint="cs"/>
          <w:rtl/>
        </w:rPr>
        <w:t>ّ</w:t>
      </w:r>
      <w:r w:rsidRPr="00FE4254">
        <w:rPr>
          <w:rtl/>
        </w:rPr>
        <w:t>ثنا</w:t>
      </w:r>
      <w:r w:rsidR="006844A7" w:rsidRPr="00FE4254">
        <w:rPr>
          <w:rtl/>
        </w:rPr>
        <w:t xml:space="preserve"> إبراهيم </w:t>
      </w:r>
      <w:r w:rsidRPr="00FE4254">
        <w:rPr>
          <w:rtl/>
        </w:rPr>
        <w:t>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tl/>
        </w:rPr>
        <w:t>حجاج،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tl/>
        </w:rPr>
        <w:t>حم</w:t>
      </w:r>
      <w:r w:rsidR="006844A7" w:rsidRPr="00FE4254">
        <w:rPr>
          <w:rFonts w:hint="cs"/>
          <w:rtl/>
        </w:rPr>
        <w:t>ّ</w:t>
      </w:r>
      <w:r w:rsidRPr="00FE4254">
        <w:rPr>
          <w:rtl/>
        </w:rPr>
        <w:t>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tl/>
        </w:rPr>
        <w:t>علي</w:t>
      </w:r>
      <w:r w:rsidR="006844A7" w:rsidRPr="00FE4254">
        <w:rPr>
          <w:rFonts w:hint="cs"/>
          <w:rtl/>
        </w:rPr>
        <w:t>ّ</w:t>
      </w:r>
      <w:r w:rsidRPr="00FE4254">
        <w:rPr>
          <w:rtl/>
        </w:rPr>
        <w:t xml:space="preserve"> بن زيد: عن </w:t>
      </w:r>
      <w:r w:rsidR="006844A7" w:rsidRPr="00FE4254">
        <w:rPr>
          <w:rFonts w:hint="cs"/>
          <w:rtl/>
        </w:rPr>
        <w:t>أ</w:t>
      </w:r>
      <w:r w:rsidRPr="00FE4254">
        <w:rPr>
          <w:rtl/>
        </w:rPr>
        <w:t>نس: أن</w:t>
      </w:r>
      <w:r w:rsidR="006844A7" w:rsidRPr="00FE4254">
        <w:rPr>
          <w:rFonts w:hint="cs"/>
          <w:rtl/>
        </w:rPr>
        <w:t>ّ</w:t>
      </w:r>
      <w:r w:rsidRPr="00FE4254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>الله عليه</w:t>
      </w:r>
      <w:r w:rsidR="003777C1">
        <w:rPr>
          <w:rtl/>
        </w:rPr>
        <w:t xml:space="preserve"> وسلّم </w:t>
      </w:r>
      <w:r w:rsidRPr="00FE4254">
        <w:rPr>
          <w:rtl/>
        </w:rPr>
        <w:t>كان يأتي ببيت فاطمة</w:t>
      </w:r>
      <w:r w:rsidR="00FE19EA" w:rsidRPr="00FE4254">
        <w:rPr>
          <w:rtl/>
        </w:rPr>
        <w:t xml:space="preserve"> ستّة</w:t>
      </w:r>
      <w:r w:rsidR="0060131A" w:rsidRPr="00FE4254">
        <w:rPr>
          <w:rtl/>
        </w:rPr>
        <w:t xml:space="preserve"> أشهر </w:t>
      </w:r>
      <w:r w:rsidR="00ED39FD" w:rsidRPr="00FE4254">
        <w:rPr>
          <w:rFonts w:hint="cs"/>
          <w:rtl/>
        </w:rPr>
        <w:t>إ</w:t>
      </w:r>
      <w:r w:rsidRPr="00FE4254">
        <w:rPr>
          <w:rtl/>
        </w:rPr>
        <w:t>ذا خرج</w:t>
      </w:r>
      <w:r w:rsidR="00641678" w:rsidRPr="00FE4254">
        <w:rPr>
          <w:rtl/>
        </w:rPr>
        <w:t xml:space="preserve"> إلى </w:t>
      </w:r>
      <w:r w:rsidRPr="00FE4254">
        <w:rPr>
          <w:rtl/>
        </w:rPr>
        <w:t>صلاة الفجر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الص</w:t>
      </w:r>
      <w:r w:rsidR="006844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الص</w:t>
      </w:r>
      <w:r w:rsidR="006844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</w:t>
      </w:r>
      <w:r w:rsidR="006844A7">
        <w:rPr>
          <w:rtl/>
        </w:rPr>
        <w:t xml:space="preserve"> أبو </w:t>
      </w:r>
      <w:r w:rsidRPr="008A3C6C">
        <w:rPr>
          <w:rtl/>
        </w:rPr>
        <w:t>داوود سليمان بن داوود الطيالسي في</w:t>
      </w:r>
      <w:r w:rsidR="000C3E0A">
        <w:rPr>
          <w:rtl/>
        </w:rPr>
        <w:t xml:space="preserve"> </w:t>
      </w:r>
      <w:r w:rsidR="0026002D">
        <w:rPr>
          <w:rStyle w:val="libBold2Char"/>
          <w:rFonts w:hint="cs"/>
          <w:rtl/>
        </w:rPr>
        <w:t>(</w:t>
      </w:r>
      <w:r w:rsidRPr="008A3C6C">
        <w:rPr>
          <w:rtl/>
        </w:rPr>
        <w:t>مسند الطيالسي</w:t>
      </w:r>
      <w:r w:rsidR="0026002D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ج8 من مسنده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274</w:t>
      </w:r>
      <w:r w:rsidR="007A67E2">
        <w:rPr>
          <w:rtl/>
        </w:rPr>
        <w:t xml:space="preserve"> </w:t>
      </w:r>
      <w:r w:rsidRPr="008A3C6C">
        <w:rPr>
          <w:rtl/>
        </w:rPr>
        <w:t>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2057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المعرفة ببيروت قال: </w:t>
      </w:r>
    </w:p>
    <w:p w:rsidR="000D184C" w:rsidRPr="00FE4254" w:rsidRDefault="000D184C" w:rsidP="000E359B">
      <w:pPr>
        <w:pStyle w:val="libNormal"/>
        <w:rPr>
          <w:rStyle w:val="libBold2Char"/>
          <w:rtl/>
        </w:rPr>
      </w:pPr>
      <w:r w:rsidRPr="008A3C6C">
        <w:rPr>
          <w:rtl/>
        </w:rPr>
        <w:t>حد</w:t>
      </w:r>
      <w:r w:rsidR="0026002D">
        <w:rPr>
          <w:rFonts w:hint="cs"/>
          <w:rtl/>
        </w:rPr>
        <w:t>ّ</w:t>
      </w:r>
      <w:r w:rsidRPr="008A3C6C">
        <w:rPr>
          <w:rtl/>
        </w:rPr>
        <w:t>ثنا حم</w:t>
      </w:r>
      <w:r w:rsidR="006844A7">
        <w:rPr>
          <w:rFonts w:hint="cs"/>
          <w:rtl/>
        </w:rPr>
        <w:t>ّ</w:t>
      </w:r>
      <w:r w:rsidRPr="008A3C6C">
        <w:rPr>
          <w:rtl/>
        </w:rPr>
        <w:t>اد بن س</w:t>
      </w:r>
      <w:r w:rsidR="002F1007">
        <w:rPr>
          <w:rFonts w:hint="cs"/>
          <w:rtl/>
        </w:rPr>
        <w:t>َ</w:t>
      </w:r>
      <w:r w:rsidRPr="008A3C6C">
        <w:rPr>
          <w:rtl/>
        </w:rPr>
        <w:t>ل</w:t>
      </w:r>
      <w:r w:rsidR="002F1007">
        <w:rPr>
          <w:rFonts w:hint="cs"/>
          <w:rtl/>
        </w:rPr>
        <w:t>َ</w:t>
      </w:r>
      <w:r w:rsidRPr="008A3C6C">
        <w:rPr>
          <w:rtl/>
        </w:rPr>
        <w:t>م</w:t>
      </w:r>
      <w:r w:rsidR="002F1007">
        <w:rPr>
          <w:rFonts w:hint="cs"/>
          <w:rtl/>
        </w:rPr>
        <w:t>َ</w:t>
      </w:r>
      <w:r w:rsidRPr="008A3C6C">
        <w:rPr>
          <w:rtl/>
        </w:rPr>
        <w:t>ة، عن علي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بن زيد، عن أنس،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 xml:space="preserve">، </w:t>
      </w:r>
      <w:r w:rsidR="006844A7">
        <w:rPr>
          <w:rFonts w:hint="cs"/>
          <w:rtl/>
        </w:rPr>
        <w:t>أ</w:t>
      </w:r>
      <w:r w:rsidRPr="008A3C6C">
        <w:rPr>
          <w:rtl/>
        </w:rPr>
        <w:t>ن</w:t>
      </w:r>
      <w:r w:rsidR="006844A7">
        <w:rPr>
          <w:rFonts w:hint="cs"/>
          <w:rtl/>
        </w:rPr>
        <w:t>ّ</w:t>
      </w:r>
      <w:r w:rsidRPr="008A3C6C">
        <w:rPr>
          <w:rtl/>
        </w:rPr>
        <w:t>ه كان يمر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على باب</w:t>
      </w:r>
      <w:r w:rsidR="000C3E0A">
        <w:rPr>
          <w:rtl/>
        </w:rPr>
        <w:t xml:space="preserve"> </w:t>
      </w:r>
      <w:r w:rsidR="0026002D">
        <w:rPr>
          <w:rStyle w:val="libBold2Char"/>
          <w:rFonts w:hint="cs"/>
          <w:rtl/>
        </w:rPr>
        <w:t>(</w:t>
      </w:r>
      <w:r w:rsidRPr="008A3C6C">
        <w:rPr>
          <w:rtl/>
        </w:rPr>
        <w:t>علي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و</w:t>
      </w:r>
      <w:r w:rsidR="0026002D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فاطمة</w:t>
      </w:r>
      <w:r w:rsidR="000C3E0A">
        <w:rPr>
          <w:rtl/>
        </w:rPr>
        <w:t xml:space="preserve"> </w:t>
      </w:r>
      <w:r w:rsidR="0026002D">
        <w:rPr>
          <w:rStyle w:val="libBold2Char"/>
          <w:rFonts w:hint="cs"/>
          <w:rtl/>
        </w:rPr>
        <w:t>(</w:t>
      </w:r>
      <w:r w:rsidRPr="008A3C6C">
        <w:rPr>
          <w:rtl/>
        </w:rPr>
        <w:t>أ</w:t>
      </w:r>
      <w:r w:rsidR="0026002D">
        <w:rPr>
          <w:rStyle w:val="libBold2Char"/>
          <w:rFonts w:hint="cs"/>
          <w:rtl/>
        </w:rPr>
        <w:t>)</w:t>
      </w:r>
      <w:r w:rsidRPr="008A3C6C">
        <w:rPr>
          <w:rtl/>
        </w:rPr>
        <w:t>شهراً قبل صلاة الصبح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E359B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ED39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FE4254" w:rsidRDefault="000D184C" w:rsidP="000E359B">
      <w:pPr>
        <w:pStyle w:val="libNormal"/>
        <w:rPr>
          <w:rStyle w:val="libBold2Char"/>
          <w:rtl/>
        </w:rPr>
      </w:pPr>
      <w:r w:rsidRPr="00FE4254">
        <w:rPr>
          <w:rtl/>
        </w:rPr>
        <w:t>وروى البلاذري في</w:t>
      </w:r>
      <w:r w:rsidR="0026002D">
        <w:rPr>
          <w:rtl/>
        </w:rPr>
        <w:t xml:space="preserve"> (أنساب الأشراف) </w:t>
      </w:r>
      <w:r w:rsidRPr="00FE4254">
        <w:rPr>
          <w:rtl/>
        </w:rPr>
        <w:t>ج2</w:t>
      </w:r>
      <w:r w:rsidR="00452529" w:rsidRPr="00FE4254">
        <w:rPr>
          <w:rtl/>
        </w:rPr>
        <w:t xml:space="preserve"> ص 104</w:t>
      </w:r>
      <w:r w:rsidR="007A67E2" w:rsidRPr="00FE4254">
        <w:rPr>
          <w:rtl/>
        </w:rPr>
        <w:t xml:space="preserve"> </w:t>
      </w:r>
      <w:r w:rsidRPr="00FE4254">
        <w:rPr>
          <w:rtl/>
        </w:rPr>
        <w:t>في</w:t>
      </w:r>
      <w:r w:rsidR="00452529" w:rsidRPr="00FE4254">
        <w:rPr>
          <w:rtl/>
        </w:rPr>
        <w:t xml:space="preserve"> الحديث 38</w:t>
      </w:r>
      <w:r w:rsidR="007A67E2" w:rsidRPr="00FE4254">
        <w:rPr>
          <w:rtl/>
        </w:rPr>
        <w:t xml:space="preserve"> </w:t>
      </w:r>
      <w:r w:rsidRPr="00FE4254">
        <w:rPr>
          <w:rtl/>
        </w:rPr>
        <w:t>وفي المخطوطة ج1/الورق</w:t>
      </w:r>
      <w:r w:rsidR="00452529" w:rsidRPr="00FE4254">
        <w:rPr>
          <w:rFonts w:hint="cs"/>
          <w:rtl/>
        </w:rPr>
        <w:t xml:space="preserve"> </w:t>
      </w:r>
      <w:r w:rsidR="00452529" w:rsidRPr="00FE4254">
        <w:rPr>
          <w:rtl/>
        </w:rPr>
        <w:t>215</w:t>
      </w:r>
      <w:r w:rsidR="000576BD">
        <w:rPr>
          <w:rtl/>
        </w:rPr>
        <w:t xml:space="preserve"> قال بإسناده</w:t>
      </w:r>
      <w:r w:rsidRPr="00FE4254">
        <w:rPr>
          <w:rtl/>
        </w:rPr>
        <w:t xml:space="preserve"> عن</w:t>
      </w:r>
      <w:r w:rsidR="00514E27" w:rsidRPr="00FE4254">
        <w:rPr>
          <w:rtl/>
        </w:rPr>
        <w:t xml:space="preserve"> أنس </w:t>
      </w:r>
      <w:r w:rsidRPr="00FE4254">
        <w:rPr>
          <w:rtl/>
        </w:rPr>
        <w:t xml:space="preserve">بن مالك، قال: </w:t>
      </w:r>
      <w:r w:rsidR="006844A7" w:rsidRPr="00FE4254">
        <w:rPr>
          <w:rFonts w:hint="cs"/>
          <w:rtl/>
        </w:rPr>
        <w:t>إ</w:t>
      </w:r>
      <w:r w:rsidRPr="00FE4254">
        <w:rPr>
          <w:rtl/>
        </w:rPr>
        <w:t>ن</w:t>
      </w:r>
      <w:r w:rsidR="006844A7" w:rsidRPr="00FE4254">
        <w:rPr>
          <w:rFonts w:hint="cs"/>
          <w:rtl/>
        </w:rPr>
        <w:t>ّ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كان يمر</w:t>
      </w:r>
      <w:r w:rsidR="006844A7" w:rsidRPr="00FE4254">
        <w:rPr>
          <w:rFonts w:hint="cs"/>
          <w:rtl/>
        </w:rPr>
        <w:t>ّ</w:t>
      </w:r>
      <w:r w:rsidRPr="00FE4254">
        <w:rPr>
          <w:rtl/>
        </w:rPr>
        <w:t xml:space="preserve"> ببيت فاطمة عليها الس</w:t>
      </w:r>
      <w:r w:rsidR="003777C1">
        <w:rPr>
          <w:rFonts w:hint="cs"/>
          <w:rtl/>
        </w:rPr>
        <w:t>ّ</w:t>
      </w:r>
      <w:r w:rsidRPr="00FE4254">
        <w:rPr>
          <w:rtl/>
        </w:rPr>
        <w:t>لام</w:t>
      </w:r>
      <w:r w:rsidR="00FE19EA" w:rsidRPr="00FE4254">
        <w:rPr>
          <w:rtl/>
        </w:rPr>
        <w:t xml:space="preserve"> ستّة</w:t>
      </w:r>
      <w:r w:rsidR="0060131A" w:rsidRPr="00FE4254">
        <w:rPr>
          <w:rtl/>
        </w:rPr>
        <w:t xml:space="preserve"> أشهر </w:t>
      </w:r>
      <w:r w:rsidRPr="00FE4254">
        <w:rPr>
          <w:rtl/>
        </w:rPr>
        <w:t>وهو منطلق</w:t>
      </w:r>
      <w:r w:rsidR="00641678" w:rsidRPr="00FE4254">
        <w:rPr>
          <w:rtl/>
        </w:rPr>
        <w:t xml:space="preserve"> إلى </w:t>
      </w:r>
      <w:r w:rsidRPr="00FE4254">
        <w:rPr>
          <w:rtl/>
        </w:rPr>
        <w:t>صلاة الصبح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E359B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6844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الترمذي </w:t>
      </w:r>
      <w:r w:rsidR="00452529">
        <w:rPr>
          <w:rtl/>
        </w:rPr>
        <w:t>-</w:t>
      </w:r>
      <w:r w:rsidR="006844A7">
        <w:rPr>
          <w:rtl/>
        </w:rPr>
        <w:t xml:space="preserve"> أحد أصحاب </w:t>
      </w:r>
      <w:r w:rsidRPr="008A3C6C">
        <w:rPr>
          <w:rtl/>
        </w:rPr>
        <w:t xml:space="preserve">الصحاح </w:t>
      </w:r>
      <w:r w:rsidR="00452529">
        <w:rPr>
          <w:rtl/>
        </w:rPr>
        <w:t>-</w:t>
      </w:r>
      <w:r w:rsidRPr="008A3C6C">
        <w:rPr>
          <w:rtl/>
        </w:rPr>
        <w:t xml:space="preserve"> في سننه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328</w:t>
      </w:r>
      <w:r w:rsidR="007A67E2">
        <w:rPr>
          <w:rtl/>
        </w:rPr>
        <w:t xml:space="preserve"> </w:t>
      </w:r>
      <w:r w:rsidRPr="008A3C6C">
        <w:rPr>
          <w:rtl/>
        </w:rPr>
        <w:t>في تفسيره سورة الأحزاب</w:t>
      </w:r>
      <w:r w:rsidR="007A67E2">
        <w:rPr>
          <w:rtl/>
        </w:rPr>
        <w:t xml:space="preserve"> </w:t>
      </w:r>
      <w:r w:rsidRPr="008A3C6C">
        <w:rPr>
          <w:rtl/>
        </w:rPr>
        <w:t>من كتاب التفسير 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3259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عبد بن حميد،</w:t>
      </w:r>
      <w:r w:rsidR="001B7E9C">
        <w:rPr>
          <w:rtl/>
        </w:rPr>
        <w:t xml:space="preserve"> أخبرنا </w:t>
      </w:r>
      <w:r w:rsidRPr="008A3C6C">
        <w:rPr>
          <w:rtl/>
        </w:rPr>
        <w:t>عفّان بن مسلم،</w:t>
      </w:r>
      <w:r w:rsidR="001B7E9C">
        <w:rPr>
          <w:rtl/>
        </w:rPr>
        <w:t xml:space="preserve"> أخبرنا </w:t>
      </w:r>
      <w:r w:rsidRPr="008A3C6C">
        <w:rPr>
          <w:rtl/>
        </w:rPr>
        <w:t>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</w:t>
      </w:r>
      <w:r w:rsidR="001B7E9C">
        <w:rPr>
          <w:rtl/>
        </w:rPr>
        <w:t xml:space="preserve"> أخبرنا </w:t>
      </w:r>
      <w:r w:rsidRPr="008A3C6C">
        <w:rPr>
          <w:rtl/>
        </w:rPr>
        <w:t>علي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بن زيد:</w:t>
      </w:r>
    </w:p>
    <w:p w:rsidR="000D184C" w:rsidRPr="00FE4254" w:rsidRDefault="000D184C" w:rsidP="008938D3">
      <w:pPr>
        <w:pStyle w:val="libNormal"/>
        <w:rPr>
          <w:rStyle w:val="libBold2Char"/>
          <w:rtl/>
        </w:rPr>
      </w:pPr>
      <w:r w:rsidRPr="008A3C6C">
        <w:rPr>
          <w:rtl/>
        </w:rPr>
        <w:t>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مالك: أن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رسول الله كان يمر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بباب</w:t>
      </w:r>
      <w:r w:rsidR="007A67E2">
        <w:rPr>
          <w:rtl/>
        </w:rPr>
        <w:t xml:space="preserve"> </w:t>
      </w:r>
      <w:r w:rsidRPr="008A3C6C">
        <w:rPr>
          <w:rtl/>
        </w:rPr>
        <w:t>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إذا خرج لصلاة الفجر،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8938D3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26002D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ياأهل 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روى الطبري في تفسيره</w:t>
      </w:r>
      <w:r w:rsidR="0026002D">
        <w:rPr>
          <w:rtl/>
        </w:rPr>
        <w:t xml:space="preserve"> (جامع البيان) </w:t>
      </w:r>
      <w:r w:rsidRPr="008A3C6C">
        <w:rPr>
          <w:rtl/>
        </w:rPr>
        <w:t>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</w:t>
      </w:r>
      <w:r w:rsidR="007A67E2">
        <w:rPr>
          <w:rtl/>
        </w:rPr>
        <w:t xml:space="preserve"> </w:t>
      </w:r>
      <w:r w:rsidRPr="008A3C6C">
        <w:rPr>
          <w:rtl/>
        </w:rPr>
        <w:t>في الحديث</w:t>
      </w:r>
      <w:r w:rsidR="00452529">
        <w:rPr>
          <w:rFonts w:hint="cs"/>
          <w:rtl/>
        </w:rPr>
        <w:t xml:space="preserve"> </w:t>
      </w:r>
      <w:r w:rsidRPr="008A3C6C">
        <w:rPr>
          <w:rtl/>
        </w:rPr>
        <w:t xml:space="preserve">3 قال </w:t>
      </w:r>
      <w:r w:rsidR="000576BD">
        <w:rPr>
          <w:rtl/>
        </w:rPr>
        <w:t>بإسناده</w:t>
      </w:r>
      <w:r w:rsidRPr="008A3C6C">
        <w:rPr>
          <w:rtl/>
        </w:rPr>
        <w:t xml:space="preserve">، عن </w:t>
      </w:r>
      <w:r w:rsidR="006844A7">
        <w:rPr>
          <w:rFonts w:hint="cs"/>
          <w:rtl/>
        </w:rPr>
        <w:t>أ</w:t>
      </w:r>
      <w:r w:rsidRPr="008A3C6C">
        <w:rPr>
          <w:rtl/>
        </w:rPr>
        <w:t>نس، قال:</w:t>
      </w:r>
    </w:p>
    <w:p w:rsidR="000D184C" w:rsidRPr="00FE4254" w:rsidRDefault="00E6778F" w:rsidP="00647229">
      <w:pPr>
        <w:pStyle w:val="libNormal"/>
        <w:rPr>
          <w:rStyle w:val="libBold2Char"/>
          <w:rtl/>
        </w:rPr>
      </w:pPr>
      <w:r>
        <w:rPr>
          <w:rFonts w:hint="cs"/>
          <w:rtl/>
        </w:rPr>
        <w:t>إ</w:t>
      </w:r>
      <w:r w:rsidR="000D184C" w:rsidRPr="008A3C6C">
        <w:rPr>
          <w:rtl/>
        </w:rPr>
        <w:t>ن</w:t>
      </w:r>
      <w:r w:rsidR="006844A7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="000D184C" w:rsidRPr="008A3C6C">
        <w:rPr>
          <w:rtl/>
        </w:rPr>
        <w:t>كان يمر</w:t>
      </w:r>
      <w:r w:rsidR="006844A7">
        <w:rPr>
          <w:rFonts w:hint="cs"/>
          <w:rtl/>
        </w:rPr>
        <w:t>ّ</w:t>
      </w:r>
      <w:r w:rsidR="000D184C" w:rsidRPr="008A3C6C">
        <w:rPr>
          <w:rtl/>
        </w:rPr>
        <w:t xml:space="preserve"> ببيت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="000D184C" w:rsidRPr="008A3C6C">
        <w:rPr>
          <w:rtl/>
        </w:rPr>
        <w:t>كل</w:t>
      </w:r>
      <w:r w:rsidR="006844A7">
        <w:rPr>
          <w:rFonts w:hint="cs"/>
          <w:rtl/>
        </w:rPr>
        <w:t>ّ</w:t>
      </w:r>
      <w:r w:rsidR="000D184C" w:rsidRPr="008A3C6C">
        <w:rPr>
          <w:rtl/>
        </w:rPr>
        <w:t>ما خرج</w:t>
      </w:r>
      <w:r w:rsidR="00641678">
        <w:rPr>
          <w:rtl/>
        </w:rPr>
        <w:t xml:space="preserve"> إلى </w:t>
      </w:r>
      <w:r w:rsidR="000D184C" w:rsidRPr="008A3C6C">
        <w:rPr>
          <w:rtl/>
        </w:rPr>
        <w:t>الص</w:t>
      </w:r>
      <w:r w:rsidR="00ED39FD">
        <w:rPr>
          <w:rFonts w:hint="cs"/>
          <w:rtl/>
        </w:rPr>
        <w:t>ّ</w:t>
      </w:r>
      <w:r w:rsidR="000D184C" w:rsidRPr="008A3C6C">
        <w:rPr>
          <w:rtl/>
        </w:rPr>
        <w:t>لاة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47229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لص</w:t>
      </w:r>
      <w:r w:rsidR="00647229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FE4254" w:rsidRDefault="000D184C" w:rsidP="00ED39FD">
      <w:pPr>
        <w:pStyle w:val="libNormal"/>
        <w:rPr>
          <w:rStyle w:val="libBold2Char"/>
          <w:rtl/>
        </w:rPr>
      </w:pPr>
      <w:r w:rsidRPr="00FE4254">
        <w:rPr>
          <w:rtl/>
        </w:rPr>
        <w:t>روى الحاكم النيسابوري في</w:t>
      </w:r>
      <w:r w:rsidR="0026002D">
        <w:rPr>
          <w:rtl/>
        </w:rPr>
        <w:t xml:space="preserve"> (المستدرك على الصحيحين) </w:t>
      </w:r>
      <w:r w:rsidRPr="00FE4254">
        <w:rPr>
          <w:rtl/>
        </w:rPr>
        <w:t>ج3</w:t>
      </w:r>
      <w:r w:rsidR="00452529" w:rsidRPr="00FE4254">
        <w:rPr>
          <w:rtl/>
        </w:rPr>
        <w:t xml:space="preserve"> ص 158</w:t>
      </w:r>
      <w:r w:rsidR="007A67E2" w:rsidRPr="00FE4254">
        <w:rPr>
          <w:rtl/>
        </w:rPr>
        <w:t xml:space="preserve"> </w:t>
      </w:r>
      <w:r w:rsidRPr="00FE4254">
        <w:rPr>
          <w:rtl/>
        </w:rPr>
        <w:t>في باب مناقب فاطمة عليها الس</w:t>
      </w:r>
      <w:r w:rsidR="0026002D">
        <w:rPr>
          <w:rFonts w:hint="cs"/>
          <w:rtl/>
        </w:rPr>
        <w:t>ّ</w:t>
      </w:r>
      <w:r w:rsidRPr="00FE4254">
        <w:rPr>
          <w:rtl/>
        </w:rPr>
        <w:t>لام، قال</w:t>
      </w:r>
      <w:r w:rsidR="000576BD">
        <w:rPr>
          <w:rFonts w:hint="cs"/>
          <w:rtl/>
        </w:rPr>
        <w:t xml:space="preserve"> -</w:t>
      </w:r>
      <w:r w:rsidRPr="00FE4254">
        <w:rPr>
          <w:rtl/>
        </w:rPr>
        <w:t xml:space="preserve"> </w:t>
      </w:r>
      <w:r w:rsidR="000576BD">
        <w:rPr>
          <w:rtl/>
        </w:rPr>
        <w:t>بإسناده</w:t>
      </w:r>
      <w:r w:rsidRPr="00FE4254">
        <w:rPr>
          <w:rtl/>
        </w:rPr>
        <w:t xml:space="preserve"> عن</w:t>
      </w:r>
      <w:r w:rsidR="00514E27" w:rsidRPr="00FE4254">
        <w:rPr>
          <w:rtl/>
        </w:rPr>
        <w:t xml:space="preserve"> أنس </w:t>
      </w:r>
      <w:r w:rsidR="000576BD">
        <w:rPr>
          <w:rtl/>
        </w:rPr>
        <w:t>بن مالك</w:t>
      </w:r>
      <w:r w:rsidR="000576BD">
        <w:rPr>
          <w:rFonts w:hint="cs"/>
          <w:rtl/>
        </w:rPr>
        <w:t xml:space="preserve"> -</w:t>
      </w:r>
      <w:r w:rsidR="000576BD">
        <w:rPr>
          <w:rtl/>
        </w:rPr>
        <w:t xml:space="preserve">: </w:t>
      </w:r>
      <w:r w:rsidR="000576BD">
        <w:rPr>
          <w:rFonts w:hint="cs"/>
          <w:rtl/>
        </w:rPr>
        <w:t>إ</w:t>
      </w:r>
      <w:r w:rsidRPr="00FE4254">
        <w:rPr>
          <w:rtl/>
        </w:rPr>
        <w:t>ن</w:t>
      </w:r>
      <w:r w:rsidR="006844A7" w:rsidRPr="00FE4254">
        <w:rPr>
          <w:rFonts w:hint="cs"/>
          <w:rtl/>
        </w:rPr>
        <w:t>ّ</w:t>
      </w:r>
      <w:r w:rsidRPr="00FE4254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كان يمر</w:t>
      </w:r>
      <w:r w:rsidR="006844A7" w:rsidRPr="00FE4254">
        <w:rPr>
          <w:rFonts w:hint="cs"/>
          <w:rtl/>
        </w:rPr>
        <w:t>ّ</w:t>
      </w:r>
      <w:r w:rsidRPr="00FE4254">
        <w:rPr>
          <w:rtl/>
        </w:rPr>
        <w:t xml:space="preserve"> بباب فاطمة رضي الله عنها</w:t>
      </w:r>
      <w:r w:rsidR="00FE19EA" w:rsidRPr="00FE4254">
        <w:rPr>
          <w:rtl/>
        </w:rPr>
        <w:t xml:space="preserve"> ستّة</w:t>
      </w:r>
      <w:r w:rsidR="0060131A" w:rsidRPr="00FE4254">
        <w:rPr>
          <w:rtl/>
        </w:rPr>
        <w:t xml:space="preserve"> أشهر </w:t>
      </w:r>
      <w:r w:rsidR="00ED39FD" w:rsidRPr="00FE4254">
        <w:rPr>
          <w:rFonts w:hint="cs"/>
          <w:rtl/>
        </w:rPr>
        <w:t>إ</w:t>
      </w:r>
      <w:r w:rsidRPr="00FE4254">
        <w:rPr>
          <w:rtl/>
        </w:rPr>
        <w:t>ذا خرج لصلاة الفجر،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ED39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0576BD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 xml:space="preserve">أهل 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. </w:t>
      </w:r>
    </w:p>
    <w:p w:rsidR="000D184C" w:rsidRPr="008A3C6C" w:rsidRDefault="000D184C" w:rsidP="0026002D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شاهين في رسالته</w:t>
      </w:r>
      <w:r w:rsidR="000C3E0A">
        <w:rPr>
          <w:rtl/>
        </w:rPr>
        <w:t xml:space="preserve"> </w:t>
      </w:r>
      <w:r w:rsidR="0026002D">
        <w:rPr>
          <w:rStyle w:val="libBold2Char"/>
          <w:rFonts w:hint="cs"/>
          <w:rtl/>
        </w:rPr>
        <w:t>(</w:t>
      </w:r>
      <w:r w:rsidRPr="008A3C6C">
        <w:rPr>
          <w:rtl/>
        </w:rPr>
        <w:t>فضائل فاطمة بنت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عليهما وعلى آلهما</w:t>
      </w:r>
      <w:r w:rsidR="0026002D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15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38</w:t>
      </w:r>
      <w:r w:rsidR="007A67E2">
        <w:rPr>
          <w:rtl/>
        </w:rPr>
        <w:t xml:space="preserve"> </w:t>
      </w:r>
      <w:r w:rsidRPr="008A3C6C">
        <w:rPr>
          <w:rtl/>
        </w:rPr>
        <w:t>ط1</w:t>
      </w:r>
      <w:r w:rsidR="001625B4">
        <w:rPr>
          <w:rFonts w:hint="cs"/>
          <w:rtl/>
        </w:rPr>
        <w:t>-</w:t>
      </w:r>
      <w:r w:rsidRPr="008A3C6C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514E27">
        <w:rPr>
          <w:rtl/>
        </w:rPr>
        <w:t xml:space="preserve"> أنس</w:t>
      </w:r>
      <w:r w:rsidR="001625B4">
        <w:rPr>
          <w:rFonts w:hint="cs"/>
          <w:rtl/>
        </w:rPr>
        <w:t xml:space="preserve"> -</w:t>
      </w:r>
      <w:r w:rsidR="00514E27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FE4254" w:rsidRDefault="001625B4" w:rsidP="00FE4254">
      <w:pPr>
        <w:pStyle w:val="libNormal"/>
        <w:rPr>
          <w:rStyle w:val="libBold2Char"/>
          <w:rtl/>
        </w:rPr>
      </w:pPr>
      <w:r>
        <w:rPr>
          <w:rFonts w:hint="cs"/>
          <w:rtl/>
        </w:rPr>
        <w:t>إ</w:t>
      </w:r>
      <w:r w:rsidR="000D184C" w:rsidRPr="008A3C6C">
        <w:rPr>
          <w:rtl/>
        </w:rPr>
        <w:t>ن</w:t>
      </w:r>
      <w:r w:rsidR="006844A7">
        <w:rPr>
          <w:rFonts w:hint="cs"/>
          <w:rtl/>
        </w:rPr>
        <w:t>ّ</w:t>
      </w:r>
      <w:r w:rsidR="000D184C"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0D184C"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كان يمر</w:t>
      </w:r>
      <w:r w:rsidR="006844A7">
        <w:rPr>
          <w:rFonts w:hint="cs"/>
          <w:rtl/>
        </w:rPr>
        <w:t>ّ</w:t>
      </w:r>
      <w:r w:rsidR="000D184C" w:rsidRPr="008A3C6C">
        <w:rPr>
          <w:rtl/>
        </w:rPr>
        <w:t xml:space="preserve"> ببيت فاطمة بعد أن بنى بها علي</w:t>
      </w:r>
      <w:r w:rsidR="00ED39FD">
        <w:rPr>
          <w:rFonts w:hint="cs"/>
          <w:rtl/>
        </w:rPr>
        <w:t>ّ</w:t>
      </w:r>
      <w:r w:rsidR="000D184C" w:rsidRPr="008A3C6C">
        <w:rPr>
          <w:rtl/>
        </w:rPr>
        <w:t xml:space="preserve"> رضي الله عنه بست</w:t>
      </w:r>
      <w:r w:rsidR="006844A7">
        <w:rPr>
          <w:rFonts w:hint="cs"/>
          <w:rtl/>
        </w:rPr>
        <w:t>ّ</w:t>
      </w:r>
      <w:r w:rsidR="000D184C" w:rsidRPr="008A3C6C">
        <w:rPr>
          <w:rtl/>
        </w:rPr>
        <w:t>ة</w:t>
      </w:r>
      <w:r w:rsidR="0060131A">
        <w:rPr>
          <w:rtl/>
        </w:rPr>
        <w:t xml:space="preserve"> أشهر </w:t>
      </w:r>
      <w:r w:rsidR="000D184C" w:rsidRPr="008A3C6C">
        <w:rPr>
          <w:rtl/>
        </w:rPr>
        <w:t>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الص</w:t>
      </w:r>
      <w:r w:rsidR="00ED39FD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  <w:r w:rsidR="000D184C" w:rsidRPr="00FE4254">
        <w:rPr>
          <w:rStyle w:val="libBold2Char"/>
          <w:rtl/>
        </w:rPr>
        <w:t xml:space="preserve"> </w:t>
      </w:r>
    </w:p>
    <w:p w:rsidR="000D184C" w:rsidRPr="008A3C6C" w:rsidRDefault="000D184C" w:rsidP="00647229">
      <w:pPr>
        <w:pStyle w:val="libNormal"/>
        <w:rPr>
          <w:rtl/>
        </w:rPr>
      </w:pPr>
      <w:r w:rsidRPr="00FE4254">
        <w:rPr>
          <w:rtl/>
        </w:rPr>
        <w:t>روى الطحاوي في كتابه</w:t>
      </w:r>
      <w:r w:rsidR="0026002D">
        <w:rPr>
          <w:rtl/>
        </w:rPr>
        <w:t xml:space="preserve"> (مشكل الآثار) </w:t>
      </w:r>
      <w:r w:rsidRPr="00FE4254">
        <w:rPr>
          <w:rtl/>
        </w:rPr>
        <w:t>ج1</w:t>
      </w:r>
      <w:r w:rsidR="00452529" w:rsidRPr="00FE4254">
        <w:rPr>
          <w:rtl/>
        </w:rPr>
        <w:t xml:space="preserve"> ص 231</w:t>
      </w:r>
      <w:r w:rsidR="007A67E2" w:rsidRPr="00FE4254">
        <w:rPr>
          <w:rtl/>
        </w:rPr>
        <w:t xml:space="preserve"> </w:t>
      </w:r>
      <w:r w:rsidRPr="00FE4254">
        <w:rPr>
          <w:rtl/>
        </w:rPr>
        <w:t>ط2 في</w:t>
      </w:r>
      <w:r w:rsidR="00452529" w:rsidRPr="00FE4254">
        <w:rPr>
          <w:rtl/>
        </w:rPr>
        <w:t xml:space="preserve"> الحديث 784</w:t>
      </w:r>
      <w:r w:rsidR="007A67E2" w:rsidRPr="00FE4254">
        <w:rPr>
          <w:rtl/>
        </w:rPr>
        <w:t xml:space="preserve"> </w:t>
      </w:r>
      <w:r w:rsidRPr="00FE4254">
        <w:rPr>
          <w:rtl/>
        </w:rPr>
        <w:t xml:space="preserve">قال </w:t>
      </w:r>
      <w:r w:rsidR="00E6778F">
        <w:rPr>
          <w:rFonts w:hint="cs"/>
          <w:rtl/>
        </w:rPr>
        <w:t xml:space="preserve">- </w:t>
      </w:r>
      <w:r w:rsidR="000576BD">
        <w:rPr>
          <w:rtl/>
        </w:rPr>
        <w:t>بإسناده</w:t>
      </w:r>
      <w:r w:rsidR="007A67E2" w:rsidRPr="00FE4254">
        <w:rPr>
          <w:rtl/>
        </w:rPr>
        <w:t xml:space="preserve"> </w:t>
      </w:r>
      <w:r w:rsidRPr="00FE4254">
        <w:rPr>
          <w:rtl/>
        </w:rPr>
        <w:t>عن</w:t>
      </w:r>
      <w:r w:rsidR="00514E27" w:rsidRPr="00FE4254">
        <w:rPr>
          <w:rtl/>
        </w:rPr>
        <w:t xml:space="preserve"> أنس </w:t>
      </w:r>
      <w:r w:rsidRPr="00FE4254">
        <w:rPr>
          <w:rtl/>
        </w:rPr>
        <w:t>بن مالك</w:t>
      </w:r>
      <w:r w:rsidR="00E6778F">
        <w:rPr>
          <w:rFonts w:hint="cs"/>
          <w:rtl/>
        </w:rPr>
        <w:t xml:space="preserve"> -</w:t>
      </w:r>
      <w:r w:rsidR="00E6778F">
        <w:rPr>
          <w:rtl/>
        </w:rPr>
        <w:t xml:space="preserve">: </w:t>
      </w:r>
      <w:r w:rsidR="00E6778F">
        <w:rPr>
          <w:rFonts w:hint="cs"/>
          <w:rtl/>
        </w:rPr>
        <w:t>إ</w:t>
      </w:r>
      <w:r w:rsidRPr="00FE4254">
        <w:rPr>
          <w:rtl/>
        </w:rPr>
        <w:t>ن</w:t>
      </w:r>
      <w:r w:rsidR="006844A7" w:rsidRPr="00FE4254">
        <w:rPr>
          <w:rFonts w:hint="cs"/>
          <w:rtl/>
        </w:rPr>
        <w:t>ّ</w:t>
      </w:r>
      <w:r w:rsidRPr="00FE4254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FE4254">
        <w:rPr>
          <w:rtl/>
        </w:rPr>
        <w:t xml:space="preserve">، كان </w:t>
      </w:r>
      <w:r w:rsidR="00ED39FD" w:rsidRPr="00FE4254">
        <w:rPr>
          <w:rFonts w:hint="cs"/>
          <w:rtl/>
        </w:rPr>
        <w:t>إ</w:t>
      </w:r>
      <w:r w:rsidRPr="00FE4254">
        <w:rPr>
          <w:rtl/>
        </w:rPr>
        <w:t>ذا خرج</w:t>
      </w:r>
      <w:r w:rsidR="00641678" w:rsidRPr="00FE4254">
        <w:rPr>
          <w:rtl/>
        </w:rPr>
        <w:t xml:space="preserve"> إلى </w:t>
      </w:r>
      <w:r w:rsidRPr="00FE4254">
        <w:rPr>
          <w:rtl/>
        </w:rPr>
        <w:t>صلاة الفجر، كان يمر</w:t>
      </w:r>
      <w:r w:rsidR="006844A7" w:rsidRPr="00FE4254">
        <w:rPr>
          <w:rFonts w:hint="cs"/>
          <w:rtl/>
        </w:rPr>
        <w:t>ّ</w:t>
      </w:r>
      <w:r w:rsidRPr="00FE4254">
        <w:rPr>
          <w:rtl/>
        </w:rPr>
        <w:t xml:space="preserve"> ببيت فاطمة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47229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B2276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Pr="00C25EFF">
        <w:rPr>
          <w:rStyle w:val="libAlaemChar"/>
          <w:rtl/>
        </w:rPr>
        <w:t>(</w:t>
      </w:r>
      <w:r w:rsidR="00AB2D89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AB2D89" w:rsidRPr="00FE4254">
        <w:rPr>
          <w:rStyle w:val="libAieChar"/>
          <w:rtl/>
        </w:rPr>
        <w:t>أهل الْبَيْتِ وَيُطَهِّرَكُمْ تَطْهِيرًا</w:t>
      </w:r>
      <w:r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حنبل، في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البيت، من كتاب فضائل الصحابة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250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391</w:t>
      </w:r>
      <w:r w:rsidR="00EF6CCB">
        <w:rPr>
          <w:rFonts w:hint="cs"/>
          <w:rtl/>
        </w:rPr>
        <w:t>-</w:t>
      </w:r>
      <w:r w:rsidRPr="008A3C6C">
        <w:rPr>
          <w:rtl/>
        </w:rPr>
        <w:t xml:space="preserve"> </w:t>
      </w:r>
      <w:r w:rsidR="000576BD">
        <w:rPr>
          <w:rtl/>
        </w:rPr>
        <w:t>بإسناده</w:t>
      </w:r>
      <w:r w:rsidR="00EF6CCB">
        <w:rPr>
          <w:rtl/>
        </w:rPr>
        <w:t xml:space="preserve"> عن أنس</w:t>
      </w:r>
      <w:r w:rsidR="00EF6CCB">
        <w:rPr>
          <w:rFonts w:hint="cs"/>
          <w:rtl/>
        </w:rPr>
        <w:t>-</w:t>
      </w:r>
      <w:r w:rsidRPr="008A3C6C">
        <w:rPr>
          <w:rtl/>
        </w:rPr>
        <w:t xml:space="preserve"> قال:</w:t>
      </w:r>
    </w:p>
    <w:p w:rsidR="000D184C" w:rsidRPr="00FE4254" w:rsidRDefault="00EF6CCB" w:rsidP="00EF6CCB">
      <w:pPr>
        <w:pStyle w:val="libNormal"/>
        <w:rPr>
          <w:rStyle w:val="libBold2Char"/>
          <w:rtl/>
        </w:rPr>
      </w:pPr>
      <w:r>
        <w:rPr>
          <w:rFonts w:hint="cs"/>
          <w:rtl/>
        </w:rPr>
        <w:t>إ</w:t>
      </w:r>
      <w:r w:rsidR="000D184C" w:rsidRPr="008A3C6C">
        <w:rPr>
          <w:rtl/>
        </w:rPr>
        <w:t>ن</w:t>
      </w:r>
      <w:r w:rsidR="006844A7">
        <w:rPr>
          <w:rFonts w:hint="cs"/>
          <w:rtl/>
        </w:rPr>
        <w:t>ّ</w:t>
      </w:r>
      <w:r w:rsidR="000D184C"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>
        <w:rPr>
          <w:rtl/>
        </w:rPr>
        <w:t>كان ي</w:t>
      </w:r>
      <w:r>
        <w:rPr>
          <w:rFonts w:hint="cs"/>
          <w:rtl/>
        </w:rPr>
        <w:t>أ</w:t>
      </w:r>
      <w:r w:rsidR="000D184C" w:rsidRPr="008A3C6C">
        <w:rPr>
          <w:rtl/>
        </w:rPr>
        <w:t>تي بيت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="00ED39FD">
        <w:rPr>
          <w:rFonts w:hint="cs"/>
          <w:rtl/>
        </w:rPr>
        <w:t>إ</w:t>
      </w:r>
      <w:r w:rsidR="000D184C" w:rsidRPr="008A3C6C">
        <w:rPr>
          <w:rtl/>
        </w:rPr>
        <w:t xml:space="preserve">ذا خرج </w:t>
      </w:r>
      <w:r>
        <w:rPr>
          <w:rFonts w:hint="cs"/>
          <w:rtl/>
        </w:rPr>
        <w:t>إلى</w:t>
      </w:r>
      <w:r w:rsidR="000D184C" w:rsidRPr="008A3C6C">
        <w:rPr>
          <w:rtl/>
        </w:rPr>
        <w:t xml:space="preserve"> صلاة الفجر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يا</w:t>
      </w:r>
      <w:r>
        <w:rPr>
          <w:rStyle w:val="libBold2Char"/>
          <w:rFonts w:hint="cs"/>
          <w:rtl/>
        </w:rPr>
        <w:t xml:space="preserve"> </w:t>
      </w:r>
      <w:r w:rsidR="000D184C" w:rsidRPr="00FE4254">
        <w:rPr>
          <w:rStyle w:val="libBold2Char"/>
          <w:rtl/>
        </w:rPr>
        <w:t>أهل البيت الص</w:t>
      </w:r>
      <w:r w:rsidR="006844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لاة الص</w:t>
      </w:r>
      <w:r w:rsidR="006844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26002D">
      <w:pPr>
        <w:pStyle w:val="libNormal"/>
        <w:rPr>
          <w:rtl/>
        </w:rPr>
      </w:pPr>
      <w:r w:rsidRPr="008A3C6C">
        <w:rPr>
          <w:rtl/>
        </w:rPr>
        <w:lastRenderedPageBreak/>
        <w:t>وروت مصادر أخرى بروايات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</w:t>
      </w:r>
      <w:r w:rsidR="00A16FCB">
        <w:rPr>
          <w:rFonts w:hint="cs"/>
          <w:rtl/>
        </w:rPr>
        <w:t>:</w:t>
      </w:r>
      <w:r w:rsidRPr="008A3C6C">
        <w:rPr>
          <w:rtl/>
        </w:rPr>
        <w:t xml:space="preserve"> أن</w:t>
      </w:r>
      <w:r w:rsidR="006844A7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كان يمر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ببيت فاطمة لست</w:t>
      </w:r>
      <w:r w:rsidR="006844A7">
        <w:rPr>
          <w:rFonts w:hint="cs"/>
          <w:rtl/>
        </w:rPr>
        <w:t>ّ</w:t>
      </w:r>
      <w:r w:rsidRPr="008A3C6C">
        <w:rPr>
          <w:rtl/>
        </w:rPr>
        <w:t>ة</w:t>
      </w:r>
      <w:r w:rsidR="0060131A">
        <w:rPr>
          <w:rtl/>
        </w:rPr>
        <w:t xml:space="preserve"> أشهر </w:t>
      </w:r>
      <w:r w:rsidRPr="008A3C6C">
        <w:rPr>
          <w:rtl/>
        </w:rPr>
        <w:t>ويدعوهم للص</w:t>
      </w:r>
      <w:r w:rsidR="0026002D">
        <w:rPr>
          <w:rFonts w:hint="cs"/>
          <w:rtl/>
        </w:rPr>
        <w:t>ّ</w:t>
      </w:r>
      <w:r w:rsidRPr="008A3C6C">
        <w:rPr>
          <w:rtl/>
        </w:rPr>
        <w:t>لاة، بأهل البيت وفي البيت علي</w:t>
      </w:r>
      <w:r w:rsidR="006844A7">
        <w:rPr>
          <w:rFonts w:hint="cs"/>
          <w:rtl/>
        </w:rPr>
        <w:t>ّ</w:t>
      </w:r>
      <w:r w:rsidR="0026002D">
        <w:rPr>
          <w:rFonts w:hint="cs"/>
          <w:rtl/>
        </w:rPr>
        <w:t>ٌ</w:t>
      </w:r>
      <w:r w:rsidRPr="008A3C6C">
        <w:rPr>
          <w:rtl/>
        </w:rPr>
        <w:t xml:space="preserve"> وفاطمة والحسن والحسين، دون غيرهم وكما مر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في الروايات عن</w:t>
      </w:r>
      <w:r w:rsidR="00514E27">
        <w:rPr>
          <w:rtl/>
        </w:rPr>
        <w:t xml:space="preserve"> أنس </w:t>
      </w:r>
      <w:r w:rsidRPr="008A3C6C">
        <w:rPr>
          <w:rtl/>
        </w:rPr>
        <w:t>وليست</w:t>
      </w:r>
      <w:r w:rsidR="00C46227">
        <w:rPr>
          <w:rtl/>
        </w:rPr>
        <w:t xml:space="preserve"> </w:t>
      </w:r>
      <w:r w:rsidR="0026002D">
        <w:rPr>
          <w:rFonts w:hint="cs"/>
          <w:rtl/>
        </w:rPr>
        <w:t>أ</w:t>
      </w:r>
      <w:r w:rsidR="00C46227">
        <w:rPr>
          <w:rtl/>
        </w:rPr>
        <w:t>ي</w:t>
      </w:r>
      <w:r w:rsidR="00ED39FD">
        <w:rPr>
          <w:rFonts w:hint="cs"/>
          <w:rtl/>
        </w:rPr>
        <w:t>ّ</w:t>
      </w:r>
      <w:r w:rsidR="00C46227">
        <w:rPr>
          <w:rtl/>
        </w:rPr>
        <w:t xml:space="preserve">ة </w:t>
      </w:r>
      <w:r w:rsidRPr="008A3C6C">
        <w:rPr>
          <w:rtl/>
        </w:rPr>
        <w:t>واحدة</w:t>
      </w:r>
      <w:r w:rsidR="0026002D">
        <w:rPr>
          <w:rFonts w:hint="cs"/>
          <w:rtl/>
        </w:rPr>
        <w:t>ٍ</w:t>
      </w:r>
      <w:r w:rsidRPr="008A3C6C">
        <w:rPr>
          <w:rtl/>
        </w:rPr>
        <w:t xml:space="preserve"> من نساء</w:t>
      </w:r>
      <w:r w:rsidR="00932A5C">
        <w:rPr>
          <w:rtl/>
        </w:rPr>
        <w:t xml:space="preserve"> النبيّ </w:t>
      </w:r>
      <w:r w:rsidRPr="008A3C6C">
        <w:rPr>
          <w:rtl/>
        </w:rPr>
        <w:t>(ص) في بيتها</w:t>
      </w:r>
      <w:r w:rsidR="0026002D">
        <w:rPr>
          <w:rFonts w:hint="cs"/>
          <w:rtl/>
        </w:rPr>
        <w:t>،</w:t>
      </w:r>
      <w:r w:rsidRPr="008A3C6C">
        <w:rPr>
          <w:rtl/>
        </w:rPr>
        <w:t xml:space="preserve"> أليس هذا بأوضح دليل على أن</w:t>
      </w:r>
      <w:r w:rsidR="006844A7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 النبوي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المطه</w:t>
      </w:r>
      <w:r w:rsidR="006844A7">
        <w:rPr>
          <w:rFonts w:hint="cs"/>
          <w:rtl/>
        </w:rPr>
        <w:t>ّ</w:t>
      </w:r>
      <w:r w:rsidRPr="008A3C6C">
        <w:rPr>
          <w:rtl/>
        </w:rPr>
        <w:t>رون من</w:t>
      </w:r>
      <w:r w:rsidR="009B496C">
        <w:rPr>
          <w:rtl/>
        </w:rPr>
        <w:t xml:space="preserve"> الرِّجْسَ </w:t>
      </w:r>
      <w:r w:rsidRPr="008A3C6C">
        <w:rPr>
          <w:rtl/>
        </w:rPr>
        <w:t>هم</w:t>
      </w:r>
      <w:r w:rsidR="00932A5C">
        <w:rPr>
          <w:rtl/>
        </w:rPr>
        <w:t xml:space="preserve"> النبيّ </w:t>
      </w:r>
      <w:r w:rsidRPr="008A3C6C">
        <w:rPr>
          <w:rtl/>
        </w:rPr>
        <w:t>(ص) وعلي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الص</w:t>
      </w:r>
      <w:r w:rsidR="00ED39FD">
        <w:rPr>
          <w:rFonts w:hint="cs"/>
          <w:rtl/>
        </w:rPr>
        <w:t>ّ</w:t>
      </w:r>
      <w:r w:rsidRPr="008A3C6C">
        <w:rPr>
          <w:rtl/>
        </w:rPr>
        <w:t>لاة والس</w:t>
      </w:r>
      <w:r w:rsidR="00ED39FD">
        <w:rPr>
          <w:rFonts w:hint="cs"/>
          <w:rtl/>
        </w:rPr>
        <w:t>ّ</w:t>
      </w:r>
      <w:r w:rsidR="00A16FCB">
        <w:rPr>
          <w:rtl/>
        </w:rPr>
        <w:t>لام</w:t>
      </w:r>
      <w:r w:rsidR="00A16FCB">
        <w:rPr>
          <w:rFonts w:hint="cs"/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ومن المصادر ال</w:t>
      </w:r>
      <w:r w:rsidR="00647229">
        <w:rPr>
          <w:rFonts w:hint="cs"/>
          <w:rtl/>
        </w:rPr>
        <w:t>ّ</w:t>
      </w:r>
      <w:r w:rsidRPr="008A3C6C">
        <w:rPr>
          <w:rtl/>
        </w:rPr>
        <w:t>تي</w:t>
      </w:r>
      <w:r w:rsidR="002B6AAD">
        <w:rPr>
          <w:rtl/>
        </w:rPr>
        <w:t xml:space="preserve"> أوردت </w:t>
      </w:r>
      <w:r w:rsidRPr="008A3C6C">
        <w:rPr>
          <w:rtl/>
        </w:rPr>
        <w:t>رواية</w:t>
      </w:r>
      <w:r w:rsidR="00514E27">
        <w:rPr>
          <w:rtl/>
        </w:rPr>
        <w:t xml:space="preserve"> أنس </w:t>
      </w:r>
      <w:r w:rsidRPr="008A3C6C">
        <w:rPr>
          <w:rtl/>
        </w:rPr>
        <w:t>عن</w:t>
      </w:r>
      <w:r w:rsidR="00932A5C">
        <w:rPr>
          <w:rtl/>
        </w:rPr>
        <w:t xml:space="preserve"> النبيّ </w:t>
      </w:r>
      <w:r w:rsidRPr="008A3C6C">
        <w:rPr>
          <w:rtl/>
        </w:rPr>
        <w:t>(ص) بهذا المضمون ومنها أيضاً: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الطبراني في</w:t>
      </w:r>
      <w:r w:rsidR="0026002D">
        <w:rPr>
          <w:rtl/>
        </w:rPr>
        <w:t xml:space="preserve"> (المعجم الكبير)</w:t>
      </w:r>
      <w:r w:rsidR="0026002D">
        <w:rPr>
          <w:rFonts w:hint="cs"/>
          <w:rtl/>
        </w:rPr>
        <w:t>:</w:t>
      </w:r>
      <w:r w:rsidR="0026002D">
        <w:rPr>
          <w:rtl/>
        </w:rPr>
        <w:t xml:space="preserve">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50</w:t>
      </w:r>
      <w:r w:rsidR="007A67E2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أبو يعلى الموصلي في مسنده</w:t>
      </w:r>
      <w:r w:rsidR="0026002D">
        <w:rPr>
          <w:rFonts w:hint="cs"/>
          <w:rtl/>
        </w:rPr>
        <w:t>:</w:t>
      </w:r>
      <w:r w:rsidRPr="008A3C6C">
        <w:rPr>
          <w:rtl/>
        </w:rPr>
        <w:t xml:space="preserve">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95</w:t>
      </w:r>
      <w:r w:rsidR="007A67E2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وآخرون غيرهم</w:t>
      </w:r>
      <w:r w:rsidR="008633E6">
        <w:rPr>
          <w:rtl/>
        </w:rPr>
        <w:t>.</w:t>
      </w:r>
    </w:p>
    <w:p w:rsidR="000D184C" w:rsidRPr="003F453D" w:rsidRDefault="000D184C" w:rsidP="00FE4254">
      <w:pPr>
        <w:pStyle w:val="libNormal"/>
      </w:pPr>
      <w:r w:rsidRPr="008A3C6C">
        <w:rPr>
          <w:rtl/>
        </w:rPr>
        <w:t>ء- عبد الله بن عباس بن عبد المط</w:t>
      </w:r>
      <w:r w:rsidR="00DC4916">
        <w:rPr>
          <w:rFonts w:hint="cs"/>
          <w:rtl/>
        </w:rPr>
        <w:t>ّ</w:t>
      </w:r>
      <w:r w:rsidRPr="008A3C6C">
        <w:rPr>
          <w:rtl/>
        </w:rPr>
        <w:t xml:space="preserve">لب رضي الله عنه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55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676</w:t>
      </w:r>
      <w:r w:rsidR="007A67E2">
        <w:rPr>
          <w:rtl/>
        </w:rPr>
        <w:t xml:space="preserve"> </w:t>
      </w:r>
      <w:r w:rsidRPr="008A3C6C">
        <w:rPr>
          <w:rtl/>
        </w:rPr>
        <w:t xml:space="preserve">و </w:t>
      </w:r>
      <w:r w:rsidR="000576BD">
        <w:rPr>
          <w:rtl/>
        </w:rPr>
        <w:t>بإسناده</w:t>
      </w:r>
      <w:r w:rsidRPr="008A3C6C">
        <w:rPr>
          <w:rtl/>
        </w:rPr>
        <w:t xml:space="preserve">، عن عمر بن ميمون،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دعا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الحسن والحسين وعلي</w:t>
      </w:r>
      <w:r w:rsidR="003777C1">
        <w:rPr>
          <w:rFonts w:hint="cs"/>
          <w:rtl/>
        </w:rPr>
        <w:t>ّ</w:t>
      </w:r>
      <w:r w:rsidRPr="008A3C6C">
        <w:rPr>
          <w:rtl/>
        </w:rPr>
        <w:t>ا وفاطمة ومد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عليهم ثوباً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D184C" w:rsidRPr="008A3C6C" w:rsidRDefault="00332198" w:rsidP="009B496C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26002D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="000D184C"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 وحامّتي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52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675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>، عن ال</w:t>
      </w:r>
      <w:r w:rsidR="006844A7">
        <w:rPr>
          <w:rFonts w:hint="cs"/>
          <w:rtl/>
        </w:rPr>
        <w:t>أ</w:t>
      </w:r>
      <w:r w:rsidRPr="008A3C6C">
        <w:rPr>
          <w:rtl/>
        </w:rPr>
        <w:t xml:space="preserve">عمش، عن عباية بن ربعي،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FE4254" w:rsidRDefault="000D184C" w:rsidP="001231CD">
      <w:pPr>
        <w:pStyle w:val="libNormal"/>
        <w:rPr>
          <w:rStyle w:val="libBold2Char"/>
          <w:rtl/>
        </w:rPr>
      </w:pPr>
      <w:r w:rsidRPr="008A3C6C">
        <w:rPr>
          <w:rtl/>
        </w:rPr>
        <w:lastRenderedPageBreak/>
        <w:t>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1477FF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26002D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تبارك وتعالى قسم الخلق قسمين، فجعلني في خيرهم قسماً، فذلك قوله </w:t>
      </w:r>
      <w:r w:rsidR="00B328E5" w:rsidRPr="00C25EFF">
        <w:rPr>
          <w:rStyle w:val="libAlaemChar"/>
          <w:rtl/>
        </w:rPr>
        <w:t>(</w:t>
      </w:r>
      <w:r w:rsidR="00881261" w:rsidRPr="00FE4254">
        <w:rPr>
          <w:rStyle w:val="libAieChar"/>
          <w:rFonts w:hint="cs"/>
          <w:rtl/>
        </w:rPr>
        <w:t>و</w:t>
      </w:r>
      <w:r w:rsidR="001231CD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Fonts w:hint="cs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الْيَمِينِ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="006844A7" w:rsidRPr="00FE4254">
        <w:rPr>
          <w:rStyle w:val="libAieChar"/>
          <w:rtl/>
        </w:rPr>
        <w:t xml:space="preserve"> </w:t>
      </w:r>
      <w:r w:rsidR="001231CD" w:rsidRPr="00FE4254">
        <w:rPr>
          <w:rStyle w:val="libAieChar"/>
          <w:rFonts w:hint="eastAsia"/>
          <w:rtl/>
        </w:rPr>
        <w:t>أَصْحَابُ</w:t>
      </w:r>
      <w:r w:rsidR="006844A7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الْيَمِينِ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881261" w:rsidRPr="00FE4254">
        <w:rPr>
          <w:rStyle w:val="libAieChar"/>
          <w:rFonts w:hint="eastAsia"/>
          <w:rtl/>
        </w:rPr>
        <w:t>و</w:t>
      </w:r>
      <w:r w:rsidR="001231CD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Fonts w:hint="eastAsia"/>
          <w:rtl/>
        </w:rPr>
        <w:t xml:space="preserve"> </w:t>
      </w:r>
      <w:r w:rsidRPr="00FE4254">
        <w:rPr>
          <w:rStyle w:val="libAieChar"/>
          <w:rFonts w:hint="eastAsia"/>
          <w:rtl/>
        </w:rPr>
        <w:t>الشِّمَالِ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="006844A7" w:rsidRPr="00FE4254">
        <w:rPr>
          <w:rStyle w:val="libAieChar"/>
          <w:rtl/>
        </w:rPr>
        <w:t xml:space="preserve"> </w:t>
      </w:r>
      <w:r w:rsidR="001231CD" w:rsidRPr="00FE4254">
        <w:rPr>
          <w:rStyle w:val="libAieChar"/>
          <w:rFonts w:hint="eastAsia"/>
          <w:rtl/>
        </w:rPr>
        <w:t>أَصْحَابُ</w:t>
      </w:r>
      <w:r w:rsidR="006844A7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الشِّمَالِ</w:t>
      </w:r>
      <w:r w:rsidR="00C25EFF" w:rsidRPr="00C25EFF">
        <w:rPr>
          <w:rStyle w:val="libAlaemChar"/>
          <w:rFonts w:hint="cs"/>
          <w:rtl/>
        </w:rPr>
        <w:t>)</w:t>
      </w:r>
      <w:r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1</w:t>
      </w:r>
      <w:r w:rsidRPr="000A38BD">
        <w:rPr>
          <w:rStyle w:val="libFootnotenumChar"/>
          <w:rtl/>
        </w:rPr>
        <w:t>)</w:t>
      </w:r>
      <w:r w:rsidRPr="00FE4254">
        <w:rPr>
          <w:rStyle w:val="libBold2Char"/>
          <w:rtl/>
        </w:rPr>
        <w:t xml:space="preserve"> فأنا من</w:t>
      </w:r>
      <w:r w:rsidR="006844A7" w:rsidRPr="00FE4254">
        <w:rPr>
          <w:rStyle w:val="libBold2Char"/>
          <w:rtl/>
        </w:rPr>
        <w:t xml:space="preserve"> أصحاب </w:t>
      </w:r>
      <w:r w:rsidRPr="00FE4254">
        <w:rPr>
          <w:rStyle w:val="libBold2Char"/>
          <w:rtl/>
        </w:rPr>
        <w:t>اليمين، وأنا خير</w:t>
      </w:r>
      <w:r w:rsidR="006844A7" w:rsidRPr="00FE4254">
        <w:rPr>
          <w:rStyle w:val="libBold2Char"/>
          <w:rtl/>
        </w:rPr>
        <w:t xml:space="preserve"> أصحاب </w:t>
      </w:r>
      <w:r w:rsidRPr="00FE4254">
        <w:rPr>
          <w:rStyle w:val="libBold2Char"/>
          <w:rtl/>
        </w:rPr>
        <w:t>اليمين،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 xml:space="preserve">جعل القسمين أثلاثاً فجعلني في خيرها ثلثاً، فذلك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فَأَصْحَابُ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الْمَيْمَنَةِ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="006844A7" w:rsidRPr="00FE4254">
        <w:rPr>
          <w:rStyle w:val="libAieChar"/>
          <w:rtl/>
        </w:rPr>
        <w:t xml:space="preserve"> أصحاب </w:t>
      </w:r>
      <w:r w:rsidRPr="00FE4254">
        <w:rPr>
          <w:rStyle w:val="libAieChar"/>
          <w:rFonts w:hint="eastAsia"/>
          <w:rtl/>
        </w:rPr>
        <w:t>الْمَيْمَنَةِ</w:t>
      </w:r>
      <w:r w:rsidRPr="00FE4254">
        <w:rPr>
          <w:rStyle w:val="libAieChar"/>
          <w:rtl/>
        </w:rPr>
        <w:t xml:space="preserve"> ﴿٨﴾</w:t>
      </w:r>
      <w:r w:rsidR="00881261" w:rsidRPr="00FE4254">
        <w:rPr>
          <w:rStyle w:val="libAieChar"/>
          <w:rtl/>
        </w:rPr>
        <w:t xml:space="preserve"> و</w:t>
      </w:r>
      <w:r w:rsidR="001231CD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الْمَشْأَمَةِ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="006844A7" w:rsidRPr="00FE4254">
        <w:rPr>
          <w:rStyle w:val="libAieChar"/>
          <w:rtl/>
        </w:rPr>
        <w:t xml:space="preserve"> </w:t>
      </w:r>
      <w:r w:rsidR="001231CD" w:rsidRPr="00FE4254">
        <w:rPr>
          <w:rStyle w:val="libAieChar"/>
          <w:rFonts w:hint="eastAsia"/>
          <w:rtl/>
        </w:rPr>
        <w:t>أَصْحَابُ</w:t>
      </w:r>
      <w:r w:rsidR="006844A7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الْمَشْأَمَةِ</w:t>
      </w:r>
      <w:r w:rsidRPr="00FE4254">
        <w:rPr>
          <w:rStyle w:val="libAieChar"/>
          <w:rtl/>
        </w:rPr>
        <w:t xml:space="preserve"> ﴿٩﴾ </w:t>
      </w:r>
      <w:r w:rsidRPr="00FE4254">
        <w:rPr>
          <w:rStyle w:val="libAieChar"/>
          <w:rFonts w:hint="eastAsia"/>
          <w:rtl/>
        </w:rPr>
        <w:t>وَالسَّابِقُونَ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السَّابِقُونَ</w:t>
      </w:r>
      <w:r w:rsidRPr="00FE4254">
        <w:rPr>
          <w:rStyle w:val="libAieChar"/>
          <w:rtl/>
        </w:rPr>
        <w:t xml:space="preserve"> ﴿١٠﴾ </w:t>
      </w:r>
      <w:r w:rsidRPr="00FE4254">
        <w:rPr>
          <w:rStyle w:val="libAieChar"/>
          <w:rFonts w:hint="eastAsia"/>
          <w:rtl/>
        </w:rPr>
        <w:t>أُولَـٰئِكَ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الْمُقَرَّبُونَ</w:t>
      </w:r>
      <w:r w:rsidR="00C25EFF" w:rsidRPr="00C25EFF">
        <w:rPr>
          <w:rStyle w:val="libAlaemChar"/>
          <w:rFonts w:hint="cs"/>
          <w:rtl/>
        </w:rPr>
        <w:t>)</w:t>
      </w:r>
      <w:r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2</w:t>
      </w:r>
      <w:r w:rsidRPr="000A38BD">
        <w:rPr>
          <w:rStyle w:val="libFootnotenumChar"/>
          <w:rtl/>
        </w:rPr>
        <w:t>)</w:t>
      </w:r>
      <w:r w:rsidRPr="00FE4254">
        <w:rPr>
          <w:rStyle w:val="libBold2Char"/>
          <w:rtl/>
        </w:rPr>
        <w:t xml:space="preserve"> فأنا من السابقين وأنا خير السابقين،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 xml:space="preserve">جعل </w:t>
      </w:r>
      <w:r w:rsidR="006844A7" w:rsidRPr="00FE4254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ل</w:t>
      </w:r>
      <w:r w:rsidR="006844A7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ثلاث قبائل فجعلني في خيرها قبيلة فذلك قوله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وَجَعَلْنَاكُمْ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شُعُوبًا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وَقَبَائِلَ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لِتَعَارَفُوا</w:t>
      </w:r>
      <w:r w:rsidR="00C25EFF" w:rsidRPr="00C25EFF">
        <w:rPr>
          <w:rStyle w:val="libAlaemChar"/>
          <w:rFonts w:hint="cs"/>
          <w:rtl/>
        </w:rPr>
        <w:t>)</w:t>
      </w:r>
      <w:r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3</w:t>
      </w:r>
      <w:r w:rsidRPr="000A38BD">
        <w:rPr>
          <w:rStyle w:val="libFootnotenumChar"/>
          <w:rtl/>
        </w:rPr>
        <w:t>)</w:t>
      </w:r>
      <w:r w:rsidRPr="00FE4254">
        <w:rPr>
          <w:rStyle w:val="libBold2Char"/>
          <w:rtl/>
        </w:rPr>
        <w:t xml:space="preserve"> فأنا أتقى ولد آدم وأكرمهم على الله ولا فخر</w:t>
      </w:r>
      <w:r w:rsidR="008633E6">
        <w:rPr>
          <w:rStyle w:val="libBold2Char"/>
          <w:rtl/>
        </w:rPr>
        <w:t>.</w:t>
      </w:r>
      <w:r w:rsidR="00D42563" w:rsidRPr="007C3526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 xml:space="preserve">جعل القبائل بيوتاً فجعلني في خيرها بيتاً فذلك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Fonts w:hint="cs"/>
          <w:rtl/>
        </w:rPr>
        <w:t>]</w:t>
      </w:r>
      <w:r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4</w:t>
      </w:r>
      <w:r w:rsidRPr="000A38BD">
        <w:rPr>
          <w:rStyle w:val="libFootnotenumChar"/>
          <w:rtl/>
        </w:rPr>
        <w:t>)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الثعلبي في تفسيره </w:t>
      </w:r>
      <w:r w:rsidR="00452529">
        <w:rPr>
          <w:rtl/>
        </w:rPr>
        <w:t>-</w:t>
      </w:r>
      <w:r w:rsidRPr="008A3C6C">
        <w:rPr>
          <w:rtl/>
        </w:rPr>
        <w:t xml:space="preserve"> لآية</w:t>
      </w:r>
      <w:r w:rsidR="007672DB">
        <w:rPr>
          <w:rtl/>
        </w:rPr>
        <w:t xml:space="preserve"> المودّة </w:t>
      </w:r>
      <w:r w:rsidR="00452529">
        <w:rPr>
          <w:rtl/>
        </w:rPr>
        <w:t>-</w:t>
      </w:r>
      <w:r w:rsidRPr="008A3C6C">
        <w:rPr>
          <w:rtl/>
        </w:rPr>
        <w:t xml:space="preserve"> ج4/الورق -328/ب </w:t>
      </w:r>
      <w:r w:rsidR="000576BD">
        <w:rPr>
          <w:rtl/>
        </w:rPr>
        <w:t>بإسناده</w:t>
      </w:r>
      <w:r w:rsidRPr="008A3C6C">
        <w:rPr>
          <w:rtl/>
        </w:rPr>
        <w:t xml:space="preserve">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</w:t>
      </w:r>
    </w:p>
    <w:p w:rsidR="000D184C" w:rsidRPr="008A3C6C" w:rsidRDefault="000D184C" w:rsidP="000A38BD">
      <w:pPr>
        <w:pStyle w:val="libNormal"/>
        <w:rPr>
          <w:rtl/>
        </w:rPr>
      </w:pPr>
      <w:r w:rsidRPr="008A3C6C">
        <w:rPr>
          <w:rtl/>
        </w:rPr>
        <w:t xml:space="preserve">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5</w:t>
      </w:r>
      <w:r w:rsidRPr="000A38BD">
        <w:rPr>
          <w:rStyle w:val="libFootnotenumChar"/>
          <w:rtl/>
        </w:rPr>
        <w:t>)</w:t>
      </w:r>
      <w:r w:rsidRPr="008A3C6C">
        <w:rPr>
          <w:rtl/>
        </w:rPr>
        <w:t xml:space="preserve"> 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قالوا: يا رسول الله من قرابتك هؤلاء ال</w:t>
      </w:r>
      <w:r w:rsidR="0026002D">
        <w:rPr>
          <w:rFonts w:hint="cs"/>
          <w:rtl/>
        </w:rPr>
        <w:t>ّ</w:t>
      </w:r>
      <w:r w:rsidRPr="008A3C6C">
        <w:rPr>
          <w:rtl/>
        </w:rPr>
        <w:t>ذين وجبت علينا موّدتهم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6844A7" w:rsidRPr="00FE4254">
        <w:rPr>
          <w:rStyle w:val="libBold2Char"/>
          <w:rFonts w:hint="cs"/>
          <w:rtl/>
        </w:rPr>
        <w:t>ّ</w:t>
      </w:r>
      <w:r w:rsidR="0026002D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.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</w:t>
      </w:r>
      <w:r w:rsidR="006844A7">
        <w:rPr>
          <w:rtl/>
        </w:rPr>
        <w:t xml:space="preserve"> أبو </w:t>
      </w:r>
      <w:r w:rsidRPr="008A3C6C">
        <w:rPr>
          <w:rtl/>
        </w:rPr>
        <w:t>المعالي في كتابه</w:t>
      </w:r>
      <w:r w:rsidR="00F3043B">
        <w:rPr>
          <w:rtl/>
        </w:rPr>
        <w:t xml:space="preserve"> (عيون الأخبار)</w:t>
      </w:r>
      <w:r w:rsidR="00A65A68">
        <w:rPr>
          <w:rtl/>
        </w:rPr>
        <w:t xml:space="preserve"> </w:t>
      </w:r>
      <w:r w:rsidR="00F3043B">
        <w:rPr>
          <w:rtl/>
        </w:rPr>
        <w:t xml:space="preserve"> </w:t>
      </w:r>
      <w:r w:rsidRPr="008A3C6C">
        <w:rPr>
          <w:rtl/>
        </w:rPr>
        <w:t xml:space="preserve">الورق 41/ب، 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عطاء،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في قوله:</w:t>
      </w:r>
      <w:r w:rsidR="007A67E2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A65A68">
        <w:rPr>
          <w:rtl/>
        </w:rPr>
        <w:t>الآية</w:t>
      </w:r>
      <w:r w:rsidRPr="00FE4254">
        <w:rPr>
          <w:rtl/>
        </w:rPr>
        <w:t xml:space="preserve">، قال: الرجس: الذل،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وَيُطَهِّرَكُمْ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من الذنوب،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تَطْهِيرًا</w:t>
      </w:r>
      <w:r w:rsidR="00C25EFF" w:rsidRPr="00C25EFF">
        <w:rPr>
          <w:rStyle w:val="libAlaemChar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قال: من ميلاد الجاهلي</w:t>
      </w:r>
      <w:r w:rsidR="006844A7">
        <w:rPr>
          <w:rFonts w:hint="cs"/>
          <w:rtl/>
        </w:rPr>
        <w:t>ّ</w:t>
      </w:r>
      <w:r w:rsidRPr="008A3C6C">
        <w:rPr>
          <w:rtl/>
        </w:rPr>
        <w:t>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يعقوب بن سفيان الفسوي في كتابه</w:t>
      </w:r>
      <w:r w:rsidR="000C3E0A">
        <w:rPr>
          <w:rtl/>
        </w:rPr>
        <w:t xml:space="preserve"> </w:t>
      </w:r>
      <w:r w:rsidR="0026002D">
        <w:rPr>
          <w:rStyle w:val="libBold2Char"/>
          <w:rFonts w:hint="cs"/>
          <w:rtl/>
        </w:rPr>
        <w:t>(</w:t>
      </w:r>
      <w:r w:rsidRPr="008A3C6C">
        <w:rPr>
          <w:rtl/>
        </w:rPr>
        <w:t>المعرفة والتاريخ</w:t>
      </w:r>
      <w:r w:rsidR="0026002D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498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عباية بن ربعي ال</w:t>
      </w:r>
      <w:r w:rsidR="006844A7">
        <w:rPr>
          <w:rFonts w:hint="cs"/>
          <w:rtl/>
        </w:rPr>
        <w:t>أ</w:t>
      </w:r>
      <w:r w:rsidRPr="008A3C6C">
        <w:rPr>
          <w:rtl/>
        </w:rPr>
        <w:t xml:space="preserve">سدي،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</w:t>
      </w:r>
    </w:p>
    <w:p w:rsidR="000A38BD" w:rsidRDefault="000A38BD" w:rsidP="000A38B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38BD" w:rsidRDefault="000A38BD" w:rsidP="0026002D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الواقعة</w:t>
      </w:r>
      <w:r w:rsidR="0026002D">
        <w:rPr>
          <w:rFonts w:hint="cs"/>
          <w:rtl/>
        </w:rPr>
        <w:t>:</w:t>
      </w:r>
      <w:r w:rsidRPr="00A956BE">
        <w:rPr>
          <w:rtl/>
        </w:rPr>
        <w:t xml:space="preserve"> 27</w:t>
      </w:r>
      <w:r>
        <w:rPr>
          <w:rtl/>
        </w:rPr>
        <w:t xml:space="preserve"> </w:t>
      </w:r>
      <w:r w:rsidR="001231CD">
        <w:rPr>
          <w:rFonts w:hint="cs"/>
          <w:rtl/>
        </w:rPr>
        <w:t xml:space="preserve">- </w:t>
      </w:r>
      <w:r w:rsidRPr="00A956BE">
        <w:rPr>
          <w:rtl/>
        </w:rPr>
        <w:t>41</w:t>
      </w:r>
      <w:r>
        <w:rPr>
          <w:rtl/>
        </w:rPr>
        <w:t>.</w:t>
      </w:r>
    </w:p>
    <w:p w:rsidR="000A38BD" w:rsidRDefault="000A38BD" w:rsidP="0026002D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الواقعة</w:t>
      </w:r>
      <w:r w:rsidR="0026002D">
        <w:rPr>
          <w:rFonts w:hint="cs"/>
          <w:rtl/>
        </w:rPr>
        <w:t>:</w:t>
      </w:r>
      <w:r w:rsidRPr="00A956BE">
        <w:rPr>
          <w:rtl/>
        </w:rPr>
        <w:t xml:space="preserve"> 8</w:t>
      </w:r>
      <w:r w:rsidR="0026002D">
        <w:rPr>
          <w:rFonts w:hint="cs"/>
          <w:rtl/>
        </w:rPr>
        <w:t>-</w:t>
      </w:r>
      <w:r w:rsidRPr="00A956BE">
        <w:rPr>
          <w:rtl/>
        </w:rPr>
        <w:t>11</w:t>
      </w:r>
      <w:r>
        <w:rPr>
          <w:rtl/>
        </w:rPr>
        <w:t>.</w:t>
      </w:r>
    </w:p>
    <w:p w:rsidR="000A38BD" w:rsidRDefault="000A38BD" w:rsidP="0026002D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الحجرات</w:t>
      </w:r>
      <w:r w:rsidR="0026002D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13</w:t>
      </w:r>
      <w:r>
        <w:rPr>
          <w:rtl/>
        </w:rPr>
        <w:t>.</w:t>
      </w:r>
    </w:p>
    <w:p w:rsidR="000A38BD" w:rsidRDefault="000A38BD" w:rsidP="0026002D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الأحزاب</w:t>
      </w:r>
      <w:r w:rsidR="0026002D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33</w:t>
      </w:r>
      <w:r>
        <w:rPr>
          <w:rtl/>
        </w:rPr>
        <w:t>.</w:t>
      </w:r>
    </w:p>
    <w:p w:rsidR="000A38BD" w:rsidRDefault="000A38BD" w:rsidP="0026002D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الشورى</w:t>
      </w:r>
      <w:r w:rsidR="0026002D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23</w:t>
      </w:r>
      <w:r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DB0BBF" w:rsidP="00FE4254">
      <w:pPr>
        <w:pStyle w:val="libNormal"/>
        <w:rPr>
          <w:rtl/>
        </w:rPr>
      </w:pPr>
      <w:r>
        <w:rPr>
          <w:rFonts w:hint="cs"/>
          <w:rtl/>
        </w:rPr>
        <w:lastRenderedPageBreak/>
        <w:t>إ</w:t>
      </w:r>
      <w:r w:rsidR="000D184C" w:rsidRPr="008A3C6C">
        <w:rPr>
          <w:rtl/>
        </w:rPr>
        <w:t>ن</w:t>
      </w:r>
      <w:r w:rsidR="006844A7">
        <w:rPr>
          <w:rFonts w:hint="cs"/>
          <w:rtl/>
        </w:rPr>
        <w:t>ّ</w:t>
      </w:r>
      <w:r w:rsidR="000D184C"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قال:</w:t>
      </w:r>
    </w:p>
    <w:p w:rsidR="000D184C" w:rsidRPr="00FE4254" w:rsidRDefault="00332198" w:rsidP="001231CD">
      <w:pPr>
        <w:pStyle w:val="libNormal"/>
        <w:rPr>
          <w:rStyle w:val="libBold2Char"/>
          <w:rtl/>
        </w:rPr>
      </w:pPr>
      <w:r w:rsidRPr="00332198">
        <w:rPr>
          <w:rStyle w:val="libBold2Char"/>
          <w:rtl/>
        </w:rPr>
        <w:t>[</w:t>
      </w:r>
      <w:r w:rsidR="006844A7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6844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الله عز</w:t>
      </w:r>
      <w:r w:rsidR="006844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وجل</w:t>
      </w:r>
      <w:r w:rsidR="006844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خلق الخلق قسمين فجعلني في خيرهما قسماً، وذلك قول الله عز</w:t>
      </w:r>
      <w:r w:rsidR="006844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وجل</w:t>
      </w:r>
      <w:r w:rsidR="006844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881261" w:rsidRPr="00FE4254">
        <w:rPr>
          <w:rStyle w:val="libAieChar"/>
          <w:rFonts w:hint="cs"/>
          <w:rtl/>
        </w:rPr>
        <w:t>و</w:t>
      </w:r>
      <w:r w:rsidR="001231CD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Fonts w:hint="cs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الْيَمِينِ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881261" w:rsidRPr="00FE4254">
        <w:rPr>
          <w:rStyle w:val="libAieChar"/>
          <w:rFonts w:hint="eastAsia"/>
          <w:rtl/>
        </w:rPr>
        <w:t>و</w:t>
      </w:r>
      <w:r w:rsidR="001231CD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Fonts w:hint="eastAsia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الشِّمَالِ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Style w:val="libBold2Char"/>
          <w:rtl/>
        </w:rPr>
        <w:t xml:space="preserve"> فأنا من</w:t>
      </w:r>
      <w:r w:rsidR="006844A7" w:rsidRPr="00FE4254">
        <w:rPr>
          <w:rStyle w:val="libBold2Char"/>
          <w:rtl/>
        </w:rPr>
        <w:t xml:space="preserve"> أصحاب </w:t>
      </w:r>
      <w:r w:rsidR="000D184C" w:rsidRPr="00FE4254">
        <w:rPr>
          <w:rStyle w:val="libBold2Char"/>
          <w:rtl/>
        </w:rPr>
        <w:t>اليمين، وأنا خير</w:t>
      </w:r>
      <w:r w:rsidR="006844A7" w:rsidRPr="00FE4254">
        <w:rPr>
          <w:rStyle w:val="libBold2Char"/>
          <w:rtl/>
        </w:rPr>
        <w:t xml:space="preserve"> أصحاب </w:t>
      </w:r>
      <w:r w:rsidR="000D184C" w:rsidRPr="00FE4254">
        <w:rPr>
          <w:rStyle w:val="libBold2Char"/>
          <w:rtl/>
        </w:rPr>
        <w:t>اليمين،</w:t>
      </w:r>
      <w:r w:rsidR="00D42563" w:rsidRPr="007C3526">
        <w:rPr>
          <w:rStyle w:val="libBold2Char"/>
          <w:rtl/>
        </w:rPr>
        <w:t xml:space="preserve"> ثمّ </w:t>
      </w:r>
      <w:r w:rsidR="000D184C" w:rsidRPr="00FE4254">
        <w:rPr>
          <w:rStyle w:val="libBold2Char"/>
          <w:rtl/>
        </w:rPr>
        <w:t xml:space="preserve">جعل القسمين أثلاثاً فجعلني في خيرها ثلثاً، فذلك قوله: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فَأَصْحَابُ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الْمَيْمَنَةِ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وَالسَّابِقُونَ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السَّابِقُونَ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Style w:val="libBold2Char"/>
          <w:rtl/>
        </w:rPr>
        <w:t xml:space="preserve"> فأنا خير السابقين،</w:t>
      </w:r>
      <w:r w:rsidR="00D42563" w:rsidRPr="007C3526">
        <w:rPr>
          <w:rStyle w:val="libBold2Char"/>
          <w:rtl/>
        </w:rPr>
        <w:t xml:space="preserve"> ثمّ </w:t>
      </w:r>
      <w:r w:rsidR="000D184C" w:rsidRPr="00FE4254">
        <w:rPr>
          <w:rStyle w:val="libBold2Char"/>
          <w:rtl/>
        </w:rPr>
        <w:t xml:space="preserve">جعل </w:t>
      </w:r>
      <w:r w:rsidR="006844A7" w:rsidRPr="00FE4254">
        <w:rPr>
          <w:rStyle w:val="libBold2Char"/>
          <w:rFonts w:hint="cs"/>
          <w:rtl/>
        </w:rPr>
        <w:t>ا</w:t>
      </w:r>
      <w:r w:rsidR="000D184C" w:rsidRPr="00FE4254">
        <w:rPr>
          <w:rStyle w:val="libBold2Char"/>
          <w:rtl/>
        </w:rPr>
        <w:t>ل</w:t>
      </w:r>
      <w:r w:rsidR="006844A7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 xml:space="preserve">ثلاث قبائل فجعلني في خيرها قبيلة وذلك قوله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يَا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أَيُّهَا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النَّاسُ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خَلَقْنَاكُم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مِّن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ذَكَرٍ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وَأُنثَىٰ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وَجَعَلْنَاكُمْ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شُعُوبًا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وَقَبَائِلَ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لِتَعَارَفُوا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أَكْرَمَكُمْ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عِندَ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أَتْقَاكُمْ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عَلِيمٌ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خَبِيرٌ</w:t>
      </w:r>
      <w:r w:rsidR="00C25EFF" w:rsidRPr="00C25EFF">
        <w:rPr>
          <w:rStyle w:val="libAlaemChar"/>
          <w:rFonts w:hint="cs"/>
          <w:rtl/>
        </w:rPr>
        <w:t>)</w:t>
      </w:r>
      <w:r w:rsidR="000D184C"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1</w:t>
      </w:r>
      <w:r w:rsidR="000D184C" w:rsidRPr="000A38BD">
        <w:rPr>
          <w:rStyle w:val="libFootnotenumChar"/>
          <w:rtl/>
        </w:rPr>
        <w:t>)</w:t>
      </w:r>
      <w:r w:rsidR="000D184C" w:rsidRPr="00FE4254">
        <w:rPr>
          <w:rStyle w:val="libBold2Char"/>
          <w:rtl/>
        </w:rPr>
        <w:t xml:space="preserve"> وأنا أتقى ولد آدم وأكرمهم على الله عز</w:t>
      </w:r>
      <w:r w:rsidR="00B276C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وجل</w:t>
      </w:r>
      <w:r w:rsidR="00B276C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.</w:t>
      </w:r>
      <w:r w:rsidR="00D42563" w:rsidRPr="007C3526">
        <w:rPr>
          <w:rStyle w:val="libBold2Char"/>
          <w:rtl/>
        </w:rPr>
        <w:t xml:space="preserve"> ثمّ </w:t>
      </w:r>
      <w:r w:rsidR="000D184C" w:rsidRPr="00FE4254">
        <w:rPr>
          <w:rStyle w:val="libBold2Char"/>
          <w:rtl/>
        </w:rPr>
        <w:t xml:space="preserve">جعل القبائل بيوتاً فجعلني في خيرها بيتاً وذلك قوله: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B0BBF">
        <w:rPr>
          <w:rStyle w:val="libBold2Char"/>
          <w:rtl/>
        </w:rPr>
        <w:t xml:space="preserve"> و</w:t>
      </w:r>
      <w:r w:rsidR="00DB0BBF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نا وأهل بيتي مطه</w:t>
      </w:r>
      <w:r w:rsidR="006844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رون من الذنوب</w:t>
      </w:r>
      <w:r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وهذا الحديث النبوي الشريف يظهر </w:t>
      </w:r>
      <w:r w:rsidR="006844A7">
        <w:rPr>
          <w:rFonts w:hint="cs"/>
          <w:rtl/>
        </w:rPr>
        <w:t>أ</w:t>
      </w:r>
      <w:r w:rsidRPr="008A3C6C">
        <w:rPr>
          <w:rtl/>
        </w:rPr>
        <w:t>ن</w:t>
      </w:r>
      <w:r w:rsidR="006844A7">
        <w:rPr>
          <w:rFonts w:hint="cs"/>
          <w:rtl/>
        </w:rPr>
        <w:t>ّ</w:t>
      </w:r>
      <w:r w:rsidRPr="008A3C6C">
        <w:rPr>
          <w:rtl/>
        </w:rPr>
        <w:t>ه</w:t>
      </w:r>
      <w:r w:rsidR="00881261">
        <w:rPr>
          <w:rtl/>
        </w:rPr>
        <w:t xml:space="preserve"> وأهل بيته </w:t>
      </w:r>
      <w:r w:rsidRPr="008A3C6C">
        <w:rPr>
          <w:rtl/>
        </w:rPr>
        <w:t>مطه</w:t>
      </w:r>
      <w:r w:rsidR="006844A7">
        <w:rPr>
          <w:rFonts w:hint="cs"/>
          <w:rtl/>
        </w:rPr>
        <w:t>ّ</w:t>
      </w:r>
      <w:r w:rsidRPr="008A3C6C">
        <w:rPr>
          <w:rtl/>
        </w:rPr>
        <w:t>رون من الذنوب، ولم يرد أي</w:t>
      </w:r>
      <w:r w:rsidR="00B276C4">
        <w:rPr>
          <w:rFonts w:hint="cs"/>
          <w:rtl/>
        </w:rPr>
        <w:t>ّ</w:t>
      </w:r>
      <w:r w:rsidRPr="008A3C6C">
        <w:rPr>
          <w:rtl/>
        </w:rPr>
        <w:t xml:space="preserve"> إشارة لزوجاته.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هـ -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هلال بن الحارث: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الحسين بن الحكم الحبري في</w:t>
      </w:r>
      <w:r w:rsidR="00B276C4">
        <w:rPr>
          <w:rtl/>
        </w:rPr>
        <w:t xml:space="preserve"> (ما نزل من القرآن في أهل البيت عليهم الس</w:t>
      </w:r>
      <w:r w:rsidR="003777C1">
        <w:rPr>
          <w:rFonts w:hint="cs"/>
          <w:rtl/>
        </w:rPr>
        <w:t>ّ</w:t>
      </w:r>
      <w:r w:rsidR="00B276C4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71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8A3C6C">
        <w:rPr>
          <w:rtl/>
        </w:rPr>
        <w:t>1395-1975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خادم</w:t>
      </w:r>
      <w:r w:rsidR="00932A5C">
        <w:rPr>
          <w:rtl/>
        </w:rPr>
        <w:t xml:space="preserve"> النبيّ </w:t>
      </w:r>
      <w:r w:rsidRPr="008A3C6C">
        <w:rPr>
          <w:rtl/>
        </w:rPr>
        <w:t>(ص) قال:</w:t>
      </w:r>
    </w:p>
    <w:p w:rsidR="000D184C" w:rsidRPr="00FE4254" w:rsidRDefault="000D184C" w:rsidP="008938D3">
      <w:pPr>
        <w:pStyle w:val="libNormal"/>
        <w:rPr>
          <w:rStyle w:val="libBold2Char"/>
          <w:rtl/>
        </w:rPr>
      </w:pPr>
      <w:r w:rsidRPr="008A3C6C">
        <w:rPr>
          <w:rtl/>
        </w:rPr>
        <w:t>خدمت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عليه تسعة </w:t>
      </w:r>
      <w:r w:rsidR="006844A7">
        <w:rPr>
          <w:rFonts w:hint="cs"/>
          <w:rtl/>
        </w:rPr>
        <w:t>أ</w:t>
      </w:r>
      <w:r w:rsidRPr="008A3C6C">
        <w:rPr>
          <w:rtl/>
        </w:rPr>
        <w:t>شهر، ما من يوم يخرج</w:t>
      </w:r>
      <w:r w:rsidR="00641678">
        <w:rPr>
          <w:rtl/>
        </w:rPr>
        <w:t xml:space="preserve"> إلى </w:t>
      </w:r>
      <w:r w:rsidRPr="008A3C6C">
        <w:rPr>
          <w:rtl/>
        </w:rPr>
        <w:t>الص</w:t>
      </w:r>
      <w:r w:rsidR="003777C1">
        <w:rPr>
          <w:rFonts w:hint="cs"/>
          <w:rtl/>
        </w:rPr>
        <w:t>ّ</w:t>
      </w:r>
      <w:r w:rsidRPr="008A3C6C">
        <w:rPr>
          <w:rtl/>
        </w:rPr>
        <w:t>لاة</w:t>
      </w:r>
      <w:r w:rsidR="00BC27DB">
        <w:rPr>
          <w:rtl/>
        </w:rPr>
        <w:t xml:space="preserve"> إلّا </w:t>
      </w:r>
      <w:r w:rsidRPr="008A3C6C">
        <w:rPr>
          <w:rtl/>
        </w:rPr>
        <w:t>جاء</w:t>
      </w:r>
      <w:r w:rsidR="00641678">
        <w:rPr>
          <w:rtl/>
        </w:rPr>
        <w:t xml:space="preserve"> إلى </w:t>
      </w:r>
      <w:r w:rsidRPr="008A3C6C">
        <w:rPr>
          <w:rtl/>
        </w:rPr>
        <w:t>باب علي</w:t>
      </w:r>
      <w:r w:rsidR="006844A7">
        <w:rPr>
          <w:rFonts w:hint="cs"/>
          <w:rtl/>
        </w:rPr>
        <w:t>ّ</w:t>
      </w:r>
      <w:r w:rsidRPr="008A3C6C">
        <w:rPr>
          <w:rtl/>
        </w:rPr>
        <w:t xml:space="preserve"> وفاطمة،</w:t>
      </w:r>
      <w:r w:rsidR="006844A7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8A3C6C">
        <w:rPr>
          <w:rtl/>
        </w:rPr>
        <w:t>بعضادتي الباب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8938D3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لس</w:t>
      </w:r>
      <w:r w:rsidR="00ED39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ورحمة الله وبركاته، الص</w:t>
      </w:r>
      <w:r w:rsidR="006844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>.</w:t>
      </w:r>
    </w:p>
    <w:p w:rsidR="000D184C" w:rsidRPr="008A3C6C" w:rsidRDefault="00347672" w:rsidP="00FE4254">
      <w:pPr>
        <w:pStyle w:val="libNormal"/>
        <w:rPr>
          <w:rtl/>
        </w:rPr>
      </w:pPr>
      <w:r>
        <w:rPr>
          <w:rtl/>
        </w:rPr>
        <w:t>وبحديث ثان</w:t>
      </w:r>
      <w:r>
        <w:rPr>
          <w:rFonts w:hint="cs"/>
          <w:rtl/>
        </w:rPr>
        <w:t>ٍ</w:t>
      </w:r>
      <w:r w:rsidR="000D184C" w:rsidRPr="008A3C6C">
        <w:rPr>
          <w:rtl/>
        </w:rPr>
        <w:t xml:space="preserve"> يرويه الحبري، </w:t>
      </w:r>
      <w:r w:rsidR="000576BD">
        <w:rPr>
          <w:rtl/>
        </w:rPr>
        <w:t>بإسناده</w:t>
      </w:r>
      <w:r w:rsidR="000D184C"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الحمراء</w:t>
      </w:r>
      <w:r w:rsidR="000C3E0A">
        <w:rPr>
          <w:rtl/>
        </w:rPr>
        <w:t xml:space="preserve"> </w:t>
      </w:r>
      <w:r w:rsidR="000D184C" w:rsidRPr="008A3C6C">
        <w:rPr>
          <w:rtl/>
        </w:rPr>
        <w:t>في</w:t>
      </w:r>
      <w:r w:rsidR="00B276C4">
        <w:rPr>
          <w:rFonts w:hint="cs"/>
          <w:rtl/>
        </w:rPr>
        <w:t>:</w:t>
      </w:r>
      <w:r w:rsidR="000D184C" w:rsidRPr="008A3C6C">
        <w:rPr>
          <w:rtl/>
        </w:rPr>
        <w:t xml:space="preserve"> </w:t>
      </w:r>
      <w:r w:rsidR="00B276C4">
        <w:rPr>
          <w:rFonts w:hint="cs"/>
          <w:rtl/>
        </w:rPr>
        <w:t>(</w:t>
      </w:r>
      <w:r w:rsidR="000D184C" w:rsidRPr="008A3C6C">
        <w:rPr>
          <w:rtl/>
        </w:rPr>
        <w:t>ما نزل من</w:t>
      </w:r>
      <w:r w:rsidR="003773E2">
        <w:rPr>
          <w:rtl/>
        </w:rPr>
        <w:t xml:space="preserve"> القرآن </w:t>
      </w:r>
      <w:r w:rsidR="000D184C" w:rsidRPr="008A3C6C">
        <w:rPr>
          <w:rtl/>
        </w:rPr>
        <w:t>في</w:t>
      </w:r>
      <w:r w:rsidR="00514E27">
        <w:rPr>
          <w:rtl/>
        </w:rPr>
        <w:t xml:space="preserve"> أهل </w:t>
      </w:r>
      <w:r w:rsidR="000D184C" w:rsidRPr="008A3C6C">
        <w:rPr>
          <w:rtl/>
        </w:rPr>
        <w:t>البيت</w:t>
      </w:r>
      <w:r w:rsidR="00B276C4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قال:</w:t>
      </w:r>
    </w:p>
    <w:p w:rsidR="000D184C" w:rsidRPr="00FE4254" w:rsidRDefault="000D184C" w:rsidP="008938D3">
      <w:pPr>
        <w:pStyle w:val="libNormal"/>
        <w:rPr>
          <w:rStyle w:val="libBold2Char"/>
          <w:rtl/>
        </w:rPr>
      </w:pPr>
      <w:r w:rsidRPr="008A3C6C">
        <w:rPr>
          <w:rtl/>
        </w:rPr>
        <w:t>والله لرأيت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B276C4">
        <w:rPr>
          <w:rFonts w:hint="cs"/>
          <w:rtl/>
        </w:rPr>
        <w:t xml:space="preserve"> وآله</w:t>
      </w:r>
      <w:r w:rsidRPr="008A3C6C">
        <w:rPr>
          <w:rtl/>
        </w:rPr>
        <w:t xml:space="preserve"> تسعة</w:t>
      </w:r>
      <w:r w:rsidR="0060131A">
        <w:rPr>
          <w:rtl/>
        </w:rPr>
        <w:t xml:space="preserve"> أشهر </w:t>
      </w:r>
      <w:r w:rsidR="001B7E9C">
        <w:rPr>
          <w:rtl/>
        </w:rPr>
        <w:t xml:space="preserve">أو </w:t>
      </w:r>
      <w:r w:rsidRPr="008A3C6C">
        <w:rPr>
          <w:rtl/>
        </w:rPr>
        <w:t>عشرة، عند كل صلاة فجر يخرج من بيته</w:t>
      </w:r>
      <w:r w:rsidR="00F673D9">
        <w:rPr>
          <w:rtl/>
        </w:rPr>
        <w:t xml:space="preserve"> حتّى </w:t>
      </w:r>
      <w:r w:rsidRPr="008A3C6C">
        <w:rPr>
          <w:rtl/>
        </w:rPr>
        <w:t>يأخذ بعضادتي باب علي</w:t>
      </w:r>
      <w:r w:rsidR="006844A7">
        <w:rPr>
          <w:rFonts w:hint="cs"/>
          <w:rtl/>
        </w:rPr>
        <w:t>ّ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8938D3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لس</w:t>
      </w:r>
      <w:r w:rsidR="00ED39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ورحمة الله وبركاته، فيقول علي</w:t>
      </w:r>
      <w:r w:rsidR="006844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والحسن والحسين: وعليك الس</w:t>
      </w:r>
      <w:r w:rsidR="006844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يا نبي</w:t>
      </w:r>
      <w:r w:rsidR="006844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ورحمة الله وبركاته،</w:t>
      </w:r>
      <w:r w:rsidR="00D42563" w:rsidRPr="007C3526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يقول: الص</w:t>
      </w:r>
      <w:r w:rsidR="006844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يرحمكم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>.</w:t>
      </w:r>
    </w:p>
    <w:p w:rsidR="000A38BD" w:rsidRDefault="000A38BD" w:rsidP="000A38B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38BD" w:rsidRDefault="000A38BD" w:rsidP="00B276C4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الحجرات</w:t>
      </w:r>
      <w:r w:rsidR="00B276C4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13</w:t>
      </w:r>
      <w:r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قال: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ينصرف</w:t>
      </w:r>
      <w:r w:rsidR="00641678">
        <w:rPr>
          <w:rtl/>
        </w:rPr>
        <w:t xml:space="preserve"> إلى </w:t>
      </w:r>
      <w:r w:rsidRPr="008A3C6C">
        <w:rPr>
          <w:rtl/>
        </w:rPr>
        <w:t>مصل</w:t>
      </w:r>
      <w:r w:rsidR="006844A7">
        <w:rPr>
          <w:rFonts w:hint="cs"/>
          <w:rtl/>
        </w:rPr>
        <w:t>ّ</w:t>
      </w:r>
      <w:r w:rsidRPr="008A3C6C">
        <w:rPr>
          <w:rtl/>
        </w:rPr>
        <w:t>اه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87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هلال بن الحارث، خادم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قال:</w:t>
      </w:r>
    </w:p>
    <w:p w:rsidR="000D184C" w:rsidRPr="00FE4254" w:rsidRDefault="000D184C" w:rsidP="00647229">
      <w:pPr>
        <w:pStyle w:val="libNormal"/>
        <w:rPr>
          <w:rStyle w:val="libBold2Char"/>
          <w:rtl/>
        </w:rPr>
      </w:pPr>
      <w:r w:rsidRPr="008A3C6C">
        <w:rPr>
          <w:rtl/>
        </w:rPr>
        <w:t>كان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يجيء عند كل صلاة الفجر فيأخذ بعضادة هذا الباب،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يقو</w:t>
      </w:r>
      <w:r w:rsidR="009E11C0">
        <w:rPr>
          <w:rFonts w:hint="cs"/>
          <w:rtl/>
        </w:rPr>
        <w:t>ل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47229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لس</w:t>
      </w:r>
      <w:r w:rsidR="00ED39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ورحمة الله وبركاته</w:t>
      </w:r>
      <w:r w:rsidR="009E11C0" w:rsidRPr="00FE4254">
        <w:rPr>
          <w:rStyle w:val="libBold2Char"/>
          <w:rFonts w:hint="cs"/>
          <w:rtl/>
        </w:rPr>
        <w:t>.</w:t>
      </w:r>
      <w:r w:rsidRPr="00FE4254">
        <w:rPr>
          <w:rtl/>
        </w:rPr>
        <w:t xml:space="preserve"> فيردّون عليه من البيت: </w:t>
      </w:r>
      <w:r w:rsidRPr="00FE4254">
        <w:rPr>
          <w:rStyle w:val="libBold2Char"/>
          <w:rtl/>
        </w:rPr>
        <w:t>وعليك الس</w:t>
      </w:r>
      <w:r w:rsidR="00ED39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لام ورحمة الله وبركاته، فيقول: </w:t>
      </w:r>
      <w:r w:rsidR="00647229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9E11C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فقلت: يا</w:t>
      </w:r>
      <w:r w:rsidR="00514E27">
        <w:rPr>
          <w:rtl/>
        </w:rPr>
        <w:t xml:space="preserve"> أبا </w:t>
      </w:r>
      <w:r w:rsidRPr="008A3C6C">
        <w:rPr>
          <w:rtl/>
        </w:rPr>
        <w:t>الحمراء، من كان في البيت</w:t>
      </w:r>
      <w:r w:rsidR="008633E6">
        <w:rPr>
          <w:rtl/>
        </w:rPr>
        <w:t>؟</w:t>
      </w:r>
      <w:r w:rsidRPr="008A3C6C">
        <w:rPr>
          <w:rtl/>
        </w:rPr>
        <w:t xml:space="preserve"> قال: علي</w:t>
      </w:r>
      <w:r w:rsidR="009E11C0">
        <w:rPr>
          <w:rFonts w:hint="cs"/>
          <w:rtl/>
        </w:rPr>
        <w:t>ٌّ</w:t>
      </w:r>
      <w:r w:rsidRPr="008A3C6C">
        <w:rPr>
          <w:rtl/>
        </w:rPr>
        <w:t xml:space="preserve"> وفاطمة والحسن والحسين عليهم الس</w:t>
      </w:r>
      <w:r w:rsidR="00B276C4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90</w:t>
      </w:r>
      <w:r w:rsidR="007A67E2">
        <w:rPr>
          <w:rtl/>
        </w:rPr>
        <w:t xml:space="preserve"> </w:t>
      </w:r>
      <w:r w:rsidRPr="008A3C6C">
        <w:rPr>
          <w:rtl/>
        </w:rPr>
        <w:t>ط3، و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702</w:t>
      </w:r>
      <w:r w:rsidR="00452529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FE4254" w:rsidRDefault="000D184C" w:rsidP="00647229">
      <w:pPr>
        <w:pStyle w:val="libNormal"/>
        <w:rPr>
          <w:rStyle w:val="libBold2Char"/>
          <w:rtl/>
        </w:rPr>
      </w:pPr>
      <w:r w:rsidRPr="008A3C6C">
        <w:rPr>
          <w:rtl/>
        </w:rPr>
        <w:t>رابطنا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FE19EA">
        <w:rPr>
          <w:rtl/>
        </w:rPr>
        <w:t>ستّة</w:t>
      </w:r>
      <w:r w:rsidR="0060131A">
        <w:rPr>
          <w:rtl/>
        </w:rPr>
        <w:t xml:space="preserve"> أشهر </w:t>
      </w:r>
      <w:r w:rsidRPr="008A3C6C">
        <w:rPr>
          <w:rtl/>
        </w:rPr>
        <w:t>يجيء إلى باب فاطمة وعلي</w:t>
      </w:r>
      <w:r w:rsidR="009E11C0">
        <w:rPr>
          <w:rFonts w:hint="cs"/>
          <w:rtl/>
        </w:rPr>
        <w:t>ّ</w:t>
      </w:r>
      <w:r w:rsidRPr="008A3C6C">
        <w:rPr>
          <w:rtl/>
        </w:rPr>
        <w:t xml:space="preserve">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47229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لس</w:t>
      </w:r>
      <w:r w:rsidR="00B276C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لام عليكم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B276C4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هذا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لفظ القاضي، وقال الطبري:</w:t>
      </w:r>
    </w:p>
    <w:p w:rsidR="000D184C" w:rsidRPr="008A3C6C" w:rsidRDefault="000D184C" w:rsidP="00647229">
      <w:pPr>
        <w:pStyle w:val="libNormal"/>
        <w:rPr>
          <w:rtl/>
        </w:rPr>
      </w:pPr>
      <w:r w:rsidRPr="008A3C6C">
        <w:rPr>
          <w:rtl/>
        </w:rPr>
        <w:t>رابطت المدينة سبعة عشر شهراً على عهد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إذا طلع الفجر جاء إلى باب علي</w:t>
      </w:r>
      <w:r w:rsidR="009E11C0">
        <w:rPr>
          <w:rFonts w:hint="cs"/>
          <w:rtl/>
        </w:rPr>
        <w:t>ّ</w:t>
      </w:r>
      <w:r w:rsidRPr="008A3C6C">
        <w:rPr>
          <w:rtl/>
        </w:rPr>
        <w:t xml:space="preserve"> وفاطمة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47229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ED39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الص</w:t>
      </w:r>
      <w:r w:rsidR="00ED39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B276C4">
        <w:rPr>
          <w:rStyle w:val="libAlaemChar"/>
          <w:rFonts w:hint="cs"/>
          <w:rtl/>
        </w:rPr>
        <w:t>...</w:t>
      </w:r>
      <w:r w:rsidR="00332198" w:rsidRPr="00332198">
        <w:rPr>
          <w:rStyle w:val="libBold2Char"/>
          <w:rtl/>
        </w:rPr>
        <w:t>]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8633E6">
        <w:rPr>
          <w:rtl/>
        </w:rPr>
        <w:t>.</w:t>
      </w:r>
    </w:p>
    <w:p w:rsidR="000D184C" w:rsidRPr="008A3C6C" w:rsidRDefault="000D184C" w:rsidP="00647229">
      <w:pPr>
        <w:pStyle w:val="libNormal"/>
        <w:rPr>
          <w:rtl/>
        </w:rPr>
      </w:pPr>
      <w:r w:rsidRPr="008A3C6C">
        <w:rPr>
          <w:rtl/>
        </w:rPr>
        <w:t>وقال المفس</w:t>
      </w:r>
      <w:r w:rsidR="009E11C0">
        <w:rPr>
          <w:rFonts w:hint="cs"/>
          <w:rtl/>
        </w:rPr>
        <w:t>ّ</w:t>
      </w:r>
      <w:r w:rsidRPr="008A3C6C">
        <w:rPr>
          <w:rtl/>
        </w:rPr>
        <w:t>ر: رابطت المدينة سبعة</w:t>
      </w:r>
      <w:r w:rsidR="0060131A">
        <w:rPr>
          <w:rtl/>
        </w:rPr>
        <w:t xml:space="preserve"> أشهر </w:t>
      </w:r>
      <w:r w:rsidRPr="008A3C6C">
        <w:rPr>
          <w:rtl/>
        </w:rPr>
        <w:t>كيوم فكان رسول الله</w:t>
      </w:r>
      <w:r w:rsidR="003777C1">
        <w:rPr>
          <w:rtl/>
        </w:rPr>
        <w:t xml:space="preserve"> صلّى </w:t>
      </w:r>
      <w:r w:rsidR="000A38BD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7C3A09">
        <w:rPr>
          <w:rtl/>
        </w:rPr>
        <w:t>يأتِ</w:t>
      </w:r>
      <w:r w:rsidRPr="008A3C6C">
        <w:rPr>
          <w:rtl/>
        </w:rPr>
        <w:t xml:space="preserve"> باب علي</w:t>
      </w:r>
      <w:r w:rsidR="009E11C0">
        <w:rPr>
          <w:rFonts w:hint="cs"/>
          <w:rtl/>
        </w:rPr>
        <w:t>ّ</w:t>
      </w:r>
      <w:r w:rsidRPr="008A3C6C">
        <w:rPr>
          <w:rtl/>
        </w:rPr>
        <w:t xml:space="preserve"> وفاطمة كل</w:t>
      </w:r>
      <w:r w:rsidR="009E11C0">
        <w:rPr>
          <w:rFonts w:hint="cs"/>
          <w:rtl/>
        </w:rPr>
        <w:t>ّ</w:t>
      </w:r>
      <w:r w:rsidRPr="008A3C6C">
        <w:rPr>
          <w:rtl/>
        </w:rPr>
        <w:t xml:space="preserve"> غداة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47229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9E11C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647229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9E11C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B276C4">
        <w:rPr>
          <w:rStyle w:val="libAlaemChar"/>
          <w:rFonts w:hint="cs"/>
          <w:rtl/>
        </w:rPr>
        <w:t>...</w:t>
      </w:r>
      <w:r w:rsidR="00332198" w:rsidRPr="00332198">
        <w:rPr>
          <w:rStyle w:val="libBold2Char"/>
          <w:rtl/>
        </w:rPr>
        <w:t>]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8633E6">
        <w:rPr>
          <w:rtl/>
        </w:rPr>
        <w:t>.</w:t>
      </w:r>
    </w:p>
    <w:p w:rsidR="000D184C" w:rsidRPr="008A3C6C" w:rsidRDefault="000D184C" w:rsidP="00647229">
      <w:pPr>
        <w:pStyle w:val="libNormal"/>
        <w:rPr>
          <w:rtl/>
        </w:rPr>
      </w:pPr>
      <w:r w:rsidRPr="008A3C6C">
        <w:rPr>
          <w:rtl/>
        </w:rPr>
        <w:t>وقال الحافظ: أقمت بالمدينة سبعة عشر، فكان رسول الله</w:t>
      </w:r>
      <w:r w:rsidR="007A67E2">
        <w:rPr>
          <w:rtl/>
        </w:rPr>
        <w:t xml:space="preserve"> </w:t>
      </w:r>
      <w:r w:rsidRPr="008A3C6C">
        <w:rPr>
          <w:rtl/>
        </w:rPr>
        <w:t xml:space="preserve">إذا طلع الفجر </w:t>
      </w:r>
      <w:r w:rsidR="00452529">
        <w:rPr>
          <w:rtl/>
        </w:rPr>
        <w:t>-</w:t>
      </w:r>
      <w:r w:rsidRPr="008A3C6C">
        <w:rPr>
          <w:rtl/>
        </w:rPr>
        <w:t>أو أصبح- كلّ يوم</w:t>
      </w:r>
      <w:r w:rsidR="001B7E9C">
        <w:rPr>
          <w:rtl/>
        </w:rPr>
        <w:t xml:space="preserve"> أتى</w:t>
      </w:r>
      <w:r w:rsidR="008633E6">
        <w:rPr>
          <w:rtl/>
        </w:rPr>
        <w:t xml:space="preserve"> </w:t>
      </w:r>
      <w:r w:rsidRPr="008A3C6C">
        <w:rPr>
          <w:rtl/>
        </w:rPr>
        <w:t>باب علي</w:t>
      </w:r>
      <w:r w:rsidR="009E11C0">
        <w:rPr>
          <w:rFonts w:hint="cs"/>
          <w:rtl/>
        </w:rPr>
        <w:t>ّ</w:t>
      </w:r>
      <w:r w:rsidRPr="008A3C6C">
        <w:rPr>
          <w:rtl/>
        </w:rPr>
        <w:t xml:space="preserve"> وفاطمة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47229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9E11C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B276C4">
        <w:rPr>
          <w:rStyle w:val="libAlaemChar"/>
          <w:rFonts w:hint="cs"/>
          <w:rtl/>
        </w:rPr>
        <w:t>...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</w:t>
      </w:r>
      <w:r w:rsidR="006844A7">
        <w:rPr>
          <w:rtl/>
        </w:rPr>
        <w:t xml:space="preserve"> أبو </w:t>
      </w:r>
      <w:r w:rsidRPr="008A3C6C">
        <w:rPr>
          <w:rtl/>
        </w:rPr>
        <w:t>جعفر محم</w:t>
      </w:r>
      <w:r w:rsidR="009E11C0">
        <w:rPr>
          <w:rFonts w:hint="cs"/>
          <w:rtl/>
        </w:rPr>
        <w:t>ّ</w:t>
      </w:r>
      <w:r w:rsidRPr="008A3C6C">
        <w:rPr>
          <w:rtl/>
        </w:rPr>
        <w:t>د بن عمرو العقيلي في ضعفاءه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  <w:r w:rsidR="00F673D9">
        <w:rPr>
          <w:rtl/>
        </w:rPr>
        <w:t xml:space="preserve"> حدّثني </w:t>
      </w:r>
      <w:r w:rsidRPr="008A3C6C">
        <w:rPr>
          <w:rtl/>
        </w:rPr>
        <w:t>آدم بن موسى، قال: سمعت البخاري، قال: عبادة</w:t>
      </w:r>
      <w:r w:rsidR="006844A7">
        <w:rPr>
          <w:rtl/>
        </w:rPr>
        <w:t xml:space="preserve"> أبو </w:t>
      </w:r>
      <w:r w:rsidRPr="008A3C6C">
        <w:rPr>
          <w:rtl/>
        </w:rPr>
        <w:t>يحيى، سمع</w:t>
      </w:r>
      <w:r w:rsidR="00514E27">
        <w:rPr>
          <w:rtl/>
        </w:rPr>
        <w:t xml:space="preserve"> أبا </w:t>
      </w:r>
      <w:r w:rsidRPr="008A3C6C">
        <w:rPr>
          <w:rtl/>
        </w:rPr>
        <w:t>داوود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 قال: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647229">
      <w:pPr>
        <w:pStyle w:val="libNormal"/>
        <w:rPr>
          <w:rtl/>
        </w:rPr>
      </w:pPr>
      <w:r w:rsidRPr="008A3C6C">
        <w:rPr>
          <w:rtl/>
        </w:rPr>
        <w:lastRenderedPageBreak/>
        <w:t>كان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يمر</w:t>
      </w:r>
      <w:r w:rsidR="009E11C0">
        <w:rPr>
          <w:rFonts w:hint="cs"/>
          <w:rtl/>
        </w:rPr>
        <w:t>ّ</w:t>
      </w:r>
      <w:r w:rsidRPr="008A3C6C">
        <w:rPr>
          <w:rtl/>
        </w:rPr>
        <w:t xml:space="preserve"> ببيت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47229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9E11C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B276C4">
        <w:rPr>
          <w:rStyle w:val="libAlaemChar"/>
          <w:rFonts w:hint="cs"/>
          <w:rtl/>
        </w:rPr>
        <w:t>...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B276C4">
        <w:rPr>
          <w:rFonts w:hint="cs"/>
          <w:rtl/>
        </w:rPr>
        <w:t>ّ</w:t>
      </w:r>
      <w:r w:rsidRPr="008A3C6C">
        <w:rPr>
          <w:rtl/>
        </w:rPr>
        <w:t xml:space="preserve"> قال العقيلي: وهذا الحديث حد</w:t>
      </w:r>
      <w:r w:rsidR="009E11C0">
        <w:rPr>
          <w:rFonts w:hint="cs"/>
          <w:rtl/>
        </w:rPr>
        <w:t>ّ</w:t>
      </w:r>
      <w:r w:rsidRPr="008A3C6C">
        <w:rPr>
          <w:rtl/>
        </w:rPr>
        <w:t>ثناه عبد الله بن محمد المروزي،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علي الحلواني،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عاصم، عن عبادة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يحيى، قال: سمعت</w:t>
      </w:r>
      <w:r w:rsidR="00514E27">
        <w:rPr>
          <w:rtl/>
        </w:rPr>
        <w:t xml:space="preserve"> أبا </w:t>
      </w:r>
      <w:r w:rsidRPr="008A3C6C">
        <w:rPr>
          <w:rtl/>
        </w:rPr>
        <w:t>داوود يحدث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 فقال: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حفظت من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سبعة</w:t>
      </w:r>
      <w:r w:rsidR="0060131A">
        <w:rPr>
          <w:rtl/>
        </w:rPr>
        <w:t xml:space="preserve"> أشهر </w:t>
      </w:r>
      <w:r w:rsidR="001B7E9C">
        <w:rPr>
          <w:rtl/>
        </w:rPr>
        <w:t xml:space="preserve">أو </w:t>
      </w:r>
      <w:r w:rsidRPr="008A3C6C">
        <w:rPr>
          <w:rtl/>
        </w:rPr>
        <w:t>ثمانية</w:t>
      </w:r>
      <w:r w:rsidR="0060131A">
        <w:rPr>
          <w:rtl/>
        </w:rPr>
        <w:t xml:space="preserve"> أشهر </w:t>
      </w:r>
      <w:r w:rsidRPr="008A3C6C">
        <w:rPr>
          <w:rtl/>
        </w:rPr>
        <w:t>يأتي</w:t>
      </w:r>
      <w:r w:rsidR="00641678">
        <w:rPr>
          <w:rtl/>
        </w:rPr>
        <w:t xml:space="preserve"> إلى </w:t>
      </w:r>
      <w:r w:rsidRPr="008A3C6C">
        <w:rPr>
          <w:rtl/>
        </w:rPr>
        <w:t>باب علي</w:t>
      </w:r>
      <w:r w:rsidR="009E11C0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فيقول:</w:t>
      </w:r>
    </w:p>
    <w:p w:rsidR="000D184C" w:rsidRPr="00FE4254" w:rsidRDefault="00332198" w:rsidP="008A3C6C">
      <w:pPr>
        <w:pStyle w:val="libNormal"/>
        <w:rPr>
          <w:rStyle w:val="libBold2Char"/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الص</w:t>
      </w:r>
      <w:r w:rsidR="00ED39FD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لاة يرحمكم الله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عبد الحميد الكشي في مسنده ج1 الورق 70/أ/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الضحّاك بن مخلد،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داوود السبيعي،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الحمراء، قال: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صحبنا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تسعة</w:t>
      </w:r>
      <w:r w:rsidR="0060131A">
        <w:rPr>
          <w:rtl/>
        </w:rPr>
        <w:t xml:space="preserve"> أشهر </w:t>
      </w:r>
      <w:r w:rsidRPr="008A3C6C">
        <w:rPr>
          <w:rtl/>
        </w:rPr>
        <w:t>فكان إذا أصبح</w:t>
      </w:r>
      <w:r w:rsidR="001B7E9C">
        <w:rPr>
          <w:rtl/>
        </w:rPr>
        <w:t xml:space="preserve"> أتى</w:t>
      </w:r>
      <w:r w:rsidR="008633E6">
        <w:rPr>
          <w:rtl/>
        </w:rPr>
        <w:t xml:space="preserve"> </w:t>
      </w:r>
      <w:r w:rsidRPr="008A3C6C">
        <w:rPr>
          <w:rtl/>
        </w:rPr>
        <w:t>باب علي</w:t>
      </w:r>
      <w:r w:rsidR="009E11C0">
        <w:rPr>
          <w:rFonts w:hint="cs"/>
          <w:rtl/>
        </w:rPr>
        <w:t>ّ</w:t>
      </w:r>
      <w:r w:rsidRPr="008A3C6C">
        <w:rPr>
          <w:rtl/>
        </w:rPr>
        <w:t xml:space="preserve"> وفاطمة وهو يقول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يرحمكم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الخرجوشي في كتاب</w:t>
      </w:r>
      <w:r w:rsidR="00B276C4">
        <w:rPr>
          <w:rtl/>
        </w:rPr>
        <w:t xml:space="preserve"> (شرف المصطفى)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270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57</w:t>
      </w:r>
      <w:r w:rsidR="007A67E2">
        <w:rPr>
          <w:rtl/>
        </w:rPr>
        <w:t xml:space="preserve"> </w:t>
      </w:r>
      <w:r w:rsidRPr="008A3C6C">
        <w:rPr>
          <w:rtl/>
        </w:rPr>
        <w:t>من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27</w:t>
      </w:r>
      <w:r w:rsidR="008633E6">
        <w:rPr>
          <w:rtl/>
        </w:rPr>
        <w:t>،</w:t>
      </w:r>
      <w:r w:rsidRPr="008A3C6C">
        <w:rPr>
          <w:rtl/>
        </w:rPr>
        <w:t xml:space="preserve"> قال بروايته واسناده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قال: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كان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يجيء عند كل صلاة الفجر، فيأخذ بعضادة هذا الباب،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B2276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ورحمة الله وبركاته</w:t>
      </w:r>
      <w:r w:rsidRPr="00FE4254">
        <w:rPr>
          <w:rtl/>
        </w:rPr>
        <w:t xml:space="preserve"> فيردون عليه من البيت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وعليك الس</w:t>
      </w:r>
      <w:r w:rsidR="00647229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ورحمة الله وبركاته</w:t>
      </w:r>
      <w:r w:rsidRPr="00FE4254">
        <w:rPr>
          <w:rtl/>
        </w:rPr>
        <w:t xml:space="preserve"> فيقول: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الص</w:t>
      </w:r>
      <w:r w:rsidR="00B2276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فقلت يا</w:t>
      </w:r>
      <w:r w:rsidR="00514E27">
        <w:rPr>
          <w:rtl/>
        </w:rPr>
        <w:t xml:space="preserve"> أبا </w:t>
      </w:r>
      <w:r w:rsidRPr="008A3C6C">
        <w:rPr>
          <w:rtl/>
        </w:rPr>
        <w:t>حمراء من كان في البيت</w:t>
      </w:r>
      <w:r w:rsidR="008633E6">
        <w:rPr>
          <w:rtl/>
        </w:rPr>
        <w:t>؟</w:t>
      </w:r>
      <w:r w:rsidRPr="008A3C6C">
        <w:rPr>
          <w:rtl/>
        </w:rPr>
        <w:t xml:space="preserve"> قال: علي</w:t>
      </w:r>
      <w:r w:rsidR="00B276C4">
        <w:rPr>
          <w:rFonts w:hint="cs"/>
          <w:rtl/>
        </w:rPr>
        <w:t>ٌّ</w:t>
      </w:r>
      <w:r w:rsidRPr="008A3C6C">
        <w:rPr>
          <w:rtl/>
        </w:rPr>
        <w:t xml:space="preserve"> وفاطمة والحسن والحسين عليهم الس</w:t>
      </w:r>
      <w:r w:rsidR="00B276C4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الحاكم الكبير محمد بن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F20429">
        <w:rPr>
          <w:rtl/>
        </w:rPr>
        <w:t xml:space="preserve"> إسحاق </w:t>
      </w:r>
      <w:r w:rsidRPr="008A3C6C">
        <w:rPr>
          <w:rtl/>
        </w:rPr>
        <w:t>في كتاب</w:t>
      </w:r>
      <w:r w:rsidR="00B276C4">
        <w:rPr>
          <w:rtl/>
        </w:rPr>
        <w:t xml:space="preserve"> (الأسامي والكنى) </w:t>
      </w:r>
      <w:r w:rsidRPr="008A3C6C">
        <w:rPr>
          <w:rtl/>
        </w:rPr>
        <w:t>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195</w:t>
      </w:r>
      <w:r w:rsidR="007A67E2">
        <w:rPr>
          <w:rtl/>
        </w:rPr>
        <w:t xml:space="preserve"> </w:t>
      </w:r>
      <w:r w:rsidRPr="008A3C6C">
        <w:rPr>
          <w:rtl/>
        </w:rPr>
        <w:t>في ترجمة</w:t>
      </w:r>
      <w:r w:rsidR="009E11C0">
        <w:rPr>
          <w:rtl/>
        </w:rPr>
        <w:t xml:space="preserve"> أبي </w:t>
      </w:r>
      <w:r w:rsidRPr="008A3C6C">
        <w:rPr>
          <w:rtl/>
        </w:rPr>
        <w:t xml:space="preserve">الحمراء، 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 </w:t>
      </w:r>
      <w:r w:rsidRPr="008A3C6C">
        <w:rPr>
          <w:rtl/>
        </w:rPr>
        <w:t>داوود نفيع، عن</w:t>
      </w:r>
      <w:r w:rsidR="009E11C0">
        <w:rPr>
          <w:rtl/>
        </w:rPr>
        <w:t xml:space="preserve"> أبي </w:t>
      </w:r>
      <w:r w:rsidRPr="008A3C6C">
        <w:rPr>
          <w:rtl/>
        </w:rPr>
        <w:t>الحمراء قال: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9E11C0" w:rsidP="00B276C4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 w:rsidR="000D184C" w:rsidRPr="008A3C6C">
        <w:rPr>
          <w:rtl/>
        </w:rPr>
        <w:t>قمت سبعة عشر</w:t>
      </w:r>
      <w:r w:rsidR="000C3E0A">
        <w:rPr>
          <w:rtl/>
        </w:rPr>
        <w:t xml:space="preserve"> </w:t>
      </w:r>
      <w:r w:rsidR="00B276C4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شهراً</w:t>
      </w:r>
      <w:r w:rsidR="00B276C4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وكان رسول الله</w:t>
      </w:r>
      <w:r w:rsidR="003777C1">
        <w:rPr>
          <w:rtl/>
        </w:rPr>
        <w:t xml:space="preserve"> صلّى </w:t>
      </w:r>
      <w:r w:rsidR="000D184C" w:rsidRPr="008A3C6C">
        <w:rPr>
          <w:rtl/>
        </w:rPr>
        <w:t>الله عليه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اذا طلع الفجر</w:t>
      </w:r>
      <w:r>
        <w:rPr>
          <w:rtl/>
        </w:rPr>
        <w:t xml:space="preserve"> أوّل </w:t>
      </w:r>
      <w:r w:rsidR="000D184C" w:rsidRPr="008A3C6C">
        <w:rPr>
          <w:rtl/>
        </w:rPr>
        <w:t>كل يوم،</w:t>
      </w:r>
      <w:r w:rsidR="001B7E9C">
        <w:rPr>
          <w:rtl/>
        </w:rPr>
        <w:t xml:space="preserve"> أتى</w:t>
      </w:r>
      <w:r w:rsidR="008633E6">
        <w:rPr>
          <w:rtl/>
        </w:rPr>
        <w:t xml:space="preserve"> </w:t>
      </w:r>
      <w:r w:rsidR="000D184C" w:rsidRPr="008A3C6C">
        <w:rPr>
          <w:rtl/>
        </w:rPr>
        <w:t>باب علي</w:t>
      </w:r>
      <w:r w:rsidR="00B276C4">
        <w:rPr>
          <w:rFonts w:hint="cs"/>
          <w:rtl/>
        </w:rPr>
        <w:t>ٍّ</w:t>
      </w:r>
      <w:r w:rsidR="000D184C" w:rsidRPr="008A3C6C">
        <w:rPr>
          <w:rtl/>
        </w:rPr>
        <w:t xml:space="preserve"> وفاطمة فيقول:</w:t>
      </w:r>
    </w:p>
    <w:p w:rsidR="000D184C" w:rsidRPr="00FE4254" w:rsidRDefault="00332198" w:rsidP="008A3C6C">
      <w:pPr>
        <w:pStyle w:val="libNormal"/>
        <w:rPr>
          <w:rStyle w:val="libBold2Char"/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الص</w:t>
      </w:r>
      <w:r w:rsidR="001B7E9C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B276C4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</w:t>
      </w:r>
      <w:r>
        <w:rPr>
          <w:rStyle w:val="libBold2Char"/>
          <w:rFonts w:hint="cs"/>
          <w:rtl/>
        </w:rPr>
        <w:t>)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جعفر محمد بن الحسين الخثعمي بالكوفة،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 xml:space="preserve">عبد الله بن سعيد </w:t>
      </w:r>
      <w:r w:rsidR="00452529">
        <w:rPr>
          <w:rtl/>
        </w:rPr>
        <w:t>-</w:t>
      </w:r>
      <w:r w:rsidR="000D184C" w:rsidRPr="008A3C6C">
        <w:rPr>
          <w:rtl/>
        </w:rPr>
        <w:t xml:space="preserve"> يعني الأشج </w:t>
      </w:r>
      <w:r w:rsidR="00452529">
        <w:rPr>
          <w:rtl/>
        </w:rPr>
        <w:t>-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يحيى بن يعلى الأسلمي، عن يونس بن خبّاب، عن نافع:</w:t>
      </w:r>
    </w:p>
    <w:p w:rsidR="000D184C" w:rsidRPr="00FE4254" w:rsidRDefault="000D184C" w:rsidP="00B276C4">
      <w:pPr>
        <w:pStyle w:val="libNormal"/>
        <w:rPr>
          <w:rStyle w:val="libBold2Char"/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 </w:t>
      </w:r>
      <w:r w:rsidRPr="008A3C6C">
        <w:rPr>
          <w:rtl/>
        </w:rPr>
        <w:t>الحمراء، قال: شهدت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ثمانية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Pr="008A3C6C">
        <w:rPr>
          <w:rtl/>
        </w:rPr>
        <w:t xml:space="preserve">عشرة </w:t>
      </w:r>
      <w:r w:rsidR="00B276C4">
        <w:rPr>
          <w:rFonts w:hint="cs"/>
          <w:rtl/>
        </w:rPr>
        <w:t>إ</w:t>
      </w:r>
      <w:r w:rsidRPr="008A3C6C">
        <w:rPr>
          <w:rtl/>
        </w:rPr>
        <w:t>ذا خرج</w:t>
      </w:r>
      <w:r w:rsidR="00641678">
        <w:rPr>
          <w:rtl/>
        </w:rPr>
        <w:t xml:space="preserve"> إلى </w:t>
      </w:r>
      <w:r w:rsidRPr="008A3C6C">
        <w:rPr>
          <w:rtl/>
        </w:rPr>
        <w:t>الص</w:t>
      </w:r>
      <w:r w:rsidR="001B7E9C">
        <w:rPr>
          <w:rFonts w:hint="cs"/>
          <w:rtl/>
        </w:rPr>
        <w:t>ّ</w:t>
      </w:r>
      <w:r w:rsidRPr="008A3C6C">
        <w:rPr>
          <w:rtl/>
        </w:rPr>
        <w:t xml:space="preserve">لاة </w:t>
      </w:r>
      <w:r w:rsidR="00452529">
        <w:rPr>
          <w:rtl/>
        </w:rPr>
        <w:t>-</w:t>
      </w:r>
      <w:r w:rsidR="001B7E9C">
        <w:rPr>
          <w:rtl/>
        </w:rPr>
        <w:t xml:space="preserve"> أو</w:t>
      </w:r>
      <w:r w:rsidR="00641678">
        <w:rPr>
          <w:rtl/>
        </w:rPr>
        <w:t xml:space="preserve"> إلى </w:t>
      </w:r>
      <w:r w:rsidRPr="008A3C6C">
        <w:rPr>
          <w:rtl/>
        </w:rPr>
        <w:t xml:space="preserve">الغداة </w:t>
      </w:r>
      <w:r w:rsidR="00452529">
        <w:rPr>
          <w:rtl/>
        </w:rPr>
        <w:t>-</w:t>
      </w:r>
      <w:r w:rsidRPr="008A3C6C">
        <w:rPr>
          <w:rtl/>
        </w:rPr>
        <w:t xml:space="preserve"> مر</w:t>
      </w:r>
      <w:r w:rsidR="001B7E9C">
        <w:rPr>
          <w:rFonts w:hint="cs"/>
          <w:rtl/>
        </w:rPr>
        <w:t>ّ</w:t>
      </w:r>
      <w:r w:rsidRPr="008A3C6C">
        <w:rPr>
          <w:rtl/>
        </w:rPr>
        <w:t xml:space="preserve"> بباب 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0A70A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ورحمة الله، الص</w:t>
      </w:r>
      <w:r w:rsidR="001B7E9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رحمكم الله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البخاري في التاريخ الكبير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</w:t>
      </w:r>
      <w:r w:rsidR="008633E6">
        <w:rPr>
          <w:rtl/>
        </w:rPr>
        <w:t>،</w:t>
      </w:r>
      <w:r w:rsidRPr="008A3C6C">
        <w:rPr>
          <w:rtl/>
        </w:rPr>
        <w:t xml:space="preserve"> 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205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قال</w:t>
      </w:r>
      <w:r w:rsidR="006844A7">
        <w:rPr>
          <w:rtl/>
        </w:rPr>
        <w:t xml:space="preserve"> أبو </w:t>
      </w:r>
      <w:r w:rsidRPr="008A3C6C">
        <w:rPr>
          <w:rtl/>
        </w:rPr>
        <w:t>عاصم، عن عبّاد</w:t>
      </w:r>
      <w:r w:rsidR="009E11C0">
        <w:rPr>
          <w:rtl/>
        </w:rPr>
        <w:t xml:space="preserve"> أبي </w:t>
      </w:r>
      <w:r w:rsidRPr="008A3C6C">
        <w:rPr>
          <w:rtl/>
        </w:rPr>
        <w:t>يحيى، قال: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داوود عن</w:t>
      </w:r>
      <w:r w:rsidR="009E11C0">
        <w:rPr>
          <w:rtl/>
        </w:rPr>
        <w:t xml:space="preserve"> أبي </w:t>
      </w:r>
      <w:r w:rsidRPr="008A3C6C">
        <w:rPr>
          <w:rtl/>
        </w:rPr>
        <w:t>الحمراء، قال: صحبت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3777C1">
        <w:rPr>
          <w:rtl/>
        </w:rPr>
        <w:t xml:space="preserve"> وسلّم </w:t>
      </w:r>
      <w:r w:rsidRPr="008A3C6C">
        <w:rPr>
          <w:rtl/>
        </w:rPr>
        <w:t>تسعة</w:t>
      </w:r>
      <w:r w:rsidR="0060131A">
        <w:rPr>
          <w:rtl/>
        </w:rPr>
        <w:t xml:space="preserve"> أشهر </w:t>
      </w:r>
      <w:r w:rsidR="00463965">
        <w:rPr>
          <w:rtl/>
        </w:rPr>
        <w:t xml:space="preserve">فكان </w:t>
      </w:r>
      <w:r w:rsidR="00463965">
        <w:rPr>
          <w:rFonts w:hint="cs"/>
          <w:rtl/>
        </w:rPr>
        <w:t>إ</w:t>
      </w:r>
      <w:r w:rsidRPr="008A3C6C">
        <w:rPr>
          <w:rtl/>
        </w:rPr>
        <w:t>ذا أصبح كل يوم يأتي باب علي</w:t>
      </w:r>
      <w:r w:rsidR="001B7E9C">
        <w:rPr>
          <w:rFonts w:hint="cs"/>
          <w:rtl/>
        </w:rPr>
        <w:t>ّ</w:t>
      </w:r>
      <w:r w:rsidRPr="008A3C6C">
        <w:rPr>
          <w:rtl/>
        </w:rPr>
        <w:t xml:space="preserve"> وفاطمة، فيقول</w:t>
      </w:r>
      <w:r w:rsidR="001B7E9C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B276C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</w:t>
      </w:r>
      <w:r w:rsidR="000C3E0A">
        <w:rPr>
          <w:rStyle w:val="libBold2Char"/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عليكم</w:t>
      </w:r>
      <w:r w:rsidR="00332198" w:rsidRPr="00332198">
        <w:rPr>
          <w:rStyle w:val="libBold2Char"/>
          <w:rtl/>
        </w:rPr>
        <w:t>]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FE4254" w:rsidRDefault="000D184C" w:rsidP="00B276C4">
      <w:pPr>
        <w:pStyle w:val="libNormal"/>
        <w:rPr>
          <w:rStyle w:val="libBold2Char"/>
          <w:rtl/>
        </w:rPr>
      </w:pPr>
      <w:r w:rsidRPr="00FE4254">
        <w:rPr>
          <w:rtl/>
        </w:rPr>
        <w:t xml:space="preserve">وروى </w:t>
      </w:r>
      <w:r w:rsidR="00493360">
        <w:rPr>
          <w:rtl/>
        </w:rPr>
        <w:t>ابن</w:t>
      </w:r>
      <w:r w:rsidRPr="00FE4254">
        <w:rPr>
          <w:rtl/>
        </w:rPr>
        <w:t xml:space="preserve"> عدي في كتابه الكامل</w:t>
      </w:r>
      <w:r w:rsidR="00B276C4">
        <w:rPr>
          <w:rFonts w:hint="cs"/>
          <w:rtl/>
        </w:rPr>
        <w:t>:</w:t>
      </w:r>
      <w:r w:rsidRPr="00FE4254">
        <w:rPr>
          <w:rtl/>
        </w:rPr>
        <w:t xml:space="preserve"> ج7</w:t>
      </w:r>
      <w:r w:rsidR="00452529" w:rsidRPr="00FE4254">
        <w:rPr>
          <w:rtl/>
        </w:rPr>
        <w:t xml:space="preserve"> ص 1631</w:t>
      </w:r>
      <w:r w:rsidR="007A67E2" w:rsidRPr="00FE4254">
        <w:rPr>
          <w:rtl/>
        </w:rPr>
        <w:t xml:space="preserve"> </w:t>
      </w:r>
      <w:r w:rsidRPr="00FE4254">
        <w:rPr>
          <w:rtl/>
        </w:rPr>
        <w:t xml:space="preserve">ط1، قال </w:t>
      </w:r>
      <w:r w:rsidR="000576BD">
        <w:rPr>
          <w:rtl/>
        </w:rPr>
        <w:t>بإسناده</w:t>
      </w:r>
      <w:r w:rsidRPr="00FE4254">
        <w:rPr>
          <w:rtl/>
        </w:rPr>
        <w:t xml:space="preserve">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الحمراء، قال: شهدت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ثمانية</w:t>
      </w:r>
      <w:r w:rsidR="0060131A" w:rsidRPr="00FE4254">
        <w:rPr>
          <w:rtl/>
        </w:rPr>
        <w:t xml:space="preserve"> أشهر </w:t>
      </w:r>
      <w:r w:rsidR="00B276C4">
        <w:rPr>
          <w:rFonts w:hint="cs"/>
          <w:rtl/>
        </w:rPr>
        <w:t>إ</w:t>
      </w:r>
      <w:r w:rsidRPr="00FE4254">
        <w:rPr>
          <w:rtl/>
        </w:rPr>
        <w:t>ذا خرج</w:t>
      </w:r>
      <w:r w:rsidR="00641678" w:rsidRPr="00FE4254">
        <w:rPr>
          <w:rtl/>
        </w:rPr>
        <w:t xml:space="preserve"> إلى </w:t>
      </w:r>
      <w:r w:rsidRPr="00FE4254">
        <w:rPr>
          <w:rtl/>
        </w:rPr>
        <w:t xml:space="preserve">صلاة الغداة </w:t>
      </w:r>
      <w:r w:rsidR="00452529" w:rsidRPr="00FE4254">
        <w:rPr>
          <w:rtl/>
        </w:rPr>
        <w:t>-</w:t>
      </w:r>
      <w:r w:rsidR="001B7E9C" w:rsidRPr="00FE4254">
        <w:rPr>
          <w:rtl/>
        </w:rPr>
        <w:t xml:space="preserve"> أو </w:t>
      </w:r>
      <w:r w:rsidRPr="00FE4254">
        <w:rPr>
          <w:rtl/>
        </w:rPr>
        <w:t>قال:</w:t>
      </w:r>
      <w:r w:rsidR="00641678" w:rsidRPr="00FE4254">
        <w:rPr>
          <w:rtl/>
        </w:rPr>
        <w:t xml:space="preserve"> إلى </w:t>
      </w:r>
      <w:r w:rsidRPr="00FE4254">
        <w:rPr>
          <w:rtl/>
        </w:rPr>
        <w:t>الص</w:t>
      </w:r>
      <w:r w:rsidR="001B7E9C" w:rsidRPr="00FE4254">
        <w:rPr>
          <w:rFonts w:hint="cs"/>
          <w:rtl/>
        </w:rPr>
        <w:t>ّ</w:t>
      </w:r>
      <w:r w:rsidRPr="00FE4254">
        <w:rPr>
          <w:rtl/>
        </w:rPr>
        <w:t xml:space="preserve">لاة </w:t>
      </w:r>
      <w:r w:rsidR="00452529" w:rsidRPr="00FE4254">
        <w:rPr>
          <w:rtl/>
        </w:rPr>
        <w:t>-</w:t>
      </w:r>
      <w:r w:rsidRPr="00FE4254">
        <w:rPr>
          <w:rtl/>
        </w:rPr>
        <w:t xml:space="preserve"> مر</w:t>
      </w:r>
      <w:r w:rsidR="001B7E9C" w:rsidRPr="00FE4254">
        <w:rPr>
          <w:rFonts w:hint="cs"/>
          <w:rtl/>
        </w:rPr>
        <w:t>ّ</w:t>
      </w:r>
      <w:r w:rsidRPr="00FE4254">
        <w:rPr>
          <w:rtl/>
        </w:rPr>
        <w:t xml:space="preserve"> بباب 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B276C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ورحمة الله وبركاته، الص</w:t>
      </w:r>
      <w:r w:rsidR="000A70A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يرحمكم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>.</w:t>
      </w:r>
    </w:p>
    <w:p w:rsidR="000D184C" w:rsidRPr="00FE4254" w:rsidRDefault="000D184C" w:rsidP="001B7E9C">
      <w:pPr>
        <w:pStyle w:val="libNormal"/>
        <w:rPr>
          <w:rStyle w:val="libBold2Char"/>
          <w:rtl/>
        </w:rPr>
      </w:pPr>
      <w:r w:rsidRPr="00FE4254">
        <w:rPr>
          <w:rtl/>
        </w:rPr>
        <w:t>وبرواية أخرى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الحمراء و</w:t>
      </w:r>
      <w:r w:rsidR="000576BD">
        <w:rPr>
          <w:rtl/>
        </w:rPr>
        <w:t>بإسناده</w:t>
      </w:r>
      <w:r w:rsidRPr="00FE4254">
        <w:rPr>
          <w:rtl/>
        </w:rPr>
        <w:t>، قال: حفظت من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سبعة</w:t>
      </w:r>
      <w:r w:rsidR="0060131A" w:rsidRPr="00FE4254">
        <w:rPr>
          <w:rtl/>
        </w:rPr>
        <w:t xml:space="preserve"> أشهر </w:t>
      </w:r>
      <w:r w:rsidR="00452529" w:rsidRPr="00FE4254">
        <w:rPr>
          <w:rtl/>
        </w:rPr>
        <w:t>-</w:t>
      </w:r>
      <w:r w:rsidR="001B7E9C" w:rsidRPr="00FE4254">
        <w:rPr>
          <w:rtl/>
        </w:rPr>
        <w:t xml:space="preserve"> أو </w:t>
      </w:r>
      <w:r w:rsidRPr="00FE4254">
        <w:rPr>
          <w:rtl/>
        </w:rPr>
        <w:t xml:space="preserve">ثمانية </w:t>
      </w:r>
      <w:r w:rsidR="00452529" w:rsidRPr="00FE4254">
        <w:rPr>
          <w:rtl/>
        </w:rPr>
        <w:t>-</w:t>
      </w:r>
      <w:r w:rsidRPr="00FE4254">
        <w:rPr>
          <w:rtl/>
        </w:rPr>
        <w:t xml:space="preserve"> كان ياتي</w:t>
      </w:r>
      <w:r w:rsidR="00641678" w:rsidRPr="00FE4254">
        <w:rPr>
          <w:rtl/>
        </w:rPr>
        <w:t xml:space="preserve"> إلى </w:t>
      </w:r>
      <w:r w:rsidRPr="00FE4254">
        <w:rPr>
          <w:rtl/>
        </w:rPr>
        <w:t>باب علي</w:t>
      </w:r>
      <w:r w:rsidR="001B7E9C" w:rsidRPr="00FE4254">
        <w:rPr>
          <w:rFonts w:hint="cs"/>
          <w:rtl/>
        </w:rPr>
        <w:t>ّ</w:t>
      </w:r>
      <w:r w:rsidR="00B276C4">
        <w:rPr>
          <w:rFonts w:hint="cs"/>
          <w:rtl/>
        </w:rPr>
        <w:t>ٍ</w:t>
      </w:r>
      <w:r w:rsidRPr="00FE4254">
        <w:rPr>
          <w:rtl/>
        </w:rPr>
        <w:t xml:space="preserve"> وفاطمة والحسن والحسين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0A70A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يرحمكم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FE4254" w:rsidRDefault="000D184C" w:rsidP="001B7E9C">
      <w:pPr>
        <w:pStyle w:val="libNormal"/>
        <w:rPr>
          <w:rStyle w:val="libBold2Char"/>
          <w:rtl/>
        </w:rPr>
      </w:pPr>
      <w:r w:rsidRPr="00FE4254">
        <w:rPr>
          <w:rtl/>
        </w:rPr>
        <w:t xml:space="preserve">وروى الحافظ </w:t>
      </w:r>
      <w:r w:rsidR="00493360">
        <w:rPr>
          <w:rFonts w:hint="cs"/>
          <w:rtl/>
        </w:rPr>
        <w:t>ابن</w:t>
      </w:r>
      <w:r w:rsidRPr="00FE4254">
        <w:rPr>
          <w:rtl/>
        </w:rPr>
        <w:t xml:space="preserve"> كثير، عماد الدين</w:t>
      </w:r>
      <w:r w:rsidR="001B7E9C" w:rsidRPr="00FE4254">
        <w:rPr>
          <w:rtl/>
        </w:rPr>
        <w:t xml:space="preserve"> إسماعيل </w:t>
      </w:r>
      <w:r w:rsidRPr="00FE4254">
        <w:rPr>
          <w:rtl/>
        </w:rPr>
        <w:t>بن عمر بن كثير الشافعي في كتابه</w:t>
      </w:r>
      <w:r w:rsidR="00B276C4">
        <w:rPr>
          <w:rtl/>
        </w:rPr>
        <w:t xml:space="preserve"> (السيرة النبويّة) </w:t>
      </w:r>
      <w:r w:rsidRPr="00FE4254">
        <w:rPr>
          <w:rtl/>
        </w:rPr>
        <w:t>ج4</w:t>
      </w:r>
      <w:r w:rsidR="00452529" w:rsidRPr="00FE4254">
        <w:rPr>
          <w:rtl/>
        </w:rPr>
        <w:t xml:space="preserve"> ص 634</w:t>
      </w:r>
      <w:r w:rsidR="007A67E2" w:rsidRPr="00FE4254">
        <w:rPr>
          <w:rtl/>
        </w:rPr>
        <w:t xml:space="preserve"> </w:t>
      </w:r>
      <w:r w:rsidR="000576BD">
        <w:rPr>
          <w:rtl/>
        </w:rPr>
        <w:t>بإسناده</w:t>
      </w:r>
      <w:r w:rsidRPr="00FE4254">
        <w:rPr>
          <w:rtl/>
        </w:rPr>
        <w:t xml:space="preserve"> عن</w:t>
      </w:r>
      <w:r w:rsidR="009E11C0" w:rsidRPr="00FE4254">
        <w:rPr>
          <w:rtl/>
        </w:rPr>
        <w:t xml:space="preserve"> أبي </w:t>
      </w:r>
      <w:r w:rsidRPr="00FE4254">
        <w:rPr>
          <w:rtl/>
        </w:rPr>
        <w:t>الحمراء قال: رابطت المدينة</w:t>
      </w:r>
      <w:r w:rsidR="00FE19EA" w:rsidRPr="00FE4254">
        <w:rPr>
          <w:rtl/>
        </w:rPr>
        <w:t xml:space="preserve"> ستّة</w:t>
      </w:r>
      <w:r w:rsidR="0060131A" w:rsidRPr="00FE4254">
        <w:rPr>
          <w:rtl/>
        </w:rPr>
        <w:t xml:space="preserve"> أشهر </w:t>
      </w:r>
      <w:r w:rsidRPr="00FE4254">
        <w:rPr>
          <w:rtl/>
        </w:rPr>
        <w:t>كيوم فكان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>الله عليه وسلم، يأتي باب علي</w:t>
      </w:r>
      <w:r w:rsidR="001B7E9C" w:rsidRPr="00FE4254">
        <w:rPr>
          <w:rFonts w:hint="cs"/>
          <w:rtl/>
        </w:rPr>
        <w:t>ّ</w:t>
      </w:r>
      <w:r w:rsidR="00B276C4">
        <w:rPr>
          <w:rFonts w:hint="cs"/>
          <w:rtl/>
        </w:rPr>
        <w:t>ٍ</w:t>
      </w:r>
      <w:r w:rsidRPr="00FE4254">
        <w:rPr>
          <w:rtl/>
        </w:rPr>
        <w:t xml:space="preserve"> وفاطمة كل غداة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0A70A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الص</w:t>
      </w:r>
      <w:r w:rsidR="000A70A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FE4254" w:rsidRDefault="000D184C" w:rsidP="008A3C6C">
      <w:pPr>
        <w:pStyle w:val="libNormal"/>
        <w:rPr>
          <w:rStyle w:val="libBold2Char"/>
          <w:rtl/>
        </w:rPr>
      </w:pPr>
      <w:r w:rsidRPr="00FE4254">
        <w:rPr>
          <w:rtl/>
        </w:rPr>
        <w:lastRenderedPageBreak/>
        <w:t>وروى محمد بن سليمان الكوفي الصنعاني اليماني في</w:t>
      </w:r>
      <w:r w:rsidR="00B276C4">
        <w:rPr>
          <w:rtl/>
        </w:rPr>
        <w:t xml:space="preserve"> (مناقب عليّ عليه السلام) </w:t>
      </w:r>
      <w:r w:rsidRPr="00FE4254">
        <w:rPr>
          <w:rtl/>
        </w:rPr>
        <w:t>ج2</w:t>
      </w:r>
      <w:r w:rsidR="00452529" w:rsidRPr="00FE4254">
        <w:rPr>
          <w:rtl/>
        </w:rPr>
        <w:t xml:space="preserve"> ص 19</w:t>
      </w:r>
      <w:r w:rsidR="007A67E2" w:rsidRPr="00FE4254">
        <w:rPr>
          <w:rtl/>
        </w:rPr>
        <w:t xml:space="preserve"> </w:t>
      </w:r>
      <w:r w:rsidRPr="00FE4254">
        <w:rPr>
          <w:rtl/>
        </w:rPr>
        <w:t>ط1،</w:t>
      </w:r>
      <w:r w:rsidR="001B7E9C" w:rsidRPr="00FE4254">
        <w:rPr>
          <w:rtl/>
        </w:rPr>
        <w:t xml:space="preserve"> أو </w:t>
      </w:r>
      <w:r w:rsidR="00452529" w:rsidRPr="00FE4254">
        <w:rPr>
          <w:rtl/>
        </w:rPr>
        <w:t>ص 174</w:t>
      </w:r>
      <w:r w:rsidR="007A67E2" w:rsidRPr="00FE4254">
        <w:rPr>
          <w:rtl/>
        </w:rPr>
        <w:t xml:space="preserve"> </w:t>
      </w:r>
      <w:r w:rsidRPr="00FE4254">
        <w:rPr>
          <w:rtl/>
        </w:rPr>
        <w:t xml:space="preserve">قال </w:t>
      </w:r>
      <w:r w:rsidR="000576BD">
        <w:rPr>
          <w:rtl/>
        </w:rPr>
        <w:t>بإسناده</w:t>
      </w:r>
      <w:r w:rsidRPr="00FE4254">
        <w:rPr>
          <w:rtl/>
        </w:rPr>
        <w:t xml:space="preserve">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الحمراء قال: رمقت رسول الله</w:t>
      </w:r>
      <w:r w:rsidR="003777C1">
        <w:rPr>
          <w:rtl/>
        </w:rPr>
        <w:t xml:space="preserve"> صلّى </w:t>
      </w:r>
      <w:r w:rsidR="000A38BD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ثمانية</w:t>
      </w:r>
      <w:r w:rsidR="0060131A" w:rsidRPr="00FE4254">
        <w:rPr>
          <w:rtl/>
        </w:rPr>
        <w:t xml:space="preserve"> أشهر </w:t>
      </w:r>
      <w:r w:rsidRPr="00FE4254">
        <w:rPr>
          <w:rtl/>
        </w:rPr>
        <w:t>يأتي على باب علي</w:t>
      </w:r>
      <w:r w:rsidR="000A70AF" w:rsidRPr="00FE4254">
        <w:rPr>
          <w:rFonts w:hint="cs"/>
          <w:rtl/>
        </w:rPr>
        <w:t>ّ</w:t>
      </w:r>
      <w:r w:rsidR="00B276C4">
        <w:rPr>
          <w:rFonts w:hint="cs"/>
          <w:rtl/>
        </w:rPr>
        <w:t>ٍ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يضع يده على عضادتي الباب،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0A70A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ورحمة الله الص</w:t>
      </w:r>
      <w:r w:rsidR="00B276C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يرحمكم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ومر</w:t>
      </w:r>
      <w:r w:rsidR="001B7E9C">
        <w:rPr>
          <w:rFonts w:hint="cs"/>
          <w:rtl/>
        </w:rPr>
        <w:t>ّ</w:t>
      </w:r>
      <w:r w:rsidRPr="008A3C6C">
        <w:rPr>
          <w:rtl/>
        </w:rPr>
        <w:t>ة أخرى يروي الصنعاني، و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 قال:</w:t>
      </w:r>
    </w:p>
    <w:p w:rsidR="000D184C" w:rsidRPr="00FE4254" w:rsidRDefault="000D184C" w:rsidP="003777C1">
      <w:pPr>
        <w:pStyle w:val="libNormal"/>
        <w:rPr>
          <w:rStyle w:val="libBold2Char"/>
          <w:rtl/>
        </w:rPr>
      </w:pPr>
      <w:r w:rsidRPr="008A3C6C">
        <w:rPr>
          <w:rtl/>
        </w:rPr>
        <w:t>حفظت من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عليه </w:t>
      </w:r>
      <w:r w:rsidR="00463965">
        <w:rPr>
          <w:rtl/>
        </w:rPr>
        <w:t>وعلى آله</w:t>
      </w:r>
      <w:r w:rsidR="003777C1">
        <w:rPr>
          <w:rtl/>
        </w:rPr>
        <w:t xml:space="preserve"> وسلّم </w:t>
      </w:r>
      <w:r w:rsidRPr="008A3C6C">
        <w:rPr>
          <w:rtl/>
        </w:rPr>
        <w:t>سبعة</w:t>
      </w:r>
      <w:r w:rsidR="0060131A">
        <w:rPr>
          <w:rtl/>
        </w:rPr>
        <w:t xml:space="preserve"> أشهر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Pr="008A3C6C">
        <w:rPr>
          <w:rtl/>
        </w:rPr>
        <w:t xml:space="preserve">ثمانية </w:t>
      </w:r>
      <w:r w:rsidR="00452529">
        <w:rPr>
          <w:rtl/>
        </w:rPr>
        <w:t>-</w:t>
      </w:r>
      <w:r w:rsidRPr="008A3C6C">
        <w:rPr>
          <w:rtl/>
        </w:rPr>
        <w:t xml:space="preserve"> كان يأتي</w:t>
      </w:r>
      <w:r w:rsidR="00641678">
        <w:rPr>
          <w:rtl/>
        </w:rPr>
        <w:t xml:space="preserve"> إلى </w:t>
      </w:r>
      <w:r w:rsidRPr="008A3C6C">
        <w:rPr>
          <w:rtl/>
        </w:rPr>
        <w:t>باب علي</w:t>
      </w:r>
      <w:r w:rsidR="001B7E9C">
        <w:rPr>
          <w:rFonts w:hint="cs"/>
          <w:rtl/>
        </w:rPr>
        <w:t>ّ</w:t>
      </w:r>
      <w:r w:rsidR="00B276C4">
        <w:rPr>
          <w:rFonts w:hint="cs"/>
          <w:rtl/>
        </w:rPr>
        <w:t>ٍ</w:t>
      </w:r>
      <w:r w:rsidRPr="008A3C6C">
        <w:rPr>
          <w:rtl/>
        </w:rPr>
        <w:t xml:space="preserve"> وفاطمة والحسن والحسين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3777C1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AB2D89" w:rsidRPr="00FE4254">
        <w:rPr>
          <w:rStyle w:val="libBold2Char"/>
          <w:rFonts w:eastAsiaTheme="minorEastAsia" w:hint="cs"/>
          <w:rtl/>
        </w:rPr>
        <w:t>ّ</w:t>
      </w:r>
      <w:r w:rsidRPr="00FE4254">
        <w:rPr>
          <w:rStyle w:val="libBold2Char"/>
          <w:rtl/>
        </w:rPr>
        <w:t xml:space="preserve">لاة يرحمكم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FE4254" w:rsidRDefault="000D184C" w:rsidP="002B6AAD">
      <w:pPr>
        <w:pStyle w:val="libNormal"/>
        <w:rPr>
          <w:rStyle w:val="libBold2Char"/>
          <w:rtl/>
        </w:rPr>
      </w:pPr>
      <w:r w:rsidRPr="00FE4254">
        <w:rPr>
          <w:rtl/>
        </w:rPr>
        <w:t>وروى الطبراني في</w:t>
      </w:r>
      <w:r w:rsidR="0026002D">
        <w:rPr>
          <w:rtl/>
        </w:rPr>
        <w:t xml:space="preserve"> (المعجم الكبير) </w:t>
      </w:r>
      <w:r w:rsidRPr="00FE4254">
        <w:rPr>
          <w:rtl/>
        </w:rPr>
        <w:t>ج22</w:t>
      </w:r>
      <w:r w:rsidR="00452529" w:rsidRPr="00FE4254">
        <w:rPr>
          <w:rtl/>
        </w:rPr>
        <w:t xml:space="preserve"> ص 200</w:t>
      </w:r>
      <w:r w:rsidR="007A67E2" w:rsidRPr="00FE4254">
        <w:rPr>
          <w:rtl/>
        </w:rPr>
        <w:t xml:space="preserve"> </w:t>
      </w:r>
      <w:r w:rsidRPr="00FE4254">
        <w:rPr>
          <w:rtl/>
        </w:rPr>
        <w:t xml:space="preserve">قال </w:t>
      </w:r>
      <w:r w:rsidR="000576BD">
        <w:rPr>
          <w:rtl/>
        </w:rPr>
        <w:t>بإسناده</w:t>
      </w:r>
      <w:r w:rsidRPr="00FE4254">
        <w:rPr>
          <w:rtl/>
        </w:rPr>
        <w:t xml:space="preserve">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الحمراء يقول: رأيت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7C3A09">
        <w:rPr>
          <w:rtl/>
        </w:rPr>
        <w:t>يأتِ</w:t>
      </w:r>
      <w:r w:rsidRPr="00FE4254">
        <w:rPr>
          <w:rtl/>
        </w:rPr>
        <w:t xml:space="preserve"> على باب علي</w:t>
      </w:r>
      <w:r w:rsidR="001B7E9C" w:rsidRPr="00FE4254">
        <w:rPr>
          <w:rFonts w:hint="cs"/>
          <w:rtl/>
        </w:rPr>
        <w:t>ّ</w:t>
      </w:r>
      <w:r w:rsidRPr="00FE4254">
        <w:rPr>
          <w:rtl/>
        </w:rPr>
        <w:t xml:space="preserve"> وفاطمة</w:t>
      </w:r>
      <w:r w:rsidR="00FE19EA" w:rsidRPr="00FE4254">
        <w:rPr>
          <w:rtl/>
        </w:rPr>
        <w:t xml:space="preserve"> ستّة</w:t>
      </w:r>
      <w:r w:rsidR="0060131A" w:rsidRPr="00FE4254">
        <w:rPr>
          <w:rtl/>
        </w:rPr>
        <w:t xml:space="preserve"> أشهر </w:t>
      </w:r>
      <w:r w:rsidRPr="00FE4254">
        <w:rPr>
          <w:rtl/>
        </w:rPr>
        <w:t>فيقول</w:t>
      </w:r>
      <w:r w:rsidRPr="00FE4254">
        <w:rPr>
          <w:rStyle w:val="libBold2Char"/>
          <w:rtl/>
        </w:rPr>
        <w:t>:</w:t>
      </w:r>
      <w:r w:rsidR="00332198" w:rsidRPr="00332198">
        <w:rPr>
          <w:rStyle w:val="libBold2Char"/>
          <w:rFonts w:hint="cs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647229">
      <w:pPr>
        <w:pStyle w:val="libNormal"/>
        <w:rPr>
          <w:rtl/>
        </w:rPr>
      </w:pPr>
      <w:r w:rsidRPr="00FE4254">
        <w:rPr>
          <w:rtl/>
        </w:rPr>
        <w:t>وروى الذهبي في</w:t>
      </w:r>
      <w:r w:rsidR="00B276C4">
        <w:rPr>
          <w:rtl/>
        </w:rPr>
        <w:t xml:space="preserve"> (سير أعلام النبلاء) </w:t>
      </w:r>
      <w:r w:rsidRPr="00FE4254">
        <w:rPr>
          <w:rtl/>
        </w:rPr>
        <w:t>ج2</w:t>
      </w:r>
      <w:r w:rsidR="00452529" w:rsidRPr="00FE4254">
        <w:rPr>
          <w:rtl/>
        </w:rPr>
        <w:t xml:space="preserve"> ص 134</w:t>
      </w:r>
      <w:r w:rsidR="007A67E2" w:rsidRPr="00FE4254">
        <w:rPr>
          <w:rtl/>
        </w:rPr>
        <w:t xml:space="preserve"> </w:t>
      </w:r>
      <w:r w:rsidRPr="00FE4254">
        <w:rPr>
          <w:rtl/>
        </w:rPr>
        <w:t>في ترجمة فاطمة الزهراء عليها السلام، قال يونس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إسحاق، و منصور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ال</w:t>
      </w:r>
      <w:r w:rsidR="00647229">
        <w:rPr>
          <w:rFonts w:hint="cs"/>
          <w:rtl/>
        </w:rPr>
        <w:t>أ</w:t>
      </w:r>
      <w:r w:rsidRPr="00FE4254">
        <w:rPr>
          <w:rtl/>
        </w:rPr>
        <w:t>سود وهذا لفظه:</w:t>
      </w:r>
      <w:r w:rsidR="000C3E0A">
        <w:rPr>
          <w:rtl/>
        </w:rPr>
        <w:t xml:space="preserve"> </w:t>
      </w:r>
      <w:r w:rsidRPr="00FE4254">
        <w:rPr>
          <w:rtl/>
        </w:rPr>
        <w:t>سمعت</w:t>
      </w:r>
      <w:r w:rsidR="00514E27" w:rsidRPr="00FE4254">
        <w:rPr>
          <w:rtl/>
        </w:rPr>
        <w:t xml:space="preserve"> أبا </w:t>
      </w:r>
      <w:r w:rsidRPr="00FE4254">
        <w:rPr>
          <w:rtl/>
        </w:rPr>
        <w:t>داوود، سمعت</w:t>
      </w:r>
      <w:r w:rsidR="00514E27" w:rsidRPr="00FE4254">
        <w:rPr>
          <w:rtl/>
        </w:rPr>
        <w:t xml:space="preserve"> أبا </w:t>
      </w:r>
      <w:r w:rsidRPr="00FE4254">
        <w:rPr>
          <w:rtl/>
        </w:rPr>
        <w:t>الحمراء يقول: رأيت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7C3A09">
        <w:rPr>
          <w:rtl/>
        </w:rPr>
        <w:t>يأتِ</w:t>
      </w:r>
      <w:r w:rsidRPr="00FE4254">
        <w:rPr>
          <w:rtl/>
        </w:rPr>
        <w:t xml:space="preserve"> على باب علي</w:t>
      </w:r>
      <w:r w:rsidR="000A70AF" w:rsidRPr="00FE4254">
        <w:rPr>
          <w:rFonts w:hint="cs"/>
          <w:rtl/>
        </w:rPr>
        <w:t>ّ</w:t>
      </w:r>
      <w:r w:rsidR="00B276C4">
        <w:rPr>
          <w:rFonts w:hint="cs"/>
          <w:rtl/>
        </w:rPr>
        <w:t>ٍ</w:t>
      </w:r>
      <w:r w:rsidRPr="00FE4254">
        <w:rPr>
          <w:rtl/>
        </w:rPr>
        <w:t xml:space="preserve"> وفاطمة</w:t>
      </w:r>
      <w:r w:rsidR="00FE19EA" w:rsidRPr="00FE4254">
        <w:rPr>
          <w:rtl/>
        </w:rPr>
        <w:t xml:space="preserve"> ستّة</w:t>
      </w:r>
      <w:r w:rsidR="0060131A" w:rsidRPr="00FE4254">
        <w:rPr>
          <w:rtl/>
        </w:rPr>
        <w:t xml:space="preserve"> أشهر </w:t>
      </w:r>
      <w:r w:rsidRPr="00FE4254">
        <w:rPr>
          <w:rtl/>
        </w:rPr>
        <w:t>فيقول:</w:t>
      </w:r>
      <w:r w:rsidR="002B6AAD" w:rsidRPr="00C25EFF">
        <w:rPr>
          <w:rStyle w:val="libAie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2B6AAD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2B6AAD" w:rsidRPr="00FE4254">
        <w:rPr>
          <w:rStyle w:val="libAieChar"/>
          <w:rtl/>
        </w:rPr>
        <w:t>أهل الْبَيْتِ وَيُطَهِّرَكُمْ تَطْهِيرًا</w:t>
      </w:r>
      <w:r w:rsidRPr="00C25EFF">
        <w:rPr>
          <w:rStyle w:val="libAlaemChar"/>
          <w:rtl/>
        </w:rPr>
        <w:t>)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وكل</w:t>
      </w:r>
      <w:r w:rsidR="002B6AAD">
        <w:rPr>
          <w:rFonts w:hint="cs"/>
          <w:rtl/>
        </w:rPr>
        <w:t>ّ</w:t>
      </w:r>
      <w:r w:rsidRPr="008A3C6C">
        <w:rPr>
          <w:rtl/>
        </w:rPr>
        <w:t xml:space="preserve"> الروايات التي وردت في المصادر المعتبرة التي</w:t>
      </w:r>
      <w:r w:rsidR="002B6AAD">
        <w:rPr>
          <w:rtl/>
        </w:rPr>
        <w:t xml:space="preserve"> أوردت </w:t>
      </w:r>
      <w:r w:rsidRPr="008A3C6C">
        <w:rPr>
          <w:rtl/>
        </w:rPr>
        <w:t>ما قاله خادم</w:t>
      </w:r>
      <w:r w:rsidR="00932A5C">
        <w:rPr>
          <w:rtl/>
        </w:rPr>
        <w:t xml:space="preserve"> النبيّ </w:t>
      </w:r>
      <w:r w:rsidR="002A7F2B">
        <w:rPr>
          <w:rtl/>
        </w:rPr>
        <w:t>أب</w:t>
      </w:r>
      <w:r w:rsidR="002A7F2B">
        <w:rPr>
          <w:rFonts w:hint="cs"/>
          <w:rtl/>
        </w:rPr>
        <w:t>و</w:t>
      </w:r>
      <w:r w:rsidR="008633E6">
        <w:rPr>
          <w:rtl/>
        </w:rPr>
        <w:t xml:space="preserve"> </w:t>
      </w:r>
      <w:r w:rsidRPr="008A3C6C">
        <w:rPr>
          <w:rtl/>
        </w:rPr>
        <w:t>الحمراء، هلال بن الحارث، وخلال تواجده في المدينة، يروي أن المعني</w:t>
      </w:r>
      <w:r w:rsidR="002B6AAD">
        <w:rPr>
          <w:rFonts w:hint="cs"/>
          <w:rtl/>
        </w:rPr>
        <w:t>ّ</w:t>
      </w:r>
      <w:r w:rsidRPr="008A3C6C">
        <w:rPr>
          <w:rtl/>
        </w:rPr>
        <w:t>ين ب</w:t>
      </w:r>
      <w:r w:rsidR="002B6AAD">
        <w:rPr>
          <w:rFonts w:hint="cs"/>
          <w:rtl/>
        </w:rPr>
        <w:t>آ</w:t>
      </w:r>
      <w:r w:rsidRPr="008A3C6C">
        <w:rPr>
          <w:rtl/>
        </w:rPr>
        <w:t>ية التطهير هم علي</w:t>
      </w:r>
      <w:r w:rsidR="002B6AAD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والحسين، </w:t>
      </w:r>
      <w:r w:rsidR="002A7F2B">
        <w:rPr>
          <w:rtl/>
        </w:rPr>
        <w:t>ولم يرد ذكر</w:t>
      </w:r>
      <w:r w:rsidRPr="008A3C6C">
        <w:rPr>
          <w:rtl/>
        </w:rPr>
        <w:t xml:space="preserve"> لزوجات</w:t>
      </w:r>
      <w:r w:rsidR="00932A5C">
        <w:rPr>
          <w:rtl/>
        </w:rPr>
        <w:t xml:space="preserve"> النبيّ </w:t>
      </w:r>
      <w:r w:rsidRPr="008A3C6C">
        <w:rPr>
          <w:rtl/>
        </w:rPr>
        <w:t>(ص)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و-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2B6AAD">
        <w:rPr>
          <w:rFonts w:hint="cs"/>
          <w:rtl/>
        </w:rPr>
        <w:t>ّ</w:t>
      </w:r>
      <w:r w:rsidRPr="008A3C6C">
        <w:rPr>
          <w:rtl/>
        </w:rPr>
        <w:t>اص: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660</w:t>
      </w:r>
      <w:r w:rsidR="007A67E2">
        <w:rPr>
          <w:rtl/>
        </w:rPr>
        <w:t xml:space="preserve"> </w:t>
      </w:r>
      <w:r w:rsidRPr="008A3C6C">
        <w:rPr>
          <w:rtl/>
        </w:rPr>
        <w:t>قال و</w:t>
      </w:r>
      <w:r w:rsidR="000576BD">
        <w:rPr>
          <w:rtl/>
        </w:rPr>
        <w:t>بإسناده</w:t>
      </w:r>
      <w:r w:rsidRPr="008A3C6C">
        <w:rPr>
          <w:rtl/>
        </w:rPr>
        <w:t xml:space="preserve"> عن عامر بن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2B6AAD">
        <w:rPr>
          <w:rFonts w:hint="cs"/>
          <w:rtl/>
        </w:rPr>
        <w:t>ّ</w:t>
      </w:r>
      <w:r w:rsidRPr="008A3C6C">
        <w:rPr>
          <w:rtl/>
        </w:rPr>
        <w:t>اص قال</w:t>
      </w:r>
      <w:r w:rsidR="008633E6">
        <w:rPr>
          <w:rtl/>
        </w:rPr>
        <w:t>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FE4254" w:rsidRDefault="000D184C" w:rsidP="009B496C">
      <w:pPr>
        <w:pStyle w:val="libNormal"/>
        <w:rPr>
          <w:rStyle w:val="libBold2Char"/>
          <w:rtl/>
        </w:rPr>
      </w:pPr>
      <w:r w:rsidRPr="008A3C6C">
        <w:rPr>
          <w:rtl/>
        </w:rPr>
        <w:lastRenderedPageBreak/>
        <w:t xml:space="preserve">عن سعد </w:t>
      </w:r>
      <w:r w:rsidR="002B6AAD">
        <w:rPr>
          <w:rFonts w:hint="cs"/>
          <w:rtl/>
        </w:rPr>
        <w:t>أ</w:t>
      </w:r>
      <w:r w:rsidRPr="008A3C6C">
        <w:rPr>
          <w:rtl/>
        </w:rPr>
        <w:t>ن</w:t>
      </w:r>
      <w:r w:rsidR="002B6AAD">
        <w:rPr>
          <w:rFonts w:hint="cs"/>
          <w:rtl/>
        </w:rPr>
        <w:t>ّ</w:t>
      </w:r>
      <w:r w:rsidRPr="008A3C6C">
        <w:rPr>
          <w:rtl/>
        </w:rPr>
        <w:t>ه قال لمعاوية بالمدينة: لقد شهدت من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في علي</w:t>
      </w:r>
      <w:r w:rsidR="002B6AAD">
        <w:rPr>
          <w:rFonts w:hint="cs"/>
          <w:rtl/>
        </w:rPr>
        <w:t>ّ</w:t>
      </w:r>
      <w:r w:rsidRPr="008A3C6C">
        <w:rPr>
          <w:rtl/>
        </w:rPr>
        <w:t xml:space="preserve"> ثلاثاً، لأن يكون لي واحدة</w:t>
      </w:r>
      <w:r w:rsidR="00B276C4">
        <w:rPr>
          <w:rFonts w:hint="cs"/>
          <w:rtl/>
        </w:rPr>
        <w:t>ٌ</w:t>
      </w:r>
      <w:r w:rsidRPr="008A3C6C">
        <w:rPr>
          <w:rtl/>
        </w:rPr>
        <w:t xml:space="preserve"> منها</w:t>
      </w:r>
      <w:r w:rsidR="00C46227">
        <w:rPr>
          <w:rtl/>
        </w:rPr>
        <w:t xml:space="preserve"> أحبّ </w:t>
      </w:r>
      <w:r w:rsidRPr="008A3C6C">
        <w:rPr>
          <w:rtl/>
        </w:rPr>
        <w:t>إليَّ من ح</w:t>
      </w:r>
      <w:r w:rsidR="00B276C4">
        <w:rPr>
          <w:rFonts w:hint="cs"/>
          <w:rtl/>
        </w:rPr>
        <w:t>ُ</w:t>
      </w:r>
      <w:r w:rsidRPr="008A3C6C">
        <w:rPr>
          <w:rtl/>
        </w:rPr>
        <w:t>م</w:t>
      </w:r>
      <w:r w:rsidR="00B276C4">
        <w:rPr>
          <w:rFonts w:hint="cs"/>
          <w:rtl/>
        </w:rPr>
        <w:t>ْ</w:t>
      </w:r>
      <w:r w:rsidRPr="008A3C6C">
        <w:rPr>
          <w:rtl/>
        </w:rPr>
        <w:t>ر</w:t>
      </w:r>
      <w:r w:rsidR="00B276C4">
        <w:rPr>
          <w:rFonts w:hint="cs"/>
          <w:rtl/>
        </w:rPr>
        <w:t>ِ</w:t>
      </w:r>
      <w:r w:rsidRPr="008A3C6C">
        <w:rPr>
          <w:rtl/>
        </w:rPr>
        <w:t xml:space="preserve"> الن</w:t>
      </w:r>
      <w:r w:rsidR="00BA42A3">
        <w:rPr>
          <w:rFonts w:hint="cs"/>
          <w:rtl/>
        </w:rPr>
        <w:t>َّ</w:t>
      </w:r>
      <w:r w:rsidRPr="008A3C6C">
        <w:rPr>
          <w:rtl/>
        </w:rPr>
        <w:t>ع</w:t>
      </w:r>
      <w:r w:rsidR="00BA42A3">
        <w:rPr>
          <w:rFonts w:hint="cs"/>
          <w:rtl/>
        </w:rPr>
        <w:t>َ</w:t>
      </w:r>
      <w:r w:rsidRPr="008A3C6C">
        <w:rPr>
          <w:rtl/>
        </w:rPr>
        <w:t>م</w:t>
      </w:r>
      <w:r w:rsidR="00B77C46">
        <w:rPr>
          <w:rFonts w:hint="cs"/>
          <w:rtl/>
        </w:rPr>
        <w:t>ْ</w:t>
      </w:r>
      <w:r w:rsidRPr="008A3C6C">
        <w:rPr>
          <w:rtl/>
        </w:rPr>
        <w:t>، شهدته وقد أخذ</w:t>
      </w:r>
      <w:r w:rsidR="000C3E0A">
        <w:rPr>
          <w:rtl/>
        </w:rPr>
        <w:t xml:space="preserve"> </w:t>
      </w:r>
      <w:r w:rsidR="00B276C4">
        <w:rPr>
          <w:rStyle w:val="libBold2Char"/>
          <w:rFonts w:hint="cs"/>
          <w:rtl/>
        </w:rPr>
        <w:t>(</w:t>
      </w:r>
      <w:r w:rsidRPr="008A3C6C">
        <w:rPr>
          <w:rtl/>
        </w:rPr>
        <w:t>بيده علي</w:t>
      </w:r>
      <w:r w:rsidR="00B2276D">
        <w:rPr>
          <w:rFonts w:hint="cs"/>
          <w:rtl/>
        </w:rPr>
        <w:t>ّ</w:t>
      </w:r>
      <w:r w:rsidR="00B276C4">
        <w:rPr>
          <w:rFonts w:hint="cs"/>
          <w:rtl/>
        </w:rPr>
        <w:t>ٍ</w:t>
      </w:r>
      <w:r w:rsidR="00B276C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بيد </w:t>
      </w:r>
      <w:r w:rsidR="00493360">
        <w:rPr>
          <w:rtl/>
        </w:rPr>
        <w:t>ابن</w:t>
      </w:r>
      <w:r w:rsidRPr="008A3C6C">
        <w:rPr>
          <w:rtl/>
        </w:rPr>
        <w:t>يه الحسن والحسين وفاطمة، وقد جأر إلى الله</w:t>
      </w:r>
      <w:r w:rsidR="007A67E2">
        <w:rPr>
          <w:rtl/>
        </w:rPr>
        <w:t xml:space="preserve"> </w:t>
      </w:r>
      <w:r w:rsidRPr="008A3C6C">
        <w:rPr>
          <w:rtl/>
        </w:rPr>
        <w:t>عزّ وجلّ وهو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276C4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رواه جماعة عن بكير</w:t>
      </w:r>
      <w:r w:rsidR="008633E6">
        <w:rPr>
          <w:rtl/>
        </w:rPr>
        <w:t>.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662</w:t>
      </w:r>
      <w:r w:rsidR="007A67E2">
        <w:rPr>
          <w:rtl/>
        </w:rPr>
        <w:t xml:space="preserve"> </w:t>
      </w:r>
      <w:r w:rsidRPr="008A3C6C">
        <w:rPr>
          <w:rtl/>
        </w:rPr>
        <w:t>عن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2B6AAD">
        <w:rPr>
          <w:rFonts w:hint="cs"/>
          <w:rtl/>
        </w:rPr>
        <w:t>ّ</w:t>
      </w:r>
      <w:r w:rsidRPr="008A3C6C">
        <w:rPr>
          <w:rtl/>
        </w:rPr>
        <w:t>اص و</w:t>
      </w:r>
      <w:r w:rsidR="000576BD">
        <w:rPr>
          <w:rtl/>
        </w:rPr>
        <w:t>بإسناده</w:t>
      </w:r>
      <w:r w:rsidRPr="008A3C6C">
        <w:rPr>
          <w:rtl/>
        </w:rPr>
        <w:t xml:space="preserve"> عن عامر بن سعد، عن</w:t>
      </w:r>
      <w:r w:rsidR="00C46227">
        <w:rPr>
          <w:rtl/>
        </w:rPr>
        <w:t xml:space="preserve"> أبيه </w:t>
      </w:r>
      <w:r w:rsidRPr="008A3C6C">
        <w:rPr>
          <w:rtl/>
        </w:rPr>
        <w:t>قال: مرَّ معاوية بسعد</w:t>
      </w:r>
      <w:r w:rsidR="002A7F2B">
        <w:rPr>
          <w:rFonts w:hint="cs"/>
          <w:rtl/>
        </w:rPr>
        <w:t>،</w:t>
      </w:r>
      <w:r w:rsidRPr="008A3C6C">
        <w:rPr>
          <w:rtl/>
        </w:rPr>
        <w:t xml:space="preserve"> فقال: ما يمنعك أن تسبّ</w:t>
      </w:r>
      <w:r w:rsidR="00514E27">
        <w:rPr>
          <w:rtl/>
        </w:rPr>
        <w:t xml:space="preserve"> أبا </w:t>
      </w:r>
      <w:r w:rsidRPr="008A3C6C">
        <w:rPr>
          <w:rtl/>
        </w:rPr>
        <w:t>تراب</w:t>
      </w:r>
      <w:r w:rsidR="008633E6">
        <w:rPr>
          <w:rtl/>
        </w:rPr>
        <w:t>؟</w:t>
      </w:r>
      <w:r w:rsidRPr="008A3C6C">
        <w:rPr>
          <w:rtl/>
        </w:rPr>
        <w:t xml:space="preserve"> فقال سعد: </w:t>
      </w:r>
      <w:r w:rsidR="002B6AAD">
        <w:rPr>
          <w:rFonts w:hint="cs"/>
          <w:rtl/>
        </w:rPr>
        <w:t>أ</w:t>
      </w:r>
      <w:r w:rsidRPr="008A3C6C">
        <w:rPr>
          <w:rtl/>
        </w:rPr>
        <w:t>ما ما ذكرت ثلاثاً قالهن</w:t>
      </w:r>
      <w:r w:rsidR="002B6AAD">
        <w:rPr>
          <w:rFonts w:hint="cs"/>
          <w:rtl/>
        </w:rPr>
        <w:t>ّ</w:t>
      </w:r>
      <w:r w:rsidRPr="008A3C6C">
        <w:rPr>
          <w:rtl/>
        </w:rPr>
        <w:t xml:space="preserve"> له رسول الله، فلا أسبّه، ل</w:t>
      </w:r>
      <w:r w:rsidR="002B6AAD">
        <w:rPr>
          <w:rFonts w:hint="cs"/>
          <w:rtl/>
        </w:rPr>
        <w:t>أ</w:t>
      </w:r>
      <w:r w:rsidRPr="008A3C6C">
        <w:rPr>
          <w:rtl/>
        </w:rPr>
        <w:t>ن يكون لي واحدة منهن</w:t>
      </w:r>
      <w:r w:rsidR="002B6AAD">
        <w:rPr>
          <w:rFonts w:hint="cs"/>
          <w:rtl/>
        </w:rPr>
        <w:t>ّ</w:t>
      </w:r>
      <w:r w:rsidR="00C46227">
        <w:rPr>
          <w:rtl/>
        </w:rPr>
        <w:t xml:space="preserve"> أحبّ </w:t>
      </w:r>
      <w:r w:rsidRPr="008A3C6C">
        <w:rPr>
          <w:rtl/>
        </w:rPr>
        <w:t>إلىَّ من حمر النعم، سمعت رسول الله يقول له، وخلّفه في بعض مغازيه فقال علي</w:t>
      </w:r>
      <w:r w:rsidR="002B6AAD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 رسول الله أتخل</w:t>
      </w:r>
      <w:r w:rsidR="002B6A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فني مع النساء والصبيان</w:t>
      </w:r>
      <w:r w:rsidR="008633E6">
        <w:rPr>
          <w:rStyle w:val="libBold2Char"/>
          <w:rtl/>
        </w:rPr>
        <w:t>؟</w:t>
      </w:r>
      <w:r w:rsidRPr="00FE4254">
        <w:rPr>
          <w:rtl/>
        </w:rPr>
        <w:t xml:space="preserve"> فقال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 xml:space="preserve">الله عليه </w:t>
      </w:r>
      <w:r w:rsidR="00493360">
        <w:rPr>
          <w:rtl/>
        </w:rPr>
        <w:t>وآله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أما ترضى أن تكون منّي بمنـزلة هارون من موسى</w:t>
      </w:r>
      <w:r w:rsidR="00BC27DB" w:rsidRPr="00FE4254">
        <w:rPr>
          <w:rStyle w:val="libBold2Char"/>
          <w:rtl/>
        </w:rPr>
        <w:t xml:space="preserve"> إلّا </w:t>
      </w:r>
      <w:r w:rsidR="002B6AAD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</w:t>
      </w:r>
      <w:r w:rsidR="002B6A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لا نبي</w:t>
      </w:r>
      <w:r w:rsidR="002B6A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بعدي</w:t>
      </w:r>
      <w:r w:rsidR="008633E6">
        <w:rPr>
          <w:rStyle w:val="libBold2Char"/>
          <w:rtl/>
        </w:rPr>
        <w:t>.</w:t>
      </w:r>
    </w:p>
    <w:p w:rsidR="000D184C" w:rsidRPr="00FE4254" w:rsidRDefault="000D184C" w:rsidP="003D2002">
      <w:pPr>
        <w:pStyle w:val="libNormal"/>
        <w:rPr>
          <w:rStyle w:val="libBold2Char"/>
          <w:rtl/>
        </w:rPr>
      </w:pPr>
      <w:r w:rsidRPr="00FE4254">
        <w:rPr>
          <w:rtl/>
        </w:rPr>
        <w:t>وسمعته يقول: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لأعطين</w:t>
      </w:r>
      <w:r w:rsidR="002B6A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الراية غداً رجلاً يحبّ الله ورسوله ويحبّه الله ورسوله</w:t>
      </w:r>
      <w:r w:rsidRPr="00FE4254">
        <w:rPr>
          <w:rtl/>
        </w:rPr>
        <w:t xml:space="preserve"> فتطاولنا لها</w:t>
      </w:r>
      <w:r w:rsidR="008633E6">
        <w:rPr>
          <w:rtl/>
        </w:rPr>
        <w:t>.</w:t>
      </w:r>
      <w:r w:rsidRPr="00FE4254">
        <w:rPr>
          <w:rtl/>
        </w:rPr>
        <w:t xml:space="preserve"> فقال رسول الله:</w:t>
      </w:r>
      <w:r w:rsidR="000C3E0A">
        <w:rPr>
          <w:rtl/>
        </w:rPr>
        <w:t xml:space="preserve"> </w:t>
      </w:r>
      <w:r w:rsidR="003D2002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دعوا علي</w:t>
      </w:r>
      <w:r w:rsidR="002B6A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اً، فأتي به أرمد، فبصق في عينيه ودفع إليه الراية، ففتح الله عليه</w:t>
      </w:r>
      <w:r w:rsidR="008633E6">
        <w:rPr>
          <w:rStyle w:val="libBold2Char"/>
          <w:rtl/>
        </w:rPr>
        <w:t>.</w:t>
      </w:r>
    </w:p>
    <w:p w:rsidR="000D184C" w:rsidRPr="00FE4254" w:rsidRDefault="000D184C" w:rsidP="00BA42A3">
      <w:pPr>
        <w:pStyle w:val="libNormal"/>
        <w:rPr>
          <w:rStyle w:val="libBold2Char"/>
          <w:rtl/>
        </w:rPr>
      </w:pPr>
      <w:r w:rsidRPr="00FE4254">
        <w:rPr>
          <w:rtl/>
        </w:rPr>
        <w:t xml:space="preserve">ولما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الآية، دعا رسول الله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وحسناً وحسيناً وقال:</w:t>
      </w:r>
      <w:r w:rsidR="000C3E0A">
        <w:rPr>
          <w:rtl/>
        </w:rPr>
        <w:t xml:space="preserve"> </w:t>
      </w:r>
      <w:r w:rsidR="00BA42A3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رواية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BA42A3">
        <w:rPr>
          <w:rStyle w:val="libBold2Char"/>
          <w:rtl/>
        </w:rPr>
        <w:t>أهل بيتي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لفظاً واحداً، ولفظ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عاصم مختصر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الترمذي في سننه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638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3724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13</w:t>
      </w:r>
      <w:r w:rsidR="007A67E2">
        <w:rPr>
          <w:rtl/>
        </w:rPr>
        <w:t xml:space="preserve"> </w:t>
      </w:r>
      <w:r w:rsidRPr="008A3C6C">
        <w:rPr>
          <w:rtl/>
        </w:rPr>
        <w:t>من مناقب علي</w:t>
      </w:r>
      <w:r w:rsidR="002B6AAD">
        <w:rPr>
          <w:rFonts w:hint="cs"/>
          <w:rtl/>
        </w:rPr>
        <w:t>ّ</w:t>
      </w:r>
      <w:r w:rsidRPr="008A3C6C">
        <w:rPr>
          <w:rtl/>
        </w:rPr>
        <w:t xml:space="preserve"> عليه السلام، و</w:t>
      </w:r>
      <w:r w:rsidR="000576BD">
        <w:rPr>
          <w:rtl/>
        </w:rPr>
        <w:t>بإسناده</w:t>
      </w:r>
      <w:r w:rsidRPr="008A3C6C">
        <w:rPr>
          <w:rtl/>
        </w:rPr>
        <w:t>، عن عامر بن سعد</w:t>
      </w:r>
      <w:r w:rsidR="000C3E0A">
        <w:rPr>
          <w:rtl/>
        </w:rPr>
        <w:t xml:space="preserve"> </w:t>
      </w:r>
      <w:r w:rsidR="00BA42A3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3D2002">
        <w:rPr>
          <w:rFonts w:hint="cs"/>
          <w:rtl/>
        </w:rPr>
        <w:t>ّ</w:t>
      </w:r>
      <w:r w:rsidRPr="008A3C6C">
        <w:rPr>
          <w:rtl/>
        </w:rPr>
        <w:t>اص الزهري</w:t>
      </w:r>
      <w:r w:rsidR="00BA42A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أبيه، قال:</w:t>
      </w:r>
    </w:p>
    <w:p w:rsidR="000D184C" w:rsidRPr="00FE4254" w:rsidRDefault="000D184C" w:rsidP="00BA42A3">
      <w:pPr>
        <w:pStyle w:val="libNormal"/>
        <w:rPr>
          <w:rStyle w:val="libBold2Char"/>
          <w:rtl/>
        </w:rPr>
      </w:pPr>
      <w:r w:rsidRPr="008A3C6C">
        <w:rPr>
          <w:rtl/>
        </w:rPr>
        <w:t>مر</w:t>
      </w:r>
      <w:r w:rsidR="00BA42A3">
        <w:rPr>
          <w:rFonts w:hint="cs"/>
          <w:rtl/>
        </w:rPr>
        <w:t>ّ</w:t>
      </w:r>
      <w:r w:rsidRPr="008A3C6C">
        <w:rPr>
          <w:rtl/>
        </w:rPr>
        <w:t xml:space="preserve"> معاوية بسعد فقال: ما يمنعك أن تسبّ</w:t>
      </w:r>
      <w:r w:rsidR="00514E27">
        <w:rPr>
          <w:rtl/>
        </w:rPr>
        <w:t xml:space="preserve"> أبا </w:t>
      </w:r>
      <w:r w:rsidRPr="008A3C6C">
        <w:rPr>
          <w:rtl/>
        </w:rPr>
        <w:t>تراب</w:t>
      </w:r>
      <w:r w:rsidR="008633E6">
        <w:rPr>
          <w:rtl/>
        </w:rPr>
        <w:t>؟</w:t>
      </w:r>
      <w:r w:rsidRPr="008A3C6C">
        <w:rPr>
          <w:rtl/>
        </w:rPr>
        <w:t xml:space="preserve"> فقال سعد: أمّا ما ذكرت ثلاثا قالهن</w:t>
      </w:r>
      <w:r w:rsidR="002B6AAD">
        <w:rPr>
          <w:rFonts w:hint="cs"/>
          <w:rtl/>
        </w:rPr>
        <w:t>ّ</w:t>
      </w:r>
      <w:r w:rsidRPr="008A3C6C">
        <w:rPr>
          <w:rtl/>
        </w:rPr>
        <w:t xml:space="preserve"> له رسول الله فلا أسبّه، ل</w:t>
      </w:r>
      <w:r w:rsidR="003D2002">
        <w:rPr>
          <w:rFonts w:hint="cs"/>
          <w:rtl/>
        </w:rPr>
        <w:t>أ</w:t>
      </w:r>
      <w:r w:rsidRPr="008A3C6C">
        <w:rPr>
          <w:rtl/>
        </w:rPr>
        <w:t>ن يكون لي واحدة منهنَّ</w:t>
      </w:r>
      <w:r w:rsidR="00C46227">
        <w:rPr>
          <w:rtl/>
        </w:rPr>
        <w:t xml:space="preserve"> أحبّ </w:t>
      </w:r>
      <w:r w:rsidRPr="008A3C6C">
        <w:rPr>
          <w:rtl/>
        </w:rPr>
        <w:t>إليَّ من ح</w:t>
      </w:r>
      <w:r w:rsidR="00B77C46">
        <w:rPr>
          <w:rFonts w:hint="cs"/>
          <w:rtl/>
        </w:rPr>
        <w:t>ُ</w:t>
      </w:r>
      <w:r w:rsidRPr="008A3C6C">
        <w:rPr>
          <w:rtl/>
        </w:rPr>
        <w:t>م</w:t>
      </w:r>
      <w:r w:rsidR="00B77C46">
        <w:rPr>
          <w:rFonts w:hint="cs"/>
          <w:rtl/>
        </w:rPr>
        <w:t>ْ</w:t>
      </w:r>
      <w:r w:rsidRPr="008A3C6C">
        <w:rPr>
          <w:rtl/>
        </w:rPr>
        <w:t>ر</w:t>
      </w:r>
      <w:r w:rsidR="00B77C46">
        <w:rPr>
          <w:rFonts w:hint="cs"/>
          <w:rtl/>
        </w:rPr>
        <w:t>ِ</w:t>
      </w:r>
      <w:r w:rsidRPr="008A3C6C">
        <w:rPr>
          <w:rtl/>
        </w:rPr>
        <w:t xml:space="preserve"> الن</w:t>
      </w:r>
      <w:r w:rsidR="00B77C46">
        <w:rPr>
          <w:rFonts w:hint="cs"/>
          <w:rtl/>
        </w:rPr>
        <w:t>َّ</w:t>
      </w:r>
      <w:r w:rsidRPr="008A3C6C">
        <w:rPr>
          <w:rtl/>
        </w:rPr>
        <w:t>ع</w:t>
      </w:r>
      <w:r w:rsidR="00B77C46">
        <w:rPr>
          <w:rFonts w:hint="cs"/>
          <w:rtl/>
        </w:rPr>
        <w:t>َ</w:t>
      </w:r>
      <w:r w:rsidRPr="008A3C6C">
        <w:rPr>
          <w:rtl/>
        </w:rPr>
        <w:t>م</w:t>
      </w:r>
      <w:r w:rsidR="00B77C46">
        <w:rPr>
          <w:rFonts w:hint="cs"/>
          <w:rtl/>
        </w:rPr>
        <w:t>ْ</w:t>
      </w:r>
      <w:r w:rsidRPr="008A3C6C">
        <w:rPr>
          <w:rtl/>
        </w:rPr>
        <w:t>، سمعت رسول الله يقول له وخلّفه في بعض مغازية فقال علي</w:t>
      </w:r>
      <w:r w:rsidR="002B6AAD">
        <w:rPr>
          <w:rFonts w:hint="cs"/>
          <w:rtl/>
        </w:rPr>
        <w:t>ّ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 رسول الله أتخلّفني مع النساء والصبيان</w:t>
      </w:r>
      <w:r w:rsidR="008633E6">
        <w:rPr>
          <w:rStyle w:val="libBold2Char"/>
          <w:rtl/>
        </w:rPr>
        <w:t>؟</w:t>
      </w:r>
      <w:r w:rsidRPr="00FE4254">
        <w:rPr>
          <w:rtl/>
        </w:rPr>
        <w:t xml:space="preserve"> فقال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 xml:space="preserve">الله عليه </w:t>
      </w:r>
      <w:r w:rsidR="00493360">
        <w:rPr>
          <w:rtl/>
        </w:rPr>
        <w:t>وآله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أما ترضى أن تكون من</w:t>
      </w:r>
      <w:r w:rsidR="002B6A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بمنـزلة هارون من موسى</w:t>
      </w:r>
      <w:r w:rsidR="00BC27DB" w:rsidRPr="00FE4254">
        <w:rPr>
          <w:rStyle w:val="libBold2Char"/>
          <w:rtl/>
        </w:rPr>
        <w:t xml:space="preserve"> إلّا </w:t>
      </w:r>
      <w:r w:rsidR="002B6AAD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</w:t>
      </w:r>
      <w:r w:rsidR="002B6A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لا نبي</w:t>
      </w:r>
      <w:r w:rsidR="002B6A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بعدي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t>وسمع</w:t>
      </w:r>
      <w:r w:rsidR="003D2002" w:rsidRPr="00FE4254">
        <w:rPr>
          <w:rFonts w:hint="cs"/>
          <w:rtl/>
        </w:rPr>
        <w:t>ت</w:t>
      </w:r>
      <w:r w:rsidRPr="00FE4254">
        <w:rPr>
          <w:rtl/>
        </w:rPr>
        <w:t>ه يقول: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لأعطين</w:t>
      </w:r>
      <w:r w:rsidR="002B6AAD" w:rsidRPr="00FE4254">
        <w:rPr>
          <w:rStyle w:val="libBold2Char"/>
          <w:rFonts w:hint="cs"/>
          <w:rtl/>
        </w:rPr>
        <w:t>َّ</w:t>
      </w:r>
      <w:r w:rsidRPr="00FE4254">
        <w:rPr>
          <w:rStyle w:val="libBold2Char"/>
          <w:rtl/>
        </w:rPr>
        <w:t xml:space="preserve"> الراية غداً رجلاً يحبّ الله ورسوله ويحبّه الله ورسوله</w:t>
      </w:r>
      <w:r w:rsidRPr="00FE4254">
        <w:rPr>
          <w:rtl/>
        </w:rPr>
        <w:t xml:space="preserve"> فتطاولنا لها، فقال رسول الله:</w:t>
      </w:r>
      <w:r w:rsidR="000C3E0A">
        <w:rPr>
          <w:rtl/>
        </w:rPr>
        <w:t xml:space="preserve"> </w:t>
      </w:r>
      <w:r w:rsidR="002B6AAD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دعوا</w:t>
      </w:r>
      <w:r w:rsidR="00186C01">
        <w:rPr>
          <w:rStyle w:val="libBold2Char"/>
          <w:rtl/>
        </w:rPr>
        <w:t xml:space="preserve"> عليًّا </w:t>
      </w:r>
      <w:r w:rsidRPr="008A3C6C">
        <w:rPr>
          <w:rtl/>
        </w:rPr>
        <w:t>فأُتي به أرمد، فبصق في عينيه ودفع إليه الراية ففتح الله عليه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B77C46">
      <w:pPr>
        <w:pStyle w:val="libNormal"/>
        <w:rPr>
          <w:rtl/>
        </w:rPr>
      </w:pPr>
      <w:r w:rsidRPr="008A3C6C">
        <w:rPr>
          <w:rtl/>
        </w:rPr>
        <w:lastRenderedPageBreak/>
        <w:t xml:space="preserve">ولما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الآية، دعا رسول الله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وحسناً وحسيناً وقال:</w:t>
      </w:r>
      <w:r w:rsidR="00B77C46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 أهلي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وفي رواية: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أهل بيتي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مسلم في صحيحه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</w:t>
      </w:r>
      <w:r w:rsidR="007A67E2">
        <w:rPr>
          <w:rtl/>
        </w:rPr>
        <w:t xml:space="preserve"> </w:t>
      </w:r>
      <w:r w:rsidRPr="008A3C6C">
        <w:rPr>
          <w:rtl/>
        </w:rPr>
        <w:t>من باب فضائل علي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عليه السلام في كتاب الفضائل من صحيحه،</w:t>
      </w:r>
      <w:r w:rsidR="000576BD">
        <w:rPr>
          <w:rtl/>
        </w:rPr>
        <w:t>بإسناده</w:t>
      </w:r>
      <w:r w:rsidRPr="008A3C6C">
        <w:rPr>
          <w:rtl/>
        </w:rPr>
        <w:t xml:space="preserve"> عن عامر بن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اص، عن </w:t>
      </w:r>
      <w:r w:rsidR="00C46227">
        <w:rPr>
          <w:rFonts w:hint="cs"/>
          <w:rtl/>
        </w:rPr>
        <w:t>أ</w:t>
      </w:r>
      <w:r w:rsidRPr="008A3C6C">
        <w:rPr>
          <w:rtl/>
        </w:rPr>
        <w:t>بيه،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FE4254" w:rsidRDefault="000D184C" w:rsidP="00ED20F9">
      <w:pPr>
        <w:pStyle w:val="libNormal"/>
        <w:rPr>
          <w:rStyle w:val="libBold2Char"/>
          <w:rtl/>
        </w:rPr>
      </w:pPr>
      <w:r w:rsidRPr="008A3C6C">
        <w:rPr>
          <w:rtl/>
        </w:rPr>
        <w:t>أمر معاوية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سفيان سعداً، فقال: ما منعك أن تسبَّ</w:t>
      </w:r>
      <w:r w:rsidR="00514E27">
        <w:rPr>
          <w:rtl/>
        </w:rPr>
        <w:t xml:space="preserve"> أبا </w:t>
      </w:r>
      <w:r w:rsidRPr="008A3C6C">
        <w:rPr>
          <w:rtl/>
        </w:rPr>
        <w:t>تراب</w:t>
      </w:r>
      <w:r w:rsidR="008633E6">
        <w:rPr>
          <w:rtl/>
        </w:rPr>
        <w:t>؟</w:t>
      </w:r>
      <w:r w:rsidRPr="008A3C6C">
        <w:rPr>
          <w:rtl/>
        </w:rPr>
        <w:t xml:space="preserve"> فقال: </w:t>
      </w:r>
      <w:r w:rsidR="00C46227">
        <w:rPr>
          <w:rFonts w:hint="cs"/>
          <w:rtl/>
        </w:rPr>
        <w:t>أ</w:t>
      </w:r>
      <w:r w:rsidRPr="008A3C6C">
        <w:rPr>
          <w:rtl/>
        </w:rPr>
        <w:t>ما ما ذكرت ثلاثاً قالهن</w:t>
      </w:r>
      <w:r w:rsidR="00C46227">
        <w:rPr>
          <w:rFonts w:hint="cs"/>
          <w:rtl/>
        </w:rPr>
        <w:t>َّ</w:t>
      </w:r>
      <w:r w:rsidRPr="008A3C6C">
        <w:rPr>
          <w:rtl/>
        </w:rPr>
        <w:t xml:space="preserve"> له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3777C1">
        <w:rPr>
          <w:rtl/>
        </w:rPr>
        <w:t xml:space="preserve"> وسلّم </w:t>
      </w:r>
      <w:r w:rsidRPr="008A3C6C">
        <w:rPr>
          <w:rtl/>
        </w:rPr>
        <w:t>فلن أسب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ه </w:t>
      </w:r>
      <w:r w:rsidR="00452529">
        <w:rPr>
          <w:rtl/>
        </w:rPr>
        <w:t>-</w:t>
      </w:r>
      <w:r w:rsidRPr="008A3C6C">
        <w:rPr>
          <w:rtl/>
        </w:rPr>
        <w:t xml:space="preserve"> لان تكون لي واحدة منهن</w:t>
      </w:r>
      <w:r w:rsidR="00C46227">
        <w:rPr>
          <w:rFonts w:hint="cs"/>
          <w:rtl/>
        </w:rPr>
        <w:t>ّ</w:t>
      </w:r>
      <w:r w:rsidR="00C46227">
        <w:rPr>
          <w:rtl/>
        </w:rPr>
        <w:t xml:space="preserve"> أحبّ </w:t>
      </w:r>
      <w:r w:rsidRPr="008A3C6C">
        <w:rPr>
          <w:rtl/>
        </w:rPr>
        <w:t>الي</w:t>
      </w:r>
      <w:r w:rsidR="00C46227">
        <w:rPr>
          <w:rFonts w:hint="cs"/>
          <w:rtl/>
        </w:rPr>
        <w:t>َّ</w:t>
      </w:r>
      <w:r w:rsidRPr="008A3C6C">
        <w:rPr>
          <w:rtl/>
        </w:rPr>
        <w:t xml:space="preserve"> من حمر النعم </w:t>
      </w:r>
      <w:r w:rsidR="00452529">
        <w:rPr>
          <w:rtl/>
        </w:rPr>
        <w:t>-</w:t>
      </w:r>
      <w:r w:rsidRPr="008A3C6C">
        <w:rPr>
          <w:rtl/>
        </w:rPr>
        <w:t xml:space="preserve"> سمعت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3777C1">
        <w:rPr>
          <w:rtl/>
        </w:rPr>
        <w:t xml:space="preserve"> وسلّم </w:t>
      </w:r>
      <w:r w:rsidRPr="008A3C6C">
        <w:rPr>
          <w:rtl/>
        </w:rPr>
        <w:t>يقول له وقد خل</w:t>
      </w:r>
      <w:r w:rsidR="00C46227">
        <w:rPr>
          <w:rFonts w:hint="cs"/>
          <w:rtl/>
        </w:rPr>
        <w:t>ّ</w:t>
      </w:r>
      <w:r w:rsidRPr="008A3C6C">
        <w:rPr>
          <w:rtl/>
        </w:rPr>
        <w:t>فه في بعض مغازيه، فقال له علي</w:t>
      </w:r>
      <w:r w:rsidR="00C46227">
        <w:rPr>
          <w:rFonts w:hint="cs"/>
          <w:rtl/>
        </w:rPr>
        <w:t>ّ</w:t>
      </w:r>
      <w:r w:rsidR="00ED20F9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 رسول الله خل</w:t>
      </w:r>
      <w:r w:rsidR="00C4622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فتني مع النساء والصبيان</w:t>
      </w:r>
      <w:r w:rsidR="008633E6">
        <w:rPr>
          <w:rStyle w:val="libBold2Char"/>
          <w:rtl/>
        </w:rPr>
        <w:t>؟</w:t>
      </w:r>
      <w:r w:rsidRPr="00FE4254">
        <w:rPr>
          <w:rtl/>
        </w:rPr>
        <w:t xml:space="preserve"> فقال له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>الله عليه وسل</w:t>
      </w:r>
      <w:r w:rsidR="00E86F77">
        <w:rPr>
          <w:rFonts w:hint="cs"/>
          <w:rtl/>
        </w:rPr>
        <w:t>ّ</w:t>
      </w:r>
      <w:r w:rsidRPr="00FE4254">
        <w:rPr>
          <w:rtl/>
        </w:rPr>
        <w:t>م: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أما ترضى أن تكون من</w:t>
      </w:r>
      <w:r w:rsidR="00C4622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بمنـزلة هارون من موسى</w:t>
      </w:r>
      <w:r w:rsidR="00BC27DB" w:rsidRPr="00FE4254">
        <w:rPr>
          <w:rStyle w:val="libBold2Char"/>
          <w:rtl/>
        </w:rPr>
        <w:t xml:space="preserve"> إلّا </w:t>
      </w:r>
      <w:r w:rsidR="00C46227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</w:t>
      </w:r>
      <w:r w:rsidR="00C4622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لا نبوّة بعدي</w:t>
      </w:r>
      <w:r w:rsidR="008633E6">
        <w:rPr>
          <w:rStyle w:val="libBold2Char"/>
          <w:rtl/>
        </w:rPr>
        <w:t>.</w:t>
      </w:r>
    </w:p>
    <w:p w:rsidR="000D184C" w:rsidRPr="008A3C6C" w:rsidRDefault="000D184C" w:rsidP="00ED20F9">
      <w:pPr>
        <w:pStyle w:val="libNormal"/>
        <w:rPr>
          <w:rtl/>
        </w:rPr>
      </w:pPr>
      <w:r w:rsidRPr="00FE4254">
        <w:rPr>
          <w:rtl/>
        </w:rPr>
        <w:t>وسمعته يقول يوم خيبر: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لأعطين</w:t>
      </w:r>
      <w:r w:rsidR="00C4622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الراية رجلاً يحبّ الله ورسوله ويحبّه الله ورسوله</w:t>
      </w:r>
      <w:r w:rsidRPr="00FE4254">
        <w:rPr>
          <w:rtl/>
        </w:rPr>
        <w:t xml:space="preserve"> قال: فتطاولنا لها، فقال:</w:t>
      </w:r>
      <w:r w:rsidR="000C3E0A">
        <w:rPr>
          <w:rtl/>
        </w:rPr>
        <w:t xml:space="preserve"> </w:t>
      </w:r>
      <w:r w:rsidR="00C46227" w:rsidRPr="00FE4254">
        <w:rPr>
          <w:rStyle w:val="libBold2Char"/>
          <w:rFonts w:hint="cs"/>
          <w:rtl/>
        </w:rPr>
        <w:t>أُ</w:t>
      </w:r>
      <w:r w:rsidRPr="00FE4254">
        <w:rPr>
          <w:rStyle w:val="libBold2Char"/>
          <w:rtl/>
        </w:rPr>
        <w:t>دعوا لي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فأُتي به أرمد فبصق في عينيه ورفع الراية إليه ففتح الله عليه</w:t>
      </w:r>
      <w:r w:rsidRPr="00FE4254">
        <w:rPr>
          <w:rtl/>
        </w:rPr>
        <w:t xml:space="preserve"> ولما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تَعَالَوْا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نَدْعُ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اءَكُمْ</w:t>
      </w:r>
      <w:r w:rsidR="00C25EFF" w:rsidRPr="00C25EFF">
        <w:rPr>
          <w:rStyle w:val="libAlaemChar"/>
          <w:rFonts w:hint="cs"/>
          <w:rtl/>
        </w:rPr>
        <w:t>)</w:t>
      </w:r>
      <w:r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1</w:t>
      </w:r>
      <w:r w:rsidRPr="000A38BD">
        <w:rPr>
          <w:rStyle w:val="libFootnotenumChar"/>
          <w:rtl/>
        </w:rPr>
        <w:t>)</w:t>
      </w:r>
      <w:r w:rsidRPr="00FE4254">
        <w:rPr>
          <w:rtl/>
        </w:rPr>
        <w:t xml:space="preserve"> دعا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>الله عليه</w:t>
      </w:r>
      <w:r w:rsidR="003777C1">
        <w:rPr>
          <w:rtl/>
        </w:rPr>
        <w:t xml:space="preserve"> وسلّم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وحسناً وحسيناً فقال:</w:t>
      </w:r>
      <w:r w:rsidR="000C3E0A">
        <w:rPr>
          <w:rtl/>
        </w:rPr>
        <w:t xml:space="preserve"> 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الحاكم النيسابوري في المستدرك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150</w:t>
      </w:r>
      <w:r w:rsidR="007A67E2">
        <w:rPr>
          <w:rtl/>
        </w:rPr>
        <w:t xml:space="preserve"> </w:t>
      </w:r>
      <w:r w:rsidRPr="008A3C6C">
        <w:rPr>
          <w:rtl/>
        </w:rPr>
        <w:t>في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عليهم الس</w:t>
      </w:r>
      <w:r w:rsidR="00E86F77">
        <w:rPr>
          <w:rFonts w:hint="cs"/>
          <w:rtl/>
        </w:rPr>
        <w:t>ّ</w:t>
      </w:r>
      <w:r w:rsidRPr="008A3C6C">
        <w:rPr>
          <w:rtl/>
        </w:rPr>
        <w:t xml:space="preserve">لام، 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عامر بن سعد، عن </w:t>
      </w:r>
      <w:r w:rsidR="00C46227">
        <w:rPr>
          <w:rFonts w:hint="cs"/>
          <w:rtl/>
        </w:rPr>
        <w:t>أ</w:t>
      </w:r>
      <w:r w:rsidRPr="008A3C6C">
        <w:rPr>
          <w:rtl/>
        </w:rPr>
        <w:t>بيه، قال: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 xml:space="preserve">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نَدْعُ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وَأَنفُسَنَا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وَأَنفُسَكُمْ</w:t>
      </w:r>
      <w:r w:rsidR="00C25EFF" w:rsidRPr="00C25EFF">
        <w:rPr>
          <w:rStyle w:val="libAlaemChar"/>
          <w:rFonts w:hint="cs"/>
          <w:rtl/>
        </w:rPr>
        <w:t>)</w:t>
      </w:r>
      <w:r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2</w:t>
      </w:r>
      <w:r w:rsidRPr="000A38BD">
        <w:rPr>
          <w:rStyle w:val="libFootnotenumChar"/>
          <w:rtl/>
        </w:rPr>
        <w:t>)</w:t>
      </w:r>
      <w:r w:rsidRPr="00FE4254">
        <w:rPr>
          <w:rtl/>
        </w:rPr>
        <w:t xml:space="preserve"> دعا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>الله عليه،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وحسناً وحسيناً رضي الله عنهم،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وروى الحاكم النسيابوري في مستدركه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147</w:t>
      </w:r>
      <w:r w:rsidR="007A67E2">
        <w:rPr>
          <w:rtl/>
        </w:rPr>
        <w:t xml:space="preserve"> </w:t>
      </w:r>
      <w:r w:rsidRPr="008A3C6C">
        <w:rPr>
          <w:rtl/>
        </w:rPr>
        <w:t>في باب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قال: كتب إليَّ</w:t>
      </w:r>
      <w:r w:rsidR="006844A7">
        <w:rPr>
          <w:rtl/>
        </w:rPr>
        <w:t xml:space="preserve"> أبو</w:t>
      </w:r>
      <w:r w:rsidR="001B7E9C">
        <w:rPr>
          <w:rtl/>
        </w:rPr>
        <w:t xml:space="preserve"> إسماعيل </w:t>
      </w:r>
      <w:r w:rsidRPr="008A3C6C">
        <w:rPr>
          <w:rtl/>
        </w:rPr>
        <w:t xml:space="preserve">محمد </w:t>
      </w:r>
      <w:r w:rsidR="00493360">
        <w:rPr>
          <w:rtl/>
        </w:rPr>
        <w:t>ابن</w:t>
      </w:r>
      <w:r w:rsidRPr="008A3C6C">
        <w:rPr>
          <w:rtl/>
        </w:rPr>
        <w:t xml:space="preserve"> النحوي يذكر أن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الحسن بن عرفة حدّثهم،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علي بن ثابت الجزري،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بكير بن مسمار </w:t>
      </w:r>
      <w:r w:rsidR="00452529">
        <w:rPr>
          <w:rtl/>
        </w:rPr>
        <w:t>-</w:t>
      </w:r>
      <w:r w:rsidRPr="008A3C6C">
        <w:rPr>
          <w:rtl/>
        </w:rPr>
        <w:t xml:space="preserve"> مولى عامر بن سعد </w:t>
      </w:r>
      <w:r w:rsidR="00452529">
        <w:rPr>
          <w:rtl/>
        </w:rPr>
        <w:t>-</w:t>
      </w:r>
      <w:r w:rsidRPr="008A3C6C">
        <w:rPr>
          <w:rtl/>
        </w:rPr>
        <w:t xml:space="preserve"> سمعت عامر بن سعد يقول: نزل على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الوحي فأدخل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</w:t>
      </w:r>
      <w:r w:rsidR="00493360">
        <w:rPr>
          <w:rtl/>
        </w:rPr>
        <w:t>ابن</w:t>
      </w:r>
      <w:r w:rsidRPr="008A3C6C">
        <w:rPr>
          <w:rtl/>
        </w:rPr>
        <w:t>يهما تحت ثوبه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044F89" w:rsidRPr="00FE4254">
        <w:rPr>
          <w:rtl/>
        </w:rPr>
        <w:t xml:space="preserve"> </w:t>
      </w:r>
      <w:r w:rsidRPr="00FE4254">
        <w:rPr>
          <w:rStyle w:val="libBold2Char"/>
          <w:rtl/>
        </w:rPr>
        <w:t>هؤلاء أهلي وأهل 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A38BD" w:rsidRDefault="000A38BD" w:rsidP="000A38B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38BD" w:rsidRDefault="000A38BD" w:rsidP="00ED20F9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="00ED20F9">
        <w:rPr>
          <w:rFonts w:hint="cs"/>
          <w:rtl/>
        </w:rPr>
        <w:t>آ</w:t>
      </w:r>
      <w:r w:rsidRPr="00A956BE">
        <w:rPr>
          <w:rFonts w:hint="eastAsia"/>
          <w:rtl/>
        </w:rPr>
        <w:t>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عمران</w:t>
      </w:r>
      <w:r w:rsidR="00ED20F9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61</w:t>
      </w:r>
      <w:r>
        <w:rPr>
          <w:rtl/>
        </w:rPr>
        <w:t>.</w:t>
      </w:r>
    </w:p>
    <w:p w:rsidR="000A38BD" w:rsidRDefault="000A38BD" w:rsidP="00ED20F9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آل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عمران</w:t>
      </w:r>
      <w:r w:rsidR="00ED20F9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61</w:t>
      </w:r>
      <w:r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روى البيهقي في السنن الكبرى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63</w:t>
      </w:r>
      <w:r w:rsidR="007A67E2">
        <w:rPr>
          <w:rtl/>
        </w:rPr>
        <w:t xml:space="preserve"> </w:t>
      </w:r>
      <w:r w:rsidRPr="008A3C6C">
        <w:rPr>
          <w:rtl/>
        </w:rPr>
        <w:t xml:space="preserve">من كتاب النكاح </w:t>
      </w:r>
      <w:r w:rsidR="000576BD">
        <w:rPr>
          <w:rtl/>
        </w:rPr>
        <w:t>بإسناده</w:t>
      </w:r>
      <w:r w:rsidRPr="008A3C6C">
        <w:rPr>
          <w:rtl/>
        </w:rPr>
        <w:t xml:space="preserve"> عن عن بكير بن مسمار</w:t>
      </w:r>
      <w:r w:rsidR="007A67E2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مولى عامر بن سعد </w:t>
      </w:r>
      <w:r w:rsidR="00452529">
        <w:rPr>
          <w:rtl/>
        </w:rPr>
        <w:t>-</w:t>
      </w:r>
      <w:r w:rsidRPr="008A3C6C">
        <w:rPr>
          <w:rtl/>
        </w:rPr>
        <w:t xml:space="preserve"> قال: سمعت عامر بن سعد يقول: قال: سعد رضي الله عنه: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 xml:space="preserve"> نـزل على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الوحي فأدخل علي</w:t>
      </w:r>
      <w:r w:rsidR="00C46227">
        <w:rPr>
          <w:rFonts w:hint="cs"/>
          <w:rtl/>
        </w:rPr>
        <w:t>ًّ</w:t>
      </w:r>
      <w:r w:rsidRPr="008A3C6C">
        <w:rPr>
          <w:rtl/>
        </w:rPr>
        <w:t>ا وفاطمة و</w:t>
      </w:r>
      <w:r w:rsidR="00493360">
        <w:rPr>
          <w:rtl/>
        </w:rPr>
        <w:t>ابن</w:t>
      </w:r>
      <w:r w:rsidRPr="008A3C6C">
        <w:rPr>
          <w:rtl/>
        </w:rPr>
        <w:t>يهما تحت ثوبه، وقال: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 أهلي وأهل 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وروى حاتم بن إسماعيل، عن بكير بن مسمار، عن عامر بن سعد، عن</w:t>
      </w:r>
      <w:r w:rsidR="00C46227">
        <w:rPr>
          <w:rtl/>
        </w:rPr>
        <w:t xml:space="preserve"> أبيه </w:t>
      </w:r>
      <w:r w:rsidRPr="008A3C6C">
        <w:rPr>
          <w:rtl/>
        </w:rPr>
        <w:t>قال: لما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نَدْعُ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وَنِسَاءَكُمْ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دعا رسول الله</w:t>
      </w:r>
      <w:r w:rsidR="003777C1">
        <w:rPr>
          <w:rtl/>
        </w:rPr>
        <w:t xml:space="preserve"> صلّى </w:t>
      </w:r>
      <w:r w:rsidRPr="00FE4254">
        <w:rPr>
          <w:rtl/>
        </w:rPr>
        <w:t>الله عليه</w:t>
      </w:r>
      <w:r w:rsidR="003777C1">
        <w:rPr>
          <w:rtl/>
        </w:rPr>
        <w:t xml:space="preserve"> وسلّم </w:t>
      </w:r>
      <w:r w:rsidR="008A6ACC">
        <w:rPr>
          <w:rtl/>
        </w:rPr>
        <w:t>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FE4254">
        <w:rPr>
          <w:rtl/>
        </w:rPr>
        <w:t xml:space="preserve"> وفاطمة وحسناً وحسيناً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وحد</w:t>
      </w:r>
      <w:r w:rsidR="00ED20F9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الحافظ،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جعفر الخلدي وأبو بكر </w:t>
      </w:r>
      <w:r w:rsidR="00493360">
        <w:rPr>
          <w:rtl/>
        </w:rPr>
        <w:t>ابن</w:t>
      </w:r>
      <w:r w:rsidRPr="008A3C6C">
        <w:rPr>
          <w:rtl/>
        </w:rPr>
        <w:t xml:space="preserve"> بابوية،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هارون،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قتيبة بن سعيد،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حاتم بن </w:t>
      </w:r>
      <w:r w:rsidR="00C46227">
        <w:rPr>
          <w:rFonts w:hint="cs"/>
          <w:rtl/>
        </w:rPr>
        <w:t>إ</w:t>
      </w:r>
      <w:r w:rsidRPr="008A3C6C">
        <w:rPr>
          <w:rtl/>
        </w:rPr>
        <w:t>سماعيل، عن بكير بن مسمار، عن عامر بن سعد، عن</w:t>
      </w:r>
      <w:r w:rsidR="00C46227">
        <w:rPr>
          <w:rtl/>
        </w:rPr>
        <w:t xml:space="preserve"> أبيه </w:t>
      </w:r>
      <w:r w:rsidRPr="008A3C6C">
        <w:rPr>
          <w:rtl/>
        </w:rPr>
        <w:t>قال: لما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نَدْعُ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وَأَنفُسَنَا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وَأَنفُسَكُمْ</w:t>
      </w:r>
      <w:r w:rsidR="00C25EFF" w:rsidRPr="00C25EFF">
        <w:rPr>
          <w:rStyle w:val="libAlaemChar"/>
          <w:rFonts w:hint="cs"/>
          <w:rtl/>
        </w:rPr>
        <w:t>)</w:t>
      </w:r>
      <w:r w:rsidR="007A67E2" w:rsidRPr="00FE4254">
        <w:rPr>
          <w:rtl/>
        </w:rPr>
        <w:t xml:space="preserve"> </w:t>
      </w:r>
      <w:r w:rsidRPr="00FE4254">
        <w:rPr>
          <w:rtl/>
        </w:rPr>
        <w:t>دعا رسول الله</w:t>
      </w:r>
      <w:r w:rsidR="003777C1">
        <w:rPr>
          <w:rtl/>
        </w:rPr>
        <w:t xml:space="preserve"> صلّى </w:t>
      </w:r>
      <w:r w:rsidR="008A6ACC">
        <w:rPr>
          <w:rtl/>
        </w:rPr>
        <w:t>الله عليه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FE4254">
        <w:rPr>
          <w:rtl/>
        </w:rPr>
        <w:t xml:space="preserve"> وفاطمة وحسناً وحسيناً رضي الله عنهم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 أهلي و</w:t>
      </w:r>
      <w:r w:rsidR="00C46227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هل 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روى الطحاوى،</w:t>
      </w:r>
      <w:r w:rsidR="006844A7">
        <w:rPr>
          <w:rtl/>
        </w:rPr>
        <w:t xml:space="preserve"> أبو </w:t>
      </w:r>
      <w:r w:rsidRPr="008A3C6C">
        <w:rPr>
          <w:rtl/>
        </w:rPr>
        <w:t>جعفر</w:t>
      </w:r>
      <w:r w:rsidR="00514E27">
        <w:rPr>
          <w:rtl/>
        </w:rPr>
        <w:t xml:space="preserve"> أحمد </w:t>
      </w:r>
      <w:r w:rsidRPr="008A3C6C">
        <w:rPr>
          <w:rtl/>
        </w:rPr>
        <w:t>بن محمد في كتابه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227</w:t>
      </w:r>
      <w:r w:rsidR="007A67E2">
        <w:rPr>
          <w:rtl/>
        </w:rPr>
        <w:t xml:space="preserve"> </w:t>
      </w:r>
      <w:r w:rsidRPr="008A3C6C">
        <w:rPr>
          <w:rtl/>
        </w:rPr>
        <w:t>قال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770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عامر بن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C46227">
        <w:rPr>
          <w:rFonts w:hint="cs"/>
          <w:rtl/>
        </w:rPr>
        <w:t>ّ</w:t>
      </w:r>
      <w:r w:rsidRPr="008A3C6C">
        <w:rPr>
          <w:rtl/>
        </w:rPr>
        <w:t>اص عن</w:t>
      </w:r>
      <w:r w:rsidR="00C46227">
        <w:rPr>
          <w:rtl/>
        </w:rPr>
        <w:t xml:space="preserve"> أبيه </w:t>
      </w:r>
      <w:r w:rsidRPr="008A3C6C">
        <w:rPr>
          <w:rtl/>
        </w:rPr>
        <w:t>قال: لما نزلت هذه</w:t>
      </w:r>
      <w:r w:rsidR="002B6AAD">
        <w:rPr>
          <w:rtl/>
        </w:rPr>
        <w:t xml:space="preserve"> الآية </w:t>
      </w:r>
      <w:r w:rsidR="00452529">
        <w:rPr>
          <w:rtl/>
        </w:rPr>
        <w:t>-</w:t>
      </w:r>
      <w:r w:rsidR="00C46227">
        <w:rPr>
          <w:rtl/>
        </w:rPr>
        <w:t xml:space="preserve"> آية </w:t>
      </w:r>
      <w:r w:rsidRPr="008A3C6C">
        <w:rPr>
          <w:rtl/>
        </w:rPr>
        <w:t>التطهير- دعا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عليه </w:t>
      </w:r>
      <w:r w:rsidR="00493360">
        <w:rPr>
          <w:rtl/>
        </w:rPr>
        <w:t>وآله</w:t>
      </w:r>
      <w:r w:rsidRPr="008A3C6C">
        <w:rPr>
          <w:rtl/>
        </w:rPr>
        <w:t xml:space="preserve"> عليا وفاطمة وحسنا وحسينا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وقال: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الطحاوي: فكان في هذا الحديث أن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المراد بما في هذه</w:t>
      </w:r>
      <w:r w:rsidR="002B6AAD">
        <w:rPr>
          <w:rtl/>
        </w:rPr>
        <w:t xml:space="preserve"> الآية </w:t>
      </w:r>
      <w:r w:rsidRPr="008A3C6C">
        <w:rPr>
          <w:rtl/>
        </w:rPr>
        <w:t>هم: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وفاطمة وحسن وحسين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وهكذا مما روي عن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وقاص نرى:</w:t>
      </w:r>
    </w:p>
    <w:p w:rsidR="000D184C" w:rsidRPr="003F453D" w:rsidRDefault="001F0D67" w:rsidP="001F0D67">
      <w:pPr>
        <w:pStyle w:val="libNormal"/>
      </w:pPr>
      <w:r w:rsidRPr="001F0D67">
        <w:rPr>
          <w:rFonts w:hint="cs"/>
          <w:rtl/>
        </w:rPr>
        <w:t xml:space="preserve">1- </w:t>
      </w:r>
      <w:r w:rsidR="000D184C" w:rsidRPr="001F0D67">
        <w:rPr>
          <w:rtl/>
        </w:rPr>
        <w:t>أن</w:t>
      </w:r>
      <w:r w:rsidR="00C46227" w:rsidRPr="001F0D67">
        <w:rPr>
          <w:rFonts w:hint="cs"/>
          <w:rtl/>
        </w:rPr>
        <w:t>ّ</w:t>
      </w:r>
      <w:r w:rsidR="00514E27" w:rsidRPr="001F0D67">
        <w:rPr>
          <w:rtl/>
        </w:rPr>
        <w:t xml:space="preserve"> أهل </w:t>
      </w:r>
      <w:r w:rsidR="000D184C" w:rsidRPr="001F0D67">
        <w:rPr>
          <w:rtl/>
        </w:rPr>
        <w:t>البيت هم رسول الله (ص) وعلي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وفاطمة والحسن والحسين عليهم الص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>لاة والس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>لام</w:t>
      </w:r>
      <w:r w:rsidR="008633E6">
        <w:rPr>
          <w:rtl/>
        </w:rPr>
        <w:t>.</w:t>
      </w:r>
    </w:p>
    <w:p w:rsidR="000D184C" w:rsidRPr="003F453D" w:rsidRDefault="001F0D67" w:rsidP="001F0D67">
      <w:pPr>
        <w:pStyle w:val="libNormal"/>
      </w:pPr>
      <w:r w:rsidRPr="001F0D67">
        <w:rPr>
          <w:rFonts w:hint="cs"/>
          <w:rtl/>
        </w:rPr>
        <w:t xml:space="preserve">2- </w:t>
      </w:r>
      <w:r w:rsidR="000D184C" w:rsidRPr="001F0D67">
        <w:rPr>
          <w:rtl/>
        </w:rPr>
        <w:t>أن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ناصبي العداء لأهل البيت، وبشكل سافر بدأ</w:t>
      </w:r>
      <w:r w:rsidR="007C3A09">
        <w:rPr>
          <w:rtl/>
        </w:rPr>
        <w:t>ها معاوية، هي مبطنة لكفرهم وعدا</w:t>
      </w:r>
      <w:r w:rsidR="007C3A09">
        <w:rPr>
          <w:rFonts w:hint="cs"/>
          <w:rtl/>
        </w:rPr>
        <w:t>ئ</w:t>
      </w:r>
      <w:r w:rsidR="000D184C" w:rsidRPr="001F0D67">
        <w:rPr>
          <w:rtl/>
        </w:rPr>
        <w:t>هم للنبي</w:t>
      </w:r>
      <w:r w:rsidR="00C46227" w:rsidRPr="001F0D67">
        <w:rPr>
          <w:rFonts w:hint="cs"/>
          <w:rtl/>
        </w:rPr>
        <w:t>ّ</w:t>
      </w:r>
      <w:r w:rsidR="007C3A09">
        <w:rPr>
          <w:rtl/>
        </w:rPr>
        <w:t xml:space="preserve"> وال</w:t>
      </w:r>
      <w:r w:rsidR="007C3A09">
        <w:rPr>
          <w:rFonts w:hint="cs"/>
          <w:rtl/>
        </w:rPr>
        <w:t>إ</w:t>
      </w:r>
      <w:r w:rsidR="000D184C" w:rsidRPr="001F0D67">
        <w:rPr>
          <w:rtl/>
        </w:rPr>
        <w:t>سلام منذ بدء الدعوة الاسلامي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>ة في مك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>ة وحروبهم له، وثأرهم لقتلاهم في بدر وحنين والخندق وغيرها، خاص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>ة و</w:t>
      </w:r>
      <w:r w:rsidR="00C46227" w:rsidRPr="001F0D67">
        <w:rPr>
          <w:rFonts w:hint="cs"/>
          <w:rtl/>
        </w:rPr>
        <w:t>أ</w:t>
      </w:r>
      <w:r w:rsidR="000D184C" w:rsidRPr="001F0D67">
        <w:rPr>
          <w:rtl/>
        </w:rPr>
        <w:t>ن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علي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بن</w:t>
      </w:r>
      <w:r w:rsidR="009E11C0" w:rsidRPr="001F0D67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1F0D67">
        <w:rPr>
          <w:rtl/>
        </w:rPr>
        <w:t>طالب هو العدو ال</w:t>
      </w:r>
      <w:r w:rsidR="0057316B" w:rsidRPr="001F0D67">
        <w:rPr>
          <w:rFonts w:hint="cs"/>
          <w:rtl/>
        </w:rPr>
        <w:t>أ</w:t>
      </w:r>
      <w:r w:rsidR="000D184C" w:rsidRPr="001F0D67">
        <w:rPr>
          <w:rtl/>
        </w:rPr>
        <w:t>و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>ل للمشركين والمنافقين حيث</w:t>
      </w:r>
      <w:r w:rsidR="00C46227" w:rsidRPr="001F0D67">
        <w:rPr>
          <w:rFonts w:hint="cs"/>
          <w:rtl/>
        </w:rPr>
        <w:t xml:space="preserve"> أنّه</w:t>
      </w:r>
      <w:r w:rsidR="000D184C" w:rsidRPr="001F0D67">
        <w:rPr>
          <w:rtl/>
        </w:rPr>
        <w:t xml:space="preserve"> الفارس الغالب وقاهر المشركين، فأخذوا بالذرائع والحجج الباطلة بالنيل منه ومن</w:t>
      </w:r>
      <w:r w:rsidR="00514E27" w:rsidRPr="001F0D67">
        <w:rPr>
          <w:rtl/>
        </w:rPr>
        <w:t xml:space="preserve"> أهل </w:t>
      </w:r>
      <w:r w:rsidR="000D184C" w:rsidRPr="001F0D67">
        <w:rPr>
          <w:rtl/>
        </w:rPr>
        <w:t>بيته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3F453D" w:rsidRDefault="001F0D67" w:rsidP="001F0D67">
      <w:pPr>
        <w:pStyle w:val="libNormal"/>
      </w:pPr>
      <w:r w:rsidRPr="001F0D67">
        <w:rPr>
          <w:rFonts w:hint="cs"/>
          <w:rtl/>
        </w:rPr>
        <w:lastRenderedPageBreak/>
        <w:t xml:space="preserve">3- </w:t>
      </w:r>
      <w:r w:rsidR="000D184C" w:rsidRPr="001F0D67">
        <w:rPr>
          <w:rtl/>
        </w:rPr>
        <w:t>أن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سعد بن</w:t>
      </w:r>
      <w:r w:rsidR="009E11C0" w:rsidRPr="001F0D67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1F0D67">
        <w:rPr>
          <w:rtl/>
        </w:rPr>
        <w:t>وق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>اص يرد على معاوية ويذكر مناقب للامام علي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عليه الس</w:t>
      </w:r>
      <w:r w:rsidR="00E86F77">
        <w:rPr>
          <w:rFonts w:hint="cs"/>
          <w:rtl/>
        </w:rPr>
        <w:t>ّ</w:t>
      </w:r>
      <w:r w:rsidR="000D184C" w:rsidRPr="001F0D67">
        <w:rPr>
          <w:rtl/>
        </w:rPr>
        <w:t xml:space="preserve">لام في عدم </w:t>
      </w:r>
      <w:r w:rsidR="00C46227" w:rsidRPr="001F0D67">
        <w:rPr>
          <w:rFonts w:hint="cs"/>
          <w:rtl/>
        </w:rPr>
        <w:t>إ</w:t>
      </w:r>
      <w:r w:rsidR="000D184C" w:rsidRPr="001F0D67">
        <w:rPr>
          <w:rtl/>
        </w:rPr>
        <w:t>ذعانه لأمر معاوية بسب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علي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عليه الس</w:t>
      </w:r>
      <w:r w:rsidR="00E86F77">
        <w:rPr>
          <w:rFonts w:hint="cs"/>
          <w:rtl/>
        </w:rPr>
        <w:t>ّ</w:t>
      </w:r>
      <w:r w:rsidR="000D184C" w:rsidRPr="001F0D67">
        <w:rPr>
          <w:rtl/>
        </w:rPr>
        <w:t>لام</w:t>
      </w:r>
      <w:r w:rsidR="007C3A09">
        <w:rPr>
          <w:rFonts w:hint="cs"/>
          <w:rtl/>
        </w:rPr>
        <w:t>،</w:t>
      </w:r>
      <w:r w:rsidR="000D184C" w:rsidRPr="001F0D67">
        <w:rPr>
          <w:rtl/>
        </w:rPr>
        <w:t xml:space="preserve"> لكن عموم المسلمين لا يقدرون على رد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>ه</w:t>
      </w:r>
      <w:r w:rsidR="001B7E9C" w:rsidRPr="001F0D67">
        <w:rPr>
          <w:rtl/>
        </w:rPr>
        <w:t xml:space="preserve"> أو </w:t>
      </w:r>
      <w:r w:rsidR="000D184C" w:rsidRPr="001F0D67">
        <w:rPr>
          <w:rtl/>
        </w:rPr>
        <w:t>الوقوف بوجهه</w:t>
      </w:r>
      <w:r w:rsidR="007C3A09">
        <w:rPr>
          <w:rFonts w:hint="cs"/>
          <w:rtl/>
        </w:rPr>
        <w:t>،</w:t>
      </w:r>
      <w:r w:rsidR="007C3A09">
        <w:rPr>
          <w:rtl/>
        </w:rPr>
        <w:t xml:space="preserve"> ف</w:t>
      </w:r>
      <w:r w:rsidR="007C3A09">
        <w:rPr>
          <w:rFonts w:hint="cs"/>
          <w:rtl/>
        </w:rPr>
        <w:t>أ</w:t>
      </w:r>
      <w:r w:rsidR="000D184C" w:rsidRPr="001F0D67">
        <w:rPr>
          <w:rtl/>
        </w:rPr>
        <w:t>نفذ في المسلمين عدوانيت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>ه وعدائه لأهل البيت</w:t>
      </w:r>
      <w:r w:rsidR="00C777DB">
        <w:rPr>
          <w:rtl/>
        </w:rPr>
        <w:t xml:space="preserve"> عليهم السّلام </w:t>
      </w:r>
      <w:r w:rsidR="000D184C" w:rsidRPr="001F0D67">
        <w:rPr>
          <w:rtl/>
        </w:rPr>
        <w:t>بسب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الامام علي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عليه الس</w:t>
      </w:r>
      <w:r w:rsidR="00E86F77">
        <w:rPr>
          <w:rFonts w:hint="cs"/>
          <w:rtl/>
        </w:rPr>
        <w:t>ّ</w:t>
      </w:r>
      <w:r w:rsidR="000D184C" w:rsidRPr="001F0D67">
        <w:rPr>
          <w:rtl/>
        </w:rPr>
        <w:t>لام.</w:t>
      </w:r>
    </w:p>
    <w:p w:rsidR="000D184C" w:rsidRPr="003F453D" w:rsidRDefault="001F0D67" w:rsidP="001F0D67">
      <w:pPr>
        <w:pStyle w:val="libNormal"/>
      </w:pPr>
      <w:r w:rsidRPr="001F0D67">
        <w:rPr>
          <w:rFonts w:hint="cs"/>
          <w:rtl/>
        </w:rPr>
        <w:t xml:space="preserve">4- </w:t>
      </w:r>
      <w:r w:rsidR="007C3A09">
        <w:rPr>
          <w:rtl/>
        </w:rPr>
        <w:t>لم يأتِ</w:t>
      </w:r>
      <w:r w:rsidR="000D184C" w:rsidRPr="001F0D67">
        <w:rPr>
          <w:rtl/>
        </w:rPr>
        <w:t xml:space="preserve"> ذكر زوجات</w:t>
      </w:r>
      <w:r w:rsidR="00932A5C" w:rsidRPr="001F0D67">
        <w:rPr>
          <w:rtl/>
        </w:rPr>
        <w:t xml:space="preserve"> النبيّ </w:t>
      </w:r>
      <w:r w:rsidR="000D184C" w:rsidRPr="001F0D67">
        <w:rPr>
          <w:rtl/>
        </w:rPr>
        <w:t>(ص) في روايات سعد بن</w:t>
      </w:r>
      <w:r w:rsidR="009E11C0" w:rsidRPr="001F0D67">
        <w:rPr>
          <w:rtl/>
        </w:rPr>
        <w:t xml:space="preserve"> أبي </w:t>
      </w:r>
      <w:r w:rsidR="000D184C" w:rsidRPr="001F0D67">
        <w:rPr>
          <w:rtl/>
        </w:rPr>
        <w:t>وق</w:t>
      </w:r>
      <w:r w:rsidR="0057316B" w:rsidRPr="001F0D67">
        <w:rPr>
          <w:rFonts w:hint="cs"/>
          <w:rtl/>
        </w:rPr>
        <w:t>ّ</w:t>
      </w:r>
      <w:r w:rsidR="000D184C" w:rsidRPr="001F0D67">
        <w:rPr>
          <w:rtl/>
        </w:rPr>
        <w:t>اص بل أن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المعني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>ين بأهل البيت هم</w:t>
      </w:r>
      <w:r w:rsidR="00932A5C" w:rsidRPr="001F0D67">
        <w:rPr>
          <w:rtl/>
        </w:rPr>
        <w:t xml:space="preserve"> النبيّ </w:t>
      </w:r>
      <w:r w:rsidR="000D184C" w:rsidRPr="001F0D67">
        <w:rPr>
          <w:rtl/>
        </w:rPr>
        <w:t>وعلي</w:t>
      </w:r>
      <w:r w:rsidR="00C46227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وفاطمة والحسن والحسين عليهم الص</w:t>
      </w:r>
      <w:r w:rsidR="0057316B" w:rsidRPr="001F0D67">
        <w:rPr>
          <w:rFonts w:hint="cs"/>
          <w:rtl/>
        </w:rPr>
        <w:t>ّ</w:t>
      </w:r>
      <w:r w:rsidR="000D184C" w:rsidRPr="001F0D67">
        <w:rPr>
          <w:rtl/>
        </w:rPr>
        <w:t>لاة والس</w:t>
      </w:r>
      <w:r w:rsidR="0057316B" w:rsidRPr="001F0D67">
        <w:rPr>
          <w:rFonts w:hint="cs"/>
          <w:rtl/>
        </w:rPr>
        <w:t>ّ</w:t>
      </w:r>
      <w:r w:rsidR="000D184C" w:rsidRPr="001F0D67">
        <w:rPr>
          <w:rtl/>
        </w:rPr>
        <w:t>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ز-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الليثي: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حاتم الرازي في تفسيره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3133</w:t>
      </w:r>
      <w:r w:rsidR="007A67E2">
        <w:rPr>
          <w:rtl/>
        </w:rPr>
        <w:t xml:space="preserve"> </w:t>
      </w:r>
      <w:r w:rsidRPr="008A3C6C">
        <w:rPr>
          <w:rtl/>
        </w:rPr>
        <w:t>ط1،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1678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رضي الله عنه قال: جاء رسول الله إلى فاطمة ومعه</w:t>
      </w:r>
      <w:r w:rsidR="008A6ACC">
        <w:rPr>
          <w:rtl/>
        </w:rPr>
        <w:t xml:space="preserve"> حسن وحسين وعليّ دخل فأدنى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فأجلسهما بين يديه وأجلس حسناً وحسيناً كل واحد منهما على فخذه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لفّ عليهم ثوبه وأنا مستدبرهم</w:t>
      </w:r>
      <w:r w:rsidR="008633E6">
        <w:rPr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تلا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الثعلبي في تفسيره ج3 الورق 139/ب 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شدّاد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عمّار، قال: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دخلت على واثلة وعنده قوم فذكروا</w:t>
      </w:r>
      <w:r w:rsidR="00186C01">
        <w:rPr>
          <w:rtl/>
        </w:rPr>
        <w:t xml:space="preserve"> عليًّا </w:t>
      </w:r>
      <w:r w:rsidRPr="008A3C6C">
        <w:rPr>
          <w:rtl/>
        </w:rPr>
        <w:t>فشتموه فشتمته معهم، فلم</w:t>
      </w:r>
      <w:r w:rsidR="00C46227">
        <w:rPr>
          <w:rFonts w:hint="cs"/>
          <w:rtl/>
        </w:rPr>
        <w:t>ّ</w:t>
      </w:r>
      <w:r w:rsidRPr="008A3C6C">
        <w:rPr>
          <w:rtl/>
        </w:rPr>
        <w:t>ا قاموا، قال: شتمت هذا الرجل</w:t>
      </w:r>
      <w:r w:rsidR="008633E6">
        <w:rPr>
          <w:rtl/>
        </w:rPr>
        <w:t>؟</w:t>
      </w:r>
      <w:r w:rsidRPr="008A3C6C">
        <w:rPr>
          <w:rtl/>
        </w:rPr>
        <w:t xml:space="preserve"> قلت: رأيت القوم شتموه فشتمته معهم، قال:</w:t>
      </w:r>
      <w:r w:rsidR="00BC27DB">
        <w:rPr>
          <w:rtl/>
        </w:rPr>
        <w:t xml:space="preserve"> </w:t>
      </w:r>
      <w:r w:rsidR="002620D7">
        <w:rPr>
          <w:rtl/>
        </w:rPr>
        <w:t>ألا أخبرك</w:t>
      </w:r>
      <w:r w:rsidR="00C46227">
        <w:rPr>
          <w:rtl/>
        </w:rPr>
        <w:t xml:space="preserve"> </w:t>
      </w:r>
      <w:r w:rsidRPr="008A3C6C">
        <w:rPr>
          <w:rtl/>
        </w:rPr>
        <w:t>بما رأيت من رسول الله قلت: بلى، قال:</w:t>
      </w:r>
      <w:r w:rsidR="00044F89">
        <w:rPr>
          <w:rtl/>
        </w:rPr>
        <w:t xml:space="preserve"> أتيت </w:t>
      </w:r>
      <w:r w:rsidRPr="008A3C6C">
        <w:rPr>
          <w:rtl/>
        </w:rPr>
        <w:t>فاطمة أسألها عن علي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فقالت</w:t>
      </w:r>
      <w:r w:rsidR="00C46227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ED20F9">
        <w:rPr>
          <w:rStyle w:val="libBold2Char"/>
          <w:rtl/>
        </w:rPr>
        <w:t>توجّه إلى رسول الله</w:t>
      </w:r>
      <w:r w:rsidR="003777C1">
        <w:rPr>
          <w:rStyle w:val="libBold2Char"/>
          <w:rtl/>
        </w:rPr>
        <w:t xml:space="preserve"> صلّى </w:t>
      </w:r>
      <w:r w:rsidRPr="00ED20F9">
        <w:rPr>
          <w:rStyle w:val="libBold2Char"/>
          <w:rtl/>
        </w:rPr>
        <w:t xml:space="preserve">الله </w:t>
      </w:r>
      <w:r w:rsidR="00493360" w:rsidRPr="00ED20F9">
        <w:rPr>
          <w:rStyle w:val="libBold2Char"/>
          <w:rtl/>
        </w:rPr>
        <w:t>عليه وآله وسلم</w:t>
      </w:r>
      <w:r w:rsidRPr="008A3C6C">
        <w:rPr>
          <w:rtl/>
        </w:rPr>
        <w:t>فجلست أنتظره</w:t>
      </w:r>
      <w:r w:rsidR="00F673D9">
        <w:rPr>
          <w:rtl/>
        </w:rPr>
        <w:t xml:space="preserve"> حتّى </w:t>
      </w:r>
      <w:r w:rsidRPr="008A3C6C">
        <w:rPr>
          <w:rtl/>
        </w:rPr>
        <w:t>جاء رسول الله ومعه علي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وحسن وحسين أخذ كلّ واحد منهما بيده</w:t>
      </w:r>
      <w:r w:rsidR="00F673D9">
        <w:rPr>
          <w:rtl/>
        </w:rPr>
        <w:t xml:space="preserve"> حتّى </w:t>
      </w:r>
      <w:r w:rsidRPr="008A3C6C">
        <w:rPr>
          <w:rtl/>
        </w:rPr>
        <w:t>دخل، فأدنى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فأجلسهما بين يديه، وأجلس حسناً وحسيناً كل واحد منهما على فخذه،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لفَّ عليهم ثوبه</w:t>
      </w:r>
      <w:r w:rsidR="001B7E9C">
        <w:rPr>
          <w:rtl/>
        </w:rPr>
        <w:t xml:space="preserve"> أو </w:t>
      </w:r>
      <w:r w:rsidRPr="008A3C6C">
        <w:rPr>
          <w:rtl/>
        </w:rPr>
        <w:t>كساءً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تلا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بيتي، وأهل بيتي أحق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E86F77">
      <w:pPr>
        <w:pStyle w:val="libNormal"/>
        <w:rPr>
          <w:rtl/>
        </w:rPr>
      </w:pPr>
      <w:r w:rsidRPr="008A3C6C">
        <w:rPr>
          <w:rtl/>
        </w:rPr>
        <w:t>روى الطبري في تفسيره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</w:t>
      </w:r>
      <w:r w:rsidR="008633E6">
        <w:rPr>
          <w:rtl/>
        </w:rPr>
        <w:t>،</w:t>
      </w:r>
      <w:r w:rsidRPr="008A3C6C">
        <w:rPr>
          <w:rtl/>
        </w:rPr>
        <w:t xml:space="preserve"> عند تفسيره لآية التطهير 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ار، قال: </w:t>
      </w:r>
      <w:r w:rsidR="00C46227">
        <w:rPr>
          <w:rFonts w:hint="cs"/>
          <w:rtl/>
        </w:rPr>
        <w:t>إ</w:t>
      </w:r>
      <w:r w:rsidRPr="008A3C6C">
        <w:rPr>
          <w:rtl/>
        </w:rPr>
        <w:t>ن</w:t>
      </w:r>
      <w:r w:rsidR="00C46227">
        <w:rPr>
          <w:rFonts w:hint="cs"/>
          <w:rtl/>
        </w:rPr>
        <w:t>ّ</w:t>
      </w:r>
      <w:r w:rsidRPr="008A3C6C">
        <w:rPr>
          <w:rtl/>
        </w:rPr>
        <w:t>ي لجالس عند واثلة بن ال</w:t>
      </w:r>
      <w:r w:rsidR="00C46227">
        <w:rPr>
          <w:rFonts w:hint="cs"/>
          <w:rtl/>
        </w:rPr>
        <w:t>أ</w:t>
      </w:r>
      <w:r w:rsidRPr="008A3C6C">
        <w:rPr>
          <w:rtl/>
        </w:rPr>
        <w:t>سقع،</w:t>
      </w:r>
      <w:r w:rsidR="00DD014F">
        <w:rPr>
          <w:rtl/>
        </w:rPr>
        <w:t xml:space="preserve"> إذ </w:t>
      </w:r>
      <w:r w:rsidRPr="008A3C6C">
        <w:rPr>
          <w:rtl/>
        </w:rPr>
        <w:t>ذكروا</w:t>
      </w:r>
      <w:r w:rsidR="00186C01">
        <w:rPr>
          <w:rtl/>
        </w:rPr>
        <w:t xml:space="preserve"> عليًّا </w:t>
      </w:r>
      <w:r w:rsidRPr="008A3C6C">
        <w:rPr>
          <w:rtl/>
        </w:rPr>
        <w:t>رضي الله عنه فشتموه، فلم</w:t>
      </w:r>
      <w:r w:rsidR="00C46227">
        <w:rPr>
          <w:rFonts w:hint="cs"/>
          <w:rtl/>
        </w:rPr>
        <w:t>ّ</w:t>
      </w:r>
      <w:r w:rsidRPr="008A3C6C">
        <w:rPr>
          <w:rtl/>
        </w:rPr>
        <w:t>ا قاموا قال</w:t>
      </w:r>
      <w:r w:rsidR="00E86F77">
        <w:rPr>
          <w:rFonts w:hint="cs"/>
          <w:rtl/>
        </w:rPr>
        <w:t>:</w:t>
      </w:r>
      <w:r w:rsidRPr="008A3C6C">
        <w:rPr>
          <w:rtl/>
        </w:rPr>
        <w:t xml:space="preserve"> إجلس</w:t>
      </w:r>
      <w:r w:rsidR="00F673D9">
        <w:rPr>
          <w:rtl/>
        </w:rPr>
        <w:t xml:space="preserve"> حتّى </w:t>
      </w:r>
      <w:r w:rsidR="00C46227">
        <w:rPr>
          <w:rtl/>
        </w:rPr>
        <w:t xml:space="preserve">أخبرك </w:t>
      </w:r>
      <w:r w:rsidRPr="008A3C6C">
        <w:rPr>
          <w:rtl/>
        </w:rPr>
        <w:t>عن هذا ال</w:t>
      </w:r>
      <w:r w:rsidR="00ED20F9">
        <w:rPr>
          <w:rFonts w:hint="cs"/>
          <w:rtl/>
        </w:rPr>
        <w:t>ّ</w:t>
      </w:r>
      <w:r w:rsidRPr="008A3C6C">
        <w:rPr>
          <w:rtl/>
        </w:rPr>
        <w:t>ذي شتمو</w:t>
      </w:r>
      <w:r w:rsidR="00ED20F9">
        <w:rPr>
          <w:rStyle w:val="libBold2Char"/>
          <w:rFonts w:hint="cs"/>
          <w:rtl/>
        </w:rPr>
        <w:t>(</w:t>
      </w:r>
      <w:r w:rsidRPr="008A3C6C">
        <w:rPr>
          <w:rtl/>
        </w:rPr>
        <w:t>ه</w:t>
      </w:r>
      <w:r w:rsidR="00ED20F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  <w:r w:rsidR="00C46227">
        <w:rPr>
          <w:rFonts w:hint="cs"/>
          <w:rtl/>
        </w:rPr>
        <w:t>إ</w:t>
      </w:r>
      <w:r w:rsidRPr="008A3C6C">
        <w:rPr>
          <w:rtl/>
        </w:rPr>
        <w:t>ن</w:t>
      </w:r>
      <w:r w:rsidR="00C46227">
        <w:rPr>
          <w:rFonts w:hint="cs"/>
          <w:rtl/>
        </w:rPr>
        <w:t>ّ</w:t>
      </w:r>
      <w:r w:rsidRPr="008A3C6C">
        <w:rPr>
          <w:rtl/>
        </w:rPr>
        <w:t>ي عند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3777C1">
        <w:rPr>
          <w:rtl/>
        </w:rPr>
        <w:t xml:space="preserve"> وسلّم </w:t>
      </w:r>
      <w:r w:rsidR="00DD014F">
        <w:rPr>
          <w:rtl/>
        </w:rPr>
        <w:t xml:space="preserve">إذ </w:t>
      </w:r>
      <w:r w:rsidRPr="008A3C6C">
        <w:rPr>
          <w:rtl/>
        </w:rPr>
        <w:t>جاء علي</w:t>
      </w:r>
      <w:r w:rsidR="00C46227">
        <w:rPr>
          <w:rFonts w:hint="cs"/>
          <w:rtl/>
        </w:rPr>
        <w:t>ّ</w:t>
      </w:r>
      <w:r w:rsidR="003777C1">
        <w:rPr>
          <w:rFonts w:hint="cs"/>
          <w:rtl/>
        </w:rPr>
        <w:t>ٌ</w:t>
      </w:r>
      <w:r w:rsidRPr="008A3C6C">
        <w:rPr>
          <w:rtl/>
        </w:rPr>
        <w:t xml:space="preserve"> وفاطمة وحسن وحسين فألقى عليهم كساءً له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بيتي،</w:t>
      </w:r>
      <w:r w:rsidR="00044F89" w:rsidRPr="00FE4254">
        <w:rPr>
          <w:rStyle w:val="libBold2Char"/>
          <w:rtl/>
        </w:rPr>
        <w:t xml:space="preserve"> </w:t>
      </w:r>
      <w:r w:rsidR="00E86F77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044F8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اذهب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</w:t>
      </w:r>
      <w:r w:rsidR="00C46227">
        <w:rPr>
          <w:rFonts w:hint="cs"/>
          <w:rtl/>
        </w:rPr>
        <w:t>أ</w:t>
      </w:r>
      <w:r w:rsidRPr="008A3C6C">
        <w:rPr>
          <w:rtl/>
        </w:rPr>
        <w:t>يضا روى الطبري عن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نزول</w:t>
      </w:r>
      <w:r w:rsidR="00C46227">
        <w:rPr>
          <w:rtl/>
        </w:rPr>
        <w:t xml:space="preserve"> آية </w:t>
      </w:r>
      <w:r w:rsidRPr="008A3C6C">
        <w:rPr>
          <w:rtl/>
        </w:rPr>
        <w:t>التطهير في</w:t>
      </w:r>
      <w:r w:rsidR="00514E27">
        <w:rPr>
          <w:rtl/>
        </w:rPr>
        <w:t xml:space="preserve"> أهل </w:t>
      </w:r>
      <w:r w:rsidRPr="008A3C6C">
        <w:rPr>
          <w:rtl/>
        </w:rPr>
        <w:t>البيت،</w:t>
      </w:r>
      <w:r w:rsidR="00932A5C">
        <w:rPr>
          <w:rtl/>
        </w:rPr>
        <w:t xml:space="preserve"> النبيّ </w:t>
      </w:r>
      <w:r w:rsidRPr="008A3C6C">
        <w:rPr>
          <w:rtl/>
        </w:rPr>
        <w:t>وعلي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صلوات الله عليهم في رواية ثانية أخرى.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75</w:t>
      </w:r>
      <w:r w:rsidR="007A67E2">
        <w:rPr>
          <w:rtl/>
        </w:rPr>
        <w:t xml:space="preserve"> </w:t>
      </w:r>
      <w:r w:rsidRPr="008A3C6C">
        <w:rPr>
          <w:rtl/>
        </w:rPr>
        <w:t>ط3،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695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عن شدّاد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C46227">
        <w:rPr>
          <w:rFonts w:hint="cs"/>
          <w:rtl/>
        </w:rPr>
        <w:t>ع</w:t>
      </w:r>
      <w:r w:rsidRPr="008A3C6C">
        <w:rPr>
          <w:rtl/>
        </w:rPr>
        <w:t>م</w:t>
      </w:r>
      <w:r w:rsidR="00C46227">
        <w:rPr>
          <w:rFonts w:hint="cs"/>
          <w:rtl/>
        </w:rPr>
        <w:t>ّ</w:t>
      </w:r>
      <w:r w:rsidRPr="008A3C6C">
        <w:rPr>
          <w:rtl/>
        </w:rPr>
        <w:t>ار، قال: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دخلت على واثلة وعنده قوم فذكروا</w:t>
      </w:r>
      <w:r w:rsidR="00186C01">
        <w:rPr>
          <w:rtl/>
        </w:rPr>
        <w:t xml:space="preserve"> عليًّا </w:t>
      </w:r>
      <w:r w:rsidRPr="008A3C6C">
        <w:rPr>
          <w:rtl/>
        </w:rPr>
        <w:t>فشتموه فشتمته معهم،</w:t>
      </w:r>
      <w:r w:rsidR="00774411">
        <w:rPr>
          <w:rtl/>
        </w:rPr>
        <w:t xml:space="preserve"> فلمّا </w:t>
      </w:r>
      <w:r w:rsidRPr="008A3C6C">
        <w:rPr>
          <w:rtl/>
        </w:rPr>
        <w:t>قاموا، قال: شتمت هذا الرجل</w:t>
      </w:r>
      <w:r w:rsidR="008633E6">
        <w:rPr>
          <w:rtl/>
        </w:rPr>
        <w:t>؟</w:t>
      </w:r>
      <w:r w:rsidRPr="008A3C6C">
        <w:rPr>
          <w:rtl/>
        </w:rPr>
        <w:t xml:space="preserve"> قلت رأيت القوم شتموه فشتمته معهم، قال:</w:t>
      </w:r>
      <w:r w:rsidR="00BC27DB">
        <w:rPr>
          <w:rtl/>
        </w:rPr>
        <w:t xml:space="preserve"> </w:t>
      </w:r>
      <w:r w:rsidR="002620D7">
        <w:rPr>
          <w:rtl/>
        </w:rPr>
        <w:t>ألا أخبرك</w:t>
      </w:r>
      <w:r w:rsidR="00C46227">
        <w:rPr>
          <w:rtl/>
        </w:rPr>
        <w:t xml:space="preserve"> </w:t>
      </w:r>
      <w:r w:rsidRPr="008A3C6C">
        <w:rPr>
          <w:rtl/>
        </w:rPr>
        <w:t>بما رأيت من رسول الله قلت: بلى، قال:</w:t>
      </w:r>
      <w:r w:rsidR="00044F89">
        <w:rPr>
          <w:rtl/>
        </w:rPr>
        <w:t xml:space="preserve"> أتيت </w:t>
      </w:r>
      <w:r w:rsidRPr="008A3C6C">
        <w:rPr>
          <w:rtl/>
        </w:rPr>
        <w:t>فاطمة أسألها عن علي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فقالت</w:t>
      </w:r>
      <w:r w:rsidR="00C46227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ED20F9">
        <w:rPr>
          <w:rStyle w:val="libBold2Char"/>
          <w:rtl/>
        </w:rPr>
        <w:t>توجّه إلى رسول الله</w:t>
      </w:r>
      <w:r w:rsidR="003777C1">
        <w:rPr>
          <w:rStyle w:val="libBold2Char"/>
          <w:rtl/>
        </w:rPr>
        <w:t xml:space="preserve"> صلّى </w:t>
      </w:r>
      <w:r w:rsidRPr="00ED20F9">
        <w:rPr>
          <w:rStyle w:val="libBold2Char"/>
          <w:rtl/>
        </w:rPr>
        <w:t xml:space="preserve">الله </w:t>
      </w:r>
      <w:r w:rsidR="00493360" w:rsidRPr="00ED20F9">
        <w:rPr>
          <w:rStyle w:val="libBold2Char"/>
          <w:rtl/>
        </w:rPr>
        <w:t>عليه وآله وسل</w:t>
      </w:r>
      <w:r w:rsidR="00ED20F9">
        <w:rPr>
          <w:rStyle w:val="libBold2Char"/>
          <w:rFonts w:hint="cs"/>
          <w:rtl/>
        </w:rPr>
        <w:t>ّ</w:t>
      </w:r>
      <w:r w:rsidR="00493360" w:rsidRPr="00ED20F9">
        <w:rPr>
          <w:rStyle w:val="libBold2Char"/>
          <w:rtl/>
        </w:rPr>
        <w:t>م</w:t>
      </w:r>
      <w:r w:rsidRPr="00ED20F9">
        <w:rPr>
          <w:rStyle w:val="libBold2Char"/>
          <w:rtl/>
        </w:rPr>
        <w:t>،</w:t>
      </w:r>
      <w:r w:rsidRPr="008A3C6C">
        <w:rPr>
          <w:rtl/>
        </w:rPr>
        <w:t xml:space="preserve"> فجلست أنتظره</w:t>
      </w:r>
      <w:r w:rsidR="00F673D9">
        <w:rPr>
          <w:rtl/>
        </w:rPr>
        <w:t xml:space="preserve"> حتّى </w:t>
      </w:r>
      <w:r w:rsidRPr="008A3C6C">
        <w:rPr>
          <w:rtl/>
        </w:rPr>
        <w:t>جاء رسول الله ومعه علي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وحسن وحسين أخذ كلّ واحد منهما بيده</w:t>
      </w:r>
      <w:r w:rsidR="00F673D9">
        <w:rPr>
          <w:rtl/>
        </w:rPr>
        <w:t xml:space="preserve"> حتّى </w:t>
      </w:r>
      <w:r w:rsidRPr="008A3C6C">
        <w:rPr>
          <w:rtl/>
        </w:rPr>
        <w:t>دخل، فأدنى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فأجلسهما بين يديه، وأجلس حسناً وحسيناً كل واحد منهما على فخذه،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عليهم ثوبه</w:t>
      </w:r>
      <w:r w:rsidR="001B7E9C">
        <w:rPr>
          <w:rtl/>
        </w:rPr>
        <w:t xml:space="preserve"> أو </w:t>
      </w:r>
      <w:r w:rsidRPr="008A3C6C">
        <w:rPr>
          <w:rtl/>
        </w:rPr>
        <w:t>كساءً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تلا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وأهل بيتي أحق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قال الحسكاني</w:t>
      </w:r>
      <w:r w:rsidR="000C3E0A">
        <w:rPr>
          <w:rtl/>
        </w:rPr>
        <w:t xml:space="preserve"> </w:t>
      </w:r>
      <w:r w:rsidR="00ED20F9">
        <w:rPr>
          <w:rStyle w:val="libBold2Char"/>
          <w:rFonts w:hint="cs"/>
          <w:rtl/>
        </w:rPr>
        <w:t>(</w:t>
      </w:r>
      <w:r w:rsidRPr="008A3C6C">
        <w:rPr>
          <w:rtl/>
        </w:rPr>
        <w:t>هذا</w:t>
      </w:r>
      <w:r w:rsidR="00ED20F9">
        <w:rPr>
          <w:rStyle w:val="libBold2Char"/>
          <w:rFonts w:hint="cs"/>
          <w:rtl/>
        </w:rPr>
        <w:t>)</w:t>
      </w:r>
      <w:r w:rsidRPr="008A3C6C">
        <w:rPr>
          <w:rtl/>
        </w:rPr>
        <w:t>: لفظ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والمعنى واحد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الحسكاني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692</w:t>
      </w:r>
      <w:r w:rsidR="007A67E2">
        <w:rPr>
          <w:rtl/>
        </w:rPr>
        <w:t xml:space="preserve"> </w:t>
      </w:r>
      <w:r w:rsidRPr="008A3C6C">
        <w:rPr>
          <w:rtl/>
        </w:rPr>
        <w:t>عن واثلة بنـزول</w:t>
      </w:r>
      <w:r w:rsidR="00C46227">
        <w:rPr>
          <w:rtl/>
        </w:rPr>
        <w:t xml:space="preserve"> آية </w:t>
      </w:r>
      <w:r w:rsidRPr="008A3C6C">
        <w:rPr>
          <w:rtl/>
        </w:rPr>
        <w:t>التطهير في</w:t>
      </w:r>
      <w:r w:rsidR="00932A5C">
        <w:rPr>
          <w:rtl/>
        </w:rPr>
        <w:t xml:space="preserve"> النبيّ </w:t>
      </w:r>
      <w:r w:rsidRPr="008A3C6C">
        <w:rPr>
          <w:rtl/>
        </w:rPr>
        <w:t>وعلي</w:t>
      </w:r>
      <w:r w:rsidR="00C4622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سلام الله وصلواته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</w:t>
      </w:r>
      <w:r w:rsidR="006844A7">
        <w:rPr>
          <w:rtl/>
        </w:rPr>
        <w:t xml:space="preserve"> أبو </w:t>
      </w:r>
      <w:r w:rsidRPr="008A3C6C">
        <w:rPr>
          <w:rtl/>
        </w:rPr>
        <w:t>بكر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 في</w:t>
      </w:r>
      <w:r w:rsidR="00ED20F9">
        <w:rPr>
          <w:rtl/>
        </w:rPr>
        <w:t xml:space="preserve"> (كتاب المصنّف)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12152</w:t>
      </w:r>
      <w:r w:rsidR="007A67E2">
        <w:rPr>
          <w:rtl/>
        </w:rPr>
        <w:t xml:space="preserve"> </w:t>
      </w:r>
      <w:r w:rsidRPr="008A3C6C">
        <w:rPr>
          <w:rtl/>
        </w:rPr>
        <w:t>في طبعة الهند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72</w:t>
      </w:r>
      <w:r w:rsidR="008633E6">
        <w:rPr>
          <w:rtl/>
        </w:rPr>
        <w:t>،</w:t>
      </w:r>
      <w:r w:rsidRPr="008A3C6C">
        <w:rPr>
          <w:rtl/>
        </w:rPr>
        <w:t xml:space="preserve"> وفي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40</w:t>
      </w:r>
      <w:r w:rsidR="007A67E2">
        <w:rPr>
          <w:rtl/>
        </w:rPr>
        <w:t xml:space="preserve"> </w:t>
      </w:r>
      <w:r w:rsidRPr="008A3C6C">
        <w:rPr>
          <w:rtl/>
        </w:rPr>
        <w:t>من فضائل علي</w:t>
      </w:r>
      <w:r w:rsidR="00044F89">
        <w:rPr>
          <w:rFonts w:hint="cs"/>
          <w:rtl/>
        </w:rPr>
        <w:t>ّ</w:t>
      </w:r>
      <w:r w:rsidRPr="008A3C6C">
        <w:rPr>
          <w:rtl/>
        </w:rPr>
        <w:t xml:space="preserve"> عليه السلام</w:t>
      </w:r>
      <w:r w:rsidR="008633E6">
        <w:rPr>
          <w:rtl/>
        </w:rPr>
        <w:t>.</w:t>
      </w:r>
      <w:r w:rsidRPr="008A3C6C">
        <w:rPr>
          <w:rtl/>
        </w:rPr>
        <w:t xml:space="preserve"> قال:</w:t>
      </w:r>
    </w:p>
    <w:p w:rsidR="000D184C" w:rsidRPr="00FE4254" w:rsidRDefault="000D184C" w:rsidP="00ED20F9">
      <w:pPr>
        <w:pStyle w:val="libNormal"/>
        <w:rPr>
          <w:rStyle w:val="libBold2Char"/>
          <w:rtl/>
        </w:rPr>
      </w:pPr>
      <w:r w:rsidRPr="008A3C6C">
        <w:rPr>
          <w:rtl/>
        </w:rPr>
        <w:t>حدّثنا محمد بن مصعب، عن الأوزاعي، عن شدّاد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عمّار، قال دخلت عل</w:t>
      </w:r>
      <w:r w:rsidR="008A6ACC">
        <w:rPr>
          <w:rtl/>
        </w:rPr>
        <w:t>ى واثلة وعنده قوم فذكروا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فشتموه فشتمته معهم، فقال:</w:t>
      </w:r>
      <w:r w:rsidR="00BC27DB">
        <w:rPr>
          <w:rtl/>
        </w:rPr>
        <w:t xml:space="preserve"> </w:t>
      </w:r>
      <w:r w:rsidR="002620D7">
        <w:rPr>
          <w:rtl/>
        </w:rPr>
        <w:t>ألا أخبرك</w:t>
      </w:r>
      <w:r w:rsidR="00C46227">
        <w:rPr>
          <w:rtl/>
        </w:rPr>
        <w:t xml:space="preserve"> </w:t>
      </w:r>
      <w:r w:rsidRPr="008A3C6C">
        <w:rPr>
          <w:rtl/>
        </w:rPr>
        <w:t>بما سمعت من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قلت: بلى، قال:</w:t>
      </w:r>
      <w:r w:rsidR="00044F89">
        <w:rPr>
          <w:rtl/>
        </w:rPr>
        <w:t xml:space="preserve"> أتيت </w:t>
      </w:r>
      <w:r w:rsidRPr="008A3C6C">
        <w:rPr>
          <w:rtl/>
        </w:rPr>
        <w:t>فاطمة أسألها عن علي</w:t>
      </w:r>
      <w:r w:rsidR="00044F89">
        <w:rPr>
          <w:rFonts w:hint="cs"/>
          <w:rtl/>
        </w:rPr>
        <w:t>ّ</w:t>
      </w:r>
      <w:r w:rsidRPr="008A3C6C">
        <w:rPr>
          <w:rtl/>
        </w:rPr>
        <w:t xml:space="preserve"> فقالت: </w:t>
      </w:r>
      <w:r w:rsidR="00ED20F9" w:rsidRPr="00ED20F9">
        <w:rPr>
          <w:rStyle w:val="libBold2Char"/>
          <w:rFonts w:hint="cs"/>
          <w:rtl/>
        </w:rPr>
        <w:t>[</w:t>
      </w:r>
      <w:r w:rsidRPr="00ED20F9">
        <w:rPr>
          <w:rStyle w:val="libBold2Char"/>
          <w:rtl/>
        </w:rPr>
        <w:t>توجّه إلى رسول الله</w:t>
      </w:r>
      <w:r w:rsidR="003777C1">
        <w:rPr>
          <w:rStyle w:val="libBold2Char"/>
          <w:rtl/>
        </w:rPr>
        <w:t xml:space="preserve"> صلّى </w:t>
      </w:r>
      <w:r w:rsidRPr="00ED20F9">
        <w:rPr>
          <w:rStyle w:val="libBold2Char"/>
          <w:rtl/>
        </w:rPr>
        <w:t xml:space="preserve">الله </w:t>
      </w:r>
      <w:r w:rsidR="00493360" w:rsidRPr="00ED20F9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="002620D7" w:rsidRPr="00ED20F9">
        <w:rPr>
          <w:rStyle w:val="libBold2Char"/>
          <w:rtl/>
        </w:rPr>
        <w:t>فاجلس</w:t>
      </w:r>
      <w:r w:rsidRPr="008A3C6C">
        <w:rPr>
          <w:rtl/>
        </w:rPr>
        <w:t>، فجاء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3777C1">
        <w:rPr>
          <w:rtl/>
        </w:rPr>
        <w:t xml:space="preserve"> وسلّم </w:t>
      </w:r>
      <w:r w:rsidRPr="008A3C6C">
        <w:rPr>
          <w:rtl/>
        </w:rPr>
        <w:t>ومعه علي</w:t>
      </w:r>
      <w:r w:rsidR="00044F89">
        <w:rPr>
          <w:rFonts w:hint="cs"/>
          <w:rtl/>
        </w:rPr>
        <w:t>ّ</w:t>
      </w:r>
      <w:r w:rsidRPr="008A3C6C">
        <w:rPr>
          <w:rtl/>
        </w:rPr>
        <w:t xml:space="preserve"> والحسن والحسين، كلّ واحد منهما آخذ بيده</w:t>
      </w:r>
      <w:r w:rsidR="00F673D9">
        <w:rPr>
          <w:rtl/>
        </w:rPr>
        <w:t xml:space="preserve"> حتّى </w:t>
      </w:r>
      <w:r w:rsidR="008A6ACC">
        <w:rPr>
          <w:rtl/>
        </w:rPr>
        <w:t>دخل وأدنى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فأجلسهما بين يديه وأجلس حسناً وحسيناً كل</w:t>
      </w:r>
      <w:r w:rsidR="00044F89">
        <w:rPr>
          <w:rFonts w:hint="cs"/>
          <w:rtl/>
        </w:rPr>
        <w:t>ّ</w:t>
      </w:r>
      <w:r w:rsidRPr="008A3C6C">
        <w:rPr>
          <w:rtl/>
        </w:rPr>
        <w:t xml:space="preserve"> واحد منهما على فخذه،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لفَّ عليهم ثوبه -</w:t>
      </w:r>
      <w:r w:rsidR="001B7E9C">
        <w:rPr>
          <w:rtl/>
        </w:rPr>
        <w:t xml:space="preserve"> أو </w:t>
      </w:r>
      <w:r w:rsidRPr="008A3C6C">
        <w:rPr>
          <w:rtl/>
        </w:rPr>
        <w:t>قال: كساءً-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تلا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بيتي، وأهل بيتي أحق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روى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حاتم </w:t>
      </w:r>
      <w:r w:rsidR="00493360">
        <w:rPr>
          <w:rtl/>
        </w:rPr>
        <w:t>ابن</w:t>
      </w:r>
      <w:r w:rsidRPr="008A3C6C">
        <w:rPr>
          <w:rtl/>
        </w:rPr>
        <w:t xml:space="preserve"> حبّان في</w:t>
      </w:r>
      <w:r w:rsidR="00ED20F9">
        <w:rPr>
          <w:rtl/>
        </w:rPr>
        <w:t xml:space="preserve"> (صحيح ابن حبّان) </w:t>
      </w:r>
      <w:r w:rsidRPr="008A3C6C">
        <w:rPr>
          <w:rtl/>
        </w:rPr>
        <w:t>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61</w:t>
      </w:r>
      <w:r w:rsidR="007A67E2">
        <w:rPr>
          <w:rtl/>
        </w:rPr>
        <w:t xml:space="preserve"> </w:t>
      </w:r>
      <w:r w:rsidRPr="008A3C6C">
        <w:rPr>
          <w:rtl/>
        </w:rPr>
        <w:t>عند ذكره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 في كتاب الاحسان من صحيحه 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6937</w:t>
      </w:r>
      <w:r w:rsidR="007A67E2">
        <w:rPr>
          <w:rtl/>
        </w:rPr>
        <w:t xml:space="preserve"> </w:t>
      </w:r>
      <w:r w:rsidRPr="008A3C6C">
        <w:rPr>
          <w:rtl/>
        </w:rPr>
        <w:t xml:space="preserve">و </w:t>
      </w:r>
      <w:r w:rsidR="000576BD">
        <w:rPr>
          <w:rtl/>
        </w:rPr>
        <w:t>بإسناده</w:t>
      </w:r>
      <w:r w:rsidRPr="008A3C6C">
        <w:rPr>
          <w:rtl/>
        </w:rPr>
        <w:t xml:space="preserve"> عن شداد بن عمارة، عن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قال: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سألت عن علي</w:t>
      </w:r>
      <w:r w:rsidR="00044F89">
        <w:rPr>
          <w:rFonts w:hint="cs"/>
          <w:rtl/>
        </w:rPr>
        <w:t>ّ</w:t>
      </w:r>
      <w:r w:rsidRPr="008A3C6C">
        <w:rPr>
          <w:rtl/>
        </w:rPr>
        <w:t xml:space="preserve"> في منـزله فقيل لي: ذهب يأتي برسول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،</w:t>
      </w:r>
      <w:r w:rsidR="00DD014F">
        <w:rPr>
          <w:rtl/>
        </w:rPr>
        <w:t xml:space="preserve"> إذ </w:t>
      </w:r>
      <w:r w:rsidRPr="008A3C6C">
        <w:rPr>
          <w:rtl/>
        </w:rPr>
        <w:t>جاء فدخل رسول الله ودخلت فجلس رسول الله على الفراش وأجلس فاطمة عن يمينه وعلياً عن يساره وحسنا وحسينا بين يديه وقال</w:t>
      </w:r>
      <w:r w:rsidR="00ED20F9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D291A" w:rsidRPr="00C25EFF">
        <w:rPr>
          <w:rStyle w:val="libAieChar"/>
          <w:rFonts w:hint="cs"/>
          <w:rtl/>
        </w:rPr>
        <w:t xml:space="preserve"> 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الحاكم النيسابوري</w:t>
      </w:r>
      <w:r w:rsidR="007A67E2">
        <w:rPr>
          <w:rtl/>
        </w:rPr>
        <w:t xml:space="preserve"> </w:t>
      </w:r>
      <w:r w:rsidRPr="008A3C6C">
        <w:rPr>
          <w:rtl/>
        </w:rPr>
        <w:t>في المستدرك على الصحيحين</w:t>
      </w:r>
      <w:r w:rsidR="007A67E2">
        <w:rPr>
          <w:rtl/>
        </w:rPr>
        <w:t xml:space="preserve"> ج </w:t>
      </w:r>
      <w:r w:rsidR="007A67E2" w:rsidRPr="008A3C6C">
        <w:rPr>
          <w:rtl/>
        </w:rPr>
        <w:t>2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416</w:t>
      </w:r>
      <w:r w:rsidR="007A67E2">
        <w:rPr>
          <w:rtl/>
        </w:rPr>
        <w:t xml:space="preserve"> </w:t>
      </w:r>
      <w:r w:rsidRPr="008A3C6C">
        <w:rPr>
          <w:rtl/>
        </w:rPr>
        <w:t xml:space="preserve">عند تفسير سورة الأحزاب، </w:t>
      </w:r>
      <w:r w:rsidR="000576BD">
        <w:rPr>
          <w:rtl/>
        </w:rPr>
        <w:t>بإسناده</w:t>
      </w:r>
      <w:r w:rsidRPr="008A3C6C">
        <w:rPr>
          <w:rtl/>
        </w:rPr>
        <w:t xml:space="preserve"> عن واثلة بن ال</w:t>
      </w:r>
      <w:r w:rsidR="00044F89">
        <w:rPr>
          <w:rFonts w:hint="cs"/>
          <w:rtl/>
        </w:rPr>
        <w:t>أ</w:t>
      </w:r>
      <w:r w:rsidRPr="008A3C6C">
        <w:rPr>
          <w:rtl/>
        </w:rPr>
        <w:t>سقع،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جئت</w:t>
      </w:r>
      <w:r w:rsidR="00186C01">
        <w:rPr>
          <w:rtl/>
        </w:rPr>
        <w:t xml:space="preserve"> عليًّا </w:t>
      </w:r>
      <w:r w:rsidRPr="008A3C6C">
        <w:rPr>
          <w:rtl/>
        </w:rPr>
        <w:t>رضي الله عنه، فلم أجده، فقالت فاطمة رضي الله عنها:</w:t>
      </w:r>
      <w:r w:rsidR="000C3E0A">
        <w:rPr>
          <w:rtl/>
        </w:rPr>
        <w:t xml:space="preserve"> </w:t>
      </w:r>
      <w:r w:rsidR="00332198" w:rsidRPr="00ED20F9">
        <w:rPr>
          <w:rStyle w:val="libBold2Char"/>
          <w:rtl/>
        </w:rPr>
        <w:t>[</w:t>
      </w:r>
      <w:r w:rsidRPr="00ED20F9">
        <w:rPr>
          <w:rStyle w:val="libBold2Char"/>
          <w:rtl/>
        </w:rPr>
        <w:t xml:space="preserve">انطلق إلى رسول الله </w:t>
      </w:r>
      <w:r w:rsidR="002620D7" w:rsidRPr="00ED20F9">
        <w:rPr>
          <w:rStyle w:val="libBold2Char"/>
          <w:rtl/>
        </w:rPr>
        <w:t>يدعوه فاجلس</w:t>
      </w:r>
      <w:r w:rsidRPr="008A3C6C">
        <w:rPr>
          <w:rtl/>
        </w:rPr>
        <w:t>، فجاء</w:t>
      </w:r>
      <w:r w:rsidR="000C3E0A">
        <w:rPr>
          <w:rtl/>
        </w:rPr>
        <w:t xml:space="preserve"> </w:t>
      </w:r>
      <w:r w:rsidR="00ED20F9">
        <w:rPr>
          <w:rStyle w:val="libBold2Char"/>
          <w:rFonts w:hint="cs"/>
          <w:rtl/>
        </w:rPr>
        <w:t>(</w:t>
      </w:r>
      <w:r w:rsidRPr="008A3C6C">
        <w:rPr>
          <w:rtl/>
        </w:rPr>
        <w:t>علي</w:t>
      </w:r>
      <w:r w:rsidR="00044F89">
        <w:rPr>
          <w:rFonts w:hint="cs"/>
          <w:rtl/>
        </w:rPr>
        <w:t>ّ</w:t>
      </w:r>
      <w:r w:rsidR="00ED20F9">
        <w:rPr>
          <w:rFonts w:hint="cs"/>
          <w:rtl/>
        </w:rPr>
        <w:t>ٌ</w:t>
      </w:r>
      <w:r w:rsidR="00ED20F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مع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فدخل ودخلت معهما، قال: فدعا رسول الله</w:t>
      </w:r>
      <w:r w:rsidR="003777C1">
        <w:rPr>
          <w:rtl/>
        </w:rPr>
        <w:t xml:space="preserve"> صلّى </w:t>
      </w:r>
      <w:r w:rsidR="000A38BD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حسناً وحسيناً فأجلس كل واحد منهما على فخذه وأدنى فاطمة من حجره وزوجها،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لفّ عليهم ثوبه وأنا شاهد فقال:</w:t>
      </w:r>
      <w:r w:rsidR="000C3E0A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44F89" w:rsidRPr="00FE4254">
        <w:rPr>
          <w:rtl/>
        </w:rPr>
        <w:t xml:space="preserve"> 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044F89" w:rsidRPr="00FE4254">
        <w:rPr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الحاكم النيسابوري هذا حديث صحيح على شرط الشيخين ولم يخرجاه، وأقر</w:t>
      </w:r>
      <w:r w:rsidR="000A70AF">
        <w:rPr>
          <w:rFonts w:hint="cs"/>
          <w:rtl/>
        </w:rPr>
        <w:t>ّ</w:t>
      </w:r>
      <w:r w:rsidRPr="008A3C6C">
        <w:rPr>
          <w:rtl/>
        </w:rPr>
        <w:t>ه الذهبي ولم يناقش فيه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الذهبي في</w:t>
      </w:r>
      <w:r w:rsidR="00B276C4">
        <w:rPr>
          <w:rtl/>
        </w:rPr>
        <w:t xml:space="preserve"> (سير أعلام النبلاء)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385</w:t>
      </w:r>
      <w:r w:rsidR="007A67E2">
        <w:rPr>
          <w:rtl/>
        </w:rPr>
        <w:t xml:space="preserve"> </w:t>
      </w:r>
      <w:r w:rsidRPr="008A3C6C">
        <w:rPr>
          <w:rtl/>
        </w:rPr>
        <w:t>في ترجمة وائلة بن ال</w:t>
      </w:r>
      <w:r w:rsidR="00044F89">
        <w:rPr>
          <w:rFonts w:hint="cs"/>
          <w:rtl/>
        </w:rPr>
        <w:t>أ</w:t>
      </w:r>
      <w:r w:rsidRPr="008A3C6C">
        <w:rPr>
          <w:rtl/>
        </w:rPr>
        <w:t>سقع،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</w:t>
      </w:r>
      <w:r w:rsidR="00044F89">
        <w:rPr>
          <w:rFonts w:hint="cs"/>
          <w:rtl/>
        </w:rPr>
        <w:t>أ</w:t>
      </w:r>
      <w:r w:rsidRPr="008A3C6C">
        <w:rPr>
          <w:rtl/>
        </w:rPr>
        <w:t>وزاعي: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عم</w:t>
      </w:r>
      <w:r w:rsidR="00044F89">
        <w:rPr>
          <w:rFonts w:hint="cs"/>
          <w:rtl/>
        </w:rPr>
        <w:t>ّ</w:t>
      </w:r>
      <w:r w:rsidRPr="008A3C6C">
        <w:rPr>
          <w:rtl/>
        </w:rPr>
        <w:t xml:space="preserve">ار </w:t>
      </w:r>
      <w:r w:rsidR="00452529">
        <w:rPr>
          <w:rtl/>
        </w:rPr>
        <w:t>-</w:t>
      </w:r>
      <w:r w:rsidRPr="008A3C6C">
        <w:rPr>
          <w:rtl/>
        </w:rPr>
        <w:t xml:space="preserve"> رجل من</w:t>
      </w:r>
      <w:r w:rsidR="00044F89">
        <w:rPr>
          <w:rFonts w:hint="cs"/>
          <w:rtl/>
        </w:rPr>
        <w:t>ّ</w:t>
      </w:r>
      <w:r w:rsidRPr="008A3C6C">
        <w:rPr>
          <w:rtl/>
        </w:rPr>
        <w:t>ا-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واثلة بن ال</w:t>
      </w:r>
      <w:r w:rsidR="00044F89">
        <w:rPr>
          <w:rFonts w:hint="cs"/>
          <w:rtl/>
        </w:rPr>
        <w:t>أ</w:t>
      </w:r>
      <w:r w:rsidRPr="008A3C6C">
        <w:rPr>
          <w:rtl/>
        </w:rPr>
        <w:t>سقع: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أن</w:t>
      </w:r>
      <w:r w:rsidR="00044F89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774411">
        <w:rPr>
          <w:rtl/>
        </w:rPr>
        <w:t xml:space="preserve">أخذ </w:t>
      </w:r>
      <w:r w:rsidRPr="008A3C6C">
        <w:rPr>
          <w:rtl/>
        </w:rPr>
        <w:t>حسناً وحسيناً وفاطمة</w:t>
      </w:r>
      <w:r w:rsidR="000C3E0A">
        <w:rPr>
          <w:rtl/>
        </w:rPr>
        <w:t xml:space="preserve"> </w:t>
      </w:r>
      <w:r w:rsidR="00ED20F9">
        <w:rPr>
          <w:rStyle w:val="libBold2Char"/>
          <w:rFonts w:hint="cs"/>
          <w:rtl/>
        </w:rPr>
        <w:t>(</w:t>
      </w:r>
      <w:r w:rsidRPr="008A3C6C">
        <w:rPr>
          <w:rtl/>
        </w:rPr>
        <w:t>وعلي</w:t>
      </w:r>
      <w:r w:rsidR="00ED20F9">
        <w:rPr>
          <w:rFonts w:hint="cs"/>
          <w:rtl/>
        </w:rPr>
        <w:t>ّ</w:t>
      </w:r>
      <w:r w:rsidRPr="008A3C6C">
        <w:rPr>
          <w:rtl/>
        </w:rPr>
        <w:t>اً</w:t>
      </w:r>
      <w:r w:rsidR="00ED20F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ولف</w:t>
      </w:r>
      <w:r w:rsidR="00044F89">
        <w:rPr>
          <w:rFonts w:hint="cs"/>
          <w:rtl/>
        </w:rPr>
        <w:t>ّ</w:t>
      </w:r>
      <w:r w:rsidRPr="008A3C6C">
        <w:rPr>
          <w:rtl/>
        </w:rPr>
        <w:t xml:space="preserve"> عليهم ثوبه وقال: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كتابه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ج19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120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العلاء بن عتبة اليحصبي، عن رجل من الر</w:t>
      </w:r>
      <w:r w:rsidR="00ED20F9">
        <w:rPr>
          <w:rFonts w:hint="cs"/>
          <w:rtl/>
        </w:rPr>
        <w:t>ّ</w:t>
      </w:r>
      <w:r w:rsidR="000A70AF">
        <w:rPr>
          <w:rFonts w:hint="cs"/>
          <w:rtl/>
        </w:rPr>
        <w:t>ح</w:t>
      </w:r>
      <w:r w:rsidRPr="008A3C6C">
        <w:rPr>
          <w:rtl/>
        </w:rPr>
        <w:t>بَة يعنى</w:t>
      </w:r>
      <w:r w:rsidR="00514E27">
        <w:rPr>
          <w:rtl/>
        </w:rPr>
        <w:t xml:space="preserve"> أبا </w:t>
      </w:r>
      <w:r w:rsidRPr="008A3C6C">
        <w:rPr>
          <w:rtl/>
        </w:rPr>
        <w:t>عامر، قال: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44F89" w:rsidP="00ED20F9">
      <w:pPr>
        <w:pStyle w:val="libNormal"/>
        <w:rPr>
          <w:rtl/>
        </w:rPr>
      </w:pPr>
      <w:r>
        <w:rPr>
          <w:rFonts w:hint="cs"/>
          <w:rtl/>
        </w:rPr>
        <w:lastRenderedPageBreak/>
        <w:t>إ</w:t>
      </w:r>
      <w:r w:rsidR="000D184C" w:rsidRPr="008A3C6C">
        <w:rPr>
          <w:rtl/>
        </w:rPr>
        <w:t>ن</w:t>
      </w:r>
      <w:r>
        <w:rPr>
          <w:rFonts w:hint="cs"/>
          <w:rtl/>
        </w:rPr>
        <w:t>ّ</w:t>
      </w:r>
      <w:r w:rsidR="000D184C" w:rsidRPr="008A3C6C">
        <w:rPr>
          <w:rtl/>
        </w:rPr>
        <w:t>ه قعد في حَلْقة بدمشق فيها واثلة بن</w:t>
      </w:r>
      <w:r>
        <w:rPr>
          <w:rtl/>
        </w:rPr>
        <w:t xml:space="preserve"> الأسقع </w:t>
      </w:r>
      <w:r w:rsidR="000D184C" w:rsidRPr="008A3C6C">
        <w:rPr>
          <w:rtl/>
        </w:rPr>
        <w:t>الليثي، فحد</w:t>
      </w:r>
      <w:r>
        <w:rPr>
          <w:rFonts w:hint="cs"/>
          <w:rtl/>
        </w:rPr>
        <w:t>ّ</w:t>
      </w:r>
      <w:r w:rsidR="000D184C" w:rsidRPr="008A3C6C">
        <w:rPr>
          <w:rtl/>
        </w:rPr>
        <w:t>ث القوم، فذكر حديثاً في فضل</w:t>
      </w:r>
      <w:r w:rsidR="00514E27">
        <w:rPr>
          <w:rtl/>
        </w:rPr>
        <w:t xml:space="preserve"> أهل </w:t>
      </w:r>
      <w:r w:rsidR="000D184C" w:rsidRPr="008A3C6C">
        <w:rPr>
          <w:rtl/>
        </w:rPr>
        <w:t xml:space="preserve">البيت </w:t>
      </w:r>
      <w:r w:rsidR="00452529">
        <w:rPr>
          <w:rtl/>
        </w:rPr>
        <w:t>-</w:t>
      </w:r>
      <w:r w:rsidR="000D184C" w:rsidRPr="008A3C6C">
        <w:rPr>
          <w:rtl/>
        </w:rPr>
        <w:t xml:space="preserve"> وفي حديث الأكفاني،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 xml:space="preserve">عامر </w:t>
      </w:r>
      <w:r>
        <w:rPr>
          <w:rFonts w:hint="cs"/>
          <w:rtl/>
        </w:rPr>
        <w:t>أ</w:t>
      </w:r>
      <w:r w:rsidR="000D184C" w:rsidRPr="008A3C6C">
        <w:rPr>
          <w:rtl/>
        </w:rPr>
        <w:t>ن</w:t>
      </w:r>
      <w:r>
        <w:rPr>
          <w:rFonts w:hint="cs"/>
          <w:rtl/>
        </w:rPr>
        <w:t>ّ</w:t>
      </w:r>
      <w:r w:rsidR="000D184C" w:rsidRPr="008A3C6C">
        <w:rPr>
          <w:rtl/>
        </w:rPr>
        <w:t>ه قعد في حلقة بدمشق فيها واثلة بن</w:t>
      </w:r>
      <w:r>
        <w:rPr>
          <w:rtl/>
        </w:rPr>
        <w:t xml:space="preserve"> الأسقع </w:t>
      </w:r>
      <w:r w:rsidR="000D184C" w:rsidRPr="008A3C6C">
        <w:rPr>
          <w:rtl/>
        </w:rPr>
        <w:t>الليثي يحد</w:t>
      </w:r>
      <w:r>
        <w:rPr>
          <w:rFonts w:hint="cs"/>
          <w:rtl/>
        </w:rPr>
        <w:t>ّ</w:t>
      </w:r>
      <w:r w:rsidR="000D184C" w:rsidRPr="008A3C6C">
        <w:rPr>
          <w:rtl/>
        </w:rPr>
        <w:t>ث القوم فلم</w:t>
      </w:r>
      <w:r>
        <w:rPr>
          <w:rFonts w:hint="cs"/>
          <w:rtl/>
        </w:rPr>
        <w:t>ّ</w:t>
      </w:r>
      <w:r w:rsidR="000D184C" w:rsidRPr="008A3C6C">
        <w:rPr>
          <w:rtl/>
        </w:rPr>
        <w:t>ا أرادو أن ينصرفوا</w:t>
      </w:r>
      <w:r>
        <w:rPr>
          <w:rtl/>
        </w:rPr>
        <w:t xml:space="preserve"> أخذوا</w:t>
      </w:r>
      <w:r w:rsidR="008633E6">
        <w:rPr>
          <w:rtl/>
        </w:rPr>
        <w:t xml:space="preserve"> </w:t>
      </w:r>
      <w:r w:rsidR="000D184C" w:rsidRPr="008A3C6C">
        <w:rPr>
          <w:rtl/>
        </w:rPr>
        <w:t>في عيب علي</w:t>
      </w:r>
      <w:r w:rsidR="000A70AF"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طالب</w:t>
      </w:r>
      <w:r w:rsidR="00F673D9">
        <w:rPr>
          <w:rtl/>
        </w:rPr>
        <w:t xml:space="preserve"> حتّى </w:t>
      </w:r>
      <w:r w:rsidR="000D184C" w:rsidRPr="008A3C6C">
        <w:rPr>
          <w:rtl/>
        </w:rPr>
        <w:t>وصل</w:t>
      </w:r>
      <w:r w:rsidR="007A67E2">
        <w:rPr>
          <w:rtl/>
        </w:rPr>
        <w:t xml:space="preserve"> </w:t>
      </w:r>
      <w:r w:rsidR="000D184C" w:rsidRPr="008A3C6C">
        <w:rPr>
          <w:rtl/>
        </w:rPr>
        <w:t>إلى ذلك الرجل وكان آخر من</w:t>
      </w:r>
      <w:r w:rsidR="0004309A">
        <w:rPr>
          <w:rtl/>
        </w:rPr>
        <w:t xml:space="preserve"> أراد </w:t>
      </w:r>
      <w:r w:rsidR="000D184C" w:rsidRPr="008A3C6C">
        <w:rPr>
          <w:rtl/>
        </w:rPr>
        <w:t>القيام، فتناول واثلة يده ف</w:t>
      </w:r>
      <w:r w:rsidR="002620D7">
        <w:rPr>
          <w:rFonts w:hint="cs"/>
          <w:rtl/>
          <w:lang w:bidi="ar-IQ"/>
        </w:rPr>
        <w:t>أ</w:t>
      </w:r>
      <w:r w:rsidR="000D184C" w:rsidRPr="008A3C6C">
        <w:rPr>
          <w:rtl/>
        </w:rPr>
        <w:t>قعده وقال له: أتعرف عليّاً</w:t>
      </w:r>
      <w:r w:rsidR="008633E6">
        <w:rPr>
          <w:rtl/>
        </w:rPr>
        <w:t>؟</w:t>
      </w:r>
      <w:r w:rsidR="000D184C" w:rsidRPr="008A3C6C">
        <w:rPr>
          <w:rtl/>
        </w:rPr>
        <w:t xml:space="preserve"> هل رأيته</w:t>
      </w:r>
      <w:r w:rsidR="008633E6">
        <w:rPr>
          <w:rtl/>
        </w:rPr>
        <w:t>؟</w:t>
      </w:r>
      <w:r w:rsidR="000D184C" w:rsidRPr="008A3C6C">
        <w:rPr>
          <w:rtl/>
        </w:rPr>
        <w:t xml:space="preserve"> قال: لا، قال أفلا</w:t>
      </w:r>
      <w:r>
        <w:rPr>
          <w:rtl/>
        </w:rPr>
        <w:t xml:space="preserve"> أحدّثك </w:t>
      </w:r>
      <w:r w:rsidR="000D184C" w:rsidRPr="008A3C6C">
        <w:rPr>
          <w:rtl/>
        </w:rPr>
        <w:t>عن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طالب قال: بلى، قال:</w:t>
      </w:r>
      <w:r>
        <w:rPr>
          <w:rtl/>
        </w:rPr>
        <w:t xml:space="preserve"> أتيت</w:t>
      </w:r>
      <w:r w:rsidR="00186C01">
        <w:rPr>
          <w:rtl/>
        </w:rPr>
        <w:t xml:space="preserve"> عليًّا </w:t>
      </w:r>
      <w:r w:rsidR="000D184C" w:rsidRPr="008A3C6C">
        <w:rPr>
          <w:rtl/>
        </w:rPr>
        <w:t>أطلبه في منـزله</w:t>
      </w:r>
      <w:r w:rsidR="007A67E2">
        <w:rPr>
          <w:rtl/>
        </w:rPr>
        <w:t xml:space="preserve"> </w:t>
      </w:r>
      <w:r w:rsidR="000D184C" w:rsidRPr="008A3C6C">
        <w:rPr>
          <w:rtl/>
        </w:rPr>
        <w:t>فلم أصبه فاستجابت لي فاطمة بنت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="000D184C" w:rsidRPr="008A3C6C">
        <w:rPr>
          <w:rtl/>
        </w:rPr>
        <w:t xml:space="preserve">، فقالت: </w:t>
      </w:r>
      <w:r w:rsidR="00ED20F9" w:rsidRPr="00ED20F9">
        <w:rPr>
          <w:rStyle w:val="libBold2Char"/>
          <w:rFonts w:hint="cs"/>
          <w:rtl/>
        </w:rPr>
        <w:t>[</w:t>
      </w:r>
      <w:r w:rsidR="000D184C" w:rsidRPr="00ED20F9">
        <w:rPr>
          <w:rStyle w:val="libBold2Char"/>
          <w:rtl/>
        </w:rPr>
        <w:t>من تريد</w:t>
      </w:r>
      <w:r w:rsidR="008633E6">
        <w:rPr>
          <w:rtl/>
        </w:rPr>
        <w:t>؟</w:t>
      </w:r>
      <w:r w:rsidR="000D184C" w:rsidRPr="008A3C6C">
        <w:rPr>
          <w:rtl/>
        </w:rPr>
        <w:t xml:space="preserve"> قلت</w:t>
      </w:r>
      <w:r w:rsidR="00ED20F9">
        <w:rPr>
          <w:rFonts w:hint="cs"/>
          <w:rtl/>
        </w:rPr>
        <w:t>:</w:t>
      </w:r>
      <w:r>
        <w:rPr>
          <w:rtl/>
        </w:rPr>
        <w:t xml:space="preserve"> أريد </w:t>
      </w:r>
      <w:r w:rsidR="00514E27">
        <w:rPr>
          <w:rtl/>
        </w:rPr>
        <w:t xml:space="preserve">أبا </w:t>
      </w:r>
      <w:r w:rsidR="000D184C" w:rsidRPr="008A3C6C">
        <w:rPr>
          <w:rtl/>
        </w:rPr>
        <w:t xml:space="preserve">الحسن، قالت: </w:t>
      </w:r>
      <w:r w:rsidR="000D184C" w:rsidRPr="00ED20F9">
        <w:rPr>
          <w:rStyle w:val="libBold2Char"/>
          <w:rtl/>
        </w:rPr>
        <w:t>الساعة يأتيك من هذه الناحية</w:t>
      </w:r>
      <w:r w:rsidR="000D184C" w:rsidRPr="008A3C6C">
        <w:rPr>
          <w:rtl/>
        </w:rPr>
        <w:t>، قال: فجاء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والنبي</w:t>
      </w:r>
      <w:r>
        <w:rPr>
          <w:rFonts w:hint="cs"/>
          <w:rtl/>
        </w:rPr>
        <w:t>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معه متوك</w:t>
      </w:r>
      <w:r>
        <w:rPr>
          <w:rFonts w:hint="cs"/>
          <w:rtl/>
        </w:rPr>
        <w:t>ّ</w:t>
      </w:r>
      <w:r w:rsidR="000D184C" w:rsidRPr="008A3C6C">
        <w:rPr>
          <w:rtl/>
        </w:rPr>
        <w:t>ئاً عليه، فدخلا على فاطمة والحسن والحسين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دعا رسول الله بِمِرْط فغشّاهم به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قال:</w:t>
      </w:r>
      <w:r w:rsidR="000C3E0A">
        <w:rPr>
          <w:rtl/>
        </w:rPr>
        <w:t xml:space="preserve"> 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="000D184C" w:rsidRPr="00FE4254">
        <w:rPr>
          <w:rStyle w:val="libBold2Char"/>
          <w:rtl/>
        </w:rPr>
        <w:t xml:space="preserve"> هؤلاء أهلي</w:t>
      </w:r>
      <w:r w:rsidR="00D42563" w:rsidRPr="00D42563">
        <w:rPr>
          <w:rStyle w:val="libNormalChar"/>
          <w:rtl/>
        </w:rPr>
        <w:t xml:space="preserve"> ثمّ </w:t>
      </w:r>
      <w:r w:rsidR="000D184C" w:rsidRPr="00FE4254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الخوارزمي، الموف</w:t>
      </w:r>
      <w:r w:rsidR="000A70AF">
        <w:rPr>
          <w:rFonts w:hint="cs"/>
          <w:rtl/>
        </w:rPr>
        <w:t>ّ</w:t>
      </w:r>
      <w:r w:rsidRPr="008A3C6C">
        <w:rPr>
          <w:rtl/>
        </w:rPr>
        <w:t>ق</w:t>
      </w:r>
      <w:r w:rsidR="006844A7">
        <w:rPr>
          <w:rtl/>
        </w:rPr>
        <w:t xml:space="preserve"> أبو </w:t>
      </w:r>
      <w:r w:rsidRPr="008A3C6C">
        <w:rPr>
          <w:rtl/>
        </w:rPr>
        <w:t>المؤي</w:t>
      </w:r>
      <w:r w:rsidR="00044F89">
        <w:rPr>
          <w:rFonts w:hint="cs"/>
          <w:rtl/>
        </w:rPr>
        <w:t>ّ</w:t>
      </w:r>
      <w:r w:rsidRPr="008A3C6C">
        <w:rPr>
          <w:rtl/>
        </w:rPr>
        <w:t>د بن</w:t>
      </w:r>
      <w:r w:rsidR="00514E27">
        <w:rPr>
          <w:rtl/>
        </w:rPr>
        <w:t xml:space="preserve"> أحمد </w:t>
      </w:r>
      <w:r w:rsidRPr="008A3C6C">
        <w:rPr>
          <w:rtl/>
        </w:rPr>
        <w:t>أخطب الخطباء الخوارزمي صاحب كتاب</w:t>
      </w:r>
      <w:r w:rsidR="00ED20F9">
        <w:rPr>
          <w:rtl/>
        </w:rPr>
        <w:t xml:space="preserve"> (مناقب عليّ بن أبي 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25</w:t>
      </w:r>
      <w:r w:rsidR="008633E6">
        <w:rPr>
          <w:rtl/>
        </w:rPr>
        <w:t>،</w:t>
      </w:r>
      <w:r w:rsidRPr="008A3C6C">
        <w:rPr>
          <w:rtl/>
        </w:rPr>
        <w:t xml:space="preserve"> وفي ط</w:t>
      </w:r>
      <w:r w:rsidR="008633E6">
        <w:rPr>
          <w:rtl/>
        </w:rPr>
        <w:t>.</w:t>
      </w:r>
      <w:r w:rsidRPr="008A3C6C">
        <w:rPr>
          <w:rtl/>
        </w:rPr>
        <w:t xml:space="preserve"> قم</w:t>
      </w:r>
      <w:r w:rsidR="00452529">
        <w:rPr>
          <w:rtl/>
        </w:rPr>
        <w:t xml:space="preserve"> ص </w:t>
      </w:r>
      <w:r w:rsidR="00452529" w:rsidRPr="008A3C6C">
        <w:rPr>
          <w:rtl/>
        </w:rPr>
        <w:t>63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الأزهر، عن واثلة بن ال</w:t>
      </w:r>
      <w:r w:rsidR="00044F89">
        <w:rPr>
          <w:rFonts w:hint="cs"/>
          <w:rtl/>
        </w:rPr>
        <w:t>أ</w:t>
      </w:r>
      <w:r w:rsidRPr="008A3C6C">
        <w:rPr>
          <w:rtl/>
        </w:rPr>
        <w:t>سقع، قال:</w:t>
      </w:r>
    </w:p>
    <w:p w:rsidR="000D184C" w:rsidRPr="00D733CA" w:rsidRDefault="000D184C" w:rsidP="00E86F77">
      <w:pPr>
        <w:pStyle w:val="libNormal"/>
        <w:rPr>
          <w:rtl/>
        </w:rPr>
      </w:pPr>
      <w:r w:rsidRPr="008A3C6C">
        <w:rPr>
          <w:rtl/>
        </w:rPr>
        <w:t>لما</w:t>
      </w:r>
      <w:r w:rsidR="00044F89">
        <w:rPr>
          <w:rFonts w:hint="cs"/>
          <w:rtl/>
        </w:rPr>
        <w:t>ّ</w:t>
      </w:r>
      <w:r w:rsidRPr="008A3C6C">
        <w:rPr>
          <w:rtl/>
        </w:rPr>
        <w:t xml:space="preserve"> جمع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عليه </w:t>
      </w:r>
      <w:r w:rsidR="00493360">
        <w:rPr>
          <w:rtl/>
        </w:rPr>
        <w:t>وآله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والحسن والحسين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تحت ثوبه،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قد جعلت صلواتك ورحمتك ومغفرتك ورضوانك على</w:t>
      </w:r>
      <w:r w:rsidR="006844A7" w:rsidRPr="00FE4254">
        <w:rPr>
          <w:rStyle w:val="libBold2Char"/>
          <w:rtl/>
        </w:rPr>
        <w:t xml:space="preserve"> إبراهيم</w:t>
      </w:r>
      <w:r w:rsidR="0004309A" w:rsidRPr="00FE4254">
        <w:rPr>
          <w:rStyle w:val="libBold2Char"/>
          <w:rtl/>
        </w:rPr>
        <w:t xml:space="preserve"> وآل </w:t>
      </w:r>
      <w:r w:rsidR="006844A7" w:rsidRPr="00FE4254">
        <w:rPr>
          <w:rStyle w:val="libBold2Char"/>
          <w:rtl/>
        </w:rPr>
        <w:t xml:space="preserve">إبراهيم </w:t>
      </w:r>
      <w:r w:rsidR="00E86F77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044F89" w:rsidRPr="00FE4254">
        <w:rPr>
          <w:rStyle w:val="libBold2Char"/>
          <w:rFonts w:hint="cs"/>
          <w:rtl/>
        </w:rPr>
        <w:t xml:space="preserve"> إ</w:t>
      </w:r>
      <w:r w:rsidRPr="00FE4254">
        <w:rPr>
          <w:rStyle w:val="libBold2Char"/>
          <w:rtl/>
        </w:rPr>
        <w:t>ن</w:t>
      </w:r>
      <w:r w:rsidR="00044F8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هم من</w:t>
      </w:r>
      <w:r w:rsidR="00044F8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وأنا منهم فاجعل صلواتك ورحمتك ومغفرتك ورضوانك عليَّ وعليهم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واثلة: وكنت واقفاً على الباب فقلت: وَعَلَيَّ يا رسول الله بأبي</w:t>
      </w:r>
      <w:r w:rsidR="00BF6754">
        <w:rPr>
          <w:rtl/>
        </w:rPr>
        <w:t xml:space="preserve"> أنت </w:t>
      </w:r>
      <w:r w:rsidRPr="008A3C6C">
        <w:rPr>
          <w:rtl/>
        </w:rPr>
        <w:t>وأُم</w:t>
      </w:r>
      <w:r w:rsidR="00D733CA">
        <w:rPr>
          <w:rFonts w:hint="cs"/>
          <w:rtl/>
        </w:rPr>
        <w:t>ّ</w:t>
      </w:r>
      <w:r w:rsidRPr="008A3C6C">
        <w:rPr>
          <w:rtl/>
        </w:rPr>
        <w:t>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المغازلي، الحافظ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 محمد الجلابي في كتابه</w:t>
      </w:r>
      <w:r w:rsidR="00ED20F9">
        <w:rPr>
          <w:rtl/>
        </w:rPr>
        <w:t xml:space="preserve"> (مناقب عليّ بن أبي 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305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350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</w:t>
      </w:r>
      <w:r w:rsidR="00D733CA">
        <w:rPr>
          <w:rFonts w:hint="cs"/>
          <w:rtl/>
        </w:rPr>
        <w:t>ّ</w:t>
      </w:r>
      <w:r w:rsidRPr="008A3C6C">
        <w:rPr>
          <w:rtl/>
        </w:rPr>
        <w:t>ار، قال: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3777C1">
      <w:pPr>
        <w:pStyle w:val="libNormal"/>
        <w:rPr>
          <w:rtl/>
        </w:rPr>
      </w:pPr>
      <w:r w:rsidRPr="008A3C6C">
        <w:rPr>
          <w:rtl/>
        </w:rPr>
        <w:lastRenderedPageBreak/>
        <w:t>دخلت على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وعنده قوم يذكرون علي</w:t>
      </w:r>
      <w:r w:rsidR="003777C1">
        <w:rPr>
          <w:rFonts w:hint="cs"/>
          <w:rtl/>
        </w:rPr>
        <w:t>ًّ</w:t>
      </w:r>
      <w:r w:rsidRPr="008A3C6C">
        <w:rPr>
          <w:rtl/>
        </w:rPr>
        <w:t>ا فقال لي واثلة:</w:t>
      </w:r>
      <w:r w:rsidR="00BC27DB">
        <w:rPr>
          <w:rtl/>
        </w:rPr>
        <w:t xml:space="preserve"> </w:t>
      </w:r>
      <w:r w:rsidR="002620D7">
        <w:rPr>
          <w:rtl/>
        </w:rPr>
        <w:t>ألا أخبرك</w:t>
      </w:r>
      <w:r w:rsidR="00C46227">
        <w:rPr>
          <w:rtl/>
        </w:rPr>
        <w:t xml:space="preserve"> </w:t>
      </w:r>
      <w:r w:rsidRPr="008A3C6C">
        <w:rPr>
          <w:rtl/>
        </w:rPr>
        <w:t>بما رأيت من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 وسلم</w:t>
      </w:r>
      <w:r w:rsidR="008633E6">
        <w:rPr>
          <w:rtl/>
        </w:rPr>
        <w:t>؟</w:t>
      </w:r>
      <w:r w:rsidRPr="008A3C6C">
        <w:rPr>
          <w:rtl/>
        </w:rPr>
        <w:t xml:space="preserve"> قلت: بلى، قال:</w:t>
      </w:r>
      <w:r w:rsidR="00044F89">
        <w:rPr>
          <w:rtl/>
        </w:rPr>
        <w:t xml:space="preserve"> أتيت </w:t>
      </w:r>
      <w:r w:rsidRPr="008A3C6C">
        <w:rPr>
          <w:rtl/>
        </w:rPr>
        <w:t>فاطمة عليها الس</w:t>
      </w:r>
      <w:r w:rsidR="00D733CA">
        <w:rPr>
          <w:rFonts w:hint="cs"/>
          <w:rtl/>
        </w:rPr>
        <w:t>ّ</w:t>
      </w:r>
      <w:r w:rsidRPr="008A3C6C">
        <w:rPr>
          <w:rtl/>
        </w:rPr>
        <w:t>لام فسألتها عن علي</w:t>
      </w:r>
      <w:r w:rsidR="00D733CA">
        <w:rPr>
          <w:rFonts w:hint="cs"/>
          <w:rtl/>
        </w:rPr>
        <w:t>ّ</w:t>
      </w:r>
      <w:r w:rsidRPr="008A3C6C">
        <w:rPr>
          <w:rtl/>
        </w:rPr>
        <w:t xml:space="preserve"> فقالت: توجّه إلى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 وسلم</w:t>
      </w:r>
      <w:r w:rsidRPr="008A3C6C">
        <w:rPr>
          <w:rtl/>
        </w:rPr>
        <w:t>، فجلست أنتظره فجاء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- معه</w:t>
      </w:r>
      <w:r w:rsidR="002620D7">
        <w:rPr>
          <w:rFonts w:hint="cs"/>
          <w:rtl/>
        </w:rPr>
        <w:t xml:space="preserve">- </w:t>
      </w:r>
      <w:r w:rsidRPr="008A3C6C">
        <w:rPr>
          <w:rtl/>
        </w:rPr>
        <w:t>فدخلت معهم البيت، فأدنى علي</w:t>
      </w:r>
      <w:r w:rsidR="00ED20F9">
        <w:rPr>
          <w:rFonts w:hint="cs"/>
          <w:rtl/>
        </w:rPr>
        <w:t>ّ</w:t>
      </w:r>
      <w:r w:rsidR="003777C1">
        <w:rPr>
          <w:rFonts w:hint="cs"/>
          <w:rtl/>
        </w:rPr>
        <w:t>ً</w:t>
      </w:r>
      <w:r w:rsidR="003777C1">
        <w:rPr>
          <w:rtl/>
        </w:rPr>
        <w:t>ا</w:t>
      </w:r>
      <w:r w:rsidRPr="008A3C6C">
        <w:rPr>
          <w:rtl/>
        </w:rPr>
        <w:t xml:space="preserve"> وفاطمة فأجلس و</w:t>
      </w:r>
      <w:r w:rsidR="00D733CA">
        <w:rPr>
          <w:rFonts w:hint="cs"/>
          <w:rtl/>
        </w:rPr>
        <w:t>ا</w:t>
      </w:r>
      <w:r w:rsidRPr="008A3C6C">
        <w:rPr>
          <w:rtl/>
        </w:rPr>
        <w:t>حداً عن يمينه والآخر عن يساره ودعا بالحسن والحسين فأجلس كل واحد منهما على فخذه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514E27" w:rsidRPr="00FE4254">
        <w:rPr>
          <w:rStyle w:val="libBold2Char"/>
          <w:rtl/>
        </w:rPr>
        <w:t xml:space="preserve"> 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D733CA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بيتي، وأهل بيتي أحق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الطبراني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66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جئت</w:t>
      </w:r>
      <w:r w:rsidR="00044F89">
        <w:rPr>
          <w:rtl/>
        </w:rPr>
        <w:t xml:space="preserve"> أريد </w:t>
      </w:r>
      <w:r w:rsidR="008A6ACC">
        <w:rPr>
          <w:rtl/>
        </w:rPr>
        <w:t>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فلم</w:t>
      </w:r>
      <w:r w:rsidR="00F20429">
        <w:rPr>
          <w:rtl/>
        </w:rPr>
        <w:t xml:space="preserve"> أجده </w:t>
      </w:r>
      <w:r w:rsidRPr="008A3C6C">
        <w:rPr>
          <w:rtl/>
        </w:rPr>
        <w:t>فقالت فاطمة:</w:t>
      </w:r>
      <w:r w:rsidR="000C3E0A">
        <w:rPr>
          <w:rtl/>
        </w:rPr>
        <w:t xml:space="preserve"> </w:t>
      </w:r>
      <w:r w:rsidR="00332198" w:rsidRPr="00ED20F9">
        <w:rPr>
          <w:rStyle w:val="libBold2Char"/>
          <w:rtl/>
        </w:rPr>
        <w:t>[</w:t>
      </w:r>
      <w:r w:rsidR="00F20429" w:rsidRPr="00ED20F9">
        <w:rPr>
          <w:rStyle w:val="libBold2Char"/>
          <w:rFonts w:hint="cs"/>
          <w:rtl/>
        </w:rPr>
        <w:t>إ</w:t>
      </w:r>
      <w:r w:rsidRPr="00ED20F9">
        <w:rPr>
          <w:rStyle w:val="libBold2Char"/>
          <w:rtl/>
        </w:rPr>
        <w:t xml:space="preserve">نطلق إلى رسول </w:t>
      </w:r>
      <w:r w:rsidR="002620D7" w:rsidRPr="00ED20F9">
        <w:rPr>
          <w:rStyle w:val="libBold2Char"/>
          <w:rtl/>
        </w:rPr>
        <w:t>الله</w:t>
      </w:r>
      <w:r w:rsidR="003777C1">
        <w:rPr>
          <w:rStyle w:val="libBold2Char"/>
          <w:rtl/>
        </w:rPr>
        <w:t xml:space="preserve"> صلّى </w:t>
      </w:r>
      <w:r w:rsidR="002620D7" w:rsidRPr="00ED20F9">
        <w:rPr>
          <w:rStyle w:val="libBold2Char"/>
          <w:rtl/>
        </w:rPr>
        <w:t>الله عليه</w:t>
      </w:r>
      <w:r w:rsidR="003777C1">
        <w:rPr>
          <w:rStyle w:val="libBold2Char"/>
          <w:rtl/>
        </w:rPr>
        <w:t xml:space="preserve"> وسلّم </w:t>
      </w:r>
      <w:r w:rsidR="002620D7" w:rsidRPr="00ED20F9">
        <w:rPr>
          <w:rStyle w:val="libBold2Char"/>
          <w:rtl/>
        </w:rPr>
        <w:t>يدعوه</w:t>
      </w:r>
      <w:r w:rsidR="000C3E0A" w:rsidRPr="00ED20F9">
        <w:rPr>
          <w:rStyle w:val="libBold2Char"/>
          <w:rtl/>
        </w:rPr>
        <w:t xml:space="preserve"> </w:t>
      </w:r>
      <w:r w:rsidR="00ED20F9">
        <w:rPr>
          <w:rStyle w:val="libBold2Char"/>
          <w:rFonts w:hint="cs"/>
          <w:rtl/>
        </w:rPr>
        <w:t>(</w:t>
      </w:r>
      <w:r w:rsidR="002620D7" w:rsidRPr="00ED20F9">
        <w:rPr>
          <w:rStyle w:val="libBold2Char"/>
          <w:rFonts w:hint="cs"/>
          <w:rtl/>
        </w:rPr>
        <w:t>ا</w:t>
      </w:r>
      <w:r w:rsidRPr="00ED20F9">
        <w:rPr>
          <w:rStyle w:val="libBold2Char"/>
          <w:rtl/>
        </w:rPr>
        <w:t>جلس</w:t>
      </w:r>
      <w:r w:rsidR="00ED20F9">
        <w:rPr>
          <w:rStyle w:val="libBold2Char"/>
          <w:rFonts w:hint="cs"/>
          <w:rtl/>
        </w:rPr>
        <w:t>)</w:t>
      </w:r>
      <w:r w:rsidR="00F673D9" w:rsidRPr="00ED20F9">
        <w:rPr>
          <w:rStyle w:val="libBold2Char"/>
          <w:rtl/>
        </w:rPr>
        <w:t xml:space="preserve"> حتّى </w:t>
      </w:r>
      <w:r w:rsidRPr="00ED20F9">
        <w:rPr>
          <w:rStyle w:val="libBold2Char"/>
          <w:rtl/>
        </w:rPr>
        <w:t>يأتي</w:t>
      </w:r>
      <w:r w:rsidR="00332198" w:rsidRPr="00ED20F9">
        <w:rPr>
          <w:rStyle w:val="libBold2Char"/>
          <w:rtl/>
        </w:rPr>
        <w:t>]</w:t>
      </w:r>
      <w:r w:rsidRPr="008A3C6C">
        <w:rPr>
          <w:rtl/>
        </w:rPr>
        <w:t xml:space="preserve"> فجاء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3777C1">
        <w:rPr>
          <w:rtl/>
        </w:rPr>
        <w:t xml:space="preserve"> وسلّم </w:t>
      </w:r>
      <w:r w:rsidRPr="008A3C6C">
        <w:rPr>
          <w:rtl/>
        </w:rPr>
        <w:t>وهو</w:t>
      </w:r>
      <w:r w:rsidR="002620D7">
        <w:rPr>
          <w:rFonts w:hint="cs"/>
          <w:rtl/>
        </w:rPr>
        <w:t>-</w:t>
      </w:r>
      <w:r w:rsidRPr="008A3C6C">
        <w:rPr>
          <w:rtl/>
        </w:rPr>
        <w:t xml:space="preserve"> يدخلان </w:t>
      </w:r>
      <w:r w:rsidR="002620D7">
        <w:rPr>
          <w:rFonts w:hint="cs"/>
          <w:rtl/>
        </w:rPr>
        <w:t xml:space="preserve">- </w:t>
      </w:r>
      <w:r w:rsidRPr="008A3C6C">
        <w:rPr>
          <w:rtl/>
        </w:rPr>
        <w:t>فدخلان فدخلت معهما، فدعا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3777C1">
        <w:rPr>
          <w:rtl/>
        </w:rPr>
        <w:t xml:space="preserve"> وسلّم </w:t>
      </w:r>
      <w:r w:rsidRPr="008A3C6C">
        <w:rPr>
          <w:rtl/>
        </w:rPr>
        <w:t>حسناً وحسيناً فأجلس كل واحد منهما على فخذه و</w:t>
      </w:r>
      <w:r w:rsidR="00F20429">
        <w:rPr>
          <w:rFonts w:hint="cs"/>
          <w:rtl/>
        </w:rPr>
        <w:t>أ</w:t>
      </w:r>
      <w:r w:rsidRPr="008A3C6C">
        <w:rPr>
          <w:rtl/>
        </w:rPr>
        <w:t>دنى فاطمة</w:t>
      </w:r>
      <w:r w:rsidR="000C3E0A">
        <w:rPr>
          <w:rtl/>
        </w:rPr>
        <w:t xml:space="preserve"> </w:t>
      </w:r>
      <w:r w:rsidR="00ED20F9">
        <w:rPr>
          <w:rStyle w:val="libBold2Char"/>
          <w:rFonts w:hint="cs"/>
          <w:rtl/>
        </w:rPr>
        <w:t>(</w:t>
      </w:r>
      <w:r w:rsidRPr="008A3C6C">
        <w:rPr>
          <w:rtl/>
        </w:rPr>
        <w:t>وزوجها</w:t>
      </w:r>
      <w:r w:rsidR="00ED20F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من حجره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</w:t>
      </w:r>
      <w:r w:rsidR="00F20429">
        <w:rPr>
          <w:rFonts w:hint="cs"/>
          <w:rtl/>
        </w:rPr>
        <w:t>َّ</w:t>
      </w:r>
      <w:r w:rsidRPr="008A3C6C">
        <w:rPr>
          <w:rtl/>
        </w:rPr>
        <w:t xml:space="preserve"> عليهم ثوبه وأنا منتبذ،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هؤلاء أهلي، أهلي </w:t>
      </w:r>
      <w:r w:rsidR="00F2042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حق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المعجم الكبير</w:t>
      </w:r>
      <w:r w:rsidR="007A67E2">
        <w:rPr>
          <w:rtl/>
        </w:rPr>
        <w:t xml:space="preserve"> ج </w:t>
      </w:r>
      <w:r w:rsidR="007A67E2" w:rsidRPr="008A3C6C">
        <w:rPr>
          <w:rtl/>
        </w:rPr>
        <w:t>2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95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الأزهر، قال:</w:t>
      </w:r>
    </w:p>
    <w:p w:rsidR="000D184C" w:rsidRPr="00FE4254" w:rsidRDefault="000D184C" w:rsidP="00285387">
      <w:pPr>
        <w:pStyle w:val="libNormal"/>
        <w:rPr>
          <w:rStyle w:val="libBold2Char"/>
          <w:rtl/>
        </w:rPr>
      </w:pPr>
      <w:r w:rsidRPr="008A3C6C">
        <w:rPr>
          <w:rtl/>
        </w:rPr>
        <w:t>عن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قال: خرجت وأنا</w:t>
      </w:r>
      <w:r w:rsidR="00044F89">
        <w:rPr>
          <w:rtl/>
        </w:rPr>
        <w:t xml:space="preserve"> أريد</w:t>
      </w:r>
      <w:r w:rsidR="00186C01">
        <w:rPr>
          <w:rtl/>
        </w:rPr>
        <w:t xml:space="preserve"> عليًّا </w:t>
      </w:r>
      <w:r w:rsidRPr="008A3C6C">
        <w:rPr>
          <w:rtl/>
        </w:rPr>
        <w:t>فقيل لي: هو عند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فأممت إليه ف</w:t>
      </w:r>
      <w:r w:rsidR="00285387">
        <w:rPr>
          <w:rFonts w:hint="cs"/>
          <w:rtl/>
        </w:rPr>
        <w:t>أ</w:t>
      </w:r>
      <w:r w:rsidRPr="008A3C6C">
        <w:rPr>
          <w:rtl/>
        </w:rPr>
        <w:t>جدهم في حظيرة من قصب،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F20429">
        <w:rPr>
          <w:rFonts w:hint="cs"/>
          <w:rtl/>
        </w:rPr>
        <w:t>ّ</w:t>
      </w:r>
      <w:r w:rsidRPr="008A3C6C">
        <w:rPr>
          <w:rtl/>
        </w:rPr>
        <w:t xml:space="preserve"> وفاطمة وحسن وحسين، قد جمعهم</w:t>
      </w:r>
      <w:r w:rsidR="007A67E2">
        <w:rPr>
          <w:rtl/>
        </w:rPr>
        <w:t xml:space="preserve"> </w:t>
      </w:r>
      <w:r w:rsidRPr="008A3C6C">
        <w:rPr>
          <w:rtl/>
        </w:rPr>
        <w:t>تحت ثوبه، قال</w:t>
      </w:r>
      <w:r w:rsidRPr="00FE4254">
        <w:rPr>
          <w:rStyle w:val="libBold2Char"/>
          <w:rtl/>
        </w:rPr>
        <w:t>:</w:t>
      </w:r>
      <w:r w:rsidR="00332198" w:rsidRPr="00332198">
        <w:rPr>
          <w:rStyle w:val="libBold2Char"/>
          <w:rtl/>
        </w:rPr>
        <w:t>[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="00F20429" w:rsidRPr="00FE4254">
        <w:rPr>
          <w:rStyle w:val="libBold2Char"/>
          <w:rFonts w:hint="cs"/>
          <w:rtl/>
        </w:rPr>
        <w:t xml:space="preserve"> إ</w:t>
      </w:r>
      <w:r w:rsidRPr="00FE4254">
        <w:rPr>
          <w:rStyle w:val="libBold2Char"/>
          <w:rtl/>
        </w:rPr>
        <w:t>ن</w:t>
      </w:r>
      <w:r w:rsidR="0057316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جعلت صلواتك ورحمتك ومغفرتك ورضوانك علي</w:t>
      </w:r>
      <w:r w:rsidR="00F20429" w:rsidRPr="00FE4254">
        <w:rPr>
          <w:rStyle w:val="libBold2Char"/>
          <w:rFonts w:hint="cs"/>
          <w:rtl/>
        </w:rPr>
        <w:t>َّ</w:t>
      </w:r>
      <w:r w:rsidRPr="00FE4254">
        <w:rPr>
          <w:rStyle w:val="libBold2Char"/>
          <w:rtl/>
        </w:rPr>
        <w:t xml:space="preserve"> وعليهم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</w:t>
      </w:r>
      <w:r w:rsidR="00ED20F9">
        <w:rPr>
          <w:rtl/>
        </w:rPr>
        <w:t xml:space="preserve"> (الفضائل) </w:t>
      </w:r>
      <w:r w:rsidR="00452529">
        <w:rPr>
          <w:rtl/>
        </w:rPr>
        <w:t xml:space="preserve">ص </w:t>
      </w:r>
      <w:r w:rsidR="00452529" w:rsidRPr="008A3C6C">
        <w:rPr>
          <w:rtl/>
        </w:rPr>
        <w:t>66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102</w:t>
      </w:r>
      <w:r w:rsidR="007A67E2">
        <w:rPr>
          <w:rtl/>
        </w:rPr>
        <w:t xml:space="preserve"> </w:t>
      </w:r>
      <w:r w:rsidRPr="008A3C6C">
        <w:rPr>
          <w:rtl/>
        </w:rPr>
        <w:t>من فضائل الإمام علي</w:t>
      </w:r>
      <w:r w:rsidR="00F20429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وكذلك رواه في كتاب المسند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8938D3">
      <w:pPr>
        <w:pStyle w:val="libNormal"/>
        <w:rPr>
          <w:rtl/>
        </w:rPr>
      </w:pPr>
      <w:r w:rsidRPr="008A3C6C">
        <w:rPr>
          <w:rtl/>
        </w:rPr>
        <w:lastRenderedPageBreak/>
        <w:t>حد</w:t>
      </w:r>
      <w:r w:rsidR="00F20429">
        <w:rPr>
          <w:rFonts w:hint="cs"/>
          <w:rtl/>
        </w:rPr>
        <w:t>ّ</w:t>
      </w:r>
      <w:r w:rsidRPr="008A3C6C">
        <w:rPr>
          <w:rtl/>
        </w:rPr>
        <w:t>ثنا محمد بن مصعب القرقصائي،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F20429">
        <w:rPr>
          <w:rtl/>
        </w:rPr>
        <w:t xml:space="preserve">الأوزاعي </w:t>
      </w:r>
      <w:r w:rsidRPr="008A3C6C">
        <w:rPr>
          <w:rtl/>
        </w:rPr>
        <w:t>عن شداد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عمار، قال: دخلت على واثلة بن ال</w:t>
      </w:r>
      <w:r w:rsidR="00F20429">
        <w:rPr>
          <w:rFonts w:hint="cs"/>
          <w:rtl/>
        </w:rPr>
        <w:t>أ</w:t>
      </w:r>
      <w:r w:rsidRPr="008A3C6C">
        <w:rPr>
          <w:rtl/>
        </w:rPr>
        <w:t>سقع، وعنده قوم فذكروا</w:t>
      </w:r>
      <w:r w:rsidR="00186C01">
        <w:rPr>
          <w:rtl/>
        </w:rPr>
        <w:t xml:space="preserve"> عليًّا </w:t>
      </w:r>
      <w:r w:rsidRPr="008A3C6C">
        <w:rPr>
          <w:rtl/>
        </w:rPr>
        <w:t>فشتموه، فشتمته معهم فلم</w:t>
      </w:r>
      <w:r w:rsidR="00F20429">
        <w:rPr>
          <w:rFonts w:hint="cs"/>
          <w:rtl/>
        </w:rPr>
        <w:t>ّ</w:t>
      </w:r>
      <w:r w:rsidRPr="008A3C6C">
        <w:rPr>
          <w:rtl/>
        </w:rPr>
        <w:t>ا قاموا قال لي لم شتمت هذا الرجل</w:t>
      </w:r>
      <w:r w:rsidR="008633E6">
        <w:rPr>
          <w:rtl/>
        </w:rPr>
        <w:t>؟</w:t>
      </w:r>
      <w:r w:rsidRPr="008A3C6C">
        <w:rPr>
          <w:rtl/>
        </w:rPr>
        <w:t xml:space="preserve"> قلت: رأيت القوم شتموه فشتمته معهم، فقال:</w:t>
      </w:r>
      <w:r w:rsidR="00BC27DB">
        <w:rPr>
          <w:rtl/>
        </w:rPr>
        <w:t xml:space="preserve"> </w:t>
      </w:r>
      <w:r w:rsidR="002620D7">
        <w:rPr>
          <w:rtl/>
        </w:rPr>
        <w:t>ألا أخبرك</w:t>
      </w:r>
      <w:r w:rsidR="00C46227">
        <w:rPr>
          <w:rtl/>
        </w:rPr>
        <w:t xml:space="preserve"> </w:t>
      </w:r>
      <w:r w:rsidRPr="008A3C6C">
        <w:rPr>
          <w:rtl/>
        </w:rPr>
        <w:t>بما رأيت من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="008633E6">
        <w:rPr>
          <w:rtl/>
        </w:rPr>
        <w:t>؟</w:t>
      </w:r>
      <w:r w:rsidRPr="008A3C6C">
        <w:rPr>
          <w:rtl/>
        </w:rPr>
        <w:t xml:space="preserve"> قلت: بلى، فقال:</w:t>
      </w:r>
      <w:r w:rsidR="00044F89">
        <w:rPr>
          <w:rtl/>
        </w:rPr>
        <w:t xml:space="preserve"> أتيت </w:t>
      </w:r>
      <w:r w:rsidRPr="008A3C6C">
        <w:rPr>
          <w:rtl/>
        </w:rPr>
        <w:t>فاطمة أسألها عن علي</w:t>
      </w:r>
      <w:r w:rsidR="00F20429">
        <w:rPr>
          <w:rFonts w:hint="cs"/>
          <w:rtl/>
        </w:rPr>
        <w:t>ّ</w:t>
      </w:r>
      <w:r w:rsidRPr="008A3C6C">
        <w:rPr>
          <w:rtl/>
        </w:rPr>
        <w:t xml:space="preserve"> فقالت: </w:t>
      </w:r>
      <w:r w:rsidR="00ED20F9" w:rsidRPr="00ED20F9">
        <w:rPr>
          <w:rStyle w:val="libBold2Char"/>
          <w:rFonts w:hint="cs"/>
          <w:rtl/>
        </w:rPr>
        <w:t>[</w:t>
      </w:r>
      <w:r w:rsidRPr="00ED20F9">
        <w:rPr>
          <w:rStyle w:val="libBold2Char"/>
          <w:rtl/>
        </w:rPr>
        <w:t>توجّه إلى رسول الله،</w:t>
      </w:r>
      <w:r w:rsidR="000C3E0A" w:rsidRPr="00ED20F9">
        <w:rPr>
          <w:rStyle w:val="libBold2Char"/>
          <w:rtl/>
        </w:rPr>
        <w:t xml:space="preserve"> </w:t>
      </w:r>
      <w:r w:rsidR="00ED20F9" w:rsidRPr="00ED20F9">
        <w:rPr>
          <w:rStyle w:val="libBold2Char"/>
          <w:rFonts w:hint="cs"/>
          <w:rtl/>
        </w:rPr>
        <w:t>(</w:t>
      </w:r>
      <w:r w:rsidRPr="00ED20F9">
        <w:rPr>
          <w:rStyle w:val="libBold2Char"/>
          <w:rtl/>
        </w:rPr>
        <w:t>فاجلس</w:t>
      </w:r>
      <w:r w:rsidR="00F673D9" w:rsidRPr="00ED20F9">
        <w:rPr>
          <w:rStyle w:val="libBold2Char"/>
          <w:rtl/>
        </w:rPr>
        <w:t xml:space="preserve"> حتّى </w:t>
      </w:r>
      <w:r w:rsidRPr="00ED20F9">
        <w:rPr>
          <w:rStyle w:val="libBold2Char"/>
          <w:rtl/>
        </w:rPr>
        <w:t>يأتيان</w:t>
      </w:r>
      <w:r w:rsidR="00ED20F9" w:rsidRPr="00ED20F9">
        <w:rPr>
          <w:rStyle w:val="libBold2Char"/>
          <w:rFonts w:hint="cs"/>
          <w:rtl/>
        </w:rPr>
        <w:t>)</w:t>
      </w:r>
      <w:r w:rsidR="00ED20F9">
        <w:rPr>
          <w:rStyle w:val="libBold2Char"/>
          <w:rFonts w:hint="cs"/>
          <w:rtl/>
        </w:rPr>
        <w:t xml:space="preserve"> </w:t>
      </w:r>
      <w:r w:rsidRPr="008A3C6C">
        <w:rPr>
          <w:rtl/>
        </w:rPr>
        <w:t>فجلست أنتظره</w:t>
      </w:r>
      <w:r w:rsidR="00F673D9">
        <w:rPr>
          <w:rtl/>
        </w:rPr>
        <w:t xml:space="preserve"> حتّى </w:t>
      </w:r>
      <w:r w:rsidRPr="008A3C6C">
        <w:rPr>
          <w:rtl/>
        </w:rPr>
        <w:t>جاء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>الله عليه</w:t>
      </w:r>
      <w:r w:rsidR="003777C1">
        <w:rPr>
          <w:rtl/>
        </w:rPr>
        <w:t xml:space="preserve"> وسلّم </w:t>
      </w:r>
      <w:r w:rsidRPr="008A3C6C">
        <w:rPr>
          <w:rtl/>
        </w:rPr>
        <w:t>ومعه علي</w:t>
      </w:r>
      <w:r w:rsidR="00F20429">
        <w:rPr>
          <w:rFonts w:hint="cs"/>
          <w:rtl/>
        </w:rPr>
        <w:t>ّ</w:t>
      </w:r>
      <w:r w:rsidRPr="008A3C6C">
        <w:rPr>
          <w:rtl/>
        </w:rPr>
        <w:t xml:space="preserve"> وحسن وحسين آخذاً كل</w:t>
      </w:r>
      <w:r w:rsidR="00F20429">
        <w:rPr>
          <w:rFonts w:hint="cs"/>
          <w:rtl/>
        </w:rPr>
        <w:t>ّ</w:t>
      </w:r>
      <w:r w:rsidRPr="008A3C6C">
        <w:rPr>
          <w:rtl/>
        </w:rPr>
        <w:t xml:space="preserve"> واحد منهما بيده</w:t>
      </w:r>
      <w:r w:rsidR="00F673D9">
        <w:rPr>
          <w:rtl/>
        </w:rPr>
        <w:t xml:space="preserve"> حتّى </w:t>
      </w:r>
      <w:r w:rsidR="003777C1">
        <w:rPr>
          <w:rtl/>
        </w:rPr>
        <w:t>دخل فأدنى علي</w:t>
      </w:r>
      <w:r w:rsidR="003777C1">
        <w:rPr>
          <w:rFonts w:hint="cs"/>
          <w:rtl/>
        </w:rPr>
        <w:t>ًّ</w:t>
      </w:r>
      <w:r w:rsidR="003777C1">
        <w:rPr>
          <w:rtl/>
        </w:rPr>
        <w:t>ا</w:t>
      </w:r>
      <w:r w:rsidRPr="008A3C6C">
        <w:rPr>
          <w:rtl/>
        </w:rPr>
        <w:t xml:space="preserve"> وفاطمة فأجلسهما بين يديه، وأجلس حسناً وحسيناً كل واحد منهما على فخذه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لفَّ عليهم ثوبه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Pr="008A3C6C">
        <w:rPr>
          <w:rtl/>
        </w:rPr>
        <w:t>قال كساء -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تلا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أحق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="007A67E2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نرى فيما</w:t>
      </w:r>
      <w:r w:rsidR="002B6AAD">
        <w:rPr>
          <w:rtl/>
        </w:rPr>
        <w:t xml:space="preserve"> أوردت </w:t>
      </w:r>
      <w:r w:rsidRPr="008A3C6C">
        <w:rPr>
          <w:rtl/>
        </w:rPr>
        <w:t>هذه المصادر من روايات عن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وهو في الشام:</w:t>
      </w:r>
    </w:p>
    <w:p w:rsidR="000D184C" w:rsidRPr="003F453D" w:rsidRDefault="000D184C" w:rsidP="00ED20F9">
      <w:pPr>
        <w:pStyle w:val="libNormal"/>
      </w:pPr>
      <w:r w:rsidRPr="008A3C6C">
        <w:rPr>
          <w:rtl/>
        </w:rPr>
        <w:t>أن</w:t>
      </w:r>
      <w:r w:rsidR="00F20429">
        <w:rPr>
          <w:rFonts w:hint="cs"/>
          <w:rtl/>
        </w:rPr>
        <w:t>ّ</w:t>
      </w:r>
      <w:r w:rsidRPr="008A3C6C">
        <w:rPr>
          <w:rtl/>
        </w:rPr>
        <w:t xml:space="preserve"> سيرة معاوية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سفيان ال</w:t>
      </w:r>
      <w:r w:rsidR="00ED20F9">
        <w:rPr>
          <w:rFonts w:hint="cs"/>
          <w:rtl/>
        </w:rPr>
        <w:t>ّ</w:t>
      </w:r>
      <w:r w:rsidRPr="008A3C6C">
        <w:rPr>
          <w:rtl/>
        </w:rPr>
        <w:t xml:space="preserve">ذي </w:t>
      </w:r>
      <w:r w:rsidR="00660AA4">
        <w:rPr>
          <w:rFonts w:hint="cs"/>
          <w:rtl/>
        </w:rPr>
        <w:t>ا</w:t>
      </w:r>
      <w:r w:rsidRPr="008A3C6C">
        <w:rPr>
          <w:rtl/>
        </w:rPr>
        <w:t>ستن</w:t>
      </w:r>
      <w:r w:rsidR="00F20429">
        <w:rPr>
          <w:rFonts w:hint="cs"/>
          <w:rtl/>
        </w:rPr>
        <w:t>َّ</w:t>
      </w:r>
      <w:r w:rsidRPr="008A3C6C">
        <w:rPr>
          <w:rtl/>
        </w:rPr>
        <w:t xml:space="preserve"> سب</w:t>
      </w:r>
      <w:r w:rsidR="00F20429">
        <w:rPr>
          <w:rFonts w:hint="cs"/>
          <w:rtl/>
        </w:rPr>
        <w:t>ّ</w:t>
      </w:r>
      <w:r w:rsidRPr="008A3C6C">
        <w:rPr>
          <w:rtl/>
        </w:rPr>
        <w:t xml:space="preserve"> الإمام و</w:t>
      </w:r>
      <w:r w:rsidR="00F20429">
        <w:rPr>
          <w:rFonts w:hint="cs"/>
          <w:rtl/>
        </w:rPr>
        <w:t>أ</w:t>
      </w:r>
      <w:r w:rsidRPr="008A3C6C">
        <w:rPr>
          <w:rtl/>
        </w:rPr>
        <w:t>مضاها، فسار عليها</w:t>
      </w:r>
      <w:r w:rsidR="00514E27">
        <w:rPr>
          <w:rtl/>
        </w:rPr>
        <w:t xml:space="preserve"> أهل </w:t>
      </w:r>
      <w:r w:rsidRPr="008A3C6C">
        <w:rPr>
          <w:rtl/>
        </w:rPr>
        <w:t>الشام، فلا يتحر</w:t>
      </w:r>
      <w:r w:rsidR="00F20429">
        <w:rPr>
          <w:rFonts w:hint="cs"/>
          <w:rtl/>
        </w:rPr>
        <w:t>ّ</w:t>
      </w:r>
      <w:r w:rsidRPr="008A3C6C">
        <w:rPr>
          <w:rtl/>
        </w:rPr>
        <w:t>جون من سب</w:t>
      </w:r>
      <w:r w:rsidR="00F20429">
        <w:rPr>
          <w:rFonts w:hint="cs"/>
          <w:rtl/>
        </w:rPr>
        <w:t>ّ</w:t>
      </w:r>
      <w:r w:rsidRPr="008A3C6C">
        <w:rPr>
          <w:rtl/>
        </w:rPr>
        <w:t xml:space="preserve"> الإمام </w:t>
      </w:r>
      <w:r w:rsidR="00452529">
        <w:rPr>
          <w:rtl/>
        </w:rPr>
        <w:t>-</w:t>
      </w:r>
      <w:r w:rsidRPr="008A3C6C">
        <w:rPr>
          <w:rtl/>
        </w:rPr>
        <w:t xml:space="preserve"> وقد قال النبي: </w:t>
      </w:r>
      <w:r w:rsidR="00ED20F9" w:rsidRPr="00ED20F9">
        <w:rPr>
          <w:rStyle w:val="libBold2Char"/>
          <w:rFonts w:hint="cs"/>
          <w:rtl/>
        </w:rPr>
        <w:t>[</w:t>
      </w:r>
      <w:r w:rsidRPr="00FE4254">
        <w:rPr>
          <w:rStyle w:val="libBold2Char"/>
          <w:rtl/>
        </w:rPr>
        <w:t>علي</w:t>
      </w:r>
      <w:r w:rsidR="00F20429" w:rsidRPr="00FE4254">
        <w:rPr>
          <w:rStyle w:val="libBold2Char"/>
          <w:rFonts w:hint="cs"/>
          <w:rtl/>
        </w:rPr>
        <w:t>ّ</w:t>
      </w:r>
      <w:r w:rsidR="00ED20F9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من</w:t>
      </w:r>
      <w:r w:rsidR="00F204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وأنا من علي</w:t>
      </w:r>
      <w:r w:rsidR="00F20429" w:rsidRPr="00FE4254">
        <w:rPr>
          <w:rStyle w:val="libBold2Char"/>
          <w:rFonts w:hint="cs"/>
          <w:rtl/>
        </w:rPr>
        <w:t>ّ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- وعلي</w:t>
      </w:r>
      <w:r w:rsidR="00F20429" w:rsidRPr="00FE4254">
        <w:rPr>
          <w:rStyle w:val="libBold2Char"/>
          <w:rFonts w:hint="cs"/>
          <w:rtl/>
        </w:rPr>
        <w:t>ّ</w:t>
      </w:r>
      <w:r w:rsidR="00ED20F9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من</w:t>
      </w:r>
      <w:r w:rsidR="00F204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ي بمنـزلة هارون من موسى </w:t>
      </w:r>
      <w:r w:rsidR="00452529" w:rsidRPr="00FE4254">
        <w:rPr>
          <w:rStyle w:val="libBold2Char"/>
          <w:rtl/>
        </w:rPr>
        <w:t>-</w:t>
      </w:r>
      <w:r w:rsidRPr="00FE4254">
        <w:rPr>
          <w:rStyle w:val="libBold2Char"/>
          <w:rtl/>
        </w:rPr>
        <w:t xml:space="preserve"> و</w:t>
      </w:r>
      <w:r w:rsidR="00F2042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خي ووصي</w:t>
      </w:r>
      <w:r w:rsidR="00F20429" w:rsidRPr="00FE4254">
        <w:rPr>
          <w:rStyle w:val="libBold2Char"/>
          <w:rFonts w:hint="cs"/>
          <w:rtl/>
        </w:rPr>
        <w:t>ّ</w:t>
      </w:r>
      <w:r w:rsidR="00660AA4">
        <w:rPr>
          <w:rStyle w:val="libBold2Char"/>
          <w:rtl/>
        </w:rPr>
        <w:t xml:space="preserve"> ووارثي وخليفتي من بعدي، ف</w:t>
      </w:r>
      <w:r w:rsidR="00660AA4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سمعوا له و</w:t>
      </w:r>
      <w:r w:rsidR="00F2042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طيعوا</w:t>
      </w:r>
      <w:r w:rsidRPr="00FE4254">
        <w:rPr>
          <w:rtl/>
        </w:rPr>
        <w:t xml:space="preserve"> </w:t>
      </w:r>
      <w:r w:rsidR="00452529" w:rsidRPr="00FE4254">
        <w:rPr>
          <w:rtl/>
        </w:rPr>
        <w:t>-</w:t>
      </w:r>
      <w:r w:rsidRPr="00FE4254">
        <w:rPr>
          <w:rtl/>
        </w:rPr>
        <w:t xml:space="preserve"> هذا الحديث ال</w:t>
      </w:r>
      <w:r w:rsidR="00ED20F9">
        <w:rPr>
          <w:rFonts w:hint="cs"/>
          <w:rtl/>
        </w:rPr>
        <w:t>أ</w:t>
      </w:r>
      <w:r w:rsidRPr="00FE4254">
        <w:rPr>
          <w:rtl/>
        </w:rPr>
        <w:t>خير قاله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 xml:space="preserve">(ص) </w:t>
      </w:r>
      <w:r w:rsidR="00452529" w:rsidRPr="00FE4254">
        <w:rPr>
          <w:rtl/>
        </w:rPr>
        <w:t>-</w:t>
      </w:r>
      <w:r w:rsidRPr="00FE4254">
        <w:rPr>
          <w:rtl/>
        </w:rPr>
        <w:t xml:space="preserve"> بعد نزول </w:t>
      </w:r>
      <w:r w:rsidRPr="00C25EFF">
        <w:rPr>
          <w:rStyle w:val="libAlaemChar"/>
          <w:rtl/>
        </w:rPr>
        <w:t>(</w:t>
      </w:r>
      <w:r w:rsidR="001231CD" w:rsidRPr="001231CD">
        <w:rPr>
          <w:rStyle w:val="libAieChar"/>
          <w:rFonts w:hint="eastAsia"/>
          <w:rtl/>
        </w:rPr>
        <w:t>وَأَنذِرْ</w:t>
      </w:r>
      <w:r w:rsidR="001231CD" w:rsidRPr="001231CD">
        <w:rPr>
          <w:rStyle w:val="libAieChar"/>
          <w:rtl/>
        </w:rPr>
        <w:t xml:space="preserve"> </w:t>
      </w:r>
      <w:r w:rsidR="001231CD" w:rsidRPr="001231CD">
        <w:rPr>
          <w:rStyle w:val="libAieChar"/>
          <w:rFonts w:hint="eastAsia"/>
          <w:rtl/>
        </w:rPr>
        <w:t>عَشِيرَتَكَ</w:t>
      </w:r>
      <w:r w:rsidR="001231CD" w:rsidRPr="001231CD">
        <w:rPr>
          <w:rStyle w:val="libAieChar"/>
          <w:rtl/>
        </w:rPr>
        <w:t xml:space="preserve"> </w:t>
      </w:r>
      <w:r w:rsidR="001231CD" w:rsidRPr="001231CD">
        <w:rPr>
          <w:rStyle w:val="libAieChar"/>
          <w:rFonts w:hint="eastAsia"/>
          <w:rtl/>
        </w:rPr>
        <w:t>الْأَقْرَبِينَ</w:t>
      </w:r>
      <w:r w:rsidRPr="00C25EFF">
        <w:rPr>
          <w:rStyle w:val="libAlaemChar"/>
          <w:rtl/>
        </w:rPr>
        <w:t>)</w:t>
      </w:r>
      <w:r w:rsidR="00ED20F9" w:rsidRPr="00ED20F9">
        <w:rPr>
          <w:rStyle w:val="libBold2Char"/>
          <w:rFonts w:hint="cs"/>
          <w:rtl/>
        </w:rPr>
        <w:t>]</w:t>
      </w:r>
      <w:r w:rsidR="008633E6">
        <w:rPr>
          <w:rtl/>
        </w:rPr>
        <w:t>.</w:t>
      </w:r>
    </w:p>
    <w:p w:rsidR="000D184C" w:rsidRPr="003F453D" w:rsidRDefault="001F0D67" w:rsidP="001F0D67">
      <w:pPr>
        <w:pStyle w:val="libNormal"/>
      </w:pPr>
      <w:r w:rsidRPr="001F0D67">
        <w:rPr>
          <w:rFonts w:hint="cs"/>
          <w:rtl/>
        </w:rPr>
        <w:t xml:space="preserve">1- </w:t>
      </w:r>
      <w:r w:rsidR="000D184C" w:rsidRPr="001F0D67">
        <w:rPr>
          <w:rtl/>
        </w:rPr>
        <w:t>نرى أن</w:t>
      </w:r>
      <w:r w:rsidR="0057316B" w:rsidRPr="001F0D67">
        <w:rPr>
          <w:rFonts w:hint="cs"/>
          <w:rtl/>
        </w:rPr>
        <w:t>َّ</w:t>
      </w:r>
      <w:r w:rsidR="000D184C" w:rsidRPr="001F0D67">
        <w:rPr>
          <w:rtl/>
        </w:rPr>
        <w:t xml:space="preserve"> واثلة بن</w:t>
      </w:r>
      <w:r w:rsidR="00044F89" w:rsidRPr="001F0D67">
        <w:rPr>
          <w:rtl/>
        </w:rPr>
        <w:t xml:space="preserve"> الأسقع </w:t>
      </w:r>
      <w:r w:rsidR="000D184C" w:rsidRPr="001F0D67">
        <w:rPr>
          <w:rtl/>
        </w:rPr>
        <w:t>يخشى القول، بما شاهده من</w:t>
      </w:r>
      <w:r w:rsidR="00932A5C" w:rsidRPr="001F0D67">
        <w:rPr>
          <w:rtl/>
        </w:rPr>
        <w:t xml:space="preserve"> النبيّ </w:t>
      </w:r>
      <w:r w:rsidR="000D184C" w:rsidRPr="001F0D67">
        <w:rPr>
          <w:rtl/>
        </w:rPr>
        <w:t>بشأن الإمام، فضلاً عن الذب</w:t>
      </w:r>
      <w:r w:rsidR="00F20429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عنه</w:t>
      </w:r>
      <w:r w:rsidR="008633E6">
        <w:rPr>
          <w:rtl/>
        </w:rPr>
        <w:t>.</w:t>
      </w:r>
    </w:p>
    <w:p w:rsidR="000D184C" w:rsidRPr="003F453D" w:rsidRDefault="001F0D67" w:rsidP="001F0D67">
      <w:pPr>
        <w:pStyle w:val="libNormal"/>
      </w:pPr>
      <w:r>
        <w:rPr>
          <w:rFonts w:hint="cs"/>
          <w:rtl/>
        </w:rPr>
        <w:t>2</w:t>
      </w:r>
      <w:r w:rsidRPr="001F0D67">
        <w:rPr>
          <w:rFonts w:hint="cs"/>
          <w:rtl/>
        </w:rPr>
        <w:t xml:space="preserve">- </w:t>
      </w:r>
      <w:r w:rsidR="000D184C" w:rsidRPr="001F0D67">
        <w:rPr>
          <w:rtl/>
        </w:rPr>
        <w:t>لم يذكر من كان تحت الكساء غير</w:t>
      </w:r>
      <w:r w:rsidR="00932A5C" w:rsidRPr="001F0D67">
        <w:rPr>
          <w:rtl/>
        </w:rPr>
        <w:t xml:space="preserve"> النبيّ </w:t>
      </w:r>
      <w:r w:rsidR="000D184C" w:rsidRPr="001F0D67">
        <w:rPr>
          <w:rtl/>
        </w:rPr>
        <w:t>وفاطمة وعلي</w:t>
      </w:r>
      <w:r w:rsidR="00F20429" w:rsidRPr="001F0D67">
        <w:rPr>
          <w:rFonts w:hint="cs"/>
          <w:rtl/>
        </w:rPr>
        <w:t>ّ</w:t>
      </w:r>
      <w:r w:rsidR="000D184C" w:rsidRPr="001F0D67">
        <w:rPr>
          <w:rtl/>
        </w:rPr>
        <w:t xml:space="preserve"> والحسن والحسين</w:t>
      </w:r>
      <w:r w:rsidR="00C777DB">
        <w:rPr>
          <w:rtl/>
        </w:rPr>
        <w:t xml:space="preserve"> عليهم السّلام </w:t>
      </w:r>
      <w:r w:rsidR="000D184C" w:rsidRPr="001F0D67">
        <w:rPr>
          <w:rtl/>
        </w:rPr>
        <w:t>والص</w:t>
      </w:r>
      <w:r w:rsidR="00EE6158" w:rsidRPr="001F0D67">
        <w:rPr>
          <w:rFonts w:hint="cs"/>
          <w:rtl/>
        </w:rPr>
        <w:t>ّ</w:t>
      </w:r>
      <w:r w:rsidR="000D184C" w:rsidRPr="001F0D67">
        <w:rPr>
          <w:rtl/>
        </w:rPr>
        <w:t>لاة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ح- البراء بن عازب: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651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F20429">
        <w:rPr>
          <w:rtl/>
        </w:rPr>
        <w:t xml:space="preserve"> إسحاق </w:t>
      </w:r>
      <w:r w:rsidRPr="008A3C6C">
        <w:rPr>
          <w:rtl/>
        </w:rPr>
        <w:t>بن سويد، عن البراء بن عازب قال: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جاء علي</w:t>
      </w:r>
      <w:r w:rsidR="00F20429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</w:t>
      </w:r>
      <w:r w:rsidR="00F20429">
        <w:rPr>
          <w:rFonts w:hint="cs"/>
          <w:rtl/>
        </w:rPr>
        <w:t>إ</w:t>
      </w:r>
      <w:r w:rsidRPr="008A3C6C">
        <w:rPr>
          <w:rtl/>
        </w:rPr>
        <w:t>لى باب</w:t>
      </w:r>
      <w:r w:rsidR="00932A5C">
        <w:rPr>
          <w:rtl/>
        </w:rPr>
        <w:t xml:space="preserve"> النبيّ </w:t>
      </w:r>
      <w:r w:rsidRPr="008A3C6C">
        <w:rPr>
          <w:rtl/>
        </w:rPr>
        <w:t>فخرج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الله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فقا</w:t>
      </w:r>
      <w:r w:rsidR="00EE6158">
        <w:rPr>
          <w:rFonts w:hint="cs"/>
          <w:rtl/>
        </w:rPr>
        <w:t>م</w:t>
      </w:r>
      <w:r w:rsidRPr="008A3C6C">
        <w:rPr>
          <w:rtl/>
        </w:rPr>
        <w:t xml:space="preserve"> بردائه، فطرحه عليهم وقال: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 عترتي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عدي في كتابه</w:t>
      </w:r>
      <w:r w:rsidR="00B12D61">
        <w:rPr>
          <w:rtl/>
        </w:rPr>
        <w:t xml:space="preserve"> (الكامل)</w:t>
      </w:r>
      <w:r w:rsidR="00A65A68">
        <w:rPr>
          <w:rtl/>
        </w:rPr>
        <w:t xml:space="preserve"> </w:t>
      </w:r>
      <w:r w:rsidRPr="008A3C6C">
        <w:rPr>
          <w:rtl/>
        </w:rPr>
        <w:t>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2217</w:t>
      </w:r>
      <w:r w:rsidR="008633E6">
        <w:rPr>
          <w:rtl/>
        </w:rPr>
        <w:t>،</w:t>
      </w:r>
      <w:r w:rsidRPr="008A3C6C">
        <w:rPr>
          <w:rtl/>
        </w:rPr>
        <w:t xml:space="preserve"> عن</w:t>
      </w:r>
      <w:r w:rsidR="00F20429">
        <w:rPr>
          <w:rtl/>
        </w:rPr>
        <w:t xml:space="preserve"> إسحاق </w:t>
      </w:r>
      <w:r w:rsidRPr="008A3C6C">
        <w:rPr>
          <w:rtl/>
        </w:rPr>
        <w:t>بن زيد، عن البراء بن عازب قال:</w:t>
      </w:r>
    </w:p>
    <w:p w:rsidR="000D184C" w:rsidRPr="008A3C6C" w:rsidRDefault="000D184C" w:rsidP="00ED20F9">
      <w:pPr>
        <w:pStyle w:val="libNormal"/>
        <w:rPr>
          <w:rtl/>
        </w:rPr>
      </w:pPr>
      <w:r w:rsidRPr="008A3C6C">
        <w:rPr>
          <w:rtl/>
        </w:rPr>
        <w:t>دخل علي</w:t>
      </w:r>
      <w:r w:rsidR="00072F5F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641678">
        <w:rPr>
          <w:rtl/>
        </w:rPr>
        <w:t xml:space="preserve"> إلى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فخرج النبي</w:t>
      </w:r>
      <w:r w:rsidR="00072F5F">
        <w:rPr>
          <w:rFonts w:hint="cs"/>
          <w:rtl/>
        </w:rPr>
        <w:t>ّ</w:t>
      </w:r>
      <w:r w:rsidRPr="008A3C6C">
        <w:rPr>
          <w:rtl/>
        </w:rPr>
        <w:t>، ف</w:t>
      </w:r>
      <w:r w:rsidR="00072F5F">
        <w:rPr>
          <w:rFonts w:hint="cs"/>
          <w:rtl/>
        </w:rPr>
        <w:t xml:space="preserve">ألقى </w:t>
      </w:r>
      <w:r w:rsidRPr="008A3C6C">
        <w:rPr>
          <w:rtl/>
        </w:rPr>
        <w:t>بردائه عليهم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D20F9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 عترتي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ط </w:t>
      </w:r>
      <w:r w:rsidR="00452529">
        <w:rPr>
          <w:rtl/>
        </w:rPr>
        <w:t>-</w:t>
      </w:r>
      <w:r w:rsidRPr="008A3C6C">
        <w:rPr>
          <w:rtl/>
        </w:rPr>
        <w:t xml:space="preserve"> ثوبان مولى رسول الله (ص):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العديم عمر بن</w:t>
      </w:r>
      <w:r w:rsidR="00514E27">
        <w:rPr>
          <w:rtl/>
        </w:rPr>
        <w:t xml:space="preserve"> أحمد </w:t>
      </w:r>
      <w:r w:rsidRPr="008A3C6C">
        <w:rPr>
          <w:rtl/>
        </w:rPr>
        <w:t>في كتابه</w:t>
      </w:r>
      <w:r w:rsidR="001526E3">
        <w:rPr>
          <w:rtl/>
        </w:rPr>
        <w:t xml:space="preserve"> (بغية الطلب) </w:t>
      </w:r>
      <w:r w:rsidRPr="008A3C6C">
        <w:rPr>
          <w:rtl/>
        </w:rPr>
        <w:t>في تاريخ حلب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2579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 </w:t>
      </w:r>
      <w:r w:rsidR="000576BD">
        <w:rPr>
          <w:rtl/>
        </w:rPr>
        <w:t>بإسناده</w:t>
      </w:r>
      <w:r w:rsidRPr="008A3C6C">
        <w:rPr>
          <w:rtl/>
        </w:rPr>
        <w:t xml:space="preserve"> عن يوسف بن عبد الحميد،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لي ثوبان مولى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</w:p>
    <w:p w:rsidR="000D184C" w:rsidRPr="008A3C6C" w:rsidRDefault="00072F5F" w:rsidP="001526E3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جلس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الحسن والحسين على فخذه وفاطمة في حجره واعتنق</w:t>
      </w:r>
      <w:r w:rsidR="00186C01">
        <w:rPr>
          <w:rtl/>
        </w:rPr>
        <w:t xml:space="preserve"> عليًّا </w:t>
      </w:r>
      <w:r w:rsidR="00D42563" w:rsidRPr="00D42563">
        <w:rPr>
          <w:rStyle w:val="libNormalChar"/>
          <w:rtl/>
        </w:rPr>
        <w:t xml:space="preserve">ثمّ </w:t>
      </w:r>
      <w:r w:rsidR="000D184C"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1526E3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كتابه الفضائل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137</w:t>
      </w:r>
      <w:r w:rsidR="007A67E2">
        <w:rPr>
          <w:rtl/>
        </w:rPr>
        <w:t xml:space="preserve"> </w:t>
      </w:r>
      <w:r w:rsidRPr="008A3C6C">
        <w:rPr>
          <w:rtl/>
        </w:rPr>
        <w:t>ط1 من فضائل علي</w:t>
      </w:r>
      <w:r w:rsidR="00072F5F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3777C1">
        <w:rPr>
          <w:rFonts w:hint="cs"/>
          <w:rtl/>
        </w:rPr>
        <w:t>ّ</w:t>
      </w:r>
      <w:r w:rsidRPr="008A3C6C">
        <w:rPr>
          <w:rtl/>
        </w:rPr>
        <w:t xml:space="preserve">لام، </w:t>
      </w:r>
      <w:r w:rsidR="000576BD">
        <w:rPr>
          <w:rtl/>
        </w:rPr>
        <w:t>بإسناده</w:t>
      </w:r>
      <w:r w:rsidRPr="008A3C6C">
        <w:rPr>
          <w:rtl/>
        </w:rPr>
        <w:t xml:space="preserve"> عن يوسف بن عبد الحميد، قال: لقيت ثوبان -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فحدّثنا أن</w:t>
      </w:r>
      <w:r w:rsidR="00072F5F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دعا لأهل بيته، فذكر</w:t>
      </w:r>
      <w:r w:rsidR="00186C01">
        <w:rPr>
          <w:rtl/>
        </w:rPr>
        <w:t xml:space="preserve"> عليًّا </w:t>
      </w:r>
      <w:r w:rsidRPr="008A3C6C">
        <w:rPr>
          <w:rtl/>
        </w:rPr>
        <w:t xml:space="preserve">وفاطمة وغيرهما، فقلت: يا رسول الله </w:t>
      </w:r>
      <w:r w:rsidR="00072F5F">
        <w:rPr>
          <w:rFonts w:hint="cs"/>
          <w:rtl/>
        </w:rPr>
        <w:t>أ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البيت أنا</w:t>
      </w:r>
      <w:r w:rsidR="008633E6">
        <w:rPr>
          <w:rtl/>
        </w:rPr>
        <w:t>؟</w:t>
      </w:r>
      <w:r w:rsidRPr="008A3C6C">
        <w:rPr>
          <w:rtl/>
        </w:rPr>
        <w:t xml:space="preserve"> قال: فسكت،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قلت: </w:t>
      </w:r>
      <w:r w:rsidR="00072F5F">
        <w:rPr>
          <w:rFonts w:hint="cs"/>
          <w:rtl/>
        </w:rPr>
        <w:t>أ</w:t>
      </w:r>
      <w:r w:rsidRPr="008A3C6C">
        <w:rPr>
          <w:rtl/>
        </w:rPr>
        <w:t>من من</w:t>
      </w:r>
      <w:r w:rsidR="00514E27">
        <w:rPr>
          <w:rtl/>
        </w:rPr>
        <w:t xml:space="preserve"> أهل </w:t>
      </w:r>
      <w:r w:rsidRPr="008A3C6C">
        <w:rPr>
          <w:rtl/>
        </w:rPr>
        <w:t>البيت أنا</w:t>
      </w:r>
      <w:r w:rsidR="008633E6">
        <w:rPr>
          <w:rtl/>
        </w:rPr>
        <w:t>؟</w:t>
      </w:r>
      <w:r w:rsidRPr="008A3C6C">
        <w:rPr>
          <w:rtl/>
        </w:rPr>
        <w:t xml:space="preserve"> قال: فسكت،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 في الثالثة: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نعم ما لم تقم على سدّة</w:t>
      </w:r>
      <w:r w:rsidR="001B7E9C" w:rsidRPr="00FE4254">
        <w:rPr>
          <w:rStyle w:val="libBold2Char"/>
          <w:rtl/>
        </w:rPr>
        <w:t xml:space="preserve"> أو </w:t>
      </w:r>
      <w:r w:rsidRPr="00FE4254">
        <w:rPr>
          <w:rStyle w:val="libBold2Char"/>
          <w:rtl/>
        </w:rPr>
        <w:t>تأتي أميراً تسله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ي- جابر بن عبد الله</w:t>
      </w:r>
      <w:r w:rsidR="007672DB">
        <w:rPr>
          <w:rtl/>
        </w:rPr>
        <w:t xml:space="preserve"> الأنصاري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653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عتيق، عن جابر بن عبد الله قال:</w:t>
      </w:r>
    </w:p>
    <w:p w:rsidR="000D184C" w:rsidRPr="008A3C6C" w:rsidRDefault="00072F5F" w:rsidP="00FE4254">
      <w:pPr>
        <w:pStyle w:val="libNormal"/>
        <w:rPr>
          <w:rtl/>
        </w:rPr>
      </w:pPr>
      <w:r>
        <w:rPr>
          <w:rFonts w:hint="cs"/>
          <w:rtl/>
        </w:rPr>
        <w:t>إ</w:t>
      </w:r>
      <w:r w:rsidR="000D184C" w:rsidRPr="008A3C6C">
        <w:rPr>
          <w:rtl/>
        </w:rPr>
        <w:t>ن</w:t>
      </w:r>
      <w:r>
        <w:rPr>
          <w:rFonts w:hint="cs"/>
          <w:rtl/>
        </w:rPr>
        <w:t>َّ</w:t>
      </w:r>
      <w:r w:rsidR="000D184C"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دعا</w:t>
      </w:r>
      <w:r w:rsidR="00186C01">
        <w:rPr>
          <w:rtl/>
        </w:rPr>
        <w:t xml:space="preserve"> عليًّا </w:t>
      </w:r>
      <w:r w:rsidR="000D184C" w:rsidRPr="008A3C6C">
        <w:rPr>
          <w:rtl/>
        </w:rPr>
        <w:t>و</w:t>
      </w:r>
      <w:r w:rsidR="00493360">
        <w:rPr>
          <w:rtl/>
        </w:rPr>
        <w:t>ابن</w:t>
      </w:r>
      <w:r w:rsidR="000D184C" w:rsidRPr="008A3C6C">
        <w:rPr>
          <w:rtl/>
        </w:rPr>
        <w:t>يه وفاطمة فألبسهم من ثوبه،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قال:</w:t>
      </w:r>
      <w:r w:rsidR="00C0550C" w:rsidRPr="00C0550C">
        <w:rPr>
          <w:rStyle w:val="libNormalChar"/>
          <w:rtl/>
        </w:rPr>
        <w:t xml:space="preserve"> </w:t>
      </w:r>
      <w:r w:rsidR="00C0550C" w:rsidRPr="008938D3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="000D184C" w:rsidRPr="00FE4254">
        <w:rPr>
          <w:rStyle w:val="libBold2Char"/>
          <w:rtl/>
        </w:rPr>
        <w:t>هؤلاء أهلي، 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ثالثاً: نورد فيما يلي الروايات عن زوجات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في مَنْ هم المعني</w:t>
      </w:r>
      <w:r w:rsidR="00072F5F">
        <w:rPr>
          <w:rFonts w:hint="cs"/>
          <w:rtl/>
        </w:rPr>
        <w:t>ّ</w:t>
      </w:r>
      <w:r w:rsidRPr="008A3C6C">
        <w:rPr>
          <w:rtl/>
        </w:rPr>
        <w:t>ين بآية التطهير ومَنْ هم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أ-عائشة بنت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حاتم الرازي في تفسيره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3131</w:t>
      </w:r>
      <w:r w:rsidR="008633E6">
        <w:rPr>
          <w:rtl/>
        </w:rPr>
        <w:t>،</w:t>
      </w:r>
      <w:r w:rsidRPr="008A3C6C">
        <w:rPr>
          <w:rtl/>
        </w:rPr>
        <w:t xml:space="preserve">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17674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1526E3">
      <w:pPr>
        <w:pStyle w:val="libNormal"/>
        <w:rPr>
          <w:rtl/>
        </w:rPr>
      </w:pPr>
      <w:r w:rsidRPr="008A3C6C">
        <w:rPr>
          <w:rtl/>
        </w:rPr>
        <w:t>عن عائشة (رضي) قالت: خرج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غداة وعليه</w:t>
      </w:r>
      <w:r w:rsidR="00CA4FAA">
        <w:rPr>
          <w:rtl/>
        </w:rPr>
        <w:t xml:space="preserve"> م</w:t>
      </w:r>
      <w:r w:rsidR="00CA4FAA">
        <w:rPr>
          <w:rFonts w:hint="cs"/>
          <w:rtl/>
        </w:rPr>
        <w:t>ِ</w:t>
      </w:r>
      <w:r w:rsidR="00CA4FAA">
        <w:rPr>
          <w:rtl/>
        </w:rPr>
        <w:t>ر</w:t>
      </w:r>
      <w:r w:rsidR="00CA4FAA">
        <w:rPr>
          <w:rFonts w:hint="cs"/>
          <w:rtl/>
        </w:rPr>
        <w:t>ْ</w:t>
      </w:r>
      <w:r w:rsidR="00CA4FAA">
        <w:rPr>
          <w:rtl/>
        </w:rPr>
        <w:t>ط</w:t>
      </w:r>
      <w:r w:rsidR="00CA4FAA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 xml:space="preserve">من شعر </w:t>
      </w:r>
      <w:r w:rsidR="00072F5F">
        <w:rPr>
          <w:rFonts w:hint="cs"/>
          <w:rtl/>
        </w:rPr>
        <w:t>أ</w:t>
      </w:r>
      <w:r w:rsidRPr="008A3C6C">
        <w:rPr>
          <w:rtl/>
        </w:rPr>
        <w:t>سود، فجاء الحسن والحسين رضي الله عنهما ف</w:t>
      </w:r>
      <w:r w:rsidR="001526E3">
        <w:rPr>
          <w:rFonts w:hint="cs"/>
          <w:rtl/>
        </w:rPr>
        <w:t>أ</w:t>
      </w:r>
      <w:r w:rsidRPr="008A3C6C">
        <w:rPr>
          <w:rtl/>
        </w:rPr>
        <w:t>دخلهما معه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عليّ فأدخله معه</w:t>
      </w:r>
      <w:r w:rsidR="000C3E0A">
        <w:rPr>
          <w:rtl/>
        </w:rPr>
        <w:t xml:space="preserve"> </w:t>
      </w:r>
      <w:r w:rsidR="001526E3">
        <w:rPr>
          <w:rStyle w:val="libBold2Char"/>
          <w:rFonts w:hint="cs"/>
          <w:rtl/>
        </w:rPr>
        <w:t>(</w:t>
      </w:r>
      <w:r w:rsidRPr="008A3C6C">
        <w:rPr>
          <w:rtl/>
        </w:rPr>
        <w:t>ثم</w:t>
      </w:r>
      <w:r w:rsidR="00AE3BF0">
        <w:rPr>
          <w:rFonts w:hint="cs"/>
          <w:rtl/>
        </w:rPr>
        <w:t>ّ</w:t>
      </w:r>
      <w:r w:rsidRPr="008A3C6C">
        <w:rPr>
          <w:rtl/>
        </w:rPr>
        <w:t xml:space="preserve"> جاءت فاطمة</w:t>
      </w:r>
      <w:r w:rsidR="00641678">
        <w:rPr>
          <w:rtl/>
        </w:rPr>
        <w:t xml:space="preserve"> فأدخلها </w:t>
      </w:r>
      <w:r w:rsidRPr="008A3C6C">
        <w:rPr>
          <w:rtl/>
        </w:rPr>
        <w:t>معه</w:t>
      </w:r>
      <w:r w:rsidR="001526E3">
        <w:rPr>
          <w:rStyle w:val="libBold2Char"/>
          <w:rFonts w:hint="cs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</w:t>
      </w:r>
      <w:r w:rsidR="006844A7">
        <w:rPr>
          <w:rtl/>
        </w:rPr>
        <w:t xml:space="preserve"> أبو </w:t>
      </w:r>
      <w:r w:rsidRPr="008A3C6C">
        <w:rPr>
          <w:rtl/>
        </w:rPr>
        <w:t>حاتم الرازي،</w:t>
      </w:r>
      <w:r w:rsidR="007A67E2">
        <w:rPr>
          <w:rtl/>
        </w:rPr>
        <w:t xml:space="preserve"> </w:t>
      </w:r>
      <w:r w:rsidRPr="008A3C6C">
        <w:rPr>
          <w:rtl/>
        </w:rPr>
        <w:t>عند تفسيره</w:t>
      </w:r>
      <w:r w:rsidR="00C46227">
        <w:rPr>
          <w:rtl/>
        </w:rPr>
        <w:t xml:space="preserve"> آية </w:t>
      </w:r>
      <w:r w:rsidRPr="008A3C6C">
        <w:rPr>
          <w:rtl/>
        </w:rPr>
        <w:t xml:space="preserve">التطهير، قال بروايته عن العوام بن حوشب، عن </w:t>
      </w:r>
      <w:r w:rsidR="00493360">
        <w:rPr>
          <w:rtl/>
        </w:rPr>
        <w:t>ابن</w:t>
      </w:r>
      <w:r w:rsidRPr="008A3C6C">
        <w:rPr>
          <w:rtl/>
        </w:rPr>
        <w:t xml:space="preserve"> عمّ له قال:</w:t>
      </w:r>
    </w:p>
    <w:p w:rsidR="000D184C" w:rsidRPr="008A3C6C" w:rsidRDefault="000D184C" w:rsidP="001526E3">
      <w:pPr>
        <w:pStyle w:val="libNormal"/>
        <w:rPr>
          <w:rtl/>
        </w:rPr>
      </w:pPr>
      <w:r w:rsidRPr="008A3C6C">
        <w:rPr>
          <w:rtl/>
        </w:rPr>
        <w:t>دخلت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 (رض) فسألتها عن علي</w:t>
      </w:r>
      <w:r w:rsidR="00072F5F">
        <w:rPr>
          <w:rFonts w:hint="cs"/>
          <w:rtl/>
        </w:rPr>
        <w:t>ّ</w:t>
      </w:r>
      <w:r w:rsidRPr="008A3C6C">
        <w:rPr>
          <w:rtl/>
        </w:rPr>
        <w:t xml:space="preserve"> رضي الله عنه</w:t>
      </w:r>
      <w:r w:rsidR="008633E6">
        <w:rPr>
          <w:rtl/>
        </w:rPr>
        <w:t>؟</w:t>
      </w:r>
      <w:r w:rsidRPr="008A3C6C">
        <w:rPr>
          <w:rtl/>
        </w:rPr>
        <w:t xml:space="preserve"> فقالت: تسألني عن رجل كان من</w:t>
      </w:r>
      <w:r w:rsidR="00C46227">
        <w:rPr>
          <w:rtl/>
        </w:rPr>
        <w:t xml:space="preserve"> أحبّ </w:t>
      </w:r>
      <w:r w:rsidRPr="008A3C6C">
        <w:rPr>
          <w:rtl/>
        </w:rPr>
        <w:t xml:space="preserve">الناس إلى رسول الله وكانت تحته </w:t>
      </w:r>
      <w:r w:rsidR="00493360">
        <w:rPr>
          <w:rFonts w:hint="cs"/>
          <w:rtl/>
        </w:rPr>
        <w:t>ابن</w:t>
      </w:r>
      <w:r w:rsidRPr="008A3C6C">
        <w:rPr>
          <w:rtl/>
        </w:rPr>
        <w:t>ته وأحبّ الناس إليه</w:t>
      </w:r>
      <w:r w:rsidR="008633E6">
        <w:rPr>
          <w:rtl/>
        </w:rPr>
        <w:t>؟</w:t>
      </w:r>
      <w:r w:rsidR="005E38BB">
        <w:rPr>
          <w:rtl/>
        </w:rPr>
        <w:t xml:space="preserve"> لقد رأيت رسول الله دعا علي</w:t>
      </w:r>
      <w:r w:rsidR="005E38BB">
        <w:rPr>
          <w:rFonts w:hint="cs"/>
          <w:rtl/>
        </w:rPr>
        <w:t>ًّ</w:t>
      </w:r>
      <w:r w:rsidR="005E38BB">
        <w:rPr>
          <w:rtl/>
        </w:rPr>
        <w:t>ا</w:t>
      </w:r>
      <w:r w:rsidRPr="008A3C6C">
        <w:rPr>
          <w:rtl/>
        </w:rPr>
        <w:t xml:space="preserve"> وفاطمة وحسناً وحسيناً رضي الله عنهم ف</w:t>
      </w:r>
      <w:r w:rsidR="00072F5F">
        <w:rPr>
          <w:rFonts w:hint="cs"/>
          <w:rtl/>
        </w:rPr>
        <w:t>أ</w:t>
      </w:r>
      <w:r w:rsidRPr="008A3C6C">
        <w:rPr>
          <w:rtl/>
        </w:rPr>
        <w:t>لقى عليهم ثوباً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1526E3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8A3C6C">
        <w:rPr>
          <w:rtl/>
        </w:rPr>
        <w:t xml:space="preserve"> قالت: فدنوت منهم فقلت يا رسول الله وأنا من</w:t>
      </w:r>
      <w:r w:rsidR="00514E27">
        <w:rPr>
          <w:rtl/>
        </w:rPr>
        <w:t xml:space="preserve"> أهل </w:t>
      </w:r>
      <w:r w:rsidRPr="008A3C6C">
        <w:rPr>
          <w:rtl/>
        </w:rPr>
        <w:t>بيتك؟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تنحّي فإنّك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الثعلبي،</w:t>
      </w:r>
      <w:r w:rsidR="006844A7">
        <w:rPr>
          <w:rtl/>
        </w:rPr>
        <w:t xml:space="preserve"> أبو</w:t>
      </w:r>
      <w:r w:rsidR="00F20429">
        <w:rPr>
          <w:rtl/>
        </w:rPr>
        <w:t xml:space="preserve"> إسحاق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الثعلبي النيسابوري في تفسيره</w:t>
      </w:r>
      <w:r w:rsidR="001526E3">
        <w:rPr>
          <w:rtl/>
        </w:rPr>
        <w:t xml:space="preserve"> (الكشف والبيان) </w:t>
      </w:r>
      <w:r w:rsidRPr="008A3C6C">
        <w:rPr>
          <w:rtl/>
        </w:rPr>
        <w:t xml:space="preserve">ج3 /الورق 139/ب،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عمران من بني الحارث بن تيم الله يقال له: مجمع، قال:</w:t>
      </w:r>
    </w:p>
    <w:p w:rsidR="000D184C" w:rsidRPr="008A3C6C" w:rsidRDefault="000D184C" w:rsidP="001526E3">
      <w:pPr>
        <w:pStyle w:val="libNormal"/>
        <w:rPr>
          <w:rtl/>
        </w:rPr>
      </w:pPr>
      <w:r w:rsidRPr="008A3C6C">
        <w:rPr>
          <w:rtl/>
        </w:rPr>
        <w:t>دخلت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 فسألَتها</w:t>
      </w:r>
      <w:r w:rsidR="00BC27DB">
        <w:rPr>
          <w:rtl/>
        </w:rPr>
        <w:t xml:space="preserve"> أميّ </w:t>
      </w:r>
      <w:r w:rsidRPr="008A3C6C">
        <w:rPr>
          <w:rtl/>
        </w:rPr>
        <w:t>قالت: أرأيت خروجك يوم الجمل</w:t>
      </w:r>
      <w:r w:rsidR="008633E6">
        <w:rPr>
          <w:rtl/>
        </w:rPr>
        <w:t>؟</w:t>
      </w:r>
      <w:r w:rsidRPr="008A3C6C">
        <w:rPr>
          <w:rtl/>
        </w:rPr>
        <w:t xml:space="preserve"> قالت: </w:t>
      </w:r>
      <w:r w:rsidR="00072F5F">
        <w:rPr>
          <w:rFonts w:hint="cs"/>
          <w:rtl/>
        </w:rPr>
        <w:t>إ</w:t>
      </w:r>
      <w:r w:rsidRPr="008A3C6C">
        <w:rPr>
          <w:rtl/>
        </w:rPr>
        <w:t>نّه كان قدراً من الله سبحانه وتعالى، فسألتها</w:t>
      </w:r>
      <w:r w:rsidR="000C3E0A">
        <w:rPr>
          <w:rtl/>
        </w:rPr>
        <w:t xml:space="preserve"> </w:t>
      </w:r>
      <w:r w:rsidR="001526E3">
        <w:rPr>
          <w:rStyle w:val="libBold2Char"/>
          <w:rFonts w:hint="cs"/>
          <w:rtl/>
        </w:rPr>
        <w:t>(</w:t>
      </w:r>
      <w:r w:rsidRPr="008A3C6C">
        <w:rPr>
          <w:rtl/>
        </w:rPr>
        <w:t>أم</w:t>
      </w:r>
      <w:r w:rsidR="00EE6158">
        <w:rPr>
          <w:rFonts w:hint="cs"/>
          <w:rtl/>
        </w:rPr>
        <w:t>ّ</w:t>
      </w:r>
      <w:r w:rsidRPr="008A3C6C">
        <w:rPr>
          <w:rtl/>
        </w:rPr>
        <w:t>ي</w:t>
      </w:r>
      <w:r w:rsidR="001526E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عليّ</w:t>
      </w:r>
      <w:r w:rsidR="008633E6">
        <w:rPr>
          <w:rtl/>
        </w:rPr>
        <w:t>؟</w:t>
      </w:r>
      <w:r w:rsidRPr="008A3C6C">
        <w:rPr>
          <w:rtl/>
        </w:rPr>
        <w:t xml:space="preserve"> فقالت: تسألني عن</w:t>
      </w:r>
      <w:r w:rsidR="00C46227">
        <w:rPr>
          <w:rtl/>
        </w:rPr>
        <w:t xml:space="preserve"> أحبّ </w:t>
      </w:r>
      <w:r w:rsidRPr="008A3C6C">
        <w:rPr>
          <w:rtl/>
        </w:rPr>
        <w:t>الناس كان إلى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، وزوج</w:t>
      </w:r>
      <w:r w:rsidR="00C46227">
        <w:rPr>
          <w:rtl/>
        </w:rPr>
        <w:t xml:space="preserve"> أحبّ </w:t>
      </w:r>
      <w:r w:rsidRPr="008A3C6C">
        <w:rPr>
          <w:rtl/>
        </w:rPr>
        <w:t>الناس كان إلى رسول الله</w:t>
      </w:r>
      <w:r w:rsidR="008633E6">
        <w:rPr>
          <w:rtl/>
        </w:rPr>
        <w:t>؟</w:t>
      </w:r>
      <w:r w:rsidRPr="008A3C6C">
        <w:rPr>
          <w:rtl/>
        </w:rPr>
        <w:t xml:space="preserve"> لقد رأيت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وحسناً وحسيناً جمع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بثوب عليهم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1526E3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9B496C">
        <w:rPr>
          <w:rStyle w:val="libBold2Char"/>
          <w:rtl/>
        </w:rPr>
        <w:t>بيتي وحامّتي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قالت: فقلت: يا رسول الله أنا من أهلك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تنح</w:t>
      </w:r>
      <w:r w:rsidR="00072F5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فإن</w:t>
      </w:r>
      <w:r w:rsidR="00072F5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الطبري في تفسيره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</w:t>
      </w:r>
      <w:r w:rsidR="007A67E2">
        <w:rPr>
          <w:rtl/>
        </w:rPr>
        <w:t xml:space="preserve"> </w:t>
      </w:r>
      <w:r w:rsidRPr="008A3C6C">
        <w:rPr>
          <w:rtl/>
        </w:rPr>
        <w:t>عند تفسيره لآية التطهير، قال: في الحديث الثاني من رواياته، لأسانيد</w:t>
      </w:r>
      <w:r w:rsidR="00C46227">
        <w:rPr>
          <w:rtl/>
        </w:rPr>
        <w:t xml:space="preserve"> آية </w:t>
      </w:r>
      <w:r w:rsidRPr="008A3C6C">
        <w:rPr>
          <w:rtl/>
        </w:rPr>
        <w:t>التطهير: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حدّثنا </w:t>
      </w:r>
      <w:r w:rsidR="00493360">
        <w:rPr>
          <w:rtl/>
        </w:rPr>
        <w:t>ابن</w:t>
      </w:r>
      <w:r w:rsidRPr="008A3C6C">
        <w:rPr>
          <w:rtl/>
        </w:rPr>
        <w:t xml:space="preserve"> وكيع،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بشر، عن زكريّا عن مصعب بن شيبة، عن صفي</w:t>
      </w:r>
      <w:r w:rsidR="00641678">
        <w:rPr>
          <w:rFonts w:hint="cs"/>
          <w:rtl/>
        </w:rPr>
        <w:t>ّ</w:t>
      </w:r>
      <w:r w:rsidRPr="008A3C6C">
        <w:rPr>
          <w:rtl/>
        </w:rPr>
        <w:t xml:space="preserve">ة بنت شيبة، قالت: </w:t>
      </w:r>
    </w:p>
    <w:p w:rsidR="000D184C" w:rsidRPr="008A3C6C" w:rsidRDefault="000D184C" w:rsidP="00EE3DB4">
      <w:pPr>
        <w:pStyle w:val="libNormal"/>
        <w:rPr>
          <w:rtl/>
        </w:rPr>
      </w:pPr>
      <w:r w:rsidRPr="008A3C6C">
        <w:rPr>
          <w:rtl/>
        </w:rPr>
        <w:t>قالت عائشة:</w:t>
      </w:r>
      <w:r w:rsidR="000C3E0A">
        <w:rPr>
          <w:rtl/>
        </w:rPr>
        <w:t xml:space="preserve"> </w:t>
      </w:r>
      <w:r w:rsidRPr="008A3C6C">
        <w:rPr>
          <w:rtl/>
        </w:rPr>
        <w:t>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ذات</w:t>
      </w:r>
      <w:r w:rsidR="007A67E2">
        <w:rPr>
          <w:rtl/>
        </w:rPr>
        <w:t xml:space="preserve"> </w:t>
      </w:r>
      <w:r w:rsidRPr="008A3C6C">
        <w:rPr>
          <w:rtl/>
        </w:rPr>
        <w:t>غداة وعليه</w:t>
      </w:r>
      <w:r w:rsidR="00CA4FAA">
        <w:rPr>
          <w:rtl/>
        </w:rPr>
        <w:t xml:space="preserve"> م</w:t>
      </w:r>
      <w:r w:rsidR="00CA4FAA">
        <w:rPr>
          <w:rFonts w:hint="cs"/>
          <w:rtl/>
        </w:rPr>
        <w:t>ِ</w:t>
      </w:r>
      <w:r w:rsidR="00CA4FAA">
        <w:rPr>
          <w:rtl/>
        </w:rPr>
        <w:t>ر</w:t>
      </w:r>
      <w:r w:rsidR="00CA4FAA">
        <w:rPr>
          <w:rFonts w:hint="cs"/>
          <w:rtl/>
        </w:rPr>
        <w:t>ْ</w:t>
      </w:r>
      <w:r w:rsidR="00CA4FAA">
        <w:rPr>
          <w:rtl/>
        </w:rPr>
        <w:t>ط</w:t>
      </w:r>
      <w:r w:rsidR="00CA4FAA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 xml:space="preserve">من شعر </w:t>
      </w:r>
      <w:r w:rsidR="00641678">
        <w:rPr>
          <w:rFonts w:hint="cs"/>
          <w:rtl/>
        </w:rPr>
        <w:t>أ</w:t>
      </w:r>
      <w:r w:rsidRPr="008A3C6C">
        <w:rPr>
          <w:rtl/>
        </w:rPr>
        <w:t>سود فجاء الحسن ف</w:t>
      </w:r>
      <w:r w:rsidR="00641678">
        <w:rPr>
          <w:rFonts w:hint="cs"/>
          <w:rtl/>
        </w:rPr>
        <w:t>أ</w:t>
      </w:r>
      <w:r w:rsidRPr="008A3C6C">
        <w:rPr>
          <w:rtl/>
        </w:rPr>
        <w:t>دخله معه (ثم</w:t>
      </w:r>
      <w:r w:rsidR="00AE3BF0">
        <w:rPr>
          <w:rFonts w:hint="cs"/>
          <w:rtl/>
        </w:rPr>
        <w:t>ّ</w:t>
      </w:r>
      <w:r w:rsidRPr="008A3C6C">
        <w:rPr>
          <w:rtl/>
        </w:rPr>
        <w:t xml:space="preserve"> جاء الحسين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 فأدخلها،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641678">
        <w:rPr>
          <w:rFonts w:hint="cs"/>
          <w:rtl/>
        </w:rPr>
        <w:t>ّ</w:t>
      </w:r>
      <w:r w:rsidR="00EE3DB4">
        <w:rPr>
          <w:rFonts w:hint="cs"/>
          <w:rtl/>
        </w:rPr>
        <w:t>ٌ</w:t>
      </w:r>
      <w:r w:rsidRPr="008A3C6C">
        <w:rPr>
          <w:rtl/>
        </w:rPr>
        <w:t xml:space="preserve"> ف</w:t>
      </w:r>
      <w:r w:rsidR="00660AA4">
        <w:rPr>
          <w:rFonts w:hint="cs"/>
          <w:rtl/>
        </w:rPr>
        <w:t>أ</w:t>
      </w:r>
      <w:r w:rsidRPr="008A3C6C">
        <w:rPr>
          <w:rtl/>
        </w:rPr>
        <w:t>دخله معه)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660AA4" w:rsidP="00FE4254">
      <w:pPr>
        <w:pStyle w:val="libNormal"/>
        <w:rPr>
          <w:rtl/>
        </w:rPr>
      </w:pPr>
      <w:r>
        <w:rPr>
          <w:rtl/>
        </w:rPr>
        <w:t xml:space="preserve">ملاحظة: </w:t>
      </w:r>
      <w:r>
        <w:rPr>
          <w:rFonts w:hint="cs"/>
          <w:rtl/>
        </w:rPr>
        <w:t>إ</w:t>
      </w:r>
      <w:r w:rsidR="000D184C" w:rsidRPr="008A3C6C">
        <w:rPr>
          <w:rtl/>
        </w:rPr>
        <w:t>ن</w:t>
      </w:r>
      <w:r w:rsidR="00641678">
        <w:rPr>
          <w:rFonts w:hint="cs"/>
          <w:rtl/>
        </w:rPr>
        <w:t>ّ</w:t>
      </w:r>
      <w:r w:rsidR="000D184C" w:rsidRPr="008A3C6C">
        <w:rPr>
          <w:rtl/>
        </w:rPr>
        <w:t xml:space="preserve"> ما في داخل الهلالين قد </w:t>
      </w:r>
      <w:r w:rsidR="00641678">
        <w:rPr>
          <w:rFonts w:hint="cs"/>
          <w:rtl/>
        </w:rPr>
        <w:t>أُ</w:t>
      </w:r>
      <w:r w:rsidR="000D184C" w:rsidRPr="008A3C6C">
        <w:rPr>
          <w:rtl/>
        </w:rPr>
        <w:t>سقط في الطبعة الثانية، من المطبوعة في مطبعة مصطفى البابي الحلبي في مصر</w:t>
      </w:r>
      <w:r w:rsidR="008633E6">
        <w:rPr>
          <w:rtl/>
        </w:rPr>
        <w:t>.</w:t>
      </w:r>
      <w:r w:rsidR="000D184C" w:rsidRPr="008A3C6C">
        <w:rPr>
          <w:rtl/>
        </w:rPr>
        <w:t xml:space="preserve"> وفي هذ</w:t>
      </w:r>
      <w:r>
        <w:rPr>
          <w:rtl/>
        </w:rPr>
        <w:t>ا مثلاً من بعض ما يقوم به معادو</w:t>
      </w:r>
      <w:r w:rsidR="00514E27">
        <w:rPr>
          <w:rtl/>
        </w:rPr>
        <w:t xml:space="preserve"> أهل </w:t>
      </w:r>
      <w:r w:rsidR="000D184C" w:rsidRPr="008A3C6C">
        <w:rPr>
          <w:rtl/>
        </w:rPr>
        <w:t xml:space="preserve">البيت </w:t>
      </w:r>
      <w:r w:rsidR="00452529">
        <w:rPr>
          <w:rtl/>
        </w:rPr>
        <w:t>-</w:t>
      </w:r>
      <w:r w:rsidR="000D184C" w:rsidRPr="008A3C6C">
        <w:rPr>
          <w:rtl/>
        </w:rPr>
        <w:t xml:space="preserve"> والناصبين لهم، والمعرضين عن ذكر فضائلهم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</w:t>
      </w:r>
      <w:r w:rsidR="006844A7">
        <w:rPr>
          <w:rtl/>
        </w:rPr>
        <w:t xml:space="preserve"> أبو </w:t>
      </w:r>
      <w:r w:rsidRPr="008A3C6C">
        <w:rPr>
          <w:rtl/>
        </w:rPr>
        <w:t>بكر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 في</w:t>
      </w:r>
      <w:r w:rsidR="00ED20F9">
        <w:rPr>
          <w:rtl/>
        </w:rPr>
        <w:t xml:space="preserve"> (كتاب المصنّف) </w:t>
      </w:r>
      <w:r w:rsidRPr="008A3C6C">
        <w:rPr>
          <w:rtl/>
        </w:rPr>
        <w:t>ج7 الورق 157/أ وفي طبعة الهند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72</w:t>
      </w:r>
      <w:r w:rsidR="007A67E2">
        <w:rPr>
          <w:rtl/>
        </w:rPr>
        <w:t xml:space="preserve"> </w:t>
      </w:r>
      <w:r w:rsidRPr="008A3C6C">
        <w:rPr>
          <w:rtl/>
        </w:rPr>
        <w:t>في الحديث -12151 - وفي باب فضائل علي</w:t>
      </w:r>
      <w:r w:rsidR="00641678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285387">
        <w:rPr>
          <w:rFonts w:hint="cs"/>
          <w:rtl/>
        </w:rPr>
        <w:t>ّ</w:t>
      </w:r>
      <w:r w:rsidRPr="008A3C6C">
        <w:rPr>
          <w:rtl/>
        </w:rPr>
        <w:t>لام،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39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EE3DB4">
        <w:rPr>
          <w:rFonts w:hint="cs"/>
          <w:rtl/>
        </w:rPr>
        <w:t>ّ</w:t>
      </w:r>
      <w:r w:rsidRPr="008A3C6C">
        <w:rPr>
          <w:rtl/>
        </w:rPr>
        <w:t>ثنا محمد بن بشر عن زكريّا عن مصعب بن شيبة، عن صفي</w:t>
      </w:r>
      <w:r w:rsidR="00641678">
        <w:rPr>
          <w:rFonts w:hint="cs"/>
          <w:rtl/>
        </w:rPr>
        <w:t>ّ</w:t>
      </w:r>
      <w:r w:rsidRPr="008A3C6C">
        <w:rPr>
          <w:rtl/>
        </w:rPr>
        <w:t>ة بنت شيبة قالت: قالت عائشة: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غداة وعليه</w:t>
      </w:r>
      <w:r w:rsidR="00CA4FAA">
        <w:rPr>
          <w:rtl/>
        </w:rPr>
        <w:t xml:space="preserve"> م</w:t>
      </w:r>
      <w:r w:rsidR="00CA4FAA">
        <w:rPr>
          <w:rFonts w:hint="cs"/>
          <w:rtl/>
        </w:rPr>
        <w:t>ِ</w:t>
      </w:r>
      <w:r w:rsidR="00CA4FAA">
        <w:rPr>
          <w:rtl/>
        </w:rPr>
        <w:t>ر</w:t>
      </w:r>
      <w:r w:rsidR="00CA4FAA">
        <w:rPr>
          <w:rFonts w:hint="cs"/>
          <w:rtl/>
        </w:rPr>
        <w:t>ْ</w:t>
      </w:r>
      <w:r w:rsidR="00CA4FAA">
        <w:rPr>
          <w:rtl/>
        </w:rPr>
        <w:t>ط</w:t>
      </w:r>
      <w:r w:rsidR="00CA4FAA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Pr="008A3C6C">
        <w:rPr>
          <w:rtl/>
        </w:rPr>
        <w:t>، فجاء الحسن فأدخله معه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 فأدخلها،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641678">
        <w:rPr>
          <w:rFonts w:hint="cs"/>
          <w:rtl/>
        </w:rPr>
        <w:t>ّ</w:t>
      </w:r>
      <w:r w:rsidRPr="008A3C6C">
        <w:rPr>
          <w:rtl/>
        </w:rPr>
        <w:t xml:space="preserve">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مسلم في صحيحه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231</w:t>
      </w:r>
      <w:r w:rsidR="007A67E2">
        <w:rPr>
          <w:rtl/>
        </w:rPr>
        <w:t xml:space="preserve"> </w:t>
      </w:r>
      <w:r w:rsidRPr="008A3C6C">
        <w:rPr>
          <w:rtl/>
        </w:rPr>
        <w:t>بروايته عن عائشة حديث:</w:t>
      </w:r>
    </w:p>
    <w:p w:rsidR="000D184C" w:rsidRPr="008A3C6C" w:rsidRDefault="000D184C" w:rsidP="00EE3DB4">
      <w:pPr>
        <w:pStyle w:val="libNormal"/>
        <w:rPr>
          <w:rtl/>
        </w:rPr>
      </w:pPr>
      <w:r w:rsidRPr="008A3C6C">
        <w:rPr>
          <w:rtl/>
        </w:rPr>
        <w:t>قالت جمع الرسول (ص)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والحسن والحسين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EE3DB4" w:rsidRPr="00332198">
        <w:rPr>
          <w:rStyle w:val="libBold2Char"/>
          <w:rtl/>
        </w:rPr>
        <w:t>]</w:t>
      </w:r>
      <w:r w:rsidR="00EE3DB4">
        <w:rPr>
          <w:rStyle w:val="libBold2Char"/>
          <w:rFonts w:hint="cs"/>
          <w:rtl/>
        </w:rPr>
        <w:t>،</w:t>
      </w:r>
      <w:r w:rsidRPr="008A3C6C">
        <w:rPr>
          <w:rtl/>
        </w:rPr>
        <w:t xml:space="preserve"> بياناً ل</w:t>
      </w:r>
      <w:r w:rsidR="00641678">
        <w:rPr>
          <w:rFonts w:hint="cs"/>
          <w:rtl/>
        </w:rPr>
        <w:t>أ</w:t>
      </w:r>
      <w:r w:rsidRPr="008A3C6C">
        <w:rPr>
          <w:rtl/>
        </w:rPr>
        <w:t>ن</w:t>
      </w:r>
      <w:r w:rsidR="00641678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 هم هؤلاء فحسب وليست زوجاته داخلين في هذا العنوان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الحاكم النيسابوري في المستدرك على الصحيحين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147</w:t>
      </w:r>
      <w:r w:rsidR="007A67E2">
        <w:rPr>
          <w:rtl/>
        </w:rPr>
        <w:t xml:space="preserve"> </w:t>
      </w:r>
      <w:r w:rsidRPr="008A3C6C">
        <w:rPr>
          <w:rtl/>
        </w:rPr>
        <w:t>في الحديث الثالث من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صفي</w:t>
      </w:r>
      <w:r w:rsidR="00641678">
        <w:rPr>
          <w:rFonts w:hint="cs"/>
          <w:rtl/>
        </w:rPr>
        <w:t>ّ</w:t>
      </w:r>
      <w:r w:rsidRPr="008A3C6C">
        <w:rPr>
          <w:rtl/>
        </w:rPr>
        <w:t>ة بنت شيبة، قالت: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قالت عائشة: 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 أسود، فجاء الحسن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</w:t>
      </w:r>
      <w:r w:rsidR="00641678">
        <w:rPr>
          <w:rtl/>
        </w:rPr>
        <w:t xml:space="preserve"> فأدخلها </w:t>
      </w:r>
      <w:r w:rsidRPr="008A3C6C">
        <w:rPr>
          <w:rtl/>
        </w:rPr>
        <w:t>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641678">
        <w:rPr>
          <w:rFonts w:hint="cs"/>
          <w:rtl/>
        </w:rPr>
        <w:t>ّ</w:t>
      </w:r>
      <w:r w:rsidRPr="008A3C6C">
        <w:rPr>
          <w:rtl/>
        </w:rPr>
        <w:t xml:space="preserve">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EE3DB4">
      <w:pPr>
        <w:pStyle w:val="libNormal"/>
        <w:rPr>
          <w:rtl/>
        </w:rPr>
      </w:pPr>
      <w:r w:rsidRPr="008A3C6C">
        <w:rPr>
          <w:rtl/>
        </w:rPr>
        <w:t>روى عبد الملك بن محمد النيسابوري في كتابه</w:t>
      </w:r>
      <w:r w:rsidR="00B276C4">
        <w:rPr>
          <w:rtl/>
        </w:rPr>
        <w:t xml:space="preserve"> (شرف المصطفى) </w:t>
      </w:r>
      <w:r w:rsidRPr="008A3C6C">
        <w:rPr>
          <w:rtl/>
        </w:rPr>
        <w:t>الورق -172/أ نسخة المكتبة الظاهري</w:t>
      </w:r>
      <w:r w:rsidR="00641678">
        <w:rPr>
          <w:rFonts w:hint="cs"/>
          <w:rtl/>
        </w:rPr>
        <w:t>ّ</w:t>
      </w:r>
      <w:r w:rsidRPr="008A3C6C">
        <w:rPr>
          <w:rtl/>
        </w:rPr>
        <w:t>ة، في فضيلة</w:t>
      </w:r>
      <w:r w:rsidR="00514E27">
        <w:rPr>
          <w:rtl/>
        </w:rPr>
        <w:t xml:space="preserve"> أهل </w:t>
      </w:r>
      <w:r w:rsidRPr="008A3C6C">
        <w:rPr>
          <w:rtl/>
        </w:rPr>
        <w:t>البيت، قال: وعن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وعائشة (رضي الله عنهما) أن</w:t>
      </w:r>
      <w:r w:rsidR="00641678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AE3BF0">
        <w:rPr>
          <w:rFonts w:hint="cs"/>
          <w:rtl/>
        </w:rPr>
        <w:t xml:space="preserve"> -</w:t>
      </w:r>
      <w:r w:rsidR="00A65A68">
        <w:rPr>
          <w:rtl/>
        </w:rPr>
        <w:t xml:space="preserve"> </w:t>
      </w:r>
      <w:r w:rsidR="003777C1">
        <w:rPr>
          <w:rFonts w:hint="cs"/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AE3BF0">
        <w:rPr>
          <w:rFonts w:hint="cs"/>
          <w:rtl/>
        </w:rPr>
        <w:t>-</w:t>
      </w:r>
      <w:r w:rsidRPr="008A3C6C">
        <w:rPr>
          <w:rtl/>
        </w:rPr>
        <w:t xml:space="preserve"> اشتمل بالعباءة، قالتا: سمعناه يقول وقد </w:t>
      </w:r>
      <w:r w:rsidR="00EE3DB4">
        <w:rPr>
          <w:rFonts w:hint="cs"/>
          <w:rtl/>
        </w:rPr>
        <w:t>أ</w:t>
      </w:r>
      <w:r w:rsidRPr="008A3C6C">
        <w:rPr>
          <w:rtl/>
        </w:rPr>
        <w:t>لصق ظهر علي</w:t>
      </w:r>
      <w:r w:rsidR="00641678">
        <w:rPr>
          <w:rFonts w:hint="cs"/>
          <w:rtl/>
        </w:rPr>
        <w:t>ّ</w:t>
      </w:r>
      <w:r w:rsidRPr="008A3C6C">
        <w:rPr>
          <w:rtl/>
        </w:rPr>
        <w:t xml:space="preserve"> إلى صدره وظهر فاطمة إلى ظهره، والحسن على يمينه والحسين على يساره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عمّهم ونفسه بالعباء</w:t>
      </w:r>
      <w:r w:rsidR="00F673D9">
        <w:rPr>
          <w:rtl/>
        </w:rPr>
        <w:t xml:space="preserve"> حتّى </w:t>
      </w:r>
      <w:r w:rsidRPr="008A3C6C">
        <w:rPr>
          <w:rtl/>
        </w:rPr>
        <w:t>غطّاهم</w:t>
      </w:r>
      <w:r w:rsidR="008633E6">
        <w:rPr>
          <w:rtl/>
        </w:rPr>
        <w:t>.</w:t>
      </w:r>
    </w:p>
    <w:p w:rsidR="000D184C" w:rsidRPr="00FE4254" w:rsidRDefault="000D184C" w:rsidP="00285387">
      <w:pPr>
        <w:pStyle w:val="libNormal"/>
        <w:rPr>
          <w:rStyle w:val="libBold2Char"/>
          <w:rtl/>
        </w:rPr>
      </w:pPr>
      <w:r w:rsidRPr="008A3C6C">
        <w:rPr>
          <w:rtl/>
        </w:rPr>
        <w:t>قالت عائشة: ولقد لفّفهم فيه</w:t>
      </w:r>
      <w:r w:rsidR="00F673D9">
        <w:rPr>
          <w:rtl/>
        </w:rPr>
        <w:t xml:space="preserve"> حتّى </w:t>
      </w:r>
      <w:r w:rsidR="00285387">
        <w:rPr>
          <w:rFonts w:hint="cs"/>
          <w:rtl/>
        </w:rPr>
        <w:t>أ</w:t>
      </w:r>
      <w:r w:rsidRPr="008A3C6C">
        <w:rPr>
          <w:rtl/>
        </w:rPr>
        <w:t>ن</w:t>
      </w:r>
      <w:r w:rsidR="00641678">
        <w:rPr>
          <w:rFonts w:hint="cs"/>
          <w:rtl/>
        </w:rPr>
        <w:t>ّ</w:t>
      </w:r>
      <w:r w:rsidRPr="008A3C6C">
        <w:rPr>
          <w:rtl/>
        </w:rPr>
        <w:t>ه جعل أطرافه تحت قدميه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 - ورفع طرفه إلى الس</w:t>
      </w:r>
      <w:r w:rsidR="00285387">
        <w:rPr>
          <w:rFonts w:hint="cs"/>
          <w:rtl/>
        </w:rPr>
        <w:t>ّ</w:t>
      </w:r>
      <w:r w:rsidRPr="008A3C6C">
        <w:rPr>
          <w:rtl/>
        </w:rPr>
        <w:t xml:space="preserve">ماء وأشار بسبّابته وما كاد يبين وجه </w:t>
      </w:r>
      <w:r w:rsidR="00452529">
        <w:rPr>
          <w:rtl/>
        </w:rPr>
        <w:t>-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E3DB4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</w:t>
      </w:r>
      <w:r w:rsidR="0064167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أنا سلم لمن سالمهم</w:t>
      </w:r>
      <w:r w:rsidR="000C3E0A">
        <w:rPr>
          <w:rStyle w:val="libBold2Char"/>
          <w:rtl/>
        </w:rPr>
        <w:t xml:space="preserve"> </w:t>
      </w:r>
      <w:r w:rsidR="00EE3DB4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و</w:t>
      </w:r>
      <w:r w:rsidR="00EE3DB4">
        <w:rPr>
          <w:rStyle w:val="libBold2Char"/>
          <w:rFonts w:hint="cs"/>
          <w:rtl/>
        </w:rPr>
        <w:t>)</w:t>
      </w:r>
      <w:r w:rsidRPr="00FE4254">
        <w:rPr>
          <w:rStyle w:val="libBold2Char"/>
          <w:rtl/>
        </w:rPr>
        <w:t xml:space="preserve"> حرب لمن حاربهم</w:t>
      </w:r>
      <w:r w:rsidR="00514E27" w:rsidRPr="00FE4254">
        <w:rPr>
          <w:rStyle w:val="libBold2Char"/>
          <w:rtl/>
        </w:rPr>
        <w:t xml:space="preserve"> </w:t>
      </w:r>
      <w:r w:rsidR="00285387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04309A" w:rsidRPr="00FE4254">
        <w:rPr>
          <w:rStyle w:val="libBold2Char"/>
          <w:rFonts w:hint="cs"/>
          <w:rtl/>
        </w:rPr>
        <w:t xml:space="preserve"> و</w:t>
      </w:r>
      <w:r w:rsidR="00285387">
        <w:rPr>
          <w:rStyle w:val="libBold2Char"/>
          <w:rFonts w:hint="cs"/>
          <w:rtl/>
        </w:rPr>
        <w:t>ا</w:t>
      </w:r>
      <w:r w:rsidR="0004309A" w:rsidRPr="00FE4254">
        <w:rPr>
          <w:rStyle w:val="libBold2Char"/>
          <w:rFonts w:hint="cs"/>
          <w:rtl/>
        </w:rPr>
        <w:t xml:space="preserve">ل </w:t>
      </w:r>
      <w:r w:rsidRPr="00FE4254">
        <w:rPr>
          <w:rStyle w:val="libBold2Char"/>
          <w:rtl/>
        </w:rPr>
        <w:t>من والاهم وعادِ من عاداهم و</w:t>
      </w:r>
      <w:r w:rsidR="00285387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نصر من نصرهم و</w:t>
      </w:r>
      <w:r w:rsidR="00285387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خذل من خذلهم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وجبريل حاضر</w:t>
      </w:r>
      <w:r w:rsidR="00EE3DB4">
        <w:rPr>
          <w:rFonts w:hint="cs"/>
          <w:rtl/>
        </w:rPr>
        <w:t>:</w:t>
      </w:r>
      <w:r w:rsidRPr="00FE4254">
        <w:rPr>
          <w:rtl/>
        </w:rPr>
        <w:t xml:space="preserve"> </w:t>
      </w:r>
      <w:r w:rsidRPr="00EE3DB4">
        <w:rPr>
          <w:rStyle w:val="libBold2Char"/>
          <w:rtl/>
        </w:rPr>
        <w:t>أمّن على الدعاء</w:t>
      </w:r>
      <w:r w:rsidRPr="00FE4254">
        <w:rPr>
          <w:rtl/>
        </w:rPr>
        <w:t xml:space="preserve"> وقال: </w:t>
      </w:r>
      <w:r w:rsidRPr="00EE3DB4">
        <w:rPr>
          <w:rStyle w:val="libBold2Char"/>
          <w:rtl/>
        </w:rPr>
        <w:t>أنا معكم يا محم</w:t>
      </w:r>
      <w:r w:rsidR="00641678" w:rsidRPr="00EE3DB4">
        <w:rPr>
          <w:rStyle w:val="libBold2Char"/>
          <w:rFonts w:hint="cs"/>
          <w:rtl/>
        </w:rPr>
        <w:t>ّ</w:t>
      </w:r>
      <w:r w:rsidRPr="00EE3DB4">
        <w:rPr>
          <w:rStyle w:val="libBold2Char"/>
          <w:rtl/>
        </w:rPr>
        <w:t>د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نعم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راهويه،</w:t>
      </w:r>
      <w:r w:rsidR="00F20429">
        <w:rPr>
          <w:rtl/>
        </w:rPr>
        <w:t xml:space="preserve"> إسحاق </w:t>
      </w:r>
      <w:r w:rsidRPr="008A3C6C">
        <w:rPr>
          <w:rtl/>
        </w:rPr>
        <w:t>بن</w:t>
      </w:r>
      <w:r w:rsidR="006844A7">
        <w:rPr>
          <w:rtl/>
        </w:rPr>
        <w:t xml:space="preserve"> إبراهيم </w:t>
      </w:r>
      <w:r w:rsidRPr="008A3C6C">
        <w:rPr>
          <w:rtl/>
        </w:rPr>
        <w:t>في مسنده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678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يحيى بن آدم،</w:t>
      </w:r>
      <w:r w:rsidR="001B7E9C">
        <w:rPr>
          <w:rtl/>
        </w:rPr>
        <w:t xml:space="preserve"> أنبأنا</w:t>
      </w:r>
      <w:r w:rsidR="000C3E0A">
        <w:rPr>
          <w:rtl/>
        </w:rPr>
        <w:t xml:space="preserve"> </w:t>
      </w:r>
      <w:r w:rsidR="00EE3DB4">
        <w:rPr>
          <w:rStyle w:val="libBold2Char"/>
          <w:rFonts w:hint="cs"/>
          <w:rtl/>
        </w:rPr>
        <w:t>(</w:t>
      </w:r>
      <w:r w:rsidRPr="008A3C6C">
        <w:rPr>
          <w:rtl/>
        </w:rPr>
        <w:t>يحيى</w:t>
      </w:r>
      <w:r w:rsidR="00EE3DB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زائدة، عن أبيه، عن مصعب بن شيبة، عن صفي</w:t>
      </w:r>
      <w:r w:rsidR="00641678">
        <w:rPr>
          <w:rFonts w:hint="cs"/>
          <w:rtl/>
        </w:rPr>
        <w:t>ّ</w:t>
      </w:r>
      <w:r w:rsidRPr="008A3C6C">
        <w:rPr>
          <w:rtl/>
        </w:rPr>
        <w:t>ة بنت شيبة، عن عائشة 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خرج رسول الله ذات 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Pr="008A3C6C">
        <w:rPr>
          <w:rtl/>
        </w:rPr>
        <w:t>، فدعا رسول الله حسناً فأدخله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حسيناً فأدخله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دعا فاطمة فأدخلها</w:t>
      </w:r>
      <w:r w:rsidR="00D42563" w:rsidRPr="00D42563">
        <w:rPr>
          <w:rStyle w:val="libNormalChar"/>
          <w:rtl/>
        </w:rPr>
        <w:t xml:space="preserve"> ثمّ </w:t>
      </w:r>
      <w:r w:rsidR="009F6630">
        <w:rPr>
          <w:rtl/>
        </w:rPr>
        <w:t>دعا عليّ</w:t>
      </w:r>
      <w:r w:rsidR="009F6630">
        <w:rPr>
          <w:rFonts w:hint="cs"/>
          <w:rtl/>
        </w:rPr>
        <w:t>ً</w:t>
      </w:r>
      <w:r w:rsidR="009F6630">
        <w:rPr>
          <w:rtl/>
        </w:rPr>
        <w:t>ا</w:t>
      </w:r>
      <w:r w:rsidRPr="008A3C6C">
        <w:rPr>
          <w:rtl/>
        </w:rPr>
        <w:t xml:space="preserve"> فأدخله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البيهقي،</w:t>
      </w:r>
      <w:r w:rsidR="00514E27">
        <w:rPr>
          <w:rtl/>
        </w:rPr>
        <w:t xml:space="preserve"> أحمد </w:t>
      </w:r>
      <w:r w:rsidRPr="008A3C6C">
        <w:rPr>
          <w:rtl/>
        </w:rPr>
        <w:t>بن الحسين في كتاب</w:t>
      </w:r>
      <w:r w:rsidR="00EE3DB4">
        <w:rPr>
          <w:rtl/>
        </w:rPr>
        <w:t xml:space="preserve"> (السنن الكبرى)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149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 </w:t>
      </w:r>
      <w:r w:rsidR="000576BD">
        <w:rPr>
          <w:rtl/>
        </w:rPr>
        <w:t>بإسناده</w:t>
      </w:r>
      <w:r w:rsidRPr="008A3C6C">
        <w:rPr>
          <w:rtl/>
        </w:rPr>
        <w:t>، عن صفي</w:t>
      </w:r>
      <w:r w:rsidR="00641678">
        <w:rPr>
          <w:rFonts w:hint="cs"/>
          <w:rtl/>
        </w:rPr>
        <w:t>ّ</w:t>
      </w:r>
      <w:r w:rsidRPr="008A3C6C">
        <w:rPr>
          <w:rtl/>
        </w:rPr>
        <w:t>ة بنت شيبة، عن عائشة (رض) قالت: 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ذات 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CA4FAA">
        <w:rPr>
          <w:rFonts w:hint="cs"/>
          <w:rtl/>
        </w:rPr>
        <w:t>ٌ</w:t>
      </w:r>
      <w:r w:rsidR="00CA4FAA">
        <w:rPr>
          <w:rtl/>
        </w:rPr>
        <w:t xml:space="preserve"> مُرَحَّل</w:t>
      </w:r>
      <w:r w:rsidR="00CA4FAA">
        <w:rPr>
          <w:rFonts w:hint="cs"/>
          <w:rtl/>
        </w:rPr>
        <w:t>ٌ</w:t>
      </w:r>
      <w:r w:rsidR="00CA4FAA">
        <w:rPr>
          <w:rtl/>
        </w:rPr>
        <w:t xml:space="preserve"> </w:t>
      </w:r>
      <w:r w:rsidRPr="008A3C6C">
        <w:rPr>
          <w:rtl/>
        </w:rPr>
        <w:t>من شعر أسود فجاء الحسن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فأدخله معه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 فأدخلها معه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641678">
        <w:rPr>
          <w:rFonts w:hint="cs"/>
          <w:rtl/>
        </w:rPr>
        <w:t>ّ</w:t>
      </w:r>
      <w:r w:rsidRPr="008A3C6C">
        <w:rPr>
          <w:rtl/>
        </w:rPr>
        <w:t xml:space="preserve"> فأدخله معه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D184C" w:rsidRPr="008A3C6C" w:rsidRDefault="00B328E5" w:rsidP="00A65A6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ثم</w:t>
      </w:r>
      <w:r w:rsidR="00AE3BF0">
        <w:rPr>
          <w:rFonts w:hint="cs"/>
          <w:rtl/>
        </w:rPr>
        <w:t>ّ</w:t>
      </w:r>
      <w:r w:rsidRPr="008A3C6C">
        <w:rPr>
          <w:rtl/>
        </w:rPr>
        <w:t xml:space="preserve"> قال البيهقي: رواه مسلم في الصحيح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 وغيره عن محمد بن بشر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الحافظ </w:t>
      </w:r>
      <w:r w:rsidR="00493360">
        <w:rPr>
          <w:rtl/>
        </w:rPr>
        <w:t>ابن</w:t>
      </w:r>
      <w:r w:rsidRPr="008A3C6C">
        <w:rPr>
          <w:rtl/>
        </w:rPr>
        <w:t xml:space="preserve"> كثير، عماد الدين</w:t>
      </w:r>
      <w:r w:rsidR="001B7E9C">
        <w:rPr>
          <w:rtl/>
        </w:rPr>
        <w:t xml:space="preserve"> إسماعيل </w:t>
      </w:r>
      <w:r w:rsidRPr="008A3C6C">
        <w:rPr>
          <w:rtl/>
        </w:rPr>
        <w:t>بن عمر بن كثير الشافعي في تفسيره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العوام حوشب، عن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عم</w:t>
      </w:r>
      <w:r w:rsidR="00641678">
        <w:rPr>
          <w:rFonts w:hint="cs"/>
          <w:rtl/>
        </w:rPr>
        <w:t>ّ</w:t>
      </w:r>
      <w:r w:rsidRPr="008A3C6C">
        <w:rPr>
          <w:rtl/>
        </w:rPr>
        <w:t xml:space="preserve"> له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دخلتُ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 (رض) فسألتها</w:t>
      </w:r>
      <w:r w:rsidR="000C3E0A">
        <w:rPr>
          <w:rtl/>
        </w:rPr>
        <w:t xml:space="preserve"> </w:t>
      </w:r>
      <w:r w:rsidR="00EE3DB4">
        <w:rPr>
          <w:rStyle w:val="libBold2Char"/>
          <w:rFonts w:hint="cs"/>
          <w:rtl/>
        </w:rPr>
        <w:t>(</w:t>
      </w:r>
      <w:r w:rsidRPr="008A3C6C">
        <w:rPr>
          <w:rtl/>
        </w:rPr>
        <w:t>أُم</w:t>
      </w:r>
      <w:r w:rsidR="00EE3DB4">
        <w:rPr>
          <w:rFonts w:hint="cs"/>
          <w:rtl/>
        </w:rPr>
        <w:t>ّ</w:t>
      </w:r>
      <w:r w:rsidRPr="008A3C6C">
        <w:rPr>
          <w:rtl/>
        </w:rPr>
        <w:t>ي</w:t>
      </w:r>
      <w:r w:rsidR="00EE3DB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علي</w:t>
      </w:r>
      <w:r w:rsidR="00641678">
        <w:rPr>
          <w:rFonts w:hint="cs"/>
          <w:rtl/>
        </w:rPr>
        <w:t>ّ</w:t>
      </w:r>
      <w:r w:rsidRPr="008A3C6C">
        <w:rPr>
          <w:rtl/>
        </w:rPr>
        <w:t xml:space="preserve"> رضي الله عنه</w:t>
      </w:r>
      <w:r w:rsidR="008633E6">
        <w:rPr>
          <w:rtl/>
        </w:rPr>
        <w:t>؟</w:t>
      </w:r>
      <w:r w:rsidRPr="008A3C6C">
        <w:rPr>
          <w:rtl/>
        </w:rPr>
        <w:t xml:space="preserve"> فقالت تسألني عن رجل كان من</w:t>
      </w:r>
      <w:r w:rsidR="00C46227">
        <w:rPr>
          <w:rtl/>
        </w:rPr>
        <w:t xml:space="preserve"> أحبّ </w:t>
      </w:r>
      <w:r w:rsidRPr="008A3C6C">
        <w:rPr>
          <w:rtl/>
        </w:rPr>
        <w:t>الناس</w:t>
      </w:r>
      <w:r w:rsidR="00641678">
        <w:rPr>
          <w:rtl/>
        </w:rPr>
        <w:t xml:space="preserve"> إلى </w:t>
      </w:r>
      <w:r w:rsidRPr="008A3C6C">
        <w:rPr>
          <w:rtl/>
        </w:rPr>
        <w:t xml:space="preserve">رسول الله وكانت تحته </w:t>
      </w:r>
      <w:r w:rsidR="00493360">
        <w:rPr>
          <w:rtl/>
        </w:rPr>
        <w:t>ابن</w:t>
      </w:r>
      <w:r w:rsidRPr="008A3C6C">
        <w:rPr>
          <w:rtl/>
        </w:rPr>
        <w:t>ته و</w:t>
      </w:r>
      <w:r w:rsidR="00641678">
        <w:rPr>
          <w:rFonts w:hint="cs"/>
          <w:rtl/>
        </w:rPr>
        <w:t>أ</w:t>
      </w:r>
      <w:r w:rsidRPr="008A3C6C">
        <w:rPr>
          <w:rtl/>
        </w:rPr>
        <w:t>حب</w:t>
      </w:r>
      <w:r w:rsidR="00641678">
        <w:rPr>
          <w:rFonts w:hint="cs"/>
          <w:rtl/>
        </w:rPr>
        <w:t>ّ</w:t>
      </w:r>
      <w:r w:rsidRPr="008A3C6C">
        <w:rPr>
          <w:rtl/>
        </w:rPr>
        <w:t xml:space="preserve"> الناس إليه، لقد رأيت رسول الله دعا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وحسناً وحسيناً رضي الله عنهم، فألقى عليهم ثوباً فقال</w:t>
      </w:r>
      <w:r w:rsidR="00EE3DB4">
        <w:rPr>
          <w:rFonts w:hint="cs"/>
          <w:rtl/>
        </w:rPr>
        <w:t xml:space="preserve"> (ص)</w:t>
      </w:r>
      <w:r w:rsidRPr="008A3C6C">
        <w:rPr>
          <w:rtl/>
        </w:rPr>
        <w:t>:</w:t>
      </w:r>
    </w:p>
    <w:p w:rsidR="000D184C" w:rsidRPr="008A3C6C" w:rsidRDefault="00332198" w:rsidP="00EE3DB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EE3DB4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="000D184C" w:rsidRPr="00FE4254">
        <w:rPr>
          <w:rStyle w:val="libBold2Char"/>
          <w:rtl/>
        </w:rPr>
        <w:t xml:space="preserve"> هؤلاء،</w:t>
      </w:r>
      <w:r w:rsidR="00514E27" w:rsidRPr="00FE4254">
        <w:rPr>
          <w:rStyle w:val="libBold2Char"/>
          <w:rtl/>
        </w:rPr>
        <w:t xml:space="preserve"> أهل </w:t>
      </w:r>
      <w:r w:rsidR="009B496C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EE3DB4">
        <w:rPr>
          <w:rStyle w:val="libBold2Char"/>
          <w:rFonts w:hint="cs"/>
          <w:rtl/>
        </w:rPr>
        <w:t xml:space="preserve"> </w:t>
      </w:r>
      <w:r w:rsidR="000D184C" w:rsidRPr="008A3C6C">
        <w:rPr>
          <w:rtl/>
        </w:rPr>
        <w:t>قالت: فدنوت منهم فقلت يا رسول الله وأنا من</w:t>
      </w:r>
      <w:r w:rsidR="00514E27">
        <w:rPr>
          <w:rtl/>
        </w:rPr>
        <w:t xml:space="preserve"> أهل </w:t>
      </w:r>
      <w:r w:rsidR="000D184C" w:rsidRPr="008A3C6C">
        <w:rPr>
          <w:rtl/>
        </w:rPr>
        <w:t>بيتك</w:t>
      </w:r>
      <w:r w:rsidR="008633E6">
        <w:rPr>
          <w:rtl/>
        </w:rPr>
        <w:t>؟</w:t>
      </w:r>
      <w:r w:rsidR="00EE3DB4">
        <w:rPr>
          <w:rFonts w:hint="cs"/>
          <w:rtl/>
        </w:rPr>
        <w:t xml:space="preserve"> </w:t>
      </w:r>
      <w:r w:rsidR="000D184C" w:rsidRPr="008A3C6C">
        <w:rPr>
          <w:rtl/>
        </w:rPr>
        <w:t>فقال: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تنح</w:t>
      </w:r>
      <w:r w:rsidR="00641678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 فان</w:t>
      </w:r>
      <w:r w:rsidR="00641678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 على خير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3F453D" w:rsidRDefault="000D184C" w:rsidP="00FE4254">
      <w:pPr>
        <w:pStyle w:val="libNormal"/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163</w:t>
      </w:r>
      <w:r w:rsidR="007A67E2">
        <w:rPr>
          <w:rtl/>
        </w:rPr>
        <w:t xml:space="preserve"> </w:t>
      </w:r>
      <w:r w:rsidRPr="008A3C6C">
        <w:rPr>
          <w:rtl/>
        </w:rPr>
        <w:t>وص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 xml:space="preserve">170 ط2، 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العوام بن حوشب، عن جميع بن عمير قال:</w:t>
      </w:r>
    </w:p>
    <w:p w:rsidR="000D184C" w:rsidRPr="008A3C6C" w:rsidRDefault="000D184C" w:rsidP="00EE3DB4">
      <w:pPr>
        <w:pStyle w:val="libNormal"/>
        <w:rPr>
          <w:rtl/>
        </w:rPr>
      </w:pPr>
      <w:r w:rsidRPr="008A3C6C">
        <w:rPr>
          <w:rtl/>
        </w:rPr>
        <w:t>دخلت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</w:t>
      </w:r>
      <w:r w:rsidR="000C3E0A">
        <w:rPr>
          <w:rtl/>
        </w:rPr>
        <w:t xml:space="preserve"> </w:t>
      </w:r>
      <w:r w:rsidR="00EE3DB4">
        <w:rPr>
          <w:rStyle w:val="libBold2Char"/>
          <w:rFonts w:hint="cs"/>
          <w:rtl/>
        </w:rPr>
        <w:t>(</w:t>
      </w:r>
      <w:r w:rsidRPr="008A3C6C">
        <w:rPr>
          <w:rtl/>
        </w:rPr>
        <w:t>فسألتها أُم</w:t>
      </w:r>
      <w:r w:rsidR="00EE6158">
        <w:rPr>
          <w:rFonts w:hint="cs"/>
          <w:rtl/>
        </w:rPr>
        <w:t>ّ</w:t>
      </w:r>
      <w:r w:rsidRPr="008A3C6C">
        <w:rPr>
          <w:rtl/>
        </w:rPr>
        <w:t>ي</w:t>
      </w:r>
      <w:r w:rsidR="00EE3DB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قالت </w:t>
      </w:r>
      <w:r w:rsidR="00641678">
        <w:rPr>
          <w:rFonts w:hint="cs"/>
          <w:rtl/>
        </w:rPr>
        <w:t>أ</w:t>
      </w:r>
      <w:r w:rsidRPr="008A3C6C">
        <w:rPr>
          <w:rtl/>
        </w:rPr>
        <w:t>خبريني كيف كان حب</w:t>
      </w:r>
      <w:r w:rsidR="00641678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لعلي</w:t>
      </w:r>
      <w:r w:rsidR="00641678">
        <w:rPr>
          <w:rFonts w:hint="cs"/>
          <w:rtl/>
        </w:rPr>
        <w:t>ّ</w:t>
      </w:r>
      <w:r w:rsidR="008633E6">
        <w:rPr>
          <w:rtl/>
        </w:rPr>
        <w:t>؟</w:t>
      </w:r>
      <w:r w:rsidRPr="008A3C6C">
        <w:rPr>
          <w:rtl/>
        </w:rPr>
        <w:t xml:space="preserve"> فقالت عائشة كان</w:t>
      </w:r>
      <w:r w:rsidR="00C46227">
        <w:rPr>
          <w:rtl/>
        </w:rPr>
        <w:t xml:space="preserve"> أحبّ </w:t>
      </w:r>
      <w:r w:rsidRPr="008A3C6C">
        <w:rPr>
          <w:rtl/>
        </w:rPr>
        <w:t>إلى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، لقد رأيته وقد أدخله تحت ثوبه وفاطمة وحسناً وحسيناً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E3DB4">
        <w:rPr>
          <w:rStyle w:val="libBold2Char"/>
          <w:rFonts w:hint="cs"/>
          <w:rtl/>
        </w:rPr>
        <w:t>أ</w:t>
      </w:r>
      <w:r w:rsidR="007C3A09">
        <w:rPr>
          <w:rStyle w:val="libBold2Char"/>
          <w:rFonts w:hint="cs"/>
          <w:rtl/>
        </w:rPr>
        <w:t>للّهم</w:t>
      </w:r>
      <w:r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514E27" w:rsidRPr="00FE4254">
        <w:rPr>
          <w:rStyle w:val="libBold2Char"/>
          <w:rtl/>
        </w:rPr>
        <w:t xml:space="preserve"> ألّلهم</w:t>
      </w:r>
      <w:r w:rsidR="00ED609F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أذهب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</w:t>
      </w:r>
      <w:r w:rsidR="008633E6">
        <w:rPr>
          <w:rtl/>
        </w:rPr>
        <w:t>.</w:t>
      </w:r>
      <w:r w:rsidRPr="00FE4254">
        <w:rPr>
          <w:rtl/>
        </w:rPr>
        <w:t>قالت فذهبت لأدخل رأسي فدفعني فقلت: يا رسول الله</w:t>
      </w:r>
      <w:r w:rsidR="001B7E9C" w:rsidRPr="00FE4254">
        <w:rPr>
          <w:rtl/>
        </w:rPr>
        <w:t xml:space="preserve"> أو </w:t>
      </w:r>
      <w:r w:rsidRPr="00FE4254">
        <w:rPr>
          <w:rtl/>
        </w:rPr>
        <w:t>لست من أهلك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ED609F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D609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على خير </w:t>
      </w:r>
      <w:r w:rsidR="00ED609F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D609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محمد بن سليمان الصنعاني في</w:t>
      </w:r>
      <w:r w:rsidR="00EE3DB4">
        <w:rPr>
          <w:rtl/>
        </w:rPr>
        <w:t xml:space="preserve"> (مناقب عليّ)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132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ط1، </w:t>
      </w:r>
      <w:r w:rsidR="000576BD">
        <w:rPr>
          <w:rtl/>
        </w:rPr>
        <w:t>بإسناده</w:t>
      </w:r>
      <w:r w:rsidRPr="008A3C6C">
        <w:rPr>
          <w:rtl/>
        </w:rPr>
        <w:t xml:space="preserve"> عن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عمير، </w:t>
      </w:r>
      <w:r w:rsidR="00ED609F">
        <w:rPr>
          <w:rFonts w:hint="cs"/>
          <w:rtl/>
        </w:rPr>
        <w:t>أ</w:t>
      </w:r>
      <w:r w:rsidRPr="008A3C6C">
        <w:rPr>
          <w:rtl/>
        </w:rPr>
        <w:t>ن</w:t>
      </w:r>
      <w:r w:rsidR="00ED609F">
        <w:rPr>
          <w:rFonts w:hint="cs"/>
          <w:rtl/>
        </w:rPr>
        <w:t>ّ</w:t>
      </w:r>
      <w:r w:rsidRPr="008A3C6C">
        <w:rPr>
          <w:rtl/>
        </w:rPr>
        <w:t xml:space="preserve">ه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دخلت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 فسألتها</w:t>
      </w:r>
      <w:r w:rsidR="000C3E0A">
        <w:rPr>
          <w:rtl/>
        </w:rPr>
        <w:t xml:space="preserve"> </w:t>
      </w:r>
      <w:r w:rsidR="00EE3DB4">
        <w:rPr>
          <w:rStyle w:val="libBold2Char"/>
          <w:rFonts w:hint="cs"/>
          <w:rtl/>
        </w:rPr>
        <w:t>(</w:t>
      </w:r>
      <w:r w:rsidRPr="008A3C6C">
        <w:rPr>
          <w:rtl/>
        </w:rPr>
        <w:t>أم</w:t>
      </w:r>
      <w:r w:rsidR="00ED609F">
        <w:rPr>
          <w:rFonts w:hint="cs"/>
          <w:rtl/>
        </w:rPr>
        <w:t>ّ</w:t>
      </w:r>
      <w:r w:rsidRPr="008A3C6C">
        <w:rPr>
          <w:rtl/>
        </w:rPr>
        <w:t>ي</w:t>
      </w:r>
      <w:r w:rsidR="00EE3DB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علي</w:t>
      </w:r>
      <w:r w:rsidR="00ED609F">
        <w:rPr>
          <w:rFonts w:hint="cs"/>
          <w:rtl/>
        </w:rPr>
        <w:t>ّ</w:t>
      </w:r>
      <w:r w:rsidR="008633E6">
        <w:rPr>
          <w:rtl/>
        </w:rPr>
        <w:t>؟</w:t>
      </w:r>
    </w:p>
    <w:p w:rsidR="000D184C" w:rsidRPr="008A3C6C" w:rsidRDefault="000D184C" w:rsidP="008938D3">
      <w:pPr>
        <w:pStyle w:val="libNormal"/>
        <w:rPr>
          <w:rtl/>
        </w:rPr>
      </w:pPr>
      <w:r w:rsidRPr="008A3C6C">
        <w:rPr>
          <w:rtl/>
        </w:rPr>
        <w:t>فقالت تسألني عن رجل كان من</w:t>
      </w:r>
      <w:r w:rsidR="00C46227">
        <w:rPr>
          <w:rtl/>
        </w:rPr>
        <w:t xml:space="preserve"> أحبّ </w:t>
      </w:r>
      <w:r w:rsidRPr="008A3C6C">
        <w:rPr>
          <w:rtl/>
        </w:rPr>
        <w:t>الناس</w:t>
      </w:r>
      <w:r w:rsidR="007A67E2">
        <w:rPr>
          <w:rtl/>
        </w:rPr>
        <w:t xml:space="preserve"> </w:t>
      </w:r>
      <w:r w:rsidRPr="008A3C6C">
        <w:rPr>
          <w:rtl/>
        </w:rPr>
        <w:t>إلى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 xml:space="preserve">، وكان تحته </w:t>
      </w:r>
      <w:r w:rsidR="00493360">
        <w:rPr>
          <w:rFonts w:hint="cs"/>
          <w:rtl/>
        </w:rPr>
        <w:t>ابن</w:t>
      </w:r>
      <w:r w:rsidRPr="008A3C6C">
        <w:rPr>
          <w:rtl/>
        </w:rPr>
        <w:t>ته وهي</w:t>
      </w:r>
      <w:r w:rsidR="00C46227">
        <w:rPr>
          <w:rtl/>
        </w:rPr>
        <w:t xml:space="preserve"> أحبّ </w:t>
      </w:r>
      <w:r w:rsidRPr="008A3C6C">
        <w:rPr>
          <w:rtl/>
        </w:rPr>
        <w:t>الناس إليه</w:t>
      </w:r>
      <w:r w:rsidR="008633E6">
        <w:rPr>
          <w:rtl/>
        </w:rPr>
        <w:t>؟</w:t>
      </w:r>
      <w:r w:rsidRPr="008A3C6C">
        <w:rPr>
          <w:rtl/>
        </w:rPr>
        <w:t xml:space="preserve"> لقد رأيت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دعا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والحسن والحسين ف</w:t>
      </w:r>
      <w:r w:rsidR="00ED609F">
        <w:rPr>
          <w:rFonts w:hint="cs"/>
          <w:rtl/>
        </w:rPr>
        <w:t>أ</w:t>
      </w:r>
      <w:r w:rsidRPr="008A3C6C">
        <w:rPr>
          <w:rtl/>
        </w:rPr>
        <w:t>لقى عليهم ثوباً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E3DB4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بيتي، </w:t>
      </w:r>
      <w:r w:rsidR="00ED609F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8A3C6C">
        <w:rPr>
          <w:rtl/>
        </w:rPr>
        <w:t xml:space="preserve"> فدنوت منه فقلت يا رسول الله: وأنا 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  <w:r w:rsidRPr="008A3C6C">
        <w:rPr>
          <w:rtl/>
        </w:rPr>
        <w:t xml:space="preserve">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تنحّي فإن</w:t>
      </w:r>
      <w:r w:rsidR="00ED609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روى الحافظ محمد بن يوسف الكنجي الشافعي في</w:t>
      </w:r>
      <w:r w:rsidR="00EE3DB4">
        <w:rPr>
          <w:rtl/>
        </w:rPr>
        <w:t xml:space="preserve"> (كفاية الطالب)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54</w:t>
      </w:r>
      <w:r w:rsidR="007A67E2">
        <w:rPr>
          <w:rtl/>
        </w:rPr>
        <w:t xml:space="preserve"> </w:t>
      </w:r>
      <w:r w:rsidRPr="008A3C6C">
        <w:rPr>
          <w:rtl/>
        </w:rPr>
        <w:t>ط3، مطبعة فارابي،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بل </w:t>
      </w:r>
      <w:r w:rsidR="00EE6158">
        <w:rPr>
          <w:rFonts w:hint="cs"/>
          <w:rtl/>
        </w:rPr>
        <w:t>إ</w:t>
      </w:r>
      <w:r w:rsidRPr="008A3C6C">
        <w:rPr>
          <w:rtl/>
        </w:rPr>
        <w:t>ن</w:t>
      </w:r>
      <w:r w:rsidR="00ED609F">
        <w:rPr>
          <w:rFonts w:hint="cs"/>
          <w:rtl/>
        </w:rPr>
        <w:t>ّ</w:t>
      </w:r>
      <w:r w:rsidRPr="008A3C6C">
        <w:rPr>
          <w:rtl/>
        </w:rPr>
        <w:t xml:space="preserve"> الصحيح أن</w:t>
      </w:r>
      <w:r w:rsidR="00ED609F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</w:t>
      </w:r>
      <w:r w:rsidR="00ED609F">
        <w:rPr>
          <w:rFonts w:hint="cs"/>
          <w:rtl/>
        </w:rPr>
        <w:t>ّ</w:t>
      </w:r>
      <w:r w:rsidRPr="008A3C6C">
        <w:rPr>
          <w:rtl/>
        </w:rPr>
        <w:t xml:space="preserve"> وفاطمة والحسنان عليهم الس</w:t>
      </w:r>
      <w:r w:rsidR="00AE3BF0">
        <w:rPr>
          <w:rFonts w:hint="cs"/>
          <w:rtl/>
        </w:rPr>
        <w:t>ّ</w:t>
      </w:r>
      <w:r w:rsidRPr="008A3C6C">
        <w:rPr>
          <w:rtl/>
        </w:rPr>
        <w:t xml:space="preserve">لام، كما رواه مسلم </w:t>
      </w:r>
      <w:r w:rsidR="000576BD">
        <w:rPr>
          <w:rtl/>
        </w:rPr>
        <w:t>بإسناده</w:t>
      </w:r>
      <w:r w:rsidRPr="008A3C6C">
        <w:rPr>
          <w:rtl/>
        </w:rPr>
        <w:t xml:space="preserve"> عن عائشة، أن</w:t>
      </w:r>
      <w:r w:rsidR="00ED609F">
        <w:rPr>
          <w:rFonts w:hint="cs"/>
          <w:rtl/>
        </w:rPr>
        <w:t>ّ</w:t>
      </w:r>
      <w:r w:rsidRPr="008A3C6C">
        <w:rPr>
          <w:rtl/>
        </w:rPr>
        <w:t xml:space="preserve"> رسول الله (ص) خرج ذات 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Pr="008A3C6C">
        <w:rPr>
          <w:rtl/>
        </w:rPr>
        <w:t>، فجاء الحسن بن علي</w:t>
      </w:r>
      <w:r w:rsidR="00ED609F">
        <w:rPr>
          <w:rFonts w:hint="cs"/>
          <w:rtl/>
        </w:rPr>
        <w:t>ّ</w:t>
      </w:r>
      <w:r w:rsidRPr="008A3C6C">
        <w:rPr>
          <w:rtl/>
        </w:rPr>
        <w:t xml:space="preserve">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 فأدخلها،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ED609F">
        <w:rPr>
          <w:rFonts w:hint="cs"/>
          <w:rtl/>
        </w:rPr>
        <w:t>ّ</w:t>
      </w:r>
      <w:r w:rsidRPr="008A3C6C">
        <w:rPr>
          <w:rtl/>
        </w:rPr>
        <w:t xml:space="preserve"> فأدخله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D184C" w:rsidRPr="008A3C6C" w:rsidRDefault="00B328E5" w:rsidP="000A38BD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8A3C6C">
        <w:rPr>
          <w:rtl/>
        </w:rPr>
        <w:t xml:space="preserve"> </w:t>
      </w:r>
      <w:r w:rsidR="000D184C"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1</w:t>
      </w:r>
      <w:r w:rsidR="000D184C" w:rsidRPr="000A38BD">
        <w:rPr>
          <w:rStyle w:val="libFootnotenumChar"/>
          <w:rtl/>
        </w:rPr>
        <w:t>)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وهذا دليل على أن</w:t>
      </w:r>
      <w:r w:rsidR="00ED609F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EE6158">
        <w:rPr>
          <w:rFonts w:hint="cs"/>
          <w:rtl/>
        </w:rPr>
        <w:t xml:space="preserve"> هم</w:t>
      </w:r>
      <w:r w:rsidRPr="008A3C6C">
        <w:rPr>
          <w:rtl/>
        </w:rPr>
        <w:t xml:space="preserve"> ال</w:t>
      </w:r>
      <w:r w:rsidR="00EE6158">
        <w:rPr>
          <w:rFonts w:hint="cs"/>
          <w:rtl/>
        </w:rPr>
        <w:t>ّ</w:t>
      </w:r>
      <w:r w:rsidRPr="008A3C6C">
        <w:rPr>
          <w:rtl/>
        </w:rPr>
        <w:t>ذين ناداهم الله بقوله</w:t>
      </w:r>
      <w:r w:rsidR="00514E27">
        <w:rPr>
          <w:rtl/>
        </w:rPr>
        <w:t xml:space="preserve"> أهل </w:t>
      </w:r>
      <w:r w:rsidRPr="008A3C6C">
        <w:rPr>
          <w:rtl/>
        </w:rPr>
        <w:t>البيت و</w:t>
      </w:r>
      <w:r w:rsidR="00ED609F">
        <w:rPr>
          <w:rFonts w:hint="cs"/>
          <w:rtl/>
        </w:rPr>
        <w:t>أ</w:t>
      </w:r>
      <w:r w:rsidRPr="008A3C6C">
        <w:rPr>
          <w:rtl/>
        </w:rPr>
        <w:t>دخلهم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في المرط</w:t>
      </w:r>
      <w:r w:rsidR="008633E6">
        <w:rPr>
          <w:rtl/>
        </w:rPr>
        <w:t>.</w:t>
      </w:r>
    </w:p>
    <w:p w:rsidR="000D184C" w:rsidRPr="008A3C6C" w:rsidRDefault="000D184C" w:rsidP="009A0603">
      <w:pPr>
        <w:pStyle w:val="libNormal"/>
        <w:rPr>
          <w:rtl/>
        </w:rPr>
      </w:pPr>
      <w:r w:rsidRPr="008A3C6C">
        <w:rPr>
          <w:rtl/>
        </w:rPr>
        <w:t xml:space="preserve">وأيضا روى مسلم </w:t>
      </w:r>
      <w:r w:rsidR="000576BD">
        <w:rPr>
          <w:rtl/>
        </w:rPr>
        <w:t>بإسناده</w:t>
      </w:r>
      <w:r w:rsidRPr="008A3C6C">
        <w:rPr>
          <w:rtl/>
        </w:rPr>
        <w:t xml:space="preserve"> </w:t>
      </w:r>
      <w:r w:rsidR="00ED609F">
        <w:rPr>
          <w:rFonts w:hint="cs"/>
          <w:rtl/>
        </w:rPr>
        <w:t>أ</w:t>
      </w:r>
      <w:r w:rsidRPr="008A3C6C">
        <w:rPr>
          <w:rtl/>
        </w:rPr>
        <w:t>ن</w:t>
      </w:r>
      <w:r w:rsidR="00ED609F">
        <w:rPr>
          <w:rFonts w:hint="cs"/>
          <w:rtl/>
        </w:rPr>
        <w:t>ّ</w:t>
      </w:r>
      <w:r w:rsidRPr="008A3C6C">
        <w:rPr>
          <w:rtl/>
        </w:rPr>
        <w:t>ه لما نزلت</w:t>
      </w:r>
      <w:r w:rsidR="00C46227">
        <w:rPr>
          <w:rtl/>
        </w:rPr>
        <w:t xml:space="preserve"> آية </w:t>
      </w:r>
      <w:r w:rsidR="009F6630">
        <w:rPr>
          <w:rtl/>
        </w:rPr>
        <w:t>المباهلة دعا رسول الله (ص) علي</w:t>
      </w:r>
      <w:r w:rsidR="009F6630">
        <w:rPr>
          <w:rFonts w:hint="cs"/>
          <w:rtl/>
        </w:rPr>
        <w:t>ًّ</w:t>
      </w:r>
      <w:r w:rsidR="009F6630">
        <w:rPr>
          <w:rtl/>
        </w:rPr>
        <w:t>ا</w:t>
      </w:r>
      <w:r w:rsidRPr="008A3C6C">
        <w:rPr>
          <w:rtl/>
        </w:rPr>
        <w:t xml:space="preserve"> وفاطمة وحسناًوحسيناً،</w:t>
      </w:r>
      <w:r w:rsidR="007A67E2">
        <w:rPr>
          <w:rtl/>
        </w:rPr>
        <w:t xml:space="preserve"> </w:t>
      </w:r>
      <w:r w:rsidRPr="008A3C6C">
        <w:rPr>
          <w:rtl/>
        </w:rPr>
        <w:t>وقال: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9A0603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 أهلي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  <w:r w:rsidRPr="000A38BD">
        <w:rPr>
          <w:rStyle w:val="libFootnotenumChar"/>
          <w:rtl/>
        </w:rPr>
        <w:t>(</w:t>
      </w:r>
      <w:r w:rsidR="000A38BD" w:rsidRPr="000A38BD">
        <w:rPr>
          <w:rStyle w:val="libFootnotenumChar"/>
          <w:rFonts w:hint="cs"/>
          <w:rtl/>
        </w:rPr>
        <w:t>2</w:t>
      </w:r>
      <w:r w:rsidRPr="000A38BD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وأخرجه إمام</w:t>
      </w:r>
      <w:r w:rsidR="00514E27">
        <w:rPr>
          <w:rtl/>
        </w:rPr>
        <w:t xml:space="preserve"> أهل </w:t>
      </w:r>
      <w:r w:rsidRPr="008A3C6C">
        <w:rPr>
          <w:rtl/>
        </w:rPr>
        <w:t>الحديث وشيخ الصنعة، وصاحب الجرح والتعديل وهو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 حنبل الشيباني في مسنده عن غير واحد من</w:t>
      </w:r>
      <w:r w:rsidR="006844A7">
        <w:rPr>
          <w:rtl/>
        </w:rPr>
        <w:t xml:space="preserve"> أصحاب </w:t>
      </w:r>
      <w:r w:rsidRPr="008A3C6C">
        <w:rPr>
          <w:rtl/>
        </w:rPr>
        <w:t>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والتابعين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الشرواني في كتابه</w:t>
      </w:r>
      <w:r w:rsidR="009A0603">
        <w:rPr>
          <w:rtl/>
        </w:rPr>
        <w:t xml:space="preserve"> (ما روته العامّة من مناقب أهل البيت(ع)) </w:t>
      </w:r>
      <w:r w:rsidR="00452529">
        <w:rPr>
          <w:rtl/>
        </w:rPr>
        <w:t xml:space="preserve">ص </w:t>
      </w:r>
      <w:r w:rsidR="00452529" w:rsidRPr="008A3C6C">
        <w:rPr>
          <w:rtl/>
        </w:rPr>
        <w:t>58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في الكش</w:t>
      </w:r>
      <w:r w:rsidR="00CA4FAA">
        <w:rPr>
          <w:rFonts w:hint="cs"/>
          <w:rtl/>
        </w:rPr>
        <w:t>ّ</w:t>
      </w:r>
      <w:r w:rsidRPr="008A3C6C">
        <w:rPr>
          <w:rtl/>
        </w:rPr>
        <w:t>اف عند تفسيره هذه</w:t>
      </w:r>
      <w:r w:rsidR="002B6AAD">
        <w:rPr>
          <w:rtl/>
        </w:rPr>
        <w:t xml:space="preserve"> الآية</w:t>
      </w:r>
      <w:r w:rsidR="009A0603">
        <w:rPr>
          <w:rtl/>
        </w:rPr>
        <w:t xml:space="preserve"> (آية التطهير)</w:t>
      </w:r>
      <w:r w:rsidRPr="008A3C6C">
        <w:rPr>
          <w:rtl/>
        </w:rPr>
        <w:t>: عن عائشة: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6F57AB">
        <w:rPr>
          <w:rFonts w:hint="cs"/>
          <w:rtl/>
        </w:rPr>
        <w:t>َّ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خرج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 أسود، فجاء الحسن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فاطمة،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علي</w:t>
      </w:r>
      <w:r w:rsidR="006F57AB">
        <w:rPr>
          <w:rFonts w:hint="cs"/>
          <w:rtl/>
        </w:rPr>
        <w:t>ّ</w:t>
      </w:r>
      <w:r w:rsidRPr="008A3C6C">
        <w:rPr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الخرجوشي في كتاب</w:t>
      </w:r>
      <w:r w:rsidR="00B276C4">
        <w:rPr>
          <w:rtl/>
        </w:rPr>
        <w:t xml:space="preserve"> (شرف المصطفى)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250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14</w:t>
      </w:r>
      <w:r w:rsidR="007A67E2">
        <w:rPr>
          <w:rtl/>
        </w:rPr>
        <w:t xml:space="preserve"> </w:t>
      </w:r>
      <w:r w:rsidRPr="008A3C6C">
        <w:rPr>
          <w:rtl/>
        </w:rPr>
        <w:t>من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27</w:t>
      </w:r>
      <w:r w:rsidR="008633E6">
        <w:rPr>
          <w:rtl/>
        </w:rPr>
        <w:t>،</w:t>
      </w:r>
      <w:r w:rsidRPr="008A3C6C">
        <w:rPr>
          <w:rtl/>
        </w:rPr>
        <w:t xml:space="preserve"> بروايته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وعائشة:</w:t>
      </w:r>
    </w:p>
    <w:p w:rsidR="000A38BD" w:rsidRDefault="000A38BD" w:rsidP="000A38B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38BD" w:rsidRDefault="000A38BD" w:rsidP="000A38BD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صحيح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مسلم</w:t>
      </w:r>
      <w:r w:rsidRPr="00A956BE">
        <w:rPr>
          <w:rtl/>
        </w:rPr>
        <w:t xml:space="preserve"> 4/1883</w:t>
      </w:r>
      <w:r w:rsidRPr="00A956BE">
        <w:rPr>
          <w:rFonts w:hint="eastAsia"/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صفية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بنت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شيبة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قالت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قالت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عائشة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الحديث</w:t>
      </w:r>
      <w:r>
        <w:rPr>
          <w:rtl/>
        </w:rPr>
        <w:t>.</w:t>
      </w:r>
    </w:p>
    <w:p w:rsidR="000A38BD" w:rsidRDefault="000A38BD" w:rsidP="000A38BD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صحيح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مسلم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4</w:t>
      </w:r>
      <w:r>
        <w:rPr>
          <w:rtl/>
        </w:rPr>
        <w:t xml:space="preserve"> ص </w:t>
      </w:r>
      <w:r w:rsidRPr="00A956BE">
        <w:rPr>
          <w:rtl/>
        </w:rPr>
        <w:t>1871</w:t>
      </w:r>
      <w:r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حديث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عامر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سعد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بن</w:t>
      </w:r>
      <w:r>
        <w:rPr>
          <w:rtl/>
        </w:rPr>
        <w:t xml:space="preserve"> أبي </w:t>
      </w:r>
      <w:r w:rsidRPr="00A956BE">
        <w:rPr>
          <w:rFonts w:hint="eastAsia"/>
          <w:rtl/>
        </w:rPr>
        <w:t>وقاص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عن</w:t>
      </w:r>
      <w:r>
        <w:rPr>
          <w:rtl/>
        </w:rPr>
        <w:t xml:space="preserve"> أبيه.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9A0603">
      <w:pPr>
        <w:pStyle w:val="libNormal"/>
        <w:rPr>
          <w:rtl/>
        </w:rPr>
      </w:pPr>
      <w:r w:rsidRPr="008A3C6C">
        <w:rPr>
          <w:rtl/>
        </w:rPr>
        <w:lastRenderedPageBreak/>
        <w:t>أن</w:t>
      </w:r>
      <w:r w:rsidR="006F57AB">
        <w:rPr>
          <w:rFonts w:hint="cs"/>
          <w:rtl/>
        </w:rPr>
        <w:t>َّ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0C3E0A">
        <w:rPr>
          <w:rtl/>
        </w:rPr>
        <w:t xml:space="preserve"> </w:t>
      </w:r>
      <w:r w:rsidR="009A0603">
        <w:rPr>
          <w:rStyle w:val="libBold2Char"/>
          <w:rFonts w:hint="cs"/>
          <w:rtl/>
        </w:rPr>
        <w:t>(</w:t>
      </w:r>
      <w:r w:rsidR="00493360">
        <w:rPr>
          <w:rtl/>
        </w:rPr>
        <w:t>وآله</w:t>
      </w:r>
      <w:r w:rsidRPr="008A3C6C">
        <w:rPr>
          <w:rtl/>
        </w:rPr>
        <w:t xml:space="preserve"> وسلّم</w:t>
      </w:r>
      <w:r w:rsidR="009A060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: اشتمل بالعبا، قالتا: سمعناه يقول </w:t>
      </w:r>
      <w:r w:rsidR="00452529">
        <w:rPr>
          <w:rtl/>
        </w:rPr>
        <w:t>-</w:t>
      </w:r>
      <w:r w:rsidRPr="008A3C6C">
        <w:rPr>
          <w:rtl/>
        </w:rPr>
        <w:t xml:space="preserve"> وقد </w:t>
      </w:r>
      <w:r w:rsidR="006F57AB">
        <w:rPr>
          <w:rFonts w:hint="cs"/>
          <w:rtl/>
        </w:rPr>
        <w:t>أ</w:t>
      </w:r>
      <w:r w:rsidRPr="008A3C6C">
        <w:rPr>
          <w:rtl/>
        </w:rPr>
        <w:t>لصق ظهر عليّ إلى صدره، وظهر فاطمة إلى ظهره، والحسن على يمينه، والحسين على شماله،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عم</w:t>
      </w:r>
      <w:r w:rsidR="006F57AB">
        <w:rPr>
          <w:rFonts w:hint="cs"/>
          <w:rtl/>
        </w:rPr>
        <w:t>ّ</w:t>
      </w:r>
      <w:r w:rsidRPr="008A3C6C">
        <w:rPr>
          <w:rtl/>
        </w:rPr>
        <w:t>هم ونفسه بالعباء</w:t>
      </w:r>
      <w:r w:rsidR="00F673D9">
        <w:rPr>
          <w:rtl/>
        </w:rPr>
        <w:t xml:space="preserve"> حتّى </w:t>
      </w:r>
      <w:r w:rsidRPr="008A3C6C">
        <w:rPr>
          <w:rtl/>
        </w:rPr>
        <w:t>غط</w:t>
      </w:r>
      <w:r w:rsidR="006F57AB">
        <w:rPr>
          <w:rFonts w:hint="cs"/>
          <w:rtl/>
        </w:rPr>
        <w:t>ّ</w:t>
      </w:r>
      <w:r w:rsidRPr="008A3C6C">
        <w:rPr>
          <w:rtl/>
        </w:rPr>
        <w:t>اهم</w:t>
      </w:r>
      <w:r w:rsidR="008633E6">
        <w:rPr>
          <w:rtl/>
        </w:rPr>
        <w:t>.</w:t>
      </w:r>
    </w:p>
    <w:p w:rsidR="000D184C" w:rsidRPr="00FE4254" w:rsidRDefault="000D184C" w:rsidP="009A0603">
      <w:pPr>
        <w:pStyle w:val="libNormal"/>
        <w:rPr>
          <w:rStyle w:val="libBold2Char"/>
          <w:rtl/>
        </w:rPr>
      </w:pPr>
      <w:r w:rsidRPr="008A3C6C">
        <w:rPr>
          <w:rtl/>
        </w:rPr>
        <w:t>قالت عائشة أو</w:t>
      </w:r>
      <w:r w:rsidR="009D3A43">
        <w:rPr>
          <w:rFonts w:hint="cs"/>
          <w:rtl/>
        </w:rPr>
        <w:t xml:space="preserve"> </w:t>
      </w:r>
      <w:r w:rsidRPr="008A3C6C">
        <w:rPr>
          <w:rtl/>
        </w:rPr>
        <w:t>قد لفّفهم</w:t>
      </w:r>
      <w:r w:rsidR="00F673D9">
        <w:rPr>
          <w:rtl/>
        </w:rPr>
        <w:t xml:space="preserve"> حتّى </w:t>
      </w:r>
      <w:r w:rsidRPr="008A3C6C">
        <w:rPr>
          <w:rtl/>
        </w:rPr>
        <w:t xml:space="preserve">جعل </w:t>
      </w:r>
      <w:r w:rsidR="006F57AB">
        <w:rPr>
          <w:rFonts w:hint="cs"/>
          <w:rtl/>
        </w:rPr>
        <w:t>أ</w:t>
      </w:r>
      <w:r w:rsidRPr="008A3C6C">
        <w:rPr>
          <w:rtl/>
        </w:rPr>
        <w:t>طرافه تحت قدميه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- ورفع طرفه إلى السماء وأشار بسبابته وما كان بين وجهه </w:t>
      </w:r>
      <w:r w:rsidR="00452529">
        <w:rPr>
          <w:rtl/>
        </w:rPr>
        <w:t>-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9A0603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أنا سلم لمن سالمهم وحرب لمن حاربهم،</w:t>
      </w:r>
      <w:r w:rsidR="00514E27" w:rsidRPr="00FE4254">
        <w:rPr>
          <w:rStyle w:val="libBold2Char"/>
          <w:rtl/>
        </w:rPr>
        <w:t xml:space="preserve"> </w:t>
      </w:r>
      <w:r w:rsidR="007C3A09">
        <w:rPr>
          <w:rStyle w:val="libBold2Char"/>
          <w:rtl/>
        </w:rPr>
        <w:t>اللّهم</w:t>
      </w:r>
      <w:r w:rsidR="0004309A" w:rsidRPr="00FE4254">
        <w:rPr>
          <w:rStyle w:val="libBold2Char"/>
          <w:rFonts w:hint="cs"/>
          <w:rtl/>
        </w:rPr>
        <w:t xml:space="preserve"> وآل </w:t>
      </w:r>
      <w:r w:rsidRPr="00FE4254">
        <w:rPr>
          <w:rStyle w:val="libBold2Char"/>
          <w:rtl/>
        </w:rPr>
        <w:t>من والاهم وعادِ من عاداهم، وأنصر من نصرهم واخذل من خذلهم</w:t>
      </w:r>
      <w:r w:rsidR="008633E6">
        <w:rPr>
          <w:rStyle w:val="libBold2Char"/>
          <w:rtl/>
        </w:rPr>
        <w:t>..</w:t>
      </w:r>
    </w:p>
    <w:p w:rsidR="000D184C" w:rsidRPr="008A3C6C" w:rsidRDefault="000D184C" w:rsidP="009A0603">
      <w:pPr>
        <w:pStyle w:val="libNormal"/>
        <w:rPr>
          <w:rtl/>
        </w:rPr>
      </w:pPr>
      <w:r w:rsidRPr="008A3C6C">
        <w:rPr>
          <w:rtl/>
        </w:rPr>
        <w:t>فقال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0C3E0A">
        <w:rPr>
          <w:rtl/>
        </w:rPr>
        <w:t xml:space="preserve"> </w:t>
      </w:r>
      <w:r w:rsidR="009A0603">
        <w:rPr>
          <w:rStyle w:val="libBold2Char"/>
          <w:rFonts w:hint="cs"/>
          <w:rtl/>
        </w:rPr>
        <w:t>(</w:t>
      </w:r>
      <w:r w:rsidR="00493360">
        <w:rPr>
          <w:rtl/>
        </w:rPr>
        <w:t>وآله</w:t>
      </w:r>
      <w:r w:rsidRPr="008A3C6C">
        <w:rPr>
          <w:rtl/>
        </w:rPr>
        <w:t xml:space="preserve"> وسلّم</w:t>
      </w:r>
      <w:r w:rsidR="009A0603">
        <w:rPr>
          <w:rStyle w:val="libBold2Char"/>
          <w:rFonts w:hint="cs"/>
          <w:rtl/>
        </w:rPr>
        <w:t>)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8A3C6C">
        <w:rPr>
          <w:rtl/>
        </w:rPr>
        <w:t>وجبرئيل حاضر</w:t>
      </w:r>
      <w:r w:rsidR="009A0603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Pr="009A0603">
        <w:rPr>
          <w:rStyle w:val="libBold2Char"/>
          <w:rtl/>
        </w:rPr>
        <w:t>فأمَّنَ على الدعاء</w:t>
      </w:r>
      <w:r w:rsidR="008633E6">
        <w:rPr>
          <w:rtl/>
        </w:rPr>
        <w:t>.</w:t>
      </w:r>
    </w:p>
    <w:p w:rsidR="000D184C" w:rsidRPr="008A3C6C" w:rsidRDefault="000D184C" w:rsidP="009A0603">
      <w:pPr>
        <w:pStyle w:val="libNormal"/>
        <w:rPr>
          <w:rtl/>
        </w:rPr>
      </w:pPr>
      <w:r w:rsidRPr="008A3C6C">
        <w:rPr>
          <w:rtl/>
        </w:rPr>
        <w:t>وقال</w:t>
      </w:r>
      <w:r w:rsidR="000C3E0A">
        <w:rPr>
          <w:rtl/>
        </w:rPr>
        <w:t xml:space="preserve"> </w:t>
      </w:r>
      <w:r w:rsidR="009A0603">
        <w:rPr>
          <w:rStyle w:val="libBold2Char"/>
          <w:rFonts w:hint="cs"/>
          <w:rtl/>
        </w:rPr>
        <w:t>(</w:t>
      </w:r>
      <w:r w:rsidRPr="008A3C6C">
        <w:rPr>
          <w:rtl/>
        </w:rPr>
        <w:t>جبرئيل</w:t>
      </w:r>
      <w:r w:rsidR="009A060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  <w:r w:rsidRPr="009A0603">
        <w:rPr>
          <w:rStyle w:val="libBold2Char"/>
          <w:rtl/>
        </w:rPr>
        <w:t>أنا معكم يا محم</w:t>
      </w:r>
      <w:r w:rsidR="006F57AB" w:rsidRPr="009A0603">
        <w:rPr>
          <w:rStyle w:val="libBold2Char"/>
          <w:rFonts w:hint="cs"/>
          <w:rtl/>
        </w:rPr>
        <w:t>ّ</w:t>
      </w:r>
      <w:r w:rsidRPr="009A0603">
        <w:rPr>
          <w:rStyle w:val="libBold2Char"/>
          <w:rtl/>
        </w:rPr>
        <w:t>د</w:t>
      </w:r>
      <w:r w:rsidR="009A0603">
        <w:rPr>
          <w:rStyle w:val="libBold2Char"/>
          <w:rFonts w:hint="cs"/>
          <w:rtl/>
        </w:rPr>
        <w:t>.</w:t>
      </w:r>
      <w:r w:rsidRPr="008A3C6C">
        <w:rPr>
          <w:rtl/>
        </w:rPr>
        <w:t xml:space="preserve"> </w:t>
      </w:r>
    </w:p>
    <w:p w:rsidR="000D184C" w:rsidRPr="008A3C6C" w:rsidRDefault="000D184C" w:rsidP="009A0603">
      <w:pPr>
        <w:pStyle w:val="libNormal"/>
        <w:rPr>
          <w:rtl/>
        </w:rPr>
      </w:pPr>
      <w:r w:rsidRPr="008A3C6C">
        <w:rPr>
          <w:rtl/>
        </w:rPr>
        <w:t>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نعم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ب-أم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سلمة </w:t>
      </w:r>
      <w:r w:rsidR="00452529">
        <w:rPr>
          <w:rtl/>
        </w:rPr>
        <w:t>-</w:t>
      </w:r>
      <w:r w:rsidRPr="008A3C6C">
        <w:rPr>
          <w:rtl/>
        </w:rPr>
        <w:t xml:space="preserve"> واسمها هند بنت سهيل </w:t>
      </w:r>
      <w:r w:rsidR="00452529">
        <w:rPr>
          <w:rtl/>
        </w:rPr>
        <w:t>-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عنها الكثيرون عنها، في نزول</w:t>
      </w:r>
      <w:r w:rsidR="00C46227">
        <w:rPr>
          <w:rtl/>
        </w:rPr>
        <w:t xml:space="preserve"> آية </w:t>
      </w:r>
      <w:r w:rsidRPr="008A3C6C">
        <w:rPr>
          <w:rtl/>
        </w:rPr>
        <w:t>التطهير في بيتها، والآية خاص</w:t>
      </w:r>
      <w:r w:rsidR="006F57AB">
        <w:rPr>
          <w:rFonts w:hint="cs"/>
          <w:rtl/>
        </w:rPr>
        <w:t>ّ</w:t>
      </w:r>
      <w:r w:rsidRPr="008A3C6C">
        <w:rPr>
          <w:rtl/>
        </w:rPr>
        <w:t>ة بالنبي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(ص) وعلي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الص</w:t>
      </w:r>
      <w:r w:rsidR="009F6630">
        <w:rPr>
          <w:rFonts w:hint="cs"/>
          <w:rtl/>
        </w:rPr>
        <w:t>ّ</w:t>
      </w:r>
      <w:r w:rsidRPr="008A3C6C">
        <w:rPr>
          <w:rtl/>
        </w:rPr>
        <w:t>لاة والس</w:t>
      </w:r>
      <w:r w:rsidR="00AE3BF0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الحسكاني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100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0E359B">
        <w:rPr>
          <w:rtl/>
        </w:rPr>
        <w:t xml:space="preserve"> عطيّة </w:t>
      </w:r>
      <w:r w:rsidRPr="008A3C6C">
        <w:rPr>
          <w:rtl/>
        </w:rPr>
        <w:t>العوفي عن</w:t>
      </w:r>
      <w:r w:rsidR="009E11C0">
        <w:rPr>
          <w:rtl/>
        </w:rPr>
        <w:t xml:space="preserve"> أبي </w:t>
      </w:r>
      <w:r w:rsidRPr="008A3C6C">
        <w:rPr>
          <w:rtl/>
        </w:rPr>
        <w:t>سعيد الخدري،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حدثتني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أن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نزلت في بيتها: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قالت: وفي البيت رسول الله</w:t>
      </w:r>
      <w:r w:rsidR="007A67E2">
        <w:rPr>
          <w:rtl/>
        </w:rPr>
        <w:t xml:space="preserve"> </w:t>
      </w:r>
      <w:r w:rsidRPr="008A3C6C">
        <w:rPr>
          <w:rtl/>
        </w:rPr>
        <w:t>وعلي</w:t>
      </w:r>
      <w:r w:rsidR="006F57AB">
        <w:rPr>
          <w:rFonts w:hint="cs"/>
          <w:rtl/>
        </w:rPr>
        <w:t>ّ</w:t>
      </w:r>
      <w:r w:rsidR="009F6630">
        <w:rPr>
          <w:rFonts w:hint="cs"/>
          <w:rtl/>
        </w:rPr>
        <w:t>ٌ</w:t>
      </w:r>
      <w:r w:rsidRPr="008A3C6C">
        <w:rPr>
          <w:rtl/>
        </w:rPr>
        <w:t xml:space="preserve"> وفاطمة وحسن وحسين، قالت: وأنا جالسة على الباب، فقلت: يا رسول الله</w:t>
      </w:r>
      <w:r w:rsidR="001C2998">
        <w:rPr>
          <w:rtl/>
        </w:rPr>
        <w:t xml:space="preserve"> ألست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</w:t>
      </w:r>
      <w:r w:rsidR="009A0603">
        <w:rPr>
          <w:rFonts w:hint="cs"/>
          <w:rtl/>
        </w:rPr>
        <w:t xml:space="preserve"> (ص)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F57A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إلى خير إنّك من </w:t>
      </w:r>
      <w:r w:rsidR="006F57AB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زواج النبي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شواهده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770</w:t>
      </w:r>
      <w:r w:rsidR="008633E6">
        <w:rPr>
          <w:rtl/>
        </w:rPr>
        <w:t>،</w:t>
      </w:r>
      <w:r w:rsidRPr="008A3C6C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معاوية البجل</w:t>
      </w:r>
      <w:r w:rsidR="006F57AB">
        <w:rPr>
          <w:rFonts w:hint="cs"/>
          <w:rtl/>
        </w:rPr>
        <w:t>ّ</w:t>
      </w:r>
      <w:r w:rsidRPr="008A3C6C">
        <w:rPr>
          <w:rtl/>
        </w:rPr>
        <w:t>ي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عن عمرة الهمداني</w:t>
      </w:r>
      <w:r w:rsidR="006F57AB">
        <w:rPr>
          <w:rFonts w:hint="cs"/>
          <w:rtl/>
        </w:rPr>
        <w:t>ّ</w:t>
      </w:r>
      <w:r w:rsidRPr="008A3C6C">
        <w:rPr>
          <w:rtl/>
        </w:rPr>
        <w:t>ة، أن</w:t>
      </w:r>
      <w:r w:rsidR="006F57AB">
        <w:rPr>
          <w:rFonts w:hint="cs"/>
          <w:rtl/>
        </w:rPr>
        <w:t>ّ</w:t>
      </w:r>
      <w:r w:rsidRPr="008A3C6C">
        <w:rPr>
          <w:rtl/>
        </w:rPr>
        <w:t>ها دخلت على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="008633E6">
        <w:rPr>
          <w:rtl/>
        </w:rPr>
        <w:t>؛</w:t>
      </w:r>
      <w:r w:rsidRPr="008A3C6C">
        <w:rPr>
          <w:rtl/>
        </w:rPr>
        <w:t xml:space="preserve"> قالت: يا أمّتاه</w:t>
      </w:r>
      <w:r w:rsidR="00BC27DB">
        <w:rPr>
          <w:rtl/>
        </w:rPr>
        <w:t xml:space="preserve"> إلّا </w:t>
      </w:r>
      <w:r w:rsidRPr="008A3C6C">
        <w:rPr>
          <w:rtl/>
        </w:rPr>
        <w:t>تخبريني عن هذا الرجل ال</w:t>
      </w:r>
      <w:r w:rsidR="00515EEF">
        <w:rPr>
          <w:rFonts w:hint="cs"/>
          <w:rtl/>
        </w:rPr>
        <w:t>ّ</w:t>
      </w:r>
      <w:r w:rsidRPr="008A3C6C">
        <w:rPr>
          <w:rtl/>
        </w:rPr>
        <w:t>ذي قتل بين أظهرنا فمحب</w:t>
      </w:r>
      <w:r w:rsidR="006F57AB">
        <w:rPr>
          <w:rFonts w:hint="cs"/>
          <w:rtl/>
        </w:rPr>
        <w:t>ٌّ</w:t>
      </w:r>
      <w:r w:rsidRPr="008A3C6C">
        <w:rPr>
          <w:rtl/>
        </w:rPr>
        <w:t xml:space="preserve"> ومبغض</w:t>
      </w:r>
      <w:r w:rsidR="006F57AB">
        <w:rPr>
          <w:rFonts w:hint="cs"/>
          <w:rtl/>
        </w:rPr>
        <w:t>ٌ</w:t>
      </w:r>
      <w:r w:rsidR="008633E6">
        <w:rPr>
          <w:rtl/>
        </w:rPr>
        <w:t>؟</w:t>
      </w:r>
      <w:r w:rsidRPr="008A3C6C">
        <w:rPr>
          <w:rtl/>
        </w:rPr>
        <w:t xml:space="preserve"> قالت لها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أتحبّينه</w:t>
      </w:r>
      <w:r w:rsidR="008633E6">
        <w:rPr>
          <w:rtl/>
        </w:rPr>
        <w:t>؟</w:t>
      </w:r>
      <w:r w:rsidRPr="008A3C6C">
        <w:rPr>
          <w:rtl/>
        </w:rPr>
        <w:t xml:space="preserve"> قالت: لا أحبّه ولا أبغصه </w:t>
      </w:r>
      <w:r w:rsidR="00452529">
        <w:rPr>
          <w:rtl/>
        </w:rPr>
        <w:t>-</w:t>
      </w:r>
      <w:r w:rsidRPr="008A3C6C">
        <w:rPr>
          <w:rtl/>
        </w:rPr>
        <w:t xml:space="preserve"> تريد علي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طالب </w:t>
      </w:r>
      <w:r w:rsidR="00452529">
        <w:rPr>
          <w:rtl/>
        </w:rPr>
        <w:t>-</w:t>
      </w:r>
      <w:r w:rsidRPr="008A3C6C">
        <w:rPr>
          <w:rtl/>
        </w:rPr>
        <w:t xml:space="preserve"> فقالت لها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 xml:space="preserve">: أنزل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وما في البيت</w:t>
      </w:r>
      <w:r w:rsidR="00BC27DB">
        <w:rPr>
          <w:rtl/>
        </w:rPr>
        <w:t xml:space="preserve"> إلّا </w:t>
      </w:r>
      <w:r w:rsidRPr="008A3C6C">
        <w:rPr>
          <w:rtl/>
        </w:rPr>
        <w:t>جبرئيل ورسول الله وعلي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والحسين، وأنا، فقلت: يا رسول الله أنا 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فقال رسول الله: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</w:t>
      </w:r>
      <w:r w:rsidR="00515EEF">
        <w:rPr>
          <w:rStyle w:val="libBold2Char"/>
          <w:rFonts w:hint="cs"/>
          <w:rtl/>
        </w:rPr>
        <w:t>ِ</w:t>
      </w:r>
      <w:r w:rsidRPr="00FE4254">
        <w:rPr>
          <w:rStyle w:val="libBold2Char"/>
          <w:rtl/>
        </w:rPr>
        <w:t xml:space="preserve"> من صالح نسائي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فلو كان قال: نعم كان</w:t>
      </w:r>
      <w:r w:rsidR="00C46227">
        <w:rPr>
          <w:rtl/>
        </w:rPr>
        <w:t xml:space="preserve"> أحبّ </w:t>
      </w:r>
      <w:r w:rsidRPr="008A3C6C">
        <w:rPr>
          <w:rtl/>
        </w:rPr>
        <w:t>إلىَّ مما تطلع عليه الشمس وتغرب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F20429">
        <w:rPr>
          <w:rtl/>
        </w:rPr>
        <w:t xml:space="preserve"> إسحاق </w:t>
      </w:r>
      <w:r w:rsidRPr="008A3C6C">
        <w:rPr>
          <w:rtl/>
        </w:rPr>
        <w:t>المعروف</w:t>
      </w:r>
      <w:r w:rsidR="0027303B">
        <w:rPr>
          <w:rtl/>
        </w:rPr>
        <w:t xml:space="preserve"> بأبي نعيم الإصبهاني </w:t>
      </w:r>
      <w:r w:rsidRPr="008A3C6C">
        <w:rPr>
          <w:rtl/>
        </w:rPr>
        <w:t>في كتاب</w:t>
      </w:r>
      <w:r w:rsidR="000C3E0A">
        <w:rPr>
          <w:rtl/>
        </w:rPr>
        <w:t xml:space="preserve"> </w:t>
      </w:r>
      <w:r w:rsidR="00515EEF">
        <w:rPr>
          <w:rStyle w:val="libBold2Char"/>
          <w:rFonts w:hint="cs"/>
          <w:rtl/>
        </w:rPr>
        <w:t>(</w:t>
      </w:r>
      <w:r w:rsidRPr="008A3C6C">
        <w:rPr>
          <w:rtl/>
        </w:rPr>
        <w:t>ما نزل من</w:t>
      </w:r>
      <w:r w:rsidR="003773E2">
        <w:rPr>
          <w:rtl/>
        </w:rPr>
        <w:t xml:space="preserve"> القرآن </w:t>
      </w:r>
      <w:r w:rsidRPr="008A3C6C">
        <w:rPr>
          <w:rtl/>
        </w:rPr>
        <w:t>في علي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AE3BF0">
        <w:rPr>
          <w:rFonts w:hint="cs"/>
          <w:rtl/>
        </w:rPr>
        <w:t>ّ</w:t>
      </w:r>
      <w:r w:rsidRPr="008A3C6C">
        <w:rPr>
          <w:rtl/>
        </w:rPr>
        <w:t>لام</w:t>
      </w:r>
      <w:r w:rsidR="00515EEF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175</w:t>
      </w:r>
      <w:r w:rsidR="007A67E2">
        <w:rPr>
          <w:rtl/>
        </w:rPr>
        <w:t xml:space="preserve"> </w:t>
      </w:r>
      <w:r w:rsidRPr="008A3C6C">
        <w:rPr>
          <w:rtl/>
        </w:rPr>
        <w:t>ط1، مطبعة وزارة الارشاد الاسلامي -1406هـ -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46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  <w:r w:rsidR="000576BD">
        <w:rPr>
          <w:rtl/>
        </w:rPr>
        <w:t>بإسناده</w:t>
      </w:r>
      <w:r w:rsidRPr="008A3C6C">
        <w:rPr>
          <w:rtl/>
        </w:rPr>
        <w:t>، عن عم</w:t>
      </w:r>
      <w:r w:rsidR="0027303B">
        <w:rPr>
          <w:rFonts w:hint="cs"/>
          <w:rtl/>
        </w:rPr>
        <w:t>ّ</w:t>
      </w:r>
      <w:r w:rsidRPr="008A3C6C">
        <w:rPr>
          <w:rtl/>
        </w:rPr>
        <w:t>ار الدهني، عن عمرة بنت أفعى: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رضي الله عنها، قالت: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وفي البيت سبعة، جبرئيل وميكائيل عليهما الس</w:t>
      </w:r>
      <w:r w:rsidR="0027303B">
        <w:rPr>
          <w:rFonts w:hint="cs"/>
          <w:rtl/>
        </w:rPr>
        <w:t>ّ</w:t>
      </w:r>
      <w:r w:rsidRPr="008A3C6C">
        <w:rPr>
          <w:rtl/>
        </w:rPr>
        <w:t>لام ورسول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، وعلي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والحسن والحسين وفاطمة عليهم الس</w:t>
      </w:r>
      <w:r w:rsidR="00285387">
        <w:rPr>
          <w:rFonts w:hint="cs"/>
          <w:rtl/>
        </w:rPr>
        <w:t>ّ</w:t>
      </w:r>
      <w:r w:rsidRPr="008A3C6C">
        <w:rPr>
          <w:rtl/>
        </w:rPr>
        <w:t>لام، وأنا على باب البيت فقلت يا رسول الله</w:t>
      </w:r>
      <w:r w:rsidR="001C2998">
        <w:rPr>
          <w:rtl/>
        </w:rPr>
        <w:t xml:space="preserve"> ألست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</w:t>
      </w:r>
      <w:r w:rsidR="0027303B">
        <w:rPr>
          <w:rStyle w:val="libBold2Char"/>
          <w:rFonts w:hint="cs"/>
          <w:rtl/>
        </w:rPr>
        <w:t>ِ</w:t>
      </w:r>
      <w:r w:rsidRPr="00FE4254">
        <w:rPr>
          <w:rStyle w:val="libBold2Char"/>
          <w:rtl/>
        </w:rPr>
        <w:t xml:space="preserve"> على خير </w:t>
      </w:r>
      <w:r w:rsidR="006F57A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من </w:t>
      </w:r>
      <w:r w:rsidR="006F57AB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زواج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 </w:t>
      </w:r>
      <w:r w:rsidR="00493360">
        <w:rPr>
          <w:rStyle w:val="libBold2Char"/>
          <w:rtl/>
        </w:rPr>
        <w:t>وآله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وما قال:</w:t>
      </w:r>
      <w:r w:rsidR="000C3E0A">
        <w:rPr>
          <w:rtl/>
        </w:rPr>
        <w:t xml:space="preserve"> </w:t>
      </w:r>
      <w:r w:rsidR="006F57AB" w:rsidRPr="006F57AB">
        <w:rPr>
          <w:rFonts w:hint="cs"/>
          <w:rtl/>
        </w:rPr>
        <w:t>إ</w:t>
      </w:r>
      <w:r w:rsidRPr="006F57AB">
        <w:rPr>
          <w:rtl/>
        </w:rPr>
        <w:t>ن</w:t>
      </w:r>
      <w:r w:rsidR="006F57AB" w:rsidRPr="006F57AB">
        <w:rPr>
          <w:rFonts w:hint="cs"/>
          <w:rtl/>
        </w:rPr>
        <w:t>ّ</w:t>
      </w:r>
      <w:r w:rsidRPr="006F57AB">
        <w:rPr>
          <w:rtl/>
        </w:rPr>
        <w:t>ك من</w:t>
      </w:r>
      <w:r w:rsidR="00514E27" w:rsidRPr="006F57AB">
        <w:rPr>
          <w:rtl/>
        </w:rPr>
        <w:t xml:space="preserve"> أهل </w:t>
      </w:r>
      <w:r w:rsidRPr="006F57AB">
        <w:rPr>
          <w:rtl/>
        </w:rPr>
        <w:t>البيت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نعيم في</w:t>
      </w:r>
      <w:r w:rsidR="0027303B">
        <w:rPr>
          <w:rtl/>
        </w:rPr>
        <w:t xml:space="preserve"> (ما نزل من القرآن في عليّ)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178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47</w:t>
      </w:r>
      <w:r w:rsidR="008633E6">
        <w:rPr>
          <w:rtl/>
        </w:rPr>
        <w:t>،</w:t>
      </w:r>
      <w:r w:rsidRPr="008A3C6C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حكيم بن سعيد: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رضي الله عنها قالت: نزلت هذه الاية: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في رسول الله وعليّ وفاطمة والحسن والحسين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عليهم أجمعين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نعيم في</w:t>
      </w:r>
      <w:r w:rsidR="0027303B">
        <w:rPr>
          <w:rtl/>
        </w:rPr>
        <w:t xml:space="preserve"> (ما نزل من القرآن في عليّ عليه الس</w:t>
      </w:r>
      <w:r w:rsidR="00AE3BF0">
        <w:rPr>
          <w:rFonts w:hint="cs"/>
          <w:rtl/>
        </w:rPr>
        <w:t>ّ</w:t>
      </w:r>
      <w:r w:rsidR="0027303B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179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48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رضي الله عنها، أن</w:t>
      </w:r>
      <w:r w:rsidR="006F57AB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27303B">
        <w:rPr>
          <w:rtl/>
        </w:rPr>
        <w:t xml:space="preserve"> (وسل</w:t>
      </w:r>
      <w:r w:rsidR="0027303B">
        <w:rPr>
          <w:rFonts w:hint="cs"/>
          <w:rtl/>
        </w:rPr>
        <w:t>ّ</w:t>
      </w:r>
      <w:r w:rsidR="0027303B">
        <w:rPr>
          <w:rtl/>
        </w:rPr>
        <w:t>م)</w:t>
      </w:r>
      <w:r w:rsidR="00A65A68">
        <w:rPr>
          <w:rtl/>
        </w:rPr>
        <w:t xml:space="preserve"> </w:t>
      </w:r>
      <w:r w:rsidR="006F57AB">
        <w:rPr>
          <w:rFonts w:hint="cs"/>
          <w:rtl/>
        </w:rPr>
        <w:t>أ</w:t>
      </w:r>
      <w:r w:rsidRPr="008A3C6C">
        <w:rPr>
          <w:rtl/>
        </w:rPr>
        <w:t>خذ ثوباً فجلّله على علي</w:t>
      </w:r>
      <w:r w:rsidR="006F57AB">
        <w:rPr>
          <w:rFonts w:hint="cs"/>
          <w:rtl/>
        </w:rPr>
        <w:t>ّ</w:t>
      </w:r>
      <w:r w:rsidR="0027303B">
        <w:rPr>
          <w:rFonts w:hint="cs"/>
          <w:rtl/>
        </w:rPr>
        <w:t>ٍ</w:t>
      </w:r>
      <w:r w:rsidRPr="008A3C6C">
        <w:rPr>
          <w:rtl/>
        </w:rPr>
        <w:t xml:space="preserve"> وفاطمة والحسن والحسين عليهم الس</w:t>
      </w:r>
      <w:r w:rsidR="00AE3BF0">
        <w:rPr>
          <w:rFonts w:hint="cs"/>
          <w:rtl/>
        </w:rPr>
        <w:t>ّ</w:t>
      </w:r>
      <w:r w:rsidRPr="008A3C6C">
        <w:rPr>
          <w:rtl/>
        </w:rPr>
        <w:t>لام،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قرأ هذه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27303B">
      <w:pPr>
        <w:pStyle w:val="libNormal"/>
        <w:rPr>
          <w:rtl/>
        </w:rPr>
      </w:pPr>
      <w:r w:rsidRPr="008A3C6C">
        <w:rPr>
          <w:rtl/>
        </w:rPr>
        <w:t>و</w:t>
      </w:r>
      <w:r w:rsidR="00DF0F21">
        <w:rPr>
          <w:rFonts w:hint="cs"/>
          <w:rtl/>
        </w:rPr>
        <w:t>أ</w:t>
      </w:r>
      <w:r w:rsidRPr="008A3C6C">
        <w:rPr>
          <w:rtl/>
        </w:rPr>
        <w:t>ورد محمد عز</w:t>
      </w:r>
      <w:r w:rsidR="006F57AB">
        <w:rPr>
          <w:rFonts w:hint="cs"/>
          <w:rtl/>
        </w:rPr>
        <w:t>ّ</w:t>
      </w:r>
      <w:r w:rsidRPr="008A3C6C">
        <w:rPr>
          <w:rtl/>
        </w:rPr>
        <w:t>ة در</w:t>
      </w:r>
      <w:r w:rsidR="006F57AB">
        <w:rPr>
          <w:rFonts w:hint="cs"/>
          <w:rtl/>
        </w:rPr>
        <w:t>ّ</w:t>
      </w:r>
      <w:r w:rsidRPr="008A3C6C">
        <w:rPr>
          <w:rtl/>
        </w:rPr>
        <w:t>وزة في تفسيره</w:t>
      </w:r>
      <w:r w:rsidR="000C3E0A">
        <w:rPr>
          <w:rtl/>
        </w:rPr>
        <w:t xml:space="preserve"> </w:t>
      </w:r>
      <w:r w:rsidR="0027303B">
        <w:rPr>
          <w:rStyle w:val="libBold2Char"/>
          <w:rFonts w:hint="cs"/>
          <w:rtl/>
        </w:rPr>
        <w:t>(</w:t>
      </w:r>
      <w:r w:rsidRPr="008A3C6C">
        <w:rPr>
          <w:rtl/>
        </w:rPr>
        <w:t>التفسير الحديث</w:t>
      </w:r>
      <w:r w:rsidR="0027303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ج8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مسلم والترمذي،</w:t>
      </w:r>
      <w:r w:rsidR="00306DE9">
        <w:rPr>
          <w:rtl/>
        </w:rPr>
        <w:t xml:space="preserve"> عن أُمِّ سَلَمَةَ </w:t>
      </w:r>
      <w:r w:rsidR="006F57AB">
        <w:rPr>
          <w:rFonts w:hint="cs"/>
          <w:rtl/>
        </w:rPr>
        <w:t>أُ</w:t>
      </w:r>
      <w:r w:rsidRPr="008A3C6C">
        <w:rPr>
          <w:rtl/>
        </w:rPr>
        <w:t>م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المؤمنين جاء فيه، قالت: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بيتي،</w:t>
      </w:r>
      <w:r w:rsidR="007A67E2">
        <w:rPr>
          <w:rtl/>
        </w:rPr>
        <w:t xml:space="preserve"> </w:t>
      </w:r>
      <w:r w:rsidRPr="008A3C6C">
        <w:rPr>
          <w:rtl/>
        </w:rPr>
        <w:t>فدعى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وحسناً وحسيناً ف</w:t>
      </w:r>
      <w:r w:rsidR="00436147">
        <w:rPr>
          <w:rFonts w:hint="cs"/>
          <w:rtl/>
        </w:rPr>
        <w:t>َ</w:t>
      </w:r>
      <w:r w:rsidRPr="008A3C6C">
        <w:rPr>
          <w:rtl/>
        </w:rPr>
        <w:t>ج</w:t>
      </w:r>
      <w:r w:rsidR="00436147">
        <w:rPr>
          <w:rFonts w:hint="cs"/>
          <w:rtl/>
        </w:rPr>
        <w:t>َ</w:t>
      </w:r>
      <w:r w:rsidRPr="008A3C6C">
        <w:rPr>
          <w:rtl/>
        </w:rPr>
        <w:t>ل</w:t>
      </w:r>
      <w:r w:rsidR="00436147">
        <w:rPr>
          <w:rFonts w:hint="cs"/>
          <w:rtl/>
        </w:rPr>
        <w:t>َ</w:t>
      </w:r>
      <w:r w:rsidRPr="008A3C6C">
        <w:rPr>
          <w:rtl/>
        </w:rPr>
        <w:t>ّل</w:t>
      </w:r>
      <w:r w:rsidR="00436147">
        <w:rPr>
          <w:rFonts w:hint="cs"/>
          <w:rtl/>
        </w:rPr>
        <w:t>َ</w:t>
      </w:r>
      <w:r w:rsidRPr="008A3C6C">
        <w:rPr>
          <w:rtl/>
        </w:rPr>
        <w:t>ه</w:t>
      </w:r>
      <w:r w:rsidR="00436147">
        <w:rPr>
          <w:rFonts w:hint="cs"/>
          <w:rtl/>
        </w:rPr>
        <w:t>ُ</w:t>
      </w:r>
      <w:r w:rsidRPr="008A3C6C">
        <w:rPr>
          <w:rtl/>
        </w:rPr>
        <w:t>م</w:t>
      </w:r>
      <w:r w:rsidR="00436147">
        <w:rPr>
          <w:rFonts w:hint="cs"/>
          <w:rtl/>
        </w:rPr>
        <w:t>ْ</w:t>
      </w:r>
      <w:r w:rsidRPr="008A3C6C">
        <w:rPr>
          <w:rtl/>
        </w:rPr>
        <w:t xml:space="preserve"> بكساء</w:t>
      </w:r>
      <w:r w:rsidR="00436147">
        <w:rPr>
          <w:rFonts w:hint="cs"/>
          <w:rtl/>
        </w:rPr>
        <w:t>ٍ</w:t>
      </w:r>
      <w:r w:rsidRPr="008A3C6C">
        <w:rPr>
          <w:rtl/>
        </w:rPr>
        <w:t xml:space="preserve"> وعلي</w:t>
      </w:r>
      <w:r w:rsidR="006F57AB">
        <w:rPr>
          <w:rFonts w:hint="cs"/>
          <w:rtl/>
        </w:rPr>
        <w:t>ّ</w:t>
      </w:r>
      <w:r w:rsidR="00436147">
        <w:rPr>
          <w:rFonts w:hint="cs"/>
          <w:rtl/>
        </w:rPr>
        <w:t>ٌ</w:t>
      </w:r>
      <w:r w:rsidRPr="008A3C6C">
        <w:rPr>
          <w:rtl/>
        </w:rPr>
        <w:t xml:space="preserve"> خلف ظهره،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D184C" w:rsidRPr="008A3C6C" w:rsidRDefault="00332198" w:rsidP="0027303B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27303B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0D184C" w:rsidRPr="00FE4254">
        <w:rPr>
          <w:rtl/>
        </w:rPr>
        <w:t xml:space="preserve"> فقلت: وأنا معهم يا رسول الله</w:t>
      </w:r>
      <w:r w:rsidR="008633E6">
        <w:rPr>
          <w:rtl/>
        </w:rPr>
        <w:t>؟</w:t>
      </w:r>
      <w:r w:rsidR="000D184C" w:rsidRPr="00FE4254">
        <w:rPr>
          <w:rtl/>
        </w:rPr>
        <w:t xml:space="preserve"> قال (ص):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أنت على مكانك وأنت إلى خير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الشيخ الإمام الخطيب الشربيني الشافعي في تفسيره</w:t>
      </w:r>
      <w:r w:rsidR="006B0DBE">
        <w:rPr>
          <w:rtl/>
        </w:rPr>
        <w:t xml:space="preserve"> (السراج المنير)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245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رضي الله تعالى عنها، قالت: في بيتي أنزل: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  <w:r w:rsidRPr="00FE4254">
        <w:rPr>
          <w:rtl/>
        </w:rPr>
        <w:t xml:space="preserve"> قالت: فأرسل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FE4254">
        <w:rPr>
          <w:rtl/>
        </w:rPr>
        <w:t>: إلى فاطمة وعلي</w:t>
      </w:r>
      <w:r w:rsidR="006F57AB" w:rsidRPr="00FE4254">
        <w:rPr>
          <w:rFonts w:hint="cs"/>
          <w:rtl/>
        </w:rPr>
        <w:t>ّ</w:t>
      </w:r>
      <w:r w:rsidRPr="00FE4254">
        <w:rPr>
          <w:rtl/>
        </w:rPr>
        <w:t xml:space="preserve"> والحسن والحسين، فقال (ص)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حاتم الرازي في تفسيره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3132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6B0DBE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رضي الله عنها </w:t>
      </w:r>
      <w:r w:rsidR="00452529">
        <w:rPr>
          <w:rtl/>
        </w:rPr>
        <w:t>-</w:t>
      </w:r>
      <w:r w:rsidRPr="008A3C6C">
        <w:rPr>
          <w:rtl/>
        </w:rPr>
        <w:t xml:space="preserve"> 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452529">
        <w:rPr>
          <w:rtl/>
        </w:rPr>
        <w:t>-</w:t>
      </w:r>
      <w:r w:rsidRPr="008A3C6C">
        <w:rPr>
          <w:rtl/>
        </w:rPr>
        <w:t xml:space="preserve"> أن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رسول الله كان</w:t>
      </w:r>
      <w:r w:rsidR="000C3E0A">
        <w:rPr>
          <w:rtl/>
        </w:rPr>
        <w:t xml:space="preserve"> </w:t>
      </w:r>
      <w:r w:rsidR="006B0DBE">
        <w:rPr>
          <w:rStyle w:val="libBold2Char"/>
          <w:rFonts w:hint="cs"/>
          <w:rtl/>
        </w:rPr>
        <w:t>(</w:t>
      </w:r>
      <w:r w:rsidRPr="008A3C6C">
        <w:rPr>
          <w:rtl/>
        </w:rPr>
        <w:t>في</w:t>
      </w:r>
      <w:r w:rsidR="006B0DBE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بيتها على منامة له عليه كساء خيبري فجاءت فاطمة رضي الله عنها ببرمة فيها خزيرة، فقال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6B0DBE">
        <w:rPr>
          <w:rStyle w:val="libBold2Char"/>
          <w:rtl/>
        </w:rPr>
        <w:t>[</w:t>
      </w:r>
      <w:r w:rsidR="006F57AB" w:rsidRPr="006B0DBE">
        <w:rPr>
          <w:rStyle w:val="libBold2Char"/>
          <w:rFonts w:hint="cs"/>
          <w:rtl/>
        </w:rPr>
        <w:t>أ</w:t>
      </w:r>
      <w:r w:rsidRPr="006B0DBE">
        <w:rPr>
          <w:rStyle w:val="libBold2Char"/>
          <w:rtl/>
        </w:rPr>
        <w:t>دعي زوجك و</w:t>
      </w:r>
      <w:r w:rsidR="00493360" w:rsidRPr="006B0DBE">
        <w:rPr>
          <w:rStyle w:val="libBold2Char"/>
          <w:rtl/>
        </w:rPr>
        <w:t>ابن</w:t>
      </w:r>
      <w:r w:rsidRPr="006B0DBE">
        <w:rPr>
          <w:rStyle w:val="libBold2Char"/>
          <w:rtl/>
        </w:rPr>
        <w:t>يك حسناً وحسيناً</w:t>
      </w:r>
      <w:r w:rsidR="009D3A43">
        <w:rPr>
          <w:rFonts w:hint="cs"/>
          <w:rtl/>
        </w:rPr>
        <w:t xml:space="preserve"> </w:t>
      </w:r>
      <w:r w:rsidRPr="006F57AB">
        <w:rPr>
          <w:rtl/>
        </w:rPr>
        <w:t>فدعتهم</w:t>
      </w:r>
      <w:r w:rsidR="000C3E0A">
        <w:rPr>
          <w:rtl/>
        </w:rPr>
        <w:t xml:space="preserve"> </w:t>
      </w:r>
      <w:r w:rsidRPr="006F57AB">
        <w:rPr>
          <w:rtl/>
        </w:rPr>
        <w:t>فجلسوا يأكلون منها</w:t>
      </w:r>
      <w:r w:rsidR="007A67E2" w:rsidRPr="006F57AB">
        <w:rPr>
          <w:rtl/>
        </w:rPr>
        <w:t xml:space="preserve"> </w:t>
      </w:r>
      <w:r w:rsidRPr="006F57AB">
        <w:rPr>
          <w:rtl/>
        </w:rPr>
        <w:t>فبيناهم يأكلون</w:t>
      </w:r>
      <w:r w:rsidR="00DD014F">
        <w:rPr>
          <w:rtl/>
        </w:rPr>
        <w:t xml:space="preserve"> إذ </w:t>
      </w:r>
      <w:r w:rsidRPr="006F57AB">
        <w:rPr>
          <w:rtl/>
        </w:rPr>
        <w:t>نزلت على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="00932A5C" w:rsidRPr="00FE4254">
        <w:rPr>
          <w:rtl/>
        </w:rPr>
        <w:t>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 xml:space="preserve">إزاره فغشّاهم </w:t>
      </w:r>
      <w:r w:rsidR="006F57AB" w:rsidRPr="00FE4254">
        <w:rPr>
          <w:rFonts w:hint="cs"/>
          <w:rtl/>
        </w:rPr>
        <w:t>إ</w:t>
      </w:r>
      <w:r w:rsidRPr="00FE4254">
        <w:rPr>
          <w:rtl/>
        </w:rPr>
        <w:t>ي</w:t>
      </w:r>
      <w:r w:rsidR="006F57AB" w:rsidRPr="00FE4254">
        <w:rPr>
          <w:rFonts w:hint="cs"/>
          <w:rtl/>
        </w:rPr>
        <w:t>ّ</w:t>
      </w:r>
      <w:r w:rsidRPr="00FE4254">
        <w:rPr>
          <w:rtl/>
        </w:rPr>
        <w:t>اها</w:t>
      </w:r>
      <w:r w:rsidR="00D42563" w:rsidRPr="00D42563">
        <w:rPr>
          <w:rStyle w:val="libNormalChar"/>
          <w:rtl/>
        </w:rPr>
        <w:t xml:space="preserve"> ثمّ </w:t>
      </w:r>
      <w:r w:rsidR="006F57AB" w:rsidRPr="00FE4254">
        <w:rPr>
          <w:rFonts w:hint="cs"/>
          <w:rtl/>
        </w:rPr>
        <w:t>أ</w:t>
      </w:r>
      <w:r w:rsidRPr="00FE4254">
        <w:rPr>
          <w:rtl/>
        </w:rPr>
        <w:t>خرج يده من الكساء وأوم</w:t>
      </w:r>
      <w:r w:rsidR="00E35317" w:rsidRPr="00FE4254">
        <w:rPr>
          <w:rFonts w:hint="cs"/>
          <w:rtl/>
        </w:rPr>
        <w:t>أ</w:t>
      </w:r>
      <w:r w:rsidRPr="00FE4254">
        <w:rPr>
          <w:rtl/>
        </w:rPr>
        <w:t xml:space="preserve"> بها إلى الس</w:t>
      </w:r>
      <w:r w:rsidR="00285387">
        <w:rPr>
          <w:rFonts w:hint="cs"/>
          <w:rtl/>
        </w:rPr>
        <w:t>ّ</w:t>
      </w:r>
      <w:r w:rsidRPr="00FE4254">
        <w:rPr>
          <w:rtl/>
        </w:rPr>
        <w:t>ماء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6B0DBE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وخاص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 xml:space="preserve">تطهيراً </w:t>
      </w:r>
      <w:r w:rsidR="00452529" w:rsidRPr="00FE4254">
        <w:rPr>
          <w:rStyle w:val="libBold2Char"/>
          <w:rtl/>
        </w:rPr>
        <w:t>-</w:t>
      </w:r>
      <w:r w:rsidRPr="00FE4254">
        <w:rPr>
          <w:rStyle w:val="libBold2Char"/>
          <w:rtl/>
        </w:rPr>
        <w:t xml:space="preserve"> </w:t>
      </w:r>
      <w:r w:rsidRPr="00FE4254">
        <w:rPr>
          <w:rtl/>
        </w:rPr>
        <w:t>قالها ثلاث مر</w:t>
      </w:r>
      <w:r w:rsidR="00E35317" w:rsidRPr="00FE4254">
        <w:rPr>
          <w:rFonts w:hint="cs"/>
          <w:rtl/>
        </w:rPr>
        <w:t>ّ</w:t>
      </w:r>
      <w:r w:rsidRPr="00FE4254">
        <w:rPr>
          <w:rtl/>
        </w:rPr>
        <w:t>ات</w:t>
      </w:r>
      <w:r w:rsidRPr="00FE4254">
        <w:rPr>
          <w:rStyle w:val="libBold2Char"/>
          <w:rtl/>
        </w:rPr>
        <w:t xml:space="preserve"> </w:t>
      </w:r>
      <w:r w:rsidR="00452529" w:rsidRPr="00FE4254">
        <w:rPr>
          <w:rStyle w:val="libBold2Char"/>
          <w:rtl/>
        </w:rPr>
        <w:t>-</w:t>
      </w:r>
      <w:r w:rsidRPr="00FE4254">
        <w:rPr>
          <w:rStyle w:val="libBold2Char"/>
          <w:rtl/>
        </w:rPr>
        <w:t xml:space="preserve"> </w:t>
      </w:r>
      <w:r w:rsidRPr="00FE4254">
        <w:rPr>
          <w:rtl/>
        </w:rPr>
        <w:t>قالت</w:t>
      </w:r>
      <w:r w:rsidR="00754C52">
        <w:rPr>
          <w:rtl/>
        </w:rPr>
        <w:t xml:space="preserve"> أُمّ سَلَمَةَ </w:t>
      </w:r>
      <w:r w:rsidRPr="00FE4254">
        <w:rPr>
          <w:rtl/>
        </w:rPr>
        <w:t>رضي الله عنها: فأدخلت رأسي في الستر فقلت يا رسول الله وأنا معكم</w:t>
      </w:r>
      <w:r w:rsidR="008633E6">
        <w:rPr>
          <w:rtl/>
        </w:rPr>
        <w:t>؟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="006F57A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مر</w:t>
      </w:r>
      <w:r w:rsidR="00E35317">
        <w:rPr>
          <w:rFonts w:hint="cs"/>
          <w:rtl/>
        </w:rPr>
        <w:t>ّ</w:t>
      </w:r>
      <w:r w:rsidRPr="008A3C6C">
        <w:rPr>
          <w:rtl/>
        </w:rPr>
        <w:t>تين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الخطيب البغدادي في كتاب</w:t>
      </w:r>
      <w:r w:rsidR="000C3E0A">
        <w:rPr>
          <w:rtl/>
        </w:rPr>
        <w:t xml:space="preserve"> </w:t>
      </w:r>
      <w:r w:rsidR="006B0DBE">
        <w:rPr>
          <w:rStyle w:val="libBold2Char"/>
          <w:rFonts w:hint="cs"/>
          <w:rtl/>
        </w:rPr>
        <w:t>(</w:t>
      </w:r>
      <w:r w:rsidRPr="008A3C6C">
        <w:rPr>
          <w:rtl/>
        </w:rPr>
        <w:t>موضح أوهام الجمع والتفريق</w:t>
      </w:r>
      <w:r w:rsidR="006B0DBE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281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 xml:space="preserve">رضي الله عنها: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أنَّ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، دعا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وحسناً وحسيناً، ف</w:t>
      </w:r>
      <w:r w:rsidR="00436147">
        <w:rPr>
          <w:rFonts w:hint="cs"/>
          <w:rtl/>
        </w:rPr>
        <w:t>َ</w:t>
      </w:r>
      <w:r w:rsidRPr="008A3C6C">
        <w:rPr>
          <w:rtl/>
        </w:rPr>
        <w:t>ج</w:t>
      </w:r>
      <w:r w:rsidR="00436147">
        <w:rPr>
          <w:rFonts w:hint="cs"/>
          <w:rtl/>
        </w:rPr>
        <w:t>َ</w:t>
      </w:r>
      <w:r w:rsidRPr="008A3C6C">
        <w:rPr>
          <w:rtl/>
        </w:rPr>
        <w:t>ل</w:t>
      </w:r>
      <w:r w:rsidR="00436147">
        <w:rPr>
          <w:rFonts w:hint="cs"/>
          <w:rtl/>
        </w:rPr>
        <w:t>َ</w:t>
      </w:r>
      <w:r w:rsidRPr="008A3C6C">
        <w:rPr>
          <w:rtl/>
        </w:rPr>
        <w:t>ّل</w:t>
      </w:r>
      <w:r w:rsidR="00436147">
        <w:rPr>
          <w:rFonts w:hint="cs"/>
          <w:rtl/>
        </w:rPr>
        <w:t>َ</w:t>
      </w:r>
      <w:r w:rsidRPr="008A3C6C">
        <w:rPr>
          <w:rtl/>
        </w:rPr>
        <w:t>ه</w:t>
      </w:r>
      <w:r w:rsidR="00436147">
        <w:rPr>
          <w:rFonts w:hint="cs"/>
          <w:rtl/>
        </w:rPr>
        <w:t>ُ</w:t>
      </w:r>
      <w:r w:rsidRPr="008A3C6C">
        <w:rPr>
          <w:rtl/>
        </w:rPr>
        <w:t>م</w:t>
      </w:r>
      <w:r w:rsidR="00436147">
        <w:rPr>
          <w:rFonts w:hint="cs"/>
          <w:rtl/>
        </w:rPr>
        <w:t>ْ</w:t>
      </w:r>
      <w:r w:rsidRPr="008A3C6C">
        <w:rPr>
          <w:rtl/>
        </w:rPr>
        <w:t xml:space="preserve"> بكساء</w:t>
      </w:r>
      <w:r w:rsidR="00436147">
        <w:rPr>
          <w:rFonts w:hint="cs"/>
          <w:rtl/>
        </w:rPr>
        <w:t>ٍ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تلا: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  <w:r w:rsidRPr="008A3C6C">
        <w:rPr>
          <w:rtl/>
        </w:rPr>
        <w:t xml:space="preserve"> قال: وفيهم نزلت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روى الترمذي في سننه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662</w:t>
      </w:r>
      <w:r w:rsidR="007A67E2">
        <w:rPr>
          <w:rtl/>
        </w:rPr>
        <w:t xml:space="preserve"> </w:t>
      </w:r>
      <w:r w:rsidRPr="008A3C6C">
        <w:rPr>
          <w:rtl/>
        </w:rPr>
        <w:t>في باب مناقب</w:t>
      </w:r>
      <w:r w:rsidR="00514E27">
        <w:rPr>
          <w:rtl/>
        </w:rPr>
        <w:t xml:space="preserve"> أهل </w:t>
      </w:r>
      <w:r w:rsidRPr="008A3C6C">
        <w:rPr>
          <w:rtl/>
        </w:rPr>
        <w:t>بيت النبي، من كتاب الفضائل، 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3787</w:t>
      </w:r>
      <w:r w:rsidR="008633E6">
        <w:rPr>
          <w:rtl/>
        </w:rPr>
        <w:t>،</w:t>
      </w:r>
      <w:r w:rsidRPr="008A3C6C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عمر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سلمة، ربيب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 xml:space="preserve">، قال: </w:t>
      </w:r>
    </w:p>
    <w:p w:rsidR="000D184C" w:rsidRPr="008A3C6C" w:rsidRDefault="000D184C" w:rsidP="006B0DBE">
      <w:pPr>
        <w:pStyle w:val="libNormal"/>
        <w:rPr>
          <w:rtl/>
        </w:rPr>
      </w:pPr>
      <w:r w:rsidRPr="008A3C6C">
        <w:rPr>
          <w:rtl/>
        </w:rPr>
        <w:t>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على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، في بيت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، فدعا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، فاطمة وحسناً وحسيناً ف</w:t>
      </w:r>
      <w:r w:rsidR="00436147">
        <w:rPr>
          <w:rFonts w:hint="cs"/>
          <w:rtl/>
        </w:rPr>
        <w:t>َ</w:t>
      </w:r>
      <w:r w:rsidRPr="00FE4254">
        <w:rPr>
          <w:rtl/>
        </w:rPr>
        <w:t>ج</w:t>
      </w:r>
      <w:r w:rsidR="00436147">
        <w:rPr>
          <w:rFonts w:hint="cs"/>
          <w:rtl/>
        </w:rPr>
        <w:t>َ</w:t>
      </w:r>
      <w:r w:rsidRPr="00FE4254">
        <w:rPr>
          <w:rtl/>
        </w:rPr>
        <w:t>لّ</w:t>
      </w:r>
      <w:r w:rsidR="00436147">
        <w:rPr>
          <w:rFonts w:hint="cs"/>
          <w:rtl/>
        </w:rPr>
        <w:t>َ</w:t>
      </w:r>
      <w:r w:rsidRPr="00FE4254">
        <w:rPr>
          <w:rtl/>
        </w:rPr>
        <w:t>ل</w:t>
      </w:r>
      <w:r w:rsidR="00436147">
        <w:rPr>
          <w:rFonts w:hint="cs"/>
          <w:rtl/>
        </w:rPr>
        <w:t>َ</w:t>
      </w:r>
      <w:r w:rsidRPr="00FE4254">
        <w:rPr>
          <w:rtl/>
        </w:rPr>
        <w:t>ه</w:t>
      </w:r>
      <w:r w:rsidR="00436147">
        <w:rPr>
          <w:rFonts w:hint="cs"/>
          <w:rtl/>
        </w:rPr>
        <w:t>ُ</w:t>
      </w:r>
      <w:r w:rsidRPr="00FE4254">
        <w:rPr>
          <w:rtl/>
        </w:rPr>
        <w:t>م</w:t>
      </w:r>
      <w:r w:rsidR="00436147">
        <w:rPr>
          <w:rFonts w:hint="cs"/>
          <w:rtl/>
        </w:rPr>
        <w:t>ْ</w:t>
      </w:r>
      <w:r w:rsidRPr="00FE4254">
        <w:rPr>
          <w:rtl/>
        </w:rPr>
        <w:t xml:space="preserve"> بكساء</w:t>
      </w:r>
      <w:r w:rsidR="00436147">
        <w:rPr>
          <w:rFonts w:hint="cs"/>
          <w:rtl/>
        </w:rPr>
        <w:t>ٍ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B0DBE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9B496C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>،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وأنا معهم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أنت على مكانك وأنت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6B0DBE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 الترمذي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>: وفي الباب</w:t>
      </w:r>
      <w:r w:rsidR="00306DE9">
        <w:rPr>
          <w:rtl/>
        </w:rPr>
        <w:t xml:space="preserve"> عن أُمِّ سَلَمَةَ </w:t>
      </w:r>
      <w:r w:rsidR="000D184C" w:rsidRPr="008A3C6C">
        <w:rPr>
          <w:rtl/>
        </w:rPr>
        <w:t>ومعقل، وأبي الحمراء، و</w:t>
      </w:r>
      <w:r w:rsidR="006F57AB">
        <w:rPr>
          <w:rFonts w:hint="cs"/>
          <w:rtl/>
        </w:rPr>
        <w:t>أ</w:t>
      </w:r>
      <w:r w:rsidR="000D184C" w:rsidRPr="008A3C6C">
        <w:rPr>
          <w:rtl/>
        </w:rPr>
        <w:t>نس بن مالك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الدولابي، في كتابه</w:t>
      </w:r>
      <w:r w:rsidR="00F3043B">
        <w:rPr>
          <w:rtl/>
        </w:rPr>
        <w:t xml:space="preserve"> (الذريّة الطاهرة)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149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192</w:t>
      </w:r>
      <w:r w:rsidR="008633E6">
        <w:rPr>
          <w:rtl/>
        </w:rPr>
        <w:t>،</w:t>
      </w:r>
      <w:r w:rsidRPr="008A3C6C">
        <w:rPr>
          <w:rtl/>
        </w:rPr>
        <w:t xml:space="preserve"> با سناده عن شهر بن حوشب:</w:t>
      </w:r>
    </w:p>
    <w:p w:rsidR="000D184C" w:rsidRPr="008A3C6C" w:rsidRDefault="000D184C" w:rsidP="006B0DBE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، قالت: أن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نبي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الله أخذ ثوباً فجلّله فاطمة وعليّاً والحسن والحسين </w:t>
      </w:r>
      <w:r w:rsidR="00452529">
        <w:rPr>
          <w:rtl/>
        </w:rPr>
        <w:t>-</w:t>
      </w:r>
      <w:r w:rsidRPr="008A3C6C">
        <w:rPr>
          <w:rtl/>
        </w:rPr>
        <w:t xml:space="preserve"> وهو معهم -،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قرأ هذه الآية: </w:t>
      </w:r>
      <w:r w:rsidR="006B0DBE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، قالت: فجئت أدخل معهم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مكانك إنّك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الأعرابي </w:t>
      </w:r>
      <w:r w:rsidR="00452529">
        <w:rPr>
          <w:rtl/>
        </w:rPr>
        <w:t>-</w:t>
      </w:r>
      <w:r w:rsidRPr="008A3C6C">
        <w:rPr>
          <w:rtl/>
        </w:rPr>
        <w:t xml:space="preserve"> بسنده في</w:t>
      </w:r>
      <w:r w:rsidR="000C3E0A">
        <w:rPr>
          <w:rtl/>
        </w:rPr>
        <w:t xml:space="preserve"> </w:t>
      </w:r>
      <w:r w:rsidR="006B0DBE">
        <w:rPr>
          <w:rStyle w:val="libBold2Char"/>
          <w:rFonts w:hint="cs"/>
          <w:rtl/>
        </w:rPr>
        <w:t>(</w:t>
      </w:r>
      <w:r w:rsidRPr="008A3C6C">
        <w:rPr>
          <w:rtl/>
        </w:rPr>
        <w:t>معجم الشيوخ</w:t>
      </w:r>
      <w:r w:rsidR="006B0DBE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 </w:t>
      </w:r>
      <w:r w:rsidR="00452529">
        <w:rPr>
          <w:rtl/>
        </w:rPr>
        <w:t>-</w:t>
      </w:r>
      <w:r w:rsidRPr="008A3C6C">
        <w:rPr>
          <w:rtl/>
        </w:rPr>
        <w:t xml:space="preserve"> من المصورة الورق 120 وفي نسخة </w:t>
      </w:r>
      <w:r w:rsidR="00452529">
        <w:rPr>
          <w:rtl/>
        </w:rPr>
        <w:t>-</w:t>
      </w:r>
      <w:r w:rsidRPr="008A3C6C">
        <w:rPr>
          <w:rtl/>
        </w:rPr>
        <w:t xml:space="preserve"> الورق -203/أ/ </w:t>
      </w:r>
      <w:r w:rsidR="000576BD">
        <w:rPr>
          <w:rtl/>
        </w:rPr>
        <w:t>بإسناده</w:t>
      </w:r>
      <w:r w:rsidRPr="008A3C6C">
        <w:rPr>
          <w:rtl/>
        </w:rPr>
        <w:t xml:space="preserve"> عن شهر بن حوشب،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أخذ ثوباً فجلّله على علي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قرأ هذه الآية: </w:t>
      </w:r>
      <w:r w:rsidR="006B0DBE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6B0DBE">
      <w:pPr>
        <w:pStyle w:val="libNormal"/>
        <w:rPr>
          <w:rtl/>
        </w:rPr>
      </w:pPr>
      <w:r w:rsidRPr="008A3C6C">
        <w:rPr>
          <w:rtl/>
        </w:rPr>
        <w:t>قالت: فجئت لأدخل معهم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مكانك</w:t>
      </w:r>
      <w:r w:rsidR="00BF6754" w:rsidRPr="00FE4254">
        <w:rPr>
          <w:rStyle w:val="libBold2Char"/>
          <w:rtl/>
        </w:rPr>
        <w:t xml:space="preserve"> أنت </w:t>
      </w:r>
      <w:r w:rsidRPr="00FE4254">
        <w:rPr>
          <w:rStyle w:val="libBold2Char"/>
          <w:rtl/>
        </w:rPr>
        <w:t>على خير،</w:t>
      </w:r>
      <w:r w:rsidR="00BF6754" w:rsidRPr="00FE4254">
        <w:rPr>
          <w:rStyle w:val="libBold2Char"/>
          <w:rtl/>
        </w:rPr>
        <w:t xml:space="preserve"> أنت </w:t>
      </w:r>
      <w:r w:rsidRPr="00FE4254">
        <w:rPr>
          <w:rStyle w:val="libBold2Char"/>
          <w:rtl/>
        </w:rPr>
        <w:t>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6B0DBE">
      <w:pPr>
        <w:pStyle w:val="libNormal"/>
        <w:rPr>
          <w:rtl/>
        </w:rPr>
      </w:pPr>
      <w:r w:rsidRPr="008A3C6C">
        <w:rPr>
          <w:rtl/>
        </w:rPr>
        <w:t xml:space="preserve">روى الثعلبي في تفسيره ج4/الورق </w:t>
      </w:r>
      <w:r w:rsidR="00452529">
        <w:rPr>
          <w:rtl/>
        </w:rPr>
        <w:t>-</w:t>
      </w:r>
      <w:r w:rsidRPr="008A3C6C">
        <w:rPr>
          <w:rtl/>
        </w:rPr>
        <w:t xml:space="preserve"> 328/ب/ وفي نسخة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شهر بن حوشب،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عن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أنّه قال لفاطمة: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B0DBE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ئتيني بزوجك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يك</w:t>
      </w:r>
      <w:r w:rsidRPr="00FE4254">
        <w:rPr>
          <w:rtl/>
        </w:rPr>
        <w:t xml:space="preserve"> فجاءت بهم فألقى عليهم</w:t>
      </w:r>
      <w:r w:rsidR="000C3E0A">
        <w:rPr>
          <w:rtl/>
        </w:rPr>
        <w:t xml:space="preserve"> </w:t>
      </w:r>
      <w:r w:rsidR="006B0DBE">
        <w:rPr>
          <w:rStyle w:val="libBold2Char"/>
          <w:rFonts w:hint="cs"/>
          <w:rtl/>
        </w:rPr>
        <w:t>(</w:t>
      </w:r>
      <w:r w:rsidRPr="00FE4254">
        <w:rPr>
          <w:rtl/>
        </w:rPr>
        <w:t>كساءً</w:t>
      </w:r>
      <w:r w:rsidR="006B0DBE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فدكياً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رفع يده عليهم، فقال:</w:t>
      </w:r>
      <w:r w:rsidR="000C3E0A">
        <w:rPr>
          <w:rtl/>
        </w:rPr>
        <w:t xml:space="preserve"> </w:t>
      </w:r>
      <w:r w:rsidR="006B0DBE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 آل محم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فاجعل صلواتك وبركاتك على محم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فإن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="008633E6">
        <w:rPr>
          <w:rtl/>
        </w:rPr>
        <w:t>.</w:t>
      </w:r>
    </w:p>
    <w:p w:rsidR="000D184C" w:rsidRPr="008A3C6C" w:rsidRDefault="000D184C" w:rsidP="006B0DBE">
      <w:pPr>
        <w:pStyle w:val="libNormal"/>
        <w:rPr>
          <w:rtl/>
        </w:rPr>
      </w:pPr>
      <w:r w:rsidRPr="008A3C6C">
        <w:rPr>
          <w:rtl/>
        </w:rPr>
        <w:t>قالت</w:t>
      </w:r>
      <w:r w:rsidR="000C3E0A">
        <w:rPr>
          <w:rtl/>
        </w:rPr>
        <w:t xml:space="preserve"> </w:t>
      </w:r>
      <w:r w:rsidR="006B0DBE">
        <w:rPr>
          <w:rStyle w:val="libBold2Char"/>
          <w:rFonts w:hint="cs"/>
          <w:rtl/>
        </w:rPr>
        <w:t>(</w:t>
      </w:r>
      <w:r w:rsidRPr="008A3C6C">
        <w:rPr>
          <w:rtl/>
        </w:rPr>
        <w:t>أُمّ س</w:t>
      </w:r>
      <w:r w:rsidR="006F6767">
        <w:rPr>
          <w:rtl/>
        </w:rPr>
        <w:t>لمة</w:t>
      </w:r>
      <w:r w:rsidR="006B0DBE">
        <w:rPr>
          <w:rStyle w:val="libBold2Char"/>
          <w:rFonts w:hint="cs"/>
          <w:rtl/>
        </w:rPr>
        <w:t>)</w:t>
      </w:r>
      <w:r w:rsidR="006F6767">
        <w:rPr>
          <w:rtl/>
        </w:rPr>
        <w:t>: فرفعت الكساء لأدخل معهم ف</w:t>
      </w:r>
      <w:r w:rsidR="006F6767">
        <w:rPr>
          <w:rFonts w:hint="cs"/>
          <w:rtl/>
        </w:rPr>
        <w:t>ا</w:t>
      </w:r>
      <w:r w:rsidRPr="008A3C6C">
        <w:rPr>
          <w:rtl/>
        </w:rPr>
        <w:t>جتذبه وقال: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إنّكِ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حازم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هريرة قال: نظر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إلى علي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أنا حرب لمن حاربتم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لمن سالمتم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روى الطبري في تفسيره</w:t>
      </w:r>
      <w:r w:rsidR="006B0DBE">
        <w:rPr>
          <w:rtl/>
        </w:rPr>
        <w:t xml:space="preserve"> (جامع البيان في تأويل القرآن) </w:t>
      </w:r>
      <w:r w:rsidRPr="008A3C6C">
        <w:rPr>
          <w:rtl/>
        </w:rPr>
        <w:t>ج22،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7</w:t>
      </w:r>
      <w:r w:rsidR="007A67E2">
        <w:rPr>
          <w:rtl/>
        </w:rPr>
        <w:t xml:space="preserve"> </w:t>
      </w:r>
      <w:r w:rsidRPr="008A3C6C">
        <w:rPr>
          <w:rtl/>
        </w:rPr>
        <w:t>بسنده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هريرة،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جاءت فاطمة إلى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ببرمة لها قد صنعت فيها عصيدة تحملها على طبق، فوضعته بين يديه،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أين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عم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اك</w:t>
      </w:r>
      <w:r w:rsidR="008633E6">
        <w:rPr>
          <w:rStyle w:val="libBold2Char"/>
          <w:rtl/>
        </w:rPr>
        <w:t>؟</w:t>
      </w:r>
      <w:r w:rsidRPr="00FE4254">
        <w:rPr>
          <w:rStyle w:val="libBold2Char"/>
          <w:rtl/>
        </w:rPr>
        <w:t xml:space="preserve"> فقالت: في البيت، فقال: </w:t>
      </w:r>
      <w:r w:rsidR="007314DE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دعيهم</w:t>
      </w:r>
      <w:r w:rsidRPr="00FE4254">
        <w:rPr>
          <w:rtl/>
        </w:rPr>
        <w:t>، فجاءت إلى علي</w:t>
      </w:r>
      <w:r w:rsidR="006F57AB" w:rsidRPr="00FE4254">
        <w:rPr>
          <w:rFonts w:hint="cs"/>
          <w:rtl/>
        </w:rPr>
        <w:t>ّ</w:t>
      </w:r>
      <w:r w:rsidRPr="00FE4254">
        <w:rPr>
          <w:rtl/>
        </w:rPr>
        <w:t xml:space="preserve"> فقالت: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أجب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C92CFE">
        <w:rPr>
          <w:rStyle w:val="libBold2Char"/>
          <w:rtl/>
        </w:rPr>
        <w:t>الله عليه</w:t>
      </w:r>
      <w:r w:rsidR="00F673D9">
        <w:rPr>
          <w:rStyle w:val="libBold2Char"/>
          <w:rtl/>
        </w:rPr>
        <w:t xml:space="preserve"> (وآله)</w:t>
      </w:r>
      <w:r w:rsidR="003777C1">
        <w:rPr>
          <w:rStyle w:val="libBold2Char"/>
          <w:rtl/>
        </w:rPr>
        <w:t xml:space="preserve"> وسلّم </w:t>
      </w:r>
      <w:r w:rsidR="00BF6754" w:rsidRPr="00FE4254">
        <w:rPr>
          <w:rStyle w:val="libBold2Char"/>
          <w:rtl/>
        </w:rPr>
        <w:t xml:space="preserve">أنت </w:t>
      </w:r>
      <w:r w:rsidRPr="00FE4254">
        <w:rPr>
          <w:rStyle w:val="libBold2Char"/>
          <w:rtl/>
        </w:rPr>
        <w:t>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اك</w:t>
      </w:r>
      <w:r w:rsidRPr="00FE4254">
        <w:rPr>
          <w:rtl/>
        </w:rPr>
        <w:t xml:space="preserve">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فلمّا رآهم مقبلين مدَّ يده إلى كساء كان على منامه فمد</w:t>
      </w:r>
      <w:r w:rsidR="006F57AB" w:rsidRPr="00FE4254">
        <w:rPr>
          <w:rFonts w:hint="cs"/>
          <w:rtl/>
        </w:rPr>
        <w:t>ّ</w:t>
      </w:r>
      <w:r w:rsidRPr="00FE4254">
        <w:rPr>
          <w:rtl/>
        </w:rPr>
        <w:t>ه وبسطه وأجلسهم عليه</w:t>
      </w:r>
      <w:r w:rsidR="00D42563" w:rsidRPr="00D42563">
        <w:rPr>
          <w:rStyle w:val="libNormalChar"/>
          <w:rtl/>
        </w:rPr>
        <w:t xml:space="preserve"> ثمّ </w:t>
      </w:r>
      <w:r w:rsidR="006F57AB" w:rsidRPr="00FE4254">
        <w:rPr>
          <w:rFonts w:hint="cs"/>
          <w:rtl/>
        </w:rPr>
        <w:t>أ</w:t>
      </w:r>
      <w:r w:rsidRPr="00FE4254">
        <w:rPr>
          <w:rtl/>
        </w:rPr>
        <w:t>خذ بأطراف الكساء الأربعة بشماله فضم</w:t>
      </w:r>
      <w:r w:rsidR="006F57AB" w:rsidRPr="00FE4254">
        <w:rPr>
          <w:rFonts w:hint="cs"/>
          <w:rtl/>
        </w:rPr>
        <w:t>ّ</w:t>
      </w:r>
      <w:r w:rsidRPr="00FE4254">
        <w:rPr>
          <w:rtl/>
        </w:rPr>
        <w:t>ه فوق رؤوسهم وأومأ بيده اليمنى إلى ربّه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9B496C">
        <w:rPr>
          <w:rStyle w:val="libBold2Char"/>
          <w:rtl/>
        </w:rPr>
        <w:t>البيت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الحاكم النيسابوري في المستدرك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146</w:t>
      </w:r>
      <w:r w:rsidR="007A67E2">
        <w:rPr>
          <w:rtl/>
        </w:rPr>
        <w:t xml:space="preserve"> </w:t>
      </w:r>
      <w:r w:rsidRPr="008A3C6C">
        <w:rPr>
          <w:rtl/>
        </w:rPr>
        <w:t>في باب مناقب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عليهم السلام، </w:t>
      </w:r>
      <w:r w:rsidR="000576BD">
        <w:rPr>
          <w:rtl/>
        </w:rPr>
        <w:t>بإسناده</w:t>
      </w:r>
      <w:r w:rsidRPr="008A3C6C">
        <w:rPr>
          <w:rtl/>
        </w:rPr>
        <w:t xml:space="preserve"> عن عطاء بن يسار،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 xml:space="preserve">قالت: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في بيتي 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قالت: فأرسل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إلى عليّ وفاطمة والحسن والحسين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الحاكم النيسابوري في المستدرك</w:t>
      </w:r>
      <w:r w:rsidR="00452529">
        <w:rPr>
          <w:rtl/>
        </w:rPr>
        <w:t xml:space="preserve"> ص </w:t>
      </w:r>
      <w:r w:rsidR="00452529" w:rsidRPr="008A3C6C">
        <w:rPr>
          <w:rtl/>
        </w:rPr>
        <w:t>416</w:t>
      </w:r>
      <w:r w:rsidR="007A67E2">
        <w:rPr>
          <w:rtl/>
        </w:rPr>
        <w:t xml:space="preserve"> </w:t>
      </w:r>
      <w:r w:rsidRPr="008A3C6C">
        <w:rPr>
          <w:rtl/>
        </w:rPr>
        <w:t>عند تفسيره سورة الأحزاب في المستدرك، باسنادة عن عطاء بن يسار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 xml:space="preserve">رضي الله عنها، قالت: </w:t>
      </w:r>
    </w:p>
    <w:p w:rsidR="000D184C" w:rsidRPr="008A3C6C" w:rsidRDefault="000D184C" w:rsidP="006B0DBE">
      <w:pPr>
        <w:pStyle w:val="libNormal"/>
        <w:rPr>
          <w:rtl/>
        </w:rPr>
      </w:pPr>
      <w:r w:rsidRPr="008A3C6C">
        <w:rPr>
          <w:rtl/>
        </w:rPr>
        <w:t xml:space="preserve">في بيتي نـزلت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فأرسل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إلى عليّ وفاطمة والحسن والحسين رضوان الله عليهم،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B0DBE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Pr="00FE4254">
        <w:rPr>
          <w:rtl/>
        </w:rPr>
        <w:t xml:space="preserve"> قالت: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يا رسول الله أنا 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6F57A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لعلى خير، وهؤلاء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514E27" w:rsidRPr="00FE4254">
        <w:rPr>
          <w:rStyle w:val="libBold2Char"/>
          <w:rtl/>
        </w:rPr>
        <w:t xml:space="preserve"> ألّلهم</w:t>
      </w:r>
      <w:r w:rsidR="006F57AB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أهلي أحقّ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عدي في كتابه</w:t>
      </w:r>
      <w:r w:rsidR="00B12D61">
        <w:rPr>
          <w:rtl/>
        </w:rPr>
        <w:t xml:space="preserve"> (الكامل)</w:t>
      </w:r>
      <w:r w:rsidR="00A65A68">
        <w:rPr>
          <w:rtl/>
        </w:rPr>
        <w:t xml:space="preserve"> </w:t>
      </w:r>
      <w:r w:rsidRPr="008A3C6C">
        <w:rPr>
          <w:rtl/>
        </w:rPr>
        <w:t>ج1 /الورق 386، وفي ط1،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1107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>، عن عقرب،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 xml:space="preserve">قالت: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وفي البيت سبعة: رسول الله وجبرئيل وميكائيل وعلي</w:t>
      </w:r>
      <w:r w:rsidR="006F57AB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وروى أيضاً </w:t>
      </w:r>
      <w:r w:rsidR="00493360">
        <w:rPr>
          <w:rtl/>
        </w:rPr>
        <w:t>ابن</w:t>
      </w:r>
      <w:r w:rsidRPr="008A3C6C">
        <w:rPr>
          <w:rtl/>
        </w:rPr>
        <w:t xml:space="preserve"> عدي في كتابة الكامل،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1916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ط1، </w:t>
      </w:r>
      <w:r w:rsidR="000576BD">
        <w:rPr>
          <w:rtl/>
        </w:rPr>
        <w:t>بإسناده</w:t>
      </w:r>
      <w:r w:rsidRPr="008A3C6C">
        <w:rPr>
          <w:rtl/>
        </w:rPr>
        <w:t xml:space="preserve"> 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</w:p>
    <w:p w:rsidR="000D184C" w:rsidRPr="008A3C6C" w:rsidRDefault="000D184C" w:rsidP="00D42563">
      <w:pPr>
        <w:pStyle w:val="libNormal"/>
        <w:rPr>
          <w:rtl/>
        </w:rPr>
      </w:pPr>
      <w:r w:rsidRPr="008A3C6C">
        <w:rPr>
          <w:rtl/>
        </w:rPr>
        <w:t xml:space="preserve"> أن</w:t>
      </w:r>
      <w:r w:rsidR="006B0DBE">
        <w:rPr>
          <w:rFonts w:hint="cs"/>
          <w:rtl/>
        </w:rPr>
        <w:t>ّ</w:t>
      </w:r>
      <w:r w:rsidRPr="008A3C6C">
        <w:rPr>
          <w:rtl/>
        </w:rPr>
        <w:t xml:space="preserve"> رسول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، قال لفاطمة:</w:t>
      </w:r>
      <w:r w:rsidR="000C3E0A">
        <w:rPr>
          <w:rtl/>
        </w:rPr>
        <w:t xml:space="preserve"> </w:t>
      </w:r>
      <w:r w:rsidR="00332198" w:rsidRPr="006B0DBE">
        <w:rPr>
          <w:rStyle w:val="libBold2Char"/>
          <w:rtl/>
        </w:rPr>
        <w:t>[</w:t>
      </w:r>
      <w:r w:rsidR="006B0DBE">
        <w:rPr>
          <w:rStyle w:val="libBold2Char"/>
          <w:rFonts w:hint="cs"/>
          <w:rtl/>
        </w:rPr>
        <w:t>إ</w:t>
      </w:r>
      <w:r w:rsidRPr="006B0DBE">
        <w:rPr>
          <w:rStyle w:val="libBold2Char"/>
          <w:rtl/>
        </w:rPr>
        <w:t>ئتيني بزوجك و</w:t>
      </w:r>
      <w:r w:rsidR="00493360" w:rsidRPr="006B0DBE">
        <w:rPr>
          <w:rStyle w:val="libBold2Char"/>
          <w:rtl/>
        </w:rPr>
        <w:t>اب</w:t>
      </w:r>
      <w:r w:rsidR="006B0DBE">
        <w:rPr>
          <w:rStyle w:val="libBold2Char"/>
          <w:rFonts w:hint="cs"/>
          <w:rtl/>
        </w:rPr>
        <w:t>ْ</w:t>
      </w:r>
      <w:r w:rsidR="00493360" w:rsidRPr="006B0DBE">
        <w:rPr>
          <w:rStyle w:val="libBold2Char"/>
          <w:rtl/>
        </w:rPr>
        <w:t>ن</w:t>
      </w:r>
      <w:r w:rsidR="006B0DBE">
        <w:rPr>
          <w:rStyle w:val="libBold2Char"/>
          <w:rFonts w:hint="cs"/>
          <w:rtl/>
        </w:rPr>
        <w:t>َ</w:t>
      </w:r>
      <w:r w:rsidRPr="006B0DBE">
        <w:rPr>
          <w:rStyle w:val="libBold2Char"/>
          <w:rtl/>
        </w:rPr>
        <w:t>ي</w:t>
      </w:r>
      <w:r w:rsidR="006B0DBE">
        <w:rPr>
          <w:rStyle w:val="libBold2Char"/>
          <w:rFonts w:hint="cs"/>
          <w:rtl/>
        </w:rPr>
        <w:t>ْ</w:t>
      </w:r>
      <w:r w:rsidRPr="006B0DBE">
        <w:rPr>
          <w:rStyle w:val="libBold2Char"/>
          <w:rtl/>
        </w:rPr>
        <w:t>ك</w:t>
      </w:r>
      <w:r w:rsidR="006B0DBE">
        <w:rPr>
          <w:rStyle w:val="libBold2Char"/>
          <w:rFonts w:hint="cs"/>
          <w:rtl/>
        </w:rPr>
        <w:t>ِ</w:t>
      </w:r>
      <w:r w:rsidRPr="008A3C6C">
        <w:rPr>
          <w:rtl/>
        </w:rPr>
        <w:t>، فجاءته بهم فألقى عليهم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كساءً كان</w:t>
      </w:r>
      <w:r w:rsidR="006B0DBE">
        <w:rPr>
          <w:rFonts w:hint="cs"/>
          <w:rtl/>
        </w:rPr>
        <w:t xml:space="preserve"> </w:t>
      </w:r>
      <w:r w:rsidR="00D42563">
        <w:rPr>
          <w:rFonts w:hint="cs"/>
          <w:rtl/>
        </w:rPr>
        <w:t>عَلَيَّ</w:t>
      </w:r>
      <w:r w:rsidRPr="008A3C6C">
        <w:rPr>
          <w:rtl/>
        </w:rPr>
        <w:t xml:space="preserve"> خيبري</w:t>
      </w:r>
      <w:r w:rsidR="006B0DBE">
        <w:rPr>
          <w:rFonts w:hint="cs"/>
          <w:rtl/>
        </w:rPr>
        <w:t>ّ</w:t>
      </w:r>
      <w:r w:rsidRPr="008A3C6C">
        <w:rPr>
          <w:rtl/>
        </w:rPr>
        <w:t>اً أصبناه من خيبر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B0DBE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 آل محم</w:t>
      </w:r>
      <w:r w:rsidR="006B0DBE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فاجعل صلواتك وبركاتك على محم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جعلتها على</w:t>
      </w:r>
      <w:r w:rsidR="006844A7" w:rsidRPr="00FE4254">
        <w:rPr>
          <w:rStyle w:val="libBold2Char"/>
          <w:rtl/>
        </w:rPr>
        <w:t xml:space="preserve"> إبراهيم</w:t>
      </w:r>
      <w:r w:rsidR="006B0DBE">
        <w:rPr>
          <w:rStyle w:val="libBold2Char"/>
          <w:rFonts w:hint="cs"/>
          <w:rtl/>
        </w:rPr>
        <w:t>َ</w:t>
      </w:r>
      <w:r w:rsidR="006844A7" w:rsidRPr="00FE4254">
        <w:rPr>
          <w:rStyle w:val="libBold2Char"/>
          <w:rtl/>
        </w:rPr>
        <w:t xml:space="preserve"> </w:t>
      </w:r>
      <w:r w:rsidR="006F57A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</w:t>
      </w:r>
      <w:r w:rsidR="006B0DBE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مجيد</w:t>
      </w:r>
      <w:r w:rsidR="008633E6">
        <w:rPr>
          <w:rtl/>
        </w:rPr>
        <w:t>.</w:t>
      </w:r>
      <w:r w:rsidRPr="00FE4254">
        <w:rPr>
          <w:rtl/>
        </w:rPr>
        <w:t xml:space="preserve">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فرفعت الكساء لأدخل معهم فجذبه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من يدي وقال:</w:t>
      </w:r>
      <w:r w:rsidR="000C3E0A">
        <w:rPr>
          <w:rtl/>
        </w:rPr>
        <w:t xml:space="preserve"> </w:t>
      </w:r>
      <w:r w:rsidR="006F57A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روى</w:t>
      </w:r>
      <w:r w:rsidR="006844A7">
        <w:rPr>
          <w:rtl/>
        </w:rPr>
        <w:t xml:space="preserve"> أبو </w:t>
      </w:r>
      <w:r w:rsidRPr="008A3C6C">
        <w:rPr>
          <w:rtl/>
        </w:rPr>
        <w:t>المعالي محمد بن محمد بن زيد العلوي في كتابه</w:t>
      </w:r>
      <w:r w:rsidR="00F3043B">
        <w:rPr>
          <w:rtl/>
        </w:rPr>
        <w:t xml:space="preserve"> (عيون الأخبار)</w:t>
      </w:r>
      <w:r w:rsidR="00A65A68">
        <w:rPr>
          <w:rtl/>
        </w:rPr>
        <w:t xml:space="preserve"> </w:t>
      </w:r>
      <w:r w:rsidR="00F3043B">
        <w:rPr>
          <w:rtl/>
        </w:rPr>
        <w:t xml:space="preserve"> </w:t>
      </w:r>
      <w:r w:rsidRPr="008A3C6C">
        <w:rPr>
          <w:rtl/>
        </w:rPr>
        <w:t xml:space="preserve">الورق 41/ب،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A65A68">
        <w:rPr>
          <w:rtl/>
        </w:rPr>
        <w:t>الآية</w:t>
      </w:r>
      <w:r w:rsidRPr="008A3C6C">
        <w:rPr>
          <w:rtl/>
        </w:rPr>
        <w:t>، قالت وأنا جالسة على باب البيت، قلت: يا رسول الله</w:t>
      </w:r>
      <w:r w:rsidR="001C2998">
        <w:rPr>
          <w:rtl/>
        </w:rPr>
        <w:t xml:space="preserve"> ألست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أنت إلى خير، </w:t>
      </w:r>
      <w:r w:rsidR="006F57A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من </w:t>
      </w:r>
      <w:r w:rsidR="006F57AB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زواج النبي</w:t>
      </w:r>
      <w:r w:rsidR="006F57AB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D42563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قالت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وفي البيت رسول الله وعلي</w:t>
      </w:r>
      <w:r w:rsidR="006F57AB">
        <w:rPr>
          <w:rFonts w:hint="cs"/>
          <w:rtl/>
        </w:rPr>
        <w:t>ّ</w:t>
      </w:r>
      <w:r w:rsidR="000D184C" w:rsidRPr="008A3C6C">
        <w:rPr>
          <w:rtl/>
        </w:rPr>
        <w:t xml:space="preserve"> وفاطمة وحسن وحسين</w:t>
      </w:r>
      <w:r w:rsidR="008633E6">
        <w:rPr>
          <w:rtl/>
        </w:rPr>
        <w:t>.</w:t>
      </w:r>
    </w:p>
    <w:p w:rsidR="000D184C" w:rsidRPr="008A3C6C" w:rsidRDefault="000D184C" w:rsidP="00D42563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يعلي الموصلي في مسنده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312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أن</w:t>
      </w:r>
      <w:r w:rsidR="006F57AB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غطى على عليّ وفاطمة وحسن وحسين كساءً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D42563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إليك لا إلى النار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AF084D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يعلي الموصلي في مسنده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344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ط1، </w:t>
      </w:r>
      <w:r w:rsidR="000576BD">
        <w:rPr>
          <w:rtl/>
        </w:rPr>
        <w:t>بإسناده</w:t>
      </w:r>
      <w:r w:rsidRPr="008A3C6C">
        <w:rPr>
          <w:rtl/>
        </w:rPr>
        <w:t xml:space="preserve"> 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،</w:t>
      </w:r>
      <w:r w:rsidR="007A67E2">
        <w:rPr>
          <w:rtl/>
        </w:rPr>
        <w:t xml:space="preserve"> </w:t>
      </w:r>
      <w:r w:rsidRPr="008A3C6C">
        <w:rPr>
          <w:rtl/>
        </w:rPr>
        <w:t>قال لفاطمة: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F57A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تييني بزوجك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يك</w:t>
      </w:r>
      <w:r w:rsidRPr="00FE4254">
        <w:rPr>
          <w:rtl/>
        </w:rPr>
        <w:t xml:space="preserve"> فجاءت بهم، ف</w:t>
      </w:r>
      <w:r w:rsidR="00E35317" w:rsidRPr="00FE4254">
        <w:rPr>
          <w:rFonts w:hint="cs"/>
          <w:rtl/>
        </w:rPr>
        <w:t>أ</w:t>
      </w:r>
      <w:r w:rsidRPr="00FE4254">
        <w:rPr>
          <w:rtl/>
        </w:rPr>
        <w:t>لقى عليهم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كساءً كان تحتي خيبري</w:t>
      </w:r>
      <w:r w:rsidR="00E35317" w:rsidRPr="00FE4254">
        <w:rPr>
          <w:rFonts w:hint="cs"/>
          <w:rtl/>
        </w:rPr>
        <w:t>ّ</w:t>
      </w:r>
      <w:r w:rsidRPr="00FE4254">
        <w:rPr>
          <w:rtl/>
        </w:rPr>
        <w:t>اً أصبناه من خيبر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AF084D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 آل محم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عليه الس</w:t>
      </w:r>
      <w:r w:rsidR="00E3531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فاجعل صلواتك وبركاتك على آل محم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جعلتها على</w:t>
      </w:r>
      <w:r w:rsidR="006844A7" w:rsidRPr="00FE4254">
        <w:rPr>
          <w:rStyle w:val="libBold2Char"/>
          <w:rtl/>
        </w:rPr>
        <w:t xml:space="preserve"> إبراهيم </w:t>
      </w:r>
      <w:r w:rsidR="006F57A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فرفعت الكساء لأدخل معهم فجذبه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من يدي وقال:</w:t>
      </w:r>
      <w:r w:rsidR="000C3E0A">
        <w:rPr>
          <w:rtl/>
        </w:rPr>
        <w:t xml:space="preserve"> </w:t>
      </w:r>
      <w:r w:rsidR="006F57A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F57A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الحافظ </w:t>
      </w:r>
      <w:r w:rsidR="00493360">
        <w:rPr>
          <w:rtl/>
        </w:rPr>
        <w:t>ابن</w:t>
      </w:r>
      <w:r w:rsidRPr="008A3C6C">
        <w:rPr>
          <w:rtl/>
        </w:rPr>
        <w:t xml:space="preserve"> كثير، عماد الدين</w:t>
      </w:r>
      <w:r w:rsidR="001B7E9C">
        <w:rPr>
          <w:rtl/>
        </w:rPr>
        <w:t xml:space="preserve"> إسماعيل </w:t>
      </w:r>
      <w:r w:rsidRPr="008A3C6C">
        <w:rPr>
          <w:rtl/>
        </w:rPr>
        <w:t>بن عمر بن كثير الشافعي في</w:t>
      </w:r>
      <w:r w:rsidR="00D42563">
        <w:rPr>
          <w:rtl/>
        </w:rPr>
        <w:t xml:space="preserve"> (جامع المسانيد) </w:t>
      </w:r>
      <w:r w:rsidRPr="008A3C6C">
        <w:rPr>
          <w:rtl/>
        </w:rPr>
        <w:t>ج16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358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قال: 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  <w:r w:rsidRPr="00FE4254">
        <w:rPr>
          <w:rtl/>
        </w:rPr>
        <w:t xml:space="preserve"> وأنا جالسة على الباب فقلت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1B7E9C">
        <w:rPr>
          <w:rtl/>
        </w:rPr>
        <w:t xml:space="preserve"> </w:t>
      </w:r>
      <w:r w:rsidR="00493360">
        <w:rPr>
          <w:rtl/>
        </w:rPr>
        <w:t>ابن</w:t>
      </w:r>
      <w:r w:rsidR="001B7E9C">
        <w:rPr>
          <w:rtl/>
        </w:rPr>
        <w:t xml:space="preserve"> كثير</w:t>
      </w:r>
      <w:r w:rsidRPr="008A3C6C">
        <w:rPr>
          <w:rtl/>
        </w:rPr>
        <w:t>في</w:t>
      </w:r>
      <w:r w:rsidR="00D42563">
        <w:rPr>
          <w:rtl/>
        </w:rPr>
        <w:t xml:space="preserve"> (جامع المسانيد) </w:t>
      </w:r>
      <w:r w:rsidRPr="008A3C6C">
        <w:rPr>
          <w:rtl/>
        </w:rPr>
        <w:t>ج16</w:t>
      </w:r>
      <w:r w:rsidR="00452529">
        <w:rPr>
          <w:rtl/>
        </w:rPr>
        <w:t xml:space="preserve"> ص </w:t>
      </w:r>
      <w:r w:rsidR="00452529" w:rsidRPr="008A3C6C">
        <w:rPr>
          <w:rtl/>
        </w:rPr>
        <w:t>396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عقرب،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في بيتي 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وفي البيت سبعة: جبرئيل وميكائيل ومحم</w:t>
      </w:r>
      <w:r w:rsidR="00D564F7">
        <w:rPr>
          <w:rFonts w:hint="cs"/>
          <w:rtl/>
        </w:rPr>
        <w:t>ّ</w:t>
      </w:r>
      <w:r w:rsidRPr="008A3C6C">
        <w:rPr>
          <w:rtl/>
        </w:rPr>
        <w:t>د وعلي</w:t>
      </w:r>
      <w:r w:rsidR="00D564F7">
        <w:rPr>
          <w:rFonts w:hint="cs"/>
          <w:rtl/>
        </w:rPr>
        <w:t>ّ</w:t>
      </w:r>
      <w:r w:rsidRPr="008A3C6C">
        <w:rPr>
          <w:rtl/>
        </w:rPr>
        <w:t xml:space="preserve"> وفاطمة وحسن وحسين وجبرئيل يملي على رسول الله، ورسول الله يملي على علي</w:t>
      </w:r>
      <w:r w:rsidR="00D564F7">
        <w:rPr>
          <w:rFonts w:hint="cs"/>
          <w:rtl/>
        </w:rPr>
        <w:t>ّ</w:t>
      </w:r>
      <w:r w:rsidRPr="008A3C6C">
        <w:rPr>
          <w:rtl/>
        </w:rPr>
        <w:t xml:space="preserve"> عليهم السلام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محمد بن سليمان الكوفي الصنعاني في المناقب</w:t>
      </w:r>
      <w:r w:rsidR="00B276C4">
        <w:rPr>
          <w:rtl/>
        </w:rPr>
        <w:t xml:space="preserve"> (مناقب عليّ عليه الس</w:t>
      </w:r>
      <w:r w:rsidR="00AE3BF0">
        <w:rPr>
          <w:rFonts w:hint="cs"/>
          <w:rtl/>
        </w:rPr>
        <w:t>ّ</w:t>
      </w:r>
      <w:r w:rsidR="00B276C4">
        <w:rPr>
          <w:rtl/>
        </w:rPr>
        <w:t xml:space="preserve">لام)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132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ط1، </w:t>
      </w:r>
      <w:r w:rsidR="000576BD">
        <w:rPr>
          <w:rtl/>
        </w:rPr>
        <w:t>بإسناده</w:t>
      </w:r>
      <w:r w:rsidRPr="008A3C6C">
        <w:rPr>
          <w:rtl/>
        </w:rPr>
        <w:t xml:space="preserve"> عن عمرة 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تقول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وفي البيت سبعة جبرئيل وميكائيل ورسول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وعلي</w:t>
      </w:r>
      <w:r w:rsidR="00D564F7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وحسن وحسين صلوات الله عليهم، قالت: وأنا على باب جالسة، قلت: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D564F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D564F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على خير </w:t>
      </w:r>
      <w:r w:rsidR="00D564F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D564F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كِ من </w:t>
      </w:r>
      <w:r w:rsidR="00D564F7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زواج النبي</w:t>
      </w:r>
      <w:r w:rsidR="00D564F7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وما قال: </w:t>
      </w:r>
      <w:r w:rsidR="00D564F7">
        <w:rPr>
          <w:rFonts w:hint="cs"/>
          <w:rtl/>
        </w:rPr>
        <w:t>إ</w:t>
      </w:r>
      <w:r w:rsidRPr="008A3C6C">
        <w:rPr>
          <w:rtl/>
        </w:rPr>
        <w:t>ن</w:t>
      </w:r>
      <w:r w:rsidR="00D564F7">
        <w:rPr>
          <w:rFonts w:hint="cs"/>
          <w:rtl/>
        </w:rPr>
        <w:t>ّ</w:t>
      </w:r>
      <w:r w:rsidRPr="008A3C6C">
        <w:rPr>
          <w:rtl/>
        </w:rPr>
        <w:t>ني من</w:t>
      </w:r>
      <w:r w:rsidR="00514E27">
        <w:rPr>
          <w:rtl/>
        </w:rPr>
        <w:t xml:space="preserve"> أهل </w:t>
      </w:r>
      <w:r w:rsidRPr="008A3C6C">
        <w:rPr>
          <w:rtl/>
        </w:rPr>
        <w:t>البيت.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المغازلي، الحافظ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 محمد الجلابي المعروف ب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كتابه</w:t>
      </w:r>
      <w:r w:rsidR="000C3E0A">
        <w:rPr>
          <w:rtl/>
        </w:rPr>
        <w:t xml:space="preserve"> </w:t>
      </w:r>
      <w:r w:rsidR="00D42563">
        <w:rPr>
          <w:rStyle w:val="libBold2Char"/>
          <w:rFonts w:hint="cs"/>
          <w:rtl/>
        </w:rPr>
        <w:t>(</w:t>
      </w:r>
      <w:r w:rsidRPr="008A3C6C">
        <w:rPr>
          <w:rtl/>
        </w:rPr>
        <w:t>مناقب علي</w:t>
      </w:r>
      <w:r w:rsidR="00D564F7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(ع)</w:t>
      </w:r>
      <w:r w:rsidR="00D42563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345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حكيم بن سعد،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 xml:space="preserve">، قالت: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نـزلت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رسول الله وعلي</w:t>
      </w:r>
      <w:r w:rsidR="00D564F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السلام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أيضاً 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304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348</w:t>
      </w:r>
      <w:r w:rsidR="008633E6">
        <w:rPr>
          <w:rtl/>
        </w:rPr>
        <w:t>،</w:t>
      </w:r>
      <w:r w:rsidRPr="008A3C6C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ليلى الكندي،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AF084D">
      <w:pPr>
        <w:pStyle w:val="libNormal"/>
        <w:rPr>
          <w:rtl/>
        </w:rPr>
      </w:pPr>
      <w:r w:rsidRPr="008A3C6C">
        <w:rPr>
          <w:rtl/>
        </w:rPr>
        <w:lastRenderedPageBreak/>
        <w:t>أن</w:t>
      </w:r>
      <w:r w:rsidR="00D564F7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في بيتها على منامة تحته كساء خيبري فجاءت فاطمة صلوات الله عليها ببرمة فيها خزيرة فقال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ادعي زوجك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يك حسناً وحسيناً</w:t>
      </w:r>
      <w:r w:rsidR="00332198" w:rsidRPr="00332198">
        <w:rPr>
          <w:rStyle w:val="libBold2Char"/>
          <w:rtl/>
        </w:rPr>
        <w:t>]</w:t>
      </w:r>
      <w:r w:rsidR="007A67E2" w:rsidRPr="00FE4254">
        <w:rPr>
          <w:rtl/>
        </w:rPr>
        <w:t xml:space="preserve"> </w:t>
      </w:r>
      <w:r w:rsidRPr="00FE4254">
        <w:rPr>
          <w:rtl/>
        </w:rPr>
        <w:t>فدعتهم فبينا</w:t>
      </w:r>
      <w:r w:rsidR="006F6767">
        <w:rPr>
          <w:rFonts w:hint="cs"/>
          <w:rtl/>
        </w:rPr>
        <w:t xml:space="preserve"> </w:t>
      </w:r>
      <w:r w:rsidRPr="00FE4254">
        <w:rPr>
          <w:rtl/>
        </w:rPr>
        <w:t>هم يأكلون، نـزلت على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،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="00932A5C" w:rsidRPr="00FE4254">
        <w:rPr>
          <w:rtl/>
        </w:rPr>
        <w:t xml:space="preserve">النبيّ </w:t>
      </w:r>
      <w:r w:rsidRPr="00FE4254">
        <w:rPr>
          <w:rtl/>
        </w:rPr>
        <w:t>بفضلة الكساء فغطاهم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AF084D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9B496C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روى الحافظ الطبراني،</w:t>
      </w:r>
      <w:r w:rsidR="006844A7">
        <w:rPr>
          <w:rtl/>
        </w:rPr>
        <w:t xml:space="preserve"> أبو </w:t>
      </w:r>
      <w:r w:rsidRPr="008A3C6C">
        <w:rPr>
          <w:rtl/>
        </w:rPr>
        <w:t>القاسم سليمان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أي</w:t>
      </w:r>
      <w:r w:rsidR="00D564F7">
        <w:rPr>
          <w:rFonts w:hint="cs"/>
          <w:rtl/>
        </w:rPr>
        <w:t>ّ</w:t>
      </w:r>
      <w:r w:rsidRPr="008A3C6C">
        <w:rPr>
          <w:rtl/>
        </w:rPr>
        <w:t>وب اللخمّي الطبراني في كتابه</w:t>
      </w:r>
      <w:r w:rsidR="000C3E0A">
        <w:rPr>
          <w:rtl/>
        </w:rPr>
        <w:t xml:space="preserve"> </w:t>
      </w:r>
      <w:r w:rsidR="00AF084D">
        <w:rPr>
          <w:rStyle w:val="libBold2Char"/>
          <w:rFonts w:hint="cs"/>
          <w:rtl/>
        </w:rPr>
        <w:t>(</w:t>
      </w:r>
      <w:r w:rsidRPr="008A3C6C">
        <w:rPr>
          <w:rtl/>
        </w:rPr>
        <w:t>المعجم الصغير</w:t>
      </w:r>
      <w:r w:rsidR="00AF084D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65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الكتب العلمي</w:t>
      </w:r>
      <w:r w:rsidR="00D564F7">
        <w:rPr>
          <w:rFonts w:hint="cs"/>
          <w:rtl/>
        </w:rPr>
        <w:t>ّ</w:t>
      </w:r>
      <w:r w:rsidRPr="008A3C6C">
        <w:rPr>
          <w:rtl/>
        </w:rPr>
        <w:t xml:space="preserve">ة، </w:t>
      </w:r>
      <w:r w:rsidR="000576BD">
        <w:rPr>
          <w:rtl/>
        </w:rPr>
        <w:t>بإسناده</w:t>
      </w:r>
      <w:r w:rsidRPr="008A3C6C">
        <w:rPr>
          <w:rtl/>
        </w:rPr>
        <w:t xml:space="preserve"> عن شهر بن حوشب، قال: </w:t>
      </w:r>
    </w:p>
    <w:p w:rsidR="000D184C" w:rsidRPr="008A3C6C" w:rsidRDefault="00D564F7" w:rsidP="00AF084D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تيت</w:t>
      </w:r>
      <w:r w:rsidR="00754C52">
        <w:rPr>
          <w:rtl/>
        </w:rPr>
        <w:t xml:space="preserve"> أُمّ سَلَمَةَ </w:t>
      </w:r>
      <w:r w:rsidR="000D184C" w:rsidRPr="008A3C6C">
        <w:rPr>
          <w:rtl/>
        </w:rPr>
        <w:t>أعز</w:t>
      </w:r>
      <w:r>
        <w:rPr>
          <w:rFonts w:hint="cs"/>
          <w:rtl/>
        </w:rPr>
        <w:t>ّ</w:t>
      </w:r>
      <w:r w:rsidR="000D184C" w:rsidRPr="008A3C6C">
        <w:rPr>
          <w:rtl/>
        </w:rPr>
        <w:t>يها على الحسين بن علي</w:t>
      </w:r>
      <w:r>
        <w:rPr>
          <w:rFonts w:hint="cs"/>
          <w:rtl/>
        </w:rPr>
        <w:t>ّ</w:t>
      </w:r>
      <w:r w:rsidR="000D184C" w:rsidRPr="008A3C6C">
        <w:rPr>
          <w:rtl/>
        </w:rPr>
        <w:t>،فقالت: دخل علي</w:t>
      </w:r>
      <w:r>
        <w:rPr>
          <w:rFonts w:hint="cs"/>
          <w:rtl/>
        </w:rPr>
        <w:t>ّ</w:t>
      </w:r>
      <w:r w:rsidR="000D184C" w:rsidRPr="008A3C6C">
        <w:rPr>
          <w:rtl/>
        </w:rPr>
        <w:t>َ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فجلس على منامة لنا فجاءته فاطمة رضوان الله ورحمته عليها بشيء وضعته فقال: ادعي لي حسناً وحسيناً و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عمّك عليّاً،</w:t>
      </w:r>
      <w:r w:rsidR="00774411">
        <w:rPr>
          <w:rtl/>
        </w:rPr>
        <w:t xml:space="preserve"> فلمّا </w:t>
      </w:r>
      <w:r w:rsidR="000D184C" w:rsidRPr="008A3C6C">
        <w:rPr>
          <w:rtl/>
        </w:rPr>
        <w:t>اجتمعوا عنده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AF084D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="009B496C">
        <w:rPr>
          <w:rStyle w:val="libBold2Char"/>
          <w:rtl/>
        </w:rPr>
        <w:t>هؤلاء حامّتى وأهل بيتي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46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وأنا جالسة على باب البيت فقلت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إلى خير،</w:t>
      </w:r>
      <w:r w:rsidR="00BF6754" w:rsidRPr="00FE4254">
        <w:rPr>
          <w:rStyle w:val="libBold2Char"/>
          <w:rtl/>
        </w:rPr>
        <w:t xml:space="preserve"> أنت </w:t>
      </w:r>
      <w:r w:rsidRPr="00FE4254">
        <w:rPr>
          <w:rStyle w:val="libBold2Char"/>
          <w:rtl/>
        </w:rPr>
        <w:t xml:space="preserve">من </w:t>
      </w:r>
      <w:r w:rsidR="00D564F7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زواج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</w:t>
      </w:r>
      <w:r w:rsidR="00AF084D">
        <w:rPr>
          <w:rStyle w:val="libBold2Char"/>
          <w:rFonts w:hint="cs"/>
          <w:rtl/>
        </w:rPr>
        <w:t>ّ</w:t>
      </w:r>
      <w:r w:rsidR="00493360">
        <w:rPr>
          <w:rStyle w:val="libBold2Char"/>
          <w:rtl/>
        </w:rPr>
        <w:t>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المعجم الكبير أيضاً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52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وبروايته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نفس هذا المعنى للحديث</w:t>
      </w:r>
      <w:r w:rsidR="008633E6">
        <w:rPr>
          <w:rtl/>
        </w:rPr>
        <w:t>.</w:t>
      </w:r>
    </w:p>
    <w:p w:rsidR="000D184C" w:rsidRPr="008A3C6C" w:rsidRDefault="000D184C" w:rsidP="00AF084D">
      <w:pPr>
        <w:pStyle w:val="libNormal"/>
        <w:rPr>
          <w:rtl/>
        </w:rPr>
      </w:pPr>
      <w:r w:rsidRPr="008A3C6C">
        <w:rPr>
          <w:rtl/>
        </w:rPr>
        <w:t>وروى الطبراني في كتابه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</w:t>
      </w:r>
      <w:r w:rsidR="007A67E2">
        <w:rPr>
          <w:rtl/>
        </w:rPr>
        <w:t xml:space="preserve"> </w:t>
      </w:r>
      <w:r w:rsidRPr="008A3C6C">
        <w:rPr>
          <w:rtl/>
        </w:rPr>
        <w:t xml:space="preserve">ط بغداد، </w:t>
      </w:r>
      <w:r w:rsidR="000576BD">
        <w:rPr>
          <w:rtl/>
        </w:rPr>
        <w:t>بإسناده</w:t>
      </w:r>
      <w:r w:rsidRPr="008A3C6C">
        <w:rPr>
          <w:rtl/>
        </w:rPr>
        <w:t xml:space="preserve"> عن عمر بن</w:t>
      </w:r>
      <w:r w:rsidR="009E11C0">
        <w:rPr>
          <w:rtl/>
        </w:rPr>
        <w:t xml:space="preserve"> أبي </w:t>
      </w:r>
      <w:r w:rsidRPr="008A3C6C">
        <w:rPr>
          <w:rtl/>
        </w:rPr>
        <w:t>سلمة، قال: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على رسول الله </w:t>
      </w:r>
      <w:r w:rsidR="00452529">
        <w:rPr>
          <w:rtl/>
        </w:rPr>
        <w:t>-</w:t>
      </w:r>
      <w:r w:rsidRPr="008A3C6C">
        <w:rPr>
          <w:rtl/>
        </w:rPr>
        <w:t xml:space="preserve"> وهو في بيت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، فدعا الحسن والحسين وفا</w:t>
      </w:r>
      <w:r w:rsidR="005E38BB">
        <w:rPr>
          <w:rtl/>
        </w:rPr>
        <w:t>طمة فأجلسهم بين يديه، ودعا علي</w:t>
      </w:r>
      <w:r w:rsidR="005E38BB">
        <w:rPr>
          <w:rFonts w:hint="cs"/>
          <w:rtl/>
        </w:rPr>
        <w:t>ًّ</w:t>
      </w:r>
      <w:r w:rsidR="005E38BB">
        <w:rPr>
          <w:rtl/>
        </w:rPr>
        <w:t>ا</w:t>
      </w:r>
      <w:r w:rsidRPr="00FE4254">
        <w:rPr>
          <w:rtl/>
        </w:rPr>
        <w:t xml:space="preserve"> فأجلسه خلف ظهره وتجلل هو وهم بالكساء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AF084D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9B496C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>، فقالت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وأنا معهم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وأنت مكانك وأنت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الطبراني في المعجم الكبير ج23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327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حكيم بن سعد</w:t>
      </w:r>
      <w:r w:rsidR="008633E6">
        <w:rPr>
          <w:rtl/>
        </w:rPr>
        <w:t>؛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 xml:space="preserve">رضي الله عنها قالت: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رسول الله وعلي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عليهم أجمعين</w:t>
      </w:r>
      <w:r w:rsidR="008633E6">
        <w:rPr>
          <w:rtl/>
        </w:rPr>
        <w:t>.</w:t>
      </w:r>
    </w:p>
    <w:p w:rsidR="000D184C" w:rsidRPr="008A3C6C" w:rsidRDefault="000D184C" w:rsidP="00AF084D">
      <w:pPr>
        <w:pStyle w:val="libNormal"/>
        <w:rPr>
          <w:rtl/>
        </w:rPr>
      </w:pPr>
      <w:r w:rsidRPr="008A3C6C">
        <w:rPr>
          <w:rtl/>
        </w:rPr>
        <w:t>روى الامام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مسنده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292</w:t>
      </w:r>
      <w:r w:rsidR="008633E6">
        <w:rPr>
          <w:rtl/>
        </w:rPr>
        <w:t>،</w:t>
      </w:r>
      <w:r w:rsidRPr="008A3C6C">
        <w:rPr>
          <w:rtl/>
        </w:rPr>
        <w:t xml:space="preserve"> وفي كتاب الفضائل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80</w:t>
      </w:r>
      <w:r w:rsidR="007A67E2">
        <w:rPr>
          <w:rtl/>
        </w:rPr>
        <w:t xml:space="preserve"> </w:t>
      </w:r>
      <w:r w:rsidRPr="008A3C6C">
        <w:rPr>
          <w:rtl/>
        </w:rPr>
        <w:t>في فضائل علي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 عليه السلام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118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تذكر أن</w:t>
      </w:r>
      <w:r w:rsidR="00BF6754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كان في بيتها، فأتته فاطمة ببرمة فيها خزيرة فدخلت بها عليه، فقال لها:</w:t>
      </w:r>
      <w:r w:rsidR="000C3E0A">
        <w:rPr>
          <w:rtl/>
        </w:rPr>
        <w:t xml:space="preserve"> </w:t>
      </w:r>
      <w:r w:rsidR="00332198" w:rsidRPr="00AF084D">
        <w:rPr>
          <w:rStyle w:val="libBold2Char"/>
          <w:rtl/>
        </w:rPr>
        <w:t>[</w:t>
      </w:r>
      <w:r w:rsidR="00AE3BF0">
        <w:rPr>
          <w:rStyle w:val="libBold2Char"/>
          <w:rFonts w:hint="cs"/>
          <w:rtl/>
        </w:rPr>
        <w:t>ا</w:t>
      </w:r>
      <w:r w:rsidRPr="00AF084D">
        <w:rPr>
          <w:rStyle w:val="libBold2Char"/>
          <w:rtl/>
        </w:rPr>
        <w:t>دعي لي زوجك و</w:t>
      </w:r>
      <w:r w:rsidR="00493360" w:rsidRPr="00AF084D">
        <w:rPr>
          <w:rStyle w:val="libBold2Char"/>
          <w:rtl/>
        </w:rPr>
        <w:t>ابن</w:t>
      </w:r>
      <w:r w:rsidRPr="00AF084D">
        <w:rPr>
          <w:rStyle w:val="libBold2Char"/>
          <w:rtl/>
        </w:rPr>
        <w:t>يك</w:t>
      </w:r>
      <w:r w:rsidRPr="008A3C6C">
        <w:rPr>
          <w:rtl/>
        </w:rPr>
        <w:t>، قالت: فجاء علي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 وحسن وحسين فدخلوا عليه فجلسوا يأكلون من تلك الخزيرة، وهو على منامة له وكان تحته كساء خيبري، قالت وأنا في الحجرة أصل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ي فأنزل الله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 فأدخلت رأسي في البيت وقلت: وأنا معكم يا رسول الله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BF675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إلى خير </w:t>
      </w:r>
      <w:r w:rsidR="00BF675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AF084D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BF6754">
        <w:rPr>
          <w:rFonts w:hint="cs"/>
          <w:rtl/>
        </w:rPr>
        <w:t>أ</w:t>
      </w:r>
      <w:r w:rsidRPr="008A3C6C">
        <w:rPr>
          <w:rtl/>
        </w:rPr>
        <w:t>يضا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المسند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أن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 لفاطمة: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ية ائتيني بزوجك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يه</w:t>
      </w:r>
      <w:r w:rsidRPr="00FE4254">
        <w:rPr>
          <w:rtl/>
        </w:rPr>
        <w:t xml:space="preserve"> فجاءت بهم فالقى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عليهم كساءً فدكياً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وضع يده عليهم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AF084D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="00BF675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BF6754" w:rsidRPr="00FE4254">
        <w:rPr>
          <w:rStyle w:val="libBold2Char"/>
          <w:rFonts w:hint="cs"/>
          <w:rtl/>
        </w:rPr>
        <w:t>َّ</w:t>
      </w:r>
      <w:r w:rsidRPr="00FE4254">
        <w:rPr>
          <w:rStyle w:val="libBold2Char"/>
          <w:rtl/>
        </w:rPr>
        <w:t xml:space="preserve"> هؤلاء آل محم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فاجعل صلواتك</w:t>
      </w:r>
      <w:r w:rsidR="000C3E0A">
        <w:rPr>
          <w:rStyle w:val="libBold2Char"/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وبركاتك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 على محم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على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 آل محم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فإن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فرفعت الكساء لأدخل معهم فجذبه من يدي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فقال:</w:t>
      </w:r>
      <w:r w:rsidR="000C3E0A">
        <w:rPr>
          <w:rtl/>
        </w:rPr>
        <w:t xml:space="preserve"> </w:t>
      </w:r>
      <w:r w:rsidR="00BF675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للملاحظة: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1- </w:t>
      </w:r>
      <w:r w:rsidR="000D184C" w:rsidRPr="00FE4254">
        <w:rPr>
          <w:rtl/>
        </w:rPr>
        <w:t>يستخلص المتابع والناظر في الروايات الوارده بالمصادر المعتبرة أن</w:t>
      </w:r>
      <w:r w:rsidR="00BF6754" w:rsidRPr="00FE4254">
        <w:rPr>
          <w:rFonts w:hint="cs"/>
          <w:rtl/>
        </w:rPr>
        <w:t>ّ</w:t>
      </w:r>
      <w:r w:rsidR="00514E27" w:rsidRPr="00FE4254">
        <w:rPr>
          <w:rtl/>
        </w:rPr>
        <w:t xml:space="preserve"> أهل </w:t>
      </w:r>
      <w:r w:rsidR="000D184C" w:rsidRPr="00FE4254">
        <w:rPr>
          <w:rtl/>
        </w:rPr>
        <w:t>البيت هم</w:t>
      </w:r>
      <w:r w:rsidR="00932A5C" w:rsidRPr="00FE4254">
        <w:rPr>
          <w:rtl/>
        </w:rPr>
        <w:t xml:space="preserve"> النبيّ </w:t>
      </w:r>
      <w:r w:rsidR="000D184C" w:rsidRPr="00FE4254">
        <w:rPr>
          <w:rtl/>
        </w:rPr>
        <w:t>وعلي</w:t>
      </w:r>
      <w:r w:rsidR="00BF6754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وفاطمة والحسن والحسين عليهم الص</w:t>
      </w:r>
      <w:r w:rsidR="00BF6754" w:rsidRPr="00FE4254">
        <w:rPr>
          <w:rFonts w:hint="cs"/>
          <w:rtl/>
        </w:rPr>
        <w:t>ّ</w:t>
      </w:r>
      <w:r w:rsidR="000D184C" w:rsidRPr="00FE4254">
        <w:rPr>
          <w:rtl/>
        </w:rPr>
        <w:t>لاة والس</w:t>
      </w:r>
      <w:r w:rsidR="00BF6754" w:rsidRPr="00FE4254">
        <w:rPr>
          <w:rFonts w:hint="cs"/>
          <w:rtl/>
        </w:rPr>
        <w:t>ّ</w:t>
      </w:r>
      <w:r w:rsidR="000D184C" w:rsidRPr="00FE4254">
        <w:rPr>
          <w:rtl/>
        </w:rPr>
        <w:t>لام</w:t>
      </w:r>
      <w:r w:rsidR="008633E6">
        <w:rPr>
          <w:rtl/>
        </w:rPr>
        <w:t>.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2- </w:t>
      </w:r>
      <w:r w:rsidR="000D184C" w:rsidRPr="00FE4254">
        <w:rPr>
          <w:rtl/>
        </w:rPr>
        <w:t>وفي بعض الرواية الواردة أن</w:t>
      </w:r>
      <w:r w:rsidR="00BF6754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جبرئيل وميكائيل كانا حاضرين عند نزول</w:t>
      </w:r>
      <w:r w:rsidR="00C46227" w:rsidRPr="00FE4254">
        <w:rPr>
          <w:rtl/>
        </w:rPr>
        <w:t xml:space="preserve"> آية </w:t>
      </w:r>
      <w:r w:rsidR="000D184C" w:rsidRPr="00FE4254">
        <w:rPr>
          <w:rtl/>
        </w:rPr>
        <w:t>التطهير</w:t>
      </w:r>
      <w:r w:rsidR="008633E6">
        <w:rPr>
          <w:rtl/>
        </w:rPr>
        <w:t>.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3- </w:t>
      </w:r>
      <w:r w:rsidR="000D184C" w:rsidRPr="00FE4254">
        <w:rPr>
          <w:rtl/>
        </w:rPr>
        <w:t>أن</w:t>
      </w:r>
      <w:r w:rsidR="00BF6754" w:rsidRPr="00FE4254">
        <w:rPr>
          <w:rFonts w:hint="cs"/>
          <w:rtl/>
        </w:rPr>
        <w:t>ّ</w:t>
      </w:r>
      <w:r w:rsidR="00754C52">
        <w:rPr>
          <w:rtl/>
        </w:rPr>
        <w:t xml:space="preserve"> أُمّ سَلَمَةَ </w:t>
      </w:r>
      <w:r w:rsidR="000D184C" w:rsidRPr="00FE4254">
        <w:rPr>
          <w:rtl/>
        </w:rPr>
        <w:t>رضي الله عنها حينما تحاول الدخول مع</w:t>
      </w:r>
      <w:r w:rsidR="00514E27" w:rsidRPr="00FE4254">
        <w:rPr>
          <w:rtl/>
        </w:rPr>
        <w:t xml:space="preserve"> أهل </w:t>
      </w:r>
      <w:r w:rsidR="000D184C" w:rsidRPr="00FE4254">
        <w:rPr>
          <w:rtl/>
        </w:rPr>
        <w:t>البيت في الكساء، يجذب</w:t>
      </w:r>
      <w:r w:rsidR="00932A5C" w:rsidRPr="00FE4254">
        <w:rPr>
          <w:rtl/>
        </w:rPr>
        <w:t xml:space="preserve"> النبيّ </w:t>
      </w:r>
      <w:r w:rsidR="000D184C" w:rsidRPr="00FE4254">
        <w:rPr>
          <w:rtl/>
        </w:rPr>
        <w:t>(ص) الكساء من يدها، وكذلك عائشة، حيث يقول لها تنح</w:t>
      </w:r>
      <w:r w:rsidR="00BF6754" w:rsidRPr="00FE4254">
        <w:rPr>
          <w:rFonts w:hint="cs"/>
          <w:rtl/>
        </w:rPr>
        <w:t>ّ</w:t>
      </w:r>
      <w:r w:rsidR="000D184C" w:rsidRPr="00FE4254">
        <w:rPr>
          <w:rtl/>
        </w:rPr>
        <w:t>ي،</w:t>
      </w:r>
      <w:r w:rsidR="00BF6754" w:rsidRPr="00FE4254">
        <w:rPr>
          <w:rtl/>
        </w:rPr>
        <w:t xml:space="preserve"> أنت </w:t>
      </w:r>
      <w:r w:rsidR="000D184C" w:rsidRPr="00FE4254">
        <w:rPr>
          <w:rtl/>
        </w:rPr>
        <w:t xml:space="preserve">من </w:t>
      </w:r>
      <w:r w:rsidR="00BF6754" w:rsidRPr="00FE4254">
        <w:rPr>
          <w:rFonts w:hint="cs"/>
          <w:rtl/>
        </w:rPr>
        <w:t>أ</w:t>
      </w:r>
      <w:r w:rsidR="000D184C" w:rsidRPr="00FE4254">
        <w:rPr>
          <w:rtl/>
        </w:rPr>
        <w:t>زواج</w:t>
      </w:r>
      <w:r w:rsidR="00932A5C" w:rsidRPr="00FE4254">
        <w:rPr>
          <w:rtl/>
        </w:rPr>
        <w:t xml:space="preserve"> النبيّ </w:t>
      </w:r>
      <w:r w:rsidR="000D184C" w:rsidRPr="00FE4254">
        <w:rPr>
          <w:rtl/>
        </w:rPr>
        <w:t>(ص)</w:t>
      </w:r>
      <w:r w:rsidR="008633E6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lastRenderedPageBreak/>
        <w:t xml:space="preserve">4- </w:t>
      </w:r>
      <w:r w:rsidR="000D184C" w:rsidRPr="00FE4254">
        <w:rPr>
          <w:rtl/>
        </w:rPr>
        <w:t>عندما تسأل</w:t>
      </w:r>
      <w:r w:rsidR="00754C52">
        <w:rPr>
          <w:rtl/>
        </w:rPr>
        <w:t xml:space="preserve"> أُمّ سَلَمَةَ </w:t>
      </w:r>
      <w:r w:rsidR="00932A5C" w:rsidRPr="00FE4254">
        <w:rPr>
          <w:rtl/>
        </w:rPr>
        <w:t>النبيّ</w:t>
      </w:r>
      <w:r w:rsidR="001C2998" w:rsidRPr="00FE4254">
        <w:rPr>
          <w:rtl/>
        </w:rPr>
        <w:t xml:space="preserve"> ألست </w:t>
      </w:r>
      <w:r w:rsidR="000D184C"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="000D184C" w:rsidRPr="00FE4254">
        <w:rPr>
          <w:rtl/>
        </w:rPr>
        <w:t>البيت، يردُ عليها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F6754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BF675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</w:t>
      </w:r>
      <w:r w:rsidR="00641678" w:rsidRPr="00FE4254">
        <w:rPr>
          <w:rStyle w:val="libBold2Char"/>
          <w:rtl/>
        </w:rPr>
        <w:t xml:space="preserve"> إلى </w:t>
      </w:r>
      <w:r w:rsidR="000D184C" w:rsidRPr="00FE4254">
        <w:rPr>
          <w:rStyle w:val="libBold2Char"/>
          <w:rtl/>
        </w:rPr>
        <w:t>خير</w:t>
      </w:r>
      <w:r w:rsidR="00332198" w:rsidRPr="00332198">
        <w:rPr>
          <w:rStyle w:val="libBold2Char"/>
          <w:rtl/>
        </w:rPr>
        <w:t>]</w:t>
      </w:r>
      <w:r w:rsidR="001B7E9C" w:rsidRPr="00FE4254">
        <w:rPr>
          <w:rtl/>
        </w:rPr>
        <w:t xml:space="preserve"> أو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F6754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BF675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ك من </w:t>
      </w:r>
      <w:r w:rsidR="00BF6754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زواج النبي</w:t>
      </w:r>
      <w:r w:rsidR="00BF6754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="000D184C" w:rsidRPr="00FE4254">
        <w:rPr>
          <w:rtl/>
        </w:rPr>
        <w:t xml:space="preserve"> وكذلك عائشة</w:t>
      </w:r>
      <w:r w:rsidR="008633E6">
        <w:rPr>
          <w:rtl/>
        </w:rPr>
        <w:t>.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5- </w:t>
      </w:r>
      <w:r w:rsidR="000D184C" w:rsidRPr="00FE4254">
        <w:rPr>
          <w:rtl/>
        </w:rPr>
        <w:t>لا تدَّعي أن</w:t>
      </w:r>
      <w:r w:rsidR="00BF6754" w:rsidRPr="00FE4254">
        <w:rPr>
          <w:rFonts w:hint="cs"/>
          <w:rtl/>
        </w:rPr>
        <w:t>ّ</w:t>
      </w:r>
      <w:r w:rsidR="000D184C" w:rsidRPr="00FE4254">
        <w:rPr>
          <w:rtl/>
        </w:rPr>
        <w:t>ها من</w:t>
      </w:r>
      <w:r w:rsidR="00514E27" w:rsidRPr="00FE4254">
        <w:rPr>
          <w:rtl/>
        </w:rPr>
        <w:t xml:space="preserve"> أهل </w:t>
      </w:r>
      <w:r w:rsidR="000D184C" w:rsidRPr="00FE4254">
        <w:rPr>
          <w:rtl/>
        </w:rPr>
        <w:t>البيت ال</w:t>
      </w:r>
      <w:r w:rsidR="00AF084D">
        <w:rPr>
          <w:rFonts w:hint="cs"/>
          <w:rtl/>
        </w:rPr>
        <w:t>ّ</w:t>
      </w:r>
      <w:r w:rsidR="000D184C" w:rsidRPr="00FE4254">
        <w:rPr>
          <w:rtl/>
        </w:rPr>
        <w:t>ذين نزلت فيهم</w:t>
      </w:r>
      <w:r w:rsidR="00C46227" w:rsidRPr="00FE4254">
        <w:rPr>
          <w:rtl/>
        </w:rPr>
        <w:t xml:space="preserve"> آية </w:t>
      </w:r>
      <w:r w:rsidR="000D184C" w:rsidRPr="00FE4254">
        <w:rPr>
          <w:rtl/>
        </w:rPr>
        <w:t>التطهير</w:t>
      </w:r>
      <w:r w:rsidR="008633E6">
        <w:rPr>
          <w:rtl/>
        </w:rPr>
        <w:t>.</w:t>
      </w:r>
    </w:p>
    <w:p w:rsidR="000D184C" w:rsidRPr="008A3C6C" w:rsidRDefault="000D184C" w:rsidP="00AF084D">
      <w:pPr>
        <w:pStyle w:val="libNormal"/>
        <w:rPr>
          <w:rtl/>
        </w:rPr>
      </w:pPr>
      <w:r w:rsidRPr="008A3C6C">
        <w:rPr>
          <w:rtl/>
        </w:rPr>
        <w:t>وكما تذكر ان</w:t>
      </w:r>
      <w:r w:rsidR="00BF6754">
        <w:rPr>
          <w:rFonts w:hint="cs"/>
          <w:rtl/>
        </w:rPr>
        <w:t>ّ</w:t>
      </w:r>
      <w:r w:rsidRPr="008A3C6C">
        <w:rPr>
          <w:rtl/>
        </w:rPr>
        <w:t>ها غير مشمولة ب</w:t>
      </w:r>
      <w:r w:rsidR="006F6767">
        <w:rPr>
          <w:rFonts w:hint="cs"/>
          <w:rtl/>
        </w:rPr>
        <w:t>آ</w:t>
      </w:r>
      <w:r w:rsidRPr="008A3C6C">
        <w:rPr>
          <w:rtl/>
        </w:rPr>
        <w:t>ية التطهير</w:t>
      </w:r>
      <w:r w:rsidR="008633E6">
        <w:rPr>
          <w:rtl/>
        </w:rPr>
        <w:t>.</w:t>
      </w:r>
      <w:r w:rsidR="006F6767">
        <w:rPr>
          <w:rtl/>
        </w:rPr>
        <w:t xml:space="preserve"> وكذلك عائشة لم ترو</w:t>
      </w:r>
      <w:r w:rsidR="006F6767">
        <w:rPr>
          <w:rFonts w:hint="cs"/>
          <w:rtl/>
        </w:rPr>
        <w:t>ِ</w:t>
      </w:r>
      <w:r w:rsidRPr="008A3C6C">
        <w:rPr>
          <w:rtl/>
        </w:rPr>
        <w:t xml:space="preserve"> </w:t>
      </w:r>
      <w:r w:rsidR="00AF084D">
        <w:rPr>
          <w:rFonts w:hint="cs"/>
          <w:rtl/>
        </w:rPr>
        <w:t>أ</w:t>
      </w:r>
      <w:r w:rsidRPr="008A3C6C">
        <w:rPr>
          <w:rtl/>
        </w:rPr>
        <w:t>ن</w:t>
      </w:r>
      <w:r w:rsidR="00BF6754">
        <w:rPr>
          <w:rFonts w:hint="cs"/>
          <w:rtl/>
        </w:rPr>
        <w:t>ّ</w:t>
      </w:r>
      <w:r w:rsidRPr="008A3C6C">
        <w:rPr>
          <w:rtl/>
        </w:rPr>
        <w:t>ها من</w:t>
      </w:r>
      <w:r w:rsidR="00514E27">
        <w:rPr>
          <w:rtl/>
        </w:rPr>
        <w:t xml:space="preserve"> أهل </w:t>
      </w:r>
      <w:r w:rsidRPr="008A3C6C">
        <w:rPr>
          <w:rtl/>
        </w:rPr>
        <w:t>البيت، وجذب</w:t>
      </w:r>
      <w:r w:rsidR="00932A5C">
        <w:rPr>
          <w:rtl/>
        </w:rPr>
        <w:t xml:space="preserve"> النبيّ </w:t>
      </w:r>
      <w:r w:rsidRPr="008A3C6C">
        <w:rPr>
          <w:rtl/>
        </w:rPr>
        <w:t>الكساء من يدها وقوله:</w:t>
      </w:r>
      <w:r w:rsidR="000C3E0A">
        <w:rPr>
          <w:rtl/>
        </w:rPr>
        <w:t xml:space="preserve"> </w:t>
      </w:r>
      <w:r w:rsidR="00332198" w:rsidRPr="00AF084D">
        <w:rPr>
          <w:rStyle w:val="libBold2Char"/>
          <w:rtl/>
        </w:rPr>
        <w:t>[</w:t>
      </w:r>
      <w:r w:rsidR="00BF6754" w:rsidRPr="00AF084D">
        <w:rPr>
          <w:rStyle w:val="libBold2Char"/>
          <w:rFonts w:hint="cs"/>
          <w:rtl/>
        </w:rPr>
        <w:t>أ</w:t>
      </w:r>
      <w:r w:rsidRPr="00AF084D">
        <w:rPr>
          <w:rStyle w:val="libBold2Char"/>
          <w:rtl/>
        </w:rPr>
        <w:t>نت</w:t>
      </w:r>
      <w:r w:rsidR="00641678" w:rsidRPr="00AF084D">
        <w:rPr>
          <w:rStyle w:val="libBold2Char"/>
          <w:rtl/>
        </w:rPr>
        <w:t xml:space="preserve"> إلى </w:t>
      </w:r>
      <w:r w:rsidRPr="00AF084D">
        <w:rPr>
          <w:rStyle w:val="libBold2Char"/>
          <w:rtl/>
        </w:rPr>
        <w:t>خير</w:t>
      </w:r>
      <w:r w:rsidR="001B7E9C" w:rsidRPr="00AF084D">
        <w:rPr>
          <w:rStyle w:val="libBold2Char"/>
          <w:rtl/>
        </w:rPr>
        <w:t xml:space="preserve"> أو</w:t>
      </w:r>
      <w:r w:rsidR="00BF6754" w:rsidRPr="00AF084D">
        <w:rPr>
          <w:rStyle w:val="libBold2Char"/>
          <w:rtl/>
        </w:rPr>
        <w:t xml:space="preserve"> أنت </w:t>
      </w:r>
      <w:r w:rsidRPr="00AF084D">
        <w:rPr>
          <w:rStyle w:val="libBold2Char"/>
          <w:rtl/>
        </w:rPr>
        <w:t xml:space="preserve">من </w:t>
      </w:r>
      <w:r w:rsidR="00BF6754" w:rsidRPr="00AF084D">
        <w:rPr>
          <w:rStyle w:val="libBold2Char"/>
          <w:rFonts w:hint="cs"/>
          <w:rtl/>
        </w:rPr>
        <w:t>أ</w:t>
      </w:r>
      <w:r w:rsidRPr="00AF084D">
        <w:rPr>
          <w:rStyle w:val="libBold2Char"/>
          <w:rtl/>
        </w:rPr>
        <w:t>زواج النبي</w:t>
      </w:r>
      <w:r w:rsidR="00BF6754" w:rsidRPr="00AF084D">
        <w:rPr>
          <w:rStyle w:val="libBold2Char"/>
          <w:rFonts w:hint="cs"/>
          <w:rtl/>
        </w:rPr>
        <w:t>ّ</w:t>
      </w:r>
      <w:r w:rsidR="00332198" w:rsidRPr="00AF084D">
        <w:rPr>
          <w:rStyle w:val="libBold2Char"/>
          <w:rtl/>
        </w:rPr>
        <w:t>]</w:t>
      </w:r>
      <w:r w:rsidR="008633E6" w:rsidRPr="00AF084D">
        <w:rPr>
          <w:rStyle w:val="libBold2Char"/>
          <w:rtl/>
        </w:rPr>
        <w:t>.</w:t>
      </w:r>
    </w:p>
    <w:p w:rsidR="000D184C" w:rsidRDefault="000D184C" w:rsidP="00FE4254">
      <w:pPr>
        <w:pStyle w:val="libNormal"/>
        <w:rPr>
          <w:rtl/>
        </w:rPr>
      </w:pPr>
      <w:r w:rsidRPr="008A3C6C">
        <w:rPr>
          <w:rtl/>
        </w:rPr>
        <w:t>قال بعضهم في</w:t>
      </w:r>
      <w:r w:rsidR="00514E27">
        <w:rPr>
          <w:rtl/>
        </w:rPr>
        <w:t xml:space="preserve"> أهل </w:t>
      </w:r>
      <w:r w:rsidRPr="008A3C6C">
        <w:rPr>
          <w:rtl/>
        </w:rPr>
        <w:t>البيت: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6"/>
        <w:gridCol w:w="272"/>
        <w:gridCol w:w="3502"/>
      </w:tblGrid>
      <w:tr w:rsidR="005969C6" w:rsidRPr="003F453D" w:rsidTr="005969C6">
        <w:trPr>
          <w:trHeight w:val="350"/>
        </w:trPr>
        <w:tc>
          <w:tcPr>
            <w:tcW w:w="3536" w:type="dxa"/>
            <w:shd w:val="clear" w:color="auto" w:fill="auto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هم العروة الوثقي لمعتصم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5969C6" w:rsidRDefault="005969C6" w:rsidP="00655665">
            <w:pPr>
              <w:pStyle w:val="libPoem"/>
            </w:pPr>
            <w:r w:rsidRPr="005969C6">
              <w:rPr>
                <w:rtl/>
              </w:rPr>
              <w:t>مناقبهم جاءت بوحي وإنزال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5969C6" w:rsidRPr="003F453D" w:rsidRDefault="005969C6" w:rsidP="004E6397">
            <w:pPr>
              <w:pStyle w:val="libPoem"/>
            </w:pPr>
            <w:r w:rsidRPr="005969C6">
              <w:rPr>
                <w:rtl/>
              </w:rPr>
              <w:t>مناقب في الشورى</w:t>
            </w:r>
            <w:r w:rsidRPr="004E6397">
              <w:rPr>
                <w:rStyle w:val="libFootnotenumChar"/>
                <w:rtl/>
              </w:rPr>
              <w:t>(</w:t>
            </w:r>
            <w:r w:rsidR="004E6397" w:rsidRPr="004E6397">
              <w:rPr>
                <w:rStyle w:val="libFootnotenumChar"/>
                <w:rFonts w:hint="cs"/>
                <w:rtl/>
              </w:rPr>
              <w:t>1</w:t>
            </w:r>
            <w:r w:rsidRPr="004E6397">
              <w:rPr>
                <w:rStyle w:val="libFootnotenumChar"/>
                <w:rtl/>
              </w:rPr>
              <w:t>)</w:t>
            </w:r>
            <w:r w:rsidRPr="005969C6">
              <w:rPr>
                <w:rtl/>
              </w:rPr>
              <w:t xml:space="preserve"> وفي هل أتى </w:t>
            </w:r>
            <w:r w:rsidRPr="004E6397">
              <w:rPr>
                <w:rStyle w:val="libFootnotenumChar"/>
                <w:rtl/>
              </w:rPr>
              <w:t>(</w:t>
            </w:r>
            <w:r w:rsidR="004E6397" w:rsidRPr="004E6397">
              <w:rPr>
                <w:rStyle w:val="libFootnotenumChar"/>
                <w:rFonts w:hint="cs"/>
                <w:rtl/>
              </w:rPr>
              <w:t>2</w:t>
            </w:r>
            <w:r w:rsidRPr="004E6397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Default="005969C6" w:rsidP="004E6397">
            <w:pPr>
              <w:pStyle w:val="libPoem"/>
            </w:pPr>
            <w:r w:rsidRPr="005969C6">
              <w:rPr>
                <w:rtl/>
              </w:rPr>
              <w:t>وفي سورة ال</w:t>
            </w:r>
            <w:r w:rsidRPr="005969C6">
              <w:rPr>
                <w:rFonts w:hint="cs"/>
                <w:rtl/>
              </w:rPr>
              <w:t>أ</w:t>
            </w:r>
            <w:r w:rsidRPr="005969C6">
              <w:rPr>
                <w:rtl/>
              </w:rPr>
              <w:t>حزاب</w:t>
            </w:r>
            <w:r w:rsidRPr="004E6397">
              <w:rPr>
                <w:rStyle w:val="libFootnotenumChar"/>
                <w:rtl/>
              </w:rPr>
              <w:t>(</w:t>
            </w:r>
            <w:r w:rsidR="004E6397" w:rsidRPr="004E6397">
              <w:rPr>
                <w:rStyle w:val="libFootnotenumChar"/>
                <w:rFonts w:hint="cs"/>
                <w:rtl/>
              </w:rPr>
              <w:t>3</w:t>
            </w:r>
            <w:r w:rsidRPr="004E6397">
              <w:rPr>
                <w:rStyle w:val="libFootnotenumChar"/>
                <w:rtl/>
              </w:rPr>
              <w:t>)</w:t>
            </w:r>
            <w:r w:rsidRPr="005969C6">
              <w:rPr>
                <w:rtl/>
              </w:rPr>
              <w:t xml:space="preserve"> يعرفها التالي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5969C6" w:rsidRPr="003F453D" w:rsidRDefault="005969C6" w:rsidP="004E6397">
            <w:pPr>
              <w:pStyle w:val="libPoem"/>
            </w:pPr>
            <w:r w:rsidRPr="005969C6">
              <w:rPr>
                <w:rtl/>
              </w:rPr>
              <w:t>وهم آل بيت المصطفى فودادهم</w:t>
            </w:r>
            <w:r w:rsidRPr="004E6397">
              <w:rPr>
                <w:rStyle w:val="libFootnotenumChar"/>
                <w:rtl/>
              </w:rPr>
              <w:t>(</w:t>
            </w:r>
            <w:r w:rsidR="004E6397" w:rsidRPr="004E6397">
              <w:rPr>
                <w:rStyle w:val="libFootnotenumChar"/>
                <w:rFonts w:hint="cs"/>
                <w:rtl/>
              </w:rPr>
              <w:t>4</w:t>
            </w:r>
            <w:r w:rsidRPr="004E6397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على الناس مفروض بحكم وإسجا</w:t>
            </w:r>
            <w:r w:rsidRPr="00FE4254">
              <w:rPr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نورد فيما يلي الآيات القرآني</w:t>
      </w:r>
      <w:r w:rsidR="00E35317">
        <w:rPr>
          <w:rFonts w:hint="cs"/>
          <w:rtl/>
        </w:rPr>
        <w:t>ّ</w:t>
      </w:r>
      <w:r w:rsidRPr="008A3C6C">
        <w:rPr>
          <w:rtl/>
        </w:rPr>
        <w:t>ة ال</w:t>
      </w:r>
      <w:r w:rsidR="00C0550C">
        <w:rPr>
          <w:rFonts w:hint="cs"/>
          <w:rtl/>
        </w:rPr>
        <w:t>ّ</w:t>
      </w:r>
      <w:r w:rsidRPr="008A3C6C">
        <w:rPr>
          <w:rtl/>
        </w:rPr>
        <w:t>تي نزلت في</w:t>
      </w:r>
      <w:r w:rsidR="00514E27">
        <w:rPr>
          <w:rtl/>
        </w:rPr>
        <w:t xml:space="preserve"> أهل </w:t>
      </w:r>
      <w:r w:rsidRPr="008A3C6C">
        <w:rPr>
          <w:rtl/>
        </w:rPr>
        <w:t>البيت ومن هم ال</w:t>
      </w:r>
      <w:r w:rsidR="00AF084D">
        <w:rPr>
          <w:rFonts w:hint="cs"/>
          <w:rtl/>
        </w:rPr>
        <w:t>ّ</w:t>
      </w:r>
      <w:r w:rsidRPr="008A3C6C">
        <w:rPr>
          <w:rtl/>
        </w:rPr>
        <w:t>ذين اختص</w:t>
      </w:r>
      <w:r w:rsidR="00DC4916">
        <w:rPr>
          <w:rFonts w:hint="cs"/>
          <w:rtl/>
        </w:rPr>
        <w:t>ّ</w:t>
      </w:r>
      <w:r w:rsidRPr="008A3C6C">
        <w:rPr>
          <w:rtl/>
        </w:rPr>
        <w:t>تهم الآيات القرآنية الشريفة:</w:t>
      </w:r>
    </w:p>
    <w:p w:rsidR="000D184C" w:rsidRPr="008A3C6C" w:rsidRDefault="000D184C" w:rsidP="00AF084D">
      <w:pPr>
        <w:pStyle w:val="libNormal"/>
        <w:rPr>
          <w:rtl/>
        </w:rPr>
      </w:pPr>
      <w:r w:rsidRPr="008A3C6C">
        <w:rPr>
          <w:rtl/>
        </w:rPr>
        <w:t>أ-آية</w:t>
      </w:r>
      <w:r w:rsidR="00AF084D">
        <w:rPr>
          <w:rtl/>
        </w:rPr>
        <w:t xml:space="preserve"> المودّة</w:t>
      </w:r>
      <w:r w:rsidR="00AF084D">
        <w:rPr>
          <w:rFonts w:hint="cs"/>
          <w:rtl/>
        </w:rPr>
        <w:t xml:space="preserve">: </w:t>
      </w:r>
      <w:r w:rsidRPr="008A3C6C">
        <w:rPr>
          <w:rtl/>
        </w:rPr>
        <w:t>الآية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23 سورة الشعراء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1-روى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</w:t>
      </w:r>
      <w:r w:rsidR="00ED20F9">
        <w:rPr>
          <w:rtl/>
        </w:rPr>
        <w:t xml:space="preserve"> (الفضائل)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187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2630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AF084D">
      <w:pPr>
        <w:pStyle w:val="libNormal"/>
        <w:rPr>
          <w:rtl/>
        </w:rPr>
      </w:pPr>
      <w:r w:rsidRPr="008A3C6C">
        <w:rPr>
          <w:rtl/>
        </w:rPr>
        <w:t xml:space="preserve">وفيما كتب </w:t>
      </w:r>
      <w:r w:rsidR="00AF084D">
        <w:rPr>
          <w:rFonts w:hint="cs"/>
          <w:rtl/>
        </w:rPr>
        <w:t>إ</w:t>
      </w:r>
      <w:r w:rsidRPr="008A3C6C">
        <w:rPr>
          <w:rtl/>
        </w:rPr>
        <w:t>لينا محمد بن عبد الله بن سليمان الحضرمي، يذكر أن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 حرب بن الحسن الطحّان حد</w:t>
      </w:r>
      <w:r w:rsidR="00BF6754">
        <w:rPr>
          <w:rFonts w:hint="cs"/>
          <w:rtl/>
        </w:rPr>
        <w:t>ّ</w:t>
      </w:r>
      <w:r w:rsidRPr="008A3C6C">
        <w:rPr>
          <w:rtl/>
        </w:rPr>
        <w:t>ثهم،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الأشقر، عن قيس، عن الأعمش عن سعيد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="007A67E2" w:rsidRPr="00FE4254">
        <w:rPr>
          <w:rtl/>
        </w:rPr>
        <w:t xml:space="preserve"> </w:t>
      </w:r>
      <w:r w:rsidRPr="00FE4254">
        <w:rPr>
          <w:rtl/>
        </w:rPr>
        <w:t>قالوا يا رسول الله من قرابتك هؤلاء الذين وجبت علينا مود</w:t>
      </w:r>
      <w:r w:rsidR="00BF6754" w:rsidRPr="00FE4254">
        <w:rPr>
          <w:rFonts w:hint="cs"/>
          <w:rtl/>
        </w:rPr>
        <w:t>ّ</w:t>
      </w:r>
      <w:r w:rsidRPr="00FE4254">
        <w:rPr>
          <w:rtl/>
        </w:rPr>
        <w:t>تهم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BF6754" w:rsidRPr="00FE4254">
        <w:rPr>
          <w:rStyle w:val="libBold2Char"/>
          <w:rFonts w:hint="cs"/>
          <w:rtl/>
        </w:rPr>
        <w:t>ّ</w:t>
      </w:r>
      <w:r w:rsidR="00AF084D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 عليهم الس</w:t>
      </w:r>
      <w:r w:rsidR="00AF084D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A38BD" w:rsidRDefault="000A38BD" w:rsidP="000A38B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A38BD" w:rsidRDefault="000A38BD" w:rsidP="00AF084D">
      <w:pPr>
        <w:pStyle w:val="libFootnote0"/>
        <w:rPr>
          <w:rtl/>
        </w:rPr>
      </w:pPr>
      <w:r>
        <w:rPr>
          <w:rFonts w:hint="cs"/>
          <w:rtl/>
        </w:rPr>
        <w:t>(1)</w:t>
      </w:r>
      <w:r w:rsidR="00AF084D" w:rsidRPr="00AF084D">
        <w:rPr>
          <w:rFonts w:hint="eastAsia"/>
          <w:rtl/>
        </w:rPr>
        <w:t xml:space="preserve"> </w:t>
      </w:r>
      <w:r w:rsidR="00AF084D" w:rsidRPr="00A956BE">
        <w:rPr>
          <w:rFonts w:hint="eastAsia"/>
          <w:rtl/>
        </w:rPr>
        <w:t>سورة</w:t>
      </w:r>
      <w:r w:rsidR="00AF084D" w:rsidRPr="00A956BE">
        <w:rPr>
          <w:rtl/>
        </w:rPr>
        <w:t xml:space="preserve"> </w:t>
      </w:r>
      <w:r w:rsidR="00AF084D" w:rsidRPr="00A956BE">
        <w:rPr>
          <w:rFonts w:hint="eastAsia"/>
          <w:rtl/>
        </w:rPr>
        <w:t>الشورى</w:t>
      </w:r>
      <w:r w:rsidR="00AF084D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4E6397" w:rsidRPr="00A956BE">
        <w:rPr>
          <w:rtl/>
        </w:rPr>
        <w:t>23</w:t>
      </w:r>
      <w:r w:rsidR="004E6397">
        <w:rPr>
          <w:rtl/>
        </w:rPr>
        <w:t>.</w:t>
      </w:r>
    </w:p>
    <w:p w:rsidR="000A38BD" w:rsidRDefault="000A38BD" w:rsidP="00C0550C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4E6397" w:rsidRPr="00A956BE">
        <w:rPr>
          <w:rFonts w:hint="eastAsia"/>
          <w:rtl/>
        </w:rPr>
        <w:t>سورة</w:t>
      </w:r>
      <w:r w:rsidR="004E6397" w:rsidRPr="00A956BE">
        <w:rPr>
          <w:rtl/>
        </w:rPr>
        <w:t xml:space="preserve"> </w:t>
      </w:r>
      <w:r w:rsidR="004E6397" w:rsidRPr="00A956BE">
        <w:rPr>
          <w:rFonts w:hint="eastAsia"/>
          <w:rtl/>
        </w:rPr>
        <w:t>الإنسان</w:t>
      </w:r>
      <w:r w:rsidR="00AF084D">
        <w:rPr>
          <w:rFonts w:hint="cs"/>
          <w:rtl/>
        </w:rPr>
        <w:t>:</w:t>
      </w:r>
      <w:r w:rsidR="004E6397">
        <w:rPr>
          <w:rtl/>
        </w:rPr>
        <w:t xml:space="preserve"> </w:t>
      </w:r>
      <w:r w:rsidR="00C0550C">
        <w:rPr>
          <w:rFonts w:hint="cs"/>
          <w:rtl/>
        </w:rPr>
        <w:t>8-9</w:t>
      </w:r>
      <w:r w:rsidR="004E6397">
        <w:rPr>
          <w:rtl/>
        </w:rPr>
        <w:t>.</w:t>
      </w:r>
    </w:p>
    <w:p w:rsidR="000A38BD" w:rsidRDefault="000A38BD" w:rsidP="00AF084D">
      <w:pPr>
        <w:pStyle w:val="libFootnote0"/>
        <w:rPr>
          <w:rtl/>
        </w:rPr>
      </w:pPr>
      <w:r>
        <w:rPr>
          <w:rFonts w:hint="cs"/>
          <w:rtl/>
        </w:rPr>
        <w:t>(3)</w:t>
      </w:r>
      <w:r w:rsidR="00AF084D" w:rsidRPr="00AF084D">
        <w:rPr>
          <w:rFonts w:hint="eastAsia"/>
          <w:rtl/>
        </w:rPr>
        <w:t xml:space="preserve"> </w:t>
      </w:r>
      <w:r w:rsidR="00AF084D" w:rsidRPr="00A956BE">
        <w:rPr>
          <w:rFonts w:hint="eastAsia"/>
          <w:rtl/>
        </w:rPr>
        <w:t>سورة</w:t>
      </w:r>
      <w:r w:rsidR="00AF084D" w:rsidRPr="00A956BE">
        <w:rPr>
          <w:rtl/>
        </w:rPr>
        <w:t xml:space="preserve"> </w:t>
      </w:r>
      <w:r w:rsidR="00AF084D" w:rsidRPr="00A956BE">
        <w:rPr>
          <w:rFonts w:hint="eastAsia"/>
          <w:rtl/>
        </w:rPr>
        <w:t>الأحزاب</w:t>
      </w:r>
      <w:r w:rsidR="00AF084D">
        <w:rPr>
          <w:rFonts w:hint="cs"/>
          <w:rtl/>
        </w:rPr>
        <w:t>:</w:t>
      </w:r>
      <w:r w:rsidR="004E6397">
        <w:rPr>
          <w:rtl/>
        </w:rPr>
        <w:t xml:space="preserve"> </w:t>
      </w:r>
      <w:r w:rsidR="004E6397" w:rsidRPr="00A956BE">
        <w:rPr>
          <w:rtl/>
        </w:rPr>
        <w:t>33</w:t>
      </w:r>
      <w:r w:rsidR="004E6397">
        <w:rPr>
          <w:rtl/>
        </w:rPr>
        <w:t>.</w:t>
      </w:r>
    </w:p>
    <w:p w:rsidR="000A38BD" w:rsidRDefault="000A38BD" w:rsidP="00AF084D">
      <w:pPr>
        <w:pStyle w:val="libFootnote0"/>
        <w:rPr>
          <w:rtl/>
        </w:rPr>
      </w:pPr>
      <w:r>
        <w:rPr>
          <w:rFonts w:hint="cs"/>
          <w:rtl/>
        </w:rPr>
        <w:t>(4)</w:t>
      </w:r>
      <w:r w:rsidR="00AF084D" w:rsidRPr="00AF084D">
        <w:rPr>
          <w:rFonts w:hint="eastAsia"/>
          <w:rtl/>
        </w:rPr>
        <w:t xml:space="preserve"> </w:t>
      </w:r>
      <w:r w:rsidR="00AF084D" w:rsidRPr="00A956BE">
        <w:rPr>
          <w:rFonts w:hint="eastAsia"/>
          <w:rtl/>
        </w:rPr>
        <w:t>سورة</w:t>
      </w:r>
      <w:r w:rsidR="00AF084D" w:rsidRPr="00A956BE">
        <w:rPr>
          <w:rtl/>
        </w:rPr>
        <w:t xml:space="preserve"> </w:t>
      </w:r>
      <w:r w:rsidR="00AF084D" w:rsidRPr="00A956BE">
        <w:rPr>
          <w:rFonts w:hint="eastAsia"/>
          <w:rtl/>
        </w:rPr>
        <w:t>الشعراء</w:t>
      </w:r>
      <w:r w:rsidR="00AF084D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4E6397">
        <w:rPr>
          <w:rtl/>
        </w:rPr>
        <w:t xml:space="preserve">آية المودّة </w:t>
      </w:r>
      <w:r w:rsidR="004E6397" w:rsidRPr="00A956BE">
        <w:rPr>
          <w:rtl/>
        </w:rPr>
        <w:t>23</w:t>
      </w:r>
      <w:r w:rsidR="004E6397">
        <w:rPr>
          <w:rtl/>
        </w:rPr>
        <w:t>.</w:t>
      </w:r>
    </w:p>
    <w:p w:rsidR="000A38BD" w:rsidRDefault="000A38BD" w:rsidP="000A38BD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2- قال محمد محمود حجازي في تفسيره</w:t>
      </w:r>
      <w:r w:rsidR="000C3E0A">
        <w:rPr>
          <w:rtl/>
        </w:rPr>
        <w:t xml:space="preserve"> </w:t>
      </w:r>
      <w:r w:rsidR="00C0550C">
        <w:rPr>
          <w:rStyle w:val="libBold2Char"/>
          <w:rFonts w:hint="cs"/>
          <w:rtl/>
        </w:rPr>
        <w:t>(</w:t>
      </w:r>
      <w:r w:rsidRPr="008A3C6C">
        <w:rPr>
          <w:rtl/>
        </w:rPr>
        <w:t>التفسير الواضح</w:t>
      </w:r>
      <w:r w:rsidR="00C0550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ج25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</w:t>
      </w:r>
      <w:r w:rsidR="007A67E2">
        <w:rPr>
          <w:rtl/>
        </w:rPr>
        <w:t xml:space="preserve"> </w:t>
      </w:r>
      <w:r w:rsidRPr="008A3C6C">
        <w:rPr>
          <w:rtl/>
        </w:rPr>
        <w:t>في تفسير</w:t>
      </w:r>
      <w:r w:rsidR="002B6AAD">
        <w:rPr>
          <w:rtl/>
        </w:rPr>
        <w:t xml:space="preserve"> الآية </w:t>
      </w:r>
      <w:r w:rsidRPr="008A3C6C">
        <w:rPr>
          <w:rtl/>
        </w:rPr>
        <w:t>الكريمة:</w:t>
      </w:r>
      <w:r w:rsidR="007A67E2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، قال: بمعنى </w:t>
      </w:r>
      <w:r w:rsidR="00BF6754">
        <w:rPr>
          <w:rFonts w:hint="cs"/>
          <w:rtl/>
        </w:rPr>
        <w:t>أ</w:t>
      </w:r>
      <w:r w:rsidRPr="008A3C6C">
        <w:rPr>
          <w:rtl/>
        </w:rPr>
        <w:t>ن</w:t>
      </w:r>
      <w:r w:rsidR="00BF6754">
        <w:rPr>
          <w:rFonts w:hint="cs"/>
          <w:rtl/>
        </w:rPr>
        <w:t>ّ</w:t>
      </w:r>
      <w:r w:rsidRPr="008A3C6C">
        <w:rPr>
          <w:rtl/>
        </w:rPr>
        <w:t>ي لا أسألكم أجراً،</w:t>
      </w:r>
      <w:r w:rsidR="00BC27DB">
        <w:rPr>
          <w:rtl/>
        </w:rPr>
        <w:t xml:space="preserve"> إلّا </w:t>
      </w:r>
      <w:r w:rsidRPr="008A3C6C">
        <w:rPr>
          <w:rtl/>
        </w:rPr>
        <w:t>أن تود</w:t>
      </w:r>
      <w:r w:rsidR="00BF6754">
        <w:rPr>
          <w:rFonts w:hint="cs"/>
          <w:rtl/>
        </w:rPr>
        <w:t>ّ</w:t>
      </w:r>
      <w:r w:rsidRPr="008A3C6C">
        <w:rPr>
          <w:rtl/>
        </w:rPr>
        <w:t>وا قرابتي و</w:t>
      </w:r>
      <w:r w:rsidR="00BF6754">
        <w:rPr>
          <w:rFonts w:hint="cs"/>
          <w:rtl/>
        </w:rPr>
        <w:t>أ</w:t>
      </w:r>
      <w:r w:rsidRPr="008A3C6C">
        <w:rPr>
          <w:rtl/>
        </w:rPr>
        <w:t>هل بيتي،</w:t>
      </w:r>
      <w:r w:rsidR="000C3E0A">
        <w:rPr>
          <w:rtl/>
        </w:rPr>
        <w:t xml:space="preserve"> </w:t>
      </w:r>
      <w:r w:rsidR="008938D3">
        <w:rPr>
          <w:rStyle w:val="libBold2Char"/>
          <w:rFonts w:hint="cs"/>
          <w:rtl/>
        </w:rPr>
        <w:t>(</w:t>
      </w:r>
      <w:r w:rsidRPr="008A3C6C">
        <w:rPr>
          <w:rtl/>
        </w:rPr>
        <w:t>قيل</w:t>
      </w:r>
      <w:r w:rsidR="008938D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ومن هم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قيل: هم علي</w:t>
      </w:r>
      <w:r w:rsidR="00BF6754">
        <w:rPr>
          <w:rFonts w:hint="cs"/>
          <w:rtl/>
        </w:rPr>
        <w:t>ّ</w:t>
      </w:r>
      <w:r w:rsidR="00AE3BF0">
        <w:rPr>
          <w:rFonts w:hint="cs"/>
          <w:rtl/>
        </w:rPr>
        <w:t>ٌ</w:t>
      </w:r>
      <w:r w:rsidRPr="008A3C6C">
        <w:rPr>
          <w:rtl/>
        </w:rPr>
        <w:t xml:space="preserve"> وفاطمة و</w:t>
      </w:r>
      <w:r w:rsidR="00493360">
        <w:rPr>
          <w:rFonts w:hint="cs"/>
          <w:rtl/>
        </w:rPr>
        <w:t>ابن</w:t>
      </w:r>
      <w:r w:rsidRPr="008A3C6C">
        <w:rPr>
          <w:rtl/>
        </w:rPr>
        <w:t>اهما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3-روى</w:t>
      </w:r>
      <w:r w:rsidR="006844A7">
        <w:rPr>
          <w:rtl/>
        </w:rPr>
        <w:t xml:space="preserve"> أبو </w:t>
      </w:r>
      <w:r w:rsidRPr="008A3C6C">
        <w:rPr>
          <w:rtl/>
        </w:rPr>
        <w:t>نعيم، الحافظ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F20429">
        <w:rPr>
          <w:rtl/>
        </w:rPr>
        <w:t xml:space="preserve"> إسحاق </w:t>
      </w:r>
      <w:r w:rsidRPr="008A3C6C">
        <w:rPr>
          <w:rtl/>
        </w:rPr>
        <w:t>في كتاب</w:t>
      </w:r>
      <w:r w:rsidR="0027303B">
        <w:rPr>
          <w:rtl/>
        </w:rPr>
        <w:t xml:space="preserve"> (ما نزل من القرآن في عليّ)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207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 منشورات مطبعة وزارة الارشاد </w:t>
      </w:r>
      <w:r w:rsidR="00452529">
        <w:rPr>
          <w:rtl/>
        </w:rPr>
        <w:t>-</w:t>
      </w:r>
      <w:r w:rsidRPr="008A3C6C">
        <w:rPr>
          <w:rtl/>
        </w:rPr>
        <w:t xml:space="preserve">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BF6754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أبو </w:t>
      </w:r>
      <w:r w:rsidRPr="008A3C6C">
        <w:rPr>
          <w:rtl/>
        </w:rPr>
        <w:t>محمد بن حيان،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الجارود،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عبد الله،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حسين بن الحسن، عن قيس</w:t>
      </w:r>
      <w:r w:rsidR="000C3E0A">
        <w:rPr>
          <w:rtl/>
        </w:rPr>
        <w:t xml:space="preserve"> </w:t>
      </w:r>
      <w:r w:rsidR="0040457C">
        <w:rPr>
          <w:rStyle w:val="libBold2Char"/>
          <w:rFonts w:hint="cs"/>
          <w:rtl/>
        </w:rPr>
        <w:t>(</w:t>
      </w:r>
      <w:r w:rsidRPr="008A3C6C">
        <w:rPr>
          <w:rtl/>
        </w:rPr>
        <w:t>بن الربيع</w:t>
      </w:r>
      <w:r w:rsidR="0040457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الأعمش، عن سعيد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يا رسول الله من هؤلاء ال</w:t>
      </w:r>
      <w:r w:rsidR="00DC4916">
        <w:rPr>
          <w:rFonts w:hint="cs"/>
          <w:rtl/>
        </w:rPr>
        <w:t>ّ</w:t>
      </w:r>
      <w:r w:rsidRPr="00FE4254">
        <w:rPr>
          <w:rtl/>
        </w:rPr>
        <w:t>ذين أمرنا الله بمود</w:t>
      </w:r>
      <w:r w:rsidR="00DC4916">
        <w:rPr>
          <w:rFonts w:hint="cs"/>
          <w:rtl/>
        </w:rPr>
        <w:t>َّ</w:t>
      </w:r>
      <w:r w:rsidRPr="00FE4254">
        <w:rPr>
          <w:rtl/>
        </w:rPr>
        <w:t>تهم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وأيضا روى</w:t>
      </w:r>
      <w:r w:rsidR="006844A7">
        <w:rPr>
          <w:rtl/>
        </w:rPr>
        <w:t xml:space="preserve"> أبو </w:t>
      </w:r>
      <w:r w:rsidRPr="008A3C6C">
        <w:rPr>
          <w:rtl/>
        </w:rPr>
        <w:t>نعيم في كتاب</w:t>
      </w:r>
      <w:r w:rsidR="000C3E0A">
        <w:rPr>
          <w:rtl/>
        </w:rPr>
        <w:t xml:space="preserve"> </w:t>
      </w:r>
      <w:r w:rsidR="0040457C">
        <w:rPr>
          <w:rStyle w:val="libBold2Char"/>
          <w:rFonts w:hint="cs"/>
          <w:rtl/>
        </w:rPr>
        <w:t>(</w:t>
      </w:r>
      <w:r w:rsidRPr="008A3C6C">
        <w:rPr>
          <w:rtl/>
        </w:rPr>
        <w:t>تاريخ أصبهان</w:t>
      </w:r>
      <w:r w:rsidR="0040457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165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BF6754">
        <w:rPr>
          <w:rFonts w:hint="cs"/>
          <w:rtl/>
        </w:rPr>
        <w:t>ّ</w:t>
      </w:r>
      <w:r w:rsidRPr="008A3C6C">
        <w:rPr>
          <w:rtl/>
        </w:rPr>
        <w:t>ثنا الحسين بن</w:t>
      </w:r>
      <w:r w:rsidR="00514E27">
        <w:rPr>
          <w:rtl/>
        </w:rPr>
        <w:t xml:space="preserve"> أحمد </w:t>
      </w:r>
      <w:r w:rsidRPr="008A3C6C">
        <w:rPr>
          <w:rtl/>
        </w:rPr>
        <w:t>بن علي</w:t>
      </w:r>
      <w:r w:rsidR="006844A7">
        <w:rPr>
          <w:rtl/>
        </w:rPr>
        <w:t xml:space="preserve"> أبو </w:t>
      </w:r>
      <w:r w:rsidRPr="008A3C6C">
        <w:rPr>
          <w:rtl/>
        </w:rPr>
        <w:t>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محمد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هريرة،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يزيد،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قتيبة بن مهران،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الغفور،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هاشم، عن زاذان: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علي</w:t>
      </w:r>
      <w:r w:rsidR="00BF6754">
        <w:rPr>
          <w:rFonts w:hint="cs"/>
          <w:rtl/>
        </w:rPr>
        <w:t>ّ</w:t>
      </w:r>
      <w:r w:rsidRPr="008A3C6C">
        <w:rPr>
          <w:rtl/>
        </w:rPr>
        <w:t>، قال: قال رسول الله</w:t>
      </w:r>
      <w:r w:rsidR="000C3E0A">
        <w:rPr>
          <w:rtl/>
        </w:rPr>
        <w:t xml:space="preserve"> </w:t>
      </w:r>
      <w:r w:rsidR="0040457C">
        <w:rPr>
          <w:rStyle w:val="libBold2Char"/>
          <w:rFonts w:hint="cs"/>
          <w:rtl/>
        </w:rPr>
        <w:t>(</w:t>
      </w:r>
      <w:r w:rsidR="00C92CFE">
        <w:rPr>
          <w:rtl/>
        </w:rPr>
        <w:t>صلّى 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40457C">
        <w:rPr>
          <w:rStyle w:val="libBold2Char"/>
          <w:rFonts w:hint="cs"/>
          <w:rtl/>
        </w:rPr>
        <w:t>)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عليكم بتعلم</w:t>
      </w:r>
      <w:r w:rsidR="003773E2" w:rsidRPr="00FE4254">
        <w:rPr>
          <w:rStyle w:val="libBold2Char"/>
          <w:rtl/>
        </w:rPr>
        <w:t xml:space="preserve"> القرآن </w:t>
      </w:r>
      <w:r w:rsidRPr="00FE4254">
        <w:rPr>
          <w:rStyle w:val="libBold2Char"/>
          <w:rtl/>
        </w:rPr>
        <w:t>وكثرة تلاوته، تنالون به الدرجات، وكثرة عجائبه في الجن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40457C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وفينا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آل حم</w:t>
      </w:r>
      <w:r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</w:t>
      </w:r>
      <w:r w:rsidR="00BF675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لا يحفظ مود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كل</w:t>
      </w:r>
      <w:r w:rsidR="00E3531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مؤمن</w:t>
      </w:r>
      <w:r w:rsidR="00332198" w:rsidRPr="00332198">
        <w:rPr>
          <w:rStyle w:val="libBold2Char"/>
          <w:rtl/>
        </w:rPr>
        <w:t>]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قرأ: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نعيم في كتاب</w:t>
      </w:r>
      <w:r w:rsidR="000C3E0A">
        <w:rPr>
          <w:rtl/>
        </w:rPr>
        <w:t xml:space="preserve"> </w:t>
      </w:r>
      <w:r w:rsidR="00671AD0">
        <w:rPr>
          <w:rStyle w:val="libBold2Char"/>
          <w:rFonts w:hint="cs"/>
          <w:rtl/>
        </w:rPr>
        <w:t>(</w:t>
      </w:r>
      <w:r w:rsidR="00BF6754">
        <w:rPr>
          <w:rtl/>
        </w:rPr>
        <w:t>حلية الأولياء</w:t>
      </w:r>
      <w:r w:rsidR="00671AD0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201</w:t>
      </w:r>
      <w:r w:rsidR="007A67E2">
        <w:rPr>
          <w:rtl/>
        </w:rPr>
        <w:t xml:space="preserve"> </w:t>
      </w:r>
      <w:r w:rsidRPr="008A3C6C">
        <w:rPr>
          <w:rtl/>
        </w:rPr>
        <w:t>ط1، قال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236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BF6754">
        <w:rPr>
          <w:rFonts w:hint="cs"/>
          <w:rtl/>
        </w:rPr>
        <w:t>ّ</w:t>
      </w:r>
      <w:r w:rsidRPr="008A3C6C">
        <w:rPr>
          <w:rtl/>
        </w:rPr>
        <w:t>ثنا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علي بن</w:t>
      </w:r>
      <w:r w:rsidR="00514E27">
        <w:rPr>
          <w:rtl/>
        </w:rPr>
        <w:t xml:space="preserve"> أحمد </w:t>
      </w:r>
      <w:r w:rsidRPr="008A3C6C">
        <w:rPr>
          <w:rtl/>
        </w:rPr>
        <w:t>بن مخلد،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عبادة بن زياد،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العلاء،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جعفر بن محمد، عن </w:t>
      </w:r>
      <w:r w:rsidR="00BF6754">
        <w:rPr>
          <w:rFonts w:hint="cs"/>
          <w:rtl/>
        </w:rPr>
        <w:t>أ</w:t>
      </w:r>
      <w:r w:rsidRPr="008A3C6C">
        <w:rPr>
          <w:rtl/>
        </w:rPr>
        <w:t>بيه: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جابر بن عبد الله، قال: جاء أعرابي إلى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، فقال: يا محم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د </w:t>
      </w:r>
      <w:r w:rsidR="00BF6754">
        <w:rPr>
          <w:rFonts w:hint="cs"/>
          <w:rtl/>
        </w:rPr>
        <w:t>أ</w:t>
      </w:r>
      <w:r w:rsidRPr="008A3C6C">
        <w:rPr>
          <w:rtl/>
        </w:rPr>
        <w:t>عرض علي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 ال</w:t>
      </w:r>
      <w:r w:rsidR="00BF6754">
        <w:rPr>
          <w:rFonts w:hint="cs"/>
          <w:rtl/>
        </w:rPr>
        <w:t>إ</w:t>
      </w:r>
      <w:r w:rsidRPr="008A3C6C">
        <w:rPr>
          <w:rtl/>
        </w:rPr>
        <w:t>سلام،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تشهد أن لا </w:t>
      </w:r>
      <w:r w:rsidR="00BF675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الله وحده لا شريك له، و</w:t>
      </w:r>
      <w:r w:rsidR="00BF6754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محم</w:t>
      </w:r>
      <w:r w:rsidR="00BF67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داً عبده ورسوله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تسألني عليه أجراً،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لا</w:t>
      </w:r>
      <w:r w:rsidR="00BC27DB" w:rsidRPr="00FE4254">
        <w:rPr>
          <w:rStyle w:val="libBold2Char"/>
          <w:rtl/>
        </w:rPr>
        <w:t xml:space="preserve"> إلّا </w:t>
      </w:r>
      <w:r w:rsidR="007672DB" w:rsidRPr="00FE4254">
        <w:rPr>
          <w:rStyle w:val="libBold2Char"/>
          <w:rtl/>
        </w:rPr>
        <w:t xml:space="preserve">المودّة </w:t>
      </w:r>
      <w:r w:rsidRPr="00FE4254">
        <w:rPr>
          <w:rStyle w:val="libBold2Char"/>
          <w:rtl/>
        </w:rPr>
        <w:t>في القربى</w:t>
      </w:r>
      <w:r w:rsidR="008633E6"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قال: قربائي</w:t>
      </w:r>
      <w:r w:rsidR="001B7E9C">
        <w:rPr>
          <w:rtl/>
        </w:rPr>
        <w:t xml:space="preserve"> أو </w:t>
      </w:r>
      <w:r w:rsidRPr="008A3C6C">
        <w:rPr>
          <w:rtl/>
        </w:rPr>
        <w:t>قرابتك</w:t>
      </w:r>
      <w:r w:rsidR="008633E6">
        <w:rPr>
          <w:rtl/>
        </w:rPr>
        <w:t>؟</w:t>
      </w:r>
      <w:r w:rsidRPr="008A3C6C">
        <w:rPr>
          <w:rtl/>
        </w:rPr>
        <w:t xml:space="preserve"> - وفي بعض الروايات </w:t>
      </w:r>
      <w:r w:rsidR="00671AD0">
        <w:rPr>
          <w:rtl/>
        </w:rPr>
        <w:t>–</w:t>
      </w:r>
      <w:r w:rsidR="000C3E0A">
        <w:rPr>
          <w:rtl/>
        </w:rPr>
        <w:t xml:space="preserve"> </w:t>
      </w:r>
      <w:r w:rsidR="00671AD0">
        <w:rPr>
          <w:rStyle w:val="libBold2Char"/>
          <w:rFonts w:hint="cs"/>
          <w:rtl/>
        </w:rPr>
        <w:t>(</w:t>
      </w:r>
      <w:r w:rsidRPr="008A3C6C">
        <w:rPr>
          <w:rtl/>
        </w:rPr>
        <w:t>قرباي،</w:t>
      </w:r>
      <w:r w:rsidR="001B7E9C">
        <w:rPr>
          <w:rtl/>
        </w:rPr>
        <w:t xml:space="preserve"> أو </w:t>
      </w:r>
      <w:r w:rsidRPr="008A3C6C">
        <w:rPr>
          <w:rtl/>
        </w:rPr>
        <w:t>قرباك</w:t>
      </w:r>
      <w:r w:rsidR="00671AD0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قرباي</w:t>
      </w:r>
      <w:r w:rsidRPr="008A3C6C">
        <w:rPr>
          <w:rtl/>
        </w:rPr>
        <w:t xml:space="preserve"> قال: هات </w:t>
      </w:r>
      <w:r w:rsidR="00BF6754">
        <w:rPr>
          <w:rFonts w:hint="cs"/>
          <w:rtl/>
        </w:rPr>
        <w:t>أ</w:t>
      </w:r>
      <w:r w:rsidRPr="008A3C6C">
        <w:rPr>
          <w:rtl/>
        </w:rPr>
        <w:t>بايعك فعلى من لا يحب</w:t>
      </w:r>
      <w:r w:rsidR="00BF6754">
        <w:rPr>
          <w:rFonts w:hint="cs"/>
          <w:rtl/>
        </w:rPr>
        <w:t>ّ</w:t>
      </w:r>
      <w:r w:rsidRPr="008A3C6C">
        <w:rPr>
          <w:rtl/>
        </w:rPr>
        <w:t>ك ولا يحب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 قرباك لعن</w:t>
      </w:r>
      <w:r w:rsidR="00FC5380">
        <w:rPr>
          <w:rFonts w:hint="cs"/>
          <w:rtl/>
        </w:rPr>
        <w:t>ه</w:t>
      </w:r>
      <w:r w:rsidRPr="008A3C6C">
        <w:rPr>
          <w:rtl/>
        </w:rPr>
        <w:t xml:space="preserve"> الله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BF6754" w:rsidRPr="00FE4254">
        <w:rPr>
          <w:rStyle w:val="libBold2Char"/>
          <w:rFonts w:hint="cs"/>
          <w:rtl/>
        </w:rPr>
        <w:t>آ</w:t>
      </w:r>
      <w:r w:rsidRPr="00FE4254">
        <w:rPr>
          <w:rStyle w:val="libBold2Char"/>
          <w:rtl/>
        </w:rPr>
        <w:t>مين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الحاكم النيسابوري،</w:t>
      </w:r>
      <w:r w:rsidR="006844A7">
        <w:rPr>
          <w:rtl/>
        </w:rPr>
        <w:t xml:space="preserve"> أبو </w:t>
      </w:r>
      <w:r w:rsidRPr="008A3C6C">
        <w:rPr>
          <w:rtl/>
        </w:rPr>
        <w:t>عبد الله محمد بن عبد الله بن محمد في</w:t>
      </w:r>
      <w:r w:rsidR="0026002D">
        <w:rPr>
          <w:rtl/>
        </w:rPr>
        <w:t xml:space="preserve"> (المستدرك على الصحيحين)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172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علي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 بن الحسين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خطب الحسن بن علي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 حين قتل علي</w:t>
      </w:r>
      <w:r w:rsidR="00BF6754">
        <w:rPr>
          <w:rFonts w:hint="cs"/>
          <w:rtl/>
        </w:rPr>
        <w:t>ّ</w:t>
      </w:r>
      <w:r w:rsidRPr="008A3C6C">
        <w:rPr>
          <w:rtl/>
        </w:rPr>
        <w:t xml:space="preserve"> عليهما الس</w:t>
      </w:r>
      <w:r w:rsidR="00AE3BF0">
        <w:rPr>
          <w:rFonts w:hint="cs"/>
          <w:rtl/>
        </w:rPr>
        <w:t>ّ</w:t>
      </w:r>
      <w:r w:rsidRPr="008A3C6C">
        <w:rPr>
          <w:rtl/>
        </w:rPr>
        <w:t>لام، فقال: بعد كلام تقريض أمير المؤمنين وتعريف نفسه: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</w:t>
      </w:r>
      <w:r w:rsidR="000A772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0A77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ذين </w:t>
      </w:r>
      <w:r w:rsidR="000A772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الله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تطهيراً، و</w:t>
      </w:r>
      <w:r w:rsidR="000A772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الذين افترض</w:t>
      </w:r>
      <w:r w:rsidR="000C3E0A">
        <w:rPr>
          <w:rStyle w:val="libBold2Char"/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الله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 مود</w:t>
      </w:r>
      <w:r w:rsidR="000A77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تهم على كل مسلم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قرأ</w:t>
      </w:r>
      <w:r w:rsidRPr="00FE4254">
        <w:rPr>
          <w:rStyle w:val="libBold2Char"/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نَّزِدْ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="00C25EFF" w:rsidRPr="00C25EFF">
        <w:rPr>
          <w:rStyle w:val="libAlaemChar"/>
          <w:rFonts w:hint="cs"/>
          <w:rtl/>
        </w:rPr>
        <w:t>)</w:t>
      </w:r>
      <w:r w:rsidR="007D3C02">
        <w:rPr>
          <w:rStyle w:val="libBold2Char"/>
          <w:rtl/>
        </w:rPr>
        <w:t xml:space="preserve"> ف</w:t>
      </w:r>
      <w:r w:rsidR="007D3C02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قتراف الحسنة مود</w:t>
      </w:r>
      <w:r w:rsidR="000A77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الخوارزمي، الموفق</w:t>
      </w:r>
      <w:r w:rsidR="00514E27">
        <w:rPr>
          <w:rtl/>
        </w:rPr>
        <w:t xml:space="preserve"> أحمد</w:t>
      </w:r>
      <w:r w:rsidR="000A7729">
        <w:rPr>
          <w:rtl/>
        </w:rPr>
        <w:t xml:space="preserve"> أخطب </w:t>
      </w:r>
      <w:r w:rsidRPr="008A3C6C">
        <w:rPr>
          <w:rtl/>
        </w:rPr>
        <w:t>الخطباء الخوارزمي في كتاب</w:t>
      </w:r>
      <w:r w:rsidR="000C3E0A">
        <w:rPr>
          <w:rtl/>
        </w:rPr>
        <w:t xml:space="preserve"> </w:t>
      </w:r>
      <w:r w:rsidR="00671AD0">
        <w:rPr>
          <w:rStyle w:val="libBold2Char"/>
          <w:rFonts w:hint="cs"/>
          <w:rtl/>
        </w:rPr>
        <w:t>(</w:t>
      </w:r>
      <w:r w:rsidRPr="008A3C6C">
        <w:rPr>
          <w:rtl/>
        </w:rPr>
        <w:t>مقتل الحسين</w:t>
      </w:r>
      <w:r w:rsidR="00671AD0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57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سعيد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>، قالوا: يا رسول الله من قرابتك هؤلاء الذين وَجَبَتْ علينا مود</w:t>
      </w:r>
      <w:r w:rsidR="000A7729" w:rsidRPr="00FE4254">
        <w:rPr>
          <w:rFonts w:hint="cs"/>
          <w:rtl/>
        </w:rPr>
        <w:t>ّ</w:t>
      </w:r>
      <w:r w:rsidRPr="00FE4254">
        <w:rPr>
          <w:rtl/>
        </w:rPr>
        <w:t>تهم</w:t>
      </w:r>
      <w:r w:rsidR="008633E6">
        <w:rPr>
          <w:rtl/>
        </w:rPr>
        <w:t>؟</w:t>
      </w:r>
      <w:r w:rsidRPr="00FE4254">
        <w:rPr>
          <w:rtl/>
        </w:rPr>
        <w:t>، قال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0A77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رواه أيضاً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الحسن الواحدي </w:t>
      </w:r>
      <w:r w:rsidR="00452529">
        <w:rPr>
          <w:rtl/>
        </w:rPr>
        <w:t>-</w:t>
      </w:r>
      <w:r w:rsidRPr="008A3C6C">
        <w:rPr>
          <w:rtl/>
        </w:rPr>
        <w:t xml:space="preserve"> على ما رواه بسنده عنه -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نظام الدين</w:t>
      </w:r>
      <w:r w:rsidR="006844A7">
        <w:rPr>
          <w:rtl/>
        </w:rPr>
        <w:t xml:space="preserve"> أبو </w:t>
      </w:r>
      <w:r w:rsidRPr="008A3C6C">
        <w:rPr>
          <w:rtl/>
        </w:rPr>
        <w:t>بكر محمد بن الحسن النيسابوري الشافعي في تفسيره</w:t>
      </w:r>
      <w:r w:rsidR="000C3E0A">
        <w:rPr>
          <w:rtl/>
        </w:rPr>
        <w:t xml:space="preserve"> </w:t>
      </w:r>
      <w:r w:rsidR="00671AD0">
        <w:rPr>
          <w:rStyle w:val="libBold2Char"/>
          <w:rFonts w:hint="cs"/>
          <w:rtl/>
        </w:rPr>
        <w:t>(</w:t>
      </w:r>
      <w:r w:rsidRPr="008A3C6C">
        <w:rPr>
          <w:rtl/>
        </w:rPr>
        <w:t>غرائب</w:t>
      </w:r>
      <w:r w:rsidR="003773E2">
        <w:rPr>
          <w:rtl/>
        </w:rPr>
        <w:t xml:space="preserve"> القرآن </w:t>
      </w:r>
      <w:r w:rsidRPr="008A3C6C">
        <w:rPr>
          <w:rtl/>
        </w:rPr>
        <w:t>ورغائب الفرقان</w:t>
      </w:r>
      <w:r w:rsidR="00671AD0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المطبوع بهامش</w:t>
      </w:r>
      <w:r w:rsidR="0026002D">
        <w:rPr>
          <w:rtl/>
        </w:rPr>
        <w:t xml:space="preserve"> (جامع البيان) </w:t>
      </w:r>
      <w:r w:rsidRPr="008A3C6C">
        <w:rPr>
          <w:rtl/>
        </w:rPr>
        <w:t>ج24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</w:t>
      </w:r>
      <w:r w:rsidR="008633E6">
        <w:rPr>
          <w:rtl/>
        </w:rPr>
        <w:t>،</w:t>
      </w:r>
      <w:r w:rsidRPr="008A3C6C">
        <w:rPr>
          <w:rtl/>
        </w:rPr>
        <w:t xml:space="preserve"> قال: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القول الرابع: عن سعيد بن جبير، لما</w:t>
      </w:r>
      <w:r w:rsidR="000A7729">
        <w:rPr>
          <w:rFonts w:hint="cs"/>
          <w:rtl/>
        </w:rPr>
        <w:t>ّ</w:t>
      </w:r>
      <w:r w:rsidRPr="008A3C6C">
        <w:rPr>
          <w:rtl/>
        </w:rPr>
        <w:t xml:space="preserve"> نزلت هذه الآية، قالوا: يا رسول الله من هؤلاء ال</w:t>
      </w:r>
      <w:r w:rsidR="00671AD0">
        <w:rPr>
          <w:rFonts w:hint="cs"/>
          <w:rtl/>
        </w:rPr>
        <w:t>ّ</w:t>
      </w:r>
      <w:r w:rsidRPr="008A3C6C">
        <w:rPr>
          <w:rtl/>
        </w:rPr>
        <w:t>ذين أوجبت علينا مود</w:t>
      </w:r>
      <w:r w:rsidR="000A7729">
        <w:rPr>
          <w:rFonts w:hint="cs"/>
          <w:rtl/>
        </w:rPr>
        <w:t>ّ</w:t>
      </w:r>
      <w:r w:rsidRPr="008A3C6C">
        <w:rPr>
          <w:rtl/>
        </w:rPr>
        <w:t>تهم لقرابتك</w:t>
      </w:r>
      <w:r w:rsidR="008633E6">
        <w:rPr>
          <w:rtl/>
        </w:rPr>
        <w:t>؟</w:t>
      </w:r>
      <w:r w:rsidRPr="008A3C6C">
        <w:rPr>
          <w:rtl/>
        </w:rPr>
        <w:t xml:space="preserve"> فقال 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0A77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t>ولا ريب أن</w:t>
      </w:r>
      <w:r w:rsidR="000A7729" w:rsidRPr="00FE4254">
        <w:rPr>
          <w:rFonts w:hint="cs"/>
          <w:rtl/>
        </w:rPr>
        <w:t>ّ</w:t>
      </w:r>
      <w:r w:rsidRPr="00FE4254">
        <w:rPr>
          <w:rtl/>
        </w:rPr>
        <w:t xml:space="preserve"> هذا فخر عظيم، وشرف تام، ويؤي</w:t>
      </w:r>
      <w:r w:rsidR="000A7729" w:rsidRPr="00FE4254">
        <w:rPr>
          <w:rFonts w:hint="cs"/>
          <w:rtl/>
        </w:rPr>
        <w:t>ّ</w:t>
      </w:r>
      <w:r w:rsidRPr="00FE4254">
        <w:rPr>
          <w:rtl/>
        </w:rPr>
        <w:t>ده ما روي، أن</w:t>
      </w:r>
      <w:r w:rsidR="000A7729" w:rsidRPr="00FE4254">
        <w:rPr>
          <w:rFonts w:hint="cs"/>
          <w:rtl/>
        </w:rPr>
        <w:t>ّ</w:t>
      </w:r>
      <w:r w:rsidR="005E38BB">
        <w:rPr>
          <w:rtl/>
        </w:rPr>
        <w:t xml:space="preserve"> علي</w:t>
      </w:r>
      <w:r w:rsidR="005E38BB">
        <w:rPr>
          <w:rFonts w:hint="cs"/>
          <w:rtl/>
        </w:rPr>
        <w:t>ًّ</w:t>
      </w:r>
      <w:r w:rsidR="005E38BB">
        <w:rPr>
          <w:rtl/>
        </w:rPr>
        <w:t>ا</w:t>
      </w:r>
      <w:r w:rsidRPr="00FE4254">
        <w:rPr>
          <w:rtl/>
        </w:rPr>
        <w:t xml:space="preserve"> رضي الله عنه شكا إلى</w:t>
      </w:r>
      <w:r w:rsidR="007A67E2" w:rsidRPr="00FE4254">
        <w:rPr>
          <w:rtl/>
        </w:rPr>
        <w:t xml:space="preserve"> </w:t>
      </w:r>
      <w:r w:rsidRPr="00FE4254">
        <w:rPr>
          <w:rtl/>
        </w:rPr>
        <w:t>رسول (ص) حسد الناس فيه فقال 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أما ترضى أن تكون رابع أربعة</w:t>
      </w:r>
      <w:r w:rsidR="008633E6">
        <w:rPr>
          <w:rStyle w:val="libBold2Char"/>
          <w:rtl/>
        </w:rPr>
        <w:t>؟</w:t>
      </w:r>
      <w:r w:rsidR="009E11C0" w:rsidRPr="00FE4254">
        <w:rPr>
          <w:rStyle w:val="libBold2Char"/>
          <w:rtl/>
        </w:rPr>
        <w:t xml:space="preserve"> أوّل </w:t>
      </w:r>
      <w:r w:rsidRPr="00FE4254">
        <w:rPr>
          <w:rStyle w:val="libBold2Char"/>
          <w:rtl/>
        </w:rPr>
        <w:t>من يدخل الجن</w:t>
      </w:r>
      <w:r w:rsidR="000A77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ة </w:t>
      </w:r>
      <w:r w:rsidR="000A772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نا وأنت والحسن والحسين، وأزواجنا عن إيماننا وشمائلنا، وذري</w:t>
      </w:r>
      <w:r w:rsidR="000A77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اتنا خلف أزواجنا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AB772C">
      <w:pPr>
        <w:pStyle w:val="libNormal"/>
        <w:rPr>
          <w:rtl/>
        </w:rPr>
      </w:pPr>
      <w:r w:rsidRPr="008A3C6C">
        <w:rPr>
          <w:rtl/>
        </w:rPr>
        <w:lastRenderedPageBreak/>
        <w:t xml:space="preserve">قال: وثبت بالنقل المتواتر </w:t>
      </w:r>
      <w:r w:rsidR="000A7729">
        <w:rPr>
          <w:rFonts w:hint="cs"/>
          <w:rtl/>
        </w:rPr>
        <w:t>أ</w:t>
      </w:r>
      <w:r w:rsidRPr="008A3C6C">
        <w:rPr>
          <w:rtl/>
        </w:rPr>
        <w:t>ن</w:t>
      </w:r>
      <w:r w:rsidR="000A7729">
        <w:rPr>
          <w:rFonts w:hint="cs"/>
          <w:rtl/>
        </w:rPr>
        <w:t>ّ</w:t>
      </w:r>
      <w:r w:rsidRPr="008A3C6C">
        <w:rPr>
          <w:rtl/>
        </w:rPr>
        <w:t>ه كان</w:t>
      </w:r>
      <w:r w:rsidR="00BF6754">
        <w:rPr>
          <w:rtl/>
        </w:rPr>
        <w:t xml:space="preserve"> يحبّ </w:t>
      </w:r>
      <w:r w:rsidRPr="008A3C6C">
        <w:rPr>
          <w:rtl/>
        </w:rPr>
        <w:t>علي</w:t>
      </w:r>
      <w:r w:rsidR="000A7729">
        <w:rPr>
          <w:rFonts w:hint="cs"/>
          <w:rtl/>
        </w:rPr>
        <w:t>ّ</w:t>
      </w:r>
      <w:r w:rsidRPr="008A3C6C">
        <w:rPr>
          <w:rtl/>
        </w:rPr>
        <w:t>ا والحسن والحسين، و</w:t>
      </w:r>
      <w:r w:rsidR="000A7729">
        <w:rPr>
          <w:rFonts w:hint="cs"/>
          <w:rtl/>
        </w:rPr>
        <w:t>إ</w:t>
      </w:r>
      <w:r w:rsidRPr="008A3C6C">
        <w:rPr>
          <w:rtl/>
        </w:rPr>
        <w:t>ذا كان ذلك وجب علينا محبت</w:t>
      </w:r>
      <w:r w:rsidR="000A7729">
        <w:rPr>
          <w:rFonts w:hint="cs"/>
          <w:rtl/>
        </w:rPr>
        <w:t>ّ</w:t>
      </w:r>
      <w:r w:rsidRPr="008A3C6C">
        <w:rPr>
          <w:rtl/>
        </w:rPr>
        <w:t xml:space="preserve">هم لقوله </w:t>
      </w:r>
      <w:r w:rsidRPr="00C25EFF">
        <w:rPr>
          <w:rStyle w:val="libAlaemChar"/>
          <w:rtl/>
        </w:rPr>
        <w:t>(</w:t>
      </w:r>
      <w:r w:rsidR="00642824" w:rsidRPr="00642824">
        <w:rPr>
          <w:rStyle w:val="libAieChar"/>
          <w:rtl/>
        </w:rPr>
        <w:t>قُلْ إِن كُنتُمْ تُحِبُّونَ اللَّـهَ فَاتَّبِعُونِي يُحْبِبْكُمُ اللَّـهُ وَيَغْفِرْ لَكُمْ ذُنُوبَكُمْ وَاللَّـهُ غَفُورٌ رَّحِيمٌ</w:t>
      </w:r>
      <w:r w:rsidRPr="00C25EFF">
        <w:rPr>
          <w:rStyle w:val="libAlaemChar"/>
          <w:rtl/>
        </w:rPr>
        <w:t>)</w:t>
      </w:r>
      <w:r w:rsidR="00642824" w:rsidRPr="00A65A68">
        <w:rPr>
          <w:rFonts w:hint="cs"/>
          <w:rtl/>
        </w:rPr>
        <w:t>آل عمران</w:t>
      </w:r>
      <w:r w:rsidR="00642824">
        <w:rPr>
          <w:rFonts w:hint="cs"/>
          <w:rtl/>
        </w:rPr>
        <w:t>،</w:t>
      </w:r>
      <w:r w:rsidRPr="00FE4254">
        <w:rPr>
          <w:rtl/>
        </w:rPr>
        <w:t xml:space="preserve"> وكفى شرفاً لآل رسول الله (ص) وفخراً ختم التشهد بذكرهم والص</w:t>
      </w:r>
      <w:r w:rsidR="00671AD0">
        <w:rPr>
          <w:rFonts w:hint="cs"/>
          <w:rtl/>
        </w:rPr>
        <w:t>ّ</w:t>
      </w:r>
      <w:r w:rsidRPr="00FE4254">
        <w:rPr>
          <w:rtl/>
        </w:rPr>
        <w:t>لاة عليهم في كل</w:t>
      </w:r>
      <w:r w:rsidR="000A7729" w:rsidRPr="00FE4254">
        <w:rPr>
          <w:rFonts w:hint="cs"/>
          <w:rtl/>
        </w:rPr>
        <w:t>ّ</w:t>
      </w:r>
      <w:r w:rsidRPr="00FE4254">
        <w:rPr>
          <w:rtl/>
        </w:rPr>
        <w:t xml:space="preserve"> صلاة، قال بعض المدكّرين: أن</w:t>
      </w:r>
      <w:r w:rsidR="000A7729" w:rsidRPr="00FE4254">
        <w:rPr>
          <w:rFonts w:hint="cs"/>
          <w:rtl/>
        </w:rPr>
        <w:t>ّ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>(ص)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مثل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كمثل سفينة نوح من ركب فيها نجا، ومن تخل</w:t>
      </w:r>
      <w:r w:rsidR="000A77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ف عنها غرق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النبهاني: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في كتابه</w:t>
      </w:r>
      <w:r w:rsidR="000C3E0A">
        <w:rPr>
          <w:rtl/>
        </w:rPr>
        <w:t xml:space="preserve"> </w:t>
      </w:r>
      <w:r w:rsidR="00671AD0">
        <w:rPr>
          <w:rStyle w:val="libBold2Char"/>
          <w:rFonts w:hint="cs"/>
          <w:rtl/>
        </w:rPr>
        <w:t>(</w:t>
      </w:r>
      <w:r w:rsidRPr="008A3C6C">
        <w:rPr>
          <w:rtl/>
        </w:rPr>
        <w:t>الشرف المؤب</w:t>
      </w:r>
      <w:r w:rsidR="000A7729">
        <w:rPr>
          <w:rFonts w:hint="cs"/>
          <w:rtl/>
        </w:rPr>
        <w:t>ّ</w:t>
      </w:r>
      <w:r w:rsidRPr="008A3C6C">
        <w:rPr>
          <w:rtl/>
        </w:rPr>
        <w:t>د لآل محم</w:t>
      </w:r>
      <w:r w:rsidR="000A7729">
        <w:rPr>
          <w:rFonts w:hint="cs"/>
          <w:rtl/>
        </w:rPr>
        <w:t>ّ</w:t>
      </w:r>
      <w:r w:rsidRPr="008A3C6C">
        <w:rPr>
          <w:rtl/>
        </w:rPr>
        <w:t>د</w:t>
      </w:r>
      <w:r w:rsidR="00671AD0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146</w:t>
      </w:r>
      <w:r w:rsidR="007A67E2">
        <w:rPr>
          <w:rtl/>
        </w:rPr>
        <w:t xml:space="preserve"> </w:t>
      </w:r>
      <w:r w:rsidRPr="008A3C6C">
        <w:rPr>
          <w:rtl/>
        </w:rPr>
        <w:t>ط2 الحلبي وأولاده، في المقصد الثالث: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، القربى: مصدر بمعنى القرابة، وهو على تقدير مضاف، أي ذوي القربى، يعني الأقرباء، وعبّر بفي، ولم يعبر باللام، ل</w:t>
      </w:r>
      <w:r w:rsidR="000A7729">
        <w:rPr>
          <w:rFonts w:hint="cs"/>
          <w:rtl/>
        </w:rPr>
        <w:t>أ</w:t>
      </w:r>
      <w:r w:rsidRPr="008A3C6C">
        <w:rPr>
          <w:rtl/>
        </w:rPr>
        <w:t>ن</w:t>
      </w:r>
      <w:r w:rsidR="000A7729">
        <w:rPr>
          <w:rFonts w:hint="cs"/>
          <w:rtl/>
        </w:rPr>
        <w:t>ّ</w:t>
      </w:r>
      <w:r w:rsidRPr="008A3C6C">
        <w:rPr>
          <w:rtl/>
        </w:rPr>
        <w:t xml:space="preserve"> الظرفي</w:t>
      </w:r>
      <w:r w:rsidR="0078082A">
        <w:rPr>
          <w:rFonts w:hint="cs"/>
          <w:rtl/>
        </w:rPr>
        <w:t>ّة</w:t>
      </w:r>
      <w:r w:rsidRPr="008A3C6C">
        <w:rPr>
          <w:rtl/>
        </w:rPr>
        <w:t xml:space="preserve"> </w:t>
      </w:r>
      <w:r w:rsidR="000A7729">
        <w:rPr>
          <w:rFonts w:hint="cs"/>
          <w:rtl/>
        </w:rPr>
        <w:t>أ</w:t>
      </w:r>
      <w:r w:rsidRPr="008A3C6C">
        <w:rPr>
          <w:rtl/>
        </w:rPr>
        <w:t>بلغ وآكد للمود</w:t>
      </w:r>
      <w:r w:rsidR="000A7729">
        <w:rPr>
          <w:rFonts w:hint="cs"/>
          <w:rtl/>
        </w:rPr>
        <w:t>ّ</w:t>
      </w:r>
      <w:r w:rsidRPr="008A3C6C">
        <w:rPr>
          <w:rtl/>
        </w:rPr>
        <w:t>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نقل ال</w:t>
      </w:r>
      <w:r w:rsidR="000A7729">
        <w:rPr>
          <w:rFonts w:hint="cs"/>
          <w:rtl/>
        </w:rPr>
        <w:t>إ</w:t>
      </w:r>
      <w:r w:rsidRPr="008A3C6C">
        <w:rPr>
          <w:rtl/>
        </w:rPr>
        <w:t>مام السيوطي في</w:t>
      </w:r>
      <w:r w:rsidR="00CC3BC0">
        <w:rPr>
          <w:rtl/>
        </w:rPr>
        <w:t xml:space="preserve"> (الدرّ المنثور) </w:t>
      </w:r>
      <w:r w:rsidRPr="008A3C6C">
        <w:rPr>
          <w:rtl/>
        </w:rPr>
        <w:t>وكثيرٌ من المفس</w:t>
      </w:r>
      <w:r w:rsidR="0078082A">
        <w:rPr>
          <w:rFonts w:hint="cs"/>
          <w:rtl/>
        </w:rPr>
        <w:t>ّ</w:t>
      </w:r>
      <w:r w:rsidRPr="008A3C6C">
        <w:rPr>
          <w:rtl/>
        </w:rPr>
        <w:t>رين عند تفسير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رضي الله عنه، قالوا: يا رسول الله من قرابتك هؤلاء الذين وجبت علينا مود</w:t>
      </w:r>
      <w:r w:rsidR="0078082A">
        <w:rPr>
          <w:rFonts w:hint="cs"/>
          <w:rtl/>
        </w:rPr>
        <w:t>ّ</w:t>
      </w:r>
      <w:r w:rsidRPr="008A3C6C">
        <w:rPr>
          <w:rtl/>
        </w:rPr>
        <w:t>تهم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78082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</w:t>
      </w:r>
      <w:r w:rsidR="00865E1C">
        <w:rPr>
          <w:rStyle w:val="libBold2Char"/>
          <w:rtl/>
        </w:rPr>
        <w:t>وولداهما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231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832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78082A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خبرناه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عبد الله الشيرازي،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بكر الجرجرائي،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البصري،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عيسى الواسطي، وأحمد بن عم</w:t>
      </w:r>
      <w:r>
        <w:rPr>
          <w:rFonts w:hint="cs"/>
          <w:rtl/>
        </w:rPr>
        <w:t>ّ</w:t>
      </w:r>
      <w:r w:rsidR="000D184C" w:rsidRPr="008A3C6C">
        <w:rPr>
          <w:rtl/>
        </w:rPr>
        <w:t>ار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يحيى الحماني،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حسين الأشقر، عن قيس بن الربيع، عن الأعمش، عن سعيد</w:t>
      </w:r>
      <w:r w:rsidR="000C3E0A">
        <w:rPr>
          <w:rtl/>
        </w:rPr>
        <w:t xml:space="preserve"> </w:t>
      </w:r>
      <w:r w:rsidR="00CC3BC0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بن جبير</w:t>
      </w:r>
      <w:r w:rsidR="00CC3BC0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، عن </w:t>
      </w:r>
      <w:r w:rsidR="00493360">
        <w:rPr>
          <w:rFonts w:hint="cs"/>
          <w:rtl/>
        </w:rPr>
        <w:t>ابن</w:t>
      </w:r>
      <w:r w:rsidR="000D184C" w:rsidRPr="008A3C6C">
        <w:rPr>
          <w:rtl/>
        </w:rPr>
        <w:t xml:space="preserve"> عباس، قال: لما نزلت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قُل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أَسْأَلُكُمْ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قالوا يا رسول الله، ومن هؤلاء الذين </w:t>
      </w:r>
      <w:r w:rsidRPr="00FE4254">
        <w:rPr>
          <w:rFonts w:hint="cs"/>
          <w:rtl/>
        </w:rPr>
        <w:t>أ</w:t>
      </w:r>
      <w:r w:rsidR="000D184C" w:rsidRPr="00FE4254">
        <w:rPr>
          <w:rtl/>
        </w:rPr>
        <w:t>مرنا الله مودّتهم؟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علي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وفاطمة وولد</w:t>
      </w:r>
      <w:r w:rsidR="00865E1C">
        <w:rPr>
          <w:rStyle w:val="libBold2Char"/>
          <w:rFonts w:hint="cs"/>
          <w:rtl/>
        </w:rPr>
        <w:t>ا</w:t>
      </w:r>
      <w:r w:rsidR="000D184C" w:rsidRPr="00FE4254">
        <w:rPr>
          <w:rStyle w:val="libBold2Char"/>
          <w:rtl/>
        </w:rPr>
        <w:t>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</w:t>
      </w:r>
      <w:r w:rsidR="00514E27">
        <w:rPr>
          <w:rtl/>
        </w:rPr>
        <w:t xml:space="preserve"> أحمد </w:t>
      </w:r>
      <w:r w:rsidRPr="008A3C6C">
        <w:rPr>
          <w:rtl/>
        </w:rPr>
        <w:t>بن عمّار</w:t>
      </w:r>
      <w:r w:rsidR="000C3E0A">
        <w:rPr>
          <w:rtl/>
        </w:rPr>
        <w:t xml:space="preserve"> </w:t>
      </w:r>
      <w:r w:rsidR="00CC3BC0">
        <w:rPr>
          <w:rStyle w:val="libBold2Char"/>
          <w:rFonts w:hint="cs"/>
          <w:rtl/>
        </w:rPr>
        <w:t>(</w:t>
      </w:r>
      <w:r w:rsidRPr="008A3C6C">
        <w:rPr>
          <w:rtl/>
        </w:rPr>
        <w:t>في حديثه</w:t>
      </w:r>
      <w:r w:rsidR="00CC3BC0">
        <w:rPr>
          <w:rStyle w:val="libBold2Char"/>
          <w:rFonts w:hint="cs"/>
          <w:rtl/>
        </w:rPr>
        <w:t>)</w:t>
      </w:r>
      <w:r w:rsidRPr="008A3C6C">
        <w:rPr>
          <w:rtl/>
        </w:rPr>
        <w:t>: من قرابتك الذي افترض الله علينا بمودتهم؟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78082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وولد</w:t>
      </w:r>
      <w:r w:rsidR="00865E1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ثلاث مرات يقولها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245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845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هاشم الرماني، عن زاذان: عن علي</w:t>
      </w:r>
      <w:r w:rsidR="0078082A">
        <w:rPr>
          <w:rFonts w:hint="cs"/>
          <w:rtl/>
        </w:rPr>
        <w:t>ّ</w:t>
      </w:r>
      <w:r w:rsidRPr="008A3C6C">
        <w:rPr>
          <w:rtl/>
        </w:rPr>
        <w:t>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فينا في آل حم</w:t>
      </w:r>
      <w:r w:rsidR="00C46227" w:rsidRPr="00FE4254">
        <w:rPr>
          <w:rStyle w:val="libBold2Char"/>
          <w:rtl/>
        </w:rPr>
        <w:t xml:space="preserve"> آية </w:t>
      </w:r>
      <w:r w:rsidRPr="00FE4254">
        <w:rPr>
          <w:rStyle w:val="libBold2Char"/>
          <w:rtl/>
        </w:rPr>
        <w:t>لا يحفظ مودّتنا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كل</w:t>
      </w:r>
      <w:r w:rsidR="0078082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مؤمن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قرأ: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DD291A">
      <w:pPr>
        <w:pStyle w:val="libNormal"/>
        <w:rPr>
          <w:rtl/>
        </w:rPr>
      </w:pPr>
      <w:r w:rsidRPr="008A3C6C">
        <w:rPr>
          <w:rtl/>
        </w:rPr>
        <w:lastRenderedPageBreak/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المغازلي،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 محمد الجلابي في</w:t>
      </w:r>
      <w:r w:rsidR="00EE3DB4">
        <w:rPr>
          <w:rtl/>
        </w:rPr>
        <w:t xml:space="preserve"> (مناقب عليّ)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307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 نزلت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قالوا يا رسول الله من هؤلاء القربى الذين</w:t>
      </w:r>
      <w:r w:rsidR="00932A5C">
        <w:rPr>
          <w:rtl/>
        </w:rPr>
        <w:t xml:space="preserve"> أمر </w:t>
      </w:r>
      <w:r w:rsidRPr="008A3C6C">
        <w:rPr>
          <w:rtl/>
        </w:rPr>
        <w:t>الله بمودّتهم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78082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وولد</w:t>
      </w:r>
      <w:r w:rsidR="00865E1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محمد بن سليمان الكوفي في كتاب</w:t>
      </w:r>
      <w:r w:rsidR="00CC3BC0">
        <w:rPr>
          <w:rtl/>
        </w:rPr>
        <w:t xml:space="preserve"> (المناقب)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117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BD12D2">
        <w:rPr>
          <w:rtl/>
        </w:rPr>
        <w:t xml:space="preserve"> </w:t>
      </w:r>
      <w:r w:rsidR="00BD12D2" w:rsidRPr="008A3C6C">
        <w:rPr>
          <w:rtl/>
        </w:rPr>
        <w:t>132</w:t>
      </w:r>
      <w:r w:rsidR="00BD12D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حدثنا خضير بن أبان،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عبد الحميد الحمّاني،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قيس،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الأعمش، عن سعيد بن جبير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قالوا: يا رسول الله أي قرابتك الذين افترض الله علينا مودَّتهم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وولدهم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Pr="008A3C6C">
        <w:rPr>
          <w:rtl/>
        </w:rPr>
        <w:t xml:space="preserve"> يقولها ثلاث مر</w:t>
      </w:r>
      <w:r w:rsidR="006656F9">
        <w:rPr>
          <w:rFonts w:hint="cs"/>
          <w:rtl/>
        </w:rPr>
        <w:t>ّ</w:t>
      </w:r>
      <w:r w:rsidRPr="008A3C6C">
        <w:rPr>
          <w:rtl/>
        </w:rPr>
        <w:t>ات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عساكر، علي بن هبة الله الدمشقي الشافعي في كتابه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148</w:t>
      </w:r>
      <w:r w:rsidR="007A67E2">
        <w:rPr>
          <w:rtl/>
        </w:rPr>
        <w:t xml:space="preserve"> </w:t>
      </w:r>
      <w:r w:rsidRPr="008A3C6C">
        <w:rPr>
          <w:rtl/>
        </w:rPr>
        <w:t>ط2 قال:</w:t>
      </w:r>
    </w:p>
    <w:p w:rsidR="000D184C" w:rsidRPr="008A3C6C" w:rsidRDefault="006656F9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الحسن الفرضي،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عبد العزيز الصوفي،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الحسن السمسار،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علي بن الحسن الصوري،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سليمان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</w:t>
      </w:r>
      <w:r>
        <w:rPr>
          <w:rtl/>
        </w:rPr>
        <w:t xml:space="preserve"> أيّوب </w:t>
      </w:r>
      <w:r w:rsidR="000D184C" w:rsidRPr="008A3C6C">
        <w:rPr>
          <w:rtl/>
        </w:rPr>
        <w:t>الطبراني اللخمي بإصفهان،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الحسين بن</w:t>
      </w:r>
      <w:r w:rsidR="003D65A0">
        <w:rPr>
          <w:rtl/>
        </w:rPr>
        <w:t xml:space="preserve"> إدريس </w:t>
      </w:r>
      <w:r w:rsidR="000D184C" w:rsidRPr="008A3C6C">
        <w:rPr>
          <w:rtl/>
        </w:rPr>
        <w:t>الجريري التستري،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عثمان طالوت بن عباد البصري الصيرفي،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فضال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أنبأنا</w:t>
      </w:r>
      <w:r w:rsidR="006844A7">
        <w:rPr>
          <w:rtl/>
        </w:rPr>
        <w:t xml:space="preserve"> أبو </w:t>
      </w:r>
      <w:r w:rsidRPr="008A3C6C">
        <w:rPr>
          <w:rtl/>
        </w:rPr>
        <w:t>أمام</w:t>
      </w:r>
      <w:r w:rsidR="006656F9">
        <w:rPr>
          <w:rFonts w:hint="cs"/>
          <w:rtl/>
        </w:rPr>
        <w:t>ة</w:t>
      </w:r>
      <w:r w:rsidRPr="008A3C6C">
        <w:rPr>
          <w:rtl/>
        </w:rPr>
        <w:t xml:space="preserve"> الباهلي، قال: 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خلق</w:t>
      </w:r>
      <w:r w:rsidR="000C3E0A">
        <w:rPr>
          <w:rStyle w:val="libBold2Char"/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الله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 الأنبياء من أشجار شت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ى، وخلقني وعلي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اً من شجرة واحدة،</w:t>
      </w:r>
      <w:r w:rsidR="006656F9" w:rsidRPr="00FE4254">
        <w:rPr>
          <w:rStyle w:val="libBold2Char"/>
          <w:rtl/>
        </w:rPr>
        <w:t xml:space="preserve"> فأنا</w:t>
      </w:r>
      <w:r w:rsidR="008633E6">
        <w:rPr>
          <w:rStyle w:val="libBold2Char"/>
          <w:rtl/>
        </w:rPr>
        <w:t xml:space="preserve"> </w:t>
      </w:r>
      <w:r w:rsidR="006656F9" w:rsidRPr="00FE4254">
        <w:rPr>
          <w:rStyle w:val="libBold2Char"/>
          <w:rtl/>
        </w:rPr>
        <w:t>أصلها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وعلي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فرعها وفاطمة لقاحها والحسن والحسين ثمرها، فمن تعل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ق بغضن من أغصانها نجا، ومن زاغ هوى، ولو أن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عبداً عبد الله بين الصفا والمروة ألف عام،</w:t>
      </w:r>
      <w:r w:rsidR="00D42563" w:rsidRPr="007C3526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ألف عام</w:t>
      </w:r>
      <w:r w:rsidR="00D42563" w:rsidRPr="007C3526">
        <w:rPr>
          <w:rStyle w:val="libBold2Char"/>
          <w:rtl/>
        </w:rPr>
        <w:t xml:space="preserve"> 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لم يدرك محب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 أكبّه الله على منخريه في النار،</w:t>
      </w:r>
      <w:r w:rsidR="00D42563" w:rsidRPr="00D42563">
        <w:rPr>
          <w:rStyle w:val="libNormalChar"/>
          <w:rtl/>
        </w:rPr>
        <w:t xml:space="preserve"> </w:t>
      </w:r>
      <w:r w:rsidR="00D42563" w:rsidRPr="007C3526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 xml:space="preserve">تلا: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="00332198" w:rsidRPr="00332198">
        <w:rPr>
          <w:rStyle w:val="libBold2Char"/>
          <w:rFonts w:hint="cs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الواحدي،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الواحدي النيسابوري</w:t>
      </w:r>
      <w:r w:rsidR="007D3C02">
        <w:rPr>
          <w:rFonts w:hint="cs"/>
          <w:rtl/>
        </w:rPr>
        <w:t xml:space="preserve"> -</w:t>
      </w:r>
      <w:r w:rsidRPr="008A3C6C">
        <w:rPr>
          <w:rtl/>
        </w:rPr>
        <w:t xml:space="preserve"> في تفسيره</w:t>
      </w:r>
      <w:r w:rsidR="00CC3BC0">
        <w:rPr>
          <w:rtl/>
        </w:rPr>
        <w:t xml:space="preserve"> (الوسيط)</w:t>
      </w:r>
      <w:r w:rsidR="00A65A68">
        <w:rPr>
          <w:rtl/>
        </w:rPr>
        <w:t xml:space="preserve"> </w:t>
      </w:r>
      <w:r w:rsidRPr="008A3C6C">
        <w:rPr>
          <w:rtl/>
        </w:rPr>
        <w:t>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51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الكتب العلمي</w:t>
      </w:r>
      <w:r w:rsidR="006656F9">
        <w:rPr>
          <w:rFonts w:hint="cs"/>
          <w:rtl/>
        </w:rPr>
        <w:t>ّ</w:t>
      </w:r>
      <w:r w:rsidRPr="008A3C6C">
        <w:rPr>
          <w:rtl/>
        </w:rPr>
        <w:t xml:space="preserve">ة </w:t>
      </w:r>
      <w:r w:rsidR="00452529">
        <w:rPr>
          <w:rtl/>
        </w:rPr>
        <w:t>-</w:t>
      </w:r>
      <w:r w:rsidRPr="008A3C6C">
        <w:rPr>
          <w:rtl/>
        </w:rPr>
        <w:t xml:space="preserve"> بيروت قال: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6656F9" w:rsidP="00FE4254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 w:rsidR="000D184C" w:rsidRPr="008A3C6C">
        <w:rPr>
          <w:rtl/>
        </w:rPr>
        <w:t>خبرنا أبوحسّان المزك</w:t>
      </w:r>
      <w:r>
        <w:rPr>
          <w:rFonts w:hint="cs"/>
          <w:rtl/>
        </w:rPr>
        <w:t>ّ</w:t>
      </w:r>
      <w:r w:rsidR="000D184C" w:rsidRPr="008A3C6C">
        <w:rPr>
          <w:rtl/>
        </w:rPr>
        <w:t>ي</w:t>
      </w:r>
      <w:r w:rsidR="000C3E0A">
        <w:rPr>
          <w:rtl/>
        </w:rPr>
        <w:t xml:space="preserve"> </w:t>
      </w:r>
      <w:r w:rsidR="00CC3BC0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محمد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جعفر</w:t>
      </w:r>
      <w:r w:rsidR="00CC3BC0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>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العباس محمد بن </w:t>
      </w:r>
      <w:r>
        <w:rPr>
          <w:rFonts w:hint="cs"/>
          <w:rtl/>
        </w:rPr>
        <w:t>إ</w:t>
      </w:r>
      <w:r w:rsidR="000D184C" w:rsidRPr="008A3C6C">
        <w:rPr>
          <w:rtl/>
        </w:rPr>
        <w:t>سحاق،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الحسن بن علي بن زياد السري،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يحيى بن عبد الحميد الحماني،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حسين الأشقر،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قيس،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ال</w:t>
      </w:r>
      <w:r>
        <w:rPr>
          <w:rFonts w:hint="cs"/>
          <w:rtl/>
        </w:rPr>
        <w:t>أ</w:t>
      </w:r>
      <w:r w:rsidR="000D184C" w:rsidRPr="008A3C6C">
        <w:rPr>
          <w:rtl/>
        </w:rPr>
        <w:t xml:space="preserve">عمش، عن سعيد بن جبير، عن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عباس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 يا رسول الله من هؤلاء الذين أمرنا</w:t>
      </w:r>
      <w:r w:rsidR="000C3E0A">
        <w:rPr>
          <w:rtl/>
        </w:rPr>
        <w:t xml:space="preserve"> </w:t>
      </w:r>
      <w:r w:rsidR="00CC3BC0">
        <w:rPr>
          <w:rStyle w:val="libBold2Char"/>
          <w:rFonts w:hint="cs"/>
          <w:rtl/>
        </w:rPr>
        <w:t>(</w:t>
      </w:r>
      <w:r w:rsidRPr="00FE4254">
        <w:rPr>
          <w:rtl/>
        </w:rPr>
        <w:t>يأمرنا</w:t>
      </w:r>
      <w:r w:rsidR="00CC3BC0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الله تعالى بمود</w:t>
      </w:r>
      <w:r w:rsidR="006656F9" w:rsidRPr="00FE4254">
        <w:rPr>
          <w:rFonts w:hint="cs"/>
          <w:rtl/>
        </w:rPr>
        <w:t>ّ</w:t>
      </w:r>
      <w:r w:rsidRPr="00FE4254">
        <w:rPr>
          <w:rtl/>
        </w:rPr>
        <w:t>تهم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وولديهما</w:t>
      </w:r>
      <w:r w:rsidR="000C3E0A">
        <w:rPr>
          <w:rStyle w:val="libBold2Char"/>
          <w:rtl/>
        </w:rPr>
        <w:t xml:space="preserve"> </w:t>
      </w:r>
      <w:r w:rsidR="00CC3BC0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وولد</w:t>
      </w:r>
      <w:r w:rsidR="00865E1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هما</w:t>
      </w:r>
      <w:r w:rsidR="00CC3BC0">
        <w:rPr>
          <w:rStyle w:val="libBold2Char"/>
          <w:rFonts w:hint="cs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الطبراني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72</w:t>
      </w:r>
      <w:r w:rsidR="007A67E2">
        <w:rPr>
          <w:rtl/>
        </w:rPr>
        <w:t xml:space="preserve"> </w:t>
      </w:r>
      <w:r w:rsidRPr="008A3C6C">
        <w:rPr>
          <w:rtl/>
        </w:rPr>
        <w:t>ط2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6656F9">
        <w:rPr>
          <w:rFonts w:hint="cs"/>
          <w:rtl/>
        </w:rPr>
        <w:t>ّ</w:t>
      </w:r>
      <w:r w:rsidRPr="008A3C6C">
        <w:rPr>
          <w:rtl/>
        </w:rPr>
        <w:t>ثنا عبد الله بن محمد بن سعيد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مريم،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يوسف الفريابي،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سفيان، عن داوود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هند، عن الشعبي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تص</w:t>
      </w:r>
      <w:r w:rsidR="007D3C02">
        <w:rPr>
          <w:rStyle w:val="libBold2Char"/>
          <w:rFonts w:hint="cs"/>
          <w:rtl/>
        </w:rPr>
        <w:t>ِ</w:t>
      </w:r>
      <w:r w:rsidRPr="00FE4254">
        <w:rPr>
          <w:rStyle w:val="libBold2Char"/>
          <w:rtl/>
        </w:rPr>
        <w:t>لوا قرابتي ولا تكذّبوني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ايضا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47</w:t>
      </w:r>
      <w:r w:rsidR="007A67E2">
        <w:rPr>
          <w:rtl/>
        </w:rPr>
        <w:t xml:space="preserve"> </w:t>
      </w:r>
      <w:r w:rsidRPr="008A3C6C">
        <w:rPr>
          <w:rtl/>
        </w:rPr>
        <w:t>ط2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حدثنا محمد 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حرب بن حسن الطحان،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ال</w:t>
      </w:r>
      <w:r w:rsidR="006656F9">
        <w:rPr>
          <w:rFonts w:hint="cs"/>
          <w:rtl/>
        </w:rPr>
        <w:t>أ</w:t>
      </w:r>
      <w:r w:rsidRPr="008A3C6C">
        <w:rPr>
          <w:rtl/>
        </w:rPr>
        <w:t>شقر، عن قيس بن الربيع، عن الأعمش، عن سعيد بن جبير:</w:t>
      </w:r>
    </w:p>
    <w:p w:rsidR="000D184C" w:rsidRPr="008A3C6C" w:rsidRDefault="000D184C" w:rsidP="00DD291A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رضي الله عنه قال: لما نزلت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قالوا يا رسول الله ومن قرابتك هؤلاء ال</w:t>
      </w:r>
      <w:r w:rsidR="006656F9" w:rsidRPr="00FE4254">
        <w:rPr>
          <w:rFonts w:hint="cs"/>
          <w:rtl/>
        </w:rPr>
        <w:t>ّ</w:t>
      </w:r>
      <w:r w:rsidRPr="00FE4254">
        <w:rPr>
          <w:rtl/>
        </w:rPr>
        <w:t>ذين وجبت علينا مود</w:t>
      </w:r>
      <w:r w:rsidR="006656F9" w:rsidRPr="00FE4254">
        <w:rPr>
          <w:rFonts w:hint="cs"/>
          <w:rtl/>
        </w:rPr>
        <w:t>ّ</w:t>
      </w:r>
      <w:r w:rsidRPr="00FE4254">
        <w:rPr>
          <w:rtl/>
        </w:rPr>
        <w:t>تهم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6656F9" w:rsidRPr="00FE4254">
        <w:rPr>
          <w:rStyle w:val="libBold2Char"/>
          <w:rFonts w:hint="cs"/>
          <w:rtl/>
        </w:rPr>
        <w:t>ّ</w:t>
      </w:r>
      <w:r w:rsidR="00CC3BC0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شمس الدين السخاوي محمد بن عبد الرحمان في كتاب</w:t>
      </w:r>
      <w:r w:rsidR="000C3E0A">
        <w:rPr>
          <w:rtl/>
        </w:rPr>
        <w:t xml:space="preserve"> </w:t>
      </w:r>
      <w:r w:rsidR="00CC3BC0">
        <w:rPr>
          <w:rStyle w:val="libBold2Char"/>
          <w:rFonts w:hint="cs"/>
          <w:rtl/>
        </w:rPr>
        <w:t>(</w:t>
      </w:r>
      <w:r w:rsidRPr="008A3C6C">
        <w:rPr>
          <w:rtl/>
        </w:rPr>
        <w:t>استجلاب ارتقاء الغرف</w:t>
      </w:r>
      <w:r w:rsidR="00CC3BC0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الورق -18/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واخرج الطبراني في معجمه الكبير و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حاتم في تفسيره، والحاكم في مناقب الشافعي والواحدي في الوسيط وآخرون منهم</w:t>
      </w:r>
      <w:r w:rsidR="00514E27">
        <w:rPr>
          <w:rtl/>
        </w:rPr>
        <w:t xml:space="preserve"> أحمد </w:t>
      </w:r>
      <w:r w:rsidRPr="008A3C6C">
        <w:rPr>
          <w:rtl/>
        </w:rPr>
        <w:t>في المناقب كل</w:t>
      </w:r>
      <w:r w:rsidR="006656F9">
        <w:rPr>
          <w:rFonts w:hint="cs"/>
          <w:rtl/>
        </w:rPr>
        <w:t>ّ</w:t>
      </w:r>
      <w:r w:rsidRPr="008A3C6C">
        <w:rPr>
          <w:rtl/>
        </w:rPr>
        <w:t>هم من رواية حسين الأشقر، عن قيس بن الربيع، عن الأعمش</w:t>
      </w:r>
      <w:r w:rsidR="008633E6">
        <w:rPr>
          <w:rtl/>
        </w:rPr>
        <w:t>،</w:t>
      </w:r>
      <w:r w:rsidRPr="008A3C6C">
        <w:rPr>
          <w:rtl/>
        </w:rPr>
        <w:t xml:space="preserve"> عن سعيد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رضي الله عنهما، قال: لما نزلت هذه الاية: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، قالوا: يا رسول الله مَنْ قرابتك هؤلاء الذين وَجَبَتْ علينا مود</w:t>
      </w:r>
      <w:r w:rsidR="006656F9">
        <w:rPr>
          <w:rFonts w:hint="cs"/>
          <w:rtl/>
        </w:rPr>
        <w:t>ّ</w:t>
      </w:r>
      <w:r w:rsidRPr="008A3C6C">
        <w:rPr>
          <w:rtl/>
        </w:rPr>
        <w:t>تهم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في تفسيره</w:t>
      </w:r>
      <w:r w:rsidR="00CC3BC0">
        <w:rPr>
          <w:rtl/>
        </w:rPr>
        <w:t xml:space="preserve"> (البرهان) </w:t>
      </w:r>
      <w:r w:rsidRPr="008A3C6C">
        <w:rPr>
          <w:rtl/>
        </w:rPr>
        <w:t>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124</w:t>
      </w:r>
      <w:r w:rsidR="007A67E2">
        <w:rPr>
          <w:rtl/>
        </w:rPr>
        <w:t xml:space="preserve"> </w:t>
      </w:r>
      <w:r w:rsidRPr="008A3C6C">
        <w:rPr>
          <w:rtl/>
        </w:rPr>
        <w:t>قال: بروايته عن محمد بن العباس الماهيار: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6656F9">
        <w:rPr>
          <w:rFonts w:hint="cs"/>
          <w:rtl/>
        </w:rPr>
        <w:t>ّ</w:t>
      </w:r>
      <w:r w:rsidRPr="008A3C6C">
        <w:rPr>
          <w:rtl/>
        </w:rPr>
        <w:t>ثنا الحسن بن محمد بن يحيى العلوي،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محمد</w:t>
      </w:r>
      <w:r w:rsidR="001B7E9C">
        <w:rPr>
          <w:rtl/>
        </w:rPr>
        <w:t xml:space="preserve"> إسماعيل </w:t>
      </w:r>
      <w:r w:rsidRPr="008A3C6C">
        <w:rPr>
          <w:rtl/>
        </w:rPr>
        <w:t>بن محمد بن</w:t>
      </w:r>
      <w:r w:rsidR="00F20429">
        <w:rPr>
          <w:rtl/>
        </w:rPr>
        <w:t xml:space="preserve"> إسحاق </w:t>
      </w:r>
      <w:r w:rsidRPr="008A3C6C">
        <w:rPr>
          <w:rtl/>
        </w:rPr>
        <w:t>بن محم</w:t>
      </w:r>
      <w:r w:rsidR="006656F9">
        <w:rPr>
          <w:rFonts w:hint="cs"/>
          <w:rtl/>
        </w:rPr>
        <w:t>ّ</w:t>
      </w:r>
      <w:r w:rsidRPr="008A3C6C">
        <w:rPr>
          <w:rtl/>
        </w:rPr>
        <w:t>د بن جعفر،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عم</w:t>
      </w:r>
      <w:r w:rsidR="006656F9">
        <w:rPr>
          <w:rFonts w:hint="cs"/>
          <w:rtl/>
        </w:rPr>
        <w:t>ّ</w:t>
      </w:r>
      <w:r w:rsidRPr="008A3C6C">
        <w:rPr>
          <w:rtl/>
        </w:rPr>
        <w:t>ي علي</w:t>
      </w:r>
      <w:r w:rsidR="006656F9">
        <w:rPr>
          <w:rFonts w:hint="cs"/>
          <w:rtl/>
        </w:rPr>
        <w:t>ّ</w:t>
      </w:r>
      <w:r w:rsidRPr="008A3C6C">
        <w:rPr>
          <w:rtl/>
        </w:rPr>
        <w:t xml:space="preserve"> بن جعفر، عن الحسين بن زيد، عن الحسن بن زيد، عن أبيه، عن جد</w:t>
      </w:r>
      <w:r w:rsidR="006656F9">
        <w:rPr>
          <w:rFonts w:hint="cs"/>
          <w:rtl/>
        </w:rPr>
        <w:t>ّ</w:t>
      </w:r>
      <w:r w:rsidRPr="008A3C6C">
        <w:rPr>
          <w:rtl/>
        </w:rPr>
        <w:t>ه عليهم السلام،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خطب الحسن بن علي</w:t>
      </w:r>
      <w:r w:rsidR="006656F9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عليهما الس</w:t>
      </w:r>
      <w:r w:rsidR="00CC3BC0">
        <w:rPr>
          <w:rFonts w:hint="cs"/>
          <w:rtl/>
        </w:rPr>
        <w:t>ّ</w:t>
      </w:r>
      <w:r w:rsidRPr="008A3C6C">
        <w:rPr>
          <w:rtl/>
        </w:rPr>
        <w:t>لام حين قتل علي</w:t>
      </w:r>
      <w:r w:rsidR="006656F9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CC3BC0">
        <w:rPr>
          <w:rFonts w:hint="cs"/>
          <w:rtl/>
        </w:rPr>
        <w:t>ّ</w:t>
      </w:r>
      <w:r w:rsidRPr="008A3C6C">
        <w:rPr>
          <w:rtl/>
        </w:rPr>
        <w:t>لام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D184C" w:rsidRPr="008A3C6C" w:rsidRDefault="000C3E0A" w:rsidP="00DD291A">
      <w:pPr>
        <w:pStyle w:val="libNormal"/>
        <w:rPr>
          <w:rtl/>
        </w:rPr>
      </w:pPr>
      <w:r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وأنا من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 xml:space="preserve">بيت </w:t>
      </w:r>
      <w:r w:rsidR="006656F9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فترض الله مودَّتهم على كل</w:t>
      </w:r>
      <w:r w:rsidR="006656F9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مسلم حيث يقول: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قُل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أَسْأَلُكُمْ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الْقُرْبَىٰ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وَمَن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يَقْتَرِفْ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حَسَنَةً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نَّزِدْ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حُسْنًا</w:t>
      </w:r>
      <w:r w:rsidR="00C25EFF" w:rsidRPr="00C25EFF">
        <w:rPr>
          <w:rStyle w:val="libAlaemChar"/>
          <w:rFonts w:hint="cs"/>
          <w:rtl/>
        </w:rPr>
        <w:t>)</w:t>
      </w:r>
      <w:r w:rsidR="000D184C"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1</w:t>
      </w:r>
      <w:r w:rsidR="000D184C" w:rsidRPr="00DD291A">
        <w:rPr>
          <w:rStyle w:val="libFootnotenumChar"/>
          <w:rtl/>
        </w:rPr>
        <w:t>)</w:t>
      </w:r>
      <w:r w:rsidR="000D184C" w:rsidRPr="00FE4254">
        <w:rPr>
          <w:rStyle w:val="libBold2Char"/>
          <w:rtl/>
        </w:rPr>
        <w:t xml:space="preserve"> ف</w:t>
      </w:r>
      <w:r w:rsidR="006656F9" w:rsidRPr="00FE4254">
        <w:rPr>
          <w:rStyle w:val="libBold2Char"/>
          <w:rFonts w:hint="cs"/>
          <w:rtl/>
        </w:rPr>
        <w:t>ا</w:t>
      </w:r>
      <w:r w:rsidR="000D184C" w:rsidRPr="00FE4254">
        <w:rPr>
          <w:rStyle w:val="libBold2Char"/>
          <w:rtl/>
        </w:rPr>
        <w:t>قتراف الحسنة مود</w:t>
      </w:r>
      <w:r w:rsidR="006656F9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تنا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7D3C02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البحراني في تفسيره</w:t>
      </w:r>
      <w:r w:rsidR="00CC3BC0">
        <w:rPr>
          <w:rtl/>
        </w:rPr>
        <w:t xml:space="preserve"> (البرهان) </w:t>
      </w:r>
      <w:r w:rsidRPr="008A3C6C">
        <w:rPr>
          <w:rtl/>
        </w:rPr>
        <w:t>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124</w:t>
      </w:r>
      <w:r w:rsidR="007A67E2">
        <w:rPr>
          <w:rtl/>
        </w:rPr>
        <w:t xml:space="preserve"> </w:t>
      </w:r>
      <w:r w:rsidRPr="008A3C6C">
        <w:rPr>
          <w:rtl/>
        </w:rPr>
        <w:t xml:space="preserve">بروايته عن محمد بن العباس الماهيار </w:t>
      </w:r>
      <w:r w:rsidR="00452529">
        <w:rPr>
          <w:rtl/>
        </w:rPr>
        <w:t>-</w:t>
      </w:r>
      <w:r w:rsidRPr="008A3C6C">
        <w:rPr>
          <w:rtl/>
        </w:rPr>
        <w:t xml:space="preserve"> في الحديث 12-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1209DB">
        <w:rPr>
          <w:rFonts w:hint="cs"/>
          <w:rtl/>
        </w:rPr>
        <w:t>ّ</w:t>
      </w:r>
      <w:r w:rsidRPr="008A3C6C">
        <w:rPr>
          <w:rtl/>
        </w:rPr>
        <w:t>ثنا عبد العزيز بن يحيى، عن محمد بن زكريا، عن محمد بن عبد الله الخثعمي، عن الهيثم بن عدي، عن سعيد بن صفوان، عن عبد الملك بن عمير: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الحسين بن علي</w:t>
      </w:r>
      <w:r w:rsidR="006656F9">
        <w:rPr>
          <w:rFonts w:hint="cs"/>
          <w:rtl/>
        </w:rPr>
        <w:t>ّ</w:t>
      </w:r>
      <w:r w:rsidRPr="008A3C6C">
        <w:rPr>
          <w:rtl/>
        </w:rPr>
        <w:t xml:space="preserve"> صلوات الله عليهما في قوله عز وجل: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وإنّ القرابة التي</w:t>
      </w:r>
      <w:r w:rsidR="00932A5C" w:rsidRPr="00FE4254">
        <w:rPr>
          <w:rStyle w:val="libBold2Char"/>
          <w:rtl/>
        </w:rPr>
        <w:t xml:space="preserve"> أمر </w:t>
      </w:r>
      <w:r w:rsidRPr="00FE4254">
        <w:rPr>
          <w:rStyle w:val="libBold2Char"/>
          <w:rtl/>
        </w:rPr>
        <w:t>الله بصلتها وعظم من حق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ها وجعل الخير فيها قرابتنا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ذين </w:t>
      </w:r>
      <w:r w:rsidR="006656F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وجب الله حق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نا على كل مسلم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البحراني في كتابه</w:t>
      </w:r>
      <w:r w:rsidR="00CC3BC0">
        <w:rPr>
          <w:rtl/>
        </w:rPr>
        <w:t xml:space="preserve"> (غاية المرام)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306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9</w:t>
      </w:r>
      <w:r w:rsidR="007A67E2">
        <w:rPr>
          <w:rtl/>
        </w:rPr>
        <w:t xml:space="preserve"> </w:t>
      </w:r>
      <w:r w:rsidRPr="008A3C6C">
        <w:rPr>
          <w:rtl/>
        </w:rPr>
        <w:t>من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CC3BC0" w:rsidP="008938D3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روى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محمد بن جرير في كتاب المناقب، أن</w:t>
      </w:r>
      <w:r w:rsidR="006656F9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="000D184C" w:rsidRPr="008A3C6C">
        <w:rPr>
          <w:rtl/>
        </w:rPr>
        <w:t>قال لعلي</w:t>
      </w:r>
      <w:r w:rsidR="006656F9">
        <w:rPr>
          <w:rFonts w:hint="cs"/>
          <w:rtl/>
        </w:rPr>
        <w:t>ّ</w:t>
      </w:r>
      <w:r w:rsidR="000D184C" w:rsidRPr="008A3C6C">
        <w:rPr>
          <w:rtl/>
        </w:rPr>
        <w:t xml:space="preserve">: </w:t>
      </w:r>
      <w:r w:rsidR="006656F9">
        <w:rPr>
          <w:rFonts w:hint="cs"/>
          <w:rtl/>
        </w:rPr>
        <w:t>أ</w:t>
      </w:r>
      <w:r w:rsidR="000D184C" w:rsidRPr="008A3C6C">
        <w:rPr>
          <w:rtl/>
        </w:rPr>
        <w:t>خرج فناد</w:t>
      </w:r>
      <w:r w:rsidR="007D3C02">
        <w:rPr>
          <w:rFonts w:hint="cs"/>
          <w:rtl/>
        </w:rPr>
        <w:t>ِ</w:t>
      </w:r>
      <w:r w:rsidR="000D184C"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656F9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لا من ظلم أجيراً أجرته فعليه لعنة الله،</w:t>
      </w:r>
      <w:r w:rsidR="00BC27DB" w:rsidRPr="00FE4254">
        <w:rPr>
          <w:rStyle w:val="libBold2Char"/>
          <w:rtl/>
        </w:rPr>
        <w:t xml:space="preserve"> </w:t>
      </w:r>
      <w:r w:rsidR="008938D3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="000D184C" w:rsidRPr="00FE4254">
        <w:rPr>
          <w:rStyle w:val="libBold2Char"/>
          <w:rtl/>
        </w:rPr>
        <w:t>من تول</w:t>
      </w:r>
      <w:r w:rsidR="006656F9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ى غير مواليه فعليه لعنة الله،</w:t>
      </w:r>
      <w:r w:rsidR="00BC27DB" w:rsidRPr="00FE4254">
        <w:rPr>
          <w:rStyle w:val="libBold2Char"/>
          <w:rtl/>
        </w:rPr>
        <w:t xml:space="preserve"> </w:t>
      </w:r>
      <w:r w:rsidR="008938D3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="000D184C" w:rsidRPr="00FE4254">
        <w:rPr>
          <w:rStyle w:val="libBold2Char"/>
          <w:rtl/>
        </w:rPr>
        <w:t>من سب</w:t>
      </w:r>
      <w:r w:rsidR="006656F9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والديه فعليه لعنة الله</w:t>
      </w:r>
      <w:r w:rsidR="008633E6">
        <w:rPr>
          <w:rtl/>
        </w:rPr>
        <w:t>.</w:t>
      </w:r>
    </w:p>
    <w:p w:rsidR="00DD291A" w:rsidRDefault="00DD291A" w:rsidP="00DD29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D291A" w:rsidRDefault="00DD291A" w:rsidP="00CC3BC0">
      <w:pPr>
        <w:pStyle w:val="libFootnote0"/>
        <w:rPr>
          <w:rtl/>
        </w:rPr>
      </w:pPr>
      <w:r>
        <w:rPr>
          <w:rFonts w:hint="cs"/>
          <w:rtl/>
        </w:rPr>
        <w:t>(1)</w:t>
      </w:r>
      <w:r w:rsidR="00CC3BC0" w:rsidRPr="00CC3BC0">
        <w:rPr>
          <w:rFonts w:hint="eastAsia"/>
          <w:rtl/>
        </w:rPr>
        <w:t xml:space="preserve"> </w:t>
      </w:r>
      <w:r w:rsidR="00CC3BC0" w:rsidRPr="00A956BE">
        <w:rPr>
          <w:rFonts w:hint="eastAsia"/>
          <w:rtl/>
        </w:rPr>
        <w:t>سورة</w:t>
      </w:r>
      <w:r w:rsidR="00CC3BC0" w:rsidRPr="00A956BE">
        <w:rPr>
          <w:rtl/>
        </w:rPr>
        <w:t xml:space="preserve"> </w:t>
      </w:r>
      <w:r w:rsidR="00CC3BC0" w:rsidRPr="00A956BE">
        <w:rPr>
          <w:rFonts w:hint="eastAsia"/>
          <w:rtl/>
        </w:rPr>
        <w:t>الشورى</w:t>
      </w:r>
      <w:r w:rsidR="00CC3BC0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A956BE">
        <w:rPr>
          <w:rtl/>
        </w:rPr>
        <w:t>23</w:t>
      </w:r>
      <w:r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1231CD">
      <w:pPr>
        <w:pStyle w:val="libNormal"/>
        <w:rPr>
          <w:rtl/>
        </w:rPr>
      </w:pPr>
      <w:r w:rsidRPr="008A3C6C">
        <w:rPr>
          <w:rtl/>
        </w:rPr>
        <w:lastRenderedPageBreak/>
        <w:t>فنادى بذلك، فدخل عمر وجماعة على النبي</w:t>
      </w:r>
      <w:r w:rsidR="006656F9">
        <w:rPr>
          <w:rFonts w:hint="cs"/>
          <w:rtl/>
        </w:rPr>
        <w:t>ّ</w:t>
      </w:r>
      <w:r w:rsidRPr="008A3C6C">
        <w:rPr>
          <w:rtl/>
        </w:rPr>
        <w:t>، وقالوا: هل من تفسير لما نادى به علي</w:t>
      </w:r>
      <w:r w:rsidR="006656F9">
        <w:rPr>
          <w:rFonts w:hint="cs"/>
          <w:rtl/>
        </w:rPr>
        <w:t>ّ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نعم </w:t>
      </w:r>
      <w:r w:rsidR="006656F9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يقول: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فمن ظلمنا فعليه لعنة الله، ويقول: </w:t>
      </w:r>
      <w:r w:rsidRPr="00C25EFF">
        <w:rPr>
          <w:rStyle w:val="libAlaemChar"/>
          <w:rtl/>
        </w:rPr>
        <w:t>(</w:t>
      </w:r>
      <w:r w:rsidR="001231CD" w:rsidRPr="001231CD">
        <w:rPr>
          <w:rStyle w:val="libAieChar"/>
          <w:rFonts w:hint="eastAsia"/>
          <w:rtl/>
        </w:rPr>
        <w:t>النَّبِيُّ</w:t>
      </w:r>
      <w:r w:rsidR="001231CD" w:rsidRPr="001231CD">
        <w:rPr>
          <w:rStyle w:val="libAieChar"/>
          <w:rtl/>
        </w:rPr>
        <w:t xml:space="preserve"> </w:t>
      </w:r>
      <w:r w:rsidR="001231CD" w:rsidRPr="001231CD">
        <w:rPr>
          <w:rStyle w:val="libAieChar"/>
          <w:rFonts w:hint="eastAsia"/>
          <w:rtl/>
        </w:rPr>
        <w:t>أَوْلَىٰ</w:t>
      </w:r>
      <w:r w:rsidR="001231CD" w:rsidRPr="001231CD">
        <w:rPr>
          <w:rStyle w:val="libAieChar"/>
          <w:rtl/>
        </w:rPr>
        <w:t xml:space="preserve"> </w:t>
      </w:r>
      <w:r w:rsidR="001231CD" w:rsidRPr="001231CD">
        <w:rPr>
          <w:rStyle w:val="libAieChar"/>
          <w:rFonts w:hint="eastAsia"/>
          <w:rtl/>
        </w:rPr>
        <w:t>بِالْمُؤْمِنِينَ</w:t>
      </w:r>
      <w:r w:rsidR="001231CD" w:rsidRPr="001231CD">
        <w:rPr>
          <w:rStyle w:val="libAieChar"/>
          <w:rtl/>
        </w:rPr>
        <w:t xml:space="preserve"> </w:t>
      </w:r>
      <w:r w:rsidR="001231CD" w:rsidRPr="001231CD">
        <w:rPr>
          <w:rStyle w:val="libAieChar"/>
          <w:rFonts w:hint="eastAsia"/>
          <w:rtl/>
        </w:rPr>
        <w:t>مِنْ</w:t>
      </w:r>
      <w:r w:rsidR="001231CD" w:rsidRPr="001231CD">
        <w:rPr>
          <w:rStyle w:val="libAieChar"/>
          <w:rtl/>
        </w:rPr>
        <w:t xml:space="preserve"> </w:t>
      </w:r>
      <w:r w:rsidR="001231CD" w:rsidRPr="001231CD">
        <w:rPr>
          <w:rStyle w:val="libAieChar"/>
          <w:rFonts w:hint="eastAsia"/>
          <w:rtl/>
        </w:rPr>
        <w:t>أَنفُسِهِمْ</w:t>
      </w:r>
      <w:r w:rsidRPr="00C25EFF">
        <w:rPr>
          <w:rStyle w:val="libAlaemChar"/>
          <w:rtl/>
        </w:rPr>
        <w:t>)</w:t>
      </w:r>
      <w:r w:rsidR="007D3C02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فمن كنت مولاه فعلي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مولاه، فمن والى غيره وغير ذري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ته فعليه لعنة الله، وأشهدكم أنا وعلي</w:t>
      </w:r>
      <w:r w:rsidR="006656F9" w:rsidRPr="00FE4254">
        <w:rPr>
          <w:rStyle w:val="libBold2Char"/>
          <w:rFonts w:hint="cs"/>
          <w:rtl/>
        </w:rPr>
        <w:t>ّ</w:t>
      </w:r>
      <w:r w:rsidR="006844A7" w:rsidRPr="00FE4254">
        <w:rPr>
          <w:rStyle w:val="libBold2Char"/>
          <w:rtl/>
        </w:rPr>
        <w:t xml:space="preserve"> أبو </w:t>
      </w:r>
      <w:r w:rsidRPr="00FE4254">
        <w:rPr>
          <w:rStyle w:val="libBold2Char"/>
          <w:rtl/>
        </w:rPr>
        <w:t>المؤمنين، فمن سب</w:t>
      </w:r>
      <w:r w:rsidR="006656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أحدنا فعليه لعنة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فلما خرجوا، قال عمر: ما أك</w:t>
      </w:r>
      <w:r w:rsidR="006656F9">
        <w:rPr>
          <w:rFonts w:hint="cs"/>
          <w:rtl/>
        </w:rPr>
        <w:t>ّ</w:t>
      </w:r>
      <w:r w:rsidRPr="008A3C6C">
        <w:rPr>
          <w:rtl/>
        </w:rPr>
        <w:t>د</w:t>
      </w:r>
      <w:r w:rsidR="00932A5C">
        <w:rPr>
          <w:rtl/>
        </w:rPr>
        <w:t xml:space="preserve"> النبيّ </w:t>
      </w:r>
      <w:r w:rsidRPr="008A3C6C">
        <w:rPr>
          <w:rtl/>
        </w:rPr>
        <w:t>لعلي</w:t>
      </w:r>
      <w:r w:rsidR="006656F9">
        <w:rPr>
          <w:rFonts w:hint="cs"/>
          <w:rtl/>
        </w:rPr>
        <w:t>ّ</w:t>
      </w:r>
      <w:r w:rsidRPr="008A3C6C">
        <w:rPr>
          <w:rtl/>
        </w:rPr>
        <w:t xml:space="preserve"> بغدير خم ولا غيره أشد</w:t>
      </w:r>
      <w:r w:rsidR="006656F9">
        <w:rPr>
          <w:rFonts w:hint="cs"/>
          <w:rtl/>
        </w:rPr>
        <w:t>ّ</w:t>
      </w:r>
      <w:r w:rsidRPr="008A3C6C">
        <w:rPr>
          <w:rtl/>
        </w:rPr>
        <w:t xml:space="preserve"> من تأكيده في يومنا هذا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فرات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الكوفي، عند تفسير</w:t>
      </w:r>
      <w:r w:rsidR="002B6AAD">
        <w:rPr>
          <w:rtl/>
        </w:rPr>
        <w:t xml:space="preserve"> الآية </w:t>
      </w:r>
      <w:r w:rsidRPr="008A3C6C">
        <w:rPr>
          <w:rtl/>
        </w:rPr>
        <w:t>الكريمة</w:t>
      </w:r>
      <w:r w:rsidR="000C3E0A">
        <w:rPr>
          <w:rtl/>
        </w:rPr>
        <w:t xml:space="preserve"> </w:t>
      </w:r>
      <w:r w:rsidR="00CC3BC0">
        <w:rPr>
          <w:rStyle w:val="libBold2Char"/>
          <w:rFonts w:hint="cs"/>
          <w:rtl/>
        </w:rPr>
        <w:t>(</w:t>
      </w:r>
      <w:r w:rsidRPr="008A3C6C">
        <w:rPr>
          <w:rtl/>
        </w:rPr>
        <w:t>روايات عدة في تفسيره</w:t>
      </w:r>
      <w:r w:rsidR="00CC3BC0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144</w:t>
      </w:r>
      <w:r w:rsidR="008633E6">
        <w:rPr>
          <w:rtl/>
        </w:rPr>
        <w:t>،</w:t>
      </w:r>
      <w:r w:rsidRPr="008A3C6C">
        <w:rPr>
          <w:rtl/>
        </w:rPr>
        <w:t xml:space="preserve"> وفيما يأتي أحاديث منه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30324">
        <w:rPr>
          <w:rFonts w:hint="cs"/>
          <w:rtl/>
        </w:rPr>
        <w:t>ّ</w:t>
      </w:r>
      <w:r w:rsidRPr="008A3C6C">
        <w:rPr>
          <w:rtl/>
        </w:rPr>
        <w:t>ثني عبيد بن كثير،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الحكم، قال:</w:t>
      </w:r>
      <w:r w:rsidR="001B7E9C">
        <w:rPr>
          <w:rtl/>
        </w:rPr>
        <w:t xml:space="preserve"> أخبرنا </w:t>
      </w:r>
      <w:r w:rsidRPr="008A3C6C">
        <w:rPr>
          <w:rtl/>
        </w:rPr>
        <w:t xml:space="preserve">شريك، عن إسحاق، قال: سألت عمرو بن شعيب، عن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، قال: </w:t>
      </w:r>
      <w:r w:rsidRPr="00FE4254">
        <w:rPr>
          <w:rStyle w:val="libBold2Char"/>
          <w:rtl/>
        </w:rPr>
        <w:t>قرابته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حدثني الحسين بن سعيد،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علي بن خلف العط</w:t>
      </w:r>
      <w:r w:rsidR="00A30324">
        <w:rPr>
          <w:rFonts w:hint="cs"/>
          <w:rtl/>
        </w:rPr>
        <w:t>ّ</w:t>
      </w:r>
      <w:r w:rsidRPr="008A3C6C">
        <w:rPr>
          <w:rtl/>
        </w:rPr>
        <w:t>ار، قال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الأشقر، عن قيس بن الربيع، عن الأعمش، عن سعيد بن جبير:</w:t>
      </w:r>
    </w:p>
    <w:p w:rsidR="000D184C" w:rsidRPr="008A3C6C" w:rsidRDefault="000D184C" w:rsidP="00DD291A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 نزلت هذه الآية: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قلت يا رسول الله من قرابتك الذين افترض الله علينا مود</w:t>
      </w:r>
      <w:r w:rsidR="00CC3BC0">
        <w:rPr>
          <w:rFonts w:hint="cs"/>
          <w:rtl/>
        </w:rPr>
        <w:t>ّ</w:t>
      </w:r>
      <w:r w:rsidRPr="00FE4254">
        <w:rPr>
          <w:rtl/>
        </w:rPr>
        <w:t>تهم</w:t>
      </w:r>
      <w:r w:rsidR="008633E6">
        <w:rPr>
          <w:rtl/>
        </w:rPr>
        <w:t>؟</w:t>
      </w:r>
      <w:r w:rsidR="007A67E2" w:rsidRPr="00FE4254">
        <w:rPr>
          <w:rtl/>
        </w:rPr>
        <w:t xml:space="preserve">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A30324" w:rsidRPr="00FE4254">
        <w:rPr>
          <w:rStyle w:val="libBold2Char"/>
          <w:rFonts w:hint="cs"/>
          <w:rtl/>
        </w:rPr>
        <w:t>ّ</w:t>
      </w:r>
      <w:r w:rsidR="00CC3BC0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وولد</w:t>
      </w:r>
      <w:r w:rsidR="00865E1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="007A67E2">
        <w:rPr>
          <w:rtl/>
        </w:rPr>
        <w:t xml:space="preserve"> </w:t>
      </w:r>
      <w:r w:rsidRPr="008A3C6C">
        <w:rPr>
          <w:rtl/>
        </w:rPr>
        <w:t>ثلاث مر</w:t>
      </w:r>
      <w:r w:rsidR="00A30324">
        <w:rPr>
          <w:rFonts w:hint="cs"/>
          <w:rtl/>
        </w:rPr>
        <w:t>ّ</w:t>
      </w:r>
      <w:r w:rsidRPr="008A3C6C">
        <w:rPr>
          <w:rtl/>
        </w:rPr>
        <w:t>ات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حدثنا</w:t>
      </w:r>
      <w:r w:rsidR="00514E27">
        <w:rPr>
          <w:rtl/>
        </w:rPr>
        <w:t xml:space="preserve"> أحمد </w:t>
      </w:r>
      <w:r w:rsidRPr="008A3C6C">
        <w:rPr>
          <w:rtl/>
        </w:rPr>
        <w:t>بن عيسى،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حرب،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الأشقر، عن الأعمش، عن سعيد بن جبير:</w:t>
      </w:r>
    </w:p>
    <w:p w:rsidR="000D184C" w:rsidRPr="008A3C6C" w:rsidRDefault="000D184C" w:rsidP="00DD291A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 نزلت هذه الآية: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Pr="00C25EFF">
        <w:rPr>
          <w:rStyle w:val="libAlaemChar"/>
          <w:rtl/>
        </w:rPr>
        <w:t>)</w:t>
      </w:r>
      <w:r w:rsidRPr="00FE4254">
        <w:rPr>
          <w:rtl/>
        </w:rPr>
        <w:t>، قالوا يا رسول الله فمن قرابتك هؤلاء ال</w:t>
      </w:r>
      <w:r w:rsidR="00CC3BC0">
        <w:rPr>
          <w:rFonts w:hint="cs"/>
          <w:rtl/>
        </w:rPr>
        <w:t>ّ</w:t>
      </w:r>
      <w:r w:rsidRPr="00FE4254">
        <w:rPr>
          <w:rtl/>
        </w:rPr>
        <w:t>ذين يجب و</w:t>
      </w:r>
      <w:r w:rsidR="00CC3BC0">
        <w:rPr>
          <w:rFonts w:hint="cs"/>
          <w:rtl/>
        </w:rPr>
        <w:t>ُ</w:t>
      </w:r>
      <w:r w:rsidRPr="00FE4254">
        <w:rPr>
          <w:rtl/>
        </w:rPr>
        <w:t>د</w:t>
      </w:r>
      <w:r w:rsidR="00CC3BC0">
        <w:rPr>
          <w:rFonts w:hint="cs"/>
          <w:rtl/>
        </w:rPr>
        <w:t>ّ</w:t>
      </w:r>
      <w:r w:rsidRPr="00FE4254">
        <w:rPr>
          <w:rtl/>
        </w:rPr>
        <w:t>نا لهم</w:t>
      </w:r>
      <w:r w:rsidR="008633E6">
        <w:rPr>
          <w:rtl/>
        </w:rPr>
        <w:t>؟</w:t>
      </w:r>
      <w:r w:rsidRPr="00FE4254">
        <w:rPr>
          <w:rtl/>
        </w:rPr>
        <w:t>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A30324" w:rsidRPr="00FE4254">
        <w:rPr>
          <w:rStyle w:val="libBold2Char"/>
          <w:rFonts w:hint="cs"/>
          <w:rtl/>
        </w:rPr>
        <w:t>ّ</w:t>
      </w:r>
      <w:r w:rsidR="00CC3BC0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وولدهم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Pr="008A3C6C">
        <w:rPr>
          <w:rtl/>
        </w:rPr>
        <w:t xml:space="preserve"> يقولها ثلاثاً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فرات الكوفي في تفسيره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30324">
        <w:rPr>
          <w:rFonts w:hint="cs"/>
          <w:rtl/>
        </w:rPr>
        <w:t>ّ</w:t>
      </w:r>
      <w:r w:rsidRPr="008A3C6C">
        <w:rPr>
          <w:rtl/>
        </w:rPr>
        <w:t>ثنا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عثمان بن ذليل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="00452529">
        <w:rPr>
          <w:rtl/>
        </w:rPr>
        <w:t>-</w:t>
      </w:r>
      <w:r w:rsidRPr="008A3C6C">
        <w:rPr>
          <w:rtl/>
        </w:rPr>
        <w:t xml:space="preserve"> يعني الصيني </w:t>
      </w:r>
      <w:r w:rsidR="00452529">
        <w:rPr>
          <w:rtl/>
        </w:rPr>
        <w:t>-</w:t>
      </w:r>
      <w:r w:rsidRPr="008A3C6C">
        <w:rPr>
          <w:rtl/>
        </w:rPr>
        <w:t xml:space="preserve"> عن عبد الله بن حكيم بن جبير، </w:t>
      </w:r>
      <w:r w:rsidR="00A30324">
        <w:rPr>
          <w:rFonts w:hint="cs"/>
          <w:rtl/>
        </w:rPr>
        <w:t>أ</w:t>
      </w:r>
      <w:r w:rsidRPr="008A3C6C">
        <w:rPr>
          <w:rtl/>
        </w:rPr>
        <w:t>ن</w:t>
      </w:r>
      <w:r w:rsidR="00A30324">
        <w:rPr>
          <w:rFonts w:hint="cs"/>
          <w:rtl/>
        </w:rPr>
        <w:t>ّ</w:t>
      </w:r>
      <w:r w:rsidRPr="008A3C6C">
        <w:rPr>
          <w:rtl/>
        </w:rPr>
        <w:t>ه سأل علي</w:t>
      </w:r>
      <w:r w:rsidR="00A30324">
        <w:rPr>
          <w:rFonts w:hint="cs"/>
          <w:rtl/>
        </w:rPr>
        <w:t>ّ</w:t>
      </w:r>
      <w:r w:rsidRPr="008A3C6C">
        <w:rPr>
          <w:rtl/>
        </w:rPr>
        <w:t xml:space="preserve"> بن الحسين عليه الس</w:t>
      </w:r>
      <w:r w:rsidR="00CC3BC0">
        <w:rPr>
          <w:rFonts w:hint="cs"/>
          <w:rtl/>
        </w:rPr>
        <w:t>ّ</w:t>
      </w:r>
      <w:r w:rsidRPr="008A3C6C">
        <w:rPr>
          <w:rtl/>
        </w:rPr>
        <w:t>لام، عن هذه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قرابتنا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من محم</w:t>
      </w:r>
      <w:r w:rsidR="00A3032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روى القاضي نور الحسيني المرعشي في كتاب</w:t>
      </w:r>
      <w:r w:rsidR="00CC3BC0">
        <w:rPr>
          <w:rtl/>
        </w:rPr>
        <w:t xml:space="preserve"> (إحقاق الحقّ وإزهاق الباطل) </w:t>
      </w:r>
      <w:r w:rsidRPr="008A3C6C">
        <w:rPr>
          <w:rtl/>
        </w:rPr>
        <w:t>ج9،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92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أخرج الثعلبي في تفسيره</w:t>
      </w:r>
      <w:r w:rsidR="001526E3">
        <w:rPr>
          <w:rtl/>
        </w:rPr>
        <w:t xml:space="preserve"> (الكشف والبيان)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="007D3C02">
        <w:rPr>
          <w:rtl/>
        </w:rPr>
        <w:t xml:space="preserve"> عباس رضي الله عنه،</w:t>
      </w:r>
      <w:r w:rsidR="007D3C02">
        <w:rPr>
          <w:rFonts w:hint="cs"/>
          <w:rtl/>
        </w:rPr>
        <w:t xml:space="preserve"> أ</w:t>
      </w:r>
      <w:r w:rsidRPr="008A3C6C">
        <w:rPr>
          <w:rtl/>
        </w:rPr>
        <w:t>ن</w:t>
      </w:r>
      <w:r w:rsidR="008938D3">
        <w:rPr>
          <w:rFonts w:hint="cs"/>
          <w:rtl/>
        </w:rPr>
        <w:t>ّ</w:t>
      </w:r>
      <w:r w:rsidRPr="008A3C6C">
        <w:rPr>
          <w:rtl/>
        </w:rPr>
        <w:t>ه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لما</w:t>
      </w:r>
      <w:r w:rsidR="00A30324">
        <w:rPr>
          <w:rFonts w:hint="cs"/>
          <w:rtl/>
        </w:rPr>
        <w:t>ّ</w:t>
      </w:r>
      <w:r w:rsidRPr="008A3C6C">
        <w:rPr>
          <w:rtl/>
        </w:rPr>
        <w:t xml:space="preserve"> نزلت</w:t>
      </w:r>
      <w:r w:rsidR="008633E6">
        <w:rPr>
          <w:rtl/>
        </w:rPr>
        <w:t>:</w:t>
      </w:r>
      <w:r w:rsidRPr="008A3C6C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قالوا: يا رسول الله من قرابتك هؤلاء الذين وَجَبَتْ علينا مود</w:t>
      </w:r>
      <w:r w:rsidR="00CC3BC0">
        <w:rPr>
          <w:rFonts w:hint="cs"/>
          <w:rtl/>
        </w:rPr>
        <w:t>ّ</w:t>
      </w:r>
      <w:r w:rsidRPr="008A3C6C">
        <w:rPr>
          <w:rtl/>
        </w:rPr>
        <w:t>تهم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A30324" w:rsidRPr="00FE4254">
        <w:rPr>
          <w:rStyle w:val="libBold2Char"/>
          <w:rFonts w:hint="cs"/>
          <w:rtl/>
        </w:rPr>
        <w:t>ّ</w:t>
      </w:r>
      <w:r w:rsidR="00CC3BC0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</w:t>
      </w:r>
      <w:r w:rsidR="00ED20F9">
        <w:rPr>
          <w:rtl/>
        </w:rPr>
        <w:t xml:space="preserve"> (الفضائل)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187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263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وفيما كتب </w:t>
      </w:r>
      <w:r w:rsidR="00A30324">
        <w:rPr>
          <w:rFonts w:hint="cs"/>
          <w:rtl/>
        </w:rPr>
        <w:t>إ</w:t>
      </w:r>
      <w:r w:rsidRPr="008A3C6C">
        <w:rPr>
          <w:rtl/>
        </w:rPr>
        <w:t>لينا محمد بن عبد الله بن سليمان الحضرمي، يذكر أن</w:t>
      </w:r>
      <w:r w:rsidR="00A30324">
        <w:rPr>
          <w:rFonts w:hint="cs"/>
          <w:rtl/>
        </w:rPr>
        <w:t>ّ</w:t>
      </w:r>
      <w:r w:rsidRPr="008A3C6C">
        <w:rPr>
          <w:rtl/>
        </w:rPr>
        <w:t xml:space="preserve"> حرب بن الحسن الطحان حد</w:t>
      </w:r>
      <w:r w:rsidR="00A30324">
        <w:rPr>
          <w:rFonts w:hint="cs"/>
          <w:rtl/>
        </w:rPr>
        <w:t>ّ</w:t>
      </w:r>
      <w:r w:rsidRPr="008A3C6C">
        <w:rPr>
          <w:rtl/>
        </w:rPr>
        <w:t>ثهم،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حسين الأشقر، عن قيس، عن 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يا رسول الله من قرابتك هؤلاء الذين وَجَبَتْ علينا مودّتهم</w:t>
      </w:r>
      <w:r w:rsidR="008633E6">
        <w:rPr>
          <w:rtl/>
        </w:rPr>
        <w:t>؟</w:t>
      </w:r>
      <w:r w:rsidR="007A67E2" w:rsidRPr="00FE4254">
        <w:rPr>
          <w:rtl/>
        </w:rPr>
        <w:t xml:space="preserve">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A30324" w:rsidRPr="00FE4254">
        <w:rPr>
          <w:rStyle w:val="libBold2Char"/>
          <w:rFonts w:hint="cs"/>
          <w:rtl/>
        </w:rPr>
        <w:t>ّ</w:t>
      </w:r>
      <w:r w:rsidR="00CC3BC0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 عليهم الس</w:t>
      </w:r>
      <w:r w:rsidR="00A3032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</w:t>
      </w:r>
      <w:r w:rsidR="006844A7">
        <w:rPr>
          <w:rtl/>
        </w:rPr>
        <w:t xml:space="preserve"> إبراهيم </w:t>
      </w:r>
      <w:r w:rsidRPr="008A3C6C">
        <w:rPr>
          <w:rtl/>
        </w:rPr>
        <w:t>بن معقل النسفى الحنفي في تفسيره</w:t>
      </w:r>
      <w:r w:rsidR="00CC3BC0">
        <w:rPr>
          <w:rtl/>
        </w:rPr>
        <w:t xml:space="preserve"> (تفسير النسفى) </w:t>
      </w:r>
      <w:r w:rsidRPr="008A3C6C">
        <w:rPr>
          <w:rtl/>
        </w:rPr>
        <w:t>بهامش</w:t>
      </w:r>
      <w:r w:rsidR="000C3E0A">
        <w:rPr>
          <w:rtl/>
        </w:rPr>
        <w:t xml:space="preserve"> </w:t>
      </w:r>
      <w:r w:rsidR="00CC3BC0">
        <w:rPr>
          <w:rStyle w:val="libBold2Char"/>
          <w:rFonts w:hint="cs"/>
          <w:rtl/>
        </w:rPr>
        <w:t>(</w:t>
      </w:r>
      <w:r w:rsidRPr="008A3C6C">
        <w:rPr>
          <w:rtl/>
        </w:rPr>
        <w:t>تفسير الخازن</w:t>
      </w:r>
      <w:r w:rsidR="00CC3BC0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94</w:t>
      </w:r>
      <w:r w:rsidR="007A67E2">
        <w:rPr>
          <w:rtl/>
        </w:rPr>
        <w:t xml:space="preserve"> </w:t>
      </w:r>
      <w:r w:rsidRPr="008A3C6C">
        <w:rPr>
          <w:rtl/>
        </w:rPr>
        <w:t xml:space="preserve">بروايته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 نزل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قالوا: يا رسول الله من قرابتك هؤلاء الذين وَجَبَتْ علينا مودتهم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قال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A30324" w:rsidRPr="00FE4254">
        <w:rPr>
          <w:rStyle w:val="libBold2Char"/>
          <w:rFonts w:hint="cs"/>
          <w:rtl/>
        </w:rPr>
        <w:t>ّ</w:t>
      </w:r>
      <w:r w:rsidR="00CC3BC0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AB772C" w:rsidRDefault="000D184C" w:rsidP="00FE4254">
      <w:pPr>
        <w:pStyle w:val="libNormal"/>
        <w:rPr>
          <w:rtl/>
        </w:rPr>
      </w:pPr>
      <w:r w:rsidRPr="008A3C6C">
        <w:rPr>
          <w:rtl/>
        </w:rPr>
        <w:t>قال: محمد محمود حجازي في تفسيره</w:t>
      </w:r>
      <w:r w:rsidR="000C3E0A">
        <w:rPr>
          <w:rtl/>
        </w:rPr>
        <w:t xml:space="preserve"> </w:t>
      </w:r>
      <w:r w:rsidR="00CC3BC0">
        <w:rPr>
          <w:rStyle w:val="libBold2Char"/>
          <w:rFonts w:hint="cs"/>
          <w:rtl/>
        </w:rPr>
        <w:t>(</w:t>
      </w:r>
      <w:r w:rsidRPr="008A3C6C">
        <w:rPr>
          <w:rtl/>
        </w:rPr>
        <w:t>التفسير الواضح</w:t>
      </w:r>
      <w:r w:rsidR="00CC3BC0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ج5،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</w:t>
      </w:r>
      <w:r w:rsidR="007A67E2">
        <w:rPr>
          <w:rtl/>
        </w:rPr>
        <w:t xml:space="preserve"> </w:t>
      </w:r>
      <w:r w:rsidRPr="008A3C6C">
        <w:rPr>
          <w:rtl/>
        </w:rPr>
        <w:t>عند تفسيره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الكريمة: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، قال: بمعنى </w:t>
      </w:r>
      <w:r w:rsidR="00A30324" w:rsidRPr="00FE4254">
        <w:rPr>
          <w:rFonts w:hint="cs"/>
          <w:rtl/>
        </w:rPr>
        <w:t>إ</w:t>
      </w:r>
      <w:r w:rsidRPr="00FE4254">
        <w:rPr>
          <w:rtl/>
        </w:rPr>
        <w:t>ن</w:t>
      </w:r>
      <w:r w:rsidR="00A30324" w:rsidRPr="00FE4254">
        <w:rPr>
          <w:rFonts w:hint="cs"/>
          <w:rtl/>
        </w:rPr>
        <w:t>ّ</w:t>
      </w:r>
      <w:r w:rsidRPr="00FE4254">
        <w:rPr>
          <w:rtl/>
        </w:rPr>
        <w:t>ي لا أسألكم أجراً</w:t>
      </w:r>
      <w:r w:rsidR="00BC27DB" w:rsidRPr="00FE4254">
        <w:rPr>
          <w:rtl/>
        </w:rPr>
        <w:t xml:space="preserve"> إلّا </w:t>
      </w:r>
      <w:r w:rsidRPr="00FE4254">
        <w:rPr>
          <w:rtl/>
        </w:rPr>
        <w:t>أن تود</w:t>
      </w:r>
      <w:r w:rsidR="00A30324" w:rsidRPr="00FE4254">
        <w:rPr>
          <w:rFonts w:hint="cs"/>
          <w:rtl/>
        </w:rPr>
        <w:t>ّ</w:t>
      </w:r>
      <w:r w:rsidRPr="00FE4254">
        <w:rPr>
          <w:rtl/>
        </w:rPr>
        <w:t>وا قرابتي وأهل بيتي،</w:t>
      </w:r>
      <w:r w:rsidR="000C3E0A">
        <w:rPr>
          <w:rtl/>
        </w:rPr>
        <w:t xml:space="preserve"> </w:t>
      </w:r>
      <w:r w:rsidR="00CC3BC0">
        <w:rPr>
          <w:rStyle w:val="libBold2Char"/>
          <w:rFonts w:hint="cs"/>
          <w:rtl/>
        </w:rPr>
        <w:t>(</w:t>
      </w:r>
      <w:r w:rsidRPr="00FE4254">
        <w:rPr>
          <w:rtl/>
        </w:rPr>
        <w:t>قيل</w:t>
      </w:r>
      <w:r w:rsidR="00CC3BC0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ومن هم</w:t>
      </w:r>
      <w:r w:rsidR="008633E6">
        <w:rPr>
          <w:rtl/>
        </w:rPr>
        <w:t>؟</w:t>
      </w:r>
      <w:r w:rsidRPr="00FE4254">
        <w:rPr>
          <w:rtl/>
        </w:rPr>
        <w:t xml:space="preserve"> </w:t>
      </w:r>
      <w:r w:rsidRPr="00AB772C">
        <w:rPr>
          <w:rtl/>
        </w:rPr>
        <w:t>قيل: هم علي</w:t>
      </w:r>
      <w:r w:rsidR="00A30324" w:rsidRPr="00AB772C">
        <w:rPr>
          <w:rFonts w:hint="cs"/>
          <w:rtl/>
        </w:rPr>
        <w:t>ّ</w:t>
      </w:r>
      <w:r w:rsidR="00CC3BC0" w:rsidRPr="00AB772C">
        <w:rPr>
          <w:rFonts w:hint="cs"/>
          <w:rtl/>
        </w:rPr>
        <w:t>ٌ</w:t>
      </w:r>
      <w:r w:rsidRPr="00AB772C">
        <w:rPr>
          <w:rtl/>
        </w:rPr>
        <w:t xml:space="preserve"> وفاطمة و</w:t>
      </w:r>
      <w:r w:rsidR="00493360" w:rsidRPr="00AB772C">
        <w:rPr>
          <w:rFonts w:hint="cs"/>
          <w:rtl/>
        </w:rPr>
        <w:t>ابن</w:t>
      </w:r>
      <w:r w:rsidRPr="00AB772C">
        <w:rPr>
          <w:rtl/>
        </w:rPr>
        <w:t>اءهم</w:t>
      </w:r>
      <w:r w:rsidR="008633E6" w:rsidRPr="00AB772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محمد بن يوسف الكنجي الشافعي في كتابه</w:t>
      </w:r>
      <w:r w:rsidR="00EE3DB4">
        <w:rPr>
          <w:rtl/>
        </w:rPr>
        <w:t xml:space="preserve"> (كفاية الطالب)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312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 الفارابي، </w:t>
      </w:r>
      <w:r w:rsidR="000576BD">
        <w:rPr>
          <w:rtl/>
        </w:rPr>
        <w:t>بإسناده</w:t>
      </w:r>
      <w:r w:rsidRPr="008A3C6C">
        <w:rPr>
          <w:rtl/>
        </w:rPr>
        <w:t xml:space="preserve"> عن سعيد بن زيد قال: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CC3BC0">
      <w:pPr>
        <w:pStyle w:val="libNormal"/>
        <w:rPr>
          <w:rtl/>
        </w:rPr>
      </w:pPr>
      <w:r w:rsidRPr="008A3C6C">
        <w:rPr>
          <w:rtl/>
        </w:rPr>
        <w:lastRenderedPageBreak/>
        <w:t>خرج علينا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من بيت زينب</w:t>
      </w:r>
      <w:r w:rsidR="00F673D9">
        <w:rPr>
          <w:rtl/>
        </w:rPr>
        <w:t xml:space="preserve"> حتّى </w:t>
      </w:r>
      <w:r w:rsidRPr="008A3C6C">
        <w:rPr>
          <w:rtl/>
        </w:rPr>
        <w:t>دخل بيت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وكان يومها من رسول الله (ص) فلم يلبث أن جاء علي</w:t>
      </w:r>
      <w:r w:rsidR="00A30324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السلام، فدق</w:t>
      </w:r>
      <w:r w:rsidR="00A30324">
        <w:rPr>
          <w:rFonts w:hint="cs"/>
          <w:rtl/>
        </w:rPr>
        <w:t>ّ</w:t>
      </w:r>
      <w:r w:rsidRPr="008A3C6C">
        <w:rPr>
          <w:rtl/>
        </w:rPr>
        <w:t xml:space="preserve"> الباب دق</w:t>
      </w:r>
      <w:r w:rsidR="00A30324">
        <w:rPr>
          <w:rFonts w:hint="cs"/>
          <w:rtl/>
        </w:rPr>
        <w:t>ّ</w:t>
      </w:r>
      <w:r w:rsidRPr="008A3C6C">
        <w:rPr>
          <w:rtl/>
        </w:rPr>
        <w:t>اً خفيفاً فاستثبت رسول الله الدق</w:t>
      </w:r>
      <w:r w:rsidR="00A30324">
        <w:rPr>
          <w:rFonts w:hint="cs"/>
          <w:rtl/>
        </w:rPr>
        <w:t>ّ</w:t>
      </w:r>
      <w:r w:rsidRPr="008A3C6C">
        <w:rPr>
          <w:rtl/>
        </w:rPr>
        <w:t>، وقال</w:t>
      </w:r>
      <w:r w:rsidR="00CC3BC0">
        <w:rPr>
          <w:rFonts w:hint="cs"/>
          <w:rtl/>
        </w:rPr>
        <w:t xml:space="preserve">: </w:t>
      </w:r>
      <w:r w:rsidR="00CC3BC0" w:rsidRPr="00CC3BC0">
        <w:rPr>
          <w:rStyle w:val="libBold2Char"/>
          <w:rFonts w:hint="cs"/>
          <w:rtl/>
        </w:rPr>
        <w:t>[</w:t>
      </w:r>
      <w:r w:rsidRPr="00CC3BC0">
        <w:rPr>
          <w:rStyle w:val="libBold2Char"/>
          <w:rtl/>
        </w:rPr>
        <w:t>يا</w:t>
      </w:r>
      <w:r w:rsidR="00754C52">
        <w:rPr>
          <w:rStyle w:val="libBold2Char"/>
          <w:rtl/>
        </w:rPr>
        <w:t xml:space="preserve"> أُمّ سَلَمَةَ </w:t>
      </w:r>
      <w:r w:rsidRPr="00CC3BC0">
        <w:rPr>
          <w:rStyle w:val="libBold2Char"/>
          <w:rtl/>
        </w:rPr>
        <w:t>قومي فافتحي</w:t>
      </w:r>
      <w:r w:rsidRPr="008A3C6C">
        <w:rPr>
          <w:rtl/>
        </w:rPr>
        <w:t xml:space="preserve"> فقلت: يا رسول الله ما ال</w:t>
      </w:r>
      <w:r w:rsidR="00CC3BC0">
        <w:rPr>
          <w:rFonts w:hint="cs"/>
          <w:rtl/>
        </w:rPr>
        <w:t>ّ</w:t>
      </w:r>
      <w:r w:rsidRPr="008A3C6C">
        <w:rPr>
          <w:rtl/>
        </w:rPr>
        <w:t xml:space="preserve">ذي بلغ من خطره ما </w:t>
      </w:r>
      <w:r w:rsidR="00A30324">
        <w:rPr>
          <w:rFonts w:hint="cs"/>
          <w:rtl/>
        </w:rPr>
        <w:t>أ</w:t>
      </w:r>
      <w:r w:rsidRPr="008A3C6C">
        <w:rPr>
          <w:rtl/>
        </w:rPr>
        <w:t>فتح له الباب و</w:t>
      </w:r>
      <w:r w:rsidR="00A30324">
        <w:rPr>
          <w:rFonts w:hint="cs"/>
          <w:rtl/>
        </w:rPr>
        <w:t>أ</w:t>
      </w:r>
      <w:r w:rsidRPr="008A3C6C">
        <w:rPr>
          <w:rtl/>
        </w:rPr>
        <w:t>لقاه بمعاصي وقد نزلت فيَّ بالأمس</w:t>
      </w:r>
      <w:r w:rsidR="00C46227">
        <w:rPr>
          <w:rtl/>
        </w:rPr>
        <w:t xml:space="preserve"> آية </w:t>
      </w:r>
      <w:r w:rsidRPr="008A3C6C">
        <w:rPr>
          <w:rtl/>
        </w:rPr>
        <w:t>من كتاب الله تعالى، فقال لها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كالمغضب </w:t>
      </w:r>
      <w:r w:rsidRPr="00CC3BC0">
        <w:rPr>
          <w:rStyle w:val="libBold2Char"/>
          <w:rtl/>
        </w:rPr>
        <w:t>إن</w:t>
      </w:r>
      <w:r w:rsidR="00A30324" w:rsidRPr="00CC3BC0">
        <w:rPr>
          <w:rStyle w:val="libBold2Char"/>
          <w:rFonts w:hint="cs"/>
          <w:rtl/>
        </w:rPr>
        <w:t>ّ</w:t>
      </w:r>
      <w:r w:rsidRPr="00CC3BC0">
        <w:rPr>
          <w:rStyle w:val="libBold2Char"/>
          <w:rtl/>
        </w:rPr>
        <w:t xml:space="preserve"> طاعة رسول الله كطاعة الله، وإن</w:t>
      </w:r>
      <w:r w:rsidR="00A30324" w:rsidRPr="00CC3BC0">
        <w:rPr>
          <w:rStyle w:val="libBold2Char"/>
          <w:rFonts w:hint="cs"/>
          <w:rtl/>
        </w:rPr>
        <w:t>ّ</w:t>
      </w:r>
      <w:r w:rsidRPr="00CC3BC0">
        <w:rPr>
          <w:rStyle w:val="libBold2Char"/>
          <w:rtl/>
        </w:rPr>
        <w:t xml:space="preserve"> بالباب رجلاً ليس بن</w:t>
      </w:r>
      <w:r w:rsidR="00E83D32" w:rsidRPr="00CC3BC0">
        <w:rPr>
          <w:rStyle w:val="libBold2Char"/>
          <w:rFonts w:hint="cs"/>
          <w:rtl/>
        </w:rPr>
        <w:t>ر</w:t>
      </w:r>
      <w:r w:rsidRPr="00CC3BC0">
        <w:rPr>
          <w:rStyle w:val="libBold2Char"/>
          <w:rtl/>
        </w:rPr>
        <w:t>ق ولا خرق</w:t>
      </w:r>
      <w:r w:rsidR="00BF6754" w:rsidRPr="00CC3BC0">
        <w:rPr>
          <w:rStyle w:val="libBold2Char"/>
          <w:rtl/>
        </w:rPr>
        <w:t xml:space="preserve"> يحبّ </w:t>
      </w:r>
      <w:r w:rsidRPr="00CC3BC0">
        <w:rPr>
          <w:rStyle w:val="libBold2Char"/>
          <w:rtl/>
        </w:rPr>
        <w:t>الله ورسوله لم يكن يدخل</w:t>
      </w:r>
      <w:r w:rsidR="00F673D9" w:rsidRPr="00CC3BC0">
        <w:rPr>
          <w:rStyle w:val="libBold2Char"/>
          <w:rtl/>
        </w:rPr>
        <w:t xml:space="preserve"> حتّى </w:t>
      </w:r>
      <w:r w:rsidRPr="00CC3BC0">
        <w:rPr>
          <w:rStyle w:val="libBold2Char"/>
          <w:rtl/>
        </w:rPr>
        <w:t>ينقطع الوطي</w:t>
      </w:r>
      <w:r w:rsidRPr="008A3C6C">
        <w:rPr>
          <w:rtl/>
        </w:rPr>
        <w:t>، قالت: فقمت ففتحت له الباب</w:t>
      </w:r>
      <w:r w:rsidR="006844A7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8A3C6C">
        <w:rPr>
          <w:rtl/>
        </w:rPr>
        <w:t>بعضادتي الباب</w:t>
      </w:r>
      <w:r w:rsidR="00F673D9">
        <w:rPr>
          <w:rtl/>
        </w:rPr>
        <w:t xml:space="preserve"> حتّى </w:t>
      </w:r>
      <w:r w:rsidRPr="008A3C6C">
        <w:rPr>
          <w:rtl/>
        </w:rPr>
        <w:t xml:space="preserve">لم </w:t>
      </w:r>
      <w:r w:rsidR="00A30324">
        <w:rPr>
          <w:rFonts w:hint="cs"/>
          <w:rtl/>
        </w:rPr>
        <w:t>أ</w:t>
      </w:r>
      <w:r w:rsidRPr="008A3C6C">
        <w:rPr>
          <w:rtl/>
        </w:rPr>
        <w:t>سمع حساً استأذن ودخل، فقال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يا</w:t>
      </w:r>
      <w:r w:rsidR="00754C52">
        <w:rPr>
          <w:rStyle w:val="libBold2Char"/>
          <w:rtl/>
        </w:rPr>
        <w:t xml:space="preserve"> أُمّ سَلَمَةَ </w:t>
      </w:r>
      <w:r w:rsidRPr="00FE4254">
        <w:rPr>
          <w:rStyle w:val="libBold2Char"/>
          <w:rtl/>
        </w:rPr>
        <w:t>أتعرفينه</w:t>
      </w:r>
      <w:r w:rsidR="008633E6">
        <w:rPr>
          <w:rtl/>
        </w:rPr>
        <w:t>؟</w:t>
      </w:r>
      <w:r w:rsidRPr="00FE4254">
        <w:rPr>
          <w:rtl/>
        </w:rPr>
        <w:t xml:space="preserve"> قلت: نعم هذا علي</w:t>
      </w:r>
      <w:r w:rsidR="00A30324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طالب،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صدقت، سجي</w:t>
      </w:r>
      <w:r w:rsidR="00A3032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ته سجي</w:t>
      </w:r>
      <w:r w:rsidR="00A3032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ودمه دمي، وهو عيبة علمي فاسمعي واشهدي، لو أن</w:t>
      </w:r>
      <w:r w:rsidR="00A3032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عبداً من عباد الله عز</w:t>
      </w:r>
      <w:r w:rsidR="00A3032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وجل</w:t>
      </w:r>
      <w:r w:rsidR="00A3032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عبد الله ألف عام وألف عام بعد ألف عام بين الركن والمقام،</w:t>
      </w:r>
      <w:r w:rsidR="00D42563" w:rsidRPr="00D42563">
        <w:rPr>
          <w:rStyle w:val="libNormalChar"/>
          <w:rtl/>
        </w:rPr>
        <w:t xml:space="preserve"> </w:t>
      </w:r>
      <w:r w:rsidR="00D42563" w:rsidRPr="00A65A68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لقى الله عزّ وجلّ مبغضاً لعلي</w:t>
      </w:r>
      <w:r w:rsidR="00A3032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 وعترتي أكب</w:t>
      </w:r>
      <w:r w:rsidR="00A3032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الله تعالى على منخره يوم القيامة في نار جهن</w:t>
      </w:r>
      <w:r w:rsidR="00A3032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قلت: هذا حديث سنده مشهور عند</w:t>
      </w:r>
      <w:r w:rsidR="00514E27">
        <w:rPr>
          <w:rtl/>
        </w:rPr>
        <w:t xml:space="preserve"> أهل </w:t>
      </w:r>
      <w:r w:rsidRPr="008A3C6C">
        <w:rPr>
          <w:rtl/>
        </w:rPr>
        <w:t>النقل، وفيه موعظة ووع</w:t>
      </w:r>
      <w:r w:rsidR="00C80FB8">
        <w:rPr>
          <w:rFonts w:hint="cs"/>
          <w:rtl/>
        </w:rPr>
        <w:t>ي</w:t>
      </w:r>
      <w:r w:rsidRPr="008A3C6C">
        <w:rPr>
          <w:rtl/>
        </w:rPr>
        <w:t>د شديد لمبغضي علي</w:t>
      </w:r>
      <w:r w:rsidR="00E83D32">
        <w:rPr>
          <w:rFonts w:hint="cs"/>
          <w:rtl/>
        </w:rPr>
        <w:t>ّ</w:t>
      </w:r>
      <w:r w:rsidRPr="008A3C6C">
        <w:rPr>
          <w:rtl/>
        </w:rPr>
        <w:t xml:space="preserve"> عليه السلام وأهل البيت عليهم السلام، والويل لمن يشنأهم ويسب</w:t>
      </w:r>
      <w:r w:rsidR="00E83D32">
        <w:rPr>
          <w:rFonts w:hint="cs"/>
          <w:rtl/>
        </w:rPr>
        <w:t>ّ</w:t>
      </w:r>
      <w:r w:rsidRPr="008A3C6C">
        <w:rPr>
          <w:rtl/>
        </w:rPr>
        <w:t>هم، وطوبى لمن يحب</w:t>
      </w:r>
      <w:r w:rsidR="00E83D32">
        <w:rPr>
          <w:rFonts w:hint="cs"/>
          <w:rtl/>
        </w:rPr>
        <w:t>ّ</w:t>
      </w:r>
      <w:r w:rsidRPr="008A3C6C">
        <w:rPr>
          <w:rtl/>
        </w:rPr>
        <w:t>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جعل الله تعالى شكر الرسول (ص) وأجر</w:t>
      </w:r>
      <w:r w:rsidR="00E83D32">
        <w:rPr>
          <w:rFonts w:hint="cs"/>
          <w:rtl/>
        </w:rPr>
        <w:t>ه</w:t>
      </w:r>
      <w:r w:rsidRPr="008A3C6C">
        <w:rPr>
          <w:rtl/>
        </w:rPr>
        <w:t xml:space="preserve"> على تبليغ رسالاته عن الله عزّ وجلّ</w:t>
      </w:r>
      <w:r w:rsidR="007672DB">
        <w:rPr>
          <w:rtl/>
        </w:rPr>
        <w:t xml:space="preserve"> المودّة </w:t>
      </w:r>
      <w:r w:rsidRPr="008A3C6C">
        <w:rPr>
          <w:rtl/>
        </w:rPr>
        <w:t>لأهل بيته، قال الله تعالى:</w:t>
      </w:r>
      <w:r w:rsidR="007A67E2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E83D32">
        <w:rPr>
          <w:rFonts w:hint="cs"/>
          <w:rtl/>
        </w:rPr>
        <w:t>أ</w:t>
      </w:r>
      <w:r w:rsidRPr="008A3C6C">
        <w:rPr>
          <w:rtl/>
        </w:rPr>
        <w:t>نشد بعض مشايخنا وهو محمد بن العربي شيخ</w:t>
      </w:r>
      <w:r w:rsidR="007A67E2">
        <w:rPr>
          <w:rtl/>
        </w:rPr>
        <w:t xml:space="preserve"> </w:t>
      </w:r>
      <w:r w:rsidRPr="008A3C6C">
        <w:rPr>
          <w:rtl/>
        </w:rPr>
        <w:t>المحق</w:t>
      </w:r>
      <w:r w:rsidR="00E83D32">
        <w:rPr>
          <w:rFonts w:hint="cs"/>
          <w:rtl/>
        </w:rPr>
        <w:t>ّ</w:t>
      </w:r>
      <w:r w:rsidRPr="008A3C6C">
        <w:rPr>
          <w:rtl/>
        </w:rPr>
        <w:t>قين: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6"/>
        <w:gridCol w:w="272"/>
        <w:gridCol w:w="3502"/>
      </w:tblGrid>
      <w:tr w:rsidR="005969C6" w:rsidRPr="003F453D" w:rsidTr="005969C6">
        <w:trPr>
          <w:trHeight w:val="350"/>
        </w:trPr>
        <w:tc>
          <w:tcPr>
            <w:tcW w:w="3536" w:type="dxa"/>
            <w:shd w:val="clear" w:color="auto" w:fill="auto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رأيت ولائي آل طـه فضيلة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5969C6" w:rsidRDefault="005969C6" w:rsidP="00655665">
            <w:pPr>
              <w:pStyle w:val="libPoem"/>
            </w:pPr>
            <w:r w:rsidRPr="005969C6">
              <w:rPr>
                <w:rtl/>
              </w:rPr>
              <w:t>على رغم أهل البعد يورثني القربا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8A3C6C">
              <w:rPr>
                <w:rtl/>
              </w:rPr>
              <w:t>فما سأل المبعوث أجراً على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3F453D" w:rsidRDefault="005969C6" w:rsidP="00655665">
            <w:pPr>
              <w:pStyle w:val="libPoem"/>
            </w:pPr>
            <w:r w:rsidRPr="008A3C6C">
              <w:rPr>
                <w:rtl/>
              </w:rPr>
              <w:t>بتبليغه</w:t>
            </w:r>
            <w:r>
              <w:rPr>
                <w:rtl/>
              </w:rPr>
              <w:t xml:space="preserve"> إلّا المودّة </w:t>
            </w:r>
            <w:r w:rsidRPr="008A3C6C">
              <w:rPr>
                <w:rtl/>
              </w:rPr>
              <w:t>فــي القربى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وكذلك روى الحافظ الكنجي في</w:t>
      </w:r>
      <w:r w:rsidR="00EE3DB4">
        <w:rPr>
          <w:rtl/>
        </w:rPr>
        <w:t xml:space="preserve"> (كفاية الطالب)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92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 ط. الفارابي،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الطفيل،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خطب الحسن بن علي</w:t>
      </w:r>
      <w:r w:rsidR="00E83D32">
        <w:rPr>
          <w:rFonts w:hint="cs"/>
          <w:rtl/>
        </w:rPr>
        <w:t>ّ</w:t>
      </w:r>
      <w:r w:rsidRPr="008A3C6C">
        <w:rPr>
          <w:rtl/>
        </w:rPr>
        <w:t xml:space="preserve"> عليه السلام بعد وفاة أبيه، وذكر أمير المؤمنين </w:t>
      </w:r>
      <w:r w:rsidR="00B71CB2">
        <w:rPr>
          <w:rFonts w:hint="cs"/>
          <w:rtl/>
        </w:rPr>
        <w:t>أ</w:t>
      </w:r>
      <w:r w:rsidRPr="008A3C6C">
        <w:rPr>
          <w:rtl/>
        </w:rPr>
        <w:t>باه عليه السلام فقال: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خاتم الوصي</w:t>
      </w:r>
      <w:r w:rsidR="00E83D3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ين ووصي</w:t>
      </w:r>
      <w:r w:rsidR="00E83D3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خاتم الأنبياء وأمير الصد</w:t>
      </w:r>
      <w:r w:rsidR="00E83D3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يقيين والشهداء والصالحين</w:t>
      </w:r>
      <w:r w:rsidRPr="00332198">
        <w:rPr>
          <w:rStyle w:val="libBold2Char"/>
          <w:rtl/>
        </w:rPr>
        <w:t>]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DD291A" w:rsidRDefault="000D184C" w:rsidP="00DD291A">
      <w:pPr>
        <w:pStyle w:val="libNormal"/>
        <w:rPr>
          <w:rtl/>
        </w:rPr>
      </w:pPr>
      <w:r w:rsidRPr="008A3C6C">
        <w:rPr>
          <w:rtl/>
        </w:rPr>
        <w:lastRenderedPageBreak/>
        <w:t>ثم</w:t>
      </w:r>
      <w:r w:rsidR="008938D3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أي</w:t>
      </w:r>
      <w:r w:rsidR="00E83D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ها الناس لقد فارقكم رجل لا يسبقه الأو</w:t>
      </w:r>
      <w:r w:rsidR="00B71CB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لون ولا يدركه الآخرون، لقد كان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 </w:t>
      </w:r>
      <w:r w:rsidR="00493360">
        <w:rPr>
          <w:rStyle w:val="libBold2Char"/>
          <w:rtl/>
        </w:rPr>
        <w:t>وآله</w:t>
      </w:r>
      <w:r w:rsidRPr="00FE4254">
        <w:rPr>
          <w:rStyle w:val="libBold2Char"/>
          <w:rtl/>
        </w:rPr>
        <w:t xml:space="preserve"> يعطيه الراية فيقاتل وجبرئيل عن يمينه وميكائيل عن شماله، فما يرجع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يفتح الله عليه،</w:t>
      </w:r>
      <w:r w:rsidR="00607255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والله ما ترك ذهباً ولا فض</w:t>
      </w:r>
      <w:r w:rsidR="00B71CB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وما ترك في بيت المال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سبعمائة درهم فض</w:t>
      </w:r>
      <w:r w:rsidR="00E83D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لت عن عطائه</w:t>
      </w:r>
      <w:r w:rsidR="0004309A" w:rsidRPr="00FE4254">
        <w:rPr>
          <w:rStyle w:val="libBold2Char"/>
          <w:rtl/>
        </w:rPr>
        <w:t xml:space="preserve"> أراد </w:t>
      </w:r>
      <w:r w:rsidRPr="00FE4254">
        <w:rPr>
          <w:rStyle w:val="libBold2Char"/>
          <w:rtl/>
        </w:rPr>
        <w:t>أن يشتري بها خادماً ل</w:t>
      </w:r>
      <w:r w:rsidR="00E83D32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م</w:t>
      </w:r>
      <w:r w:rsidR="00E83D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كلثوم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من عرفني فقد عرفني ومن لم يعرفني</w:t>
      </w:r>
      <w:r w:rsidR="006656F9" w:rsidRPr="00FE4254">
        <w:rPr>
          <w:rStyle w:val="libBold2Char"/>
          <w:rtl/>
        </w:rPr>
        <w:t xml:space="preserve"> فأنا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الحسن بن محم</w:t>
      </w:r>
      <w:r w:rsidR="00E83D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 </w:t>
      </w:r>
      <w:r w:rsidR="00493360">
        <w:rPr>
          <w:rStyle w:val="libBold2Char"/>
          <w:rtl/>
        </w:rPr>
        <w:t>وآله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تلا هذه</w:t>
      </w:r>
      <w:r w:rsidR="002B6AAD" w:rsidRPr="00FE4254">
        <w:rPr>
          <w:rtl/>
        </w:rPr>
        <w:t xml:space="preserve"> الآية </w:t>
      </w:r>
      <w:r w:rsidRPr="00FE4254">
        <w:rPr>
          <w:rtl/>
        </w:rPr>
        <w:t xml:space="preserve">حكاية عن قول يوسف عليه السلام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وَاتَّبَعْتُ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مِلَّةَ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آبَائِي</w:t>
      </w:r>
      <w:r w:rsidR="006844A7" w:rsidRPr="00FE4254">
        <w:rPr>
          <w:rStyle w:val="libAieChar"/>
          <w:rtl/>
        </w:rPr>
        <w:t xml:space="preserve"> إبراهيم </w:t>
      </w:r>
      <w:r w:rsidRPr="00FE4254">
        <w:rPr>
          <w:rStyle w:val="libAieChar"/>
          <w:rFonts w:hint="eastAsia"/>
          <w:rtl/>
        </w:rPr>
        <w:t>وَإِسْحَاقَ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وَيَعْقُوبَ</w:t>
      </w:r>
      <w:r w:rsidR="00C25EFF" w:rsidRPr="00C25EFF">
        <w:rPr>
          <w:rStyle w:val="libAlaemChar"/>
          <w:rFonts w:hint="cs"/>
          <w:rtl/>
        </w:rPr>
        <w:t>)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1</w:t>
      </w:r>
      <w:r w:rsidRPr="00DD291A">
        <w:rPr>
          <w:rStyle w:val="libFootnotenumChar"/>
          <w:rtl/>
        </w:rPr>
        <w:t>)</w:t>
      </w:r>
      <w:r w:rsidRPr="00FE4254">
        <w:rPr>
          <w:rtl/>
        </w:rPr>
        <w:t xml:space="preserve">، </w:t>
      </w:r>
      <w:r w:rsidRPr="00FE4254">
        <w:rPr>
          <w:rStyle w:val="libBold2Char"/>
          <w:rtl/>
        </w:rPr>
        <w:t xml:space="preserve">أنا البشير، أنا النذير، 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الداعي إلى الله أنا الس</w:t>
      </w:r>
      <w:r w:rsidR="008938D3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راج المنير، أنا</w:t>
      </w:r>
      <w:r w:rsidR="007A67E2"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</w:t>
      </w:r>
      <w:r w:rsidR="008938D3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أرسل رحمة للعالمين، 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E83D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أذهب الله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تطهيراً، 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E83D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كان جبرئيل ينـزل عليهم ومنهم كان يعرج،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E83D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افترض الله عز</w:t>
      </w:r>
      <w:r w:rsidR="00E83D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وجل</w:t>
      </w:r>
      <w:r w:rsidR="00E83D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مودَّتهم وولايتهم، فقال فيما </w:t>
      </w:r>
      <w:r w:rsidR="00E83D32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نزل على محم</w:t>
      </w:r>
      <w:r w:rsidR="00E83D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وسلم</w:t>
      </w:r>
      <w:r w:rsidRPr="00FE4254">
        <w:rPr>
          <w:rStyle w:val="libBold2Char"/>
          <w:rtl/>
        </w:rPr>
        <w:t>:</w:t>
      </w:r>
      <w:r w:rsidR="007A67E2"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نَّزِدْ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Pr="00FE4254">
        <w:rPr>
          <w:rStyle w:val="libBold2Char"/>
          <w:rtl/>
        </w:rPr>
        <w:t>واقتراف الحسنة مود</w:t>
      </w:r>
      <w:r w:rsidR="00E83D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</w:t>
      </w:r>
      <w:r w:rsidR="00332198" w:rsidRPr="00332198">
        <w:rPr>
          <w:rStyle w:val="libBold2Char"/>
          <w:rFonts w:hint="cs"/>
          <w:rtl/>
        </w:rPr>
        <w:t>]</w:t>
      </w:r>
      <w:r w:rsidR="008633E6">
        <w:rPr>
          <w:rtl/>
        </w:rPr>
        <w:t>.</w:t>
      </w:r>
    </w:p>
    <w:p w:rsidR="00DD291A" w:rsidRDefault="00DD291A" w:rsidP="00DD29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D291A" w:rsidRDefault="00DD291A" w:rsidP="008938D3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يوسف</w:t>
      </w:r>
      <w:r w:rsidR="008938D3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38</w:t>
      </w:r>
      <w:r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B71CB2" w:rsidRPr="00B71CB2" w:rsidRDefault="00B71CB2" w:rsidP="00FE4254">
      <w:pPr>
        <w:pStyle w:val="libCenterBold1"/>
        <w:rPr>
          <w:rtl/>
        </w:rPr>
      </w:pPr>
      <w:r w:rsidRPr="00B71CB2">
        <w:rPr>
          <w:rtl/>
        </w:rPr>
        <w:lastRenderedPageBreak/>
        <w:t>سورة الإنسان من الآية 5 إلى 22</w:t>
      </w:r>
    </w:p>
    <w:p w:rsidR="000D184C" w:rsidRPr="008A3C6C" w:rsidRDefault="00B328E5" w:rsidP="00A65A6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إِنَّ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الْأَبْرَارَ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يَشْرَبُونَ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كَأْسٍ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كَانَ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مِزَاجُهَا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كَافُورًا</w:t>
      </w:r>
      <w:r w:rsidR="000D184C" w:rsidRPr="00FE4254">
        <w:rPr>
          <w:rStyle w:val="libAieChar"/>
          <w:rFonts w:hint="cs"/>
          <w:rtl/>
        </w:rPr>
        <w:t xml:space="preserve"> </w:t>
      </w:r>
      <w:r w:rsidR="000D184C" w:rsidRPr="00FE4254">
        <w:rPr>
          <w:rStyle w:val="libAieChar"/>
          <w:rtl/>
        </w:rPr>
        <w:t>﴿</w:t>
      </w:r>
      <w:r w:rsidR="000D184C" w:rsidRPr="00FE4254">
        <w:rPr>
          <w:rStyle w:val="libAieChar"/>
          <w:rFonts w:hint="cs"/>
          <w:rtl/>
        </w:rPr>
        <w:t>5</w:t>
      </w:r>
      <w:r w:rsidR="000D184C" w:rsidRPr="00FE4254">
        <w:rPr>
          <w:rStyle w:val="libAieChar"/>
          <w:rtl/>
        </w:rPr>
        <w:t xml:space="preserve">﴾ </w:t>
      </w:r>
      <w:r w:rsidR="000D184C" w:rsidRPr="00FE4254">
        <w:rPr>
          <w:rStyle w:val="libAieChar"/>
          <w:rFonts w:hint="eastAsia"/>
          <w:rtl/>
        </w:rPr>
        <w:t>عَيْنًا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يَشْرَبُ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عِبَادُ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يُفَجِّرُونَهَا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تَفْجِيرًا</w:t>
      </w:r>
      <w:r w:rsidR="000D184C" w:rsidRPr="00FE4254">
        <w:rPr>
          <w:rStyle w:val="libAieChar"/>
          <w:rtl/>
        </w:rPr>
        <w:t xml:space="preserve"> ﴿٦﴾ </w:t>
      </w:r>
      <w:r w:rsidR="000D184C" w:rsidRPr="00FE4254">
        <w:rPr>
          <w:rStyle w:val="libAieChar"/>
          <w:rFonts w:hint="eastAsia"/>
          <w:rtl/>
        </w:rPr>
        <w:t>يُوفُونَ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بِالنَّذْرِ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وَيَخَافُونَ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يَوْمًا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كَانَ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شَرُّهُ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مُسْتَطِيرًا</w:t>
      </w:r>
      <w:r w:rsidR="000D184C" w:rsidRPr="00FE4254">
        <w:rPr>
          <w:rStyle w:val="libAieChar"/>
          <w:rtl/>
        </w:rPr>
        <w:t xml:space="preserve"> ﴿٧﴾ </w:t>
      </w:r>
      <w:r w:rsidR="000D184C" w:rsidRPr="00FE4254">
        <w:rPr>
          <w:rStyle w:val="libAieChar"/>
          <w:rFonts w:hint="eastAsia"/>
          <w:rtl/>
        </w:rPr>
        <w:t>وَيُطْعِمُونَ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الطَّعَامَ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حُبِّهِ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مِسْكِينًا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وَيَتِيمًا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وَأَسِيرًا</w:t>
      </w:r>
      <w:r w:rsidR="000D184C" w:rsidRPr="00FE4254">
        <w:rPr>
          <w:rStyle w:val="libAieChar"/>
          <w:rtl/>
        </w:rPr>
        <w:t xml:space="preserve"> ﴿٨﴾ </w:t>
      </w:r>
      <w:r w:rsidR="000D184C" w:rsidRPr="00FE4254">
        <w:rPr>
          <w:rStyle w:val="libAieChar"/>
          <w:rFonts w:hint="eastAsia"/>
          <w:rtl/>
        </w:rPr>
        <w:t>إِنَّمَا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نُطْعِمُكُمْ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لِوَجْهِ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نُرِيدُ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جَزَاءً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شُكُورًا</w:t>
      </w:r>
      <w:r w:rsidR="000D184C" w:rsidRPr="00FE4254">
        <w:rPr>
          <w:rStyle w:val="libAieChar"/>
          <w:rtl/>
        </w:rPr>
        <w:t xml:space="preserve"> ﴿٩﴾ </w:t>
      </w:r>
      <w:r w:rsidR="000D184C" w:rsidRPr="00FE4254">
        <w:rPr>
          <w:rStyle w:val="libAieChar"/>
          <w:rFonts w:hint="eastAsia"/>
          <w:rtl/>
        </w:rPr>
        <w:t>إِنَّا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نَخَافُ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رَّبِّنَا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يَوْمًا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عَبُوسًا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قَمْطَرِيرًا</w:t>
      </w:r>
      <w:r w:rsidR="000D184C" w:rsidRPr="00FE4254">
        <w:rPr>
          <w:rStyle w:val="libAieChar"/>
          <w:rtl/>
        </w:rPr>
        <w:t xml:space="preserve"> ﴿١٠﴾ </w:t>
      </w:r>
      <w:r w:rsidR="000D184C" w:rsidRPr="00FE4254">
        <w:rPr>
          <w:rStyle w:val="libAieChar"/>
          <w:rFonts w:hint="eastAsia"/>
          <w:rtl/>
        </w:rPr>
        <w:t>فَوَقَاهُمُ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شَرَّ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ذَٰلِكَ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الْيَوْمِ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وَلَقَّاهُمْ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نَضْرَةً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وَسُرُورًا</w:t>
      </w:r>
      <w:r w:rsidR="000D184C" w:rsidRPr="00FE4254">
        <w:rPr>
          <w:rStyle w:val="libAieChar"/>
          <w:rtl/>
        </w:rPr>
        <w:t xml:space="preserve"> ﴿١١﴾ </w:t>
      </w:r>
      <w:r w:rsidR="000D184C" w:rsidRPr="00FE4254">
        <w:rPr>
          <w:rStyle w:val="libAieChar"/>
          <w:rFonts w:hint="eastAsia"/>
          <w:rtl/>
        </w:rPr>
        <w:t>وَجَزَاهُم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صَبَرُوا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جَنَّةً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وَحَرِيرًا</w:t>
      </w:r>
      <w:r w:rsidR="000D184C" w:rsidRPr="00FE4254">
        <w:rPr>
          <w:rStyle w:val="libAieChar"/>
          <w:rtl/>
        </w:rPr>
        <w:t xml:space="preserve"> ﴿١٢﴾ </w:t>
      </w:r>
      <w:r w:rsidR="000D184C" w:rsidRPr="00FE4254">
        <w:rPr>
          <w:rStyle w:val="libAieChar"/>
          <w:rFonts w:hint="eastAsia"/>
          <w:rtl/>
        </w:rPr>
        <w:t>مُّتَّكِئِينَ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الْأَرَائِكِ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يَرَوْنَ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شَمْسًا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زَمْهَرِيرًا</w:t>
      </w:r>
      <w:r w:rsidR="000D184C" w:rsidRPr="00FE4254">
        <w:rPr>
          <w:rStyle w:val="libAieChar"/>
          <w:rtl/>
        </w:rPr>
        <w:t xml:space="preserve"> ﴿١٣﴾ </w:t>
      </w:r>
      <w:r w:rsidR="000D184C" w:rsidRPr="00FE4254">
        <w:rPr>
          <w:rStyle w:val="libAieChar"/>
          <w:rFonts w:hint="eastAsia"/>
          <w:rtl/>
        </w:rPr>
        <w:t>وَدَانِيَةً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ظِلَالُهَا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وَذُلِّلَتْ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قُطُوفُهَا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تَذْلِيلًا</w:t>
      </w:r>
      <w:r w:rsidR="000D184C" w:rsidRPr="00FE4254">
        <w:rPr>
          <w:rStyle w:val="libAieChar"/>
          <w:rtl/>
        </w:rPr>
        <w:t xml:space="preserve"> ﴿١٤﴾ </w:t>
      </w:r>
      <w:r w:rsidR="000D184C" w:rsidRPr="00FE4254">
        <w:rPr>
          <w:rStyle w:val="libAieChar"/>
          <w:rFonts w:hint="eastAsia"/>
          <w:rtl/>
        </w:rPr>
        <w:t>وَيُطَافُ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بِآنِيَةٍ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مِّن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فِضَّةٍ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وَأَكْوَابٍ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كَانَتْ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قَوَارِيرَا</w:t>
      </w:r>
      <w:r w:rsidR="000D184C" w:rsidRPr="00FE4254">
        <w:rPr>
          <w:rStyle w:val="libAieChar"/>
          <w:rtl/>
        </w:rPr>
        <w:t xml:space="preserve"> ﴿١٥﴾ </w:t>
      </w:r>
      <w:r w:rsidR="000D184C" w:rsidRPr="00FE4254">
        <w:rPr>
          <w:rStyle w:val="libAieChar"/>
          <w:rFonts w:hint="eastAsia"/>
          <w:rtl/>
        </w:rPr>
        <w:t>قَوَارِيرَ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فِضَّةٍ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قَدَّرُوهَا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تَقْدِيرًا</w:t>
      </w:r>
      <w:r w:rsidR="000D184C" w:rsidRPr="00FE4254">
        <w:rPr>
          <w:rStyle w:val="libAieChar"/>
          <w:rtl/>
        </w:rPr>
        <w:t xml:space="preserve"> ﴿١٦﴾ </w:t>
      </w:r>
      <w:r w:rsidR="000D184C" w:rsidRPr="00FE4254">
        <w:rPr>
          <w:rStyle w:val="libAieChar"/>
          <w:rFonts w:hint="eastAsia"/>
          <w:rtl/>
        </w:rPr>
        <w:t>وَيُسْقَوْنَ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كَأْسًا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كَانَ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مِزَاجُهَا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زَنجَبِيلًا</w:t>
      </w:r>
      <w:r w:rsidR="000D184C" w:rsidRPr="00FE4254">
        <w:rPr>
          <w:rStyle w:val="libAieChar"/>
          <w:rtl/>
        </w:rPr>
        <w:t xml:space="preserve"> ﴿١٧﴾ </w:t>
      </w:r>
      <w:r w:rsidR="000D184C" w:rsidRPr="00FE4254">
        <w:rPr>
          <w:rStyle w:val="libAieChar"/>
          <w:rFonts w:hint="eastAsia"/>
          <w:rtl/>
        </w:rPr>
        <w:t>عَيْنًا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تُسَمَّىٰ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سَلْسَبِيلًا</w:t>
      </w:r>
      <w:r w:rsidR="000D184C" w:rsidRPr="00FE4254">
        <w:rPr>
          <w:rStyle w:val="libAieChar"/>
          <w:rtl/>
        </w:rPr>
        <w:t xml:space="preserve"> ﴿١٨﴾ </w:t>
      </w:r>
      <w:r w:rsidR="000D184C" w:rsidRPr="00FE4254">
        <w:rPr>
          <w:rStyle w:val="libAieChar"/>
          <w:rFonts w:hint="eastAsia"/>
          <w:rtl/>
        </w:rPr>
        <w:t>وَيَطُوفُ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وِلْدَانٌ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مُّخَلَّدُونَ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إِذَا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رَأَيْتَهُمْ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حَسِبْتَهُمْ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لُؤْلُؤًا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مَّنثُورًا</w:t>
      </w:r>
      <w:r w:rsidR="000D184C" w:rsidRPr="00FE4254">
        <w:rPr>
          <w:rStyle w:val="libAieChar"/>
          <w:rtl/>
        </w:rPr>
        <w:t xml:space="preserve"> ﴿١٩﴾ </w:t>
      </w:r>
      <w:r w:rsidR="000D184C" w:rsidRPr="00FE4254">
        <w:rPr>
          <w:rStyle w:val="libAieChar"/>
          <w:rFonts w:hint="eastAsia"/>
          <w:rtl/>
        </w:rPr>
        <w:t>وَإِذَا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رَأَيْتَ</w:t>
      </w:r>
      <w:r w:rsidR="00D42563" w:rsidRPr="00D42563">
        <w:rPr>
          <w:rStyle w:val="libNormalChar"/>
          <w:rtl/>
        </w:rPr>
        <w:t xml:space="preserve"> </w:t>
      </w:r>
      <w:r w:rsidR="00D42563" w:rsidRPr="00A85F7E">
        <w:rPr>
          <w:rStyle w:val="libAieChar"/>
          <w:rtl/>
        </w:rPr>
        <w:t>ث</w:t>
      </w:r>
      <w:r w:rsidR="00A85F7E">
        <w:rPr>
          <w:rStyle w:val="libAieChar"/>
          <w:rFonts w:hint="cs"/>
          <w:rtl/>
        </w:rPr>
        <w:t>ُ</w:t>
      </w:r>
      <w:r w:rsidR="00D42563" w:rsidRPr="00A85F7E">
        <w:rPr>
          <w:rStyle w:val="libAieChar"/>
          <w:rtl/>
        </w:rPr>
        <w:t>مّ</w:t>
      </w:r>
      <w:r w:rsidR="00A85F7E">
        <w:rPr>
          <w:rStyle w:val="libAieChar"/>
          <w:rFonts w:hint="cs"/>
          <w:rtl/>
        </w:rPr>
        <w:t>َ</w:t>
      </w:r>
      <w:r w:rsidR="00D42563" w:rsidRPr="00D42563">
        <w:rPr>
          <w:rStyle w:val="libNormal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رَأَيْتَ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نَعِيمًا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وَمُلْكًا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كَبِيرًا</w:t>
      </w:r>
      <w:r w:rsidR="000D184C" w:rsidRPr="00FE4254">
        <w:rPr>
          <w:rStyle w:val="libAieChar"/>
          <w:rtl/>
        </w:rPr>
        <w:t xml:space="preserve"> ﴿٢٠﴾ </w:t>
      </w:r>
      <w:r w:rsidR="000D184C" w:rsidRPr="00FE4254">
        <w:rPr>
          <w:rStyle w:val="libAieChar"/>
          <w:rFonts w:hint="eastAsia"/>
          <w:rtl/>
        </w:rPr>
        <w:t>عَالِيَهُمْ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ثِيَابُ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سُندُسٍ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خُضْرٌ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وَإِسْتَبْرَقٌ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وَحُلُّوا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أَسَاوِرَ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فِضَّةٍ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وَسَقَاهُمْ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رَبُّهُمْ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شَرَابًا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طَهُورًا</w:t>
      </w:r>
      <w:r w:rsidR="000D184C" w:rsidRPr="00FE4254">
        <w:rPr>
          <w:rStyle w:val="libAieChar"/>
          <w:rtl/>
        </w:rPr>
        <w:t xml:space="preserve"> ﴿٢١﴾ </w:t>
      </w:r>
      <w:r w:rsidR="000D184C" w:rsidRPr="00FE4254">
        <w:rPr>
          <w:rStyle w:val="libAieChar"/>
          <w:rFonts w:hint="eastAsia"/>
          <w:rtl/>
        </w:rPr>
        <w:t>إِنَّ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هَـٰذَا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كَانَ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جَزَاءً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وَكَانَ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سَعْيُكُم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مَّشْكُورًا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من الآيات القر</w:t>
      </w:r>
      <w:r w:rsidR="00B71CB2">
        <w:rPr>
          <w:rFonts w:hint="cs"/>
          <w:rtl/>
        </w:rPr>
        <w:t>آ</w:t>
      </w:r>
      <w:r w:rsidRPr="008A3C6C">
        <w:rPr>
          <w:rtl/>
        </w:rPr>
        <w:t>ني</w:t>
      </w:r>
      <w:r w:rsidR="00B71CB2">
        <w:rPr>
          <w:rFonts w:hint="cs"/>
          <w:rtl/>
        </w:rPr>
        <w:t>ّ</w:t>
      </w:r>
      <w:r w:rsidRPr="008A3C6C">
        <w:rPr>
          <w:rtl/>
        </w:rPr>
        <w:t>ة الشريفة ال</w:t>
      </w:r>
      <w:r w:rsidR="00B71CB2">
        <w:rPr>
          <w:rFonts w:hint="cs"/>
          <w:rtl/>
        </w:rPr>
        <w:t>ّ</w:t>
      </w:r>
      <w:r w:rsidRPr="008A3C6C">
        <w:rPr>
          <w:rtl/>
        </w:rPr>
        <w:t xml:space="preserve">تي </w:t>
      </w:r>
      <w:r w:rsidR="00B71CB2">
        <w:rPr>
          <w:rFonts w:hint="cs"/>
          <w:rtl/>
        </w:rPr>
        <w:t>ا</w:t>
      </w:r>
      <w:r w:rsidRPr="008A3C6C">
        <w:rPr>
          <w:rtl/>
        </w:rPr>
        <w:t>ختص</w:t>
      </w:r>
      <w:r w:rsidR="00E83D32">
        <w:rPr>
          <w:rFonts w:hint="cs"/>
          <w:rtl/>
        </w:rPr>
        <w:t>ّ</w:t>
      </w:r>
      <w:r w:rsidRPr="008A3C6C">
        <w:rPr>
          <w:rtl/>
        </w:rPr>
        <w:t>ت بأهل البيت عليهم الس</w:t>
      </w:r>
      <w:r w:rsidR="00B71CB2">
        <w:rPr>
          <w:rFonts w:hint="cs"/>
          <w:rtl/>
        </w:rPr>
        <w:t>ّ</w:t>
      </w:r>
      <w:r w:rsidRPr="008A3C6C">
        <w:rPr>
          <w:rtl/>
        </w:rPr>
        <w:t xml:space="preserve">لام، هي ما جاءت في سورة الإنسان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هَلْ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أَتَىٰ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الْإِنسَانِ</w:t>
      </w:r>
      <w:r w:rsidR="008633E6">
        <w:rPr>
          <w:rStyle w:val="libAieChar"/>
          <w:rFonts w:hint="cs"/>
          <w:rtl/>
        </w:rPr>
        <w:t>.</w:t>
      </w:r>
      <w:r w:rsidRPr="00FE4254">
        <w:rPr>
          <w:rStyle w:val="libAieChar"/>
          <w:rFonts w:hint="cs"/>
          <w:rtl/>
        </w:rPr>
        <w:t>..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تظهر وتبين، حسب الروايات الواردة عن</w:t>
      </w:r>
      <w:r w:rsidR="00932A5C">
        <w:rPr>
          <w:rtl/>
        </w:rPr>
        <w:t xml:space="preserve"> النبيّ </w:t>
      </w:r>
      <w:r w:rsidR="00881261">
        <w:rPr>
          <w:rtl/>
        </w:rPr>
        <w:t xml:space="preserve">وأهل بيته </w:t>
      </w:r>
      <w:r w:rsidRPr="008A3C6C">
        <w:rPr>
          <w:rtl/>
        </w:rPr>
        <w:t>وآخرين، هو أن</w:t>
      </w:r>
      <w:r w:rsidR="00E83D32">
        <w:rPr>
          <w:rFonts w:hint="cs"/>
          <w:rtl/>
        </w:rPr>
        <w:t>ّ</w:t>
      </w:r>
      <w:r w:rsidRPr="008A3C6C">
        <w:rPr>
          <w:rtl/>
        </w:rPr>
        <w:t xml:space="preserve"> علي</w:t>
      </w:r>
      <w:r w:rsidR="00E83D32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هم</w:t>
      </w:r>
      <w:r w:rsidR="00514E27">
        <w:rPr>
          <w:rtl/>
        </w:rPr>
        <w:t xml:space="preserve"> أهل </w:t>
      </w:r>
      <w:r w:rsidRPr="008A3C6C">
        <w:rPr>
          <w:rtl/>
        </w:rPr>
        <w:t>البيت دون غيرهم، وهم المعني</w:t>
      </w:r>
      <w:r w:rsidR="00E83D32">
        <w:rPr>
          <w:rFonts w:hint="cs"/>
          <w:rtl/>
        </w:rPr>
        <w:t>ّ</w:t>
      </w:r>
      <w:r w:rsidRPr="008A3C6C">
        <w:rPr>
          <w:rtl/>
        </w:rPr>
        <w:t>ون وحدهم ب</w:t>
      </w:r>
      <w:r w:rsidR="00E83D32">
        <w:rPr>
          <w:rFonts w:hint="cs"/>
          <w:rtl/>
        </w:rPr>
        <w:t>أ</w:t>
      </w:r>
      <w:r w:rsidRPr="008A3C6C">
        <w:rPr>
          <w:rtl/>
        </w:rPr>
        <w:t>ن</w:t>
      </w:r>
      <w:r w:rsidR="00E83D32">
        <w:rPr>
          <w:rFonts w:hint="cs"/>
          <w:rtl/>
        </w:rPr>
        <w:t>ّ</w:t>
      </w:r>
      <w:r w:rsidRPr="008A3C6C">
        <w:rPr>
          <w:rtl/>
        </w:rPr>
        <w:t>هم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</w:t>
      </w:r>
      <w:r w:rsidR="00452529">
        <w:rPr>
          <w:rtl/>
        </w:rPr>
        <w:t>-</w:t>
      </w:r>
      <w:r w:rsidR="00514E27">
        <w:rPr>
          <w:rtl/>
        </w:rPr>
        <w:t xml:space="preserve"> أهل </w:t>
      </w:r>
      <w:r w:rsidRPr="008A3C6C">
        <w:rPr>
          <w:rtl/>
        </w:rPr>
        <w:t>بيت</w:t>
      </w:r>
      <w:r w:rsidR="00932A5C">
        <w:rPr>
          <w:rtl/>
        </w:rPr>
        <w:t xml:space="preserve"> النبيّ </w:t>
      </w:r>
      <w:r w:rsidR="00452529">
        <w:rPr>
          <w:rtl/>
        </w:rPr>
        <w:t>-</w:t>
      </w:r>
      <w:r w:rsidRPr="008A3C6C">
        <w:rPr>
          <w:rtl/>
        </w:rPr>
        <w:t xml:space="preserve"> ونورد فيما يلي الروايات الذاكرة لأهل البيت، ال</w:t>
      </w:r>
      <w:r w:rsidR="00E83D32">
        <w:rPr>
          <w:rFonts w:hint="cs"/>
          <w:rtl/>
        </w:rPr>
        <w:t>ّ</w:t>
      </w:r>
      <w:r w:rsidRPr="008A3C6C">
        <w:rPr>
          <w:rtl/>
        </w:rPr>
        <w:t>ذين هم مصداق معنى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 الحسكاني في كتابه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460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1052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E83D32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الوليد بن</w:t>
      </w:r>
      <w:r w:rsidR="00514E27">
        <w:rPr>
          <w:rtl/>
        </w:rPr>
        <w:t xml:space="preserve"> أحمد </w:t>
      </w:r>
      <w:r w:rsidR="00452529">
        <w:rPr>
          <w:rtl/>
        </w:rPr>
        <w:t>-</w:t>
      </w:r>
      <w:r w:rsidR="000D184C" w:rsidRPr="008A3C6C">
        <w:rPr>
          <w:rtl/>
        </w:rPr>
        <w:t xml:space="preserve"> بقراءتي عليه من أصله </w:t>
      </w:r>
      <w:r w:rsidR="00452529">
        <w:rPr>
          <w:rtl/>
        </w:rPr>
        <w:t>-</w:t>
      </w:r>
      <w:r w:rsidR="000D184C" w:rsidRPr="008A3C6C">
        <w:rPr>
          <w:rtl/>
        </w:rPr>
        <w:t xml:space="preserve"> قال:</w:t>
      </w:r>
      <w:r w:rsidR="007F546F">
        <w:rPr>
          <w:rtl/>
        </w:rPr>
        <w:t xml:space="preserve"> أخبرني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العباس الواعظ،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عبد الله محمد بن الفضل النحوي </w:t>
      </w:r>
      <w:r w:rsidR="00452529">
        <w:rPr>
          <w:rtl/>
        </w:rPr>
        <w:t>-</w:t>
      </w:r>
      <w:r w:rsidR="000D184C" w:rsidRPr="008A3C6C">
        <w:rPr>
          <w:rtl/>
        </w:rPr>
        <w:t xml:space="preserve"> ببغداد </w:t>
      </w:r>
      <w:r w:rsidR="00452529">
        <w:rPr>
          <w:rtl/>
        </w:rPr>
        <w:t>-</w:t>
      </w:r>
      <w:r w:rsidR="000D184C" w:rsidRPr="008A3C6C">
        <w:rPr>
          <w:rtl/>
        </w:rPr>
        <w:t xml:space="preserve"> في جانب الرصافة </w:t>
      </w:r>
      <w:r w:rsidR="00452529">
        <w:rPr>
          <w:rtl/>
        </w:rPr>
        <w:t>-</w:t>
      </w:r>
      <w:r w:rsidR="000D184C" w:rsidRPr="008A3C6C">
        <w:rPr>
          <w:rtl/>
        </w:rPr>
        <w:t xml:space="preserve"> إملاءً سنة إحدى وثلاثين وثلاثمائة -،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الحسن بن علي بن زكريا البصري،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الهيثم بن عبد الله الرماني،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علي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 xml:space="preserve"> بن موسى الرضا،</w:t>
      </w:r>
      <w:r w:rsidR="00F673D9">
        <w:rPr>
          <w:rtl/>
        </w:rPr>
        <w:t xml:space="preserve"> حدّثني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موسى، عن</w:t>
      </w:r>
      <w:r w:rsidR="00C46227">
        <w:rPr>
          <w:rtl/>
        </w:rPr>
        <w:t xml:space="preserve"> أبيه </w:t>
      </w:r>
      <w:r w:rsidR="000D184C" w:rsidRPr="008A3C6C">
        <w:rPr>
          <w:rtl/>
        </w:rPr>
        <w:t>جعفر بن محم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>د، عن</w:t>
      </w:r>
      <w:r w:rsidR="00C46227">
        <w:rPr>
          <w:rtl/>
        </w:rPr>
        <w:t xml:space="preserve"> أبيه </w:t>
      </w:r>
      <w:r w:rsidR="000D184C" w:rsidRPr="008A3C6C">
        <w:rPr>
          <w:rtl/>
        </w:rPr>
        <w:t>محم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>د، عن</w:t>
      </w:r>
      <w:r w:rsidR="00C46227">
        <w:rPr>
          <w:rtl/>
        </w:rPr>
        <w:t xml:space="preserve"> أبيه </w:t>
      </w:r>
      <w:r w:rsidR="000D184C" w:rsidRPr="008A3C6C">
        <w:rPr>
          <w:rtl/>
        </w:rPr>
        <w:t>علي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>، عن</w:t>
      </w:r>
      <w:r w:rsidR="00C46227">
        <w:rPr>
          <w:rtl/>
        </w:rPr>
        <w:t xml:space="preserve"> أبيه </w:t>
      </w:r>
      <w:r w:rsidR="000D184C" w:rsidRPr="008A3C6C">
        <w:rPr>
          <w:rtl/>
        </w:rPr>
        <w:t>الحسين، عن</w:t>
      </w:r>
      <w:r w:rsidR="00C46227">
        <w:rPr>
          <w:rtl/>
        </w:rPr>
        <w:t xml:space="preserve"> أبيه </w:t>
      </w:r>
      <w:r w:rsidR="000D184C" w:rsidRPr="008A3C6C">
        <w:rPr>
          <w:rtl/>
        </w:rPr>
        <w:t>علي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طالب، قال: لما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 xml:space="preserve"> مرض الحسن والحسين عادهما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فقال لي: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أبا </w:t>
      </w:r>
      <w:r w:rsidR="000D184C" w:rsidRPr="00FE4254">
        <w:rPr>
          <w:rStyle w:val="libBold2Char"/>
          <w:rtl/>
        </w:rPr>
        <w:t xml:space="preserve">الحسن لو نذرت على ولديك لله نذراً </w:t>
      </w:r>
      <w:r w:rsidR="00B71CB2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رجو أن ينفعهما الله به</w:t>
      </w:r>
      <w:r w:rsidR="000D184C" w:rsidRPr="008A3C6C"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4218EE" w:rsidP="00FE4254">
      <w:pPr>
        <w:pStyle w:val="libNormal"/>
        <w:rPr>
          <w:rtl/>
        </w:rPr>
      </w:pPr>
      <w:r w:rsidRPr="008938D3">
        <w:rPr>
          <w:rStyle w:val="libBold2Char"/>
          <w:rtl/>
        </w:rPr>
        <w:lastRenderedPageBreak/>
        <w:t>فقلت</w:t>
      </w:r>
      <w:r>
        <w:rPr>
          <w:rtl/>
        </w:rPr>
        <w:t xml:space="preserve">: </w:t>
      </w:r>
      <w:r w:rsidRPr="008938D3">
        <w:rPr>
          <w:rStyle w:val="libBold2Char"/>
          <w:rtl/>
        </w:rPr>
        <w:t>عَلَيَّ لله نذر لئن بر</w:t>
      </w:r>
      <w:r w:rsidRPr="008938D3">
        <w:rPr>
          <w:rStyle w:val="libBold2Char"/>
          <w:rFonts w:hint="cs"/>
          <w:rtl/>
        </w:rPr>
        <w:t>ئ</w:t>
      </w:r>
      <w:r w:rsidR="000D184C" w:rsidRPr="008938D3">
        <w:rPr>
          <w:rStyle w:val="libBold2Char"/>
          <w:rtl/>
        </w:rPr>
        <w:t xml:space="preserve"> حبيباي من مرضهما لأصومن</w:t>
      </w:r>
      <w:r w:rsidR="00B71CB2" w:rsidRPr="008938D3">
        <w:rPr>
          <w:rStyle w:val="libBold2Char"/>
          <w:rFonts w:hint="cs"/>
          <w:rtl/>
        </w:rPr>
        <w:t>ّ</w:t>
      </w:r>
      <w:r w:rsidR="000D184C" w:rsidRPr="008938D3">
        <w:rPr>
          <w:rStyle w:val="libBold2Char"/>
          <w:rtl/>
        </w:rPr>
        <w:t xml:space="preserve"> ثلاثة أي</w:t>
      </w:r>
      <w:r w:rsidR="00B71CB2" w:rsidRPr="008938D3">
        <w:rPr>
          <w:rStyle w:val="libBold2Char"/>
          <w:rFonts w:hint="cs"/>
          <w:rtl/>
        </w:rPr>
        <w:t>ّ</w:t>
      </w:r>
      <w:r w:rsidR="000D184C" w:rsidRPr="008938D3">
        <w:rPr>
          <w:rStyle w:val="libBold2Char"/>
          <w:rtl/>
        </w:rPr>
        <w:t>ام</w:t>
      </w:r>
      <w:r w:rsidR="000D184C" w:rsidRPr="008A3C6C">
        <w:rPr>
          <w:rtl/>
        </w:rPr>
        <w:t xml:space="preserve">، </w:t>
      </w:r>
      <w:r w:rsidR="000D184C" w:rsidRPr="008938D3">
        <w:rPr>
          <w:rStyle w:val="libBold2Char"/>
          <w:rtl/>
        </w:rPr>
        <w:t>فقالت فاطمة</w:t>
      </w:r>
      <w:r w:rsidR="008938D3">
        <w:rPr>
          <w:rFonts w:hint="cs"/>
          <w:rtl/>
        </w:rPr>
        <w:t>:</w:t>
      </w:r>
      <w:r w:rsidR="000D184C" w:rsidRPr="008A3C6C">
        <w:rPr>
          <w:rtl/>
        </w:rPr>
        <w:t xml:space="preserve"> </w:t>
      </w:r>
      <w:r w:rsidR="000D184C" w:rsidRPr="008938D3">
        <w:rPr>
          <w:rStyle w:val="libBold2Char"/>
          <w:rtl/>
        </w:rPr>
        <w:t>وعَلَيَّ لله نذر لئن برئ ولداي من مرضهما ل</w:t>
      </w:r>
      <w:r w:rsidR="00B71CB2" w:rsidRPr="008938D3">
        <w:rPr>
          <w:rStyle w:val="libBold2Char"/>
          <w:rFonts w:hint="cs"/>
          <w:rtl/>
        </w:rPr>
        <w:t>أ</w:t>
      </w:r>
      <w:r w:rsidR="000D184C" w:rsidRPr="008938D3">
        <w:rPr>
          <w:rStyle w:val="libBold2Char"/>
          <w:rtl/>
        </w:rPr>
        <w:t>صومن</w:t>
      </w:r>
      <w:r w:rsidR="00B71CB2" w:rsidRPr="008938D3">
        <w:rPr>
          <w:rStyle w:val="libBold2Char"/>
          <w:rFonts w:hint="cs"/>
          <w:rtl/>
        </w:rPr>
        <w:t>ّ</w:t>
      </w:r>
      <w:r w:rsidR="000D184C" w:rsidRPr="008938D3">
        <w:rPr>
          <w:rStyle w:val="libBold2Char"/>
          <w:rtl/>
        </w:rPr>
        <w:t xml:space="preserve"> ثلاثة أي</w:t>
      </w:r>
      <w:r w:rsidR="00B71CB2" w:rsidRPr="008938D3">
        <w:rPr>
          <w:rStyle w:val="libBold2Char"/>
          <w:rFonts w:hint="cs"/>
          <w:rtl/>
        </w:rPr>
        <w:t>ّ</w:t>
      </w:r>
      <w:r w:rsidR="000D184C" w:rsidRPr="008938D3">
        <w:rPr>
          <w:rStyle w:val="libBold2Char"/>
          <w:rtl/>
        </w:rPr>
        <w:t>ام</w:t>
      </w:r>
      <w:r w:rsidR="000D184C" w:rsidRPr="008A3C6C">
        <w:rPr>
          <w:rtl/>
        </w:rPr>
        <w:t xml:space="preserve">، </w:t>
      </w:r>
      <w:r w:rsidR="000D184C" w:rsidRPr="008938D3">
        <w:rPr>
          <w:rStyle w:val="libBold2Char"/>
          <w:rtl/>
        </w:rPr>
        <w:t>وقالت جاريتهم فض</w:t>
      </w:r>
      <w:r w:rsidR="00B71CB2" w:rsidRPr="008938D3">
        <w:rPr>
          <w:rStyle w:val="libBold2Char"/>
          <w:rFonts w:hint="cs"/>
          <w:rtl/>
        </w:rPr>
        <w:t>ّ</w:t>
      </w:r>
      <w:r w:rsidR="000D184C" w:rsidRPr="008938D3">
        <w:rPr>
          <w:rStyle w:val="libBold2Char"/>
          <w:rtl/>
        </w:rPr>
        <w:t>ة: وعَلَيَّ لله نذر لئن برىء سيدّاي من مرضهما لأصومنَّ ثلاثة أيّام، فألبس الله الغلامين العافية، فأصبحوا وليس عند آل محم</w:t>
      </w:r>
      <w:r w:rsidR="00B71CB2" w:rsidRPr="008938D3">
        <w:rPr>
          <w:rStyle w:val="libBold2Char"/>
          <w:rFonts w:hint="cs"/>
          <w:rtl/>
        </w:rPr>
        <w:t>ّ</w:t>
      </w:r>
      <w:r w:rsidR="000D184C" w:rsidRPr="008938D3">
        <w:rPr>
          <w:rStyle w:val="libBold2Char"/>
          <w:rtl/>
        </w:rPr>
        <w:t>د قليل ولا كثير، فصاموا يومهم وخرج علي</w:t>
      </w:r>
      <w:r w:rsidR="00B71CB2" w:rsidRPr="008938D3">
        <w:rPr>
          <w:rStyle w:val="libBold2Char"/>
          <w:rFonts w:hint="cs"/>
          <w:rtl/>
        </w:rPr>
        <w:t>ّ</w:t>
      </w:r>
      <w:r w:rsidR="000D184C" w:rsidRPr="008938D3">
        <w:rPr>
          <w:rStyle w:val="libBold2Char"/>
          <w:rtl/>
        </w:rPr>
        <w:t xml:space="preserve"> إلى السوق، فإذا شمعون اليهودي، وكان لي صديقاً، فقال له</w:t>
      </w:r>
      <w:r w:rsidR="000D184C" w:rsidRPr="008A3C6C">
        <w:rPr>
          <w:rtl/>
        </w:rPr>
        <w:t xml:space="preserve">: </w:t>
      </w:r>
      <w:r w:rsidR="000D184C" w:rsidRPr="008938D3">
        <w:rPr>
          <w:rStyle w:val="libBold2Char"/>
          <w:rtl/>
        </w:rPr>
        <w:t>يا شمعون أعطني ثلاثة أصوع شعيراً وجزّة صوف تغزله فاطمة</w:t>
      </w:r>
      <w:r w:rsidR="000D184C" w:rsidRPr="008A3C6C">
        <w:rPr>
          <w:rtl/>
        </w:rPr>
        <w:t>، فأعطاه</w:t>
      </w:r>
      <w:r w:rsidR="000C3E0A">
        <w:rPr>
          <w:rtl/>
        </w:rPr>
        <w:t xml:space="preserve"> </w:t>
      </w:r>
      <w:r w:rsidR="008938D3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شمعون</w:t>
      </w:r>
      <w:r w:rsidR="008938D3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ما أراد،</w:t>
      </w:r>
      <w:r w:rsidR="006844A7">
        <w:rPr>
          <w:rtl/>
        </w:rPr>
        <w:t xml:space="preserve"> فأخذ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الشعير في رداءه والصوف تحت حضنه ودخل منـزله فأفرغ الشعير وألقى الصوف وقامت فاطمة إلى صاع من الشعير فطحنته وعجنته وخبزت منه خمسة أقراص، وصل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>ى علي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 xml:space="preserve"> مع رسول الله المغرب ودخل منـزله ليفطر فقدّمت إليه</w:t>
      </w:r>
      <w:r w:rsidR="007A67E2">
        <w:rPr>
          <w:rtl/>
        </w:rPr>
        <w:t xml:space="preserve"> </w:t>
      </w:r>
      <w:r w:rsidR="000D184C" w:rsidRPr="008A3C6C">
        <w:rPr>
          <w:rtl/>
        </w:rPr>
        <w:t>فاطمة خبز شعير وملحاً جريشاً وماءً قراحاً، فلم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>ا دنوا ليأكلوا وقف مسكين بالباب فقال: الس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>لام عليكم</w:t>
      </w:r>
      <w:r w:rsidR="00514E27">
        <w:rPr>
          <w:rtl/>
        </w:rPr>
        <w:t xml:space="preserve"> أهل </w:t>
      </w:r>
      <w:r w:rsidR="000D184C" w:rsidRPr="008A3C6C">
        <w:rPr>
          <w:rtl/>
        </w:rPr>
        <w:t>بيت محم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>د، مسكين من أولاد المسلمين، أطعمونا أطعمكم الله من موائد الجن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>ة فقال علي</w:t>
      </w:r>
      <w:r w:rsidR="00B71CB2">
        <w:rPr>
          <w:rFonts w:hint="cs"/>
          <w:rtl/>
        </w:rPr>
        <w:t>ّ</w:t>
      </w:r>
      <w:r w:rsidR="000D184C" w:rsidRPr="008A3C6C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6"/>
        <w:gridCol w:w="272"/>
        <w:gridCol w:w="3502"/>
      </w:tblGrid>
      <w:tr w:rsidR="005969C6" w:rsidRPr="003F453D" w:rsidTr="005969C6">
        <w:trPr>
          <w:trHeight w:val="350"/>
        </w:trPr>
        <w:tc>
          <w:tcPr>
            <w:tcW w:w="3536" w:type="dxa"/>
            <w:shd w:val="clear" w:color="auto" w:fill="auto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فاطم ذات الرشد واليقين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5969C6" w:rsidRDefault="005969C6" w:rsidP="00655665">
            <w:pPr>
              <w:pStyle w:val="libPoem"/>
            </w:pPr>
            <w:r w:rsidRPr="005969C6">
              <w:rPr>
                <w:rtl/>
              </w:rPr>
              <w:t>يا بنت خير الناس أجميعين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أما ترين البائس المسكين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Default="005969C6" w:rsidP="00655665">
            <w:pPr>
              <w:pStyle w:val="libPoem"/>
            </w:pPr>
            <w:r w:rsidRPr="005969C6">
              <w:rPr>
                <w:rtl/>
              </w:rPr>
              <w:t>جاء الينا جائع حزين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قدم قام بالباب له 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يشكو إلى الله ويستكين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5969C6" w:rsidRDefault="000D184C" w:rsidP="005969C6">
      <w:pPr>
        <w:pStyle w:val="libPoemCenter"/>
        <w:rPr>
          <w:rtl/>
        </w:rPr>
      </w:pPr>
      <w:r w:rsidRPr="005969C6">
        <w:rPr>
          <w:rtl/>
        </w:rPr>
        <w:t xml:space="preserve">كلّ </w:t>
      </w:r>
      <w:r w:rsidR="00B71CB2" w:rsidRPr="005969C6">
        <w:rPr>
          <w:rFonts w:hint="cs"/>
          <w:rtl/>
        </w:rPr>
        <w:t>إ</w:t>
      </w:r>
      <w:r w:rsidR="004218EE">
        <w:rPr>
          <w:rtl/>
        </w:rPr>
        <w:t>مر</w:t>
      </w:r>
      <w:r w:rsidR="004218EE">
        <w:rPr>
          <w:rFonts w:hint="cs"/>
          <w:rtl/>
        </w:rPr>
        <w:t>ئٍ</w:t>
      </w:r>
      <w:r w:rsidRPr="005969C6">
        <w:rPr>
          <w:rtl/>
        </w:rPr>
        <w:t xml:space="preserve"> بكسبه رهين</w:t>
      </w:r>
    </w:p>
    <w:p w:rsidR="000D184C" w:rsidRPr="005969C6" w:rsidRDefault="000D184C" w:rsidP="00FE4254">
      <w:pPr>
        <w:pStyle w:val="libNormal"/>
        <w:rPr>
          <w:rtl/>
        </w:rPr>
      </w:pPr>
      <w:r w:rsidRPr="005969C6">
        <w:rPr>
          <w:rtl/>
        </w:rPr>
        <w:t>فأجابته فاطمة وهي تقول: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6"/>
        <w:gridCol w:w="272"/>
        <w:gridCol w:w="3502"/>
      </w:tblGrid>
      <w:tr w:rsidR="005969C6" w:rsidRPr="003F453D" w:rsidTr="005969C6">
        <w:trPr>
          <w:trHeight w:val="350"/>
        </w:trPr>
        <w:tc>
          <w:tcPr>
            <w:tcW w:w="3536" w:type="dxa"/>
            <w:shd w:val="clear" w:color="auto" w:fill="auto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 xml:space="preserve">أمرك عندي با </w:t>
            </w:r>
            <w:r w:rsidR="00493360">
              <w:rPr>
                <w:rtl/>
              </w:rPr>
              <w:t>ابن</w:t>
            </w:r>
            <w:r w:rsidRPr="005969C6">
              <w:rPr>
                <w:rtl/>
              </w:rPr>
              <w:t xml:space="preserve"> عمّ طاعة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5969C6" w:rsidRPr="005969C6" w:rsidRDefault="005969C6" w:rsidP="00655665">
            <w:pPr>
              <w:pStyle w:val="libPoem"/>
            </w:pPr>
            <w:r w:rsidRPr="005969C6">
              <w:rPr>
                <w:rtl/>
              </w:rPr>
              <w:t>مابي لؤم لا ولا ضراعة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فأعطه ولا تدعه ساعة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5969C6">
              <w:rPr>
                <w:rtl/>
              </w:rPr>
              <w:t>نرجوا له الغياث في المجاعة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8A3C6C">
              <w:rPr>
                <w:rtl/>
              </w:rPr>
              <w:t>ونلحق الأخيار والجماعة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3F453D" w:rsidRDefault="005969C6" w:rsidP="00655665">
            <w:pPr>
              <w:pStyle w:val="libPoem"/>
            </w:pPr>
            <w:r w:rsidRPr="008A3C6C">
              <w:rPr>
                <w:rtl/>
              </w:rPr>
              <w:t>وندخل الجنّة بالشفاعة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فدفعوا إليه أقراصهم، وباتوا ليلتهم لم يذوقوا</w:t>
      </w:r>
      <w:r w:rsidR="00BC27DB">
        <w:rPr>
          <w:rtl/>
        </w:rPr>
        <w:t xml:space="preserve"> إلّا </w:t>
      </w:r>
      <w:r w:rsidRPr="008A3C6C">
        <w:rPr>
          <w:rtl/>
        </w:rPr>
        <w:t>الماء القراح فلم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ا </w:t>
      </w:r>
      <w:r w:rsidR="00AB797E">
        <w:rPr>
          <w:rFonts w:hint="cs"/>
          <w:rtl/>
        </w:rPr>
        <w:t>أ</w:t>
      </w:r>
      <w:r w:rsidRPr="008A3C6C">
        <w:rPr>
          <w:rtl/>
        </w:rPr>
        <w:t>صحبوا عمدت فاطمة إلى صاع آخر فطحنته وعجنته وخبزته خمسة أقراص وصاموا يومهم وصلّى علي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مع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المغرب ودخل منـزله ليفطر فقدّمت إليه فاطمة خبز شعير وملحاً جريشاً وماءً قراحاً، فلمّا دنوا ليأكلوا وقف يتيم بالباب فقال: الس</w:t>
      </w:r>
      <w:r w:rsidR="00AB797E">
        <w:rPr>
          <w:rFonts w:hint="cs"/>
          <w:rtl/>
        </w:rPr>
        <w:t>ّ</w:t>
      </w:r>
      <w:r w:rsidRPr="008A3C6C">
        <w:rPr>
          <w:rtl/>
        </w:rPr>
        <w:t>لام عليكم</w:t>
      </w:r>
      <w:r w:rsidR="00514E27">
        <w:rPr>
          <w:rtl/>
        </w:rPr>
        <w:t xml:space="preserve"> أهل </w:t>
      </w:r>
      <w:r w:rsidRPr="008A3C6C">
        <w:rPr>
          <w:rtl/>
        </w:rPr>
        <w:t>بيت محم</w:t>
      </w:r>
      <w:r w:rsidR="00AB797E">
        <w:rPr>
          <w:rFonts w:hint="cs"/>
          <w:rtl/>
        </w:rPr>
        <w:t>ّ</w:t>
      </w:r>
      <w:r w:rsidRPr="008A3C6C">
        <w:rPr>
          <w:rtl/>
        </w:rPr>
        <w:t>د،</w:t>
      </w:r>
      <w:r w:rsidR="000C3E0A">
        <w:rPr>
          <w:rtl/>
        </w:rPr>
        <w:t xml:space="preserve"> </w:t>
      </w:r>
      <w:r w:rsidR="008938D3">
        <w:rPr>
          <w:rStyle w:val="libBold2Char"/>
          <w:rFonts w:hint="cs"/>
          <w:rtl/>
        </w:rPr>
        <w:t>(</w:t>
      </w:r>
      <w:r w:rsidR="00AB797E">
        <w:rPr>
          <w:rFonts w:hint="cs"/>
          <w:rtl/>
        </w:rPr>
        <w:t>أ</w:t>
      </w:r>
      <w:r w:rsidRPr="008A3C6C">
        <w:rPr>
          <w:rtl/>
        </w:rPr>
        <w:t>نا</w:t>
      </w:r>
      <w:r w:rsidR="008938D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يتيم من أولاد المسلمين، </w:t>
      </w:r>
      <w:r w:rsidR="00AB797E">
        <w:rPr>
          <w:rFonts w:hint="cs"/>
          <w:rtl/>
        </w:rPr>
        <w:t>إ</w:t>
      </w:r>
      <w:r w:rsidRPr="008A3C6C">
        <w:rPr>
          <w:rtl/>
        </w:rPr>
        <w:t>ستشهد والدي مع رسول الله يوم أحد، أطعمونا أطعمكم الله على موائد الجن</w:t>
      </w:r>
      <w:r w:rsidR="00AB797E">
        <w:rPr>
          <w:rFonts w:hint="cs"/>
          <w:rtl/>
        </w:rPr>
        <w:t>ّ</w:t>
      </w:r>
      <w:r w:rsidRPr="008A3C6C">
        <w:rPr>
          <w:rtl/>
        </w:rPr>
        <w:t>ة، فدفعوا اليه أقراصهم وباتوا يومين وليلتين لم يذوقوا</w:t>
      </w:r>
      <w:r w:rsidR="00BC27DB">
        <w:rPr>
          <w:rtl/>
        </w:rPr>
        <w:t xml:space="preserve"> إلّا </w:t>
      </w:r>
      <w:r w:rsidRPr="008A3C6C">
        <w:rPr>
          <w:rtl/>
        </w:rPr>
        <w:t>الماح القراح</w:t>
      </w:r>
      <w:r w:rsidR="008633E6">
        <w:rPr>
          <w:rtl/>
        </w:rPr>
        <w:t>.</w:t>
      </w:r>
      <w:r w:rsidRPr="008A3C6C">
        <w:rPr>
          <w:rtl/>
        </w:rPr>
        <w:t xml:space="preserve"> فلم</w:t>
      </w:r>
      <w:r w:rsidR="00AB797E">
        <w:rPr>
          <w:rFonts w:hint="cs"/>
          <w:rtl/>
        </w:rPr>
        <w:t>ّ</w:t>
      </w:r>
      <w:r w:rsidRPr="008A3C6C">
        <w:rPr>
          <w:rtl/>
        </w:rPr>
        <w:t>ا أن كان في اليوم الثالث عمدت فاطمة إلى الصاع الثالث وطحنته وعجنته وخبزت منه خمسة أقراص، وصاموا يومهم وصل</w:t>
      </w:r>
      <w:r w:rsidR="00AB797E">
        <w:rPr>
          <w:rFonts w:hint="cs"/>
          <w:rtl/>
        </w:rPr>
        <w:t>ّ</w:t>
      </w:r>
      <w:r w:rsidRPr="008A3C6C">
        <w:rPr>
          <w:rtl/>
        </w:rPr>
        <w:t>ى عل</w:t>
      </w:r>
      <w:r w:rsidR="00AB797E">
        <w:rPr>
          <w:rFonts w:hint="cs"/>
          <w:rtl/>
        </w:rPr>
        <w:t>يّ</w:t>
      </w:r>
      <w:r w:rsidRPr="008A3C6C">
        <w:rPr>
          <w:rtl/>
        </w:rPr>
        <w:t xml:space="preserve"> مع</w:t>
      </w:r>
      <w:r w:rsidR="00932A5C">
        <w:rPr>
          <w:rtl/>
        </w:rPr>
        <w:t xml:space="preserve"> النبيّ </w:t>
      </w:r>
      <w:r w:rsidRPr="008A3C6C">
        <w:rPr>
          <w:rtl/>
        </w:rPr>
        <w:t>المغرب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دخل منـزله ليفطر، فقد</w:t>
      </w:r>
      <w:r w:rsidR="00AB797E">
        <w:rPr>
          <w:rFonts w:hint="cs"/>
          <w:rtl/>
        </w:rPr>
        <w:t>ّ</w:t>
      </w:r>
      <w:r w:rsidRPr="008A3C6C">
        <w:rPr>
          <w:rtl/>
        </w:rPr>
        <w:t>مت فاطمة خبز شعير وملحاً جريشاً وماءً قراحاً، فلم</w:t>
      </w:r>
      <w:r w:rsidR="00AB797E">
        <w:rPr>
          <w:rFonts w:hint="cs"/>
          <w:rtl/>
        </w:rPr>
        <w:t>ّ</w:t>
      </w:r>
      <w:r w:rsidRPr="008A3C6C">
        <w:rPr>
          <w:rtl/>
        </w:rPr>
        <w:t>ا دنوا ليأكلوا وقف أسير بالباب فقال: الس</w:t>
      </w:r>
      <w:r w:rsidR="00AB797E">
        <w:rPr>
          <w:rFonts w:hint="cs"/>
          <w:rtl/>
        </w:rPr>
        <w:t>ّ</w:t>
      </w:r>
      <w:r w:rsidRPr="008A3C6C">
        <w:rPr>
          <w:rtl/>
        </w:rPr>
        <w:t>لام عليكم يا</w:t>
      </w:r>
      <w:r w:rsidR="00514E27">
        <w:rPr>
          <w:rtl/>
        </w:rPr>
        <w:t xml:space="preserve"> أهل </w:t>
      </w:r>
      <w:r w:rsidRPr="008A3C6C">
        <w:rPr>
          <w:rtl/>
        </w:rPr>
        <w:t>بيت النبو</w:t>
      </w:r>
      <w:r w:rsidR="00AB797E">
        <w:rPr>
          <w:rFonts w:hint="cs"/>
          <w:rtl/>
        </w:rPr>
        <w:t>ّ</w:t>
      </w:r>
      <w:r w:rsidRPr="008A3C6C">
        <w:rPr>
          <w:rtl/>
        </w:rPr>
        <w:t>ة أطعمونا أطعمكم الله، فأطعموه أقراصهم، فباتوا ثلاثة أي</w:t>
      </w:r>
      <w:r w:rsidR="00AB797E">
        <w:rPr>
          <w:rFonts w:hint="cs"/>
          <w:rtl/>
        </w:rPr>
        <w:t>ّ</w:t>
      </w:r>
      <w:r w:rsidRPr="008A3C6C">
        <w:rPr>
          <w:rtl/>
        </w:rPr>
        <w:t>ام ولياليها لم يذقوا</w:t>
      </w:r>
      <w:r w:rsidR="00BC27DB">
        <w:rPr>
          <w:rtl/>
        </w:rPr>
        <w:t xml:space="preserve"> إلّا </w:t>
      </w:r>
      <w:r w:rsidRPr="008A3C6C">
        <w:rPr>
          <w:rtl/>
        </w:rPr>
        <w:t>الماء القراح</w:t>
      </w:r>
      <w:r w:rsidR="008633E6">
        <w:rPr>
          <w:rtl/>
        </w:rPr>
        <w:t>.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فلم</w:t>
      </w:r>
      <w:r w:rsidR="00AB797E">
        <w:rPr>
          <w:rFonts w:hint="cs"/>
          <w:rtl/>
        </w:rPr>
        <w:t>ّ</w:t>
      </w:r>
      <w:r w:rsidRPr="008A3C6C">
        <w:rPr>
          <w:rtl/>
        </w:rPr>
        <w:t>ا كان اليوم الرابع عمد علي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والحسن والحسين يرعشان كما يرعش الفرخ </w:t>
      </w:r>
      <w:r w:rsidR="00452529">
        <w:rPr>
          <w:rtl/>
        </w:rPr>
        <w:t>-</w:t>
      </w:r>
      <w:r w:rsidRPr="008A3C6C">
        <w:rPr>
          <w:rtl/>
        </w:rPr>
        <w:t xml:space="preserve"> وفاطمة وفض</w:t>
      </w:r>
      <w:r w:rsidR="00AB797E">
        <w:rPr>
          <w:rFonts w:hint="cs"/>
          <w:rtl/>
        </w:rPr>
        <w:t>ّ</w:t>
      </w:r>
      <w:r w:rsidRPr="008A3C6C">
        <w:rPr>
          <w:rtl/>
        </w:rPr>
        <w:t>ة معهم فلم يقدروا على المشي من الضعف فأتوا رسول الله،فقال:</w:t>
      </w:r>
      <w:r w:rsidR="000C3E0A">
        <w:rPr>
          <w:rtl/>
        </w:rPr>
        <w:t xml:space="preserve"> </w:t>
      </w:r>
      <w:r w:rsidR="00AB797E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لهي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يموتون جوعاً فأرحمهم يا رب</w:t>
      </w:r>
      <w:r w:rsidR="00AB797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واغفر لهم،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فاحفظهم ولا تنسهم</w:t>
      </w:r>
      <w:r w:rsidR="008633E6">
        <w:rPr>
          <w:rtl/>
        </w:rPr>
        <w:t>.</w:t>
      </w:r>
      <w:r w:rsidRPr="00FE4254">
        <w:rPr>
          <w:rtl/>
        </w:rPr>
        <w:t xml:space="preserve"> فهبط جبرائيل وقال: يا محم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د </w:t>
      </w:r>
      <w:r w:rsidR="00AB797E" w:rsidRPr="00FE4254">
        <w:rPr>
          <w:rFonts w:hint="cs"/>
          <w:rtl/>
        </w:rPr>
        <w:t>إ</w:t>
      </w:r>
      <w:r w:rsidRPr="00FE4254">
        <w:rPr>
          <w:rtl/>
        </w:rPr>
        <w:t>ن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 الله يقرأ عليك الس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لام ويقول: </w:t>
      </w:r>
      <w:r w:rsidRPr="00FE4254">
        <w:rPr>
          <w:rStyle w:val="libBold2Char"/>
          <w:rtl/>
        </w:rPr>
        <w:t xml:space="preserve">(قد استحببت دعاءك فيهم وشكرت لهم ورضيت عنهم واقرأ: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الْأَبْرَارَ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يَشْرَبُونَ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كَأْسٍ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مِزَاجُهَا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كَافُورًا</w:t>
      </w:r>
      <w:r w:rsidRPr="00FE4254">
        <w:rPr>
          <w:rStyle w:val="libAieChar"/>
          <w:rtl/>
        </w:rPr>
        <w:t xml:space="preserve"> ﴿٥﴾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</w:t>
      </w:r>
      <w:r w:rsidRPr="00FE4254">
        <w:rPr>
          <w:rtl/>
        </w:rPr>
        <w:t>إلى قوله</w:t>
      </w:r>
      <w:r w:rsidRPr="00FE4254">
        <w:rPr>
          <w:rStyle w:val="libBold2Char"/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هَـٰذَا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جَزَاءً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سَعْيُكُم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مَّشْكُورًا</w:t>
      </w:r>
      <w:r w:rsidRPr="00FE4254">
        <w:rPr>
          <w:rStyle w:val="libAieChar"/>
          <w:rtl/>
        </w:rPr>
        <w:t xml:space="preserve"> ﴿٢٢﴾</w:t>
      </w:r>
      <w:r w:rsidR="00C25EFF" w:rsidRPr="00C25EFF">
        <w:rPr>
          <w:rStyle w:val="libAlaemChar"/>
          <w:rFonts w:hint="cs"/>
          <w:rtl/>
        </w:rPr>
        <w:t>)</w:t>
      </w:r>
      <w:r w:rsidR="008938D3" w:rsidRPr="008938D3">
        <w:rPr>
          <w:rStyle w:val="libBold2Char"/>
          <w:rFonts w:hint="cs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8938D3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والحديث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</w:t>
      </w:r>
      <w:r w:rsidR="00AB797E">
        <w:rPr>
          <w:rFonts w:hint="cs"/>
          <w:rtl/>
        </w:rPr>
        <w:t>إ</w:t>
      </w:r>
      <w:r w:rsidR="000D184C" w:rsidRPr="008A3C6C">
        <w:rPr>
          <w:rtl/>
        </w:rPr>
        <w:t>ختصرته في مواضع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الحسكاني في</w:t>
      </w:r>
      <w:r w:rsidR="007137AC">
        <w:rPr>
          <w:rtl/>
        </w:rPr>
        <w:t xml:space="preserve"> (الشواهد)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463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1056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فرات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الكوفي،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</w:t>
      </w:r>
      <w:r w:rsidR="006844A7">
        <w:rPr>
          <w:rtl/>
        </w:rPr>
        <w:t xml:space="preserve"> إبراهيم </w:t>
      </w:r>
      <w:r w:rsidRPr="008A3C6C">
        <w:rPr>
          <w:rtl/>
        </w:rPr>
        <w:t>بن زكريّا الغطفاني قال: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الحسن هاشم بن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معاوية </w:t>
      </w:r>
      <w:r w:rsidR="00452529">
        <w:rPr>
          <w:rtl/>
        </w:rPr>
        <w:t>-</w:t>
      </w:r>
      <w:r w:rsidRPr="008A3C6C">
        <w:rPr>
          <w:rtl/>
        </w:rPr>
        <w:t xml:space="preserve"> بمصر </w:t>
      </w:r>
      <w:r w:rsidR="00452529">
        <w:rPr>
          <w:rtl/>
        </w:rPr>
        <w:t>-</w:t>
      </w:r>
      <w:r w:rsidRPr="008A3C6C">
        <w:rPr>
          <w:rtl/>
        </w:rPr>
        <w:t xml:space="preserve"> عن محمد بن بحر، عن روح بن عبد الله،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جعفر بن محم</w:t>
      </w:r>
      <w:r w:rsidR="00AB797E">
        <w:rPr>
          <w:rFonts w:hint="cs"/>
          <w:rtl/>
        </w:rPr>
        <w:t>ّ</w:t>
      </w:r>
      <w:r w:rsidRPr="008A3C6C">
        <w:rPr>
          <w:rtl/>
        </w:rPr>
        <w:t>د عن</w:t>
      </w:r>
      <w:r w:rsidR="00C46227">
        <w:rPr>
          <w:rtl/>
        </w:rPr>
        <w:t xml:space="preserve"> أبيه </w:t>
      </w:r>
      <w:r w:rsidRPr="008A3C6C">
        <w:rPr>
          <w:rtl/>
        </w:rPr>
        <w:t>عن جد</w:t>
      </w:r>
      <w:r w:rsidR="00AB797E">
        <w:rPr>
          <w:rFonts w:hint="cs"/>
          <w:rtl/>
        </w:rPr>
        <w:t>ّ</w:t>
      </w:r>
      <w:r w:rsidRPr="008A3C6C">
        <w:rPr>
          <w:rtl/>
        </w:rPr>
        <w:t>ه قال:</w:t>
      </w:r>
    </w:p>
    <w:p w:rsidR="000D184C" w:rsidRPr="008A3C6C" w:rsidRDefault="000D184C" w:rsidP="00912F5D">
      <w:pPr>
        <w:pStyle w:val="libNormal"/>
        <w:rPr>
          <w:rtl/>
        </w:rPr>
      </w:pPr>
      <w:r w:rsidRPr="008A3C6C">
        <w:rPr>
          <w:rtl/>
        </w:rPr>
        <w:t>مرض الحسن والحسين مرضاً شديداً فعادهما محم</w:t>
      </w:r>
      <w:r w:rsidR="00AB797E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وأبو بكر وعمر، فقال عمر لعلي</w:t>
      </w:r>
      <w:r w:rsidR="00AB797E">
        <w:rPr>
          <w:rFonts w:hint="cs"/>
          <w:rtl/>
        </w:rPr>
        <w:t>ّ</w:t>
      </w:r>
      <w:r w:rsidRPr="008A3C6C">
        <w:rPr>
          <w:rtl/>
        </w:rPr>
        <w:t>: لو نذرت لله نذراً واجباً</w:t>
      </w:r>
      <w:r w:rsidR="008633E6"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وساق الحديث بطولة إلى قوله: فقال جبرئيل يا محم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د إقرأ: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الْأَبْرَارَ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يَشْرَبُونَ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كَأْسٍ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إلى آخر الآيات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470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1064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7137AC">
      <w:pPr>
        <w:pStyle w:val="libNormal"/>
        <w:rPr>
          <w:rtl/>
        </w:rPr>
      </w:pPr>
      <w:r w:rsidRPr="008A3C6C">
        <w:rPr>
          <w:rtl/>
        </w:rPr>
        <w:t>أبو النضر في تفسيره: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Pr="008A3C6C">
        <w:rPr>
          <w:rtl/>
        </w:rPr>
        <w:t>محم</w:t>
      </w:r>
      <w:r w:rsidR="00AB797E">
        <w:rPr>
          <w:rFonts w:hint="cs"/>
          <w:rtl/>
        </w:rPr>
        <w:t>ّ</w:t>
      </w:r>
      <w:r w:rsidRPr="008A3C6C">
        <w:rPr>
          <w:rtl/>
        </w:rPr>
        <w:t>د بن</w:t>
      </w:r>
      <w:r w:rsidR="00514E27">
        <w:rPr>
          <w:rtl/>
        </w:rPr>
        <w:t xml:space="preserve"> أحمد </w:t>
      </w:r>
      <w:r w:rsidRPr="008A3C6C">
        <w:rPr>
          <w:rtl/>
        </w:rPr>
        <w:t>بن روح الطرسوسي،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خالد العبّاسي،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F20429">
        <w:rPr>
          <w:rtl/>
        </w:rPr>
        <w:t xml:space="preserve">إسحاق </w:t>
      </w:r>
      <w:r w:rsidRPr="008A3C6C">
        <w:rPr>
          <w:rtl/>
        </w:rPr>
        <w:t xml:space="preserve">بن نجيح، عن عطاء: 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وَيُطْعِمُونَ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الطَّعَامَ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حُبِّهِ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 مرض الحسن والحسين مرضاً شديداً</w:t>
      </w:r>
      <w:r w:rsidR="00F673D9">
        <w:rPr>
          <w:rtl/>
        </w:rPr>
        <w:t xml:space="preserve"> حتّى </w:t>
      </w:r>
      <w:r w:rsidRPr="00FE4254">
        <w:rPr>
          <w:rtl/>
        </w:rPr>
        <w:t>عادهما جميع</w:t>
      </w:r>
      <w:r w:rsidR="006844A7" w:rsidRPr="00FE4254">
        <w:rPr>
          <w:rtl/>
        </w:rPr>
        <w:t xml:space="preserve"> أصحاب </w:t>
      </w:r>
      <w:r w:rsidRPr="00FE4254">
        <w:rPr>
          <w:rtl/>
        </w:rPr>
        <w:t>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فكان فيهم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>بكر وعمر، فقالا: با</w:t>
      </w:r>
      <w:r w:rsidR="00514E27" w:rsidRPr="00FE4254">
        <w:rPr>
          <w:rtl/>
        </w:rPr>
        <w:t xml:space="preserve"> أبا </w:t>
      </w:r>
      <w:r w:rsidRPr="00FE4254">
        <w:rPr>
          <w:rtl/>
        </w:rPr>
        <w:t>الحسن لو نذرت لله نذراً، فقال علي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>: لئن عافا الله سبطي نبي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>ه محم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>د مما بهما من سقم ل</w:t>
      </w:r>
      <w:r w:rsidR="00AB797E" w:rsidRPr="00FE4254">
        <w:rPr>
          <w:rFonts w:hint="cs"/>
          <w:rtl/>
        </w:rPr>
        <w:t>أ</w:t>
      </w:r>
      <w:r w:rsidRPr="00FE4254">
        <w:rPr>
          <w:rtl/>
        </w:rPr>
        <w:t>صومَنّ لله نذراً ثلاثة أي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ام، وسمعته فاطمة فقالت: ولله عَلَيَّ مثل الذي ذكرته، وسمعه الحسن والحسين فاطمة فقالا: يا </w:t>
      </w:r>
      <w:r w:rsidR="00AB797E" w:rsidRPr="00FE4254">
        <w:rPr>
          <w:rFonts w:hint="cs"/>
          <w:rtl/>
        </w:rPr>
        <w:t>أ</w:t>
      </w:r>
      <w:r w:rsidRPr="00FE4254">
        <w:rPr>
          <w:rtl/>
        </w:rPr>
        <w:t>بة والله علينا مثل الذي ذكرت، ف</w:t>
      </w:r>
      <w:r w:rsidR="00AB797E" w:rsidRPr="00FE4254">
        <w:rPr>
          <w:rFonts w:hint="cs"/>
          <w:rtl/>
        </w:rPr>
        <w:t>أ</w:t>
      </w:r>
      <w:r w:rsidRPr="00FE4254">
        <w:rPr>
          <w:rtl/>
        </w:rPr>
        <w:t>صبحا وقد عافاهما الله تعالى</w:t>
      </w:r>
      <w:r w:rsidR="000C3E0A">
        <w:rPr>
          <w:rtl/>
        </w:rPr>
        <w:t xml:space="preserve"> </w:t>
      </w:r>
      <w:r w:rsidR="007137AC">
        <w:rPr>
          <w:rStyle w:val="libBold2Char"/>
          <w:rFonts w:hint="cs"/>
          <w:rtl/>
        </w:rPr>
        <w:t>(</w:t>
      </w:r>
      <w:r w:rsidRPr="00FE4254">
        <w:rPr>
          <w:rtl/>
        </w:rPr>
        <w:t>فصاموا</w:t>
      </w:r>
      <w:r w:rsidR="007137AC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فغدا علي</w:t>
      </w:r>
      <w:r w:rsidR="00AB797E" w:rsidRPr="00FE4254">
        <w:rPr>
          <w:rFonts w:hint="cs"/>
          <w:rtl/>
        </w:rPr>
        <w:t>ٌّ</w:t>
      </w:r>
      <w:r w:rsidRPr="00FE4254">
        <w:rPr>
          <w:rtl/>
        </w:rPr>
        <w:t xml:space="preserve"> إلى جار له فقال: أعطنا جزّة من صوف تغزله لك فاطمة، واعطنا كراه ما شئت، ف</w:t>
      </w:r>
      <w:r w:rsidR="00AB797E" w:rsidRPr="00FE4254">
        <w:rPr>
          <w:rFonts w:hint="cs"/>
          <w:rtl/>
        </w:rPr>
        <w:t>أ</w:t>
      </w:r>
      <w:r w:rsidRPr="00FE4254">
        <w:rPr>
          <w:rtl/>
        </w:rPr>
        <w:t>عطاه جز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ة من صوف وثلاثة </w:t>
      </w:r>
      <w:r w:rsidR="00AB797E" w:rsidRPr="00FE4254">
        <w:rPr>
          <w:rFonts w:hint="cs"/>
          <w:rtl/>
        </w:rPr>
        <w:t>أ</w:t>
      </w:r>
      <w:r w:rsidRPr="00FE4254">
        <w:rPr>
          <w:rtl/>
        </w:rPr>
        <w:t>صوع من شعير</w:t>
      </w:r>
      <w:r w:rsidR="008633E6">
        <w:rPr>
          <w:rtl/>
        </w:rPr>
        <w:t>.</w:t>
      </w:r>
      <w:r w:rsidRPr="00FE4254">
        <w:rPr>
          <w:rtl/>
        </w:rPr>
        <w:t xml:space="preserve"> وذكر الحديث بطوله من ال</w:t>
      </w:r>
      <w:r w:rsidR="00AB797E" w:rsidRPr="00FE4254">
        <w:rPr>
          <w:rFonts w:hint="cs"/>
          <w:rtl/>
        </w:rPr>
        <w:t>أ</w:t>
      </w:r>
      <w:r w:rsidRPr="00FE4254">
        <w:rPr>
          <w:rtl/>
        </w:rPr>
        <w:t>شعار إلى قوله:</w:t>
      </w:r>
      <w:r w:rsidR="00DD014F" w:rsidRPr="00FE4254">
        <w:rPr>
          <w:rtl/>
        </w:rPr>
        <w:t xml:space="preserve"> إذ </w:t>
      </w:r>
      <w:r w:rsidRPr="00FE4254">
        <w:rPr>
          <w:rtl/>
        </w:rPr>
        <w:t>هبط جبرئيل فقال: يا محم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>د يهن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>يك ما أنزل فيك وفي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 xml:space="preserve">بيتك: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الْأَبْرَارَ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يَشْرَبُونَ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كَأْسٍ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إلى </w:t>
      </w:r>
      <w:r w:rsidR="00AB797E" w:rsidRPr="00FE4254">
        <w:rPr>
          <w:rFonts w:hint="cs"/>
          <w:rtl/>
        </w:rPr>
        <w:t>آ</w:t>
      </w:r>
      <w:r w:rsidRPr="00FE4254">
        <w:rPr>
          <w:rtl/>
        </w:rPr>
        <w:t>خره، فدعا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</w:t>
      </w:r>
      <w:r w:rsidR="00186C01">
        <w:rPr>
          <w:rtl/>
        </w:rPr>
        <w:t xml:space="preserve"> عليًّا </w:t>
      </w:r>
      <w:r w:rsidRPr="00FE4254">
        <w:rPr>
          <w:rtl/>
        </w:rPr>
        <w:t>وجعل يتلوها علياً، وعلي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 يبكي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7137AC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لحمد لله ال</w:t>
      </w:r>
      <w:r w:rsidR="007137AC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خصّنا بذلك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0D2DBE">
      <w:pPr>
        <w:pStyle w:val="libNormal"/>
        <w:rPr>
          <w:rtl/>
        </w:rPr>
      </w:pPr>
      <w:r w:rsidRPr="008A3C6C">
        <w:rPr>
          <w:rtl/>
        </w:rPr>
        <w:t xml:space="preserve">والحديث </w:t>
      </w:r>
      <w:r w:rsidR="000D2DBE">
        <w:rPr>
          <w:rFonts w:hint="cs"/>
          <w:rtl/>
        </w:rPr>
        <w:t>ا</w:t>
      </w:r>
      <w:r w:rsidRPr="008A3C6C">
        <w:rPr>
          <w:rtl/>
        </w:rPr>
        <w:t>ختصرته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محمود بن عبد الله الحسيني شهاب الدين</w:t>
      </w:r>
      <w:r w:rsidR="006844A7">
        <w:rPr>
          <w:rtl/>
        </w:rPr>
        <w:t xml:space="preserve"> أبو </w:t>
      </w:r>
      <w:r w:rsidRPr="008A3C6C">
        <w:rPr>
          <w:rtl/>
        </w:rPr>
        <w:t>الثناء البغداد الشافعي الألوسي في تفسيره</w:t>
      </w:r>
      <w:r w:rsidR="007137AC">
        <w:rPr>
          <w:rtl/>
        </w:rPr>
        <w:t xml:space="preserve"> (روح المعاني) </w:t>
      </w:r>
      <w:r w:rsidRPr="008A3C6C">
        <w:rPr>
          <w:rtl/>
        </w:rPr>
        <w:t xml:space="preserve">، عند تفسير سورة الإنسان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هَلْ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أَتَىٰ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فقد روى، الرواية للحادثة عن عطاء، عن </w:t>
      </w:r>
      <w:r w:rsidR="00493360">
        <w:rPr>
          <w:rtl/>
        </w:rPr>
        <w:t>ابن</w:t>
      </w:r>
      <w:r w:rsidRPr="008A3C6C">
        <w:rPr>
          <w:rtl/>
        </w:rPr>
        <w:t xml:space="preserve"> عباس بتفصيلها وفي نهايتها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فهبط جبرئيل، فقال: خذها يا محم</w:t>
      </w:r>
      <w:r w:rsidR="00AB797E">
        <w:rPr>
          <w:rFonts w:hint="cs"/>
          <w:rtl/>
        </w:rPr>
        <w:t>ّ</w:t>
      </w:r>
      <w:r w:rsidRPr="008A3C6C">
        <w:rPr>
          <w:rtl/>
        </w:rPr>
        <w:t>د، هن</w:t>
      </w:r>
      <w:r w:rsidR="00AB797E">
        <w:rPr>
          <w:rFonts w:hint="cs"/>
          <w:rtl/>
        </w:rPr>
        <w:t>ّ</w:t>
      </w:r>
      <w:r w:rsidRPr="008A3C6C">
        <w:rPr>
          <w:rtl/>
        </w:rPr>
        <w:t>أك الله تعالى في</w:t>
      </w:r>
      <w:r w:rsidR="00514E27">
        <w:rPr>
          <w:rtl/>
        </w:rPr>
        <w:t xml:space="preserve"> أهل </w:t>
      </w:r>
      <w:r w:rsidRPr="008A3C6C">
        <w:rPr>
          <w:rtl/>
        </w:rPr>
        <w:t>بيتك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8A3C6C">
        <w:rPr>
          <w:rtl/>
        </w:rPr>
        <w:t>النبي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(ص)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وما آخذ يا جبرئيل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فأقرأه:</w:t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هَلْ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أَتَىٰ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الْإِنسَانِ</w:t>
      </w:r>
      <w:r w:rsidR="00C25EFF" w:rsidRPr="00C25EFF">
        <w:rPr>
          <w:rStyle w:val="libAlaemChar"/>
          <w:rFonts w:hint="cs"/>
          <w:rtl/>
        </w:rPr>
        <w:t>)</w:t>
      </w:r>
      <w:r w:rsidR="000D184C" w:rsidRPr="008A3C6C">
        <w:rPr>
          <w:rtl/>
        </w:rPr>
        <w:t xml:space="preserve"> إلى آخر السورة</w:t>
      </w:r>
      <w:r w:rsidR="008633E6"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</w:t>
      </w:r>
      <w:r w:rsidR="00AB797E">
        <w:rPr>
          <w:rFonts w:hint="cs"/>
          <w:rtl/>
        </w:rPr>
        <w:t>أ</w:t>
      </w:r>
      <w:r w:rsidRPr="008A3C6C">
        <w:rPr>
          <w:rtl/>
        </w:rPr>
        <w:t>ورد نظام الدين النيسابوري في تفسيره</w:t>
      </w:r>
      <w:r w:rsidR="007137AC">
        <w:rPr>
          <w:rtl/>
        </w:rPr>
        <w:t xml:space="preserve"> (غرائب القرآن ورغائب الفرقان) </w:t>
      </w:r>
      <w:r w:rsidRPr="008A3C6C">
        <w:rPr>
          <w:rtl/>
        </w:rPr>
        <w:t>ال</w:t>
      </w:r>
      <w:r w:rsidR="007137AC">
        <w:rPr>
          <w:rFonts w:hint="cs"/>
          <w:rtl/>
        </w:rPr>
        <w:t>ّ</w:t>
      </w:r>
      <w:r w:rsidRPr="008A3C6C">
        <w:rPr>
          <w:rtl/>
        </w:rPr>
        <w:t>ذي بهامش تفسير الطبري /ج29،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121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AB797E">
        <w:rPr>
          <w:rFonts w:hint="cs"/>
          <w:rtl/>
        </w:rPr>
        <w:t>َّ</w:t>
      </w:r>
      <w:r w:rsidRPr="008A3C6C">
        <w:rPr>
          <w:rtl/>
        </w:rPr>
        <w:t xml:space="preserve"> سورة الدهر نزلت في</w:t>
      </w:r>
      <w:r w:rsidR="00514E27">
        <w:rPr>
          <w:rtl/>
        </w:rPr>
        <w:t xml:space="preserve"> أهل </w:t>
      </w:r>
      <w:r w:rsidRPr="008A3C6C">
        <w:rPr>
          <w:rtl/>
        </w:rPr>
        <w:t>بيت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452529">
        <w:rPr>
          <w:rtl/>
        </w:rPr>
        <w:t>-</w:t>
      </w:r>
      <w:r w:rsidR="00514E27">
        <w:rPr>
          <w:rtl/>
        </w:rPr>
        <w:t xml:space="preserve"> وأورد </w:t>
      </w:r>
      <w:r w:rsidRPr="008A3C6C">
        <w:rPr>
          <w:rtl/>
        </w:rPr>
        <w:t>الرواية إلى أن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فأقرأه السورة، ويروى أن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السائل في الليالي، كان جبرئيل عليه السلام،</w:t>
      </w:r>
      <w:r w:rsidR="0004309A">
        <w:rPr>
          <w:rtl/>
        </w:rPr>
        <w:t xml:space="preserve"> أراد </w:t>
      </w:r>
      <w:r w:rsidRPr="008A3C6C">
        <w:rPr>
          <w:rtl/>
        </w:rPr>
        <w:t>بهذا ال</w:t>
      </w:r>
      <w:r w:rsidR="00AB797E">
        <w:rPr>
          <w:rFonts w:hint="cs"/>
          <w:rtl/>
        </w:rPr>
        <w:t>أ</w:t>
      </w:r>
      <w:r w:rsidRPr="008A3C6C">
        <w:rPr>
          <w:rtl/>
        </w:rPr>
        <w:t xml:space="preserve">مر </w:t>
      </w:r>
      <w:r w:rsidR="00912F5D">
        <w:rPr>
          <w:rFonts w:hint="cs"/>
          <w:rtl/>
        </w:rPr>
        <w:t>ا</w:t>
      </w:r>
      <w:r w:rsidRPr="008A3C6C">
        <w:rPr>
          <w:rtl/>
        </w:rPr>
        <w:t>بتلائهم بإذن الله سبحانه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سبط </w:t>
      </w:r>
      <w:r w:rsidR="00493360">
        <w:rPr>
          <w:rtl/>
        </w:rPr>
        <w:t>ابن</w:t>
      </w:r>
      <w:r w:rsidRPr="008A3C6C">
        <w:rPr>
          <w:rtl/>
        </w:rPr>
        <w:t xml:space="preserve"> الجوزي في كتاب تذكرة الخواص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284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بيروت في ذكر فضائل فاطمة في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11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وسمعت جدّي ينشد في مجالس وعظه ببغداد في سنة ستّ وتسعين وخمسمئة بيتين ذكرهما في كتاب</w:t>
      </w:r>
      <w:r w:rsidR="000C3E0A">
        <w:rPr>
          <w:rtl/>
        </w:rPr>
        <w:t xml:space="preserve"> </w:t>
      </w:r>
      <w:r w:rsidR="007137AC">
        <w:rPr>
          <w:rStyle w:val="libBold2Char"/>
          <w:rFonts w:hint="cs"/>
          <w:rtl/>
        </w:rPr>
        <w:t>(</w:t>
      </w:r>
      <w:r w:rsidRPr="008A3C6C">
        <w:rPr>
          <w:rtl/>
        </w:rPr>
        <w:t>تبصرة المبتدئ</w:t>
      </w:r>
      <w:r w:rsidR="007137AC">
        <w:rPr>
          <w:rStyle w:val="libBold2Char"/>
          <w:rFonts w:hint="cs"/>
          <w:rtl/>
        </w:rPr>
        <w:t>)</w:t>
      </w:r>
      <w:r w:rsidRPr="008A3C6C">
        <w:rPr>
          <w:rtl/>
        </w:rPr>
        <w:t>،</w:t>
      </w:r>
      <w:r w:rsidR="000C3E0A">
        <w:rPr>
          <w:rtl/>
        </w:rPr>
        <w:t xml:space="preserve"> </w:t>
      </w:r>
      <w:r w:rsidRPr="008A3C6C">
        <w:rPr>
          <w:rtl/>
        </w:rPr>
        <w:t>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445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إحياء الكتب العربي وهما: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أهوى</w:t>
            </w:r>
            <w:r w:rsidR="00186C01">
              <w:rPr>
                <w:rtl/>
              </w:rPr>
              <w:t xml:space="preserve"> عليًّا </w:t>
            </w:r>
            <w:r w:rsidRPr="005969C6">
              <w:rPr>
                <w:rtl/>
              </w:rPr>
              <w:t>وإيماني محب</w:t>
            </w:r>
            <w:r w:rsidRPr="005969C6">
              <w:rPr>
                <w:rFonts w:hint="cs"/>
                <w:rtl/>
              </w:rPr>
              <w:t>ّ</w:t>
            </w:r>
            <w:r w:rsidRPr="005969C6">
              <w:rPr>
                <w:rtl/>
              </w:rPr>
              <w:t>ته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5969C6">
              <w:rPr>
                <w:rtl/>
              </w:rPr>
              <w:t>كم مشرك دمه من سيفه وكفا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8260A8" w:rsidP="00655665">
            <w:pPr>
              <w:pStyle w:val="libPoem"/>
            </w:pPr>
            <w:r>
              <w:rPr>
                <w:rFonts w:hint="cs"/>
                <w:rtl/>
              </w:rPr>
              <w:t>إ</w:t>
            </w:r>
            <w:r w:rsidR="005969C6" w:rsidRPr="005969C6">
              <w:rPr>
                <w:rtl/>
              </w:rPr>
              <w:t>ن كنت ويحك لم تسمع فضائله</w:t>
            </w:r>
            <w:r w:rsidR="005969C6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 xml:space="preserve">فاسمع مناقبه من </w:t>
            </w:r>
            <w:r w:rsidR="00B328E5" w:rsidRPr="00C25EFF">
              <w:rPr>
                <w:rStyle w:val="libAlaemChar"/>
                <w:rtl/>
              </w:rPr>
              <w:t>(</w:t>
            </w:r>
            <w:r w:rsidRPr="005969C6">
              <w:rPr>
                <w:rStyle w:val="libAieChar"/>
                <w:rFonts w:hint="eastAsia"/>
                <w:rtl/>
              </w:rPr>
              <w:t>هَلْ</w:t>
            </w:r>
            <w:r w:rsidRPr="005969C6">
              <w:rPr>
                <w:rStyle w:val="libAieChar"/>
                <w:rtl/>
              </w:rPr>
              <w:t xml:space="preserve"> </w:t>
            </w:r>
            <w:r w:rsidRPr="005969C6">
              <w:rPr>
                <w:rStyle w:val="libAieChar"/>
                <w:rFonts w:hint="eastAsia"/>
                <w:rtl/>
              </w:rPr>
              <w:t>أَتَىٰ</w:t>
            </w:r>
            <w:r w:rsidR="00C25EFF" w:rsidRPr="00C25EFF">
              <w:rPr>
                <w:rStyle w:val="libAlaemChar"/>
                <w:rFonts w:hint="cs"/>
                <w:rtl/>
              </w:rPr>
              <w:t>)</w:t>
            </w:r>
            <w:r w:rsidRPr="005969C6">
              <w:rPr>
                <w:rtl/>
              </w:rPr>
              <w:t xml:space="preserve"> وكفا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وذكر سبط </w:t>
      </w:r>
      <w:r w:rsidR="00493360">
        <w:rPr>
          <w:rtl/>
        </w:rPr>
        <w:t>ابن</w:t>
      </w:r>
      <w:r w:rsidRPr="008A3C6C">
        <w:rPr>
          <w:rtl/>
        </w:rPr>
        <w:t xml:space="preserve"> الجوزي، في قوله:</w:t>
      </w:r>
    </w:p>
    <w:p w:rsidR="000D184C" w:rsidRPr="008A3C6C" w:rsidRDefault="000D184C" w:rsidP="008260A8">
      <w:pPr>
        <w:pStyle w:val="libNormal"/>
        <w:rPr>
          <w:rtl/>
        </w:rPr>
      </w:pPr>
      <w:r w:rsidRPr="008A3C6C">
        <w:rPr>
          <w:rtl/>
        </w:rPr>
        <w:t>يا علماء الشرع أعلمتم لِمَ آثرا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8A3C6C">
        <w:rPr>
          <w:rtl/>
        </w:rPr>
        <w:t>المسكين واليتيم والأسير على أنفسهم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وتركا الطفلين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8A3C6C">
        <w:rPr>
          <w:rtl/>
        </w:rPr>
        <w:t>الحسن والحسين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عليهما </w:t>
      </w:r>
      <w:r w:rsidR="00AB797E">
        <w:rPr>
          <w:rFonts w:hint="cs"/>
          <w:rtl/>
        </w:rPr>
        <w:t>أ</w:t>
      </w:r>
      <w:r w:rsidRPr="008A3C6C">
        <w:rPr>
          <w:rtl/>
        </w:rPr>
        <w:t>ثر الجوع</w:t>
      </w:r>
      <w:r w:rsidR="008633E6">
        <w:rPr>
          <w:rtl/>
        </w:rPr>
        <w:t>؟</w:t>
      </w:r>
      <w:r w:rsidRPr="008A3C6C">
        <w:rPr>
          <w:rtl/>
        </w:rPr>
        <w:t xml:space="preserve"> أتراهما خفي </w:t>
      </w:r>
      <w:r w:rsidRPr="001231CD">
        <w:rPr>
          <w:rtl/>
        </w:rPr>
        <w:t>عنهما سرّ (</w:t>
      </w:r>
      <w:r w:rsidR="008260A8">
        <w:rPr>
          <w:rFonts w:hint="cs"/>
          <w:rtl/>
        </w:rPr>
        <w:t>إ</w:t>
      </w:r>
      <w:r w:rsidRPr="001231CD">
        <w:rPr>
          <w:rtl/>
        </w:rPr>
        <w:t>بدأ بمن تعول)</w:t>
      </w:r>
      <w:r w:rsidR="008633E6" w:rsidRPr="001231CD">
        <w:rPr>
          <w:rtl/>
        </w:rPr>
        <w:t>؟</w:t>
      </w:r>
      <w:r w:rsidRPr="001231CD">
        <w:rPr>
          <w:rtl/>
        </w:rPr>
        <w:t xml:space="preserve"> ما ذاك</w:t>
      </w:r>
      <w:r w:rsidR="00BC27DB" w:rsidRPr="001231CD">
        <w:rPr>
          <w:rtl/>
        </w:rPr>
        <w:t xml:space="preserve"> إلّا </w:t>
      </w:r>
      <w:r w:rsidRPr="001231CD">
        <w:rPr>
          <w:rtl/>
        </w:rPr>
        <w:t>أنَّهما علما قو</w:t>
      </w:r>
      <w:r w:rsidR="00AB797E" w:rsidRPr="001231CD">
        <w:rPr>
          <w:rFonts w:hint="cs"/>
          <w:rtl/>
        </w:rPr>
        <w:t>ّ</w:t>
      </w:r>
      <w:r w:rsidRPr="001231CD">
        <w:rPr>
          <w:rtl/>
        </w:rPr>
        <w:t xml:space="preserve">ة صبر الطفلين وأنّهما غصنا من شجرة </w:t>
      </w:r>
      <w:r w:rsidR="008260A8" w:rsidRPr="008260A8">
        <w:rPr>
          <w:rStyle w:val="libBold2Char"/>
          <w:rFonts w:hint="cs"/>
          <w:rtl/>
        </w:rPr>
        <w:t>[أ</w:t>
      </w:r>
      <w:r w:rsidRPr="008260A8">
        <w:rPr>
          <w:rStyle w:val="libBold2Char"/>
          <w:rtl/>
        </w:rPr>
        <w:t>ظل</w:t>
      </w:r>
      <w:r w:rsidR="008260A8" w:rsidRPr="008260A8">
        <w:rPr>
          <w:rStyle w:val="libBold2Char"/>
          <w:rFonts w:hint="cs"/>
          <w:rtl/>
        </w:rPr>
        <w:t>ّ</w:t>
      </w:r>
      <w:r w:rsidR="008260A8" w:rsidRPr="008260A8">
        <w:rPr>
          <w:rStyle w:val="libBold2Char"/>
          <w:rtl/>
        </w:rPr>
        <w:t xml:space="preserve"> عند رب</w:t>
      </w:r>
      <w:r w:rsidR="008260A8" w:rsidRPr="008260A8">
        <w:rPr>
          <w:rStyle w:val="libBold2Char"/>
          <w:rFonts w:hint="cs"/>
          <w:rtl/>
        </w:rPr>
        <w:t>ّ</w:t>
      </w:r>
      <w:r w:rsidR="008260A8" w:rsidRPr="008260A8">
        <w:rPr>
          <w:rStyle w:val="libBold2Char"/>
          <w:rtl/>
        </w:rPr>
        <w:t>ي</w:t>
      </w:r>
      <w:r w:rsidR="008260A8">
        <w:rPr>
          <w:rtl/>
        </w:rPr>
        <w:t xml:space="preserve"> وبعض جملة</w:t>
      </w:r>
      <w:r w:rsidR="008260A8">
        <w:rPr>
          <w:rFonts w:hint="cs"/>
          <w:rtl/>
        </w:rPr>
        <w:t>:</w:t>
      </w:r>
      <w:r w:rsidR="008260A8">
        <w:rPr>
          <w:rtl/>
        </w:rPr>
        <w:t xml:space="preserve"> </w:t>
      </w:r>
      <w:r w:rsidRPr="008260A8">
        <w:rPr>
          <w:rStyle w:val="libBold2Char"/>
          <w:rtl/>
        </w:rPr>
        <w:t>فاطمة بضعة من</w:t>
      </w:r>
      <w:r w:rsidR="00AB797E" w:rsidRPr="008260A8">
        <w:rPr>
          <w:rStyle w:val="libBold2Char"/>
          <w:rFonts w:hint="cs"/>
          <w:rtl/>
        </w:rPr>
        <w:t>ّ</w:t>
      </w:r>
      <w:r w:rsidRPr="008260A8">
        <w:rPr>
          <w:rStyle w:val="libBold2Char"/>
          <w:rtl/>
        </w:rPr>
        <w:t>ي</w:t>
      </w:r>
      <w:r w:rsidR="008260A8" w:rsidRPr="008260A8">
        <w:rPr>
          <w:rStyle w:val="libBold2Char"/>
          <w:rFonts w:hint="cs"/>
          <w:rtl/>
        </w:rPr>
        <w:t>]</w:t>
      </w:r>
      <w:r w:rsidRPr="008A3C6C">
        <w:rPr>
          <w:rtl/>
        </w:rPr>
        <w:t xml:space="preserve"> وفرخ البط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سابح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وكذلك فقد قال </w:t>
      </w:r>
      <w:r w:rsidR="00493360">
        <w:rPr>
          <w:rtl/>
        </w:rPr>
        <w:t>ابن</w:t>
      </w:r>
      <w:r w:rsidRPr="008A3C6C">
        <w:rPr>
          <w:rtl/>
        </w:rPr>
        <w:t xml:space="preserve"> الجوزي في نهاية ما أورده حول الآيات من سورة الدهر في فضائل الإمام علي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عليه السلام من كتابه التبصرة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451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ذكرنا أن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هذا نزل في حق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علي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رضي الله عنه</w:t>
      </w:r>
      <w:r w:rsidR="00881261">
        <w:rPr>
          <w:rtl/>
        </w:rPr>
        <w:t xml:space="preserve"> وأهل بيته </w:t>
      </w:r>
      <w:r w:rsidRPr="008A3C6C">
        <w:rPr>
          <w:rtl/>
        </w:rPr>
        <w:t>لإيثارهم بالطعام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الشيخ محمد بن علي الفسوي في تفسيره</w:t>
      </w:r>
      <w:r w:rsidR="000C3E0A">
        <w:rPr>
          <w:rtl/>
        </w:rPr>
        <w:t xml:space="preserve"> </w:t>
      </w:r>
      <w:r w:rsidR="008260A8">
        <w:rPr>
          <w:rStyle w:val="libBold2Char"/>
          <w:rFonts w:hint="cs"/>
          <w:rtl/>
        </w:rPr>
        <w:t>(</w:t>
      </w:r>
      <w:r w:rsidRPr="008A3C6C">
        <w:rPr>
          <w:rtl/>
        </w:rPr>
        <w:t>البيان في نزول القر</w:t>
      </w:r>
      <w:r w:rsidR="002B4C0D">
        <w:rPr>
          <w:rFonts w:hint="cs"/>
          <w:rtl/>
        </w:rPr>
        <w:t>آ</w:t>
      </w:r>
      <w:r w:rsidRPr="008A3C6C">
        <w:rPr>
          <w:rtl/>
        </w:rPr>
        <w:t>ن</w:t>
      </w:r>
      <w:r w:rsidR="008260A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مخطوط، في الصفحة 1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من الورقة</w:t>
      </w:r>
      <w:r w:rsidR="00BD12D2">
        <w:rPr>
          <w:rtl/>
        </w:rPr>
        <w:t xml:space="preserve"> </w:t>
      </w:r>
      <w:r w:rsidR="00BD12D2" w:rsidRPr="008A3C6C">
        <w:rPr>
          <w:rtl/>
        </w:rPr>
        <w:t>127</w:t>
      </w:r>
      <w:r w:rsidR="00BD12D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DD291A" w:rsidRDefault="00B328E5" w:rsidP="008A3C6C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وَيُطْعِمُونَ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الطَّعَامَ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حُبِّهِ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مِسْكِينًا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وَيَتِيمًا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وَأَسِيرًا</w:t>
      </w:r>
      <w:r w:rsidR="000D184C" w:rsidRPr="00FE4254">
        <w:rPr>
          <w:rStyle w:val="libAieChar"/>
          <w:rtl/>
        </w:rPr>
        <w:t xml:space="preserve"> ﴿٨﴾</w:t>
      </w:r>
      <w:r w:rsidR="00C25EFF" w:rsidRPr="00C25EFF">
        <w:rPr>
          <w:rStyle w:val="libAlaemChar"/>
          <w:rFonts w:hint="cs"/>
          <w:rtl/>
        </w:rPr>
        <w:t>)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1231CD">
      <w:pPr>
        <w:pStyle w:val="libNormal"/>
        <w:rPr>
          <w:rtl/>
        </w:rPr>
      </w:pPr>
      <w:r w:rsidRPr="008A3C6C">
        <w:rPr>
          <w:rtl/>
        </w:rPr>
        <w:lastRenderedPageBreak/>
        <w:t>هذه</w:t>
      </w:r>
      <w:r w:rsidR="002B6AAD">
        <w:rPr>
          <w:rtl/>
        </w:rPr>
        <w:t xml:space="preserve"> الآية </w:t>
      </w:r>
      <w:r w:rsidRPr="008A3C6C">
        <w:rPr>
          <w:rtl/>
        </w:rPr>
        <w:t>نزلت في شأن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0C3E0A">
        <w:rPr>
          <w:rtl/>
        </w:rPr>
        <w:t xml:space="preserve"> </w:t>
      </w:r>
      <w:r w:rsidR="008260A8">
        <w:rPr>
          <w:rStyle w:val="libBold2Char"/>
          <w:rFonts w:hint="cs"/>
          <w:rtl/>
        </w:rPr>
        <w:t>(</w:t>
      </w:r>
      <w:r w:rsidRPr="008A3C6C">
        <w:rPr>
          <w:rtl/>
        </w:rPr>
        <w:t>عليهم السلام</w:t>
      </w:r>
      <w:r w:rsidR="008260A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وذلك أن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الحسن والحسين مرضا مرضاً شديداً، فعادهما</w:t>
      </w:r>
      <w:r w:rsidR="00932A5C">
        <w:rPr>
          <w:rtl/>
        </w:rPr>
        <w:t xml:space="preserve"> النبيّ </w:t>
      </w:r>
      <w:r w:rsidR="00452529">
        <w:rPr>
          <w:rtl/>
        </w:rPr>
        <w:t>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وأصحابه</w:t>
      </w:r>
      <w:r w:rsidR="001231CD">
        <w:rPr>
          <w:rFonts w:hint="cs"/>
          <w:rtl/>
        </w:rPr>
        <w:t xml:space="preserve"> </w:t>
      </w:r>
      <w:r w:rsidRPr="008A3C6C">
        <w:rPr>
          <w:rtl/>
        </w:rPr>
        <w:t>...) إلى تمام الحديث المروي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الشيخ محي الد</w:t>
      </w:r>
      <w:r w:rsidR="00AB797E">
        <w:rPr>
          <w:rFonts w:hint="cs"/>
          <w:rtl/>
        </w:rPr>
        <w:t>ّ</w:t>
      </w:r>
      <w:r w:rsidRPr="008A3C6C">
        <w:rPr>
          <w:rtl/>
        </w:rPr>
        <w:t>ين بن عربي الصوفي في تفسيره (تفسير</w:t>
      </w:r>
      <w:r w:rsidR="003773E2">
        <w:rPr>
          <w:rtl/>
        </w:rPr>
        <w:t xml:space="preserve"> القرآن </w:t>
      </w:r>
      <w:r w:rsidRPr="008A3C6C">
        <w:rPr>
          <w:rtl/>
        </w:rPr>
        <w:t>الكريم)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741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B328E5" w:rsidP="00912F5D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وَيُطْعِمُونَ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الطَّعَامَ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8A3C6C">
        <w:rPr>
          <w:rtl/>
        </w:rPr>
        <w:t xml:space="preserve"> في حالة </w:t>
      </w:r>
      <w:r w:rsidR="00912F5D">
        <w:rPr>
          <w:rFonts w:hint="cs"/>
          <w:rtl/>
        </w:rPr>
        <w:t>ا</w:t>
      </w:r>
      <w:r w:rsidR="000D184C" w:rsidRPr="008A3C6C">
        <w:rPr>
          <w:rtl/>
        </w:rPr>
        <w:t>حتياجهم إليه لسد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 xml:space="preserve"> خل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>ة الجوع، من يستحق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>ه، ويؤثرون به غيرهم على أنفسهم، كما هو المشهور عن قص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>ة علي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>،</w:t>
      </w:r>
      <w:r w:rsidR="00881261">
        <w:rPr>
          <w:rtl/>
        </w:rPr>
        <w:t xml:space="preserve"> وأهل بيته </w:t>
      </w:r>
      <w:r w:rsidR="000D184C" w:rsidRPr="008A3C6C">
        <w:rPr>
          <w:rtl/>
        </w:rPr>
        <w:t>عليهم الص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>لاة والس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>لام في شأن نزول</w:t>
      </w:r>
      <w:r w:rsidR="002B6AAD">
        <w:rPr>
          <w:rtl/>
        </w:rPr>
        <w:t xml:space="preserve"> الآية </w:t>
      </w:r>
      <w:r w:rsidR="000D184C" w:rsidRPr="008A3C6C">
        <w:rPr>
          <w:rtl/>
        </w:rPr>
        <w:t xml:space="preserve">من </w:t>
      </w:r>
      <w:r w:rsidR="00AB797E">
        <w:rPr>
          <w:rFonts w:hint="cs"/>
          <w:rtl/>
        </w:rPr>
        <w:t>ا</w:t>
      </w:r>
      <w:r w:rsidR="000D184C" w:rsidRPr="008A3C6C">
        <w:rPr>
          <w:rtl/>
        </w:rPr>
        <w:t>ل</w:t>
      </w:r>
      <w:r w:rsidR="00AB797E">
        <w:rPr>
          <w:rFonts w:hint="cs"/>
          <w:rtl/>
        </w:rPr>
        <w:t>إ</w:t>
      </w:r>
      <w:r w:rsidR="000D184C" w:rsidRPr="008A3C6C">
        <w:rPr>
          <w:rtl/>
        </w:rPr>
        <w:t>يثار</w:t>
      </w:r>
      <w:r w:rsidR="00AB797E">
        <w:rPr>
          <w:rFonts w:hint="cs"/>
          <w:rtl/>
        </w:rPr>
        <w:t xml:space="preserve"> </w:t>
      </w:r>
      <w:r w:rsidR="000D184C" w:rsidRPr="008A3C6C">
        <w:rPr>
          <w:rtl/>
        </w:rPr>
        <w:t>بالفطور على المستحق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>ين الثلاثة، والصبر على الجوع، والصوم ثلاثة أي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>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عبد رب</w:t>
      </w:r>
      <w:r w:rsidR="00AB797E">
        <w:rPr>
          <w:rFonts w:hint="cs"/>
          <w:rtl/>
        </w:rPr>
        <w:t>ّ</w:t>
      </w:r>
      <w:r w:rsidRPr="008A3C6C">
        <w:rPr>
          <w:rtl/>
        </w:rPr>
        <w:t>ه الأندلسي في كتابه</w:t>
      </w:r>
      <w:r w:rsidR="008260A8">
        <w:rPr>
          <w:rtl/>
        </w:rPr>
        <w:t xml:space="preserve"> (العقد الفريد)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</w:t>
      </w:r>
      <w:r w:rsidR="006844A7">
        <w:rPr>
          <w:rtl/>
        </w:rPr>
        <w:t xml:space="preserve"> أبو </w:t>
      </w:r>
      <w:r w:rsidRPr="008A3C6C">
        <w:rPr>
          <w:rtl/>
        </w:rPr>
        <w:t>حي</w:t>
      </w:r>
      <w:r w:rsidR="00AB797E">
        <w:rPr>
          <w:rFonts w:hint="cs"/>
          <w:rtl/>
        </w:rPr>
        <w:t>ّ</w:t>
      </w:r>
      <w:r w:rsidRPr="008A3C6C">
        <w:rPr>
          <w:rtl/>
        </w:rPr>
        <w:t>ان الأندلسي الغرناطي في تفسيره الكبير المسم</w:t>
      </w:r>
      <w:r w:rsidR="00AB797E">
        <w:rPr>
          <w:rFonts w:hint="cs"/>
          <w:rtl/>
        </w:rPr>
        <w:t>ّ</w:t>
      </w:r>
      <w:r w:rsidRPr="008A3C6C">
        <w:rPr>
          <w:rtl/>
        </w:rPr>
        <w:t>ى</w:t>
      </w:r>
      <w:r w:rsidR="008260A8">
        <w:rPr>
          <w:rtl/>
        </w:rPr>
        <w:t xml:space="preserve"> (البحر المحيط) </w:t>
      </w:r>
      <w:r w:rsidRPr="008A3C6C">
        <w:rPr>
          <w:rtl/>
        </w:rPr>
        <w:t>عند تفسيره لسورة الدهر:</w:t>
      </w:r>
    </w:p>
    <w:p w:rsidR="000D184C" w:rsidRPr="00DD291A" w:rsidRDefault="00B328E5" w:rsidP="008A3C6C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وَيُطْعِمُونَ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الطَّعَامَ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حُبِّهِ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مِسْكِينًا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وَيَتِيمًا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وَأَسِيرًا</w:t>
      </w:r>
      <w:r w:rsidR="000D184C" w:rsidRPr="00FE4254">
        <w:rPr>
          <w:rStyle w:val="libAieChar"/>
          <w:rtl/>
        </w:rPr>
        <w:t xml:space="preserve"> ﴿٨﴾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إِنَّمَا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نُطْعِمُكُمْ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لِوَجْهِ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نُرِيدُ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جَزَاءً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شُكُورًا</w:t>
      </w:r>
      <w:r w:rsidR="000D184C" w:rsidRPr="00FE4254">
        <w:rPr>
          <w:rStyle w:val="libAieChar"/>
          <w:rtl/>
        </w:rPr>
        <w:t xml:space="preserve"> ﴿٩﴾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أي: ثناءاً بالأقوال</w:t>
      </w:r>
    </w:p>
    <w:p w:rsidR="000D184C" w:rsidRPr="008A3C6C" w:rsidRDefault="000D184C" w:rsidP="008260A8">
      <w:pPr>
        <w:pStyle w:val="libNormal"/>
        <w:rPr>
          <w:rtl/>
        </w:rPr>
      </w:pPr>
      <w:r w:rsidRPr="008A3C6C">
        <w:rPr>
          <w:rtl/>
        </w:rPr>
        <w:t>وهذه</w:t>
      </w:r>
      <w:r w:rsidR="002B6AAD">
        <w:rPr>
          <w:rtl/>
        </w:rPr>
        <w:t xml:space="preserve"> الآية </w:t>
      </w:r>
      <w:r w:rsidRPr="008A3C6C">
        <w:rPr>
          <w:rtl/>
        </w:rPr>
        <w:t>نزلت في علي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طالب </w:t>
      </w:r>
      <w:r w:rsidR="00452529">
        <w:rPr>
          <w:rtl/>
        </w:rPr>
        <w:t>-</w:t>
      </w:r>
      <w:r w:rsidRPr="008A3C6C">
        <w:rPr>
          <w:rtl/>
        </w:rPr>
        <w:t xml:space="preserve"> كر</w:t>
      </w:r>
      <w:r w:rsidR="00AB797E">
        <w:rPr>
          <w:rFonts w:hint="cs"/>
          <w:rtl/>
        </w:rPr>
        <w:t>ّ</w:t>
      </w:r>
      <w:r w:rsidRPr="008A3C6C">
        <w:rPr>
          <w:rtl/>
        </w:rPr>
        <w:t>م الله وجهه-</w:t>
      </w:r>
      <w:r w:rsidR="00514E27">
        <w:rPr>
          <w:rtl/>
        </w:rPr>
        <w:t xml:space="preserve"> وأورد </w:t>
      </w:r>
      <w:r w:rsidR="008260A8">
        <w:rPr>
          <w:rtl/>
        </w:rPr>
        <w:t>حكاية طويلة ونقاشاً</w:t>
      </w:r>
      <w:r w:rsidR="008260A8">
        <w:rPr>
          <w:rFonts w:hint="cs"/>
          <w:rtl/>
        </w:rPr>
        <w:t>،</w:t>
      </w:r>
      <w:r w:rsidR="006844A7">
        <w:rPr>
          <w:rtl/>
        </w:rPr>
        <w:t xml:space="preserve"> أبو </w:t>
      </w:r>
      <w:r w:rsidRPr="008A3C6C">
        <w:rPr>
          <w:rtl/>
        </w:rPr>
        <w:t>حي</w:t>
      </w:r>
      <w:r w:rsidR="00AB797E">
        <w:rPr>
          <w:rFonts w:hint="cs"/>
          <w:rtl/>
        </w:rPr>
        <w:t>ّ</w:t>
      </w:r>
      <w:r w:rsidRPr="008A3C6C">
        <w:rPr>
          <w:rtl/>
        </w:rPr>
        <w:t>ان ال</w:t>
      </w:r>
      <w:r w:rsidR="00AB797E">
        <w:rPr>
          <w:rFonts w:hint="cs"/>
          <w:rtl/>
        </w:rPr>
        <w:t>أ</w:t>
      </w:r>
      <w:r w:rsidRPr="008A3C6C">
        <w:rPr>
          <w:rtl/>
        </w:rPr>
        <w:t>ندلسي في تفسيره</w:t>
      </w:r>
      <w:r w:rsidR="008260A8">
        <w:rPr>
          <w:rtl/>
        </w:rPr>
        <w:t xml:space="preserve"> (البحر المحيط) </w:t>
      </w:r>
      <w:r w:rsidRPr="008A3C6C">
        <w:rPr>
          <w:rtl/>
        </w:rPr>
        <w:t>ج8</w:t>
      </w:r>
      <w:r w:rsidR="00452529">
        <w:rPr>
          <w:rtl/>
        </w:rPr>
        <w:t xml:space="preserve"> ص </w:t>
      </w:r>
      <w:r w:rsidR="00452529" w:rsidRPr="008A3C6C">
        <w:rPr>
          <w:rtl/>
        </w:rPr>
        <w:t>395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محمد بن سليمان الكوفي الصنعاني اليماني في كتابه</w:t>
      </w:r>
      <w:r w:rsidR="00EE3DB4">
        <w:rPr>
          <w:rtl/>
        </w:rPr>
        <w:t xml:space="preserve"> (مناقب عليّ)</w:t>
      </w:r>
      <w:r w:rsidR="00A65A68">
        <w:rPr>
          <w:rtl/>
        </w:rPr>
        <w:t xml:space="preserve"> </w:t>
      </w:r>
      <w:r w:rsidRPr="008A3C6C">
        <w:rPr>
          <w:rtl/>
        </w:rPr>
        <w:t>الورق 38/ب، وفي ط1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175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ليث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سليم عن مجاهد،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مرض الحسن والحسين فعادهما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وعادهما عمومة العرب فقالوا: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يا</w:t>
      </w:r>
      <w:r w:rsidR="00514E27">
        <w:rPr>
          <w:rtl/>
        </w:rPr>
        <w:t xml:space="preserve"> أبا </w:t>
      </w:r>
      <w:r w:rsidRPr="008A3C6C">
        <w:rPr>
          <w:rtl/>
        </w:rPr>
        <w:t>الحسن لو نذرت على ولديك نذراً فقال علي</w:t>
      </w:r>
      <w:r w:rsidR="00AB797E">
        <w:rPr>
          <w:rFonts w:hint="cs"/>
          <w:rtl/>
        </w:rPr>
        <w:t>ّ</w:t>
      </w:r>
      <w:r w:rsidRPr="008A3C6C">
        <w:rPr>
          <w:rtl/>
        </w:rPr>
        <w:t>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AB797E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 برئا صمت ثلاثة أي</w:t>
      </w:r>
      <w:r w:rsidR="00AB797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ام شكر</w:t>
      </w:r>
      <w:r w:rsidR="007C2D27" w:rsidRPr="00FE4254">
        <w:rPr>
          <w:rStyle w:val="libBold2Char"/>
          <w:rFonts w:hint="cs"/>
          <w:rtl/>
        </w:rPr>
        <w:t>اً</w:t>
      </w:r>
      <w:r w:rsidR="000D184C" w:rsidRPr="00FE4254">
        <w:rPr>
          <w:rStyle w:val="libBold2Char"/>
          <w:rtl/>
        </w:rPr>
        <w:t>، فقالت فاطمة كذلك، وقالت جارية نوبية يقال لها فض</w:t>
      </w:r>
      <w:r w:rsidR="00AB797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ة كذلك</w:t>
      </w:r>
      <w:r w:rsidRPr="00332198">
        <w:rPr>
          <w:rStyle w:val="libBold2Char"/>
          <w:rtl/>
        </w:rPr>
        <w:t>]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فألبس الله الغلامين العافية وليس عند آل محم</w:t>
      </w:r>
      <w:r w:rsidR="00AB797E">
        <w:rPr>
          <w:rFonts w:hint="cs"/>
          <w:rtl/>
        </w:rPr>
        <w:t>ّ</w:t>
      </w:r>
      <w:r w:rsidRPr="008A3C6C">
        <w:rPr>
          <w:rtl/>
        </w:rPr>
        <w:t>د قليل ولا كثير، فانطلق علي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إلى شمعون الخيبري </w:t>
      </w:r>
      <w:r w:rsidR="00452529">
        <w:rPr>
          <w:rtl/>
        </w:rPr>
        <w:t>-</w:t>
      </w:r>
      <w:r w:rsidRPr="008A3C6C">
        <w:rPr>
          <w:rtl/>
        </w:rPr>
        <w:t xml:space="preserve"> </w:t>
      </w:r>
      <w:r w:rsidR="00AB797E">
        <w:rPr>
          <w:rFonts w:hint="cs"/>
          <w:rtl/>
        </w:rPr>
        <w:t>و</w:t>
      </w:r>
      <w:r w:rsidRPr="008A3C6C">
        <w:rPr>
          <w:rtl/>
        </w:rPr>
        <w:t>كان يهوديا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ً </w:t>
      </w:r>
      <w:r w:rsidR="00452529">
        <w:rPr>
          <w:rtl/>
        </w:rPr>
        <w:t>-</w:t>
      </w:r>
      <w:r w:rsidRPr="008A3C6C">
        <w:rPr>
          <w:rtl/>
        </w:rPr>
        <w:t xml:space="preserve"> </w:t>
      </w:r>
      <w:r w:rsidR="000C0AFD">
        <w:rPr>
          <w:rtl/>
        </w:rPr>
        <w:t>فاستقرض</w:t>
      </w:r>
      <w:r w:rsidRPr="008A3C6C">
        <w:rPr>
          <w:rtl/>
        </w:rPr>
        <w:t xml:space="preserve"> منه ثلاثة أصوع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Pr="008A3C6C">
        <w:rPr>
          <w:rtl/>
        </w:rPr>
        <w:t xml:space="preserve">أصواع </w:t>
      </w:r>
      <w:r w:rsidR="00452529">
        <w:rPr>
          <w:rtl/>
        </w:rPr>
        <w:t>-</w:t>
      </w:r>
      <w:r w:rsidRPr="008A3C6C">
        <w:rPr>
          <w:rtl/>
        </w:rPr>
        <w:t xml:space="preserve"> من شعير فجاء به، فقامت فاطمة إلى صاع فطحنته واختبزته، وصل</w:t>
      </w:r>
      <w:r w:rsidR="00AB797E">
        <w:rPr>
          <w:rFonts w:hint="cs"/>
          <w:rtl/>
        </w:rPr>
        <w:t>ّ</w:t>
      </w:r>
      <w:r w:rsidRPr="008A3C6C">
        <w:rPr>
          <w:rtl/>
        </w:rPr>
        <w:t>ى علي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مع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D42563" w:rsidRPr="00D42563">
        <w:rPr>
          <w:rStyle w:val="libNormalChar"/>
          <w:rtl/>
        </w:rPr>
        <w:t xml:space="preserve">ثمّ </w:t>
      </w:r>
      <w:r w:rsidR="001B7E9C">
        <w:rPr>
          <w:rtl/>
        </w:rPr>
        <w:t>أتى</w:t>
      </w:r>
      <w:r w:rsidR="008633E6">
        <w:rPr>
          <w:rtl/>
        </w:rPr>
        <w:t xml:space="preserve"> </w:t>
      </w:r>
      <w:r w:rsidRPr="008A3C6C">
        <w:rPr>
          <w:rtl/>
        </w:rPr>
        <w:t>المنـزل فوضع الطعام بين يديه</w:t>
      </w:r>
      <w:r w:rsidR="00DD014F">
        <w:rPr>
          <w:rtl/>
        </w:rPr>
        <w:t xml:space="preserve"> إذ </w:t>
      </w:r>
      <w:r w:rsidRPr="008A3C6C">
        <w:rPr>
          <w:rtl/>
        </w:rPr>
        <w:t>أتاهم مسكين فأعطوه الطعام</w:t>
      </w:r>
      <w:r w:rsidR="008633E6"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فلم</w:t>
      </w:r>
      <w:r w:rsidR="00AB797E">
        <w:rPr>
          <w:rFonts w:hint="cs"/>
          <w:rtl/>
        </w:rPr>
        <w:t>ّ</w:t>
      </w:r>
      <w:r w:rsidRPr="008A3C6C">
        <w:rPr>
          <w:rtl/>
        </w:rPr>
        <w:t>ا كان اليوم الثاني قامت إلى صاع فطحنته واختبزته، وصل</w:t>
      </w:r>
      <w:r w:rsidR="00AB797E">
        <w:rPr>
          <w:rFonts w:hint="cs"/>
          <w:rtl/>
        </w:rPr>
        <w:t>ّ</w:t>
      </w:r>
      <w:r w:rsidRPr="008A3C6C">
        <w:rPr>
          <w:rtl/>
        </w:rPr>
        <w:t>ى علي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مع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D42563" w:rsidRPr="00D42563">
        <w:rPr>
          <w:rStyle w:val="libNormalChar"/>
          <w:rtl/>
        </w:rPr>
        <w:t xml:space="preserve">ثمّ </w:t>
      </w:r>
      <w:r w:rsidR="001B7E9C">
        <w:rPr>
          <w:rtl/>
        </w:rPr>
        <w:t>أتى</w:t>
      </w:r>
      <w:r w:rsidR="008633E6">
        <w:rPr>
          <w:rtl/>
        </w:rPr>
        <w:t xml:space="preserve"> </w:t>
      </w:r>
      <w:r w:rsidRPr="008A3C6C">
        <w:rPr>
          <w:rtl/>
        </w:rPr>
        <w:t xml:space="preserve">المنـزل فوضع الطعام بين يديه اذا </w:t>
      </w:r>
      <w:r w:rsidR="00AB797E">
        <w:rPr>
          <w:rFonts w:hint="cs"/>
          <w:rtl/>
        </w:rPr>
        <w:t>أ</w:t>
      </w:r>
      <w:r w:rsidRPr="008A3C6C">
        <w:rPr>
          <w:rtl/>
        </w:rPr>
        <w:t>تاهم يتيم</w:t>
      </w:r>
      <w:r w:rsidR="008633E6">
        <w:rPr>
          <w:rtl/>
        </w:rPr>
        <w:t>.</w:t>
      </w:r>
      <w:r w:rsidRPr="008A3C6C">
        <w:rPr>
          <w:rtl/>
        </w:rPr>
        <w:t xml:space="preserve"> فدفعوا إليه الطعام فلم</w:t>
      </w:r>
      <w:r w:rsidR="00AB797E">
        <w:rPr>
          <w:rFonts w:hint="cs"/>
          <w:rtl/>
        </w:rPr>
        <w:t>ّ</w:t>
      </w:r>
      <w:r w:rsidRPr="008A3C6C">
        <w:rPr>
          <w:rtl/>
        </w:rPr>
        <w:t>ا كان اليوم الثالث قامت إلى صاع فطحنته واختبزته، وصل</w:t>
      </w:r>
      <w:r w:rsidR="00AB797E">
        <w:rPr>
          <w:rFonts w:hint="cs"/>
          <w:rtl/>
        </w:rPr>
        <w:t>ّ</w:t>
      </w:r>
      <w:r w:rsidRPr="008A3C6C">
        <w:rPr>
          <w:rtl/>
        </w:rPr>
        <w:t>ى علي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مع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="001B7E9C">
        <w:rPr>
          <w:rtl/>
        </w:rPr>
        <w:t>أتى</w:t>
      </w:r>
      <w:r w:rsidR="008633E6">
        <w:rPr>
          <w:rtl/>
        </w:rPr>
        <w:t xml:space="preserve"> </w:t>
      </w:r>
      <w:r w:rsidRPr="008A3C6C">
        <w:rPr>
          <w:rtl/>
        </w:rPr>
        <w:t xml:space="preserve">المنـزل فوضع الطعام بين يديه اذا </w:t>
      </w:r>
      <w:r w:rsidR="00AB797E">
        <w:rPr>
          <w:rFonts w:hint="cs"/>
          <w:rtl/>
        </w:rPr>
        <w:t>أ</w:t>
      </w:r>
      <w:r w:rsidRPr="008A3C6C">
        <w:rPr>
          <w:rtl/>
        </w:rPr>
        <w:t>تاهم أسير، فدفعوا إليه الطعام</w:t>
      </w:r>
      <w:r w:rsidR="008633E6">
        <w:rPr>
          <w:rtl/>
        </w:rPr>
        <w:t>.</w:t>
      </w:r>
    </w:p>
    <w:p w:rsidR="000D184C" w:rsidRPr="008A3C6C" w:rsidRDefault="000D184C" w:rsidP="008260A8">
      <w:pPr>
        <w:pStyle w:val="libNormal"/>
        <w:rPr>
          <w:rtl/>
        </w:rPr>
      </w:pPr>
      <w:r w:rsidRPr="008A3C6C">
        <w:rPr>
          <w:rtl/>
        </w:rPr>
        <w:t>فباتوا ثلاثة أيام ولياليها لم يذوقوا</w:t>
      </w:r>
      <w:r w:rsidR="00BC27DB">
        <w:rPr>
          <w:rtl/>
        </w:rPr>
        <w:t xml:space="preserve"> إلّا </w:t>
      </w:r>
      <w:r w:rsidRPr="008A3C6C">
        <w:rPr>
          <w:rtl/>
        </w:rPr>
        <w:t>الماء القراح</w:t>
      </w:r>
      <w:r w:rsidR="00774411">
        <w:rPr>
          <w:rtl/>
        </w:rPr>
        <w:t xml:space="preserve"> فلمّا </w:t>
      </w:r>
      <w:r w:rsidRPr="008A3C6C">
        <w:rPr>
          <w:rtl/>
        </w:rPr>
        <w:t>كان اليوم الرابع عمد علي</w:t>
      </w:r>
      <w:r w:rsidR="00AB797E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والحسن والحسين يرعشان كما يرعش الفرخ </w:t>
      </w:r>
      <w:r w:rsidR="00452529">
        <w:rPr>
          <w:rtl/>
        </w:rPr>
        <w:t>-</w:t>
      </w:r>
      <w:r w:rsidRPr="008A3C6C">
        <w:rPr>
          <w:rtl/>
        </w:rPr>
        <w:t xml:space="preserve"> وفاطمة وفض</w:t>
      </w:r>
      <w:r w:rsidR="00AB797E">
        <w:rPr>
          <w:rFonts w:hint="cs"/>
          <w:rtl/>
        </w:rPr>
        <w:t>ّ</w:t>
      </w:r>
      <w:r w:rsidRPr="008A3C6C">
        <w:rPr>
          <w:rtl/>
        </w:rPr>
        <w:t>ة معهم فلم يقدروا على المشي من الضعف فأتوا رسول الله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AB797E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لهي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يموتون جوعاً فارحمهم يا رب</w:t>
      </w:r>
      <w:r w:rsidR="00AB797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واغفر لهم،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فاحفظهم ولا تنسهم</w:t>
      </w:r>
      <w:r w:rsidRPr="00FE4254">
        <w:rPr>
          <w:rtl/>
        </w:rPr>
        <w:t>، فهبط جبرئيل وقال: يا محم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د </w:t>
      </w:r>
      <w:r w:rsidR="00AB797E" w:rsidRPr="00FE4254">
        <w:rPr>
          <w:rFonts w:hint="cs"/>
          <w:rtl/>
        </w:rPr>
        <w:t>إ</w:t>
      </w:r>
      <w:r w:rsidRPr="00FE4254">
        <w:rPr>
          <w:rtl/>
        </w:rPr>
        <w:t>ن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 الله يقرأ عليك الس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لام ويقول: </w:t>
      </w:r>
      <w:r w:rsidR="00C451EE">
        <w:rPr>
          <w:rStyle w:val="libBold2Char"/>
          <w:rtl/>
        </w:rPr>
        <w:t>قد است</w:t>
      </w:r>
      <w:r w:rsidR="00C451EE">
        <w:rPr>
          <w:rStyle w:val="libBold2Char"/>
          <w:rFonts w:hint="cs"/>
          <w:rtl/>
        </w:rPr>
        <w:t>ج</w:t>
      </w:r>
      <w:r w:rsidRPr="00FE4254">
        <w:rPr>
          <w:rStyle w:val="libBold2Char"/>
          <w:rtl/>
        </w:rPr>
        <w:t xml:space="preserve">بت دعاءك فيهم وشكرت لهم ورضيت عنهم واقرأ: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الْأَبْرَارَ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يَش</w:t>
      </w:r>
      <w:r w:rsidR="001231CD">
        <w:rPr>
          <w:rStyle w:val="libAieChar"/>
          <w:rFonts w:hint="cs"/>
          <w:rtl/>
        </w:rPr>
        <w:t>ـ</w:t>
      </w:r>
      <w:r w:rsidRPr="00FE4254">
        <w:rPr>
          <w:rStyle w:val="libAieChar"/>
          <w:rFonts w:hint="eastAsia"/>
          <w:rtl/>
        </w:rPr>
        <w:t>ْرَبُونَ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كَأْسٍ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مِزَاجُهَا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كَافُورًا</w:t>
      </w:r>
      <w:r w:rsidRPr="00FE4254">
        <w:rPr>
          <w:rStyle w:val="libAieChar"/>
          <w:rtl/>
        </w:rPr>
        <w:t xml:space="preserve"> ﴿٥﴾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-إلى قوله</w:t>
      </w:r>
      <w:r w:rsidRPr="00FE4254">
        <w:rPr>
          <w:rStyle w:val="libBold2Char"/>
          <w:rtl/>
        </w:rPr>
        <w:t>:-</w:t>
      </w:r>
      <w:r w:rsidR="00DD291A">
        <w:rPr>
          <w:rStyle w:val="libBold2Char"/>
          <w:rFonts w:hint="cs"/>
          <w:rtl/>
        </w:rPr>
        <w:t xml:space="preserve">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هَـٰذَا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جَزَاءً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سَعْيُكُم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مَّشْكُورًا</w:t>
      </w:r>
      <w:r w:rsidRPr="00FE4254">
        <w:rPr>
          <w:rStyle w:val="libAieChar"/>
          <w:rtl/>
        </w:rPr>
        <w:t xml:space="preserve"> ﴿٢٢﴾</w:t>
      </w:r>
      <w:r w:rsidRPr="00C25EFF">
        <w:rPr>
          <w:rStyle w:val="libAlaemChar"/>
          <w:rtl/>
        </w:rPr>
        <w:t>)</w:t>
      </w:r>
      <w:r w:rsidR="008260A8" w:rsidRPr="008260A8">
        <w:rPr>
          <w:rStyle w:val="libBold2Char"/>
          <w:rFonts w:hint="cs"/>
          <w:rtl/>
        </w:rPr>
        <w:t>]</w:t>
      </w:r>
      <w:r w:rsidR="00AB797E">
        <w:rPr>
          <w:rFonts w:hint="cs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السي</w:t>
      </w:r>
      <w:r w:rsidR="00AB797E">
        <w:rPr>
          <w:rFonts w:hint="cs"/>
          <w:rtl/>
        </w:rPr>
        <w:t>ّ</w:t>
      </w:r>
      <w:r w:rsidRPr="008A3C6C">
        <w:rPr>
          <w:rtl/>
        </w:rPr>
        <w:t>د عبد الله بن محمد رضا شب</w:t>
      </w:r>
      <w:r w:rsidR="00AB797E">
        <w:rPr>
          <w:rFonts w:hint="cs"/>
          <w:rtl/>
        </w:rPr>
        <w:t>ّ</w:t>
      </w:r>
      <w:r w:rsidRPr="008A3C6C">
        <w:rPr>
          <w:rtl/>
        </w:rPr>
        <w:t>ر في</w:t>
      </w:r>
      <w:r w:rsidR="000C3E0A">
        <w:rPr>
          <w:rtl/>
        </w:rPr>
        <w:t xml:space="preserve"> </w:t>
      </w:r>
      <w:r w:rsidR="008260A8">
        <w:rPr>
          <w:rStyle w:val="libBold2Char"/>
          <w:rFonts w:hint="cs"/>
          <w:rtl/>
        </w:rPr>
        <w:t>(</w:t>
      </w:r>
      <w:r w:rsidRPr="008A3C6C">
        <w:rPr>
          <w:rtl/>
        </w:rPr>
        <w:t>تفسير</w:t>
      </w:r>
      <w:r w:rsidR="003773E2">
        <w:rPr>
          <w:rtl/>
        </w:rPr>
        <w:t xml:space="preserve"> القرآن </w:t>
      </w:r>
      <w:r w:rsidRPr="008A3C6C">
        <w:rPr>
          <w:rtl/>
        </w:rPr>
        <w:t>الكريم</w:t>
      </w:r>
      <w:r w:rsidR="008260A8">
        <w:rPr>
          <w:rStyle w:val="libBold2Char"/>
          <w:rFonts w:hint="cs"/>
          <w:rtl/>
        </w:rPr>
        <w:t xml:space="preserve">) </w:t>
      </w:r>
      <w:r w:rsidRPr="008A3C6C">
        <w:rPr>
          <w:rtl/>
        </w:rPr>
        <w:t>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542 ط3 دار إحياء التراث العربي:</w:t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إِنَّ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الْأَبْرَارَ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8A3C6C">
        <w:rPr>
          <w:rtl/>
        </w:rPr>
        <w:t xml:space="preserve"> جمع بر</w:t>
      </w:r>
      <w:r w:rsidR="00AB797E">
        <w:rPr>
          <w:rFonts w:hint="cs"/>
          <w:rtl/>
        </w:rPr>
        <w:t>ّ</w:t>
      </w:r>
      <w:r w:rsidR="001B7E9C">
        <w:rPr>
          <w:rtl/>
        </w:rPr>
        <w:t xml:space="preserve"> أو </w:t>
      </w:r>
      <w:r w:rsidR="000D184C" w:rsidRPr="008A3C6C">
        <w:rPr>
          <w:rtl/>
        </w:rPr>
        <w:t>بار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 xml:space="preserve"> والمراد بهم علي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 xml:space="preserve"> وفاطمة و</w:t>
      </w:r>
      <w:r w:rsidR="00493360">
        <w:rPr>
          <w:rFonts w:hint="cs"/>
          <w:rtl/>
        </w:rPr>
        <w:t>ابن</w:t>
      </w:r>
      <w:r w:rsidR="000D184C" w:rsidRPr="008A3C6C">
        <w:rPr>
          <w:rtl/>
        </w:rPr>
        <w:t>اهما بإجماع</w:t>
      </w:r>
      <w:r w:rsidR="00514E27">
        <w:rPr>
          <w:rtl/>
        </w:rPr>
        <w:t xml:space="preserve"> أهل </w:t>
      </w:r>
      <w:r w:rsidR="000D184C" w:rsidRPr="008A3C6C">
        <w:rPr>
          <w:rtl/>
        </w:rPr>
        <w:t>البيت وشيعتهم وتضافر روايا</w:t>
      </w:r>
      <w:r w:rsidR="002B4C0D">
        <w:rPr>
          <w:rFonts w:hint="cs"/>
          <w:rtl/>
        </w:rPr>
        <w:t>ت</w:t>
      </w:r>
      <w:r w:rsidR="000D184C" w:rsidRPr="008A3C6C">
        <w:rPr>
          <w:rtl/>
        </w:rPr>
        <w:t xml:space="preserve"> العام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>ة والخاص</w:t>
      </w:r>
      <w:r w:rsidR="00AB797E">
        <w:rPr>
          <w:rFonts w:hint="cs"/>
          <w:rtl/>
        </w:rPr>
        <w:t>ّ</w:t>
      </w:r>
      <w:r w:rsidR="000D184C" w:rsidRPr="008A3C6C">
        <w:rPr>
          <w:rtl/>
        </w:rPr>
        <w:t>ة</w:t>
      </w:r>
      <w:r w:rsidR="008633E6">
        <w:rPr>
          <w:rtl/>
        </w:rPr>
        <w:t>.</w:t>
      </w:r>
    </w:p>
    <w:p w:rsidR="000D184C" w:rsidRPr="008A3C6C" w:rsidRDefault="000D184C" w:rsidP="00DD291A">
      <w:pPr>
        <w:pStyle w:val="libNormal"/>
        <w:rPr>
          <w:rtl/>
        </w:rPr>
      </w:pPr>
      <w:r w:rsidRPr="008A3C6C">
        <w:rPr>
          <w:rtl/>
        </w:rPr>
        <w:t>ثم</w:t>
      </w:r>
      <w:r w:rsidR="008260A8">
        <w:rPr>
          <w:rFonts w:hint="cs"/>
          <w:rtl/>
        </w:rPr>
        <w:t>ّ</w:t>
      </w:r>
      <w:r w:rsidRPr="008A3C6C">
        <w:rPr>
          <w:rtl/>
        </w:rPr>
        <w:t xml:space="preserve"> يقول: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وَيُطْعِمُونَ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الطَّعَامَ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حُبِّهِ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حب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 الله</w:t>
      </w:r>
      <w:r w:rsidR="001B7E9C" w:rsidRPr="00FE4254">
        <w:rPr>
          <w:rtl/>
        </w:rPr>
        <w:t xml:space="preserve"> أو </w:t>
      </w:r>
      <w:r w:rsidRPr="00FE4254">
        <w:rPr>
          <w:rtl/>
        </w:rPr>
        <w:t xml:space="preserve">الطعام أي مع حاجتهم إليه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مِسْكِينًا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وَيَتِيمًا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من المسلمين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وَأَسِيرًا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من الكف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ار </w:t>
      </w:r>
      <w:r w:rsidR="00AB797E" w:rsidRPr="00FE4254">
        <w:rPr>
          <w:rFonts w:hint="cs"/>
          <w:rtl/>
        </w:rPr>
        <w:t>أ</w:t>
      </w:r>
      <w:r w:rsidRPr="00FE4254">
        <w:rPr>
          <w:rtl/>
        </w:rPr>
        <w:t>خذ من دار الحرب، وقيل من المسلمين ويعم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 المحبوس والمملوك قائلين بلسان الحال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نُطْعِمُكُمْ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لِوَجْهِ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لطلب رضاه خاص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>ة روي ان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>هم لا يتكل</w:t>
      </w:r>
      <w:r w:rsidR="00AB797E" w:rsidRPr="00FE4254">
        <w:rPr>
          <w:rFonts w:hint="cs"/>
          <w:rtl/>
        </w:rPr>
        <w:t>ّ</w:t>
      </w:r>
      <w:r w:rsidR="00C451EE">
        <w:rPr>
          <w:rtl/>
        </w:rPr>
        <w:t>مون به ولكن علمه الله منهم ف</w:t>
      </w:r>
      <w:r w:rsidR="00C451EE">
        <w:rPr>
          <w:rFonts w:hint="cs"/>
          <w:rtl/>
        </w:rPr>
        <w:t>أ</w:t>
      </w:r>
      <w:r w:rsidRPr="00FE4254">
        <w:rPr>
          <w:rtl/>
        </w:rPr>
        <w:t xml:space="preserve">ثنى عليهم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نُرِيدُ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جَزَاءً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شُكُورًا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ولا شكراً على ال</w:t>
      </w:r>
      <w:r w:rsidR="00AB797E">
        <w:rPr>
          <w:rFonts w:hint="cs"/>
          <w:rtl/>
        </w:rPr>
        <w:t>إ</w:t>
      </w:r>
      <w:r w:rsidRPr="008A3C6C">
        <w:rPr>
          <w:rtl/>
        </w:rPr>
        <w:t>طعام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FE4254" w:rsidRDefault="000D184C" w:rsidP="008260A8">
      <w:pPr>
        <w:pStyle w:val="libNormal"/>
        <w:rPr>
          <w:rtl/>
        </w:rPr>
      </w:pPr>
      <w:r w:rsidRPr="008A3C6C">
        <w:rPr>
          <w:rtl/>
        </w:rPr>
        <w:lastRenderedPageBreak/>
        <w:t>روى الحافظ محمد بن يوسف الكنجي الشافعي في كتابه</w:t>
      </w:r>
      <w:r w:rsidR="00EE3DB4">
        <w:rPr>
          <w:rtl/>
        </w:rPr>
        <w:t xml:space="preserve"> (كفاية الطالب)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337</w:t>
      </w:r>
      <w:r w:rsidR="007A67E2">
        <w:rPr>
          <w:rtl/>
        </w:rPr>
        <w:t xml:space="preserve"> </w:t>
      </w:r>
      <w:r w:rsidRPr="008A3C6C">
        <w:rPr>
          <w:rtl/>
        </w:rPr>
        <w:t xml:space="preserve">الباب السابع والتسعون ط3 </w:t>
      </w:r>
      <w:r w:rsidR="00452529">
        <w:rPr>
          <w:rtl/>
        </w:rPr>
        <w:t>-</w:t>
      </w:r>
      <w:r w:rsidRPr="008A3C6C">
        <w:rPr>
          <w:rtl/>
        </w:rPr>
        <w:t xml:space="preserve"> مطبعة فارابي سنة 1404 هـ في فصل: في مرض الحسن والحسين (ع) ونذر والديهما الصوم عند برئهما وقصة نـزول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هَلْ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أَتَىٰ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="000576BD">
        <w:rPr>
          <w:rtl/>
        </w:rPr>
        <w:t>بإسناده</w:t>
      </w:r>
      <w:r w:rsidRPr="00FE4254">
        <w:rPr>
          <w:rtl/>
        </w:rPr>
        <w:t xml:space="preserve"> عن ال</w:t>
      </w:r>
      <w:r w:rsidR="00AB797E" w:rsidRPr="00FE4254">
        <w:rPr>
          <w:rFonts w:hint="cs"/>
          <w:rtl/>
        </w:rPr>
        <w:t>أ</w:t>
      </w:r>
      <w:r w:rsidRPr="00FE4254">
        <w:rPr>
          <w:rtl/>
        </w:rPr>
        <w:t>صبغ بن نبات</w:t>
      </w:r>
      <w:r w:rsidR="008260A8">
        <w:rPr>
          <w:rFonts w:hint="cs"/>
          <w:rtl/>
        </w:rPr>
        <w:t>ة</w:t>
      </w:r>
      <w:r w:rsidRPr="00FE4254">
        <w:rPr>
          <w:rtl/>
        </w:rPr>
        <w:t>، قال: مرض الحسن والحسين فعادهما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وأبو بكر وعمر، فقال عمر لعلي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 عليه الس</w:t>
      </w:r>
      <w:r w:rsidR="008260A8">
        <w:rPr>
          <w:rFonts w:hint="cs"/>
          <w:rtl/>
        </w:rPr>
        <w:t>ّ</w:t>
      </w:r>
      <w:r w:rsidRPr="00FE4254">
        <w:rPr>
          <w:rtl/>
        </w:rPr>
        <w:t>لام يا</w:t>
      </w:r>
      <w:r w:rsidR="00514E27" w:rsidRPr="00FE4254">
        <w:rPr>
          <w:rtl/>
        </w:rPr>
        <w:t xml:space="preserve"> أبا </w:t>
      </w:r>
      <w:r w:rsidRPr="00FE4254">
        <w:rPr>
          <w:rtl/>
        </w:rPr>
        <w:t xml:space="preserve">الحسن انذروا </w:t>
      </w:r>
      <w:r w:rsidR="00AB797E" w:rsidRPr="00FE4254">
        <w:rPr>
          <w:rFonts w:hint="cs"/>
          <w:rtl/>
        </w:rPr>
        <w:t>إ</w:t>
      </w:r>
      <w:r w:rsidRPr="00FE4254">
        <w:rPr>
          <w:rtl/>
        </w:rPr>
        <w:t>ن عافى الله تعالى ولديك أن تحد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>ث لله شكراً، فقال علي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 عليه السلام: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AB797E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 عافى الله عز</w:t>
      </w:r>
      <w:r w:rsidR="00AB797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وجل</w:t>
      </w:r>
      <w:r w:rsidR="00AB797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ولدي صمت لله ثلاثة أي</w:t>
      </w:r>
      <w:r w:rsidR="00AB797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ام شكراً</w:t>
      </w:r>
      <w:r w:rsidR="008633E6">
        <w:rPr>
          <w:rtl/>
        </w:rPr>
        <w:t>.</w:t>
      </w:r>
      <w:r w:rsidRPr="00FE4254">
        <w:rPr>
          <w:rtl/>
        </w:rPr>
        <w:t xml:space="preserve"> فقالت فاطمة (ع) مثل ذلك، فقالت جارية لهم مثل ذلك فأصبحوا وقد مصح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1</w:t>
      </w:r>
      <w:r w:rsidRPr="00DD291A">
        <w:rPr>
          <w:rStyle w:val="libFootnotenumChar"/>
          <w:rtl/>
        </w:rPr>
        <w:t>)</w:t>
      </w:r>
      <w:r w:rsidRPr="00FE4254">
        <w:rPr>
          <w:rtl/>
        </w:rPr>
        <w:t xml:space="preserve"> الله ما بالغلامين وهم صيام وليس عندهم قليل ولا كثير فانطلق علي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 عليه الس</w:t>
      </w:r>
      <w:r w:rsidR="00204E7D">
        <w:rPr>
          <w:rFonts w:hint="cs"/>
          <w:rtl/>
        </w:rPr>
        <w:t>ّ</w:t>
      </w:r>
      <w:r w:rsidRPr="00FE4254">
        <w:rPr>
          <w:rtl/>
        </w:rPr>
        <w:t>لام إلى رجل من اليهود يقال له جار بن الشمر اليهودي، فقال له علي</w:t>
      </w:r>
      <w:r w:rsidR="00AB797E" w:rsidRPr="00FE4254">
        <w:rPr>
          <w:rFonts w:hint="cs"/>
          <w:rtl/>
        </w:rPr>
        <w:t>ّ</w:t>
      </w:r>
      <w:r w:rsidRPr="00FE4254">
        <w:rPr>
          <w:rtl/>
        </w:rPr>
        <w:t xml:space="preserve"> (ع):</w:t>
      </w:r>
      <w:r w:rsidR="000C3E0A">
        <w:rPr>
          <w:rtl/>
        </w:rPr>
        <w:t xml:space="preserve"> </w:t>
      </w:r>
      <w:r w:rsidR="00551528" w:rsidRPr="00131E31">
        <w:rPr>
          <w:rStyle w:val="libBold2Char"/>
          <w:rFonts w:hint="cs"/>
          <w:rtl/>
        </w:rPr>
        <w:t>أ</w:t>
      </w:r>
      <w:r w:rsidRPr="00131E31">
        <w:rPr>
          <w:rStyle w:val="libBold2Char"/>
          <w:rtl/>
        </w:rPr>
        <w:t>سلفني ثلاثة أصوع من شعير وأعطني جز</w:t>
      </w:r>
      <w:r w:rsidR="00551528" w:rsidRPr="00131E31">
        <w:rPr>
          <w:rStyle w:val="libBold2Char"/>
          <w:rFonts w:hint="cs"/>
          <w:rtl/>
        </w:rPr>
        <w:t>ّ</w:t>
      </w:r>
      <w:r w:rsidRPr="00131E31">
        <w:rPr>
          <w:rStyle w:val="libBold2Char"/>
          <w:rtl/>
        </w:rPr>
        <w:t>ة من الصوف تغزلها لك بنت محم</w:t>
      </w:r>
      <w:r w:rsidR="00551528" w:rsidRPr="00131E31">
        <w:rPr>
          <w:rStyle w:val="libBold2Char"/>
          <w:rFonts w:hint="cs"/>
          <w:rtl/>
        </w:rPr>
        <w:t>ّ</w:t>
      </w:r>
      <w:r w:rsidRPr="00131E31">
        <w:rPr>
          <w:rStyle w:val="libBold2Char"/>
          <w:rtl/>
        </w:rPr>
        <w:t>د</w:t>
      </w:r>
      <w:r w:rsidRPr="00FE4254">
        <w:rPr>
          <w:rtl/>
        </w:rPr>
        <w:t>، قال: فأعطاه ف</w:t>
      </w:r>
      <w:r w:rsidR="0056041C">
        <w:rPr>
          <w:rFonts w:hint="cs"/>
          <w:rtl/>
        </w:rPr>
        <w:t>ا</w:t>
      </w:r>
      <w:r w:rsidRPr="00FE4254">
        <w:rPr>
          <w:rtl/>
        </w:rPr>
        <w:t>حتمله علي</w:t>
      </w:r>
      <w:r w:rsidR="00551528" w:rsidRPr="00FE4254">
        <w:rPr>
          <w:rFonts w:hint="cs"/>
          <w:rtl/>
        </w:rPr>
        <w:t>ّ</w:t>
      </w:r>
      <w:r w:rsidRPr="00FE4254">
        <w:rPr>
          <w:rtl/>
        </w:rPr>
        <w:t xml:space="preserve"> (ع) تحت ثوبه ودخل على فاطمة عليها الس</w:t>
      </w:r>
      <w:r w:rsidR="00204E7D">
        <w:rPr>
          <w:rFonts w:hint="cs"/>
          <w:rtl/>
        </w:rPr>
        <w:t>ّ</w:t>
      </w:r>
      <w:r w:rsidRPr="00FE4254">
        <w:rPr>
          <w:rtl/>
        </w:rPr>
        <w:t xml:space="preserve">لام وقال: </w:t>
      </w:r>
      <w:r w:rsidRPr="00131E31">
        <w:rPr>
          <w:rStyle w:val="libBold2Char"/>
          <w:rtl/>
        </w:rPr>
        <w:t>يا بنت محم</w:t>
      </w:r>
      <w:r w:rsidR="00551528" w:rsidRPr="00131E31">
        <w:rPr>
          <w:rStyle w:val="libBold2Char"/>
          <w:rFonts w:hint="cs"/>
          <w:rtl/>
        </w:rPr>
        <w:t>ّ</w:t>
      </w:r>
      <w:r w:rsidRPr="00131E31">
        <w:rPr>
          <w:rStyle w:val="libBold2Char"/>
          <w:rtl/>
        </w:rPr>
        <w:t>د دونك واغزلي هذا</w:t>
      </w:r>
      <w:r w:rsidRPr="00FE4254">
        <w:rPr>
          <w:rtl/>
        </w:rPr>
        <w:t>، وقامت الجاري</w:t>
      </w:r>
      <w:r w:rsidR="00551528" w:rsidRPr="00FE4254">
        <w:rPr>
          <w:rFonts w:hint="cs"/>
          <w:rtl/>
        </w:rPr>
        <w:t>ة</w:t>
      </w:r>
      <w:r w:rsidRPr="00FE4254">
        <w:rPr>
          <w:rtl/>
        </w:rPr>
        <w:t xml:space="preserve"> إلى صاع من شعير فطحنته وعجنته، فخبزت منه خمسة </w:t>
      </w:r>
      <w:r w:rsidR="00551528" w:rsidRPr="00FE4254">
        <w:rPr>
          <w:rFonts w:hint="cs"/>
          <w:rtl/>
        </w:rPr>
        <w:t>أ</w:t>
      </w:r>
      <w:r w:rsidRPr="00FE4254">
        <w:rPr>
          <w:rtl/>
        </w:rPr>
        <w:t>قراص وصل</w:t>
      </w:r>
      <w:r w:rsidR="00551528" w:rsidRPr="00FE4254">
        <w:rPr>
          <w:rFonts w:hint="cs"/>
          <w:rtl/>
        </w:rPr>
        <w:t>ّ</w:t>
      </w:r>
      <w:r w:rsidRPr="00FE4254">
        <w:rPr>
          <w:rtl/>
        </w:rPr>
        <w:t>ى المغرب مع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ورجع ليفطر، فوضع ال</w:t>
      </w:r>
      <w:r w:rsidR="0056041C">
        <w:rPr>
          <w:rtl/>
        </w:rPr>
        <w:t>طعام بين يديه وقعدوا ليفطروا، ف</w:t>
      </w:r>
      <w:r w:rsidR="0056041C">
        <w:rPr>
          <w:rFonts w:hint="cs"/>
          <w:rtl/>
        </w:rPr>
        <w:t>إ</w:t>
      </w:r>
      <w:r w:rsidRPr="00FE4254">
        <w:rPr>
          <w:rtl/>
        </w:rPr>
        <w:t>ذا مسكين بالباب يقول: يا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بيت محم</w:t>
      </w:r>
      <w:r w:rsidR="00551528" w:rsidRPr="00FE4254">
        <w:rPr>
          <w:rFonts w:hint="cs"/>
          <w:rtl/>
        </w:rPr>
        <w:t>ّ</w:t>
      </w:r>
      <w:r w:rsidRPr="00FE4254">
        <w:rPr>
          <w:rtl/>
        </w:rPr>
        <w:t xml:space="preserve">د مسكين من مساكين المسلمين على بابكم </w:t>
      </w:r>
      <w:r w:rsidR="00551528" w:rsidRPr="00FE4254">
        <w:rPr>
          <w:rFonts w:hint="cs"/>
          <w:rtl/>
        </w:rPr>
        <w:t>أ</w:t>
      </w:r>
      <w:r w:rsidRPr="00FE4254">
        <w:rPr>
          <w:rtl/>
        </w:rPr>
        <w:t>طعموني مما تأكلون أطعمكم الله على موائد الجن</w:t>
      </w:r>
      <w:r w:rsidR="00551528" w:rsidRPr="00FE4254">
        <w:rPr>
          <w:rFonts w:hint="cs"/>
          <w:rtl/>
        </w:rPr>
        <w:t>ّ</w:t>
      </w:r>
      <w:r w:rsidRPr="00FE4254">
        <w:rPr>
          <w:rtl/>
        </w:rPr>
        <w:t>ة، فرفع علي</w:t>
      </w:r>
      <w:r w:rsidR="00551528" w:rsidRPr="00FE4254">
        <w:rPr>
          <w:rFonts w:hint="cs"/>
          <w:rtl/>
        </w:rPr>
        <w:t>ّ</w:t>
      </w:r>
      <w:r w:rsidRPr="00FE4254">
        <w:rPr>
          <w:rtl/>
        </w:rPr>
        <w:t xml:space="preserve"> (ع) يده</w:t>
      </w:r>
      <w:r w:rsidR="007A67E2" w:rsidRPr="00FE4254">
        <w:rPr>
          <w:rtl/>
        </w:rPr>
        <w:t xml:space="preserve"> </w:t>
      </w:r>
      <w:r w:rsidRPr="00FE4254">
        <w:rPr>
          <w:rtl/>
        </w:rPr>
        <w:t>ورفعت فاطمة والحسن والحسين</w:t>
      </w:r>
      <w:r w:rsidR="00C777DB">
        <w:rPr>
          <w:rtl/>
        </w:rPr>
        <w:t xml:space="preserve"> عليهم السّلام </w:t>
      </w:r>
      <w:r w:rsidR="00551528" w:rsidRPr="00FE4254">
        <w:rPr>
          <w:rFonts w:hint="cs"/>
          <w:rtl/>
        </w:rPr>
        <w:t>أ</w:t>
      </w:r>
      <w:r w:rsidRPr="00FE4254">
        <w:rPr>
          <w:rtl/>
        </w:rPr>
        <w:t>يديهم وأنشأ يقول: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فاطم ذات الدين واليقين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5969C6">
              <w:rPr>
                <w:rtl/>
              </w:rPr>
              <w:t>ألم ترين البائس المسكين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قد جاء للباب له حنين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5969C6">
              <w:rPr>
                <w:rtl/>
              </w:rPr>
              <w:t>يشكو إلى الله ويستكين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كل امريء بكسبه رهين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قد حرم الخلد على الضنين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5969C6">
      <w:pPr>
        <w:pStyle w:val="libPoemCenter"/>
        <w:rPr>
          <w:rtl/>
        </w:rPr>
      </w:pPr>
      <w:r w:rsidRPr="008A3C6C">
        <w:rPr>
          <w:rtl/>
        </w:rPr>
        <w:t>يهوي إلى النار إلى سجين</w:t>
      </w:r>
    </w:p>
    <w:p w:rsidR="00DD291A" w:rsidRDefault="00DD291A" w:rsidP="00DD29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D291A" w:rsidRDefault="00DD291A" w:rsidP="00DD291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مصح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بالشيء</w:t>
      </w:r>
      <w:r>
        <w:rPr>
          <w:rtl/>
        </w:rPr>
        <w:t>: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ذهب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به</w:t>
      </w:r>
      <w:r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فأجابته فاطمة عليها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8A3C6C">
              <w:rPr>
                <w:rtl/>
              </w:rPr>
              <w:t>أمرك يا بن العم</w:t>
            </w:r>
            <w:r w:rsidR="00204E7D"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 xml:space="preserve"> سمعاً طاعة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8A3C6C">
              <w:rPr>
                <w:rtl/>
              </w:rPr>
              <w:t>ما بي من لؤم ولا وضاعة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6041C" w:rsidP="00655665">
            <w:pPr>
              <w:pStyle w:val="libPoem"/>
            </w:pPr>
            <w:r>
              <w:rPr>
                <w:rtl/>
              </w:rPr>
              <w:t xml:space="preserve">أرجو </w:t>
            </w:r>
            <w:r>
              <w:rPr>
                <w:rFonts w:hint="cs"/>
                <w:rtl/>
              </w:rPr>
              <w:t>إ</w:t>
            </w:r>
            <w:r w:rsidR="005969C6" w:rsidRPr="008A3C6C">
              <w:rPr>
                <w:rtl/>
              </w:rPr>
              <w:t>ن اطعمت من المجاعة</w:t>
            </w:r>
            <w:r w:rsidR="005969C6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3F453D" w:rsidRDefault="0056041C" w:rsidP="00655665">
            <w:pPr>
              <w:pStyle w:val="libPoem"/>
            </w:pPr>
            <w:r>
              <w:rPr>
                <w:rtl/>
              </w:rPr>
              <w:t>أن الحق ال</w:t>
            </w:r>
            <w:r>
              <w:rPr>
                <w:rFonts w:hint="cs"/>
                <w:rtl/>
              </w:rPr>
              <w:t>أ</w:t>
            </w:r>
            <w:r w:rsidR="005969C6" w:rsidRPr="008A3C6C">
              <w:rPr>
                <w:rtl/>
              </w:rPr>
              <w:t>خيار والجماعة</w:t>
            </w:r>
            <w:r w:rsidR="005969C6"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فحمل الطعام ودفع إلى المسكين وباتوا جياعاً، و</w:t>
      </w:r>
      <w:r w:rsidR="00551528">
        <w:rPr>
          <w:rFonts w:hint="cs"/>
          <w:rtl/>
        </w:rPr>
        <w:t>أ</w:t>
      </w:r>
      <w:r w:rsidRPr="008A3C6C">
        <w:rPr>
          <w:rtl/>
        </w:rPr>
        <w:t xml:space="preserve">صبحوا صياماً فقامت الجارية إلى الصاع الثاني فطحنته وعجنته وخبزت منه خمسة </w:t>
      </w:r>
      <w:r w:rsidR="00551528">
        <w:rPr>
          <w:rFonts w:hint="cs"/>
          <w:rtl/>
        </w:rPr>
        <w:t>أ</w:t>
      </w:r>
      <w:r w:rsidRPr="008A3C6C">
        <w:rPr>
          <w:rtl/>
        </w:rPr>
        <w:t>قراص وصل</w:t>
      </w:r>
      <w:r w:rsidR="00551528">
        <w:rPr>
          <w:rFonts w:hint="cs"/>
          <w:rtl/>
        </w:rPr>
        <w:t>ّ</w:t>
      </w:r>
      <w:r w:rsidRPr="008A3C6C">
        <w:rPr>
          <w:rtl/>
        </w:rPr>
        <w:t>ى علي</w:t>
      </w:r>
      <w:r w:rsidR="00551528">
        <w:rPr>
          <w:rFonts w:hint="cs"/>
          <w:rtl/>
        </w:rPr>
        <w:t>ّ</w:t>
      </w:r>
      <w:r w:rsidRPr="008A3C6C">
        <w:rPr>
          <w:rtl/>
        </w:rPr>
        <w:t xml:space="preserve"> (ع) المغرب مع</w:t>
      </w:r>
      <w:r w:rsidR="00932A5C">
        <w:rPr>
          <w:rtl/>
        </w:rPr>
        <w:t xml:space="preserve"> النبيّ </w:t>
      </w:r>
      <w:r w:rsidRPr="008A3C6C">
        <w:rPr>
          <w:rtl/>
        </w:rPr>
        <w:t>(ص) وج</w:t>
      </w:r>
      <w:r w:rsidR="0056041C">
        <w:rPr>
          <w:rtl/>
        </w:rPr>
        <w:t>اء ليفطر ووضع الطعام بين يديه ف</w:t>
      </w:r>
      <w:r w:rsidR="0056041C">
        <w:rPr>
          <w:rFonts w:hint="cs"/>
          <w:rtl/>
        </w:rPr>
        <w:t>إ</w:t>
      </w:r>
      <w:r w:rsidRPr="008A3C6C">
        <w:rPr>
          <w:rtl/>
        </w:rPr>
        <w:t>ذا بيتيم بالباب يقول: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يا</w:t>
      </w:r>
      <w:r w:rsidR="00514E27">
        <w:rPr>
          <w:rtl/>
        </w:rPr>
        <w:t xml:space="preserve"> أهل </w:t>
      </w:r>
      <w:r w:rsidRPr="008A3C6C">
        <w:rPr>
          <w:rtl/>
        </w:rPr>
        <w:t>بيت محم</w:t>
      </w:r>
      <w:r w:rsidR="00551528">
        <w:rPr>
          <w:rFonts w:hint="cs"/>
          <w:rtl/>
        </w:rPr>
        <w:t>ّ</w:t>
      </w:r>
      <w:r w:rsidR="0056041C">
        <w:rPr>
          <w:rtl/>
        </w:rPr>
        <w:t>د يتيم على بابكم ف</w:t>
      </w:r>
      <w:r w:rsidR="0056041C">
        <w:rPr>
          <w:rFonts w:hint="cs"/>
          <w:rtl/>
        </w:rPr>
        <w:t>أ</w:t>
      </w:r>
      <w:r w:rsidRPr="008A3C6C">
        <w:rPr>
          <w:rtl/>
        </w:rPr>
        <w:t>طعموني أطعمكم الله على موائد الجن</w:t>
      </w:r>
      <w:r w:rsidR="00551528">
        <w:rPr>
          <w:rFonts w:hint="cs"/>
          <w:rtl/>
        </w:rPr>
        <w:t>ّ</w:t>
      </w:r>
      <w:r w:rsidRPr="008A3C6C">
        <w:rPr>
          <w:rtl/>
        </w:rPr>
        <w:t>ة، فرفع علي</w:t>
      </w:r>
      <w:r w:rsidR="00551528">
        <w:rPr>
          <w:rFonts w:hint="cs"/>
          <w:rtl/>
        </w:rPr>
        <w:t>ّ</w:t>
      </w:r>
      <w:r w:rsidRPr="008A3C6C">
        <w:rPr>
          <w:rtl/>
        </w:rPr>
        <w:t xml:space="preserve"> عليه السلام يده ورفع القوم </w:t>
      </w:r>
      <w:r w:rsidR="00551528">
        <w:rPr>
          <w:rFonts w:hint="cs"/>
          <w:rtl/>
        </w:rPr>
        <w:t>أ</w:t>
      </w:r>
      <w:r w:rsidRPr="008A3C6C">
        <w:rPr>
          <w:rtl/>
        </w:rPr>
        <w:t>يديهم، و</w:t>
      </w:r>
      <w:r w:rsidR="00551528">
        <w:rPr>
          <w:rFonts w:hint="cs"/>
          <w:rtl/>
        </w:rPr>
        <w:t>أ</w:t>
      </w:r>
      <w:r w:rsidRPr="008A3C6C">
        <w:rPr>
          <w:rtl/>
        </w:rPr>
        <w:t>نشأ علي</w:t>
      </w:r>
      <w:r w:rsidR="00551528">
        <w:rPr>
          <w:rFonts w:hint="cs"/>
          <w:rtl/>
        </w:rPr>
        <w:t>ّ</w:t>
      </w:r>
      <w:r w:rsidRPr="008A3C6C">
        <w:rPr>
          <w:rtl/>
        </w:rPr>
        <w:t xml:space="preserve"> (ع) يقول: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FE4254">
              <w:rPr>
                <w:rtl/>
              </w:rPr>
              <w:t>فاطم بنت السي</w:t>
            </w:r>
            <w:r w:rsidR="001209DB">
              <w:rPr>
                <w:rFonts w:hint="cs"/>
                <w:rtl/>
              </w:rPr>
              <w:t>ّ</w:t>
            </w:r>
            <w:r w:rsidRPr="00FE4254">
              <w:rPr>
                <w:rtl/>
              </w:rPr>
              <w:t>د الكريم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FE4254">
              <w:rPr>
                <w:rtl/>
              </w:rPr>
              <w:t>قد جاءنا الله بذا اليتيم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8A3C6C">
              <w:rPr>
                <w:rtl/>
              </w:rPr>
              <w:t>من يرحم اليوم فهو رحيم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8A3C6C">
              <w:rPr>
                <w:rtl/>
              </w:rPr>
              <w:t>قد حرم الخلد على اللئيم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8A3C6C">
              <w:rPr>
                <w:rtl/>
              </w:rPr>
              <w:t>ويدخل النار وهو مقيم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3F453D" w:rsidRDefault="005969C6" w:rsidP="00655665">
            <w:pPr>
              <w:pStyle w:val="libPoem"/>
            </w:pPr>
            <w:r w:rsidRPr="008A3C6C">
              <w:rPr>
                <w:rtl/>
              </w:rPr>
              <w:t>وصاحب البخل يري ذميم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فاجابته فاطمة عليها السلام: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Fonts w:hint="cs"/>
                <w:rtl/>
              </w:rPr>
              <w:t>أ</w:t>
            </w:r>
            <w:r w:rsidRPr="005969C6">
              <w:rPr>
                <w:rtl/>
              </w:rPr>
              <w:t xml:space="preserve">طعمه قوتي ولا </w:t>
            </w:r>
            <w:r w:rsidRPr="005969C6">
              <w:rPr>
                <w:rFonts w:hint="cs"/>
                <w:rtl/>
              </w:rPr>
              <w:t>أ</w:t>
            </w:r>
            <w:r w:rsidRPr="005969C6">
              <w:rPr>
                <w:rtl/>
              </w:rPr>
              <w:t>بالي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5969C6">
              <w:rPr>
                <w:rtl/>
              </w:rPr>
              <w:t>وأوثر الله على عيالي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أرجو به الفوز وحسن الحال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5969C6">
              <w:rPr>
                <w:rtl/>
              </w:rPr>
              <w:t>أن يرحم الله سينمي مالي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 xml:space="preserve">وكان لي عوناً على </w:t>
            </w:r>
            <w:r w:rsidRPr="005969C6">
              <w:rPr>
                <w:rFonts w:hint="cs"/>
                <w:rtl/>
              </w:rPr>
              <w:t>أ</w:t>
            </w:r>
            <w:r w:rsidRPr="005969C6">
              <w:rPr>
                <w:rtl/>
              </w:rPr>
              <w:t>طفالي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5969C6">
              <w:rPr>
                <w:rtl/>
              </w:rPr>
              <w:t>اخصهم عندي في التغالي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بكربلا يقتل في اغتيال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للقائل الويل مع الوبال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فحمل الطعام ودفع إلى اليتيم وباتوا جياعاً، و</w:t>
      </w:r>
      <w:r w:rsidR="00774411">
        <w:rPr>
          <w:rFonts w:hint="cs"/>
          <w:rtl/>
        </w:rPr>
        <w:t>أ</w:t>
      </w:r>
      <w:r w:rsidRPr="008A3C6C">
        <w:rPr>
          <w:rtl/>
        </w:rPr>
        <w:t xml:space="preserve">صبحوا صياماً فقامت الجارية إلى الصاع الثالث فطحنته وعجنته وخبزت منه خمسة </w:t>
      </w:r>
      <w:r w:rsidR="00774411">
        <w:rPr>
          <w:rFonts w:hint="cs"/>
          <w:rtl/>
        </w:rPr>
        <w:t>أ</w:t>
      </w:r>
      <w:r w:rsidRPr="008A3C6C">
        <w:rPr>
          <w:rtl/>
        </w:rPr>
        <w:t>قراص فلم</w:t>
      </w:r>
      <w:r w:rsidR="00774411">
        <w:rPr>
          <w:rFonts w:hint="cs"/>
          <w:rtl/>
        </w:rPr>
        <w:t>ّ</w:t>
      </w:r>
      <w:r w:rsidRPr="008A3C6C">
        <w:rPr>
          <w:rtl/>
        </w:rPr>
        <w:t>ا</w:t>
      </w:r>
      <w:r w:rsidR="003777C1">
        <w:rPr>
          <w:rtl/>
        </w:rPr>
        <w:t xml:space="preserve"> صلّى </w:t>
      </w:r>
      <w:r w:rsidRPr="008A3C6C">
        <w:rPr>
          <w:rtl/>
        </w:rPr>
        <w:t>علي</w:t>
      </w:r>
      <w:r w:rsidR="00774411">
        <w:rPr>
          <w:rFonts w:hint="cs"/>
          <w:rtl/>
        </w:rPr>
        <w:t>ّ</w:t>
      </w:r>
      <w:r w:rsidRPr="008A3C6C">
        <w:rPr>
          <w:rtl/>
        </w:rPr>
        <w:t xml:space="preserve"> (ع) المغرب مع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(ص) جاء ليفطر، ووضع الطعام بين يديه فاذا </w:t>
      </w:r>
      <w:r w:rsidR="00774411">
        <w:rPr>
          <w:rFonts w:hint="cs"/>
          <w:rtl/>
        </w:rPr>
        <w:t>أ</w:t>
      </w:r>
      <w:r w:rsidRPr="008A3C6C">
        <w:rPr>
          <w:rtl/>
        </w:rPr>
        <w:t>سير مشدود بالقيد وهو يقول: يا</w:t>
      </w:r>
      <w:r w:rsidR="00514E27">
        <w:rPr>
          <w:rtl/>
        </w:rPr>
        <w:t xml:space="preserve"> أهل </w:t>
      </w:r>
      <w:r w:rsidRPr="008A3C6C">
        <w:rPr>
          <w:rtl/>
        </w:rPr>
        <w:t>بيت محم</w:t>
      </w:r>
      <w:r w:rsidR="00774411">
        <w:rPr>
          <w:rFonts w:hint="cs"/>
          <w:rtl/>
        </w:rPr>
        <w:t>ّ</w:t>
      </w:r>
      <w:r w:rsidRPr="008A3C6C">
        <w:rPr>
          <w:rtl/>
        </w:rPr>
        <w:t xml:space="preserve">د </w:t>
      </w:r>
      <w:r w:rsidR="00774411">
        <w:rPr>
          <w:rFonts w:hint="cs"/>
          <w:rtl/>
        </w:rPr>
        <w:t>أ</w:t>
      </w:r>
      <w:r w:rsidRPr="008A3C6C">
        <w:rPr>
          <w:rtl/>
        </w:rPr>
        <w:t>سير على الباب فاطعموني أطعمكم الله على موائد الجن</w:t>
      </w:r>
      <w:r w:rsidR="00774411">
        <w:rPr>
          <w:rFonts w:hint="cs"/>
          <w:rtl/>
        </w:rPr>
        <w:t>ّ</w:t>
      </w:r>
      <w:r w:rsidRPr="008A3C6C">
        <w:rPr>
          <w:rtl/>
        </w:rPr>
        <w:t>ة، فرفع علي</w:t>
      </w:r>
      <w:r w:rsidR="00774411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204E7D">
        <w:rPr>
          <w:rFonts w:hint="cs"/>
          <w:rtl/>
        </w:rPr>
        <w:t>ّ</w:t>
      </w:r>
      <w:r w:rsidRPr="008A3C6C">
        <w:rPr>
          <w:rtl/>
        </w:rPr>
        <w:t xml:space="preserve">لام يده، ورفع القوم </w:t>
      </w:r>
      <w:r w:rsidR="00774411">
        <w:rPr>
          <w:rFonts w:hint="cs"/>
          <w:rtl/>
        </w:rPr>
        <w:t>أ</w:t>
      </w:r>
      <w:r w:rsidRPr="008A3C6C">
        <w:rPr>
          <w:rtl/>
        </w:rPr>
        <w:t>يديهم، و</w:t>
      </w:r>
      <w:r w:rsidR="00774411">
        <w:rPr>
          <w:rFonts w:hint="cs"/>
          <w:rtl/>
        </w:rPr>
        <w:t>أ</w:t>
      </w:r>
      <w:r w:rsidRPr="008A3C6C">
        <w:rPr>
          <w:rtl/>
        </w:rPr>
        <w:t>نشا يقول: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8A3C6C">
              <w:rPr>
                <w:rtl/>
              </w:rPr>
              <w:t>فاطم بنت المصطفى محم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د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8A3C6C">
              <w:rPr>
                <w:rtl/>
              </w:rPr>
              <w:t>نبي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 xml:space="preserve"> صدق سي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د مسو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د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8A3C6C">
              <w:rPr>
                <w:rtl/>
              </w:rPr>
              <w:t>من يطعم اليوم يجده في غد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3F453D" w:rsidRDefault="005969C6" w:rsidP="00655665">
            <w:pPr>
              <w:pStyle w:val="libPoem"/>
            </w:pPr>
            <w:r w:rsidRPr="008A3C6C">
              <w:rPr>
                <w:rtl/>
              </w:rPr>
              <w:t>فأطعمى لا تجعليه انكد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فاجابته فاطمة عليه السلام تقول: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والله ما بقيت غير صاع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5969C6" w:rsidRDefault="005969C6" w:rsidP="00655665">
            <w:pPr>
              <w:pStyle w:val="libPoem"/>
            </w:pPr>
            <w:r w:rsidRPr="005969C6">
              <w:rPr>
                <w:rtl/>
              </w:rPr>
              <w:t>قد دبرت كفى مع الذراع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5969C6" w:rsidRPr="003F453D" w:rsidTr="005969C6">
        <w:trPr>
          <w:trHeight w:val="350"/>
        </w:trPr>
        <w:tc>
          <w:tcPr>
            <w:tcW w:w="3536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قد يصنع الخير بلا ابتداع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969C6" w:rsidRPr="005969C6" w:rsidRDefault="005969C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969C6" w:rsidRPr="003F453D" w:rsidRDefault="005969C6" w:rsidP="00655665">
            <w:pPr>
              <w:pStyle w:val="libPoem"/>
            </w:pPr>
            <w:r w:rsidRPr="005969C6">
              <w:rPr>
                <w:rtl/>
              </w:rPr>
              <w:t>عبل الذراعين شديد الباع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131E31">
      <w:pPr>
        <w:pStyle w:val="libNormal"/>
        <w:rPr>
          <w:rtl/>
        </w:rPr>
      </w:pPr>
      <w:r w:rsidRPr="00FE4254">
        <w:rPr>
          <w:rtl/>
        </w:rPr>
        <w:t>فحمل الطعام ودفع إلى ال</w:t>
      </w:r>
      <w:r w:rsidR="00774411" w:rsidRPr="00FE4254">
        <w:rPr>
          <w:rFonts w:hint="cs"/>
          <w:rtl/>
        </w:rPr>
        <w:t>أ</w:t>
      </w:r>
      <w:r w:rsidRPr="00FE4254">
        <w:rPr>
          <w:rtl/>
        </w:rPr>
        <w:t>سير وباتوا جياعاً،</w:t>
      </w:r>
      <w:r w:rsidR="00774411" w:rsidRPr="00FE4254">
        <w:rPr>
          <w:rtl/>
        </w:rPr>
        <w:t xml:space="preserve"> وأصبحوا </w:t>
      </w:r>
      <w:r w:rsidRPr="00FE4254">
        <w:rPr>
          <w:rtl/>
        </w:rPr>
        <w:t>وقد قضوا نذرهم</w:t>
      </w:r>
      <w:r w:rsidR="00D42563" w:rsidRPr="00D42563">
        <w:rPr>
          <w:rStyle w:val="libNormalChar"/>
          <w:rtl/>
        </w:rPr>
        <w:t xml:space="preserve"> ثمّ </w:t>
      </w:r>
      <w:r w:rsidR="00774411" w:rsidRPr="00FE4254">
        <w:rPr>
          <w:rtl/>
        </w:rPr>
        <w:t xml:space="preserve">أخذ </w:t>
      </w:r>
      <w:r w:rsidRPr="00FE4254">
        <w:rPr>
          <w:rtl/>
        </w:rPr>
        <w:t>علي</w:t>
      </w:r>
      <w:r w:rsidR="00774411" w:rsidRPr="00FE4254">
        <w:rPr>
          <w:rFonts w:hint="cs"/>
          <w:rtl/>
        </w:rPr>
        <w:t>ّ</w:t>
      </w:r>
      <w:r w:rsidRPr="00FE4254">
        <w:rPr>
          <w:rtl/>
        </w:rPr>
        <w:t xml:space="preserve"> عليه السلام بيد الحسن والحسين عليهما الس</w:t>
      </w:r>
      <w:r w:rsidR="00204E7D">
        <w:rPr>
          <w:rFonts w:hint="cs"/>
          <w:rtl/>
        </w:rPr>
        <w:t>ّ</w:t>
      </w:r>
      <w:r w:rsidRPr="00FE4254">
        <w:rPr>
          <w:rtl/>
        </w:rPr>
        <w:t>لام فانطلق بهما إلى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،</w:t>
      </w:r>
      <w:r w:rsidR="00774411" w:rsidRPr="00FE4254">
        <w:rPr>
          <w:rtl/>
        </w:rPr>
        <w:t xml:space="preserve"> فلمّا </w:t>
      </w:r>
      <w:r w:rsidRPr="00FE4254">
        <w:rPr>
          <w:rtl/>
        </w:rPr>
        <w:t>نظر اليهما يقومان ويقعان من شد</w:t>
      </w:r>
      <w:r w:rsidR="00774411" w:rsidRPr="00FE4254">
        <w:rPr>
          <w:rFonts w:hint="cs"/>
          <w:rtl/>
        </w:rPr>
        <w:t>ّ</w:t>
      </w:r>
      <w:r w:rsidRPr="00FE4254">
        <w:rPr>
          <w:rtl/>
        </w:rPr>
        <w:t>ة الجوع ضم</w:t>
      </w:r>
      <w:r w:rsidR="00774411" w:rsidRPr="00FE4254">
        <w:rPr>
          <w:rFonts w:hint="cs"/>
          <w:rtl/>
        </w:rPr>
        <w:t>ّ</w:t>
      </w:r>
      <w:r w:rsidRPr="00FE4254">
        <w:rPr>
          <w:rtl/>
        </w:rPr>
        <w:t>هما إلى صدره وقال: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واغوثاه ما لقى آل محم</w:t>
      </w:r>
      <w:r w:rsidR="0077441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Pr="00FE4254">
        <w:rPr>
          <w:rtl/>
        </w:rPr>
        <w:t xml:space="preserve"> فحمل واحداً إلى عنقه والآخر على صدره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دخل علي فاطمة عليها السلام، ونظر إلى وجهها متغي</w:t>
      </w:r>
      <w:r w:rsidR="00774411" w:rsidRPr="00FE4254">
        <w:rPr>
          <w:rFonts w:hint="cs"/>
          <w:rtl/>
        </w:rPr>
        <w:t>ّ</w:t>
      </w:r>
      <w:r w:rsidRPr="00FE4254">
        <w:rPr>
          <w:rtl/>
        </w:rPr>
        <w:t>راً من الجوع فبكت وبكى لبكائها،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ما يبكيك يا بني</w:t>
      </w:r>
      <w:r w:rsidR="0077441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</w:t>
      </w:r>
      <w:r w:rsidR="008633E6">
        <w:rPr>
          <w:rtl/>
        </w:rPr>
        <w:t>؟</w:t>
      </w:r>
      <w:r w:rsidRPr="00FE4254">
        <w:rPr>
          <w:rtl/>
        </w:rPr>
        <w:t xml:space="preserve"> قالت: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يا </w:t>
      </w:r>
      <w:r w:rsidR="00774411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بتاه ما طعمت </w:t>
      </w:r>
      <w:r w:rsidR="00774411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نا ولا ولداي ولا علي</w:t>
      </w:r>
      <w:r w:rsidR="0077441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منذ ثلاثة أي</w:t>
      </w:r>
      <w:r w:rsidR="0077441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ام</w:t>
      </w:r>
      <w:r w:rsidRPr="00FE4254">
        <w:rPr>
          <w:rtl/>
        </w:rPr>
        <w:t xml:space="preserve"> قال: فرفع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>(ص) يده،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</w:t>
      </w:r>
      <w:r w:rsidR="00131E31">
        <w:rPr>
          <w:rStyle w:val="libNormalChar"/>
          <w:rtl/>
        </w:rPr>
        <w:t xml:space="preserve"> </w:t>
      </w:r>
      <w:r w:rsidR="00C0550C" w:rsidRPr="00131E31">
        <w:rPr>
          <w:rStyle w:val="libBold2Char"/>
          <w:rtl/>
        </w:rPr>
        <w:t>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أنزل على آل محم</w:t>
      </w:r>
      <w:r w:rsidR="0077441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أنزلت على مريم بنت عمران</w:t>
      </w:r>
      <w:r w:rsidRPr="00FE4254">
        <w:rPr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774411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دخلي مخدعك فانظري ماذا ترين</w:t>
      </w:r>
      <w:r w:rsidR="008633E6">
        <w:rPr>
          <w:rtl/>
        </w:rPr>
        <w:t>؟</w:t>
      </w:r>
      <w:r w:rsidRPr="00FE4254">
        <w:rPr>
          <w:rtl/>
        </w:rPr>
        <w:t xml:space="preserve"> قال: فدخلت ومعها علي</w:t>
      </w:r>
      <w:r w:rsidR="009C45EB" w:rsidRPr="00FE4254">
        <w:rPr>
          <w:rFonts w:hint="cs"/>
          <w:rtl/>
        </w:rPr>
        <w:t>ّ</w:t>
      </w:r>
      <w:r w:rsidRPr="00FE4254">
        <w:rPr>
          <w:rtl/>
        </w:rPr>
        <w:t xml:space="preserve"> وولداها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تبعهم رسول الله (ص) فاذا جفن</w:t>
      </w:r>
      <w:r w:rsidR="00CF63F5" w:rsidRPr="00FE4254">
        <w:rPr>
          <w:rFonts w:hint="cs"/>
          <w:rtl/>
        </w:rPr>
        <w:t>ة</w:t>
      </w:r>
      <w:r w:rsidRPr="00FE4254">
        <w:rPr>
          <w:rtl/>
        </w:rPr>
        <w:t xml:space="preserve"> تفور مملو</w:t>
      </w:r>
      <w:r w:rsidR="00CF63F5" w:rsidRPr="00FE4254">
        <w:rPr>
          <w:rFonts w:hint="cs"/>
          <w:rtl/>
        </w:rPr>
        <w:t>ء</w:t>
      </w:r>
      <w:r w:rsidRPr="00FE4254">
        <w:rPr>
          <w:rtl/>
        </w:rPr>
        <w:t>ة ثريداً وعراقاً مكل</w:t>
      </w:r>
      <w:r w:rsidR="00CF63F5" w:rsidRPr="00FE4254">
        <w:rPr>
          <w:rFonts w:hint="cs"/>
          <w:rtl/>
        </w:rPr>
        <w:t>ّ</w:t>
      </w:r>
      <w:r w:rsidRPr="00FE4254">
        <w:rPr>
          <w:rtl/>
        </w:rPr>
        <w:t>لة بالجوهر يفوح منها رائحة المسك ال</w:t>
      </w:r>
      <w:r w:rsidR="009C45EB" w:rsidRPr="00FE4254">
        <w:rPr>
          <w:rFonts w:hint="cs"/>
          <w:rtl/>
        </w:rPr>
        <w:t>أ</w:t>
      </w:r>
      <w:r w:rsidRPr="00FE4254">
        <w:rPr>
          <w:rtl/>
        </w:rPr>
        <w:t>ذ</w:t>
      </w:r>
      <w:r w:rsidR="001434E2" w:rsidRPr="00FE4254">
        <w:rPr>
          <w:rFonts w:hint="cs"/>
          <w:rtl/>
        </w:rPr>
        <w:t>فر</w:t>
      </w:r>
      <w:r w:rsidRPr="00FE4254">
        <w:rPr>
          <w:rtl/>
        </w:rPr>
        <w:t>،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كلوا بسم الله</w:t>
      </w:r>
      <w:r w:rsidRPr="00FE4254">
        <w:rPr>
          <w:rtl/>
        </w:rPr>
        <w:t xml:space="preserve"> فأكلوا منها جماعتهم سبعة أيام ما انتقص منها لقمة ولا بضع</w:t>
      </w:r>
      <w:r w:rsidR="00CF63F5" w:rsidRPr="00FE4254">
        <w:rPr>
          <w:rFonts w:hint="cs"/>
          <w:rtl/>
        </w:rPr>
        <w:t>ة</w:t>
      </w:r>
      <w:r w:rsidRPr="00FE4254">
        <w:rPr>
          <w:rtl/>
        </w:rPr>
        <w:t xml:space="preserve">، قال: فخرج الحسن وبيده عرق فلقيته </w:t>
      </w:r>
      <w:r w:rsidR="0056041C">
        <w:rPr>
          <w:rFonts w:hint="cs"/>
          <w:rtl/>
        </w:rPr>
        <w:t>ا</w:t>
      </w:r>
      <w:r w:rsidRPr="00FE4254">
        <w:rPr>
          <w:rtl/>
        </w:rPr>
        <w:t>مرأة من اليهود تدعى سامار فقالت: يا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 xml:space="preserve">بيت الجوع من </w:t>
      </w:r>
      <w:r w:rsidR="001434E2" w:rsidRPr="00FE4254">
        <w:rPr>
          <w:rFonts w:hint="cs"/>
          <w:rtl/>
        </w:rPr>
        <w:t>أي</w:t>
      </w:r>
      <w:r w:rsidRPr="00FE4254">
        <w:rPr>
          <w:rtl/>
        </w:rPr>
        <w:t>ن لكم هذا فأطعمني فمد</w:t>
      </w:r>
      <w:r w:rsidR="001434E2" w:rsidRPr="00FE4254">
        <w:rPr>
          <w:rFonts w:hint="cs"/>
          <w:rtl/>
        </w:rPr>
        <w:t>ّ</w:t>
      </w:r>
      <w:r w:rsidRPr="00FE4254">
        <w:rPr>
          <w:rtl/>
        </w:rPr>
        <w:t xml:space="preserve"> الحسن يده ليناولها فاختلست الأكلة وارتفعت القصعة، فقال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1434E2" w:rsidRPr="00FE4254">
        <w:rPr>
          <w:rStyle w:val="libBold2Char"/>
          <w:rFonts w:hint="cs"/>
          <w:rtl/>
        </w:rPr>
        <w:t>لو</w:t>
      </w:r>
      <w:r w:rsidRPr="00FE4254">
        <w:rPr>
          <w:rStyle w:val="libBold2Char"/>
          <w:rtl/>
        </w:rPr>
        <w:t>سكتوا لأكلوا منها إلى أن تقوم الساعة</w:t>
      </w:r>
      <w:r w:rsidR="0056041C">
        <w:rPr>
          <w:rtl/>
        </w:rPr>
        <w:t xml:space="preserve"> وهبط ال</w:t>
      </w:r>
      <w:r w:rsidR="0056041C">
        <w:rPr>
          <w:rFonts w:hint="cs"/>
          <w:rtl/>
        </w:rPr>
        <w:t>أ</w:t>
      </w:r>
      <w:r w:rsidRPr="00FE4254">
        <w:rPr>
          <w:rtl/>
        </w:rPr>
        <w:t>مين جبرئيل على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>(ص) فقال: يا محم</w:t>
      </w:r>
      <w:r w:rsidR="001434E2" w:rsidRPr="00FE4254">
        <w:rPr>
          <w:rFonts w:hint="cs"/>
          <w:rtl/>
        </w:rPr>
        <w:t>ّ</w:t>
      </w:r>
      <w:r w:rsidRPr="00FE4254">
        <w:rPr>
          <w:rtl/>
        </w:rPr>
        <w:t>د إن</w:t>
      </w:r>
      <w:r w:rsidR="001434E2" w:rsidRPr="00FE4254">
        <w:rPr>
          <w:rFonts w:hint="cs"/>
          <w:rtl/>
        </w:rPr>
        <w:t>ّ</w:t>
      </w:r>
      <w:r w:rsidRPr="00FE4254">
        <w:rPr>
          <w:rtl/>
        </w:rPr>
        <w:t xml:space="preserve"> رب</w:t>
      </w:r>
      <w:r w:rsidR="001434E2" w:rsidRPr="00FE4254">
        <w:rPr>
          <w:rFonts w:hint="cs"/>
          <w:rtl/>
        </w:rPr>
        <w:t>ّ</w:t>
      </w:r>
      <w:r w:rsidR="0056041C">
        <w:rPr>
          <w:rtl/>
        </w:rPr>
        <w:t>ك يقر</w:t>
      </w:r>
      <w:r w:rsidR="0056041C">
        <w:rPr>
          <w:rFonts w:hint="cs"/>
          <w:rtl/>
        </w:rPr>
        <w:t>ؤ</w:t>
      </w:r>
      <w:r w:rsidRPr="00FE4254">
        <w:rPr>
          <w:rtl/>
        </w:rPr>
        <w:t>ك الس</w:t>
      </w:r>
      <w:r w:rsidR="001434E2" w:rsidRPr="00FE4254">
        <w:rPr>
          <w:rFonts w:hint="cs"/>
          <w:rtl/>
        </w:rPr>
        <w:t>ّ</w:t>
      </w:r>
      <w:r w:rsidRPr="00FE4254">
        <w:rPr>
          <w:rtl/>
        </w:rPr>
        <w:t>لام ويقول لك: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خذ هن</w:t>
      </w:r>
      <w:r w:rsidR="0056041C">
        <w:rPr>
          <w:rStyle w:val="libBold2Char"/>
          <w:rFonts w:hint="cs"/>
          <w:rtl/>
        </w:rPr>
        <w:t>ِّأ</w:t>
      </w:r>
      <w:r w:rsidRPr="00FE4254">
        <w:rPr>
          <w:rStyle w:val="libBold2Char"/>
          <w:rtl/>
        </w:rPr>
        <w:t>ك الله في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بيتك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وما آخذ</w:t>
      </w:r>
      <w:r w:rsidRPr="00FE4254">
        <w:rPr>
          <w:rtl/>
        </w:rPr>
        <w:t xml:space="preserve">؟ قال: فتلا جبرئيل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الْأَبْرَارَ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يَشْرَبُونَ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كَأْسٍ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مِزَاجُهَا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كَافُورًا</w:t>
      </w:r>
      <w:r w:rsidRPr="00FE4254">
        <w:rPr>
          <w:rStyle w:val="libAieChar"/>
          <w:rtl/>
        </w:rPr>
        <w:t xml:space="preserve"> ﴿٥﴾ </w:t>
      </w:r>
      <w:r w:rsidRPr="00FE4254">
        <w:rPr>
          <w:rStyle w:val="libAieChar"/>
          <w:rFonts w:hint="eastAsia"/>
          <w:rtl/>
        </w:rPr>
        <w:t>عَيْنًا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يَشْرَبُ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يُفَجِّرُونَهَا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تَفْجِيرًا</w:t>
      </w:r>
      <w:r w:rsidRPr="00FE4254">
        <w:rPr>
          <w:rStyle w:val="libAieChar"/>
          <w:rtl/>
        </w:rPr>
        <w:t xml:space="preserve"> ﴿٦﴾ </w:t>
      </w:r>
      <w:r w:rsidRPr="00FE4254">
        <w:rPr>
          <w:rStyle w:val="libAieChar"/>
          <w:rFonts w:hint="eastAsia"/>
          <w:rtl/>
        </w:rPr>
        <w:t>يُوفُونَ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بِالنَّذْرِ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وَيَخَافُونَ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يَوْمًا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شَرُّهُ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مُسْتَطِيرًا</w:t>
      </w:r>
      <w:r w:rsidRPr="00FE4254">
        <w:rPr>
          <w:rStyle w:val="libAieChar"/>
          <w:rtl/>
        </w:rPr>
        <w:t xml:space="preserve"> ﴿٧﴾ </w:t>
      </w:r>
      <w:r w:rsidRPr="00FE4254">
        <w:rPr>
          <w:rStyle w:val="libAieChar"/>
          <w:rFonts w:hint="eastAsia"/>
          <w:rtl/>
        </w:rPr>
        <w:t>وَيُطْعِمُونَ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الطَّعَامَ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حُبِّهِ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مِسْكِينًا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وَيَتِيمًا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وَأَسِيرًا</w:t>
      </w:r>
      <w:r w:rsidRPr="00FE4254">
        <w:rPr>
          <w:rStyle w:val="libAieChar"/>
          <w:rtl/>
        </w:rPr>
        <w:t xml:space="preserve"> ﴿٨﴾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إلى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سَعْيُكُم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مَّشْكُورًا</w:t>
      </w:r>
      <w:r w:rsidR="00C25EFF" w:rsidRPr="00C25EFF">
        <w:rPr>
          <w:rStyle w:val="libAlaemChar"/>
          <w:rFonts w:hint="cs"/>
          <w:rtl/>
        </w:rPr>
        <w:t>)</w:t>
      </w:r>
      <w:r w:rsidR="00131E31" w:rsidRPr="00131E31">
        <w:rPr>
          <w:rStyle w:val="libBold2Char"/>
          <w:rtl/>
        </w:rPr>
        <w:t xml:space="preserve"> </w:t>
      </w:r>
      <w:r w:rsidR="00131E31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قلت:</w:t>
      </w:r>
      <w:r w:rsidR="007A67E2">
        <w:rPr>
          <w:rtl/>
        </w:rPr>
        <w:t xml:space="preserve"> </w:t>
      </w:r>
      <w:r w:rsidRPr="008A3C6C">
        <w:rPr>
          <w:rtl/>
        </w:rPr>
        <w:t>هكذا رواه الحافظ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الحميدي في فوائده، وما رويناه</w:t>
      </w:r>
      <w:r w:rsidR="00BC27DB">
        <w:rPr>
          <w:rtl/>
        </w:rPr>
        <w:t xml:space="preserve"> إلّا </w:t>
      </w:r>
      <w:r w:rsidRPr="008A3C6C">
        <w:rPr>
          <w:rtl/>
        </w:rPr>
        <w:t>من هذا الوجه</w:t>
      </w:r>
      <w:r w:rsidR="008633E6"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ورواه الحاكم</w:t>
      </w:r>
      <w:r w:rsidR="006844A7">
        <w:rPr>
          <w:rtl/>
        </w:rPr>
        <w:t xml:space="preserve"> أبو </w:t>
      </w:r>
      <w:r w:rsidRPr="008A3C6C">
        <w:rPr>
          <w:rtl/>
        </w:rPr>
        <w:t>عبد الله في مناقب فاطمة عليها الس</w:t>
      </w:r>
      <w:r w:rsidR="00204E7D">
        <w:rPr>
          <w:rFonts w:hint="cs"/>
          <w:rtl/>
        </w:rPr>
        <w:t>ّ</w:t>
      </w:r>
      <w:r w:rsidRPr="008A3C6C">
        <w:rPr>
          <w:rtl/>
        </w:rPr>
        <w:t xml:space="preserve">لام، رواه </w:t>
      </w:r>
      <w:r w:rsidR="00493360">
        <w:rPr>
          <w:rtl/>
        </w:rPr>
        <w:t>ابن</w:t>
      </w:r>
      <w:r w:rsidRPr="008A3C6C">
        <w:rPr>
          <w:rtl/>
        </w:rPr>
        <w:t xml:space="preserve"> جرير الطبري أطول من هذا في سبب نزول هل </w:t>
      </w:r>
      <w:r w:rsidR="001434E2">
        <w:rPr>
          <w:rFonts w:hint="cs"/>
          <w:rtl/>
        </w:rPr>
        <w:t>أ</w:t>
      </w:r>
      <w:r w:rsidRPr="008A3C6C">
        <w:rPr>
          <w:rtl/>
        </w:rPr>
        <w:t>تى، ولم يحضرني في وقت الإملاء نسخته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سمعت الحافظ العلامة</w:t>
      </w:r>
      <w:r w:rsidR="00514E27">
        <w:rPr>
          <w:rtl/>
        </w:rPr>
        <w:t xml:space="preserve"> أبا </w:t>
      </w:r>
      <w:r w:rsidRPr="008A3C6C">
        <w:rPr>
          <w:rtl/>
        </w:rPr>
        <w:t>عمرو</w:t>
      </w:r>
      <w:r w:rsidR="001434E2">
        <w:rPr>
          <w:rFonts w:hint="cs"/>
          <w:rtl/>
        </w:rPr>
        <w:t xml:space="preserve"> </w:t>
      </w:r>
      <w:r w:rsidRPr="008A3C6C">
        <w:rPr>
          <w:rtl/>
        </w:rPr>
        <w:t>عثمان بن عبد الرحمان المعروف ب</w:t>
      </w:r>
      <w:r w:rsidR="00493360">
        <w:rPr>
          <w:rtl/>
        </w:rPr>
        <w:t>ابن</w:t>
      </w:r>
      <w:r w:rsidRPr="008A3C6C">
        <w:rPr>
          <w:rtl/>
        </w:rPr>
        <w:t xml:space="preserve"> الصلاح في درس التفسير في سورة هل</w:t>
      </w:r>
      <w:r w:rsidR="001B7E9C">
        <w:rPr>
          <w:rtl/>
        </w:rPr>
        <w:t xml:space="preserve"> أتى</w:t>
      </w:r>
      <w:r w:rsidR="008633E6">
        <w:rPr>
          <w:rtl/>
        </w:rPr>
        <w:t xml:space="preserve"> </w:t>
      </w:r>
      <w:r w:rsidR="0056041C">
        <w:rPr>
          <w:rtl/>
        </w:rPr>
        <w:t xml:space="preserve">وذكر الحديث وقال فيه: </w:t>
      </w:r>
      <w:r w:rsidR="0056041C">
        <w:rPr>
          <w:rFonts w:hint="cs"/>
          <w:rtl/>
        </w:rPr>
        <w:t>إ</w:t>
      </w:r>
      <w:r w:rsidRPr="008A3C6C">
        <w:rPr>
          <w:rtl/>
        </w:rPr>
        <w:t>ن</w:t>
      </w:r>
      <w:r w:rsidR="001434E2">
        <w:rPr>
          <w:rFonts w:hint="cs"/>
          <w:rtl/>
        </w:rPr>
        <w:t>ّ</w:t>
      </w:r>
      <w:r w:rsidRPr="008A3C6C">
        <w:rPr>
          <w:rtl/>
        </w:rPr>
        <w:t xml:space="preserve"> السؤ</w:t>
      </w:r>
      <w:r w:rsidR="0056041C">
        <w:rPr>
          <w:rFonts w:hint="cs"/>
          <w:rtl/>
        </w:rPr>
        <w:t>َّ</w:t>
      </w:r>
      <w:r w:rsidRPr="008A3C6C">
        <w:rPr>
          <w:rtl/>
        </w:rPr>
        <w:t>ال كانوا ملائكة من عند رب</w:t>
      </w:r>
      <w:r w:rsidR="001434E2">
        <w:rPr>
          <w:rFonts w:hint="cs"/>
          <w:rtl/>
        </w:rPr>
        <w:t>ّ</w:t>
      </w:r>
      <w:r w:rsidRPr="008A3C6C">
        <w:rPr>
          <w:rtl/>
        </w:rPr>
        <w:t xml:space="preserve"> العالمين، وكان ذلك </w:t>
      </w:r>
      <w:r w:rsidR="0056041C">
        <w:rPr>
          <w:rFonts w:hint="cs"/>
          <w:rtl/>
        </w:rPr>
        <w:t>ا</w:t>
      </w:r>
      <w:r w:rsidRPr="008A3C6C">
        <w:rPr>
          <w:rtl/>
        </w:rPr>
        <w:t>متحانا من الله عز</w:t>
      </w:r>
      <w:r w:rsidR="001434E2">
        <w:rPr>
          <w:rFonts w:hint="cs"/>
          <w:rtl/>
        </w:rPr>
        <w:t>ّ</w:t>
      </w:r>
      <w:r w:rsidRPr="008A3C6C">
        <w:rPr>
          <w:rtl/>
        </w:rPr>
        <w:t xml:space="preserve"> وجل</w:t>
      </w:r>
      <w:r w:rsidR="001434E2">
        <w:rPr>
          <w:rFonts w:hint="cs"/>
          <w:rtl/>
        </w:rPr>
        <w:t>ّ</w:t>
      </w:r>
      <w:r w:rsidRPr="008A3C6C">
        <w:rPr>
          <w:rtl/>
        </w:rPr>
        <w:t xml:space="preserve"> لأهل بيت الرسول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8633E6">
        <w:rPr>
          <w:rtl/>
        </w:rPr>
        <w:t>.</w:t>
      </w:r>
    </w:p>
    <w:p w:rsidR="000D184C" w:rsidRPr="008A3C6C" w:rsidRDefault="000D184C" w:rsidP="0056041C">
      <w:pPr>
        <w:pStyle w:val="libNormal"/>
        <w:rPr>
          <w:rtl/>
        </w:rPr>
      </w:pPr>
      <w:r w:rsidRPr="008A3C6C">
        <w:rPr>
          <w:rtl/>
        </w:rPr>
        <w:t>وسمعت بمك</w:t>
      </w:r>
      <w:r w:rsidR="001434E2">
        <w:rPr>
          <w:rFonts w:hint="cs"/>
          <w:rtl/>
        </w:rPr>
        <w:t>ّ</w:t>
      </w:r>
      <w:r w:rsidRPr="008A3C6C">
        <w:rPr>
          <w:rtl/>
        </w:rPr>
        <w:t>ة حرسها الله تعالى</w:t>
      </w:r>
      <w:r w:rsidR="001434E2">
        <w:rPr>
          <w:rFonts w:hint="cs"/>
          <w:rtl/>
        </w:rPr>
        <w:t>،</w:t>
      </w:r>
      <w:r w:rsidRPr="008A3C6C">
        <w:rPr>
          <w:rtl/>
        </w:rPr>
        <w:t xml:space="preserve"> من شيخ الحرم بشير التبريزي في درس التفسير: أن</w:t>
      </w:r>
      <w:r w:rsidR="001434E2">
        <w:rPr>
          <w:rFonts w:hint="cs"/>
          <w:rtl/>
        </w:rPr>
        <w:t>ّ</w:t>
      </w:r>
      <w:r w:rsidRPr="008A3C6C">
        <w:rPr>
          <w:rtl/>
        </w:rPr>
        <w:t xml:space="preserve"> السائل الأو</w:t>
      </w:r>
      <w:r w:rsidR="001434E2">
        <w:rPr>
          <w:rFonts w:hint="cs"/>
          <w:rtl/>
        </w:rPr>
        <w:t>ّ</w:t>
      </w:r>
      <w:r w:rsidRPr="008A3C6C">
        <w:rPr>
          <w:rtl/>
        </w:rPr>
        <w:t xml:space="preserve">ل كان جبرئيل والثاني ميكائيل، والثالث كان </w:t>
      </w:r>
      <w:r w:rsidR="001434E2">
        <w:rPr>
          <w:rFonts w:hint="cs"/>
          <w:rtl/>
        </w:rPr>
        <w:t>إ</w:t>
      </w:r>
      <w:r w:rsidRPr="008A3C6C">
        <w:rPr>
          <w:rtl/>
        </w:rPr>
        <w:t>سرافيل عليهم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ال</w:t>
      </w:r>
      <w:r w:rsidR="001434E2">
        <w:rPr>
          <w:rFonts w:hint="cs"/>
          <w:rtl/>
        </w:rPr>
        <w:t>أ</w:t>
      </w:r>
      <w:r w:rsidRPr="008A3C6C">
        <w:rPr>
          <w:rtl/>
        </w:rPr>
        <w:t>ثير عز</w:t>
      </w:r>
      <w:r w:rsidR="001434E2">
        <w:rPr>
          <w:rFonts w:hint="cs"/>
          <w:rtl/>
        </w:rPr>
        <w:t>ّ</w:t>
      </w:r>
      <w:r w:rsidRPr="008A3C6C">
        <w:rPr>
          <w:rtl/>
        </w:rPr>
        <w:t xml:space="preserve"> الدين</w:t>
      </w:r>
      <w:r w:rsidR="006844A7">
        <w:rPr>
          <w:rtl/>
        </w:rPr>
        <w:t xml:space="preserve"> أبو </w:t>
      </w:r>
      <w:r w:rsidRPr="008A3C6C">
        <w:rPr>
          <w:rtl/>
        </w:rPr>
        <w:t>الحسن، علي بن محمد بن عبد الكريم الشيباني الشافعي في</w:t>
      </w:r>
      <w:r w:rsidR="000C3E0A">
        <w:rPr>
          <w:rtl/>
        </w:rPr>
        <w:t xml:space="preserve"> </w:t>
      </w:r>
      <w:r w:rsidR="00131E31">
        <w:rPr>
          <w:rStyle w:val="libBold2Char"/>
          <w:rFonts w:hint="cs"/>
          <w:rtl/>
        </w:rPr>
        <w:t>(</w:t>
      </w:r>
      <w:r w:rsidRPr="008A3C6C">
        <w:rPr>
          <w:rtl/>
        </w:rPr>
        <w:t>أُسد الغابة</w:t>
      </w:r>
      <w:r w:rsidR="00131E3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530</w:t>
      </w:r>
      <w:r w:rsidR="007A67E2">
        <w:rPr>
          <w:rtl/>
        </w:rPr>
        <w:t xml:space="preserve"> </w:t>
      </w:r>
      <w:r w:rsidRPr="008A3C6C">
        <w:rPr>
          <w:rtl/>
        </w:rPr>
        <w:t xml:space="preserve">بروايته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</w:t>
      </w:r>
    </w:p>
    <w:p w:rsidR="000D184C" w:rsidRPr="00AB772C" w:rsidRDefault="000D184C" w:rsidP="00AB772C">
      <w:pPr>
        <w:pStyle w:val="libNormal"/>
        <w:rPr>
          <w:rtl/>
        </w:rPr>
      </w:pPr>
      <w:r w:rsidRPr="008A3C6C">
        <w:rPr>
          <w:rtl/>
        </w:rPr>
        <w:t>مرض الحسن والحسين عليهما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 فعادهما جد</w:t>
      </w:r>
      <w:r w:rsidR="001434E2">
        <w:rPr>
          <w:rFonts w:hint="cs"/>
          <w:rtl/>
        </w:rPr>
        <w:t>ّ</w:t>
      </w:r>
      <w:r w:rsidRPr="008A3C6C">
        <w:rPr>
          <w:rtl/>
        </w:rPr>
        <w:t>هما رسول الله</w:t>
      </w:r>
      <w:r w:rsidR="00204E7D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204E7D">
        <w:rPr>
          <w:rFonts w:hint="cs"/>
          <w:rtl/>
        </w:rPr>
        <w:t>-</w:t>
      </w:r>
      <w:r w:rsidRPr="008A3C6C">
        <w:rPr>
          <w:rtl/>
        </w:rPr>
        <w:t xml:space="preserve"> وعادهما عام</w:t>
      </w:r>
      <w:r w:rsidR="001434E2">
        <w:rPr>
          <w:rFonts w:hint="cs"/>
          <w:rtl/>
        </w:rPr>
        <w:t>ّ</w:t>
      </w:r>
      <w:r w:rsidRPr="008A3C6C">
        <w:rPr>
          <w:rtl/>
        </w:rPr>
        <w:t xml:space="preserve">ة </w:t>
      </w:r>
      <w:r w:rsidRPr="00AB772C">
        <w:rPr>
          <w:rtl/>
        </w:rPr>
        <w:t>العرب</w:t>
      </w:r>
      <w:r w:rsidRPr="008A3C6C">
        <w:rPr>
          <w:rtl/>
        </w:rPr>
        <w:t>، فقالوا: يا</w:t>
      </w:r>
      <w:r w:rsidR="00514E27">
        <w:rPr>
          <w:rtl/>
        </w:rPr>
        <w:t xml:space="preserve"> أبا </w:t>
      </w:r>
      <w:r w:rsidRPr="008A3C6C">
        <w:rPr>
          <w:rtl/>
        </w:rPr>
        <w:t>الحسن لو نذرت على ولدك نذراً، فقال علي</w:t>
      </w:r>
      <w:r w:rsidR="000D06BA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لام:</w:t>
      </w:r>
      <w:r w:rsidR="000C3E0A">
        <w:rPr>
          <w:rtl/>
        </w:rPr>
        <w:t xml:space="preserve"> </w:t>
      </w:r>
      <w:r w:rsidR="000D06B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 برئا مم</w:t>
      </w:r>
      <w:r w:rsidR="000D06B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بهما صمت لله عز</w:t>
      </w:r>
      <w:r w:rsidR="000D06B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وجل</w:t>
      </w:r>
      <w:r w:rsidR="000D06B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ثلاثة أي</w:t>
      </w:r>
      <w:r w:rsidR="000D06B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ام شكراً </w:t>
      </w:r>
      <w:r w:rsidRPr="00AB772C">
        <w:rPr>
          <w:rtl/>
        </w:rPr>
        <w:t xml:space="preserve">وقالت فاطمة عليها السلام كذلك، وقالت جارية </w:t>
      </w:r>
      <w:r w:rsidR="00452529" w:rsidRPr="00AB772C">
        <w:rPr>
          <w:rtl/>
        </w:rPr>
        <w:t>-</w:t>
      </w:r>
      <w:r w:rsidRPr="00AB772C">
        <w:rPr>
          <w:rtl/>
        </w:rPr>
        <w:t xml:space="preserve"> يقال لها فض</w:t>
      </w:r>
      <w:r w:rsidR="000D06BA" w:rsidRPr="00AB772C">
        <w:rPr>
          <w:rFonts w:hint="cs"/>
          <w:rtl/>
        </w:rPr>
        <w:t>ّ</w:t>
      </w:r>
      <w:r w:rsidRPr="00AB772C">
        <w:rPr>
          <w:rtl/>
        </w:rPr>
        <w:t xml:space="preserve">ة نوبية </w:t>
      </w:r>
      <w:r w:rsidR="00452529" w:rsidRPr="00AB772C">
        <w:rPr>
          <w:rtl/>
        </w:rPr>
        <w:t>-</w:t>
      </w:r>
      <w:r w:rsidRPr="00AB772C">
        <w:rPr>
          <w:rtl/>
        </w:rPr>
        <w:t xml:space="preserve"> </w:t>
      </w:r>
      <w:r w:rsidR="000D06BA" w:rsidRPr="00AB772C">
        <w:rPr>
          <w:rFonts w:hint="cs"/>
          <w:rtl/>
        </w:rPr>
        <w:t>إ</w:t>
      </w:r>
      <w:r w:rsidRPr="00AB772C">
        <w:rPr>
          <w:rtl/>
        </w:rPr>
        <w:t>ن برئا سيداي صمت لله عز</w:t>
      </w:r>
      <w:r w:rsidR="000D06BA" w:rsidRPr="00AB772C">
        <w:rPr>
          <w:rFonts w:hint="cs"/>
          <w:rtl/>
        </w:rPr>
        <w:t>ّ</w:t>
      </w:r>
      <w:r w:rsidRPr="00AB772C">
        <w:rPr>
          <w:rtl/>
        </w:rPr>
        <w:t xml:space="preserve"> وجل</w:t>
      </w:r>
      <w:r w:rsidR="000D06BA" w:rsidRPr="00AB772C">
        <w:rPr>
          <w:rFonts w:hint="cs"/>
          <w:rtl/>
        </w:rPr>
        <w:t>ّ</w:t>
      </w:r>
      <w:r w:rsidRPr="00AB772C">
        <w:rPr>
          <w:rtl/>
        </w:rPr>
        <w:t xml:space="preserve"> شكراً</w:t>
      </w:r>
      <w:r w:rsidR="008633E6" w:rsidRPr="00AB772C">
        <w:rPr>
          <w:rtl/>
        </w:rPr>
        <w:t>.</w:t>
      </w:r>
    </w:p>
    <w:p w:rsidR="000D184C" w:rsidRPr="00131E31" w:rsidRDefault="000D184C" w:rsidP="00AB772C">
      <w:pPr>
        <w:pStyle w:val="libNormal"/>
        <w:rPr>
          <w:rtl/>
        </w:rPr>
      </w:pPr>
      <w:r w:rsidRPr="00131E31">
        <w:rPr>
          <w:rtl/>
        </w:rPr>
        <w:t>فألبس الغلامان العافية وليس عند آل محم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>د قليل ولا كثير، فانطلق علي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 xml:space="preserve"> إلى (شمعون الخيبري</w:t>
      </w:r>
      <w:r w:rsidR="00C25EFF" w:rsidRPr="00131E31">
        <w:rPr>
          <w:rtl/>
        </w:rPr>
        <w:t>)</w:t>
      </w:r>
      <w:r w:rsidR="007A67E2" w:rsidRPr="00131E31">
        <w:rPr>
          <w:rtl/>
        </w:rPr>
        <w:t xml:space="preserve"> </w:t>
      </w:r>
      <w:r w:rsidR="000C0AFD" w:rsidRPr="00131E31">
        <w:rPr>
          <w:rtl/>
        </w:rPr>
        <w:t>فاستقرض</w:t>
      </w:r>
      <w:r w:rsidRPr="00131E31">
        <w:rPr>
          <w:rtl/>
        </w:rPr>
        <w:t xml:space="preserve"> منه ثلاثة أصواع</w:t>
      </w:r>
      <w:r w:rsidR="007A67E2" w:rsidRPr="00131E31">
        <w:rPr>
          <w:rtl/>
        </w:rPr>
        <w:t xml:space="preserve"> </w:t>
      </w:r>
      <w:r w:rsidRPr="00131E31">
        <w:rPr>
          <w:rtl/>
        </w:rPr>
        <w:t>من شعير، فجاء بها فوضعها، فقامت فاطمة عليها الس</w:t>
      </w:r>
      <w:r w:rsidR="00204E7D">
        <w:rPr>
          <w:rFonts w:hint="cs"/>
          <w:rtl/>
        </w:rPr>
        <w:t>ّ</w:t>
      </w:r>
      <w:r w:rsidRPr="00131E31">
        <w:rPr>
          <w:rtl/>
        </w:rPr>
        <w:t>لام إلى صاع فطحنته واختبزته، وصل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>ى علي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 xml:space="preserve"> عليه الس</w:t>
      </w:r>
      <w:r w:rsidR="00204E7D">
        <w:rPr>
          <w:rFonts w:hint="cs"/>
          <w:rtl/>
        </w:rPr>
        <w:t>ّ</w:t>
      </w:r>
      <w:r w:rsidRPr="00131E31">
        <w:rPr>
          <w:rtl/>
        </w:rPr>
        <w:t>لام مع رسول الله</w:t>
      </w:r>
      <w:r w:rsidR="003777C1">
        <w:rPr>
          <w:rtl/>
        </w:rPr>
        <w:t xml:space="preserve"> صلّى </w:t>
      </w:r>
      <w:r w:rsidR="00F20429" w:rsidRPr="00131E31">
        <w:rPr>
          <w:rtl/>
        </w:rPr>
        <w:t>الله</w:t>
      </w:r>
      <w:r w:rsidRPr="00131E31">
        <w:rPr>
          <w:rtl/>
        </w:rPr>
        <w:t xml:space="preserve"> </w:t>
      </w:r>
      <w:r w:rsidR="00493360" w:rsidRPr="00131E31">
        <w:rPr>
          <w:rtl/>
        </w:rPr>
        <w:t>عليه وآله وسلم</w:t>
      </w:r>
      <w:r w:rsidRPr="00131E31">
        <w:rPr>
          <w:rtl/>
        </w:rPr>
        <w:t>،</w:t>
      </w:r>
      <w:r w:rsidR="00D42563" w:rsidRPr="00AB772C">
        <w:rPr>
          <w:rtl/>
        </w:rPr>
        <w:t xml:space="preserve"> ثمّ </w:t>
      </w:r>
      <w:r w:rsidR="001B7E9C" w:rsidRPr="00131E31">
        <w:rPr>
          <w:rtl/>
        </w:rPr>
        <w:t>أتى</w:t>
      </w:r>
      <w:r w:rsidR="008633E6" w:rsidRPr="00131E31">
        <w:rPr>
          <w:rtl/>
        </w:rPr>
        <w:t xml:space="preserve"> </w:t>
      </w:r>
      <w:r w:rsidRPr="00131E31">
        <w:rPr>
          <w:rtl/>
        </w:rPr>
        <w:t>إلى المنـزل فوضع الطعام بين يديه، إذا أتاهم مسكين فوقف بالباب فقال: الس</w:t>
      </w:r>
      <w:r w:rsidR="00204E7D">
        <w:rPr>
          <w:rFonts w:hint="cs"/>
          <w:rtl/>
        </w:rPr>
        <w:t>ّ</w:t>
      </w:r>
      <w:r w:rsidRPr="00131E31">
        <w:rPr>
          <w:rtl/>
        </w:rPr>
        <w:t>لام عليكم</w:t>
      </w:r>
      <w:r w:rsidR="00514E27" w:rsidRPr="00131E31">
        <w:rPr>
          <w:rtl/>
        </w:rPr>
        <w:t xml:space="preserve"> أهل </w:t>
      </w:r>
      <w:r w:rsidRPr="00131E31">
        <w:rPr>
          <w:rtl/>
        </w:rPr>
        <w:t>بيت محم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 xml:space="preserve">د، مسكين من </w:t>
      </w:r>
      <w:r w:rsidR="000D06BA" w:rsidRPr="00131E31">
        <w:rPr>
          <w:rFonts w:hint="cs"/>
          <w:rtl/>
        </w:rPr>
        <w:t>أ</w:t>
      </w:r>
      <w:r w:rsidRPr="00131E31">
        <w:rPr>
          <w:rtl/>
        </w:rPr>
        <w:t xml:space="preserve">ولاد المسلمين </w:t>
      </w:r>
      <w:r w:rsidR="000D06BA" w:rsidRPr="00131E31">
        <w:rPr>
          <w:rFonts w:hint="cs"/>
          <w:rtl/>
        </w:rPr>
        <w:t>أ</w:t>
      </w:r>
      <w:r w:rsidRPr="00131E31">
        <w:rPr>
          <w:rtl/>
        </w:rPr>
        <w:t>طعموني أطعمكم الله عز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 xml:space="preserve"> وجل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 xml:space="preserve"> على موائد الجن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>ة، فسمعه علي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 xml:space="preserve"> عليه الس</w:t>
      </w:r>
      <w:r w:rsidR="00204E7D">
        <w:rPr>
          <w:rFonts w:hint="cs"/>
          <w:rtl/>
        </w:rPr>
        <w:t>ّ</w:t>
      </w:r>
      <w:r w:rsidRPr="00131E31">
        <w:rPr>
          <w:rtl/>
        </w:rPr>
        <w:t>لام فأمرهم فأعطوه الطعام فمكثوا يومهم وليلتهم لم يذوقوا</w:t>
      </w:r>
      <w:r w:rsidR="00BC27DB" w:rsidRPr="00131E31">
        <w:rPr>
          <w:rtl/>
        </w:rPr>
        <w:t xml:space="preserve"> إلّا </w:t>
      </w:r>
      <w:r w:rsidRPr="00131E31">
        <w:rPr>
          <w:rtl/>
        </w:rPr>
        <w:t>الماء</w:t>
      </w:r>
      <w:r w:rsidR="008633E6" w:rsidRPr="00131E31">
        <w:rPr>
          <w:rtl/>
        </w:rPr>
        <w:t>.</w:t>
      </w:r>
    </w:p>
    <w:p w:rsidR="000D184C" w:rsidRPr="000D06BA" w:rsidRDefault="000D184C" w:rsidP="00AB772C">
      <w:pPr>
        <w:pStyle w:val="libNormal"/>
        <w:rPr>
          <w:rtl/>
        </w:rPr>
      </w:pPr>
      <w:r w:rsidRPr="00131E31">
        <w:rPr>
          <w:rtl/>
        </w:rPr>
        <w:t>فلم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>ا كان اليوم الثاني قامت فاطمة عليها الس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>لام إلى صاع</w:t>
      </w:r>
      <w:r w:rsidR="007A67E2" w:rsidRPr="00131E31">
        <w:rPr>
          <w:rtl/>
        </w:rPr>
        <w:t xml:space="preserve"> </w:t>
      </w:r>
      <w:r w:rsidRPr="00131E31">
        <w:rPr>
          <w:rtl/>
        </w:rPr>
        <w:t>واختبزته، وصل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>ى علي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 xml:space="preserve"> عليه الس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>لام مع</w:t>
      </w:r>
      <w:r w:rsidR="00932A5C" w:rsidRPr="00131E31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131E31">
        <w:rPr>
          <w:rtl/>
        </w:rPr>
        <w:t>الله</w:t>
      </w:r>
      <w:r w:rsidRPr="00131E31">
        <w:rPr>
          <w:rtl/>
        </w:rPr>
        <w:t xml:space="preserve"> </w:t>
      </w:r>
      <w:r w:rsidR="00493360" w:rsidRPr="00131E31">
        <w:rPr>
          <w:rtl/>
        </w:rPr>
        <w:t>عليه وآله وسلم</w:t>
      </w:r>
      <w:r w:rsidRPr="00131E31">
        <w:rPr>
          <w:rtl/>
        </w:rPr>
        <w:t>، ووضع الطعام بين يديه</w:t>
      </w:r>
      <w:r w:rsidR="00DD014F" w:rsidRPr="00131E31">
        <w:rPr>
          <w:rtl/>
        </w:rPr>
        <w:t xml:space="preserve"> إذ </w:t>
      </w:r>
      <w:r w:rsidRPr="00131E31">
        <w:rPr>
          <w:rtl/>
        </w:rPr>
        <w:t>أتاهم يتيم فوقف بالباب وقال: الس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>لام عليكم</w:t>
      </w:r>
      <w:r w:rsidR="00514E27" w:rsidRPr="00131E31">
        <w:rPr>
          <w:rtl/>
        </w:rPr>
        <w:t xml:space="preserve"> أهل </w:t>
      </w:r>
      <w:r w:rsidRPr="00131E31">
        <w:rPr>
          <w:rtl/>
        </w:rPr>
        <w:t>بيت محم</w:t>
      </w:r>
      <w:r w:rsidR="000D06BA" w:rsidRPr="00131E31">
        <w:rPr>
          <w:rFonts w:hint="cs"/>
          <w:rtl/>
        </w:rPr>
        <w:t>ّ</w:t>
      </w:r>
      <w:r w:rsidRPr="00131E31">
        <w:rPr>
          <w:rtl/>
        </w:rPr>
        <w:t xml:space="preserve">د يتيم بالباب من </w:t>
      </w:r>
      <w:r w:rsidR="000D06BA" w:rsidRPr="00131E31">
        <w:rPr>
          <w:rFonts w:hint="cs"/>
          <w:rtl/>
        </w:rPr>
        <w:t>أ</w:t>
      </w:r>
      <w:r w:rsidRPr="00131E31">
        <w:rPr>
          <w:rtl/>
        </w:rPr>
        <w:t xml:space="preserve">ولاد المهاجرين </w:t>
      </w:r>
      <w:r w:rsidR="0056041C" w:rsidRPr="00131E31">
        <w:rPr>
          <w:rFonts w:hint="cs"/>
          <w:rtl/>
        </w:rPr>
        <w:t>ا</w:t>
      </w:r>
      <w:r w:rsidRPr="00131E31">
        <w:rPr>
          <w:rtl/>
        </w:rPr>
        <w:t xml:space="preserve">ستشهد والدي </w:t>
      </w:r>
      <w:r w:rsidR="000D06BA" w:rsidRPr="00131E31">
        <w:rPr>
          <w:rFonts w:hint="cs"/>
          <w:rtl/>
        </w:rPr>
        <w:t>أ</w:t>
      </w:r>
      <w:r w:rsidRPr="00131E31">
        <w:rPr>
          <w:rtl/>
        </w:rPr>
        <w:t>طعموني، فاعطوه الطعام فمكثوا يومين لم يذوقوا</w:t>
      </w:r>
      <w:r w:rsidR="00BC27DB" w:rsidRPr="00131E31">
        <w:rPr>
          <w:rtl/>
        </w:rPr>
        <w:t xml:space="preserve"> إلّا </w:t>
      </w:r>
      <w:r w:rsidRPr="00131E31">
        <w:rPr>
          <w:rtl/>
        </w:rPr>
        <w:t>الماء</w:t>
      </w:r>
      <w:r w:rsidR="008633E6">
        <w:rPr>
          <w:rtl/>
        </w:rPr>
        <w:t>.</w:t>
      </w:r>
      <w:r w:rsidRPr="000D06BA">
        <w:rPr>
          <w:rtl/>
        </w:rPr>
        <w:t xml:space="preserve"> </w:t>
      </w:r>
    </w:p>
    <w:p w:rsidR="00DD291A" w:rsidRP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AB772C" w:rsidRDefault="000D184C" w:rsidP="00AB772C">
      <w:pPr>
        <w:pStyle w:val="libNormal"/>
        <w:rPr>
          <w:rtl/>
        </w:rPr>
      </w:pPr>
      <w:r w:rsidRPr="00AB772C">
        <w:rPr>
          <w:rtl/>
        </w:rPr>
        <w:lastRenderedPageBreak/>
        <w:t>فلم</w:t>
      </w:r>
      <w:r w:rsidR="000D06BA" w:rsidRPr="00AB772C">
        <w:rPr>
          <w:rFonts w:hint="cs"/>
          <w:rtl/>
        </w:rPr>
        <w:t>ّ</w:t>
      </w:r>
      <w:r w:rsidRPr="00AB772C">
        <w:rPr>
          <w:rtl/>
        </w:rPr>
        <w:t>ا كان اليوم الثالث قامت فاطمة عليها الس</w:t>
      </w:r>
      <w:r w:rsidR="00204E7D" w:rsidRPr="00AB772C">
        <w:rPr>
          <w:rFonts w:hint="cs"/>
          <w:rtl/>
        </w:rPr>
        <w:t>ّ</w:t>
      </w:r>
      <w:r w:rsidRPr="00AB772C">
        <w:rPr>
          <w:rtl/>
        </w:rPr>
        <w:t>لام إلى صاع الباقي فطحنته واختبزته، فصل</w:t>
      </w:r>
      <w:r w:rsidR="000D06BA" w:rsidRPr="00AB772C">
        <w:rPr>
          <w:rFonts w:hint="cs"/>
          <w:rtl/>
        </w:rPr>
        <w:t>ّ</w:t>
      </w:r>
      <w:r w:rsidRPr="00AB772C">
        <w:rPr>
          <w:rtl/>
        </w:rPr>
        <w:t>ى علي</w:t>
      </w:r>
      <w:r w:rsidR="000D06BA" w:rsidRPr="00AB772C">
        <w:rPr>
          <w:rFonts w:hint="cs"/>
          <w:rtl/>
        </w:rPr>
        <w:t>ّ</w:t>
      </w:r>
      <w:r w:rsidRPr="00AB772C">
        <w:rPr>
          <w:rtl/>
        </w:rPr>
        <w:t xml:space="preserve"> عليه الس</w:t>
      </w:r>
      <w:r w:rsidR="00204E7D" w:rsidRPr="00AB772C">
        <w:rPr>
          <w:rFonts w:hint="cs"/>
          <w:rtl/>
        </w:rPr>
        <w:t>ّ</w:t>
      </w:r>
      <w:r w:rsidRPr="00AB772C">
        <w:rPr>
          <w:rtl/>
        </w:rPr>
        <w:t>لام مع</w:t>
      </w:r>
      <w:r w:rsidR="00932A5C" w:rsidRPr="00AB772C">
        <w:rPr>
          <w:rtl/>
        </w:rPr>
        <w:t xml:space="preserve"> النبيّ</w:t>
      </w:r>
      <w:r w:rsidR="003777C1" w:rsidRPr="00AB772C">
        <w:rPr>
          <w:rtl/>
        </w:rPr>
        <w:t xml:space="preserve"> صلّى </w:t>
      </w:r>
      <w:r w:rsidR="00F20429" w:rsidRPr="00AB772C">
        <w:rPr>
          <w:rtl/>
        </w:rPr>
        <w:t>الله</w:t>
      </w:r>
      <w:r w:rsidRPr="00AB772C">
        <w:rPr>
          <w:rtl/>
        </w:rPr>
        <w:t xml:space="preserve"> </w:t>
      </w:r>
      <w:r w:rsidR="00493360" w:rsidRPr="00AB772C">
        <w:rPr>
          <w:rtl/>
        </w:rPr>
        <w:t>عليه وآله وسلم</w:t>
      </w:r>
      <w:r w:rsidRPr="00AB772C">
        <w:rPr>
          <w:rtl/>
        </w:rPr>
        <w:t xml:space="preserve">، ووضع الطعام بين يديه إذا أتاهم </w:t>
      </w:r>
      <w:r w:rsidR="000D06BA" w:rsidRPr="00AB772C">
        <w:rPr>
          <w:rFonts w:hint="cs"/>
          <w:rtl/>
        </w:rPr>
        <w:t>أ</w:t>
      </w:r>
      <w:r w:rsidRPr="00AB772C">
        <w:rPr>
          <w:rtl/>
        </w:rPr>
        <w:t>سير</w:t>
      </w:r>
      <w:r w:rsidR="007A67E2" w:rsidRPr="00AB772C">
        <w:rPr>
          <w:rtl/>
        </w:rPr>
        <w:t xml:space="preserve"> </w:t>
      </w:r>
      <w:r w:rsidRPr="00AB772C">
        <w:rPr>
          <w:rtl/>
        </w:rPr>
        <w:t>فوقف بالباب وقال: الس</w:t>
      </w:r>
      <w:r w:rsidR="000D06BA" w:rsidRPr="00AB772C">
        <w:rPr>
          <w:rFonts w:hint="cs"/>
          <w:rtl/>
        </w:rPr>
        <w:t>ّ</w:t>
      </w:r>
      <w:r w:rsidRPr="00AB772C">
        <w:rPr>
          <w:rtl/>
        </w:rPr>
        <w:t>لام عليكم</w:t>
      </w:r>
      <w:r w:rsidR="00514E27" w:rsidRPr="00AB772C">
        <w:rPr>
          <w:rtl/>
        </w:rPr>
        <w:t xml:space="preserve"> أهل </w:t>
      </w:r>
      <w:r w:rsidRPr="00AB772C">
        <w:rPr>
          <w:rtl/>
        </w:rPr>
        <w:t>بيت النبو</w:t>
      </w:r>
      <w:r w:rsidR="000D06BA" w:rsidRPr="00AB772C">
        <w:rPr>
          <w:rFonts w:hint="cs"/>
          <w:rtl/>
        </w:rPr>
        <w:t>ّ</w:t>
      </w:r>
      <w:r w:rsidRPr="00AB772C">
        <w:rPr>
          <w:rtl/>
        </w:rPr>
        <w:t xml:space="preserve">ة تأسروننا وتشدوننا ولا تطعموننا، </w:t>
      </w:r>
      <w:r w:rsidR="000D06BA" w:rsidRPr="00AB772C">
        <w:rPr>
          <w:rFonts w:hint="cs"/>
          <w:rtl/>
        </w:rPr>
        <w:t>أ</w:t>
      </w:r>
      <w:r w:rsidR="000C0AFD" w:rsidRPr="00AB772C">
        <w:rPr>
          <w:rtl/>
        </w:rPr>
        <w:t>طعموني ف</w:t>
      </w:r>
      <w:r w:rsidR="000C0AFD" w:rsidRPr="00AB772C">
        <w:rPr>
          <w:rFonts w:hint="cs"/>
          <w:rtl/>
        </w:rPr>
        <w:t>إ</w:t>
      </w:r>
      <w:r w:rsidRPr="00AB772C">
        <w:rPr>
          <w:rtl/>
        </w:rPr>
        <w:t>ن</w:t>
      </w:r>
      <w:r w:rsidR="000D06BA" w:rsidRPr="00AB772C">
        <w:rPr>
          <w:rFonts w:hint="cs"/>
          <w:rtl/>
        </w:rPr>
        <w:t>ّ</w:t>
      </w:r>
      <w:r w:rsidRPr="00AB772C">
        <w:rPr>
          <w:rtl/>
        </w:rPr>
        <w:t xml:space="preserve">ي </w:t>
      </w:r>
      <w:r w:rsidR="000D06BA" w:rsidRPr="00AB772C">
        <w:rPr>
          <w:rFonts w:hint="cs"/>
          <w:rtl/>
        </w:rPr>
        <w:t>أ</w:t>
      </w:r>
      <w:r w:rsidRPr="00AB772C">
        <w:rPr>
          <w:rtl/>
        </w:rPr>
        <w:t>سير، فاعطوه الطعام فمكثوا ثلاثة أي</w:t>
      </w:r>
      <w:r w:rsidR="000D06BA" w:rsidRPr="00AB772C">
        <w:rPr>
          <w:rFonts w:hint="cs"/>
          <w:rtl/>
        </w:rPr>
        <w:t>ّ</w:t>
      </w:r>
      <w:r w:rsidRPr="00AB772C">
        <w:rPr>
          <w:rtl/>
        </w:rPr>
        <w:t>ام ولياليها لم يذقوا</w:t>
      </w:r>
      <w:r w:rsidR="00BC27DB" w:rsidRPr="00AB772C">
        <w:rPr>
          <w:rtl/>
        </w:rPr>
        <w:t xml:space="preserve"> إلّا </w:t>
      </w:r>
      <w:r w:rsidRPr="00AB772C">
        <w:rPr>
          <w:rtl/>
        </w:rPr>
        <w:t>الماء</w:t>
      </w:r>
      <w:r w:rsidR="000C0AFD" w:rsidRPr="00AB772C">
        <w:rPr>
          <w:rFonts w:hint="cs"/>
          <w:rtl/>
        </w:rPr>
        <w:t>،</w:t>
      </w:r>
      <w:r w:rsidRPr="00AB772C">
        <w:rPr>
          <w:rtl/>
        </w:rPr>
        <w:t xml:space="preserve"> ف</w:t>
      </w:r>
      <w:r w:rsidR="000D06BA" w:rsidRPr="00AB772C">
        <w:rPr>
          <w:rFonts w:hint="cs"/>
          <w:rtl/>
        </w:rPr>
        <w:t>أ</w:t>
      </w:r>
      <w:r w:rsidRPr="00AB772C">
        <w:rPr>
          <w:rtl/>
        </w:rPr>
        <w:t>تاهم رسول الله</w:t>
      </w:r>
      <w:r w:rsidR="003777C1" w:rsidRPr="00AB772C">
        <w:rPr>
          <w:rtl/>
        </w:rPr>
        <w:t xml:space="preserve"> صلّى </w:t>
      </w:r>
      <w:r w:rsidR="00F20429" w:rsidRPr="00AB772C">
        <w:rPr>
          <w:rtl/>
        </w:rPr>
        <w:t>الله</w:t>
      </w:r>
      <w:r w:rsidRPr="00AB772C">
        <w:rPr>
          <w:rtl/>
        </w:rPr>
        <w:t xml:space="preserve"> </w:t>
      </w:r>
      <w:r w:rsidR="00493360" w:rsidRPr="00AB772C">
        <w:rPr>
          <w:rtl/>
        </w:rPr>
        <w:t>عليه وآله</w:t>
      </w:r>
      <w:r w:rsidR="003777C1" w:rsidRPr="00AB772C">
        <w:rPr>
          <w:rtl/>
        </w:rPr>
        <w:t xml:space="preserve"> وسلّم </w:t>
      </w:r>
      <w:r w:rsidRPr="00AB772C">
        <w:rPr>
          <w:rtl/>
        </w:rPr>
        <w:t>فر</w:t>
      </w:r>
      <w:r w:rsidR="00CF1A17" w:rsidRPr="00AB772C">
        <w:rPr>
          <w:rFonts w:hint="cs"/>
          <w:rtl/>
        </w:rPr>
        <w:t>آ</w:t>
      </w:r>
      <w:r w:rsidRPr="00AB772C">
        <w:rPr>
          <w:rtl/>
        </w:rPr>
        <w:t>ى ما بهم من الجوع</w:t>
      </w:r>
      <w:r w:rsidR="008633E6" w:rsidRPr="00AB772C">
        <w:rPr>
          <w:rtl/>
        </w:rPr>
        <w:t>.</w:t>
      </w:r>
      <w:r w:rsidRPr="00AB772C">
        <w:rPr>
          <w:rtl/>
        </w:rPr>
        <w:t xml:space="preserve"> فأنزل الله تعالى: </w:t>
      </w:r>
      <w:r w:rsidR="00B328E5" w:rsidRPr="00AB772C">
        <w:rPr>
          <w:rStyle w:val="libAlaemChar"/>
          <w:rtl/>
        </w:rPr>
        <w:t>(</w:t>
      </w:r>
      <w:r w:rsidRPr="00AB772C">
        <w:rPr>
          <w:rStyle w:val="libAieChar"/>
          <w:rFonts w:hint="eastAsia"/>
          <w:rtl/>
        </w:rPr>
        <w:t>هَلْ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أَتَىٰ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عَلَى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الْإِنسَانِ</w:t>
      </w:r>
      <w:r w:rsidR="008633E6" w:rsidRPr="00AB772C">
        <w:rPr>
          <w:rStyle w:val="libAieChar"/>
          <w:rtl/>
        </w:rPr>
        <w:t>.</w:t>
      </w:r>
      <w:r w:rsidRPr="00AB772C">
        <w:rPr>
          <w:rStyle w:val="libAieChar"/>
          <w:rtl/>
        </w:rPr>
        <w:t>.. إلى قوله</w:t>
      </w:r>
      <w:r w:rsidR="008633E6" w:rsidRPr="00AB772C">
        <w:rPr>
          <w:rStyle w:val="libAieChar"/>
          <w:rtl/>
        </w:rPr>
        <w:t>.</w:t>
      </w:r>
      <w:r w:rsidRPr="00AB772C">
        <w:rPr>
          <w:rStyle w:val="libAieChar"/>
          <w:rtl/>
        </w:rPr>
        <w:t>..</w:t>
      </w:r>
      <w:r w:rsidRPr="00AB772C">
        <w:rPr>
          <w:rStyle w:val="libAieChar"/>
          <w:rFonts w:hint="cs"/>
          <w:rtl/>
        </w:rPr>
        <w:t xml:space="preserve"> </w:t>
      </w:r>
      <w:r w:rsidRPr="00AB772C">
        <w:rPr>
          <w:rStyle w:val="libAieChar"/>
          <w:rFonts w:hint="eastAsia"/>
          <w:rtl/>
        </w:rPr>
        <w:t>لَا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نُرِيدُ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مِنكُمْ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جَزَاءً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وَلَا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شُكُورًا</w:t>
      </w:r>
      <w:r w:rsidR="00C25EFF" w:rsidRPr="00AB772C">
        <w:rPr>
          <w:rStyle w:val="libAlaemChar"/>
          <w:rFonts w:hint="cs"/>
          <w:rtl/>
        </w:rPr>
        <w:t>)</w:t>
      </w:r>
      <w:r w:rsidR="008633E6" w:rsidRPr="00AB772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الحسين بن الحكم الحبري في</w:t>
      </w:r>
      <w:r w:rsidR="00B276C4">
        <w:rPr>
          <w:rtl/>
        </w:rPr>
        <w:t xml:space="preserve"> (ما نزل من القرآن في أهل البيت عليهم السلام)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88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حدثنا 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حسن </w:t>
      </w:r>
      <w:r w:rsidR="00493360">
        <w:rPr>
          <w:rtl/>
        </w:rPr>
        <w:t>ابن</w:t>
      </w:r>
      <w:r w:rsidRPr="008A3C6C">
        <w:rPr>
          <w:rtl/>
        </w:rPr>
        <w:t xml:space="preserve"> 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حب</w:t>
      </w:r>
      <w:r w:rsidR="00131E31">
        <w:rPr>
          <w:rFonts w:hint="cs"/>
          <w:rtl/>
        </w:rPr>
        <w:t>ّ</w:t>
      </w:r>
      <w:r w:rsidRPr="008A3C6C">
        <w:rPr>
          <w:rtl/>
        </w:rPr>
        <w:t>ان،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صالح، 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وَيُطْعِمُونَ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الطَّعَامَ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حُبِّهِ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مِسْكِينًا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وَيَتِيمًا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وَأَسِيرًا</w:t>
      </w:r>
      <w:r w:rsidRPr="00FE4254">
        <w:rPr>
          <w:rStyle w:val="libAieChar"/>
          <w:rtl/>
        </w:rPr>
        <w:t xml:space="preserve"> ﴿٨﴾ </w:t>
      </w:r>
      <w:r w:rsidRPr="00FE4254">
        <w:rPr>
          <w:rStyle w:val="libAieChar"/>
          <w:rFonts w:hint="eastAsia"/>
          <w:rtl/>
        </w:rPr>
        <w:t>إِنَّمَا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نُطْعِمُكُمْ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لِوَجْهِ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نُرِيدُ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جَزَاءً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شُكُورًا</w:t>
      </w:r>
      <w:r w:rsidRPr="00FE4254">
        <w:rPr>
          <w:rStyle w:val="libAieChar"/>
          <w:rtl/>
        </w:rPr>
        <w:t xml:space="preserve"> ﴿٩﴾ </w:t>
      </w:r>
      <w:r w:rsidRPr="00FE4254">
        <w:rPr>
          <w:rStyle w:val="libAieChar"/>
          <w:rFonts w:hint="eastAsia"/>
          <w:rtl/>
        </w:rPr>
        <w:t>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نَخَافُ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رَّبِّنَا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يَوْمًا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عَبُوسًا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قَمْطَرِيرًا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نزلت في علي</w:t>
      </w:r>
      <w:r w:rsidR="00A063DA">
        <w:rPr>
          <w:rFonts w:hint="cs"/>
          <w:rtl/>
        </w:rPr>
        <w:t>ّ</w:t>
      </w:r>
      <w:r w:rsidR="000C3E0A">
        <w:rPr>
          <w:rtl/>
        </w:rPr>
        <w:t xml:space="preserve"> </w:t>
      </w:r>
      <w:r w:rsidR="00131E31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</w:t>
      </w:r>
      <w:r w:rsidR="00131E3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عليه السلام، أطعم عشاه و</w:t>
      </w:r>
      <w:r w:rsidR="00A063DA">
        <w:rPr>
          <w:rFonts w:hint="cs"/>
          <w:rtl/>
        </w:rPr>
        <w:t>أ</w:t>
      </w:r>
      <w:r w:rsidRPr="008A3C6C">
        <w:rPr>
          <w:rtl/>
        </w:rPr>
        <w:t>فطر على القراح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المولى حيدر علي بن محمد الشرواني في</w:t>
      </w:r>
      <w:r w:rsidR="000C3E0A">
        <w:rPr>
          <w:rtl/>
        </w:rPr>
        <w:t xml:space="preserve"> </w:t>
      </w:r>
      <w:r w:rsidR="00131E31">
        <w:rPr>
          <w:rStyle w:val="libBold2Char"/>
          <w:rFonts w:hint="cs"/>
          <w:rtl/>
        </w:rPr>
        <w:t>(</w:t>
      </w:r>
      <w:r w:rsidRPr="008A3C6C">
        <w:rPr>
          <w:rtl/>
        </w:rPr>
        <w:t>ما روته العام</w:t>
      </w:r>
      <w:r w:rsidR="002E3A70">
        <w:rPr>
          <w:rFonts w:hint="cs"/>
          <w:rtl/>
        </w:rPr>
        <w:t>ّ</w:t>
      </w:r>
      <w:r w:rsidRPr="008A3C6C">
        <w:rPr>
          <w:rtl/>
        </w:rPr>
        <w:t>ة من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عليهم السلام</w:t>
      </w:r>
      <w:r w:rsidR="00131E3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79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المنشورات ال</w:t>
      </w:r>
      <w:r w:rsidR="002E3A70">
        <w:rPr>
          <w:rFonts w:hint="cs"/>
          <w:rtl/>
        </w:rPr>
        <w:t>إ</w:t>
      </w:r>
      <w:r w:rsidRPr="008A3C6C">
        <w:rPr>
          <w:rtl/>
        </w:rPr>
        <w:t>سلامي</w:t>
      </w:r>
      <w:r w:rsidR="002E3A70">
        <w:rPr>
          <w:rFonts w:hint="cs"/>
          <w:rtl/>
        </w:rPr>
        <w:t>ّ</w:t>
      </w:r>
      <w:r w:rsidRPr="008A3C6C">
        <w:rPr>
          <w:rtl/>
        </w:rPr>
        <w:t>ة</w:t>
      </w:r>
      <w:r w:rsidR="008633E6">
        <w:rPr>
          <w:rtl/>
        </w:rPr>
        <w:t>.</w:t>
      </w:r>
      <w:r w:rsidRPr="008A3C6C">
        <w:rPr>
          <w:rtl/>
        </w:rPr>
        <w:t xml:space="preserve"> في الفصل الثالث في الآيات النازلة في فضل الإمام علي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لام،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الخامسة عشر: سورة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هَلْ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أَتَىٰ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="00131E31">
        <w:rPr>
          <w:rtl/>
        </w:rPr>
        <w:t>–</w:t>
      </w:r>
      <w:r w:rsidR="000C3E0A">
        <w:rPr>
          <w:rtl/>
        </w:rPr>
        <w:t xml:space="preserve"> </w:t>
      </w:r>
      <w:r w:rsidR="00131E31">
        <w:rPr>
          <w:rStyle w:val="libBold2Char"/>
          <w:rFonts w:hint="cs"/>
          <w:rtl/>
        </w:rPr>
        <w:t>(</w:t>
      </w:r>
      <w:r w:rsidRPr="008A3C6C">
        <w:rPr>
          <w:rtl/>
        </w:rPr>
        <w:t>الإنسان</w:t>
      </w:r>
      <w:r w:rsidR="00131E3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</w:p>
    <w:p w:rsidR="000D184C" w:rsidRPr="008A3C6C" w:rsidRDefault="000D184C" w:rsidP="00DD291A">
      <w:pPr>
        <w:pStyle w:val="libNormal"/>
        <w:rPr>
          <w:rtl/>
        </w:rPr>
      </w:pPr>
      <w:r w:rsidRPr="008A3C6C">
        <w:rPr>
          <w:rtl/>
        </w:rPr>
        <w:t>قال الزمخشري في الكش</w:t>
      </w:r>
      <w:r w:rsidR="002E3A70">
        <w:rPr>
          <w:rFonts w:hint="cs"/>
          <w:rtl/>
        </w:rPr>
        <w:t>ّ</w:t>
      </w:r>
      <w:r w:rsidRPr="008A3C6C">
        <w:rPr>
          <w:rtl/>
        </w:rPr>
        <w:t>اف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1</w:t>
      </w:r>
      <w:r w:rsidRPr="00DD291A">
        <w:rPr>
          <w:rStyle w:val="libFootnotenumChar"/>
          <w:rtl/>
        </w:rPr>
        <w:t>)</w:t>
      </w:r>
      <w:r w:rsidRPr="008A3C6C">
        <w:rPr>
          <w:rtl/>
        </w:rPr>
        <w:t xml:space="preserve">: وعن </w:t>
      </w:r>
      <w:r w:rsidR="00493360">
        <w:rPr>
          <w:rtl/>
        </w:rPr>
        <w:t>ابن</w:t>
      </w:r>
      <w:r w:rsidRPr="008A3C6C">
        <w:rPr>
          <w:rtl/>
        </w:rPr>
        <w:t xml:space="preserve"> عباس: أن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 الحسن والحسين مرضا فعادهما رسول الله في ناس معه، فقالوا: يا</w:t>
      </w:r>
      <w:r w:rsidR="00514E27">
        <w:rPr>
          <w:rtl/>
        </w:rPr>
        <w:t xml:space="preserve"> أبا </w:t>
      </w:r>
      <w:r w:rsidRPr="008A3C6C">
        <w:rPr>
          <w:rtl/>
        </w:rPr>
        <w:t>الحسن لو نذرت على ولدك، فنذر علي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 وفاطمة وفض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ة </w:t>
      </w:r>
      <w:r w:rsidR="00452529">
        <w:rPr>
          <w:rtl/>
        </w:rPr>
        <w:t>-</w:t>
      </w:r>
      <w:r w:rsidRPr="008A3C6C">
        <w:rPr>
          <w:rtl/>
        </w:rPr>
        <w:t xml:space="preserve"> جارية لهما </w:t>
      </w:r>
      <w:r w:rsidR="00452529">
        <w:rPr>
          <w:rtl/>
        </w:rPr>
        <w:t>-</w:t>
      </w:r>
      <w:r w:rsidRPr="008A3C6C">
        <w:rPr>
          <w:rtl/>
        </w:rPr>
        <w:t xml:space="preserve"> </w:t>
      </w:r>
      <w:r w:rsidR="002E3A70">
        <w:rPr>
          <w:rFonts w:hint="cs"/>
          <w:rtl/>
        </w:rPr>
        <w:t>إ</w:t>
      </w:r>
      <w:r w:rsidRPr="008A3C6C">
        <w:rPr>
          <w:rtl/>
        </w:rPr>
        <w:t>ن برئا مم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ا بهما أن يصوموا ثلاثة أيام، فشفيا وما معهم شيء، </w:t>
      </w:r>
      <w:r w:rsidR="000C0AFD">
        <w:rPr>
          <w:rtl/>
        </w:rPr>
        <w:t>فاستقرض</w:t>
      </w:r>
      <w:r w:rsidRPr="008A3C6C">
        <w:rPr>
          <w:rtl/>
        </w:rPr>
        <w:t xml:space="preserve"> علي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 من شمعون الخيبري اليهودي ثلاثة </w:t>
      </w:r>
      <w:r w:rsidR="002E3A70">
        <w:rPr>
          <w:rFonts w:hint="cs"/>
          <w:rtl/>
        </w:rPr>
        <w:t>أ</w:t>
      </w:r>
      <w:r w:rsidRPr="008A3C6C">
        <w:rPr>
          <w:rtl/>
        </w:rPr>
        <w:t>صوع من شعير، فطحنت فاطمة صاعاً واختبزت خمسة أقراص على عددهم، فوضعوها بين</w:t>
      </w:r>
      <w:r w:rsidR="002E3A70">
        <w:rPr>
          <w:rtl/>
        </w:rPr>
        <w:t xml:space="preserve"> أيديهم </w:t>
      </w:r>
      <w:r w:rsidRPr="008A3C6C">
        <w:rPr>
          <w:rtl/>
        </w:rPr>
        <w:t>ليفطروا، فوقف عليهم سائل فقال: الس</w:t>
      </w:r>
      <w:r w:rsidR="002E3A70">
        <w:rPr>
          <w:rFonts w:hint="cs"/>
          <w:rtl/>
        </w:rPr>
        <w:t>ّ</w:t>
      </w:r>
      <w:r w:rsidRPr="008A3C6C">
        <w:rPr>
          <w:rtl/>
        </w:rPr>
        <w:t>لام عليكم</w:t>
      </w:r>
      <w:r w:rsidR="00514E27">
        <w:rPr>
          <w:rtl/>
        </w:rPr>
        <w:t xml:space="preserve"> أهل </w:t>
      </w:r>
      <w:r w:rsidRPr="008A3C6C">
        <w:rPr>
          <w:rtl/>
        </w:rPr>
        <w:t>بيت محم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د، مسكين من مساكين المسلمين، </w:t>
      </w:r>
      <w:r w:rsidR="002E3A70">
        <w:rPr>
          <w:rFonts w:hint="cs"/>
          <w:rtl/>
        </w:rPr>
        <w:t>أ</w:t>
      </w:r>
      <w:r w:rsidRPr="008A3C6C">
        <w:rPr>
          <w:rtl/>
        </w:rPr>
        <w:t>طعموني أطعمكم الله من موائد الجن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ة، </w:t>
      </w:r>
      <w:r w:rsidR="000C0AFD">
        <w:rPr>
          <w:rtl/>
        </w:rPr>
        <w:t>فآثروه</w:t>
      </w:r>
      <w:r w:rsidRPr="008A3C6C">
        <w:rPr>
          <w:rtl/>
        </w:rPr>
        <w:t xml:space="preserve"> وباتوا لم يذقوا</w:t>
      </w:r>
      <w:r w:rsidR="00BC27DB">
        <w:rPr>
          <w:rtl/>
        </w:rPr>
        <w:t xml:space="preserve"> إلّا </w:t>
      </w:r>
      <w:r w:rsidRPr="008A3C6C">
        <w:rPr>
          <w:rtl/>
        </w:rPr>
        <w:t>الماء</w:t>
      </w:r>
      <w:r w:rsidR="00774411">
        <w:rPr>
          <w:rtl/>
        </w:rPr>
        <w:t xml:space="preserve"> وأصبحوا </w:t>
      </w:r>
      <w:r w:rsidRPr="008A3C6C">
        <w:rPr>
          <w:rtl/>
        </w:rPr>
        <w:t>صياماً:</w:t>
      </w:r>
    </w:p>
    <w:p w:rsidR="00DD291A" w:rsidRDefault="00DD291A" w:rsidP="00DD29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D291A" w:rsidRDefault="00DD291A" w:rsidP="00DD291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الكش</w:t>
      </w:r>
      <w:r>
        <w:rPr>
          <w:rFonts w:hint="cs"/>
          <w:rtl/>
        </w:rPr>
        <w:t>ّ</w:t>
      </w:r>
      <w:r w:rsidRPr="009E0B8D">
        <w:rPr>
          <w:rFonts w:hint="eastAsia"/>
          <w:rtl/>
        </w:rPr>
        <w:t>اف</w:t>
      </w:r>
      <w:r w:rsidR="00131E31">
        <w:rPr>
          <w:rFonts w:hint="cs"/>
          <w:rtl/>
        </w:rPr>
        <w:t>: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ج</w:t>
      </w:r>
      <w:r w:rsidRPr="009E0B8D">
        <w:rPr>
          <w:rtl/>
        </w:rPr>
        <w:t>4</w:t>
      </w:r>
      <w:r>
        <w:rPr>
          <w:rtl/>
        </w:rPr>
        <w:t xml:space="preserve"> ص </w:t>
      </w:r>
      <w:r w:rsidRPr="009E0B8D">
        <w:rPr>
          <w:rtl/>
        </w:rPr>
        <w:t>197</w:t>
      </w:r>
      <w:r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فلما </w:t>
      </w:r>
      <w:r w:rsidR="002E3A70">
        <w:rPr>
          <w:rFonts w:hint="cs"/>
          <w:rtl/>
        </w:rPr>
        <w:t>أ</w:t>
      </w:r>
      <w:r w:rsidRPr="008A3C6C">
        <w:rPr>
          <w:rtl/>
        </w:rPr>
        <w:t xml:space="preserve">مسوا ووضعوا الطعام بين </w:t>
      </w:r>
      <w:r w:rsidR="002E3A70">
        <w:rPr>
          <w:rFonts w:hint="cs"/>
          <w:rtl/>
        </w:rPr>
        <w:t>أ</w:t>
      </w:r>
      <w:r w:rsidRPr="008A3C6C">
        <w:rPr>
          <w:rtl/>
        </w:rPr>
        <w:t xml:space="preserve">يديهم، وقف عليهم يتيم، </w:t>
      </w:r>
      <w:r w:rsidR="000C0AFD">
        <w:rPr>
          <w:rtl/>
        </w:rPr>
        <w:t>فآثروه</w:t>
      </w:r>
      <w:r w:rsidR="008633E6">
        <w:rPr>
          <w:rtl/>
        </w:rPr>
        <w:t>.</w:t>
      </w:r>
      <w:r w:rsidRPr="008A3C6C">
        <w:rPr>
          <w:rtl/>
        </w:rPr>
        <w:t xml:space="preserve"> ووقف عليهم في الثالثة </w:t>
      </w:r>
      <w:r w:rsidR="002E3A70">
        <w:rPr>
          <w:rFonts w:hint="cs"/>
          <w:rtl/>
        </w:rPr>
        <w:t>أ</w:t>
      </w:r>
      <w:r w:rsidRPr="008A3C6C">
        <w:rPr>
          <w:rtl/>
        </w:rPr>
        <w:t>سير ففعلوا مثل ذلك</w:t>
      </w:r>
      <w:r w:rsidR="008633E6">
        <w:rPr>
          <w:rtl/>
        </w:rPr>
        <w:t>.</w:t>
      </w:r>
    </w:p>
    <w:p w:rsidR="000D184C" w:rsidRPr="008A3C6C" w:rsidRDefault="000D184C" w:rsidP="00CF1A17">
      <w:pPr>
        <w:pStyle w:val="libNormal"/>
        <w:rPr>
          <w:rtl/>
        </w:rPr>
      </w:pPr>
      <w:r w:rsidRPr="008A3C6C">
        <w:rPr>
          <w:rtl/>
        </w:rPr>
        <w:t>فلما</w:t>
      </w:r>
      <w:r w:rsidR="002E3A70">
        <w:rPr>
          <w:rtl/>
        </w:rPr>
        <w:t xml:space="preserve"> أصبحوا </w:t>
      </w:r>
      <w:r w:rsidR="00774411">
        <w:rPr>
          <w:rtl/>
        </w:rPr>
        <w:t xml:space="preserve">أخذ </w:t>
      </w:r>
      <w:r w:rsidRPr="008A3C6C">
        <w:rPr>
          <w:rtl/>
        </w:rPr>
        <w:t>علي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 بيد الحسن والحسين و</w:t>
      </w:r>
      <w:r w:rsidR="002E3A70">
        <w:rPr>
          <w:rFonts w:hint="cs"/>
          <w:rtl/>
        </w:rPr>
        <w:t>أ</w:t>
      </w:r>
      <w:r w:rsidRPr="008A3C6C">
        <w:rPr>
          <w:rtl/>
        </w:rPr>
        <w:t>قبلوا إلى رسول الله</w:t>
      </w:r>
      <w:r w:rsidR="00774411">
        <w:rPr>
          <w:rtl/>
        </w:rPr>
        <w:t xml:space="preserve"> فلمّا </w:t>
      </w:r>
      <w:r w:rsidR="002E3A70">
        <w:rPr>
          <w:rFonts w:hint="cs"/>
          <w:rtl/>
        </w:rPr>
        <w:t>أ</w:t>
      </w:r>
      <w:r w:rsidRPr="008A3C6C">
        <w:rPr>
          <w:rtl/>
        </w:rPr>
        <w:t>بصرهم وهم يرتعشون كالفراخ من شد</w:t>
      </w:r>
      <w:r w:rsidR="002E3A70">
        <w:rPr>
          <w:rFonts w:hint="cs"/>
          <w:rtl/>
        </w:rPr>
        <w:t>ّ</w:t>
      </w:r>
      <w:r w:rsidRPr="008A3C6C">
        <w:rPr>
          <w:rtl/>
        </w:rPr>
        <w:t>ة الجوع،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ما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شد</w:t>
      </w:r>
      <w:r w:rsidR="002E3A7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ما يسوؤني ما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رى بكم</w:t>
      </w:r>
      <w:r w:rsidRPr="008A3C6C">
        <w:rPr>
          <w:rtl/>
        </w:rPr>
        <w:t>، وقام فانطلق معهم، فر</w:t>
      </w:r>
      <w:r w:rsidR="00CF1A17">
        <w:rPr>
          <w:rFonts w:hint="cs"/>
          <w:rtl/>
        </w:rPr>
        <w:t>آ</w:t>
      </w:r>
      <w:r w:rsidRPr="008A3C6C">
        <w:rPr>
          <w:rtl/>
        </w:rPr>
        <w:t>ى فاطمة في محرابها قد التصق ظهرها ببطنها وغارت عيناها، فساءة ذلك، فنـزل حبرئيل عليه السلام قال:</w:t>
      </w:r>
    </w:p>
    <w:p w:rsidR="000D184C" w:rsidRPr="008A3C6C" w:rsidRDefault="000D184C" w:rsidP="00FE4254">
      <w:pPr>
        <w:pStyle w:val="libNormal"/>
        <w:rPr>
          <w:rtl/>
        </w:rPr>
      </w:pPr>
      <w:r w:rsidRPr="00131E31">
        <w:rPr>
          <w:rStyle w:val="libBold2Char"/>
          <w:rtl/>
        </w:rPr>
        <w:t>خذها يا محم</w:t>
      </w:r>
      <w:r w:rsidR="002E3A70" w:rsidRPr="00131E31">
        <w:rPr>
          <w:rStyle w:val="libBold2Char"/>
          <w:rFonts w:hint="cs"/>
          <w:rtl/>
        </w:rPr>
        <w:t>ّ</w:t>
      </w:r>
      <w:r w:rsidRPr="00131E31">
        <w:rPr>
          <w:rStyle w:val="libBold2Char"/>
          <w:rtl/>
        </w:rPr>
        <w:t>د، هنأك الله في</w:t>
      </w:r>
      <w:r w:rsidR="00514E27" w:rsidRPr="00131E31">
        <w:rPr>
          <w:rStyle w:val="libBold2Char"/>
          <w:rtl/>
        </w:rPr>
        <w:t xml:space="preserve"> أهل </w:t>
      </w:r>
      <w:r w:rsidRPr="00131E31">
        <w:rPr>
          <w:rStyle w:val="libBold2Char"/>
          <w:rtl/>
        </w:rPr>
        <w:t>بيتك</w:t>
      </w:r>
      <w:r w:rsidR="00131E31">
        <w:rPr>
          <w:rStyle w:val="libBold2Char"/>
          <w:rFonts w:hint="cs"/>
          <w:rtl/>
        </w:rPr>
        <w:t>]</w:t>
      </w:r>
      <w:r w:rsidRPr="008A3C6C">
        <w:rPr>
          <w:rtl/>
        </w:rPr>
        <w:t xml:space="preserve"> فأقرأه السورة</w:t>
      </w:r>
      <w:r w:rsidR="008633E6">
        <w:rPr>
          <w:rtl/>
        </w:rPr>
        <w:t>.</w:t>
      </w:r>
    </w:p>
    <w:p w:rsidR="000D184C" w:rsidRPr="008A3C6C" w:rsidRDefault="000D184C" w:rsidP="00DD291A">
      <w:pPr>
        <w:pStyle w:val="libNormal"/>
        <w:rPr>
          <w:rtl/>
        </w:rPr>
      </w:pPr>
      <w:r w:rsidRPr="008A3C6C">
        <w:rPr>
          <w:rtl/>
        </w:rPr>
        <w:t xml:space="preserve">قال البغوي في تفسيره: وروي عن مجاهد وعطاء عن </w:t>
      </w:r>
      <w:r w:rsidR="00493360">
        <w:rPr>
          <w:rtl/>
        </w:rPr>
        <w:t>ابن</w:t>
      </w:r>
      <w:r w:rsidRPr="008A3C6C">
        <w:rPr>
          <w:rtl/>
        </w:rPr>
        <w:t xml:space="preserve"> عباس: ان</w:t>
      </w:r>
      <w:r w:rsidR="002E3A70">
        <w:rPr>
          <w:rFonts w:hint="cs"/>
          <w:rtl/>
        </w:rPr>
        <w:t>ّ</w:t>
      </w:r>
      <w:r w:rsidRPr="008A3C6C">
        <w:rPr>
          <w:rtl/>
        </w:rPr>
        <w:t>ها نزلت في علي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 بعد ذكر القص</w:t>
      </w:r>
      <w:r w:rsidR="002E3A70">
        <w:rPr>
          <w:rFonts w:hint="cs"/>
          <w:rtl/>
        </w:rPr>
        <w:t>ّ</w:t>
      </w:r>
      <w:r w:rsidRPr="008A3C6C">
        <w:rPr>
          <w:rtl/>
        </w:rPr>
        <w:t>ة: وهذا قول الحسن وقتاد</w:t>
      </w:r>
      <w:r w:rsidR="002E3A70">
        <w:rPr>
          <w:rFonts w:hint="cs"/>
          <w:rtl/>
        </w:rPr>
        <w:t>ة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1</w:t>
      </w:r>
      <w:r w:rsidRPr="00DD291A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DD291A">
      <w:pPr>
        <w:pStyle w:val="libNormal"/>
        <w:rPr>
          <w:rtl/>
        </w:rPr>
      </w:pPr>
      <w:r w:rsidRPr="008A3C6C">
        <w:rPr>
          <w:rtl/>
        </w:rPr>
        <w:t>وروى نز</w:t>
      </w:r>
      <w:r w:rsidR="002E3A70">
        <w:rPr>
          <w:rFonts w:hint="cs"/>
          <w:rtl/>
        </w:rPr>
        <w:t>و</w:t>
      </w:r>
      <w:r w:rsidRPr="008A3C6C">
        <w:rPr>
          <w:rtl/>
        </w:rPr>
        <w:t xml:space="preserve">لها فيهم صلوات الله عليهم البيضاوي في تفسيره، والثعلبي على وجه مبسوط 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2</w:t>
      </w:r>
      <w:r w:rsidRPr="00DD291A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العلامة مير حامد حسين في كتابه</w:t>
      </w:r>
      <w:r w:rsidR="00131E31">
        <w:rPr>
          <w:rtl/>
        </w:rPr>
        <w:t xml:space="preserve"> (عبقات الأنوار)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61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آستان قدس </w:t>
      </w:r>
      <w:r w:rsidR="00A063DA">
        <w:rPr>
          <w:rFonts w:hint="cs"/>
          <w:rtl/>
        </w:rPr>
        <w:t>ال</w:t>
      </w:r>
      <w:r w:rsidRPr="008A3C6C">
        <w:rPr>
          <w:rtl/>
        </w:rPr>
        <w:t>رضوي، نص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 رسالة عمرو بن العاص، في رد</w:t>
      </w:r>
      <w:r w:rsidR="002E3A70">
        <w:rPr>
          <w:rFonts w:hint="cs"/>
          <w:rtl/>
        </w:rPr>
        <w:t>ّ</w:t>
      </w:r>
      <w:r w:rsidRPr="008A3C6C">
        <w:rPr>
          <w:rtl/>
        </w:rPr>
        <w:t>ه على رسالة من معاوية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سفيان، قال فيها </w:t>
      </w:r>
      <w:r w:rsidR="00493360">
        <w:rPr>
          <w:rtl/>
        </w:rPr>
        <w:t>ابن</w:t>
      </w:r>
      <w:r w:rsidRPr="008A3C6C">
        <w:rPr>
          <w:rtl/>
        </w:rPr>
        <w:t xml:space="preserve"> العاص: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من عمرو بن العاص صاحب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 إلى معاوية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سفيان</w:t>
      </w:r>
      <w:r w:rsidR="008633E6">
        <w:rPr>
          <w:rtl/>
        </w:rPr>
        <w:t>.</w:t>
      </w:r>
    </w:p>
    <w:p w:rsidR="000D184C" w:rsidRPr="008A3C6C" w:rsidRDefault="000D184C" w:rsidP="00131E31">
      <w:pPr>
        <w:pStyle w:val="libNormal"/>
        <w:rPr>
          <w:rtl/>
        </w:rPr>
      </w:pPr>
      <w:r w:rsidRPr="008A3C6C">
        <w:rPr>
          <w:rtl/>
        </w:rPr>
        <w:t>أمّا بعد: فقد وصل كتابك فقرأته وفهمته، فأم</w:t>
      </w:r>
      <w:r w:rsidR="002E3A70">
        <w:rPr>
          <w:rFonts w:hint="cs"/>
          <w:rtl/>
        </w:rPr>
        <w:t>ّ</w:t>
      </w:r>
      <w:r w:rsidRPr="008A3C6C">
        <w:rPr>
          <w:rtl/>
        </w:rPr>
        <w:t>ا ما دعوتني إليه من خلع ربقة الاسلام من عنقي والتهوّر في الضلالة معك، و</w:t>
      </w:r>
      <w:r w:rsidR="002E3A70">
        <w:rPr>
          <w:rFonts w:hint="cs"/>
          <w:rtl/>
        </w:rPr>
        <w:t>إ</w:t>
      </w:r>
      <w:r w:rsidRPr="008A3C6C">
        <w:rPr>
          <w:rtl/>
        </w:rPr>
        <w:t xml:space="preserve">عانتي </w:t>
      </w:r>
      <w:r w:rsidR="002E3A70">
        <w:rPr>
          <w:rFonts w:hint="cs"/>
          <w:rtl/>
        </w:rPr>
        <w:t>إ</w:t>
      </w:r>
      <w:r w:rsidRPr="008A3C6C">
        <w:rPr>
          <w:rtl/>
        </w:rPr>
        <w:t>يّاك على الباطل واختراط السيف على وجه علي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 وهو</w:t>
      </w:r>
      <w:r w:rsidR="002E3A70">
        <w:rPr>
          <w:rtl/>
        </w:rPr>
        <w:t xml:space="preserve"> أخو </w:t>
      </w:r>
      <w:r w:rsidRPr="008A3C6C">
        <w:rPr>
          <w:rtl/>
        </w:rPr>
        <w:t>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ووصية ووارثة، وقاضي دينه ومنج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ز وعده وزوج </w:t>
      </w:r>
      <w:r w:rsidR="00493360">
        <w:rPr>
          <w:rFonts w:hint="cs"/>
          <w:rtl/>
        </w:rPr>
        <w:t>ابن</w:t>
      </w:r>
      <w:r w:rsidRPr="008A3C6C">
        <w:rPr>
          <w:rtl/>
        </w:rPr>
        <w:t>ته سي</w:t>
      </w:r>
      <w:r w:rsidR="002E3A70">
        <w:rPr>
          <w:rFonts w:hint="cs"/>
          <w:rtl/>
        </w:rPr>
        <w:t>ّ</w:t>
      </w:r>
      <w:r w:rsidRPr="008A3C6C">
        <w:rPr>
          <w:rtl/>
        </w:rPr>
        <w:t>دة نساء</w:t>
      </w:r>
      <w:r w:rsidR="00514E27">
        <w:rPr>
          <w:rtl/>
        </w:rPr>
        <w:t xml:space="preserve"> أهل </w:t>
      </w:r>
      <w:r w:rsidRPr="008A3C6C">
        <w:rPr>
          <w:rtl/>
        </w:rPr>
        <w:t>الجن</w:t>
      </w:r>
      <w:r w:rsidR="002E3A70">
        <w:rPr>
          <w:rFonts w:hint="cs"/>
          <w:rtl/>
        </w:rPr>
        <w:t>ّ</w:t>
      </w:r>
      <w:r w:rsidRPr="008A3C6C">
        <w:rPr>
          <w:rtl/>
        </w:rPr>
        <w:t>ة، وأبو السبطين: الحسن والحسين سي</w:t>
      </w:r>
      <w:r w:rsidR="002E3A70">
        <w:rPr>
          <w:rFonts w:hint="cs"/>
          <w:rtl/>
        </w:rPr>
        <w:t>ّ</w:t>
      </w:r>
      <w:r w:rsidRPr="008A3C6C">
        <w:rPr>
          <w:rtl/>
        </w:rPr>
        <w:t>دي شباب</w:t>
      </w:r>
      <w:r w:rsidR="00514E27">
        <w:rPr>
          <w:rtl/>
        </w:rPr>
        <w:t xml:space="preserve"> أهل </w:t>
      </w:r>
      <w:r w:rsidRPr="008A3C6C">
        <w:rPr>
          <w:rtl/>
        </w:rPr>
        <w:t>الجن</w:t>
      </w:r>
      <w:r w:rsidR="002E3A70">
        <w:rPr>
          <w:rFonts w:hint="cs"/>
          <w:rtl/>
        </w:rPr>
        <w:t>ّ</w:t>
      </w:r>
      <w:r w:rsidRPr="008A3C6C">
        <w:rPr>
          <w:rtl/>
        </w:rPr>
        <w:t>ة، فلن يكون وأمّا ما قلت إن</w:t>
      </w:r>
      <w:r w:rsidR="002E3A70">
        <w:rPr>
          <w:rFonts w:hint="cs"/>
          <w:rtl/>
        </w:rPr>
        <w:t>ّ</w:t>
      </w:r>
      <w:r w:rsidRPr="008A3C6C">
        <w:rPr>
          <w:rtl/>
        </w:rPr>
        <w:t>ك لخليفة عثمان فقد</w:t>
      </w:r>
      <w:r w:rsidR="002E3A70">
        <w:rPr>
          <w:rFonts w:hint="cs"/>
          <w:rtl/>
        </w:rPr>
        <w:t>ّ</w:t>
      </w:r>
      <w:r w:rsidRPr="008A3C6C">
        <w:rPr>
          <w:rtl/>
        </w:rPr>
        <w:t>مت</w:t>
      </w:r>
      <w:r w:rsidR="00131E31">
        <w:rPr>
          <w:rFonts w:hint="cs"/>
          <w:rtl/>
        </w:rPr>
        <w:t>،</w:t>
      </w:r>
      <w:r w:rsidRPr="008A3C6C">
        <w:rPr>
          <w:rtl/>
        </w:rPr>
        <w:t xml:space="preserve"> ولكن تبيَّن اليوم عزلك عن خلافته وقد بويع لغيره فزالت خلافتك، وأم</w:t>
      </w:r>
      <w:r w:rsidR="002E3A70">
        <w:rPr>
          <w:rFonts w:hint="cs"/>
          <w:rtl/>
        </w:rPr>
        <w:t>ّ</w:t>
      </w:r>
      <w:r w:rsidRPr="008A3C6C">
        <w:rPr>
          <w:rtl/>
        </w:rPr>
        <w:t>ا ما عظ</w:t>
      </w:r>
      <w:r w:rsidR="00A063DA">
        <w:rPr>
          <w:rFonts w:hint="cs"/>
          <w:rtl/>
        </w:rPr>
        <w:t>ّ</w:t>
      </w:r>
      <w:r w:rsidRPr="008A3C6C">
        <w:rPr>
          <w:rtl/>
        </w:rPr>
        <w:t>متني ونسبتني إليه من صحبة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وأن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ي صاحب جيشه، فلا </w:t>
      </w:r>
      <w:r w:rsidR="002E3A70">
        <w:rPr>
          <w:rFonts w:hint="cs"/>
          <w:rtl/>
        </w:rPr>
        <w:t>أ</w:t>
      </w:r>
      <w:r w:rsidRPr="008A3C6C">
        <w:rPr>
          <w:rtl/>
        </w:rPr>
        <w:t>غترّ بالتزكيه ولا أميل بها عن المل</w:t>
      </w:r>
      <w:r w:rsidR="002E3A70">
        <w:rPr>
          <w:rFonts w:hint="cs"/>
          <w:rtl/>
        </w:rPr>
        <w:t>ّة</w:t>
      </w:r>
      <w:r w:rsidRPr="008A3C6C">
        <w:rPr>
          <w:rtl/>
        </w:rPr>
        <w:t>، وأم</w:t>
      </w:r>
      <w:r w:rsidR="002E3A70">
        <w:rPr>
          <w:rFonts w:hint="cs"/>
          <w:rtl/>
        </w:rPr>
        <w:t>ّ</w:t>
      </w:r>
      <w:r w:rsidRPr="008A3C6C">
        <w:rPr>
          <w:rtl/>
        </w:rPr>
        <w:t>ا</w:t>
      </w:r>
      <w:r w:rsidR="002E3A70">
        <w:rPr>
          <w:rFonts w:hint="cs"/>
          <w:rtl/>
        </w:rPr>
        <w:t xml:space="preserve"> ما</w:t>
      </w:r>
      <w:r w:rsidRPr="008A3C6C">
        <w:rPr>
          <w:rtl/>
        </w:rPr>
        <w:t xml:space="preserve"> نسبت</w:t>
      </w:r>
      <w:r w:rsidR="00514E27">
        <w:rPr>
          <w:rtl/>
        </w:rPr>
        <w:t xml:space="preserve"> أبا </w:t>
      </w:r>
      <w:r w:rsidRPr="008A3C6C">
        <w:rPr>
          <w:rtl/>
        </w:rPr>
        <w:t xml:space="preserve">الحسن </w:t>
      </w:r>
      <w:r w:rsidR="002E3A70">
        <w:rPr>
          <w:rFonts w:hint="cs"/>
          <w:rtl/>
        </w:rPr>
        <w:t>أ</w:t>
      </w:r>
      <w:r w:rsidRPr="008A3C6C">
        <w:rPr>
          <w:rtl/>
        </w:rPr>
        <w:t>خا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ووصي</w:t>
      </w:r>
      <w:r w:rsidR="002E3A70">
        <w:rPr>
          <w:rFonts w:hint="cs"/>
          <w:rtl/>
        </w:rPr>
        <w:t>ّ</w:t>
      </w:r>
      <w:r w:rsidRPr="008A3C6C">
        <w:rPr>
          <w:rtl/>
        </w:rPr>
        <w:t>ه إلى الحسد والبغي على عثمان، وسم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يت الصحابة فسقه، وزعمت أنّه </w:t>
      </w:r>
      <w:r w:rsidR="002E3A70">
        <w:rPr>
          <w:rFonts w:hint="cs"/>
          <w:rtl/>
        </w:rPr>
        <w:t>أ</w:t>
      </w:r>
      <w:r w:rsidRPr="008A3C6C">
        <w:rPr>
          <w:rtl/>
        </w:rPr>
        <w:t>شلاهم على قتله، فهذا كذب وغواية</w:t>
      </w:r>
      <w:r w:rsidR="008633E6">
        <w:rPr>
          <w:rtl/>
        </w:rPr>
        <w:t>.</w:t>
      </w:r>
    </w:p>
    <w:p w:rsidR="00DD291A" w:rsidRDefault="00DD291A" w:rsidP="00DD29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D291A" w:rsidRDefault="00DD291A" w:rsidP="00DD291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معالم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التنـزيل</w:t>
      </w:r>
      <w:r w:rsidR="00131E31">
        <w:rPr>
          <w:rFonts w:hint="cs"/>
          <w:rtl/>
        </w:rPr>
        <w:t>: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ج</w:t>
      </w:r>
      <w:r w:rsidRPr="009E0B8D">
        <w:rPr>
          <w:rtl/>
        </w:rPr>
        <w:t>5</w:t>
      </w:r>
      <w:r>
        <w:rPr>
          <w:rtl/>
        </w:rPr>
        <w:t xml:space="preserve"> ص </w:t>
      </w:r>
      <w:r w:rsidRPr="009E0B8D">
        <w:rPr>
          <w:rtl/>
        </w:rPr>
        <w:t>498</w:t>
      </w:r>
      <w:r>
        <w:rPr>
          <w:rtl/>
        </w:rPr>
        <w:t>.</w:t>
      </w:r>
    </w:p>
    <w:p w:rsidR="00DD291A" w:rsidRDefault="00DD291A" w:rsidP="00DD291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الكشف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والتبيان</w:t>
      </w:r>
      <w:r w:rsidR="00131E31">
        <w:rPr>
          <w:rFonts w:hint="cs"/>
          <w:rtl/>
        </w:rPr>
        <w:t>:</w:t>
      </w:r>
      <w:r>
        <w:rPr>
          <w:rtl/>
        </w:rPr>
        <w:t xml:space="preserve"> ص </w:t>
      </w:r>
      <w:r w:rsidRPr="009E0B8D">
        <w:rPr>
          <w:rtl/>
        </w:rPr>
        <w:t>279</w:t>
      </w:r>
      <w:r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204E7D">
      <w:pPr>
        <w:pStyle w:val="libNormal"/>
        <w:rPr>
          <w:rtl/>
        </w:rPr>
      </w:pPr>
      <w:r w:rsidRPr="008A3C6C">
        <w:rPr>
          <w:rtl/>
        </w:rPr>
        <w:lastRenderedPageBreak/>
        <w:t>ويحك يا معاوية أما علمت أنّ</w:t>
      </w:r>
      <w:r w:rsidR="00514E27">
        <w:rPr>
          <w:rtl/>
        </w:rPr>
        <w:t xml:space="preserve"> أبا </w:t>
      </w:r>
      <w:r w:rsidRPr="008A3C6C">
        <w:rPr>
          <w:rtl/>
        </w:rPr>
        <w:t>حسن بذل نفسه بين يدي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وبات على فراشه، وهو صاحب السبق إلى الإسلام </w:t>
      </w:r>
      <w:r w:rsidR="00493360">
        <w:rPr>
          <w:rtl/>
        </w:rPr>
        <w:t>وآله</w:t>
      </w:r>
      <w:r w:rsidRPr="008A3C6C">
        <w:rPr>
          <w:rtl/>
        </w:rPr>
        <w:t>جرة، وقد 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="00204E7D">
        <w:rPr>
          <w:rFonts w:hint="cs"/>
          <w:rtl/>
        </w:rPr>
        <w:t>:</w:t>
      </w:r>
      <w:r w:rsidR="000C0AFD">
        <w:rPr>
          <w:rtl/>
        </w:rPr>
        <w:t xml:space="preserve"> </w:t>
      </w:r>
      <w:r w:rsidR="00204E7D" w:rsidRPr="00204E7D">
        <w:rPr>
          <w:rStyle w:val="libBold2Char"/>
          <w:rFonts w:hint="cs"/>
          <w:rtl/>
        </w:rPr>
        <w:t>[</w:t>
      </w:r>
      <w:r w:rsidR="000C0AFD" w:rsidRPr="00204E7D">
        <w:rPr>
          <w:rStyle w:val="libBold2Char"/>
          <w:rtl/>
        </w:rPr>
        <w:t>هو مني و</w:t>
      </w:r>
      <w:r w:rsidR="000C0AFD" w:rsidRPr="00204E7D">
        <w:rPr>
          <w:rStyle w:val="libBold2Char"/>
          <w:rFonts w:hint="cs"/>
          <w:rtl/>
        </w:rPr>
        <w:t>أ</w:t>
      </w:r>
      <w:r w:rsidRPr="00204E7D">
        <w:rPr>
          <w:rStyle w:val="libBold2Char"/>
          <w:rtl/>
        </w:rPr>
        <w:t>نا منه</w:t>
      </w:r>
      <w:r w:rsidR="00204E7D" w:rsidRPr="00204E7D">
        <w:rPr>
          <w:rStyle w:val="libBold2Char"/>
          <w:rFonts w:hint="cs"/>
          <w:rtl/>
        </w:rPr>
        <w:t>]</w:t>
      </w:r>
      <w:r w:rsidR="00204E7D">
        <w:rPr>
          <w:rtl/>
        </w:rPr>
        <w:t>، و</w:t>
      </w:r>
      <w:r w:rsidR="00204E7D" w:rsidRPr="00204E7D">
        <w:rPr>
          <w:rStyle w:val="libBold2Char"/>
          <w:rFonts w:hint="cs"/>
          <w:rtl/>
        </w:rPr>
        <w:t>[</w:t>
      </w:r>
      <w:r w:rsidRPr="00204E7D">
        <w:rPr>
          <w:rStyle w:val="libBold2Char"/>
          <w:rtl/>
        </w:rPr>
        <w:t>هو مني بمنـزلة هارون من موسى</w:t>
      </w:r>
      <w:r w:rsidR="00BC27DB" w:rsidRPr="00204E7D">
        <w:rPr>
          <w:rStyle w:val="libBold2Char"/>
          <w:rtl/>
        </w:rPr>
        <w:t xml:space="preserve"> إلّا </w:t>
      </w:r>
      <w:r w:rsidR="00204E7D" w:rsidRPr="00204E7D">
        <w:rPr>
          <w:rStyle w:val="libBold2Char"/>
          <w:rtl/>
        </w:rPr>
        <w:t>أنّه لا نبي بعدي</w:t>
      </w:r>
      <w:r w:rsidR="00204E7D" w:rsidRPr="00204E7D">
        <w:rPr>
          <w:rStyle w:val="libBold2Char"/>
          <w:rFonts w:hint="cs"/>
          <w:rtl/>
        </w:rPr>
        <w:t>]</w:t>
      </w:r>
      <w:r w:rsidRPr="00FE4254">
        <w:rPr>
          <w:rtl/>
        </w:rPr>
        <w:t xml:space="preserve"> وقد قال فيه يوم غدير خم: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ألا من كنتُ مولاه فعليُّ مولاه،</w:t>
      </w:r>
      <w:r w:rsidR="000C0AFD">
        <w:rPr>
          <w:rStyle w:val="libBold2Char"/>
          <w:rtl/>
        </w:rPr>
        <w:t xml:space="preserve"> </w:t>
      </w:r>
      <w:r w:rsidR="000C0AFD">
        <w:rPr>
          <w:rStyle w:val="libBold2Char"/>
          <w:rFonts w:hint="cs"/>
          <w:rtl/>
        </w:rPr>
        <w:t>ا</w:t>
      </w:r>
      <w:r w:rsidR="00514E27" w:rsidRPr="00FE4254">
        <w:rPr>
          <w:rStyle w:val="libBold2Char"/>
          <w:rtl/>
        </w:rPr>
        <w:t>لّلهم</w:t>
      </w:r>
      <w:r w:rsidR="0004309A" w:rsidRPr="00FE4254">
        <w:rPr>
          <w:rStyle w:val="libBold2Char"/>
          <w:rFonts w:hint="cs"/>
          <w:rtl/>
        </w:rPr>
        <w:t xml:space="preserve"> و</w:t>
      </w:r>
      <w:r w:rsidR="00131E31">
        <w:rPr>
          <w:rStyle w:val="libBold2Char"/>
          <w:rFonts w:hint="cs"/>
          <w:rtl/>
        </w:rPr>
        <w:t>ا</w:t>
      </w:r>
      <w:r w:rsidR="0004309A" w:rsidRPr="00FE4254">
        <w:rPr>
          <w:rStyle w:val="libBold2Char"/>
          <w:rFonts w:hint="cs"/>
          <w:rtl/>
        </w:rPr>
        <w:t xml:space="preserve">ل </w:t>
      </w:r>
      <w:r w:rsidR="000C0AFD">
        <w:rPr>
          <w:rStyle w:val="libBold2Char"/>
          <w:rtl/>
        </w:rPr>
        <w:t>من والاه، وعادِ مَنْ عاداه، و</w:t>
      </w:r>
      <w:r w:rsidR="000C0AFD">
        <w:rPr>
          <w:rStyle w:val="libBold2Char"/>
          <w:rFonts w:hint="cs"/>
          <w:rtl/>
        </w:rPr>
        <w:t>ا</w:t>
      </w:r>
      <w:r w:rsidR="000C0AFD">
        <w:rPr>
          <w:rStyle w:val="libBold2Char"/>
          <w:rtl/>
        </w:rPr>
        <w:t>نصر من نصره و</w:t>
      </w:r>
      <w:r w:rsidR="000C0AFD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خذل من خذله</w:t>
      </w:r>
      <w:r w:rsidRPr="00FE4254">
        <w:rPr>
          <w:rtl/>
        </w:rPr>
        <w:t xml:space="preserve"> وهو ال</w:t>
      </w:r>
      <w:r w:rsidR="00131E31">
        <w:rPr>
          <w:rFonts w:hint="cs"/>
          <w:rtl/>
        </w:rPr>
        <w:t>ّ</w:t>
      </w:r>
      <w:r w:rsidRPr="00FE4254">
        <w:rPr>
          <w:rtl/>
        </w:rPr>
        <w:t>ذي قال فيه يوم خيبر: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لأعطين</w:t>
      </w:r>
      <w:r w:rsidR="002E3A70" w:rsidRPr="00FE4254">
        <w:rPr>
          <w:rStyle w:val="libBold2Char"/>
          <w:rFonts w:hint="cs"/>
          <w:rtl/>
        </w:rPr>
        <w:t>َّ</w:t>
      </w:r>
      <w:r w:rsidRPr="00FE4254">
        <w:rPr>
          <w:rStyle w:val="libBold2Char"/>
          <w:rtl/>
        </w:rPr>
        <w:t xml:space="preserve"> الراية غداً رجلاً</w:t>
      </w:r>
      <w:r w:rsidR="000C0AFD">
        <w:rPr>
          <w:rStyle w:val="libBold2Char"/>
          <w:rtl/>
        </w:rPr>
        <w:t xml:space="preserve"> يحب</w:t>
      </w:r>
      <w:r w:rsidR="00BF6754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الله ورسوله، ويحب</w:t>
      </w:r>
      <w:r w:rsidR="002E3A7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الله ورسوله</w:t>
      </w:r>
      <w:r w:rsidRPr="00FE4254">
        <w:rPr>
          <w:rtl/>
        </w:rPr>
        <w:t xml:space="preserve"> وهو ال</w:t>
      </w:r>
      <w:r w:rsidR="00131E31">
        <w:rPr>
          <w:rFonts w:hint="cs"/>
          <w:rtl/>
        </w:rPr>
        <w:t>ّ</w:t>
      </w:r>
      <w:r w:rsidRPr="00FE4254">
        <w:rPr>
          <w:rtl/>
        </w:rPr>
        <w:t>ذي قال فيه يوم الطير:</w:t>
      </w:r>
      <w:r w:rsidR="00131E31">
        <w:rPr>
          <w:rStyle w:val="libNormalChar"/>
          <w:rtl/>
        </w:rPr>
        <w:t xml:space="preserve"> </w:t>
      </w:r>
      <w:r w:rsidR="00C0550C" w:rsidRPr="00131E31">
        <w:rPr>
          <w:rStyle w:val="libBold2Char"/>
          <w:rtl/>
        </w:rPr>
        <w:t>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آتني ب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حب</w:t>
      </w:r>
      <w:r w:rsidR="002E3A7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خلقك </w:t>
      </w:r>
      <w:r w:rsidR="002E3A70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ليك</w:t>
      </w:r>
      <w:r w:rsidR="00774411" w:rsidRPr="00FE4254">
        <w:rPr>
          <w:rtl/>
        </w:rPr>
        <w:t xml:space="preserve"> فلمّا </w:t>
      </w:r>
      <w:r w:rsidRPr="00FE4254">
        <w:rPr>
          <w:rtl/>
        </w:rPr>
        <w:t>دخل إليه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إليَّ إليَّ</w:t>
      </w:r>
      <w:r w:rsidRPr="00FE4254">
        <w:rPr>
          <w:rtl/>
        </w:rPr>
        <w:t>، وقد قال فيه يوم بني النضير: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علي</w:t>
      </w:r>
      <w:r w:rsidR="002E3A70" w:rsidRPr="00FE4254">
        <w:rPr>
          <w:rStyle w:val="libBold2Char"/>
          <w:rFonts w:hint="cs"/>
          <w:rtl/>
        </w:rPr>
        <w:t>ّ</w:t>
      </w:r>
      <w:r w:rsidR="00131E31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</w:t>
      </w:r>
      <w:r w:rsidR="002E3A70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مام البرر</w:t>
      </w:r>
      <w:r w:rsidR="002E3A70" w:rsidRPr="00FE4254">
        <w:rPr>
          <w:rStyle w:val="libBold2Char"/>
          <w:rFonts w:hint="cs"/>
          <w:rtl/>
        </w:rPr>
        <w:t>ة</w:t>
      </w:r>
      <w:r w:rsidR="000C0AFD">
        <w:rPr>
          <w:rStyle w:val="libBold2Char"/>
          <w:rtl/>
        </w:rPr>
        <w:t>، وقا</w:t>
      </w:r>
      <w:r w:rsidR="000C0AFD">
        <w:rPr>
          <w:rStyle w:val="libBold2Char"/>
          <w:rFonts w:hint="cs"/>
          <w:rtl/>
        </w:rPr>
        <w:t>ت</w:t>
      </w:r>
      <w:r w:rsidRPr="00FE4254">
        <w:rPr>
          <w:rStyle w:val="libBold2Char"/>
          <w:rtl/>
        </w:rPr>
        <w:t>ل الفجرة، منصور من نصره، مخذول من خذله</w:t>
      </w:r>
      <w:r w:rsidRPr="00FE4254">
        <w:rPr>
          <w:rtl/>
        </w:rPr>
        <w:t>، وقد قال فيه: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علي</w:t>
      </w:r>
      <w:r w:rsidR="002E3A70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ولي</w:t>
      </w:r>
      <w:r w:rsidR="002E3A7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كم بعدي</w:t>
      </w:r>
      <w:r w:rsidRPr="00FE4254">
        <w:rPr>
          <w:rtl/>
        </w:rPr>
        <w:t xml:space="preserve"> و</w:t>
      </w:r>
      <w:r w:rsidR="000C0AFD">
        <w:rPr>
          <w:rFonts w:hint="cs"/>
          <w:rtl/>
        </w:rPr>
        <w:t>أ</w:t>
      </w:r>
      <w:r w:rsidRPr="00FE4254">
        <w:rPr>
          <w:rtl/>
        </w:rPr>
        <w:t>كد القول عَلَيَّ وعليك وعلى جميع المسلمين وقال: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إنّي مخلفٌ فيكم الثقلين: كتاب الله وعترتي</w:t>
      </w:r>
      <w:r w:rsidRPr="00FE4254">
        <w:rPr>
          <w:rtl/>
        </w:rPr>
        <w:t xml:space="preserve"> وقد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أنا مدينة العلم وعلي</w:t>
      </w:r>
      <w:r w:rsidR="002E3A7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بابها</w:t>
      </w:r>
      <w:r w:rsidR="008633E6">
        <w:rPr>
          <w:rtl/>
        </w:rPr>
        <w:t>.</w:t>
      </w:r>
    </w:p>
    <w:p w:rsidR="000D184C" w:rsidRPr="008A3C6C" w:rsidRDefault="000D184C" w:rsidP="00DD291A">
      <w:pPr>
        <w:pStyle w:val="libNormal"/>
        <w:rPr>
          <w:rtl/>
        </w:rPr>
      </w:pPr>
      <w:r w:rsidRPr="008A3C6C">
        <w:rPr>
          <w:rtl/>
        </w:rPr>
        <w:t>وقد علمت يا معاوية ما</w:t>
      </w:r>
      <w:r w:rsidR="002E3A70">
        <w:rPr>
          <w:rtl/>
        </w:rPr>
        <w:t xml:space="preserve"> أنزل </w:t>
      </w:r>
      <w:r w:rsidRPr="008A3C6C">
        <w:rPr>
          <w:rtl/>
        </w:rPr>
        <w:t>الله تعالى في كتاب من الآيات المتلو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ات في فضائله لا يشركه فيها </w:t>
      </w:r>
      <w:r w:rsidR="002E3A70">
        <w:rPr>
          <w:rFonts w:hint="cs"/>
          <w:rtl/>
        </w:rPr>
        <w:t>أ</w:t>
      </w:r>
      <w:r w:rsidRPr="008A3C6C">
        <w:rPr>
          <w:rtl/>
        </w:rPr>
        <w:t xml:space="preserve">حد، كقوله تعالى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يُوفُونَ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بِالنَّذْرِ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وَيَخَافُونَ</w:t>
      </w:r>
      <w:r w:rsidR="008633E6">
        <w:rPr>
          <w:rStyle w:val="libAieChar"/>
          <w:rFonts w:hint="cs"/>
          <w:rtl/>
        </w:rPr>
        <w:t>.</w:t>
      </w:r>
      <w:r w:rsidRPr="00FE4254">
        <w:rPr>
          <w:rStyle w:val="libAieChar"/>
          <w:rFonts w:hint="cs"/>
          <w:rtl/>
        </w:rPr>
        <w:t>..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وقول تعالى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وَلِيُّكُمُ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وَرَسُولُهُ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يُقِيمُونَ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الصَّلَاةَ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وَيُؤْتُونَ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الزَّكَاةَ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رَاكِعُونَ</w:t>
      </w:r>
      <w:r w:rsidR="00C25EFF" w:rsidRPr="00C25EFF">
        <w:rPr>
          <w:rStyle w:val="libAlaemChar"/>
          <w:rFonts w:hint="cs"/>
          <w:rtl/>
        </w:rPr>
        <w:t>)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1</w:t>
      </w:r>
      <w:r w:rsidRPr="00DD291A">
        <w:rPr>
          <w:rStyle w:val="libFootnotenumChar"/>
          <w:rtl/>
        </w:rPr>
        <w:t>)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</w:p>
    <w:p w:rsidR="000D184C" w:rsidRPr="008A3C6C" w:rsidRDefault="000D184C" w:rsidP="00DD291A">
      <w:pPr>
        <w:pStyle w:val="libNormal"/>
        <w:rPr>
          <w:rtl/>
        </w:rPr>
      </w:pPr>
      <w:r w:rsidRPr="008A3C6C">
        <w:rPr>
          <w:rtl/>
        </w:rPr>
        <w:t xml:space="preserve">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أَفَمَن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بَيِّنَةٍ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مِّن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رَّبِّهِ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وَيَتْلُوهُ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شَاهِدٌ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مِّنْهُ</w:t>
      </w:r>
      <w:r w:rsidR="00C25EFF" w:rsidRPr="00C25EFF">
        <w:rPr>
          <w:rStyle w:val="libAlaemChar"/>
          <w:rFonts w:hint="cs"/>
          <w:rtl/>
        </w:rPr>
        <w:t>)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2</w:t>
      </w:r>
      <w:r w:rsidRPr="00DD291A">
        <w:rPr>
          <w:rStyle w:val="libFootnotenumChar"/>
          <w:rtl/>
        </w:rPr>
        <w:t>)</w:t>
      </w:r>
      <w:r w:rsidRPr="00FE4254">
        <w:rPr>
          <w:rtl/>
        </w:rPr>
        <w:t xml:space="preserve"> وقوله تعالى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رِجَالٌ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صَدَقُوا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عَاهَدُوا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="00C25EFF" w:rsidRPr="00C25EFF">
        <w:rPr>
          <w:rStyle w:val="libAlaemChar"/>
          <w:rFonts w:hint="cs"/>
          <w:rtl/>
        </w:rPr>
        <w:t>)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3</w:t>
      </w:r>
      <w:r w:rsidRPr="00DD291A">
        <w:rPr>
          <w:rStyle w:val="libFootnotenumChar"/>
          <w:rtl/>
        </w:rPr>
        <w:t>)</w:t>
      </w:r>
      <w:r w:rsidRPr="00FE4254">
        <w:rPr>
          <w:rtl/>
        </w:rPr>
        <w:t xml:space="preserve"> وقد قال تعالى لرسوله: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4</w:t>
      </w:r>
      <w:r w:rsidRPr="00DD291A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قال له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ما ترضى أن يكون سلمك سلمي، وحربك حربي، وتكون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خي ووليي</w:t>
      </w:r>
      <w:r w:rsidR="002E3A7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في الدنيا وال</w:t>
      </w:r>
      <w:r w:rsidR="002E3A70" w:rsidRPr="00FE4254">
        <w:rPr>
          <w:rStyle w:val="libBold2Char"/>
          <w:rFonts w:hint="cs"/>
          <w:rtl/>
        </w:rPr>
        <w:t>آ</w:t>
      </w:r>
      <w:r w:rsidRPr="00FE4254">
        <w:rPr>
          <w:rStyle w:val="libBold2Char"/>
          <w:rtl/>
        </w:rPr>
        <w:t>خرة يا</w:t>
      </w:r>
      <w:r w:rsidR="00514E27" w:rsidRPr="00FE4254">
        <w:rPr>
          <w:rStyle w:val="libBold2Char"/>
          <w:rtl/>
        </w:rPr>
        <w:t xml:space="preserve"> أبا </w:t>
      </w:r>
      <w:r w:rsidRPr="00FE4254">
        <w:rPr>
          <w:rStyle w:val="libBold2Char"/>
          <w:rtl/>
        </w:rPr>
        <w:t xml:space="preserve">الحسن، من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حب</w:t>
      </w:r>
      <w:r w:rsidR="002E3A7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فقد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حب</w:t>
      </w:r>
      <w:r w:rsidR="002E3A7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ني، ومن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بغضك فقد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بغضني، ومن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حب</w:t>
      </w:r>
      <w:r w:rsidR="002E3A7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دخله الله الجن</w:t>
      </w:r>
      <w:r w:rsidR="002E3A7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ة، ومن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بغضك </w:t>
      </w:r>
      <w:r w:rsidR="002E3A7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دخله الله النار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وكتابك يا معاوية ال</w:t>
      </w:r>
      <w:r w:rsidR="00131E31">
        <w:rPr>
          <w:rFonts w:hint="cs"/>
          <w:rtl/>
        </w:rPr>
        <w:t>ّ</w:t>
      </w:r>
      <w:r w:rsidRPr="008A3C6C">
        <w:rPr>
          <w:rtl/>
        </w:rPr>
        <w:t>ذي هذا جوابة ليس مما ينخدع به من له عقل</w:t>
      </w:r>
      <w:r w:rsidR="001B7E9C">
        <w:rPr>
          <w:rtl/>
        </w:rPr>
        <w:t xml:space="preserve"> أو </w:t>
      </w:r>
      <w:r w:rsidRPr="008A3C6C">
        <w:rPr>
          <w:rtl/>
        </w:rPr>
        <w:t>دين، والس</w:t>
      </w:r>
      <w:r w:rsidR="00131E31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</w:p>
    <w:p w:rsidR="00DD291A" w:rsidRDefault="00DD291A" w:rsidP="00DD29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D291A" w:rsidRDefault="00DD291A" w:rsidP="00131E31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المائدة</w:t>
      </w:r>
      <w:r w:rsidR="00131E31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55</w:t>
      </w:r>
      <w:r>
        <w:rPr>
          <w:rtl/>
        </w:rPr>
        <w:t>.</w:t>
      </w:r>
    </w:p>
    <w:p w:rsidR="00DD291A" w:rsidRDefault="00DD291A" w:rsidP="00131E31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هود</w:t>
      </w:r>
      <w:r w:rsidR="00131E31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17</w:t>
      </w:r>
      <w:r>
        <w:rPr>
          <w:rtl/>
        </w:rPr>
        <w:t>.</w:t>
      </w:r>
    </w:p>
    <w:p w:rsidR="00DD291A" w:rsidRDefault="00DD291A" w:rsidP="00131E31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الأحزاب</w:t>
      </w:r>
      <w:r w:rsidR="00131E31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23</w:t>
      </w:r>
      <w:r>
        <w:rPr>
          <w:rtl/>
        </w:rPr>
        <w:t>.</w:t>
      </w:r>
    </w:p>
    <w:p w:rsidR="00DD291A" w:rsidRDefault="00DD291A" w:rsidP="00131E31">
      <w:pPr>
        <w:pStyle w:val="libFootnote0"/>
        <w:rPr>
          <w:rtl/>
        </w:rPr>
      </w:pPr>
      <w:r>
        <w:rPr>
          <w:rFonts w:hint="cs"/>
          <w:rtl/>
        </w:rPr>
        <w:t>(4)</w:t>
      </w:r>
      <w:r w:rsidR="00131E31" w:rsidRPr="00131E31">
        <w:rPr>
          <w:rFonts w:hint="eastAsia"/>
          <w:rtl/>
        </w:rPr>
        <w:t xml:space="preserve"> </w:t>
      </w:r>
      <w:r w:rsidR="00131E31" w:rsidRPr="009E0B8D">
        <w:rPr>
          <w:rFonts w:hint="eastAsia"/>
          <w:rtl/>
        </w:rPr>
        <w:t>سورة</w:t>
      </w:r>
      <w:r>
        <w:rPr>
          <w:rFonts w:hint="cs"/>
          <w:rtl/>
        </w:rPr>
        <w:t xml:space="preserve"> </w:t>
      </w:r>
      <w:r w:rsidRPr="009E0B8D">
        <w:rPr>
          <w:rFonts w:hint="eastAsia"/>
          <w:rtl/>
        </w:rPr>
        <w:t>الشورى</w:t>
      </w:r>
      <w:r w:rsidR="00131E31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23</w:t>
      </w:r>
      <w:r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روى</w:t>
      </w:r>
      <w:r w:rsidR="006844A7">
        <w:rPr>
          <w:rtl/>
        </w:rPr>
        <w:t xml:space="preserve"> أبو </w:t>
      </w:r>
      <w:r w:rsidRPr="008A3C6C">
        <w:rPr>
          <w:rtl/>
        </w:rPr>
        <w:t>جعفر محمد بن علي بن الحسين بن بابويه القم</w:t>
      </w:r>
      <w:r w:rsidR="002E3A70">
        <w:rPr>
          <w:rFonts w:hint="cs"/>
          <w:rtl/>
        </w:rPr>
        <w:t>ّ</w:t>
      </w:r>
      <w:r w:rsidRPr="008A3C6C">
        <w:rPr>
          <w:rtl/>
        </w:rPr>
        <w:t>ي في كتابه</w:t>
      </w:r>
      <w:r w:rsidR="000C3E0A">
        <w:rPr>
          <w:rtl/>
        </w:rPr>
        <w:t xml:space="preserve"> </w:t>
      </w:r>
      <w:r w:rsidR="00131E31">
        <w:rPr>
          <w:rStyle w:val="libBold2Char"/>
          <w:rFonts w:hint="cs"/>
          <w:rtl/>
        </w:rPr>
        <w:t>(</w:t>
      </w:r>
      <w:r w:rsidRPr="008A3C6C">
        <w:rPr>
          <w:rtl/>
        </w:rPr>
        <w:t>الخصال</w:t>
      </w:r>
      <w:r w:rsidR="00131E31">
        <w:rPr>
          <w:rStyle w:val="libBold2Char"/>
          <w:rFonts w:hint="cs"/>
          <w:rtl/>
        </w:rPr>
        <w:t>)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548</w:t>
      </w:r>
      <w:r w:rsidR="008633E6">
        <w:rPr>
          <w:rtl/>
        </w:rPr>
        <w:t>،</w:t>
      </w:r>
      <w:r w:rsidRPr="008A3C6C">
        <w:rPr>
          <w:rtl/>
        </w:rPr>
        <w:t xml:space="preserve"> </w:t>
      </w:r>
      <w:r w:rsidR="000576BD">
        <w:rPr>
          <w:rtl/>
        </w:rPr>
        <w:t>بإسناده</w:t>
      </w:r>
      <w:r w:rsidR="007A67E2">
        <w:rPr>
          <w:rtl/>
        </w:rPr>
        <w:t xml:space="preserve"> </w:t>
      </w:r>
      <w:r w:rsidRPr="008A3C6C">
        <w:rPr>
          <w:rtl/>
        </w:rPr>
        <w:t>عن الإمام جعفر بن محم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د الصادق عن </w:t>
      </w:r>
      <w:r w:rsidR="002E3A70">
        <w:rPr>
          <w:rFonts w:hint="cs"/>
          <w:rtl/>
        </w:rPr>
        <w:t>أ</w:t>
      </w:r>
      <w:r w:rsidRPr="008A3C6C">
        <w:rPr>
          <w:rtl/>
        </w:rPr>
        <w:t>بيه، عن جد</w:t>
      </w:r>
      <w:r w:rsidR="002E3A70">
        <w:rPr>
          <w:rFonts w:hint="cs"/>
          <w:rtl/>
        </w:rPr>
        <w:t>ّ</w:t>
      </w:r>
      <w:r w:rsidRPr="008A3C6C">
        <w:rPr>
          <w:rtl/>
        </w:rPr>
        <w:t>ه عليهم الس</w:t>
      </w:r>
      <w:r w:rsidR="00204E7D">
        <w:rPr>
          <w:rFonts w:hint="cs"/>
          <w:rtl/>
        </w:rPr>
        <w:t>ّ</w:t>
      </w:r>
      <w:r w:rsidRPr="008A3C6C">
        <w:rPr>
          <w:rtl/>
        </w:rPr>
        <w:t xml:space="preserve">لام، في </w:t>
      </w:r>
      <w:r w:rsidR="000C0AFD">
        <w:rPr>
          <w:rFonts w:hint="cs"/>
          <w:rtl/>
        </w:rPr>
        <w:t>ا</w:t>
      </w:r>
      <w:r w:rsidRPr="008A3C6C">
        <w:rPr>
          <w:rtl/>
        </w:rPr>
        <w:t>حتجاج الإمام علي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 عليه السلام ومناشدته ل</w:t>
      </w:r>
      <w:r w:rsidR="002E3A70">
        <w:rPr>
          <w:rFonts w:hint="cs"/>
          <w:rtl/>
        </w:rPr>
        <w:t>أ</w:t>
      </w:r>
      <w:r w:rsidRPr="008A3C6C">
        <w:rPr>
          <w:rtl/>
        </w:rPr>
        <w:t>بي بكر، ومنها، ما قاله الإمام علي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 عليه السلام ل</w:t>
      </w:r>
      <w:r w:rsidR="002E3A70">
        <w:rPr>
          <w:rFonts w:hint="cs"/>
          <w:rtl/>
        </w:rPr>
        <w:t>أ</w:t>
      </w:r>
      <w:r w:rsidRPr="008A3C6C">
        <w:rPr>
          <w:rtl/>
        </w:rPr>
        <w:t>بي بكر:</w:t>
      </w:r>
    </w:p>
    <w:p w:rsidR="000D184C" w:rsidRPr="008A3C6C" w:rsidRDefault="002E3A70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نشدك بالله، ألي الولاية من الله مع ولاية رسول الله في</w:t>
      </w:r>
      <w:r w:rsidR="00C46227">
        <w:rPr>
          <w:rtl/>
        </w:rPr>
        <w:t xml:space="preserve"> آية </w:t>
      </w:r>
      <w:r w:rsidR="000D184C" w:rsidRPr="008A3C6C">
        <w:rPr>
          <w:rtl/>
        </w:rPr>
        <w:t>زكاة الخاتم أم لك</w:t>
      </w:r>
      <w:r w:rsidR="008633E6">
        <w:rPr>
          <w:rtl/>
        </w:rPr>
        <w:t>؟</w:t>
      </w:r>
      <w:r w:rsidR="000D184C" w:rsidRPr="008A3C6C">
        <w:rPr>
          <w:rtl/>
        </w:rPr>
        <w:t xml:space="preserve"> قال</w:t>
      </w:r>
      <w:r w:rsidR="000C3E0A">
        <w:rPr>
          <w:rtl/>
        </w:rPr>
        <w:t xml:space="preserve"> </w:t>
      </w:r>
      <w:r w:rsidR="00131E31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أبو بكر</w:t>
      </w:r>
      <w:r w:rsidR="00131E31">
        <w:rPr>
          <w:rStyle w:val="libBold2Char"/>
          <w:rFonts w:hint="cs"/>
          <w:rtl/>
        </w:rPr>
        <w:t>)</w:t>
      </w:r>
      <w:r w:rsidR="008633E6">
        <w:rPr>
          <w:rtl/>
        </w:rPr>
        <w:t>:</w:t>
      </w:r>
      <w:r w:rsidR="000D184C" w:rsidRPr="008A3C6C">
        <w:rPr>
          <w:rtl/>
        </w:rPr>
        <w:t xml:space="preserve"> بل لك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عليه الس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لام: </w:t>
      </w:r>
      <w:r w:rsidR="002E3A70">
        <w:rPr>
          <w:rFonts w:hint="cs"/>
          <w:rtl/>
        </w:rPr>
        <w:t>أ</w:t>
      </w:r>
      <w:r w:rsidRPr="008A3C6C">
        <w:rPr>
          <w:rtl/>
        </w:rPr>
        <w:t>نشدك بالله أنا مولى لك ولكل</w:t>
      </w:r>
      <w:r w:rsidR="002E3A70">
        <w:rPr>
          <w:rFonts w:hint="cs"/>
          <w:rtl/>
        </w:rPr>
        <w:t>ّ</w:t>
      </w:r>
      <w:r w:rsidRPr="008A3C6C">
        <w:rPr>
          <w:rtl/>
        </w:rPr>
        <w:t xml:space="preserve"> مسلم بحديث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يوم الغدير أم</w:t>
      </w:r>
      <w:r w:rsidR="00BF6754">
        <w:rPr>
          <w:rtl/>
        </w:rPr>
        <w:t xml:space="preserve"> أنت</w:t>
      </w:r>
      <w:r w:rsidR="008633E6">
        <w:rPr>
          <w:rtl/>
        </w:rPr>
        <w:t>؟</w:t>
      </w:r>
      <w:r w:rsidRPr="008A3C6C">
        <w:rPr>
          <w:rtl/>
        </w:rPr>
        <w:t xml:space="preserve"> قال: بل أنت، قال عليه السلام:</w:t>
      </w:r>
      <w:r w:rsidR="002E3A70">
        <w:rPr>
          <w:rtl/>
        </w:rPr>
        <w:t xml:space="preserve"> أنشدك </w:t>
      </w:r>
      <w:r w:rsidRPr="008A3C6C">
        <w:rPr>
          <w:rtl/>
        </w:rPr>
        <w:t>بالله ألي الوزراة من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وآله</w:t>
      </w:r>
      <w:r w:rsidR="003777C1">
        <w:rPr>
          <w:rtl/>
        </w:rPr>
        <w:t xml:space="preserve"> وسلّم </w:t>
      </w:r>
      <w:r w:rsidRPr="008A3C6C">
        <w:rPr>
          <w:rtl/>
        </w:rPr>
        <w:t>والمثل من هارون من موسى أم لك</w:t>
      </w:r>
      <w:r w:rsidR="008633E6">
        <w:rPr>
          <w:rtl/>
        </w:rPr>
        <w:t>؟</w:t>
      </w:r>
      <w:r w:rsidRPr="008A3C6C">
        <w:rPr>
          <w:rtl/>
        </w:rPr>
        <w:t xml:space="preserve"> قال: بل لك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عليه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لام:</w:t>
      </w:r>
      <w:r w:rsidR="002E3A70">
        <w:rPr>
          <w:rtl/>
        </w:rPr>
        <w:t xml:space="preserve"> أنشدك </w:t>
      </w:r>
      <w:r w:rsidRPr="008A3C6C">
        <w:rPr>
          <w:rtl/>
        </w:rPr>
        <w:t>بالله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برز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وبأهل بيتي وولدي في مباهلة المشركين من النصارى أم بك وبأهلك وولدك؟ قال: بكم</w:t>
      </w:r>
      <w:r w:rsidR="008633E6">
        <w:rPr>
          <w:rtl/>
        </w:rPr>
        <w:t>.</w:t>
      </w:r>
      <w:r w:rsidRPr="008A3C6C">
        <w:rPr>
          <w:rtl/>
        </w:rPr>
        <w:t xml:space="preserve"> قال عليه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لام: فانشدك بالله ألي ولأهلي وولدي</w:t>
      </w:r>
      <w:r w:rsidR="00C46227">
        <w:rPr>
          <w:rtl/>
        </w:rPr>
        <w:t xml:space="preserve"> آية </w:t>
      </w:r>
      <w:r w:rsidRPr="008A3C6C">
        <w:rPr>
          <w:rtl/>
        </w:rPr>
        <w:t>التطهير من</w:t>
      </w:r>
      <w:r w:rsidR="009B496C">
        <w:rPr>
          <w:rtl/>
        </w:rPr>
        <w:t xml:space="preserve"> الرِّجْسَ </w:t>
      </w:r>
      <w:r w:rsidRPr="008A3C6C">
        <w:rPr>
          <w:rtl/>
        </w:rPr>
        <w:t>أم لك ولأهل بيتك</w:t>
      </w:r>
      <w:r w:rsidR="008633E6">
        <w:rPr>
          <w:rtl/>
        </w:rPr>
        <w:t>؟</w:t>
      </w:r>
      <w:r w:rsidRPr="008A3C6C">
        <w:rPr>
          <w:rtl/>
        </w:rPr>
        <w:t xml:space="preserve"> قال: بل لك ولأهل بيتك</w:t>
      </w:r>
      <w:r w:rsidR="008633E6">
        <w:rPr>
          <w:rtl/>
        </w:rPr>
        <w:t>.</w:t>
      </w:r>
      <w:r w:rsidRPr="008A3C6C">
        <w:rPr>
          <w:rtl/>
        </w:rPr>
        <w:t xml:space="preserve"> قال عليه السلام: فانشدك بالله، </w:t>
      </w:r>
      <w:r w:rsidR="002E3A70">
        <w:rPr>
          <w:rFonts w:hint="cs"/>
          <w:rtl/>
        </w:rPr>
        <w:t>أ</w:t>
      </w:r>
      <w:r w:rsidRPr="008A3C6C">
        <w:rPr>
          <w:rtl/>
        </w:rPr>
        <w:t>نا صاحب دعوة رسول الله</w:t>
      </w:r>
      <w:r w:rsidR="00204E7D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204E7D">
        <w:rPr>
          <w:rFonts w:hint="cs"/>
          <w:rtl/>
        </w:rPr>
        <w:t>-</w:t>
      </w:r>
      <w:r w:rsidRPr="008A3C6C">
        <w:rPr>
          <w:rtl/>
        </w:rPr>
        <w:t xml:space="preserve"> و</w:t>
      </w:r>
      <w:r w:rsidR="002E3A70">
        <w:rPr>
          <w:rFonts w:hint="cs"/>
          <w:rtl/>
        </w:rPr>
        <w:t>أ</w:t>
      </w:r>
      <w:r w:rsidRPr="008A3C6C">
        <w:rPr>
          <w:rtl/>
        </w:rPr>
        <w:t>هلي وولدي يوم الكساء</w:t>
      </w:r>
      <w:r w:rsidR="00C0550C" w:rsidRPr="00C0550C">
        <w:rPr>
          <w:rStyle w:val="libNormalChar"/>
          <w:rtl/>
        </w:rPr>
        <w:t xml:space="preserve"> </w:t>
      </w:r>
      <w:r w:rsidR="00C0550C" w:rsidRPr="00131E31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 xml:space="preserve">هؤلاء أهلي </w:t>
      </w:r>
      <w:r w:rsidR="00845D0E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ليك لا إلى النار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أم</w:t>
      </w:r>
      <w:r w:rsidR="00BF6754">
        <w:rPr>
          <w:rtl/>
        </w:rPr>
        <w:t xml:space="preserve"> أنت</w:t>
      </w:r>
      <w:r w:rsidR="008633E6">
        <w:rPr>
          <w:rtl/>
        </w:rPr>
        <w:t>؟</w:t>
      </w:r>
      <w:r w:rsidRPr="008A3C6C">
        <w:rPr>
          <w:rtl/>
        </w:rPr>
        <w:t xml:space="preserve"> قال: بل</w:t>
      </w:r>
      <w:r w:rsidR="00BF6754">
        <w:rPr>
          <w:rtl/>
        </w:rPr>
        <w:t xml:space="preserve"> أنت </w:t>
      </w:r>
      <w:r w:rsidRPr="008A3C6C">
        <w:rPr>
          <w:rtl/>
        </w:rPr>
        <w:t>وأهلك وولدك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عليه السلام: فأنشدك بالله أنا صاحب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يُوفُونَ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بِالنَّذْرِ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وَيَخَافُونَ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يَوْمًا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شَرُّهُ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مُسْتَطِيرًا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أم</w:t>
      </w:r>
      <w:r w:rsidR="00BF6754">
        <w:rPr>
          <w:rtl/>
        </w:rPr>
        <w:t xml:space="preserve"> أنت</w:t>
      </w:r>
      <w:r w:rsidR="008633E6">
        <w:rPr>
          <w:rtl/>
        </w:rPr>
        <w:t>؟</w:t>
      </w:r>
      <w:r w:rsidRPr="008A3C6C">
        <w:rPr>
          <w:rtl/>
        </w:rPr>
        <w:t>، قال: بل</w:t>
      </w:r>
      <w:r w:rsidR="00BF6754">
        <w:rPr>
          <w:rtl/>
        </w:rPr>
        <w:t xml:space="preserve"> أنت</w:t>
      </w:r>
      <w:r w:rsidR="008633E6">
        <w:rPr>
          <w:rtl/>
        </w:rPr>
        <w:t>.</w:t>
      </w:r>
    </w:p>
    <w:p w:rsidR="000D184C" w:rsidRPr="00FE4254" w:rsidRDefault="000D184C" w:rsidP="00204E7D">
      <w:pPr>
        <w:pStyle w:val="libNormal"/>
        <w:rPr>
          <w:rtl/>
        </w:rPr>
      </w:pPr>
      <w:r w:rsidRPr="008A3C6C">
        <w:rPr>
          <w:rtl/>
        </w:rPr>
        <w:t>قال عليه الس</w:t>
      </w:r>
      <w:r w:rsidR="00845D0E">
        <w:rPr>
          <w:rFonts w:hint="cs"/>
          <w:rtl/>
        </w:rPr>
        <w:t>ّ</w:t>
      </w:r>
      <w:r w:rsidR="000C0AFD">
        <w:rPr>
          <w:rtl/>
        </w:rPr>
        <w:t>لام: ف</w:t>
      </w:r>
      <w:r w:rsidR="000C0AFD">
        <w:rPr>
          <w:rFonts w:hint="cs"/>
          <w:rtl/>
        </w:rPr>
        <w:t>أ</w:t>
      </w:r>
      <w:r w:rsidRPr="008A3C6C">
        <w:rPr>
          <w:rtl/>
        </w:rPr>
        <w:t>نشدك بالله،</w:t>
      </w:r>
      <w:r w:rsidR="00BF6754">
        <w:rPr>
          <w:rtl/>
        </w:rPr>
        <w:t xml:space="preserve"> أنت </w:t>
      </w:r>
      <w:r w:rsidRPr="008A3C6C">
        <w:rPr>
          <w:rtl/>
        </w:rPr>
        <w:t>الفتى ال</w:t>
      </w:r>
      <w:r w:rsidR="00131E31">
        <w:rPr>
          <w:rFonts w:hint="cs"/>
          <w:rtl/>
        </w:rPr>
        <w:t>ّ</w:t>
      </w:r>
      <w:r w:rsidRPr="008A3C6C">
        <w:rPr>
          <w:rtl/>
        </w:rPr>
        <w:t xml:space="preserve">ذي نودي في السماء </w:t>
      </w:r>
      <w:r w:rsidR="00204E7D" w:rsidRPr="00204E7D">
        <w:rPr>
          <w:rStyle w:val="libBold2Char"/>
          <w:rFonts w:hint="cs"/>
          <w:rtl/>
        </w:rPr>
        <w:t>[</w:t>
      </w:r>
      <w:r w:rsidRPr="00204E7D">
        <w:rPr>
          <w:rStyle w:val="libBold2Char"/>
          <w:rtl/>
        </w:rPr>
        <w:t>لا سيف</w:t>
      </w:r>
      <w:r w:rsidR="00BC27DB" w:rsidRPr="00204E7D">
        <w:rPr>
          <w:rStyle w:val="libBold2Char"/>
          <w:rtl/>
        </w:rPr>
        <w:t xml:space="preserve"> إلّا </w:t>
      </w:r>
      <w:r w:rsidRPr="00204E7D">
        <w:rPr>
          <w:rStyle w:val="libBold2Char"/>
          <w:rtl/>
        </w:rPr>
        <w:t>ذو الفقار</w:t>
      </w:r>
      <w:r w:rsidR="00845D0E" w:rsidRPr="00204E7D">
        <w:rPr>
          <w:rStyle w:val="libBold2Char"/>
          <w:rFonts w:hint="cs"/>
          <w:rtl/>
        </w:rPr>
        <w:t xml:space="preserve"> </w:t>
      </w:r>
      <w:r w:rsidRPr="00204E7D">
        <w:rPr>
          <w:rStyle w:val="libBold2Char"/>
          <w:rtl/>
        </w:rPr>
        <w:t>ولا فتى</w:t>
      </w:r>
      <w:r w:rsidR="00BC27DB" w:rsidRPr="00204E7D">
        <w:rPr>
          <w:rStyle w:val="libBold2Char"/>
          <w:rtl/>
        </w:rPr>
        <w:t xml:space="preserve"> إلّا </w:t>
      </w:r>
      <w:r w:rsidRPr="00204E7D">
        <w:rPr>
          <w:rStyle w:val="libBold2Char"/>
          <w:rtl/>
        </w:rPr>
        <w:t>علي</w:t>
      </w:r>
      <w:r w:rsidR="00845D0E" w:rsidRPr="00204E7D">
        <w:rPr>
          <w:rStyle w:val="libBold2Char"/>
          <w:rFonts w:hint="cs"/>
          <w:rtl/>
        </w:rPr>
        <w:t>ّ</w:t>
      </w:r>
      <w:r w:rsidR="00204E7D" w:rsidRPr="00204E7D">
        <w:rPr>
          <w:rStyle w:val="libBold2Char"/>
          <w:rFonts w:hint="cs"/>
          <w:rtl/>
        </w:rPr>
        <w:t>]</w:t>
      </w:r>
      <w:r w:rsidR="008633E6">
        <w:rPr>
          <w:rtl/>
        </w:rPr>
        <w:t>؟</w:t>
      </w:r>
      <w:r w:rsidRPr="00FE4254">
        <w:rPr>
          <w:rtl/>
        </w:rPr>
        <w:t xml:space="preserve"> قال: بل</w:t>
      </w:r>
      <w:r w:rsidR="00BF6754" w:rsidRPr="00FE4254">
        <w:rPr>
          <w:rtl/>
        </w:rPr>
        <w:t xml:space="preserve"> أنت</w:t>
      </w:r>
      <w:r w:rsidR="001231CD">
        <w:rPr>
          <w:rFonts w:hint="cs"/>
          <w:rtl/>
        </w:rPr>
        <w:t xml:space="preserve"> </w:t>
      </w:r>
      <w:r w:rsidRPr="00FE4254">
        <w:rPr>
          <w:rtl/>
        </w:rPr>
        <w:t>... الخ المناشدة</w:t>
      </w:r>
      <w:r w:rsidR="008633E6">
        <w:rPr>
          <w:rtl/>
        </w:rPr>
        <w:t>.</w:t>
      </w:r>
    </w:p>
    <w:p w:rsidR="000D184C" w:rsidRPr="00DD291A" w:rsidRDefault="00B328E5" w:rsidP="000D184C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FE4254" w:rsidRDefault="000D184C" w:rsidP="00DD291A">
      <w:pPr>
        <w:pStyle w:val="Heading2Center"/>
        <w:rPr>
          <w:rtl/>
        </w:rPr>
      </w:pPr>
      <w:bookmarkStart w:id="2" w:name="_Toc426192454"/>
      <w:r w:rsidRPr="00FE4254">
        <w:rPr>
          <w:rtl/>
        </w:rPr>
        <w:lastRenderedPageBreak/>
        <w:t>خلاصة البحث</w:t>
      </w:r>
      <w:bookmarkEnd w:id="2"/>
    </w:p>
    <w:p w:rsidR="000D184C" w:rsidRPr="00FE4254" w:rsidRDefault="000D184C" w:rsidP="00DD291A">
      <w:pPr>
        <w:pStyle w:val="Heading2Center"/>
        <w:rPr>
          <w:rtl/>
        </w:rPr>
      </w:pPr>
      <w:bookmarkStart w:id="3" w:name="_Toc426192455"/>
      <w:r w:rsidRPr="00FE4254">
        <w:rPr>
          <w:rtl/>
        </w:rPr>
        <w:t>بمصطلح لفظ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 عليهم السلام</w:t>
      </w:r>
      <w:bookmarkEnd w:id="3"/>
    </w:p>
    <w:p w:rsidR="000D184C" w:rsidRPr="008A3C6C" w:rsidRDefault="00845D0E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 xml:space="preserve">وردت المصادر المعتبرة عند المسلمين، كالتفاسير وكتب التاريخ والسير، </w:t>
      </w:r>
      <w:r>
        <w:rPr>
          <w:rFonts w:hint="cs"/>
          <w:rtl/>
        </w:rPr>
        <w:t>أ</w:t>
      </w:r>
      <w:r w:rsidR="000C0AFD">
        <w:rPr>
          <w:rtl/>
        </w:rPr>
        <w:t>حاديث</w:t>
      </w:r>
      <w:r w:rsidR="000D184C" w:rsidRPr="008A3C6C">
        <w:rPr>
          <w:rtl/>
        </w:rPr>
        <w:t xml:space="preserve"> للنبي</w:t>
      </w:r>
      <w:r>
        <w:rPr>
          <w:rFonts w:hint="cs"/>
          <w:rtl/>
        </w:rPr>
        <w:t>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أن</w:t>
      </w:r>
      <w:r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="000D184C" w:rsidRPr="008A3C6C">
        <w:rPr>
          <w:rtl/>
        </w:rPr>
        <w:t>بيته المشمولون بهذه</w:t>
      </w:r>
      <w:r w:rsidR="002B6AAD">
        <w:rPr>
          <w:rtl/>
        </w:rPr>
        <w:t xml:space="preserve"> الآية </w:t>
      </w:r>
      <w:r w:rsidR="000D184C" w:rsidRPr="008A3C6C">
        <w:rPr>
          <w:rtl/>
        </w:rPr>
        <w:t>الشريفة، وال</w:t>
      </w:r>
      <w:r w:rsidR="00131E31">
        <w:rPr>
          <w:rFonts w:hint="cs"/>
          <w:rtl/>
        </w:rPr>
        <w:t>ّ</w:t>
      </w:r>
      <w:r w:rsidR="000D184C" w:rsidRPr="008A3C6C">
        <w:rPr>
          <w:rtl/>
        </w:rPr>
        <w:t>ذين تعنيهم خاص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ة، </w:t>
      </w:r>
      <w:r>
        <w:rPr>
          <w:rFonts w:hint="cs"/>
          <w:rtl/>
        </w:rPr>
        <w:t>أ</w:t>
      </w:r>
      <w:r w:rsidR="000D184C" w:rsidRPr="008A3C6C">
        <w:rPr>
          <w:rtl/>
        </w:rPr>
        <w:t>ن</w:t>
      </w:r>
      <w:r>
        <w:rPr>
          <w:rFonts w:hint="cs"/>
          <w:rtl/>
        </w:rPr>
        <w:t>ّ</w:t>
      </w:r>
      <w:r w:rsidR="000D184C" w:rsidRPr="008A3C6C">
        <w:rPr>
          <w:rtl/>
        </w:rPr>
        <w:t>ه هو وعلي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وفاطمة والحسن والحسين عليهم الص</w:t>
      </w:r>
      <w:r w:rsidR="00131E31">
        <w:rPr>
          <w:rFonts w:hint="cs"/>
          <w:rtl/>
        </w:rPr>
        <w:t>ّ</w:t>
      </w:r>
      <w:r w:rsidR="000D184C" w:rsidRPr="008A3C6C">
        <w:rPr>
          <w:rtl/>
        </w:rPr>
        <w:t>لاة و الس</w:t>
      </w:r>
      <w:r w:rsidR="00131E31">
        <w:rPr>
          <w:rFonts w:hint="cs"/>
          <w:rtl/>
        </w:rPr>
        <w:t>ّ</w:t>
      </w:r>
      <w:r w:rsidR="000D184C" w:rsidRPr="008A3C6C">
        <w:rPr>
          <w:rtl/>
        </w:rPr>
        <w:t>لام، دون غيرهم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845D0E">
        <w:rPr>
          <w:rFonts w:hint="cs"/>
          <w:rtl/>
        </w:rPr>
        <w:t>أ</w:t>
      </w:r>
      <w:r w:rsidRPr="008A3C6C">
        <w:rPr>
          <w:rtl/>
        </w:rPr>
        <w:t>ن</w:t>
      </w:r>
      <w:r w:rsidR="00845D0E">
        <w:rPr>
          <w:rFonts w:hint="cs"/>
          <w:rtl/>
        </w:rPr>
        <w:t>ّ</w:t>
      </w:r>
      <w:r w:rsidRPr="008A3C6C">
        <w:rPr>
          <w:rtl/>
        </w:rPr>
        <w:t xml:space="preserve"> مصطلح لفظ</w:t>
      </w:r>
      <w:r w:rsidR="00F673D9">
        <w:rPr>
          <w:rtl/>
        </w:rPr>
        <w:t xml:space="preserve"> (أهل البيت) </w:t>
      </w:r>
      <w:r w:rsidRPr="008A3C6C">
        <w:rPr>
          <w:rtl/>
        </w:rPr>
        <w:t>فيهم دون غيرهم ولم يدخل ف</w:t>
      </w:r>
      <w:r w:rsidR="000C0AFD">
        <w:rPr>
          <w:rtl/>
        </w:rPr>
        <w:t>ي مصطلح</w:t>
      </w:r>
      <w:r w:rsidR="00F673D9">
        <w:rPr>
          <w:rtl/>
        </w:rPr>
        <w:t xml:space="preserve"> (أهل البيت) </w:t>
      </w:r>
      <w:r w:rsidR="000C0AFD">
        <w:rPr>
          <w:rtl/>
        </w:rPr>
        <w:t>هذا، لا نسا</w:t>
      </w:r>
      <w:r w:rsidR="000C0AFD">
        <w:rPr>
          <w:rFonts w:hint="cs"/>
          <w:rtl/>
        </w:rPr>
        <w:t>ؤ</w:t>
      </w:r>
      <w:r w:rsidRPr="008A3C6C">
        <w:rPr>
          <w:rtl/>
        </w:rPr>
        <w:t>ه ولا آل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وعقيل وجعفر ولا</w:t>
      </w:r>
      <w:r w:rsidR="00F673D9">
        <w:rPr>
          <w:rtl/>
        </w:rPr>
        <w:t xml:space="preserve"> حتّى </w:t>
      </w:r>
      <w:r w:rsidR="00845D0E">
        <w:rPr>
          <w:rFonts w:hint="cs"/>
          <w:rtl/>
        </w:rPr>
        <w:t>أ</w:t>
      </w:r>
      <w:r w:rsidRPr="008A3C6C">
        <w:rPr>
          <w:rtl/>
        </w:rPr>
        <w:t>عمام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جاءت الروايات الكثيرة وال</w:t>
      </w:r>
      <w:r w:rsidR="00131E31">
        <w:rPr>
          <w:rFonts w:hint="cs"/>
          <w:rtl/>
        </w:rPr>
        <w:t>ّ</w:t>
      </w:r>
      <w:r w:rsidRPr="008A3C6C">
        <w:rPr>
          <w:rtl/>
        </w:rPr>
        <w:t>تي بلغت حد</w:t>
      </w:r>
      <w:r w:rsidR="00845D0E">
        <w:rPr>
          <w:rFonts w:hint="cs"/>
          <w:rtl/>
        </w:rPr>
        <w:t>ّ</w:t>
      </w:r>
      <w:r w:rsidRPr="008A3C6C">
        <w:rPr>
          <w:rtl/>
        </w:rPr>
        <w:t xml:space="preserve"> التواتر ومنها ال</w:t>
      </w:r>
      <w:r w:rsidR="00131E31">
        <w:rPr>
          <w:rFonts w:hint="cs"/>
          <w:rtl/>
        </w:rPr>
        <w:t>ّ</w:t>
      </w:r>
      <w:r w:rsidRPr="008A3C6C">
        <w:rPr>
          <w:rtl/>
        </w:rPr>
        <w:t>تي وردت عن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أنفسهم وكذلك الروايات ال</w:t>
      </w:r>
      <w:r w:rsidR="00131E31">
        <w:rPr>
          <w:rFonts w:hint="cs"/>
          <w:rtl/>
        </w:rPr>
        <w:t>ّ</w:t>
      </w:r>
      <w:r w:rsidRPr="008A3C6C">
        <w:rPr>
          <w:rtl/>
        </w:rPr>
        <w:t>تي وردت عن نساء</w:t>
      </w:r>
      <w:r w:rsidR="00932A5C">
        <w:rPr>
          <w:rtl/>
        </w:rPr>
        <w:t xml:space="preserve"> النبيّ </w:t>
      </w:r>
      <w:r w:rsidRPr="008A3C6C">
        <w:rPr>
          <w:rtl/>
        </w:rPr>
        <w:t>(ص) بما صح</w:t>
      </w:r>
      <w:r w:rsidR="00845D0E">
        <w:rPr>
          <w:rFonts w:hint="cs"/>
          <w:rtl/>
        </w:rPr>
        <w:t>ّ</w:t>
      </w:r>
      <w:r w:rsidRPr="008A3C6C">
        <w:rPr>
          <w:rtl/>
        </w:rPr>
        <w:t xml:space="preserve"> من الروايات وكذلك بما وردت الروايات الصحيحة عن</w:t>
      </w:r>
      <w:r w:rsidR="006844A7">
        <w:rPr>
          <w:rtl/>
        </w:rPr>
        <w:t xml:space="preserve"> أصحاب</w:t>
      </w:r>
      <w:r w:rsidR="00932A5C">
        <w:rPr>
          <w:rtl/>
        </w:rPr>
        <w:t xml:space="preserve"> النبيّ </w:t>
      </w:r>
      <w:r w:rsidRPr="008A3C6C">
        <w:rPr>
          <w:rtl/>
        </w:rPr>
        <w:t>(ص) ومواليه</w:t>
      </w:r>
      <w:r w:rsidR="001B7E9C">
        <w:rPr>
          <w:rtl/>
        </w:rPr>
        <w:t xml:space="preserve"> أو </w:t>
      </w:r>
      <w:r w:rsidRPr="008A3C6C">
        <w:rPr>
          <w:rtl/>
        </w:rPr>
        <w:t>خدمة، ال</w:t>
      </w:r>
      <w:r w:rsidR="00131E31">
        <w:rPr>
          <w:rFonts w:hint="cs"/>
          <w:rtl/>
        </w:rPr>
        <w:t>ّ</w:t>
      </w:r>
      <w:r w:rsidRPr="008A3C6C">
        <w:rPr>
          <w:rtl/>
        </w:rPr>
        <w:t xml:space="preserve">ذين </w:t>
      </w:r>
      <w:r w:rsidR="00845D0E">
        <w:rPr>
          <w:rFonts w:hint="cs"/>
          <w:rtl/>
        </w:rPr>
        <w:t>أ</w:t>
      </w:r>
      <w:r w:rsidRPr="008A3C6C">
        <w:rPr>
          <w:rtl/>
        </w:rPr>
        <w:t>طبقوا على نزول</w:t>
      </w:r>
      <w:r w:rsidR="00C46227">
        <w:rPr>
          <w:rtl/>
        </w:rPr>
        <w:t xml:space="preserve"> آية </w:t>
      </w:r>
      <w:r w:rsidRPr="008A3C6C">
        <w:rPr>
          <w:rtl/>
        </w:rPr>
        <w:t xml:space="preserve">التطهير </w:t>
      </w:r>
      <w:r w:rsidR="00452529">
        <w:rPr>
          <w:rtl/>
        </w:rPr>
        <w:t>-</w:t>
      </w:r>
      <w:r w:rsidRPr="008A3C6C">
        <w:rPr>
          <w:rtl/>
        </w:rPr>
        <w:t xml:space="preserve"> في بيت</w:t>
      </w:r>
      <w:r w:rsidR="00754C52">
        <w:rPr>
          <w:rtl/>
        </w:rPr>
        <w:t xml:space="preserve"> أُمّ سَلَمَةَ </w:t>
      </w:r>
      <w:r w:rsidR="00452529">
        <w:rPr>
          <w:rtl/>
        </w:rPr>
        <w:t>-</w:t>
      </w:r>
      <w:r w:rsidRPr="008A3C6C">
        <w:rPr>
          <w:rtl/>
        </w:rPr>
        <w:t xml:space="preserve"> في</w:t>
      </w:r>
      <w:r w:rsidR="00932A5C">
        <w:rPr>
          <w:rtl/>
        </w:rPr>
        <w:t xml:space="preserve"> النبيّ </w:t>
      </w:r>
      <w:r w:rsidRPr="008A3C6C">
        <w:rPr>
          <w:rtl/>
        </w:rPr>
        <w:t>وعلي</w:t>
      </w:r>
      <w:r w:rsidR="00845D0E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السلام.</w:t>
      </w:r>
    </w:p>
    <w:p w:rsidR="000D184C" w:rsidRPr="008A3C6C" w:rsidRDefault="000D184C" w:rsidP="00131E31">
      <w:pPr>
        <w:pStyle w:val="libNormal"/>
        <w:rPr>
          <w:rtl/>
        </w:rPr>
      </w:pPr>
      <w:r w:rsidRPr="008A3C6C">
        <w:rPr>
          <w:rtl/>
        </w:rPr>
        <w:t>وأيضاً يذكر الصحابة وكذا مواليه، أن</w:t>
      </w:r>
      <w:r w:rsidR="00845D0E">
        <w:rPr>
          <w:rFonts w:hint="cs"/>
          <w:rtl/>
        </w:rPr>
        <w:t>ّ</w:t>
      </w:r>
      <w:r w:rsidRPr="008A3C6C">
        <w:rPr>
          <w:rtl/>
        </w:rPr>
        <w:t xml:space="preserve"> رسول الله كان لأشهر يمر</w:t>
      </w:r>
      <w:r w:rsidR="00845D0E">
        <w:rPr>
          <w:rFonts w:hint="cs"/>
          <w:rtl/>
        </w:rPr>
        <w:t>ّ</w:t>
      </w:r>
      <w:r w:rsidRPr="008A3C6C">
        <w:rPr>
          <w:rtl/>
        </w:rPr>
        <w:t xml:space="preserve"> بباب علي</w:t>
      </w:r>
      <w:r w:rsidR="00845D0E">
        <w:rPr>
          <w:rFonts w:hint="cs"/>
          <w:rtl/>
        </w:rPr>
        <w:t>ّ</w:t>
      </w:r>
      <w:r w:rsidRPr="008A3C6C">
        <w:rPr>
          <w:rtl/>
        </w:rPr>
        <w:t xml:space="preserve"> وفاطمة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131E31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لس</w:t>
      </w:r>
      <w:r w:rsidR="00131E31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Pr="00FE4254">
        <w:rPr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يقرأ</w:t>
      </w:r>
      <w:r w:rsidR="002B6AAD" w:rsidRPr="00FE4254">
        <w:rPr>
          <w:rtl/>
        </w:rPr>
        <w:t xml:space="preserve"> الآية </w:t>
      </w:r>
      <w:r w:rsidRPr="00FE4254">
        <w:rPr>
          <w:rtl/>
        </w:rPr>
        <w:t xml:space="preserve">الشريفة: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Fonts w:hint="cs"/>
          <w:rtl/>
        </w:rPr>
        <w:t>]</w:t>
      </w:r>
      <w:r w:rsidR="008633E6">
        <w:rPr>
          <w:rtl/>
        </w:rPr>
        <w:t>.</w:t>
      </w:r>
    </w:p>
    <w:p w:rsidR="000D184C" w:rsidRPr="00AB772C" w:rsidRDefault="000D184C" w:rsidP="00AB772C">
      <w:pPr>
        <w:pStyle w:val="libNormal"/>
        <w:rPr>
          <w:rtl/>
        </w:rPr>
      </w:pPr>
      <w:r w:rsidRPr="001858EF">
        <w:rPr>
          <w:rtl/>
        </w:rPr>
        <w:t xml:space="preserve">ونشير بخلاصة ما سبق </w:t>
      </w:r>
      <w:r w:rsidR="00131E31" w:rsidRPr="001858EF">
        <w:rPr>
          <w:rFonts w:hint="cs"/>
          <w:rtl/>
        </w:rPr>
        <w:t>ممّا</w:t>
      </w:r>
      <w:r w:rsidRPr="001858EF">
        <w:rPr>
          <w:rtl/>
        </w:rPr>
        <w:t xml:space="preserve"> </w:t>
      </w:r>
      <w:r w:rsidR="00845D0E" w:rsidRPr="001858EF">
        <w:rPr>
          <w:rFonts w:hint="cs"/>
          <w:rtl/>
        </w:rPr>
        <w:t>أ</w:t>
      </w:r>
      <w:r w:rsidRPr="001858EF">
        <w:rPr>
          <w:rtl/>
        </w:rPr>
        <w:t>وردناه من</w:t>
      </w:r>
      <w:r w:rsidR="00845D0E" w:rsidRPr="001858EF">
        <w:rPr>
          <w:rtl/>
        </w:rPr>
        <w:t xml:space="preserve"> أحاديث </w:t>
      </w:r>
      <w:r w:rsidR="001858EF" w:rsidRPr="001858EF">
        <w:rPr>
          <w:rFonts w:hint="cs"/>
          <w:rtl/>
        </w:rPr>
        <w:t>ا</w:t>
      </w:r>
      <w:r w:rsidRPr="001858EF">
        <w:rPr>
          <w:rtl/>
        </w:rPr>
        <w:t>لنبي</w:t>
      </w:r>
      <w:r w:rsidR="00845D0E" w:rsidRPr="001858EF">
        <w:rPr>
          <w:rFonts w:hint="cs"/>
          <w:rtl/>
        </w:rPr>
        <w:t>ّ</w:t>
      </w:r>
      <w:r w:rsidR="003777C1">
        <w:rPr>
          <w:rtl/>
        </w:rPr>
        <w:t xml:space="preserve"> صلّى </w:t>
      </w:r>
      <w:r w:rsidR="00F20429" w:rsidRPr="001858EF">
        <w:rPr>
          <w:rtl/>
        </w:rPr>
        <w:t>الله</w:t>
      </w:r>
      <w:r w:rsidRPr="001858EF">
        <w:rPr>
          <w:rtl/>
        </w:rPr>
        <w:t xml:space="preserve"> </w:t>
      </w:r>
      <w:r w:rsidR="00493360" w:rsidRPr="001858EF">
        <w:rPr>
          <w:rtl/>
        </w:rPr>
        <w:t>عليه وآله</w:t>
      </w:r>
      <w:r w:rsidR="003777C1">
        <w:rPr>
          <w:rtl/>
        </w:rPr>
        <w:t xml:space="preserve"> وسلّم </w:t>
      </w:r>
      <w:r w:rsidRPr="001858EF">
        <w:rPr>
          <w:rtl/>
        </w:rPr>
        <w:t>في الروايات الواردة عنه</w:t>
      </w:r>
      <w:r w:rsidRPr="008A3C6C">
        <w:rPr>
          <w:rtl/>
        </w:rPr>
        <w:t xml:space="preserve"> وعن</w:t>
      </w:r>
      <w:r w:rsidR="00514E27">
        <w:rPr>
          <w:rtl/>
        </w:rPr>
        <w:t xml:space="preserve"> أهل </w:t>
      </w:r>
      <w:r w:rsidRPr="008A3C6C">
        <w:rPr>
          <w:rtl/>
        </w:rPr>
        <w:t>بيته، وعن زوجاته وأصحابه ومواليه وخدم</w:t>
      </w:r>
      <w:r w:rsidR="00510413">
        <w:rPr>
          <w:rFonts w:hint="cs"/>
          <w:rtl/>
        </w:rPr>
        <w:t>ه</w:t>
      </w:r>
      <w:r w:rsidRPr="008A3C6C">
        <w:rPr>
          <w:rtl/>
        </w:rPr>
        <w:t xml:space="preserve"> المبي</w:t>
      </w:r>
      <w:r w:rsidR="00845D0E">
        <w:rPr>
          <w:rFonts w:hint="cs"/>
          <w:rtl/>
        </w:rPr>
        <w:t>ّ</w:t>
      </w:r>
      <w:r w:rsidR="00510413">
        <w:rPr>
          <w:rFonts w:hint="cs"/>
          <w:rtl/>
        </w:rPr>
        <w:t>ِ</w:t>
      </w:r>
      <w:r w:rsidRPr="008A3C6C">
        <w:rPr>
          <w:rtl/>
        </w:rPr>
        <w:t xml:space="preserve">نة لحقيقة </w:t>
      </w:r>
      <w:r w:rsidR="00204E7D" w:rsidRPr="00A65A68">
        <w:rPr>
          <w:rStyle w:val="libBold2Char"/>
          <w:rFonts w:hint="cs"/>
          <w:rtl/>
        </w:rPr>
        <w:t>"</w:t>
      </w:r>
      <w:r w:rsidRPr="00A65A68">
        <w:rPr>
          <w:rStyle w:val="libBold2Char"/>
          <w:rtl/>
        </w:rPr>
        <w:t>من هم</w:t>
      </w:r>
      <w:r w:rsidR="00F673D9" w:rsidRPr="00A65A68">
        <w:rPr>
          <w:rStyle w:val="libBold2Char"/>
          <w:rtl/>
        </w:rPr>
        <w:t xml:space="preserve"> أهل البيت</w:t>
      </w:r>
      <w:r w:rsidR="00204E7D" w:rsidRPr="00A65A68">
        <w:rPr>
          <w:rStyle w:val="libBold2Char"/>
          <w:rFonts w:hint="cs"/>
          <w:rtl/>
        </w:rPr>
        <w:t>"</w:t>
      </w:r>
      <w:r w:rsidR="00131E31" w:rsidRPr="00131E31">
        <w:rPr>
          <w:rStyle w:val="libBold2Char"/>
          <w:rFonts w:hint="cs"/>
          <w:rtl/>
        </w:rPr>
        <w:t>؟</w:t>
      </w:r>
      <w:r w:rsidR="00F673D9">
        <w:rPr>
          <w:rtl/>
        </w:rPr>
        <w:t xml:space="preserve"> </w:t>
      </w:r>
      <w:r w:rsidRPr="008A3C6C">
        <w:rPr>
          <w:rtl/>
        </w:rPr>
        <w:t>المعني</w:t>
      </w:r>
      <w:r w:rsidR="00845D0E">
        <w:rPr>
          <w:rFonts w:hint="cs"/>
          <w:rtl/>
        </w:rPr>
        <w:t>ّ</w:t>
      </w:r>
      <w:r w:rsidRPr="008A3C6C">
        <w:rPr>
          <w:rtl/>
        </w:rPr>
        <w:t>ون بهذا المصطلح الل</w:t>
      </w:r>
      <w:r w:rsidR="00845D0E">
        <w:rPr>
          <w:rFonts w:hint="cs"/>
          <w:rtl/>
        </w:rPr>
        <w:t>ّ</w:t>
      </w:r>
      <w:r w:rsidRPr="008A3C6C">
        <w:rPr>
          <w:rtl/>
        </w:rPr>
        <w:t>فظي، طبقاً للروايات الصحيحة الثابتة والقطعي</w:t>
      </w:r>
      <w:r w:rsidR="00845D0E">
        <w:rPr>
          <w:rFonts w:hint="cs"/>
          <w:rtl/>
        </w:rPr>
        <w:t>ّ</w:t>
      </w:r>
      <w:r w:rsidRPr="008A3C6C">
        <w:rPr>
          <w:rtl/>
        </w:rPr>
        <w:t>ة، الدال</w:t>
      </w:r>
      <w:r w:rsidR="00845D0E">
        <w:rPr>
          <w:rFonts w:hint="cs"/>
          <w:rtl/>
        </w:rPr>
        <w:t>ّ</w:t>
      </w:r>
      <w:r w:rsidRPr="008A3C6C">
        <w:rPr>
          <w:rtl/>
        </w:rPr>
        <w:t>ة بما لايدع أي</w:t>
      </w:r>
      <w:r w:rsidR="00510413">
        <w:rPr>
          <w:rFonts w:hint="cs"/>
          <w:rtl/>
        </w:rPr>
        <w:t>ّ</w:t>
      </w:r>
      <w:r w:rsidR="000C0AFD">
        <w:rPr>
          <w:rFonts w:hint="cs"/>
          <w:rtl/>
        </w:rPr>
        <w:t>َ</w:t>
      </w:r>
      <w:r w:rsidRPr="008A3C6C">
        <w:rPr>
          <w:rtl/>
        </w:rPr>
        <w:t xml:space="preserve"> مجال للطعن</w:t>
      </w:r>
      <w:r w:rsidR="001B7E9C">
        <w:rPr>
          <w:rtl/>
        </w:rPr>
        <w:t xml:space="preserve"> أو </w:t>
      </w:r>
      <w:r w:rsidRPr="008A3C6C">
        <w:rPr>
          <w:rtl/>
        </w:rPr>
        <w:t>الشك</w:t>
      </w:r>
      <w:r w:rsidR="001B7E9C">
        <w:rPr>
          <w:rtl/>
        </w:rPr>
        <w:t xml:space="preserve"> أو </w:t>
      </w:r>
      <w:r w:rsidRPr="008A3C6C">
        <w:rPr>
          <w:rtl/>
        </w:rPr>
        <w:t xml:space="preserve">التوهين، في كون </w:t>
      </w:r>
      <w:r w:rsidR="00514E27">
        <w:rPr>
          <w:rtl/>
        </w:rPr>
        <w:t xml:space="preserve">أهل </w:t>
      </w:r>
      <w:r w:rsidRPr="008A3C6C">
        <w:rPr>
          <w:rtl/>
        </w:rPr>
        <w:t>البيت هم</w:t>
      </w:r>
      <w:r w:rsidR="00932A5C">
        <w:rPr>
          <w:rtl/>
        </w:rPr>
        <w:t xml:space="preserve"> النبيّ </w:t>
      </w:r>
      <w:r w:rsidRPr="008A3C6C">
        <w:rPr>
          <w:rtl/>
        </w:rPr>
        <w:t>وعلي</w:t>
      </w:r>
      <w:r w:rsidR="00845D0E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السلام، </w:t>
      </w:r>
      <w:r w:rsidRPr="001231CD">
        <w:rPr>
          <w:rtl/>
        </w:rPr>
        <w:t>والحقيقة ضال</w:t>
      </w:r>
      <w:r w:rsidR="00845D0E" w:rsidRPr="001231CD">
        <w:rPr>
          <w:rFonts w:hint="cs"/>
          <w:rtl/>
        </w:rPr>
        <w:t>ّة</w:t>
      </w:r>
      <w:r w:rsidR="000C0AFD">
        <w:rPr>
          <w:rtl/>
        </w:rPr>
        <w:t xml:space="preserve"> المؤمن</w:t>
      </w:r>
      <w:r w:rsidR="009B4AF0" w:rsidRPr="00C25EFF">
        <w:rPr>
          <w:rStyle w:val="libAlaemChar"/>
          <w:rtl/>
        </w:rPr>
        <w:t>(</w:t>
      </w:r>
      <w:r w:rsidR="009B4AF0" w:rsidRPr="009B4AF0">
        <w:rPr>
          <w:rtl/>
        </w:rPr>
        <w:t xml:space="preserve"> </w:t>
      </w:r>
      <w:r w:rsidR="009B4AF0" w:rsidRPr="009B4AF0">
        <w:rPr>
          <w:rStyle w:val="libAieChar"/>
          <w:rtl/>
        </w:rPr>
        <w:t>قُلْ هَـٰذِهِ سَبِيلِي أَدْعُو إِلَى اللَّـهِ</w:t>
      </w:r>
      <w:r w:rsidR="00AB772C">
        <w:rPr>
          <w:rStyle w:val="libAieChar"/>
          <w:rFonts w:hint="cs"/>
          <w:rtl/>
        </w:rPr>
        <w:t xml:space="preserve"> </w:t>
      </w:r>
      <w:r w:rsidR="009B4AF0" w:rsidRPr="009B4AF0">
        <w:rPr>
          <w:rStyle w:val="libAieChar"/>
          <w:rtl/>
        </w:rPr>
        <w:t>عَلَىٰ بَصِيرَةٍ أَنَا وَمَنِ اتَّبَعَنِي</w:t>
      </w:r>
      <w:r w:rsidR="00AB772C">
        <w:rPr>
          <w:rStyle w:val="libAieChar"/>
          <w:rFonts w:hint="cs"/>
          <w:rtl/>
        </w:rPr>
        <w:t xml:space="preserve"> </w:t>
      </w:r>
      <w:r w:rsidR="009B4AF0" w:rsidRPr="009B4AF0">
        <w:rPr>
          <w:rStyle w:val="libAieChar"/>
          <w:rtl/>
        </w:rPr>
        <w:t>وَسُبْحَانَ اللَّـهِ وَمَا أَنَا مِنَ الْمُشْرِكِينَ</w:t>
      </w:r>
      <w:r w:rsidR="008633E6" w:rsidRPr="009B4AF0">
        <w:rPr>
          <w:rStyle w:val="libAieChar"/>
          <w:rtl/>
        </w:rPr>
        <w:t>.</w:t>
      </w:r>
      <w:r w:rsidR="009B4AF0" w:rsidRPr="009B4AF0">
        <w:rPr>
          <w:rStyle w:val="libAlaemChar"/>
          <w:rtl/>
        </w:rPr>
        <w:t xml:space="preserve"> </w:t>
      </w:r>
      <w:r w:rsidR="009B4AF0" w:rsidRPr="00C25EFF">
        <w:rPr>
          <w:rStyle w:val="libAlaemChar"/>
          <w:rtl/>
        </w:rPr>
        <w:t>)</w:t>
      </w:r>
      <w:r w:rsidR="009B4AF0">
        <w:rPr>
          <w:rStyle w:val="libAlaemChar"/>
          <w:rFonts w:hint="cs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أو</w:t>
      </w:r>
      <w:r w:rsidR="00845D0E">
        <w:rPr>
          <w:rFonts w:hint="cs"/>
          <w:rtl/>
        </w:rPr>
        <w:t>ّ</w:t>
      </w:r>
      <w:r w:rsidRPr="008A3C6C">
        <w:rPr>
          <w:rtl/>
        </w:rPr>
        <w:t>لاً: عن الله سبحانه وتعالى في</w:t>
      </w:r>
      <w:r w:rsidR="00514E27">
        <w:rPr>
          <w:rtl/>
        </w:rPr>
        <w:t xml:space="preserve"> أهل </w:t>
      </w:r>
      <w:r w:rsidRPr="008A3C6C">
        <w:rPr>
          <w:rtl/>
        </w:rPr>
        <w:t>البيت: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FE4254" w:rsidRDefault="000D184C" w:rsidP="00DD291A">
      <w:pPr>
        <w:pStyle w:val="libNormal"/>
        <w:rPr>
          <w:rtl/>
        </w:rPr>
      </w:pPr>
      <w:r w:rsidRPr="008A3C6C">
        <w:rPr>
          <w:rtl/>
        </w:rPr>
        <w:lastRenderedPageBreak/>
        <w:t>أن</w:t>
      </w:r>
      <w:r w:rsidR="00845D0E">
        <w:rPr>
          <w:rFonts w:hint="cs"/>
          <w:rtl/>
        </w:rPr>
        <w:t>ّ</w:t>
      </w:r>
      <w:r w:rsidRPr="008A3C6C">
        <w:rPr>
          <w:rtl/>
        </w:rPr>
        <w:t xml:space="preserve"> الله سبحانه وتعالى قد </w:t>
      </w:r>
      <w:r w:rsidR="00845D0E">
        <w:rPr>
          <w:rFonts w:hint="cs"/>
          <w:rtl/>
        </w:rPr>
        <w:t>أ</w:t>
      </w:r>
      <w:r w:rsidRPr="008A3C6C">
        <w:rPr>
          <w:rtl/>
        </w:rPr>
        <w:t>خبر أن</w:t>
      </w:r>
      <w:r w:rsidR="00845D0E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 هم علي</w:t>
      </w:r>
      <w:r w:rsidR="00845D0E">
        <w:rPr>
          <w:rFonts w:hint="cs"/>
          <w:rtl/>
        </w:rPr>
        <w:t>ّ</w:t>
      </w:r>
      <w:r w:rsidR="00D12BCF">
        <w:rPr>
          <w:rFonts w:hint="cs"/>
          <w:rtl/>
        </w:rPr>
        <w:t>ٌ</w:t>
      </w:r>
      <w:r w:rsidRPr="008A3C6C">
        <w:rPr>
          <w:rtl/>
        </w:rPr>
        <w:t xml:space="preserve"> وفاطمة والحسن والحسين عليهم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  <w:r w:rsidRPr="008A3C6C">
        <w:rPr>
          <w:rtl/>
        </w:rPr>
        <w:t xml:space="preserve"> عند نـزول سورة الإنسان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هَلْ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أَتَىٰ</w:t>
      </w:r>
      <w:r w:rsidR="00C25EFF" w:rsidRPr="00C25EFF">
        <w:rPr>
          <w:rStyle w:val="libAlaemChar"/>
          <w:rFonts w:hint="cs"/>
          <w:rtl/>
        </w:rPr>
        <w:t>)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1</w:t>
      </w:r>
      <w:r w:rsidRPr="00DD291A">
        <w:rPr>
          <w:rStyle w:val="libFootnotenumChar"/>
          <w:rtl/>
        </w:rPr>
        <w:t>)</w:t>
      </w:r>
      <w:r w:rsidRPr="00FE4254">
        <w:rPr>
          <w:rtl/>
        </w:rPr>
        <w:t>، فهبط جبرئيل، فقال:</w:t>
      </w:r>
    </w:p>
    <w:p w:rsidR="000D184C" w:rsidRPr="00FE4254" w:rsidRDefault="001858EF" w:rsidP="008A3C6C">
      <w:pPr>
        <w:pStyle w:val="libNormal"/>
        <w:rPr>
          <w:rtl/>
        </w:rPr>
      </w:pPr>
      <w:r>
        <w:rPr>
          <w:rStyle w:val="libBold2Char"/>
          <w:rFonts w:hint="cs"/>
          <w:rtl/>
        </w:rPr>
        <w:t>[</w:t>
      </w:r>
      <w:r w:rsidR="000D184C" w:rsidRPr="00FE4254">
        <w:rPr>
          <w:rStyle w:val="libBold2Char"/>
          <w:rtl/>
        </w:rPr>
        <w:t>خذها يا محم</w:t>
      </w:r>
      <w:r w:rsidR="00845D0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د، هن</w:t>
      </w:r>
      <w:r w:rsidR="00845D0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أك الله تعالى في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بيتك</w:t>
      </w:r>
      <w:r w:rsidR="000D184C" w:rsidRPr="00FE4254">
        <w:rPr>
          <w:rtl/>
        </w:rPr>
        <w:t>، قال</w:t>
      </w:r>
      <w:r w:rsidR="000C3E0A">
        <w:rPr>
          <w:rtl/>
        </w:rPr>
        <w:t xml:space="preserve"> </w:t>
      </w:r>
      <w:r w:rsidR="00131E31">
        <w:rPr>
          <w:rStyle w:val="libBold2Char"/>
          <w:rFonts w:hint="cs"/>
          <w:rtl/>
        </w:rPr>
        <w:t>(</w:t>
      </w:r>
      <w:r w:rsidR="000D184C" w:rsidRPr="00FE4254">
        <w:rPr>
          <w:rtl/>
        </w:rPr>
        <w:t>النبي</w:t>
      </w:r>
      <w:r w:rsidR="00131E31">
        <w:rPr>
          <w:rStyle w:val="libBold2Char"/>
          <w:rFonts w:hint="cs"/>
          <w:rtl/>
        </w:rPr>
        <w:t>)</w:t>
      </w:r>
      <w:r w:rsidR="000E4BE7" w:rsidRPr="003F453D">
        <w:rPr>
          <w:rtl/>
        </w:rPr>
        <w:t>:</w:t>
      </w:r>
      <w:r w:rsidR="000D184C" w:rsidRPr="00FE4254">
        <w:rPr>
          <w:rtl/>
        </w:rPr>
        <w:t xml:space="preserve"> </w:t>
      </w:r>
      <w:r w:rsidR="000D184C" w:rsidRPr="00FE4254">
        <w:rPr>
          <w:rStyle w:val="libBold2Char"/>
          <w:rtl/>
        </w:rPr>
        <w:t>وما آخذ يا جبرئيل</w:t>
      </w:r>
      <w:r w:rsidR="008633E6">
        <w:rPr>
          <w:rtl/>
        </w:rPr>
        <w:t>؟</w:t>
      </w:r>
      <w:r w:rsidR="000D184C" w:rsidRPr="00FE4254">
        <w:rPr>
          <w:rtl/>
        </w:rPr>
        <w:t xml:space="preserve"> فأقراه:</w:t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هَلْ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أَتَىٰ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الْإِنسَانِ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حِينٌ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مِّنَ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الدَّهْرِ</w:t>
      </w:r>
      <w:r w:rsidR="008633E6">
        <w:rPr>
          <w:rStyle w:val="libAieChar"/>
          <w:rFonts w:hint="cs"/>
          <w:rtl/>
        </w:rPr>
        <w:t>.</w:t>
      </w:r>
      <w:r w:rsidR="000D184C" w:rsidRPr="00FE4254">
        <w:rPr>
          <w:rStyle w:val="libAieChar"/>
          <w:rFonts w:hint="cs"/>
          <w:rtl/>
        </w:rPr>
        <w:t>..</w:t>
      </w:r>
      <w:r w:rsidR="00C25EFF" w:rsidRPr="00C25EFF">
        <w:rPr>
          <w:rStyle w:val="libAlaemChar"/>
          <w:rFonts w:hint="cs"/>
          <w:rtl/>
        </w:rPr>
        <w:t>)</w:t>
      </w:r>
      <w:r w:rsidR="001858EF" w:rsidRPr="001858EF">
        <w:rPr>
          <w:rStyle w:val="libBold2Char"/>
          <w:rFonts w:hint="cs"/>
          <w:rtl/>
        </w:rPr>
        <w:t>]</w:t>
      </w:r>
      <w:r w:rsidR="000D184C" w:rsidRPr="008A3C6C">
        <w:rPr>
          <w:rtl/>
        </w:rPr>
        <w:t xml:space="preserve"> إلى آخر السورة</w:t>
      </w:r>
      <w:r w:rsidR="000C3E0A">
        <w:rPr>
          <w:rtl/>
        </w:rPr>
        <w:t xml:space="preserve"> </w:t>
      </w:r>
      <w:r w:rsidR="00131E31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روح المعاني لل</w:t>
      </w:r>
      <w:r w:rsidR="000E4BE7">
        <w:rPr>
          <w:rFonts w:hint="cs"/>
          <w:rtl/>
        </w:rPr>
        <w:t>آ</w:t>
      </w:r>
      <w:r w:rsidR="000D184C" w:rsidRPr="008A3C6C">
        <w:rPr>
          <w:rtl/>
        </w:rPr>
        <w:t>لوسي</w:t>
      </w:r>
      <w:r w:rsidR="00131E31">
        <w:rPr>
          <w:rStyle w:val="libBold2Char"/>
          <w:rFonts w:hint="cs"/>
          <w:rtl/>
        </w:rPr>
        <w:t>)</w:t>
      </w:r>
      <w:r w:rsidR="008633E6">
        <w:rPr>
          <w:rtl/>
        </w:rPr>
        <w:t>.</w:t>
      </w:r>
      <w:r w:rsidR="007A67E2">
        <w:rPr>
          <w:rtl/>
        </w:rPr>
        <w:t xml:space="preserve"> </w:t>
      </w:r>
    </w:p>
    <w:p w:rsidR="000D184C" w:rsidRPr="008A3C6C" w:rsidRDefault="000D184C" w:rsidP="00D12BCF">
      <w:pPr>
        <w:pStyle w:val="libNormal"/>
        <w:rPr>
          <w:rtl/>
        </w:rPr>
      </w:pPr>
      <w:r w:rsidRPr="008A3C6C">
        <w:rPr>
          <w:rtl/>
        </w:rPr>
        <w:t xml:space="preserve">وكذلك بما رواه الحاكم الحسكاني 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2</w:t>
      </w:r>
      <w:r w:rsidRPr="00DD291A">
        <w:rPr>
          <w:rStyle w:val="libFootnotenumChar"/>
          <w:rtl/>
        </w:rPr>
        <w:t>)</w:t>
      </w:r>
      <w:r w:rsidR="00DD291A" w:rsidRPr="00DD291A">
        <w:rPr>
          <w:rFonts w:hint="cs"/>
          <w:rtl/>
        </w:rPr>
        <w:t xml:space="preserve"> </w:t>
      </w:r>
      <w:r w:rsidRPr="008A3C6C">
        <w:rPr>
          <w:rtl/>
        </w:rPr>
        <w:t>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قال: هبط جبرئيل، فقال يا محم</w:t>
      </w:r>
      <w:r w:rsidR="000E4BE7">
        <w:rPr>
          <w:rFonts w:hint="cs"/>
          <w:rtl/>
        </w:rPr>
        <w:t>ّ</w:t>
      </w:r>
      <w:r w:rsidRPr="008A3C6C">
        <w:rPr>
          <w:rtl/>
        </w:rPr>
        <w:t>د يهن</w:t>
      </w:r>
      <w:r w:rsidR="000E4BE7">
        <w:rPr>
          <w:rFonts w:hint="cs"/>
          <w:rtl/>
        </w:rPr>
        <w:t>ّ</w:t>
      </w:r>
      <w:r w:rsidRPr="008A3C6C">
        <w:rPr>
          <w:rtl/>
        </w:rPr>
        <w:t>يك</w:t>
      </w:r>
      <w:r w:rsidR="000C3E0A">
        <w:rPr>
          <w:rtl/>
        </w:rPr>
        <w:t xml:space="preserve"> </w:t>
      </w:r>
      <w:r w:rsidR="001858EF">
        <w:rPr>
          <w:rStyle w:val="libBold2Char"/>
          <w:rFonts w:hint="cs"/>
          <w:rtl/>
        </w:rPr>
        <w:t>(</w:t>
      </w:r>
      <w:r w:rsidRPr="008A3C6C">
        <w:rPr>
          <w:rtl/>
        </w:rPr>
        <w:t>سبحانه وتعالى</w:t>
      </w:r>
      <w:r w:rsidR="001858EF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ما أنزل فيك وفي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بيتك: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الْأَبْرَارَ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يَش</w:t>
      </w:r>
      <w:r w:rsidR="001231CD">
        <w:rPr>
          <w:rStyle w:val="libAieChar"/>
          <w:rFonts w:hint="cs"/>
          <w:rtl/>
        </w:rPr>
        <w:t>ـ</w:t>
      </w:r>
      <w:r w:rsidRPr="00FE4254">
        <w:rPr>
          <w:rStyle w:val="libAieChar"/>
          <w:rFonts w:hint="eastAsia"/>
          <w:rtl/>
        </w:rPr>
        <w:t>ْرَبُونَ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كَأْسٍ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إلى</w:t>
      </w:r>
      <w:r w:rsidR="000E4BE7" w:rsidRPr="00FE4254">
        <w:rPr>
          <w:rtl/>
        </w:rPr>
        <w:t xml:space="preserve"> آخره </w:t>
      </w:r>
      <w:r w:rsidRPr="00FE4254">
        <w:rPr>
          <w:rtl/>
        </w:rPr>
        <w:t>فدعا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</w:t>
      </w:r>
      <w:r w:rsidR="00186C01">
        <w:rPr>
          <w:rtl/>
        </w:rPr>
        <w:t xml:space="preserve"> عليًّا </w:t>
      </w:r>
      <w:r w:rsidRPr="00FE4254">
        <w:rPr>
          <w:rtl/>
        </w:rPr>
        <w:t>وجعل يتلوها عليه، وعلي</w:t>
      </w:r>
      <w:r w:rsidR="000E4BE7" w:rsidRPr="00FE4254">
        <w:rPr>
          <w:rFonts w:hint="cs"/>
          <w:rtl/>
        </w:rPr>
        <w:t>ّ</w:t>
      </w:r>
      <w:r w:rsidR="00D12BCF">
        <w:rPr>
          <w:rFonts w:hint="cs"/>
          <w:rtl/>
        </w:rPr>
        <w:t>ٌ</w:t>
      </w:r>
      <w:r w:rsidRPr="00FE4254">
        <w:rPr>
          <w:rtl/>
        </w:rPr>
        <w:t xml:space="preserve"> يبكي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D12BCF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لحمد لله ال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خص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نا بذلك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1858EF">
      <w:pPr>
        <w:pStyle w:val="libNormal"/>
        <w:rPr>
          <w:rtl/>
        </w:rPr>
      </w:pPr>
      <w:r w:rsidRPr="008A3C6C">
        <w:rPr>
          <w:rtl/>
        </w:rPr>
        <w:t>وروى سليمان الكوفي الصنعاني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3</w:t>
      </w:r>
      <w:r w:rsidRPr="00DD291A">
        <w:rPr>
          <w:rStyle w:val="libFootnotenumChar"/>
          <w:rtl/>
        </w:rPr>
        <w:t>)</w:t>
      </w:r>
      <w:r w:rsidRPr="008A3C6C">
        <w:rPr>
          <w:rtl/>
        </w:rPr>
        <w:t>، في دعاء</w:t>
      </w:r>
      <w:r w:rsidR="00932A5C">
        <w:rPr>
          <w:rtl/>
        </w:rPr>
        <w:t xml:space="preserve"> النبيّ </w:t>
      </w:r>
      <w:r w:rsidRPr="008A3C6C">
        <w:rPr>
          <w:rtl/>
        </w:rPr>
        <w:t>لأهل بيته علي</w:t>
      </w:r>
      <w:r w:rsidR="000E4BE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E4BE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لهي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فاحفظهم ولا تنسهم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Pr="00FE4254">
        <w:rPr>
          <w:rtl/>
        </w:rPr>
        <w:t xml:space="preserve"> فهبط جبرئيل وقال: يا محم</w:t>
      </w:r>
      <w:r w:rsidR="000E4BE7" w:rsidRPr="00FE4254">
        <w:rPr>
          <w:rFonts w:hint="cs"/>
          <w:rtl/>
        </w:rPr>
        <w:t>ّ</w:t>
      </w:r>
      <w:r w:rsidRPr="00FE4254">
        <w:rPr>
          <w:rtl/>
        </w:rPr>
        <w:t xml:space="preserve">د </w:t>
      </w:r>
      <w:r w:rsidR="000E4BE7" w:rsidRPr="00FE4254">
        <w:rPr>
          <w:rFonts w:hint="cs"/>
          <w:rtl/>
        </w:rPr>
        <w:t>إ</w:t>
      </w:r>
      <w:r w:rsidRPr="00FE4254">
        <w:rPr>
          <w:rtl/>
        </w:rPr>
        <w:t>ن</w:t>
      </w:r>
      <w:r w:rsidR="000E4BE7" w:rsidRPr="00FE4254">
        <w:rPr>
          <w:rFonts w:hint="cs"/>
          <w:rtl/>
        </w:rPr>
        <w:t>ّ</w:t>
      </w:r>
      <w:r w:rsidRPr="00FE4254">
        <w:rPr>
          <w:rtl/>
        </w:rPr>
        <w:t xml:space="preserve"> الله يقرأ عليك الس</w:t>
      </w:r>
      <w:r w:rsidR="000E4BE7" w:rsidRPr="00FE4254">
        <w:rPr>
          <w:rFonts w:hint="cs"/>
          <w:rtl/>
        </w:rPr>
        <w:t>ّ</w:t>
      </w:r>
      <w:r w:rsidRPr="00FE4254">
        <w:rPr>
          <w:rtl/>
        </w:rPr>
        <w:t xml:space="preserve">لام ويقول: </w:t>
      </w:r>
      <w:r w:rsidR="001858EF" w:rsidRPr="001858EF">
        <w:rPr>
          <w:rStyle w:val="libBold2Char"/>
          <w:rFonts w:hint="cs"/>
          <w:rtl/>
        </w:rPr>
        <w:t>[</w:t>
      </w:r>
      <w:r w:rsidRPr="001858EF">
        <w:rPr>
          <w:rStyle w:val="libBold2Char"/>
          <w:rtl/>
        </w:rPr>
        <w:t xml:space="preserve">قد </w:t>
      </w:r>
      <w:r w:rsidR="000C0AFD" w:rsidRPr="001858EF">
        <w:rPr>
          <w:rStyle w:val="libBold2Char"/>
          <w:rFonts w:hint="cs"/>
          <w:rtl/>
        </w:rPr>
        <w:t>ا</w:t>
      </w:r>
      <w:r w:rsidRPr="001858EF">
        <w:rPr>
          <w:rStyle w:val="libBold2Char"/>
          <w:rtl/>
        </w:rPr>
        <w:t>ستجبت دعائ</w:t>
      </w:r>
      <w:r w:rsidR="00F670A7" w:rsidRPr="001858EF">
        <w:rPr>
          <w:rStyle w:val="libBold2Char"/>
          <w:rtl/>
        </w:rPr>
        <w:t>ك فيهم وشكرتُ لهم ورضيتُ عنهم و</w:t>
      </w:r>
      <w:r w:rsidR="00F670A7" w:rsidRPr="001858EF">
        <w:rPr>
          <w:rStyle w:val="libBold2Char"/>
          <w:rFonts w:hint="cs"/>
          <w:rtl/>
        </w:rPr>
        <w:t>ا</w:t>
      </w:r>
      <w:r w:rsidRPr="001858EF">
        <w:rPr>
          <w:rStyle w:val="libBold2Char"/>
          <w:rtl/>
        </w:rPr>
        <w:t>قرأ</w:t>
      </w:r>
      <w:r w:rsidRPr="00FE4254">
        <w:rPr>
          <w:rtl/>
        </w:rPr>
        <w:t xml:space="preserve">: </w:t>
      </w:r>
      <w:r w:rsidRPr="00C25EFF">
        <w:rPr>
          <w:rStyle w:val="libAlaemChar"/>
          <w:rtl/>
        </w:rPr>
        <w:t>(</w:t>
      </w:r>
      <w:r w:rsidR="00510413" w:rsidRPr="00FE4254">
        <w:rPr>
          <w:rStyle w:val="libAieChar"/>
          <w:rFonts w:hint="eastAsia"/>
          <w:rtl/>
        </w:rPr>
        <w:t>إِنَّ</w:t>
      </w:r>
      <w:r w:rsidR="00510413" w:rsidRPr="00FE4254">
        <w:rPr>
          <w:rStyle w:val="libAieChar"/>
          <w:rtl/>
        </w:rPr>
        <w:t xml:space="preserve"> </w:t>
      </w:r>
      <w:r w:rsidR="00510413" w:rsidRPr="00FE4254">
        <w:rPr>
          <w:rStyle w:val="libAieChar"/>
          <w:rFonts w:hint="eastAsia"/>
          <w:rtl/>
        </w:rPr>
        <w:t>الْأَبْرَارَ</w:t>
      </w:r>
      <w:r w:rsidR="00510413" w:rsidRPr="00FE4254">
        <w:rPr>
          <w:rStyle w:val="libAieChar"/>
          <w:rtl/>
        </w:rPr>
        <w:t xml:space="preserve"> </w:t>
      </w:r>
      <w:r w:rsidR="00510413" w:rsidRPr="00FE4254">
        <w:rPr>
          <w:rStyle w:val="libAieChar"/>
          <w:rFonts w:hint="eastAsia"/>
          <w:rtl/>
        </w:rPr>
        <w:t>يَشْرَبُونَ</w:t>
      </w:r>
      <w:r w:rsidR="00510413" w:rsidRPr="00FE4254">
        <w:rPr>
          <w:rStyle w:val="libAieChar"/>
          <w:rtl/>
        </w:rPr>
        <w:t xml:space="preserve"> </w:t>
      </w:r>
      <w:r w:rsidR="00510413" w:rsidRPr="00FE4254">
        <w:rPr>
          <w:rStyle w:val="libAieChar"/>
          <w:rFonts w:hint="eastAsia"/>
          <w:rtl/>
        </w:rPr>
        <w:t>مِن</w:t>
      </w:r>
      <w:r w:rsidR="00510413" w:rsidRPr="00FE4254">
        <w:rPr>
          <w:rStyle w:val="libAieChar"/>
          <w:rtl/>
        </w:rPr>
        <w:t xml:space="preserve"> </w:t>
      </w:r>
      <w:r w:rsidR="00510413" w:rsidRPr="00FE4254">
        <w:rPr>
          <w:rStyle w:val="libAieChar"/>
          <w:rFonts w:hint="eastAsia"/>
          <w:rtl/>
        </w:rPr>
        <w:t>كَأْسٍ</w:t>
      </w:r>
      <w:r w:rsidR="00510413" w:rsidRPr="00FE4254">
        <w:rPr>
          <w:rStyle w:val="libAieChar"/>
          <w:rtl/>
        </w:rPr>
        <w:t xml:space="preserve"> </w:t>
      </w:r>
      <w:r w:rsidR="00510413" w:rsidRPr="00FE4254">
        <w:rPr>
          <w:rStyle w:val="libAieChar"/>
          <w:rFonts w:hint="eastAsia"/>
          <w:rtl/>
        </w:rPr>
        <w:t>كَانَ</w:t>
      </w:r>
      <w:r w:rsidR="00510413" w:rsidRPr="00FE4254">
        <w:rPr>
          <w:rStyle w:val="libAieChar"/>
          <w:rtl/>
        </w:rPr>
        <w:t xml:space="preserve"> </w:t>
      </w:r>
      <w:r w:rsidR="00510413" w:rsidRPr="00FE4254">
        <w:rPr>
          <w:rStyle w:val="libAieChar"/>
          <w:rFonts w:hint="eastAsia"/>
          <w:rtl/>
        </w:rPr>
        <w:t>مِزَاجُهَا</w:t>
      </w:r>
      <w:r w:rsidR="00510413" w:rsidRPr="00FE4254">
        <w:rPr>
          <w:rStyle w:val="libAieChar"/>
          <w:rtl/>
        </w:rPr>
        <w:t xml:space="preserve"> </w:t>
      </w:r>
      <w:r w:rsidR="00510413" w:rsidRPr="00FE4254">
        <w:rPr>
          <w:rStyle w:val="libAieChar"/>
          <w:rFonts w:hint="eastAsia"/>
          <w:rtl/>
        </w:rPr>
        <w:t>كَافُورًا</w:t>
      </w:r>
      <w:r w:rsidR="00510413" w:rsidRPr="00FE4254">
        <w:rPr>
          <w:rStyle w:val="libAieChar"/>
          <w:rtl/>
        </w:rPr>
        <w:t xml:space="preserve"> ﴿٥﴾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إلى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هَـٰذَا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جَزَاءً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سَعْيُكُم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مَّشْكُورًا</w:t>
      </w:r>
      <w:r w:rsidRPr="00FE4254">
        <w:rPr>
          <w:rStyle w:val="libAieChar"/>
          <w:rtl/>
        </w:rPr>
        <w:t xml:space="preserve"> ﴿٢٢﴾</w:t>
      </w:r>
      <w:r w:rsidR="00C25EFF" w:rsidRPr="00C25EFF">
        <w:rPr>
          <w:rStyle w:val="libAlaemChar"/>
          <w:rFonts w:hint="cs"/>
          <w:rtl/>
        </w:rPr>
        <w:t>)</w:t>
      </w:r>
      <w:r w:rsidR="001858EF" w:rsidRPr="001858EF">
        <w:rPr>
          <w:rStyle w:val="libBold2Char"/>
          <w:rFonts w:hint="cs"/>
          <w:rtl/>
        </w:rPr>
        <w:t>]</w:t>
      </w:r>
      <w:r w:rsidR="008633E6">
        <w:rPr>
          <w:rtl/>
        </w:rPr>
        <w:t>.</w:t>
      </w:r>
    </w:p>
    <w:p w:rsidR="000D184C" w:rsidRPr="00FE4254" w:rsidRDefault="000D184C" w:rsidP="001858EF">
      <w:pPr>
        <w:pStyle w:val="libNormal"/>
        <w:rPr>
          <w:rtl/>
        </w:rPr>
      </w:pPr>
      <w:r w:rsidRPr="008A3C6C">
        <w:rPr>
          <w:rtl/>
        </w:rPr>
        <w:t>وكذلك برواية الحافظ محمد بن يوسف الكنجي</w:t>
      </w:r>
      <w:r w:rsidRPr="00DD291A">
        <w:rPr>
          <w:rStyle w:val="libFootnotenumChar"/>
          <w:rtl/>
        </w:rPr>
        <w:t>(</w:t>
      </w:r>
      <w:r w:rsidR="00DD291A" w:rsidRPr="00DD291A">
        <w:rPr>
          <w:rStyle w:val="libFootnotenumChar"/>
          <w:rFonts w:hint="cs"/>
          <w:rtl/>
        </w:rPr>
        <w:t>4</w:t>
      </w:r>
      <w:r w:rsidRPr="00DD291A">
        <w:rPr>
          <w:rStyle w:val="libFootnotenumChar"/>
          <w:rtl/>
        </w:rPr>
        <w:t>)</w:t>
      </w:r>
      <w:r w:rsidRPr="008A3C6C">
        <w:rPr>
          <w:rtl/>
        </w:rPr>
        <w:t>: عن دعاء</w:t>
      </w:r>
      <w:r w:rsidR="00932A5C">
        <w:rPr>
          <w:rtl/>
        </w:rPr>
        <w:t xml:space="preserve"> النبيّ </w:t>
      </w:r>
      <w:r w:rsidRPr="008A3C6C">
        <w:rPr>
          <w:rtl/>
        </w:rPr>
        <w:t>لأهل بيته: علي</w:t>
      </w:r>
      <w:r w:rsidR="000E4BE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بعد صومهم ثلاثة أي</w:t>
      </w:r>
      <w:r w:rsidR="000E4BE7">
        <w:rPr>
          <w:rFonts w:hint="cs"/>
          <w:rtl/>
        </w:rPr>
        <w:t>ّ</w:t>
      </w:r>
      <w:r w:rsidRPr="008A3C6C">
        <w:rPr>
          <w:rtl/>
        </w:rPr>
        <w:t>ام متتالية، وهبط ال</w:t>
      </w:r>
      <w:r w:rsidR="000E4BE7">
        <w:rPr>
          <w:rFonts w:hint="cs"/>
          <w:rtl/>
        </w:rPr>
        <w:t>أ</w:t>
      </w:r>
      <w:r w:rsidRPr="008A3C6C">
        <w:rPr>
          <w:rtl/>
        </w:rPr>
        <w:t>مين جبرئيل على</w:t>
      </w:r>
      <w:r w:rsidR="00932A5C">
        <w:rPr>
          <w:rtl/>
        </w:rPr>
        <w:t xml:space="preserve"> النبيّ </w:t>
      </w:r>
      <w:r w:rsidRPr="008A3C6C">
        <w:rPr>
          <w:rtl/>
        </w:rPr>
        <w:t>(ص) فقال يا محم</w:t>
      </w:r>
      <w:r w:rsidR="000E4BE7">
        <w:rPr>
          <w:rFonts w:hint="cs"/>
          <w:rtl/>
        </w:rPr>
        <w:t>ّ</w:t>
      </w:r>
      <w:r w:rsidRPr="008A3C6C">
        <w:rPr>
          <w:rtl/>
        </w:rPr>
        <w:t xml:space="preserve">د </w:t>
      </w:r>
      <w:r w:rsidR="000E4BE7">
        <w:rPr>
          <w:rFonts w:hint="cs"/>
          <w:rtl/>
        </w:rPr>
        <w:t>إ</w:t>
      </w:r>
      <w:r w:rsidRPr="008A3C6C">
        <w:rPr>
          <w:rtl/>
        </w:rPr>
        <w:t>ن</w:t>
      </w:r>
      <w:r w:rsidR="000E4BE7">
        <w:rPr>
          <w:rFonts w:hint="cs"/>
          <w:rtl/>
        </w:rPr>
        <w:t>ّ</w:t>
      </w:r>
      <w:r w:rsidRPr="008A3C6C">
        <w:rPr>
          <w:rtl/>
        </w:rPr>
        <w:t xml:space="preserve"> رب</w:t>
      </w:r>
      <w:r w:rsidR="000E4BE7">
        <w:rPr>
          <w:rFonts w:hint="cs"/>
          <w:rtl/>
        </w:rPr>
        <w:t>ّ</w:t>
      </w:r>
      <w:r w:rsidRPr="008A3C6C">
        <w:rPr>
          <w:rtl/>
        </w:rPr>
        <w:t>ك يقرئك الس</w:t>
      </w:r>
      <w:r w:rsidR="000E4BE7">
        <w:rPr>
          <w:rFonts w:hint="cs"/>
          <w:rtl/>
        </w:rPr>
        <w:t>ّ</w:t>
      </w:r>
      <w:r w:rsidRPr="008A3C6C">
        <w:rPr>
          <w:rtl/>
        </w:rPr>
        <w:t xml:space="preserve">لام ويقول لك: </w:t>
      </w:r>
      <w:r w:rsidR="001858EF" w:rsidRPr="001858EF">
        <w:rPr>
          <w:rStyle w:val="libBold2Char"/>
          <w:rFonts w:hint="cs"/>
          <w:rtl/>
        </w:rPr>
        <w:t>[</w:t>
      </w:r>
      <w:r w:rsidRPr="00FE4254">
        <w:rPr>
          <w:rStyle w:val="libBold2Char"/>
          <w:rtl/>
        </w:rPr>
        <w:t>خذ هن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أك الله في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بيتك</w:t>
      </w:r>
      <w:r w:rsidRPr="00FE4254">
        <w:rPr>
          <w:rtl/>
        </w:rPr>
        <w:t>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وما آخذ</w:t>
      </w:r>
      <w:r w:rsidRPr="00FE4254">
        <w:rPr>
          <w:rtl/>
        </w:rPr>
        <w:t>؟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، قال</w:t>
      </w:r>
      <w:r w:rsidR="000E4BE7" w:rsidRPr="00FE4254">
        <w:rPr>
          <w:rFonts w:hint="cs"/>
          <w:rtl/>
        </w:rPr>
        <w:t>:</w:t>
      </w:r>
      <w:r w:rsidRPr="00FE4254">
        <w:rPr>
          <w:rtl/>
        </w:rPr>
        <w:t xml:space="preserve"> فتلا جبرئيل.</w:t>
      </w:r>
    </w:p>
    <w:p w:rsidR="000D184C" w:rsidRPr="008A3C6C" w:rsidRDefault="00B328E5" w:rsidP="00A65A68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إِنَّ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الْأَبْرَارَ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يَشْرَبُونَ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كَأْسٍ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كَانَ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مِزَاجُهَا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كَافُورًا</w:t>
      </w:r>
      <w:r w:rsidR="000D184C" w:rsidRPr="00FE4254">
        <w:rPr>
          <w:rStyle w:val="libAieChar"/>
          <w:rtl/>
        </w:rPr>
        <w:t xml:space="preserve"> ﴿٥﴾</w:t>
      </w:r>
      <w:r w:rsidR="000D184C" w:rsidRPr="00FE4254">
        <w:rPr>
          <w:rStyle w:val="libAieChar"/>
          <w:rFonts w:hint="cs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عَيْنًا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يَشْرَبُ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عِبَادُ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يُفَجِّرُونَهَا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تَفْجِيرًا</w:t>
      </w:r>
      <w:r w:rsidR="000D184C" w:rsidRPr="00FE4254">
        <w:rPr>
          <w:rStyle w:val="libAieChar"/>
          <w:rtl/>
        </w:rPr>
        <w:t xml:space="preserve"> ﴿٦﴾ </w:t>
      </w:r>
      <w:r w:rsidR="000D184C" w:rsidRPr="00FE4254">
        <w:rPr>
          <w:rStyle w:val="libAieChar"/>
          <w:rFonts w:hint="eastAsia"/>
          <w:rtl/>
        </w:rPr>
        <w:t>يُوفُونَ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بِالنَّذْرِ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وَيَخَافُونَ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يَوْمًا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كَانَ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شَرُّهُ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مُسْتَطِيرًا</w:t>
      </w:r>
      <w:r w:rsidR="000D184C" w:rsidRPr="00FE4254">
        <w:rPr>
          <w:rStyle w:val="libAieChar"/>
          <w:rtl/>
        </w:rPr>
        <w:t xml:space="preserve"> ﴿٧﴾ </w:t>
      </w:r>
      <w:r w:rsidR="000D184C" w:rsidRPr="00FE4254">
        <w:rPr>
          <w:rStyle w:val="libAieChar"/>
          <w:rFonts w:hint="eastAsia"/>
          <w:rtl/>
        </w:rPr>
        <w:t>وَيُطْعِمُونَ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الطَّعَامَ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حُبِّهِ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مِسْكِينًا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وَيَتِيمًا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وَأَسِيرًا</w:t>
      </w:r>
      <w:r w:rsidR="000D184C" w:rsidRPr="00FE4254">
        <w:rPr>
          <w:rStyle w:val="libAieChar"/>
          <w:rtl/>
        </w:rPr>
        <w:t xml:space="preserve"> ﴿٨﴾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إلى قوله: </w:t>
      </w: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سَعْيُكُم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مَّشْكُورًا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.</w:t>
      </w:r>
    </w:p>
    <w:p w:rsidR="00DD291A" w:rsidRDefault="00DD291A" w:rsidP="00DD29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D291A" w:rsidRDefault="00DD291A" w:rsidP="00DD291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محمود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عبد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الله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الالوسي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تفسيره</w:t>
      </w:r>
      <w:r w:rsidR="007137AC">
        <w:rPr>
          <w:rtl/>
        </w:rPr>
        <w:t xml:space="preserve"> (روح المعاني) </w:t>
      </w:r>
      <w:r w:rsidRPr="00A956BE">
        <w:rPr>
          <w:rFonts w:hint="eastAsia"/>
          <w:rtl/>
        </w:rPr>
        <w:t>عند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الإنسان</w:t>
      </w:r>
      <w:r>
        <w:rPr>
          <w:rtl/>
        </w:rPr>
        <w:t>.</w:t>
      </w:r>
    </w:p>
    <w:p w:rsidR="00DD291A" w:rsidRDefault="00DD291A" w:rsidP="00DD291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شواهد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التنـزيل</w:t>
      </w:r>
      <w:r w:rsidR="001858EF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470</w:t>
      </w:r>
      <w:r>
        <w:rPr>
          <w:rtl/>
        </w:rPr>
        <w:t xml:space="preserve"> الحديث </w:t>
      </w:r>
      <w:r w:rsidRPr="00A956BE">
        <w:rPr>
          <w:rtl/>
        </w:rPr>
        <w:t>1064</w:t>
      </w:r>
      <w:r>
        <w:rPr>
          <w:rtl/>
        </w:rPr>
        <w:t>.</w:t>
      </w:r>
    </w:p>
    <w:p w:rsidR="00DD291A" w:rsidRDefault="00DD291A" w:rsidP="00DD291A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كتاب</w:t>
      </w:r>
      <w:r w:rsidR="001858EF">
        <w:rPr>
          <w:rtl/>
        </w:rPr>
        <w:t xml:space="preserve"> مناقب عليّ</w:t>
      </w:r>
      <w:r w:rsidR="001858EF">
        <w:rPr>
          <w:rFonts w:hint="cs"/>
          <w:rtl/>
        </w:rPr>
        <w:t>:</w:t>
      </w:r>
      <w:r w:rsidR="00A65A68">
        <w:rPr>
          <w:rtl/>
        </w:rPr>
        <w:t xml:space="preserve"> </w:t>
      </w:r>
      <w:r w:rsidRPr="00A956BE">
        <w:rPr>
          <w:rFonts w:hint="eastAsia"/>
          <w:rtl/>
        </w:rPr>
        <w:t>الورق</w:t>
      </w:r>
      <w:r w:rsidRPr="00A956BE">
        <w:rPr>
          <w:rtl/>
        </w:rPr>
        <w:t xml:space="preserve"> 38/</w:t>
      </w:r>
      <w:r w:rsidRPr="00A956BE">
        <w:rPr>
          <w:rFonts w:hint="eastAsia"/>
          <w:rtl/>
        </w:rPr>
        <w:t>ب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1</w:t>
      </w:r>
      <w:r>
        <w:rPr>
          <w:rtl/>
        </w:rPr>
        <w:t xml:space="preserve"> ص </w:t>
      </w:r>
      <w:r w:rsidRPr="00A956BE">
        <w:rPr>
          <w:rtl/>
        </w:rPr>
        <w:t>175</w:t>
      </w:r>
      <w:r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نزول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الإنسان</w:t>
      </w:r>
      <w:r>
        <w:rPr>
          <w:rtl/>
        </w:rPr>
        <w:t>.</w:t>
      </w:r>
    </w:p>
    <w:p w:rsidR="00DD291A" w:rsidRDefault="00DD291A" w:rsidP="00DD291A">
      <w:pPr>
        <w:pStyle w:val="libFootnote0"/>
        <w:rPr>
          <w:rtl/>
        </w:rPr>
      </w:pPr>
      <w:r>
        <w:rPr>
          <w:rFonts w:hint="cs"/>
          <w:rtl/>
        </w:rPr>
        <w:t>(4)</w:t>
      </w:r>
      <w:r w:rsidR="001858EF">
        <w:rPr>
          <w:rFonts w:hint="cs"/>
          <w:rtl/>
        </w:rPr>
        <w:t xml:space="preserve"> كفاية الطالب:</w:t>
      </w:r>
      <w:r w:rsidR="00EE3DB4">
        <w:rPr>
          <w:rFonts w:hint="cs"/>
          <w:rtl/>
        </w:rPr>
        <w:t xml:space="preserve"> </w:t>
      </w:r>
      <w:r>
        <w:rPr>
          <w:rtl/>
        </w:rPr>
        <w:t xml:space="preserve">ص </w:t>
      </w:r>
      <w:r w:rsidRPr="00A956BE">
        <w:rPr>
          <w:rtl/>
        </w:rPr>
        <w:t>337</w:t>
      </w:r>
      <w:r>
        <w:rPr>
          <w:rtl/>
        </w:rPr>
        <w:t xml:space="preserve"> </w:t>
      </w:r>
      <w:r w:rsidRPr="00A956BE">
        <w:rPr>
          <w:rFonts w:hint="eastAsia"/>
          <w:rtl/>
        </w:rPr>
        <w:t>الباب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السابع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والتسعون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3</w:t>
      </w:r>
      <w:r>
        <w:rPr>
          <w:rtl/>
        </w:rPr>
        <w:t>.</w:t>
      </w:r>
    </w:p>
    <w:p w:rsidR="00DD291A" w:rsidRDefault="00DD291A" w:rsidP="00DD291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ثانياً: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الأحاديث</w:t>
      </w:r>
      <w:r w:rsidR="007672DB">
        <w:rPr>
          <w:rtl/>
        </w:rPr>
        <w:t xml:space="preserve"> النبويّة </w:t>
      </w:r>
      <w:r w:rsidRPr="008A3C6C">
        <w:rPr>
          <w:rtl/>
        </w:rPr>
        <w:t>الشريفة ال</w:t>
      </w:r>
      <w:r w:rsidR="00D12BCF">
        <w:rPr>
          <w:rFonts w:hint="cs"/>
          <w:rtl/>
        </w:rPr>
        <w:t>ّ</w:t>
      </w:r>
      <w:r w:rsidRPr="008A3C6C">
        <w:rPr>
          <w:rtl/>
        </w:rPr>
        <w:t>تي جاءت في المصادر المعتبرة، وكذلك</w:t>
      </w:r>
      <w:r w:rsidR="000E4BE7">
        <w:rPr>
          <w:rtl/>
        </w:rPr>
        <w:t xml:space="preserve"> الأحاديث</w:t>
      </w:r>
      <w:r w:rsidR="008633E6">
        <w:rPr>
          <w:rtl/>
        </w:rPr>
        <w:t xml:space="preserve"> </w:t>
      </w:r>
      <w:r w:rsidRPr="008A3C6C">
        <w:rPr>
          <w:rtl/>
        </w:rPr>
        <w:t>عن</w:t>
      </w:r>
      <w:r w:rsidR="00514E27">
        <w:rPr>
          <w:rtl/>
        </w:rPr>
        <w:t xml:space="preserve"> أهل </w:t>
      </w:r>
      <w:r w:rsidRPr="008A3C6C">
        <w:rPr>
          <w:rtl/>
        </w:rPr>
        <w:t>البيت المروي</w:t>
      </w:r>
      <w:r w:rsidR="000E4BE7">
        <w:rPr>
          <w:rFonts w:hint="cs"/>
          <w:rtl/>
        </w:rPr>
        <w:t>ّ</w:t>
      </w:r>
      <w:r w:rsidRPr="008A3C6C">
        <w:rPr>
          <w:rtl/>
        </w:rPr>
        <w:t xml:space="preserve">ة عنهم موجزين لما </w:t>
      </w:r>
      <w:r w:rsidR="000E4BE7">
        <w:rPr>
          <w:rFonts w:hint="cs"/>
          <w:rtl/>
        </w:rPr>
        <w:t>أ</w:t>
      </w:r>
      <w:r w:rsidRPr="008A3C6C">
        <w:rPr>
          <w:rtl/>
        </w:rPr>
        <w:t>وردناه قبلاً، بما يلي: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أ-ما روي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</w:p>
    <w:p w:rsidR="000D184C" w:rsidRPr="000E4BE7" w:rsidRDefault="000D184C" w:rsidP="00FE4254">
      <w:pPr>
        <w:pStyle w:val="libNormal"/>
        <w:rPr>
          <w:rtl/>
        </w:rPr>
      </w:pPr>
      <w:r w:rsidRPr="008A3C6C">
        <w:rPr>
          <w:rtl/>
        </w:rPr>
        <w:t>جاءت الروايات الكثيرة والبالغة حد</w:t>
      </w:r>
      <w:r w:rsidR="000E4BE7">
        <w:rPr>
          <w:rFonts w:hint="cs"/>
          <w:rtl/>
        </w:rPr>
        <w:t>ّ</w:t>
      </w:r>
      <w:r w:rsidRPr="008A3C6C">
        <w:rPr>
          <w:rtl/>
        </w:rPr>
        <w:t xml:space="preserve"> التواتر عن</w:t>
      </w:r>
      <w:r w:rsidR="00932A5C">
        <w:rPr>
          <w:rtl/>
        </w:rPr>
        <w:t xml:space="preserve"> النبيّ </w:t>
      </w:r>
      <w:r w:rsidRPr="008A3C6C">
        <w:rPr>
          <w:rtl/>
        </w:rPr>
        <w:t>(ص) في من هم</w:t>
      </w:r>
      <w:r w:rsidR="00514E27">
        <w:rPr>
          <w:rtl/>
        </w:rPr>
        <w:t xml:space="preserve"> أهل </w:t>
      </w:r>
      <w:r w:rsidR="00D12BCF">
        <w:rPr>
          <w:rtl/>
        </w:rPr>
        <w:t xml:space="preserve">البيت (ع) </w:t>
      </w:r>
      <w:r w:rsidRPr="008A3C6C">
        <w:rPr>
          <w:rtl/>
        </w:rPr>
        <w:t>في مناسبات</w:t>
      </w:r>
      <w:r w:rsidR="00D12BCF">
        <w:rPr>
          <w:rtl/>
        </w:rPr>
        <w:t xml:space="preserve"> و</w:t>
      </w:r>
      <w:r w:rsidRPr="008A3C6C">
        <w:rPr>
          <w:rtl/>
        </w:rPr>
        <w:t>حوادث كثيرة</w:t>
      </w:r>
      <w:r w:rsidR="00D12BCF">
        <w:rPr>
          <w:rFonts w:hint="cs"/>
          <w:rtl/>
        </w:rPr>
        <w:t xml:space="preserve"> قد</w:t>
      </w:r>
      <w:r w:rsidRPr="008A3C6C">
        <w:rPr>
          <w:rtl/>
        </w:rPr>
        <w:t xml:space="preserve"> سبق </w:t>
      </w:r>
      <w:r w:rsidRPr="000E4BE7">
        <w:rPr>
          <w:rtl/>
        </w:rPr>
        <w:t>و</w:t>
      </w:r>
      <w:r w:rsidR="000E4BE7">
        <w:rPr>
          <w:rFonts w:hint="cs"/>
          <w:rtl/>
        </w:rPr>
        <w:t>أ</w:t>
      </w:r>
      <w:r w:rsidRPr="000E4BE7">
        <w:rPr>
          <w:rtl/>
        </w:rPr>
        <w:t>وردناها</w:t>
      </w:r>
      <w:r w:rsidR="008633E6">
        <w:rPr>
          <w:rtl/>
        </w:rPr>
        <w:t>،</w:t>
      </w:r>
      <w:r w:rsidRPr="000E4BE7">
        <w:rPr>
          <w:rtl/>
        </w:rPr>
        <w:t xml:space="preserve"> منها:</w:t>
      </w:r>
    </w:p>
    <w:p w:rsidR="000D184C" w:rsidRPr="008A3C6C" w:rsidRDefault="000D184C" w:rsidP="00715800">
      <w:pPr>
        <w:pStyle w:val="libNormal"/>
        <w:rPr>
          <w:rtl/>
        </w:rPr>
      </w:pPr>
      <w:r w:rsidRPr="000E4BE7">
        <w:rPr>
          <w:rtl/>
        </w:rPr>
        <w:t>عن</w:t>
      </w:r>
      <w:r w:rsidR="009E11C0" w:rsidRPr="000E4BE7">
        <w:rPr>
          <w:rtl/>
        </w:rPr>
        <w:t xml:space="preserve"> أبي</w:t>
      </w:r>
      <w:r w:rsidR="008633E6">
        <w:rPr>
          <w:rtl/>
        </w:rPr>
        <w:t xml:space="preserve"> </w:t>
      </w:r>
      <w:r w:rsidRPr="000E4BE7">
        <w:rPr>
          <w:rtl/>
        </w:rPr>
        <w:t>سعيد الخدري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1</w:t>
      </w:r>
      <w:r w:rsidRPr="00715800">
        <w:rPr>
          <w:rStyle w:val="libFootnotenumChar"/>
          <w:rtl/>
        </w:rPr>
        <w:t>)</w:t>
      </w:r>
      <w:r w:rsidRPr="000E4BE7">
        <w:rPr>
          <w:rtl/>
        </w:rPr>
        <w:t>، قال: قا</w:t>
      </w:r>
      <w:r w:rsidRPr="008A3C6C">
        <w:rPr>
          <w:rtl/>
        </w:rPr>
        <w:t>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في خمسة: فيَّ وفي علي</w:t>
      </w:r>
      <w:r w:rsidR="000E4BE7" w:rsidRPr="00FE4254">
        <w:rPr>
          <w:rStyle w:val="libBold2Char"/>
          <w:rFonts w:hint="cs"/>
          <w:rtl/>
        </w:rPr>
        <w:t>ّ</w:t>
      </w:r>
      <w:r w:rsidR="00D12BCF">
        <w:rPr>
          <w:rStyle w:val="libBold2Char"/>
          <w:rFonts w:hint="cs"/>
          <w:rtl/>
        </w:rPr>
        <w:t>ٍ</w:t>
      </w:r>
      <w:r w:rsidRPr="00FE4254">
        <w:rPr>
          <w:rStyle w:val="libBold2Char"/>
          <w:rtl/>
        </w:rPr>
        <w:t xml:space="preserve"> وفاطمة وحسن وحسين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t>وفي</w:t>
      </w:r>
      <w:r w:rsidR="00C46227">
        <w:rPr>
          <w:rtl/>
        </w:rPr>
        <w:t xml:space="preserve"> آية </w:t>
      </w:r>
      <w:r w:rsidRPr="008A3C6C">
        <w:rPr>
          <w:rtl/>
        </w:rPr>
        <w:t>المباهلة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2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>، عن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0E4BE7">
        <w:rPr>
          <w:rFonts w:hint="cs"/>
          <w:rtl/>
        </w:rPr>
        <w:t>ّ</w:t>
      </w:r>
      <w:r w:rsidRPr="008A3C6C">
        <w:rPr>
          <w:rtl/>
        </w:rPr>
        <w:t>اص، قال: لما نزلت هذه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تَعَالَوْا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دعا رسول الله عليا وفاطمة وحسناً وحسيناً فقال: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 xml:space="preserve">هؤلاء </w:t>
      </w:r>
      <w:r w:rsidR="000E4BE7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والزمخشري في تفسيره، وفيه دليل لا شيء أقوى منه على فضل</w:t>
      </w:r>
      <w:r w:rsidR="006844A7">
        <w:rPr>
          <w:rtl/>
        </w:rPr>
        <w:t xml:space="preserve"> أصحاب </w:t>
      </w:r>
      <w:r w:rsidRPr="008A3C6C">
        <w:rPr>
          <w:rtl/>
        </w:rPr>
        <w:t>الكساء وفيه برهان واضح على صح</w:t>
      </w:r>
      <w:r w:rsidR="000E4BE7">
        <w:rPr>
          <w:rFonts w:hint="cs"/>
          <w:rtl/>
        </w:rPr>
        <w:t>ّ</w:t>
      </w:r>
      <w:r w:rsidRPr="008A3C6C">
        <w:rPr>
          <w:rtl/>
        </w:rPr>
        <w:t>ة نبو</w:t>
      </w:r>
      <w:r w:rsidR="000E4BE7">
        <w:rPr>
          <w:rFonts w:hint="cs"/>
          <w:rtl/>
        </w:rPr>
        <w:t>ّ</w:t>
      </w:r>
      <w:r w:rsidRPr="008A3C6C">
        <w:rPr>
          <w:rtl/>
        </w:rPr>
        <w:t>ة</w:t>
      </w:r>
      <w:r w:rsidR="00932A5C">
        <w:rPr>
          <w:rtl/>
        </w:rPr>
        <w:t xml:space="preserve"> النبيّ</w:t>
      </w:r>
      <w:r w:rsidR="008633E6">
        <w:rPr>
          <w:rtl/>
        </w:rPr>
        <w:t>.</w:t>
      </w:r>
    </w:p>
    <w:p w:rsidR="000D184C" w:rsidRPr="008A3C6C" w:rsidRDefault="000D184C" w:rsidP="00865E1C">
      <w:pPr>
        <w:pStyle w:val="libNormal"/>
        <w:rPr>
          <w:rtl/>
        </w:rPr>
      </w:pPr>
      <w:r w:rsidRPr="008A3C6C">
        <w:rPr>
          <w:rtl/>
        </w:rPr>
        <w:t>لما</w:t>
      </w:r>
      <w:r w:rsidR="000E4BE7">
        <w:rPr>
          <w:rFonts w:hint="cs"/>
          <w:rtl/>
        </w:rPr>
        <w:t>ّ</w:t>
      </w:r>
      <w:r w:rsidRPr="008A3C6C">
        <w:rPr>
          <w:rtl/>
        </w:rPr>
        <w:t xml:space="preserve"> نزلت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قالوا الله</w:t>
      </w:r>
      <w:r w:rsidR="00155B9C">
        <w:rPr>
          <w:rFonts w:hint="cs"/>
          <w:rtl/>
        </w:rPr>
        <w:t xml:space="preserve"> </w:t>
      </w:r>
      <w:r w:rsidR="002C46D5">
        <w:rPr>
          <w:rFonts w:hint="cs"/>
          <w:rtl/>
        </w:rPr>
        <w:t>....</w:t>
      </w:r>
      <w:r w:rsidRPr="008A3C6C">
        <w:rPr>
          <w:rtl/>
        </w:rPr>
        <w:t xml:space="preserve"> من هؤلاء ال</w:t>
      </w:r>
      <w:r w:rsidR="000E4BE7">
        <w:rPr>
          <w:rFonts w:hint="cs"/>
          <w:rtl/>
        </w:rPr>
        <w:t>ّ</w:t>
      </w:r>
      <w:r w:rsidRPr="008A3C6C">
        <w:rPr>
          <w:rtl/>
        </w:rPr>
        <w:t xml:space="preserve">ذين </w:t>
      </w:r>
      <w:r w:rsidR="000E4BE7">
        <w:rPr>
          <w:rFonts w:hint="cs"/>
          <w:rtl/>
        </w:rPr>
        <w:t>أ</w:t>
      </w:r>
      <w:r w:rsidRPr="008A3C6C">
        <w:rPr>
          <w:rtl/>
        </w:rPr>
        <w:t>مرنا الله تعالى بمود</w:t>
      </w:r>
      <w:r w:rsidR="000E4BE7">
        <w:rPr>
          <w:rFonts w:hint="cs"/>
          <w:rtl/>
        </w:rPr>
        <w:t>ّ</w:t>
      </w:r>
      <w:r w:rsidRPr="008A3C6C">
        <w:rPr>
          <w:rtl/>
        </w:rPr>
        <w:t>تهم، قال:</w:t>
      </w:r>
      <w:r w:rsidR="000C3E0A">
        <w:rPr>
          <w:rtl/>
        </w:rPr>
        <w:t xml:space="preserve"> </w:t>
      </w:r>
      <w:r w:rsidRPr="008A3C6C">
        <w:rPr>
          <w:rtl/>
        </w:rPr>
        <w:t>علي</w:t>
      </w:r>
      <w:r w:rsidR="000E4BE7">
        <w:rPr>
          <w:rFonts w:hint="cs"/>
          <w:rtl/>
        </w:rPr>
        <w:t>ّ</w:t>
      </w:r>
      <w:r w:rsidRPr="008A3C6C">
        <w:rPr>
          <w:rtl/>
        </w:rPr>
        <w:t xml:space="preserve"> وفاطمة وولديهما</w:t>
      </w:r>
      <w:r w:rsidR="000C3E0A">
        <w:rPr>
          <w:rtl/>
        </w:rPr>
        <w:t xml:space="preserve"> </w:t>
      </w:r>
      <w:r w:rsidR="001858EF">
        <w:rPr>
          <w:rStyle w:val="libBold2Char"/>
          <w:rFonts w:hint="cs"/>
          <w:rtl/>
        </w:rPr>
        <w:t>(</w:t>
      </w:r>
      <w:r w:rsidR="00865E1C" w:rsidRPr="00865E1C">
        <w:rPr>
          <w:rFonts w:hint="eastAsia"/>
          <w:rtl/>
        </w:rPr>
        <w:t>وولداهما</w:t>
      </w:r>
      <w:r w:rsidR="001858EF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3</w:t>
      </w:r>
      <w:r w:rsidRPr="00715800">
        <w:rPr>
          <w:rStyle w:val="libFootnotenumChar"/>
          <w:rtl/>
        </w:rPr>
        <w:t>)</w:t>
      </w:r>
    </w:p>
    <w:p w:rsidR="000D184C" w:rsidRPr="00FE4254" w:rsidRDefault="000D184C" w:rsidP="00AB772C">
      <w:pPr>
        <w:pStyle w:val="libNormal"/>
        <w:rPr>
          <w:rStyle w:val="libBold2Char"/>
          <w:rtl/>
        </w:rPr>
      </w:pPr>
      <w:r w:rsidRPr="008A3C6C">
        <w:rPr>
          <w:rtl/>
        </w:rPr>
        <w:t>وقال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خلق</w:t>
      </w:r>
      <w:r w:rsidR="000C3E0A">
        <w:rPr>
          <w:rStyle w:val="libBold2Char"/>
          <w:rtl/>
        </w:rPr>
        <w:t xml:space="preserve"> </w:t>
      </w:r>
      <w:r w:rsidR="00D12BCF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الله</w:t>
      </w:r>
      <w:r w:rsidR="00D12BCF">
        <w:rPr>
          <w:rStyle w:val="libBold2Char"/>
          <w:rFonts w:hint="cs"/>
          <w:rtl/>
        </w:rPr>
        <w:t>)</w:t>
      </w:r>
      <w:r w:rsidRPr="00FE4254">
        <w:rPr>
          <w:rStyle w:val="libBold2Char"/>
          <w:rtl/>
        </w:rPr>
        <w:t xml:space="preserve"> الأنبياء من أشجار شت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ى، وخلقني وعلي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اً من شجرة واحدة، فأنا أصلها وعلي</w:t>
      </w:r>
      <w:r w:rsidR="000E4BE7" w:rsidRPr="00FE4254">
        <w:rPr>
          <w:rStyle w:val="libBold2Char"/>
          <w:rFonts w:hint="cs"/>
          <w:rtl/>
        </w:rPr>
        <w:t>ّ</w:t>
      </w:r>
      <w:r w:rsidR="00D12BCF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فرعها وفاطمة لقاحها والحسن والحسين ثمرها، فمن تعل</w:t>
      </w:r>
      <w:r w:rsidR="00D12BCF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ق بغصن من أغصانها نجا، ومن زاغ هوى، ولو أن</w:t>
      </w:r>
      <w:r w:rsidR="000E4BE7" w:rsidRPr="00FE4254">
        <w:rPr>
          <w:rStyle w:val="libBold2Char"/>
          <w:rFonts w:hint="cs"/>
          <w:rtl/>
        </w:rPr>
        <w:t>َّ</w:t>
      </w:r>
      <w:r w:rsidRPr="00FE4254">
        <w:rPr>
          <w:rStyle w:val="libBold2Char"/>
          <w:rtl/>
        </w:rPr>
        <w:t xml:space="preserve"> عبداً عبد الله بين الصفا والمروة ألف عام،</w:t>
      </w:r>
      <w:r w:rsidR="00D42563" w:rsidRPr="00D42563">
        <w:rPr>
          <w:rStyle w:val="libNormalChar"/>
          <w:rtl/>
        </w:rPr>
        <w:t xml:space="preserve"> </w:t>
      </w:r>
      <w:r w:rsidR="00D42563" w:rsidRPr="00A85F7E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ألف عام</w:t>
      </w:r>
      <w:r w:rsidR="00D42563" w:rsidRPr="00D42563">
        <w:rPr>
          <w:rStyle w:val="libNormalChar"/>
          <w:rtl/>
        </w:rPr>
        <w:t xml:space="preserve"> </w:t>
      </w:r>
      <w:r w:rsidR="00D42563" w:rsidRPr="00A85F7E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لم يدرك محب</w:t>
      </w:r>
      <w:r w:rsidR="00D12BCF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 أكبّه الله على منخريه في الن</w:t>
      </w:r>
      <w:r w:rsidR="00D12BCF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ار،</w:t>
      </w:r>
      <w:r w:rsidR="00D42563" w:rsidRPr="00AB772C">
        <w:rPr>
          <w:rtl/>
        </w:rPr>
        <w:t xml:space="preserve"> ثمّ </w:t>
      </w:r>
      <w:r w:rsidRPr="00AB772C">
        <w:rPr>
          <w:rtl/>
        </w:rPr>
        <w:t xml:space="preserve">تلا: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4</w:t>
      </w:r>
      <w:r w:rsidRPr="00715800">
        <w:rPr>
          <w:rStyle w:val="libFootnotenumChar"/>
          <w:rtl/>
        </w:rPr>
        <w:t>)</w:t>
      </w:r>
      <w:r w:rsidR="008633E6">
        <w:rPr>
          <w:rStyle w:val="libBold2Char"/>
          <w:rtl/>
        </w:rPr>
        <w:t>.</w:t>
      </w:r>
    </w:p>
    <w:p w:rsidR="00715800" w:rsidRDefault="00715800" w:rsidP="0071580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715800">
        <w:rPr>
          <w:rFonts w:hint="eastAsia"/>
          <w:rtl/>
        </w:rPr>
        <w:t>الهيثمي</w:t>
      </w:r>
      <w:r w:rsidR="00F673D9">
        <w:rPr>
          <w:rtl/>
        </w:rPr>
        <w:t xml:space="preserve"> (مجمع الزوائد)</w:t>
      </w:r>
      <w:r w:rsidR="00D12BCF">
        <w:rPr>
          <w:rFonts w:hint="cs"/>
          <w:rtl/>
        </w:rPr>
        <w:t>:</w:t>
      </w:r>
      <w:r w:rsidR="00F673D9">
        <w:rPr>
          <w:rtl/>
        </w:rPr>
        <w:t xml:space="preserve"> </w:t>
      </w:r>
      <w:r w:rsidRPr="00715800">
        <w:rPr>
          <w:rFonts w:hint="eastAsia"/>
          <w:rtl/>
        </w:rPr>
        <w:t>ج</w:t>
      </w:r>
      <w:r w:rsidRPr="00715800">
        <w:rPr>
          <w:rtl/>
        </w:rPr>
        <w:t>9 ص 167.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715800">
        <w:rPr>
          <w:rFonts w:hint="eastAsia"/>
          <w:rtl/>
        </w:rPr>
        <w:t>مسند</w:t>
      </w:r>
      <w:r w:rsidRPr="00715800">
        <w:rPr>
          <w:rtl/>
        </w:rPr>
        <w:t xml:space="preserve"> أحمد </w:t>
      </w:r>
      <w:r w:rsidRPr="00715800">
        <w:rPr>
          <w:rFonts w:hint="eastAsia"/>
          <w:rtl/>
        </w:rPr>
        <w:t>بن</w:t>
      </w:r>
      <w:r w:rsidRPr="00715800">
        <w:rPr>
          <w:rtl/>
        </w:rPr>
        <w:t xml:space="preserve"> إبراهيم </w:t>
      </w:r>
      <w:r w:rsidRPr="00715800">
        <w:rPr>
          <w:rFonts w:hint="eastAsia"/>
          <w:rtl/>
        </w:rPr>
        <w:t>الدورقى</w:t>
      </w:r>
      <w:r w:rsidR="00D12BCF">
        <w:rPr>
          <w:rFonts w:hint="cs"/>
          <w:rtl/>
        </w:rPr>
        <w:t>:</w:t>
      </w:r>
      <w:r w:rsidRPr="00715800">
        <w:rPr>
          <w:rtl/>
        </w:rPr>
        <w:t xml:space="preserve"> ص 51 </w:t>
      </w:r>
      <w:r w:rsidRPr="00715800">
        <w:rPr>
          <w:rFonts w:hint="eastAsia"/>
          <w:rtl/>
        </w:rPr>
        <w:t>ط</w:t>
      </w:r>
      <w:r w:rsidRPr="00715800">
        <w:rPr>
          <w:rtl/>
        </w:rPr>
        <w:t xml:space="preserve">1، الحديث 19 </w:t>
      </w:r>
      <w:r w:rsidRPr="00715800">
        <w:rPr>
          <w:rFonts w:hint="eastAsia"/>
          <w:rtl/>
        </w:rPr>
        <w:t>وكذلك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اخرج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مسلم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والترمذي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والحاكم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والبيهقي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عن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سعد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بن</w:t>
      </w:r>
      <w:r w:rsidRPr="00715800">
        <w:rPr>
          <w:rtl/>
        </w:rPr>
        <w:t xml:space="preserve"> أبي </w:t>
      </w:r>
      <w:r w:rsidRPr="00715800">
        <w:rPr>
          <w:rFonts w:hint="eastAsia"/>
          <w:rtl/>
        </w:rPr>
        <w:t>وق</w:t>
      </w:r>
      <w:r w:rsidRPr="00715800">
        <w:rPr>
          <w:rFonts w:hint="cs"/>
          <w:rtl/>
        </w:rPr>
        <w:t>ّ</w:t>
      </w:r>
      <w:r w:rsidRPr="00715800">
        <w:rPr>
          <w:rFonts w:hint="eastAsia"/>
          <w:rtl/>
        </w:rPr>
        <w:t>اص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والواحدي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في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تفسيره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والكنجي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في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كفاية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الطالب</w:t>
      </w:r>
      <w:r w:rsidRPr="00715800"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715800">
        <w:rPr>
          <w:rFonts w:hint="eastAsia"/>
          <w:rtl/>
        </w:rPr>
        <w:t>الواحدي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في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تفسيره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الوسيط</w:t>
      </w:r>
      <w:r w:rsidR="00D12BCF">
        <w:rPr>
          <w:rFonts w:hint="cs"/>
          <w:rtl/>
        </w:rPr>
        <w:t>: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ج</w:t>
      </w:r>
      <w:r w:rsidRPr="00715800">
        <w:rPr>
          <w:rtl/>
        </w:rPr>
        <w:t xml:space="preserve">4 ص 51، </w:t>
      </w:r>
      <w:r w:rsidRPr="00715800">
        <w:rPr>
          <w:rFonts w:hint="eastAsia"/>
          <w:rtl/>
        </w:rPr>
        <w:t>الطبراني</w:t>
      </w:r>
      <w:r w:rsidR="0026002D">
        <w:rPr>
          <w:rtl/>
        </w:rPr>
        <w:t xml:space="preserve"> (المعجم الكبير) </w:t>
      </w:r>
      <w:r w:rsidRPr="00715800">
        <w:rPr>
          <w:rFonts w:hint="eastAsia"/>
          <w:rtl/>
        </w:rPr>
        <w:t>ضج</w:t>
      </w:r>
      <w:r w:rsidRPr="00715800">
        <w:rPr>
          <w:rtl/>
        </w:rPr>
        <w:t xml:space="preserve"> ص 47، </w:t>
      </w:r>
      <w:r w:rsidRPr="00715800">
        <w:rPr>
          <w:rFonts w:hint="eastAsia"/>
          <w:rtl/>
        </w:rPr>
        <w:t>شمس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الدين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السخاوي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715800">
        <w:rPr>
          <w:rFonts w:hint="eastAsia"/>
          <w:rtl/>
        </w:rPr>
        <w:t>استجلاب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ارتقاء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الغرف</w:t>
      </w:r>
      <w:r w:rsidR="00332198" w:rsidRPr="00332198">
        <w:rPr>
          <w:rStyle w:val="libBold2Char"/>
          <w:rtl/>
        </w:rPr>
        <w:t>]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الورق</w:t>
      </w:r>
      <w:r w:rsidRPr="00715800">
        <w:rPr>
          <w:rtl/>
        </w:rPr>
        <w:t xml:space="preserve"> 18/.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="00493360">
        <w:rPr>
          <w:rFonts w:hint="eastAsia"/>
          <w:rtl/>
        </w:rPr>
        <w:t>ابن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عساكر</w:t>
      </w:r>
      <w:r w:rsidR="007477B6">
        <w:rPr>
          <w:rtl/>
        </w:rPr>
        <w:t xml:space="preserve"> (تاريخ دمشق)</w:t>
      </w:r>
      <w:r w:rsidR="00D12BCF">
        <w:rPr>
          <w:rFonts w:hint="cs"/>
          <w:rtl/>
        </w:rPr>
        <w:t>:</w:t>
      </w:r>
      <w:r w:rsidR="007477B6">
        <w:rPr>
          <w:rtl/>
        </w:rPr>
        <w:t xml:space="preserve"> </w:t>
      </w:r>
      <w:r w:rsidRPr="00715800">
        <w:rPr>
          <w:rFonts w:hint="eastAsia"/>
          <w:rtl/>
        </w:rPr>
        <w:t>ج</w:t>
      </w:r>
      <w:r w:rsidRPr="00715800">
        <w:rPr>
          <w:rtl/>
        </w:rPr>
        <w:t xml:space="preserve">1 ص 148 </w:t>
      </w:r>
      <w:r w:rsidRPr="00715800">
        <w:rPr>
          <w:rFonts w:hint="eastAsia"/>
          <w:rtl/>
        </w:rPr>
        <w:t>طأ</w:t>
      </w:r>
      <w:r w:rsidRPr="00715800">
        <w:rPr>
          <w:rtl/>
        </w:rPr>
        <w:t>.</w:t>
      </w:r>
    </w:p>
    <w:p w:rsidR="00715800" w:rsidRDefault="00715800" w:rsidP="00715800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715800">
      <w:pPr>
        <w:pStyle w:val="libNormal"/>
        <w:rPr>
          <w:rtl/>
        </w:rPr>
      </w:pPr>
      <w:r w:rsidRPr="00FE4254">
        <w:rPr>
          <w:rtl/>
        </w:rPr>
        <w:lastRenderedPageBreak/>
        <w:t>وقول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754C52">
        <w:rPr>
          <w:rStyle w:val="libBold2Char"/>
          <w:rtl/>
        </w:rPr>
        <w:t xml:space="preserve"> أُمّ سَلَمَةَ </w:t>
      </w:r>
      <w:r w:rsidRPr="00FE4254">
        <w:rPr>
          <w:rStyle w:val="libBold2Char"/>
          <w:rtl/>
        </w:rPr>
        <w:t>أتعرفينه</w:t>
      </w:r>
      <w:r w:rsidRPr="00FE4254">
        <w:rPr>
          <w:rtl/>
        </w:rPr>
        <w:t>؟ قلت نعم هذا علي</w:t>
      </w:r>
      <w:r w:rsidR="000E4BE7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طالب،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صدقت، سجي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ته سجي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ودمه دمي، وهو عيبة علمي فاسمعي واشهدي، لو أن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عبداً من عباد الله عز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وجل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عبد الله ألف عام وألف عام بعد ألف عام بين الركن والمقام،</w:t>
      </w:r>
      <w:r w:rsidR="00D42563" w:rsidRPr="00A85F7E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لقى الله عز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وجل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مبغضاً لعلي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 وعترتي أكبّه الله تعالى على منخره يوم القيامة في نار جهن</w:t>
      </w:r>
      <w:r w:rsidR="00D12BCF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1</w:t>
      </w:r>
      <w:r w:rsidRPr="00715800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D12BCF">
      <w:pPr>
        <w:pStyle w:val="libNormal"/>
        <w:rPr>
          <w:rtl/>
        </w:rPr>
      </w:pPr>
      <w:r w:rsidRPr="008A3C6C">
        <w:rPr>
          <w:rtl/>
        </w:rPr>
        <w:t>وقوله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 xml:space="preserve">: </w:t>
      </w:r>
      <w:r w:rsidR="00D12BCF">
        <w:rPr>
          <w:rFonts w:hint="cs"/>
          <w:rtl/>
        </w:rPr>
        <w:t>[</w:t>
      </w:r>
      <w:r w:rsidR="000E4BE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ي لا </w:t>
      </w:r>
      <w:r w:rsidR="000E4BE7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س</w:t>
      </w:r>
      <w:r w:rsidR="000E4BE7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لكم </w:t>
      </w:r>
      <w:r w:rsidR="000E4BE7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جرا،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أن تود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وا قرابتي وأهل بيتي،</w:t>
      </w:r>
      <w:r w:rsidR="000C3E0A">
        <w:rPr>
          <w:rtl/>
        </w:rPr>
        <w:t xml:space="preserve"> </w:t>
      </w:r>
      <w:r w:rsidR="00D12BCF">
        <w:rPr>
          <w:rStyle w:val="libBold2Char"/>
          <w:rFonts w:hint="cs"/>
          <w:rtl/>
        </w:rPr>
        <w:t>(</w:t>
      </w:r>
      <w:r w:rsidRPr="00FE4254">
        <w:rPr>
          <w:rtl/>
        </w:rPr>
        <w:t>قيل</w:t>
      </w:r>
      <w:r w:rsidR="00D12BCF">
        <w:rPr>
          <w:rStyle w:val="libBold2Char"/>
          <w:rFonts w:hint="cs"/>
          <w:rtl/>
        </w:rPr>
        <w:t>):</w:t>
      </w:r>
      <w:r w:rsidRPr="00FE4254">
        <w:rPr>
          <w:rtl/>
        </w:rPr>
        <w:t xml:space="preserve"> ومن هم</w:t>
      </w:r>
      <w:r w:rsidR="008633E6">
        <w:rPr>
          <w:rtl/>
        </w:rPr>
        <w:t>؟</w:t>
      </w:r>
      <w:r w:rsidRPr="00FE4254">
        <w:rPr>
          <w:rtl/>
        </w:rPr>
        <w:t xml:space="preserve"> </w:t>
      </w:r>
      <w:r w:rsidRPr="00FE4254">
        <w:rPr>
          <w:rStyle w:val="libBold2Char"/>
          <w:rtl/>
        </w:rPr>
        <w:t>هم علي</w:t>
      </w:r>
      <w:r w:rsidR="000E4BE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اءهم</w:t>
      </w:r>
      <w:r w:rsidR="008633E6">
        <w:rPr>
          <w:rStyle w:val="libBold2Char"/>
          <w:rtl/>
        </w:rPr>
        <w:t>.</w:t>
      </w:r>
      <w:r w:rsidRPr="008A3C6C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2</w:t>
      </w:r>
      <w:r w:rsidRPr="00715800">
        <w:rPr>
          <w:rStyle w:val="libFootnotenumChar"/>
          <w:rtl/>
        </w:rPr>
        <w:t>)</w:t>
      </w:r>
      <w:r w:rsidR="00D12BCF" w:rsidRPr="008A3C6C">
        <w:rPr>
          <w:rtl/>
        </w:rPr>
        <w:t xml:space="preserve"> </w:t>
      </w:r>
      <w:r w:rsidRPr="008A3C6C">
        <w:rPr>
          <w:rtl/>
        </w:rPr>
        <w:t>أن</w:t>
      </w:r>
      <w:r w:rsidR="000E4BE7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(ص)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نزلت هذه</w:t>
      </w:r>
      <w:r w:rsidR="002B6AAD" w:rsidRPr="00FE4254">
        <w:rPr>
          <w:rStyle w:val="libBold2Char"/>
          <w:rtl/>
        </w:rPr>
        <w:t xml:space="preserve"> الآية </w:t>
      </w:r>
      <w:r w:rsidRPr="00FE4254">
        <w:rPr>
          <w:rStyle w:val="libBold2Char"/>
          <w:rtl/>
        </w:rPr>
        <w:t>في خمسة: في</w:t>
      </w:r>
      <w:r w:rsidR="00D12BCF">
        <w:rPr>
          <w:rStyle w:val="libBold2Char"/>
          <w:rFonts w:hint="cs"/>
          <w:rtl/>
        </w:rPr>
        <w:t>َّ</w:t>
      </w:r>
      <w:r w:rsidRPr="00FE4254">
        <w:rPr>
          <w:rStyle w:val="libBold2Char"/>
          <w:rtl/>
        </w:rPr>
        <w:t xml:space="preserve"> وفي علي</w:t>
      </w:r>
      <w:r w:rsidR="000E4BE7" w:rsidRPr="00FE4254">
        <w:rPr>
          <w:rStyle w:val="libBold2Char"/>
          <w:rFonts w:hint="cs"/>
          <w:rtl/>
        </w:rPr>
        <w:t>ّ</w:t>
      </w:r>
      <w:r w:rsidR="00D12BCF">
        <w:rPr>
          <w:rStyle w:val="libBold2Char"/>
          <w:rFonts w:hint="cs"/>
          <w:rtl/>
        </w:rPr>
        <w:t>ٍ</w:t>
      </w:r>
      <w:r w:rsidRPr="00FE4254">
        <w:rPr>
          <w:rStyle w:val="libBold2Char"/>
          <w:rtl/>
        </w:rPr>
        <w:t xml:space="preserve"> وفاطمة والحسن والحسين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برواية الحافظ الكلبي في تفسيره</w:t>
      </w:r>
      <w:r w:rsidR="00F673D9">
        <w:rPr>
          <w:rtl/>
        </w:rPr>
        <w:t xml:space="preserve"> (التسهيل لعلوم التنـزيل)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137</w:t>
      </w:r>
      <w:r w:rsidR="00452529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ب- ما روي عن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عليهم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1-عن الإمام علي</w:t>
      </w:r>
      <w:r w:rsidR="000E4BE7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سليم بن قيس الهلالي في كتابه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200</w:t>
      </w:r>
      <w:r w:rsidR="007A67E2">
        <w:rPr>
          <w:rtl/>
        </w:rPr>
        <w:t xml:space="preserve"> </w:t>
      </w:r>
      <w:r w:rsidRPr="008A3C6C">
        <w:rPr>
          <w:rtl/>
        </w:rPr>
        <w:t>في مناشدة الإمام علي</w:t>
      </w:r>
      <w:r w:rsidR="000E4BE7">
        <w:rPr>
          <w:rFonts w:hint="cs"/>
          <w:rtl/>
        </w:rPr>
        <w:t>ّ</w:t>
      </w:r>
      <w:r w:rsidRPr="008A3C6C">
        <w:rPr>
          <w:rtl/>
        </w:rPr>
        <w:t>، وفيما قال:</w:t>
      </w:r>
    </w:p>
    <w:p w:rsidR="000D184C" w:rsidRPr="008A3C6C" w:rsidRDefault="00D12BCF" w:rsidP="00FE4254">
      <w:pPr>
        <w:pStyle w:val="libNormal"/>
        <w:rPr>
          <w:rtl/>
        </w:rPr>
      </w:pPr>
      <w:r w:rsidRPr="00D12BCF">
        <w:rPr>
          <w:rStyle w:val="libBold2Char"/>
          <w:rFonts w:hint="cs"/>
          <w:rtl/>
        </w:rPr>
        <w:t>[</w:t>
      </w:r>
      <w:r w:rsidR="000D184C" w:rsidRPr="00D12BCF">
        <w:rPr>
          <w:rStyle w:val="libBold2Char"/>
          <w:rtl/>
        </w:rPr>
        <w:t>أي</w:t>
      </w:r>
      <w:r w:rsidR="000E4BE7" w:rsidRPr="00D12BCF">
        <w:rPr>
          <w:rStyle w:val="libBold2Char"/>
          <w:rFonts w:hint="cs"/>
          <w:rtl/>
        </w:rPr>
        <w:t>ّ</w:t>
      </w:r>
      <w:r w:rsidR="000D184C" w:rsidRPr="00D12BCF">
        <w:rPr>
          <w:rStyle w:val="libBold2Char"/>
          <w:rtl/>
        </w:rPr>
        <w:t xml:space="preserve">ها الناس، </w:t>
      </w:r>
      <w:r w:rsidR="000E4BE7" w:rsidRPr="00D12BCF">
        <w:rPr>
          <w:rStyle w:val="libBold2Char"/>
          <w:rFonts w:hint="cs"/>
          <w:rtl/>
        </w:rPr>
        <w:t>أ</w:t>
      </w:r>
      <w:r w:rsidR="000D184C" w:rsidRPr="00D12BCF">
        <w:rPr>
          <w:rStyle w:val="libBold2Char"/>
          <w:rtl/>
        </w:rPr>
        <w:t>تعلمون أن</w:t>
      </w:r>
      <w:r w:rsidR="000E4BE7" w:rsidRPr="00D12BCF">
        <w:rPr>
          <w:rStyle w:val="libBold2Char"/>
          <w:rFonts w:hint="cs"/>
          <w:rtl/>
        </w:rPr>
        <w:t>َّ</w:t>
      </w:r>
      <w:r w:rsidR="000D184C" w:rsidRPr="00D12BCF">
        <w:rPr>
          <w:rStyle w:val="libBold2Char"/>
          <w:rtl/>
        </w:rPr>
        <w:t xml:space="preserve"> الله أنزل في كتابه</w:t>
      </w:r>
      <w:r w:rsidR="000D184C"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D12BCF">
        <w:rPr>
          <w:rStyle w:val="libBold2Char"/>
          <w:rtl/>
        </w:rPr>
        <w:t>)</w:t>
      </w:r>
      <w:r w:rsidR="000D184C" w:rsidRPr="00D12BCF">
        <w:rPr>
          <w:rStyle w:val="libBold2Char"/>
          <w:rtl/>
        </w:rPr>
        <w:t>، فجمعني وفاطمة و</w:t>
      </w:r>
      <w:r w:rsidR="00493360" w:rsidRPr="00D12BCF">
        <w:rPr>
          <w:rStyle w:val="libBold2Char"/>
          <w:rtl/>
        </w:rPr>
        <w:t>ابن</w:t>
      </w:r>
      <w:r w:rsidR="000D184C" w:rsidRPr="00D12BCF">
        <w:rPr>
          <w:rStyle w:val="libBold2Char"/>
          <w:rtl/>
        </w:rPr>
        <w:t>ي حسناً وحسيناً،</w:t>
      </w:r>
      <w:r w:rsidR="00D42563" w:rsidRPr="00D12BCF">
        <w:rPr>
          <w:rStyle w:val="libBold2Char"/>
          <w:rtl/>
        </w:rPr>
        <w:t xml:space="preserve"> ثمّ </w:t>
      </w:r>
      <w:r w:rsidR="000E4BE7" w:rsidRPr="00D12BCF">
        <w:rPr>
          <w:rStyle w:val="libBold2Char"/>
          <w:rFonts w:hint="cs"/>
          <w:rtl/>
        </w:rPr>
        <w:t>أ</w:t>
      </w:r>
      <w:r w:rsidR="000D184C" w:rsidRPr="00D12BCF">
        <w:rPr>
          <w:rStyle w:val="libBold2Char"/>
          <w:rtl/>
        </w:rPr>
        <w:t>لقى علينا كساء وقال: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 ولحمتي،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8633E6">
        <w:rPr>
          <w:rtl/>
        </w:rPr>
        <w:t>.</w:t>
      </w:r>
      <w:r w:rsidR="000D184C" w:rsidRPr="00FE4254">
        <w:rPr>
          <w:rtl/>
        </w:rPr>
        <w:t xml:space="preserve"> </w:t>
      </w:r>
      <w:r w:rsidR="000D184C" w:rsidRPr="00D12BCF">
        <w:rPr>
          <w:rStyle w:val="libBold2Char"/>
          <w:rtl/>
        </w:rPr>
        <w:t>فقالت</w:t>
      </w:r>
      <w:r w:rsidR="00754C52">
        <w:rPr>
          <w:rStyle w:val="libBold2Char"/>
          <w:rtl/>
        </w:rPr>
        <w:t xml:space="preserve"> أُمّ سَلَمَةَ </w:t>
      </w:r>
      <w:r w:rsidR="000D184C" w:rsidRPr="00D12BCF">
        <w:rPr>
          <w:rStyle w:val="libBold2Char"/>
          <w:rtl/>
        </w:rPr>
        <w:t>وأنا يا رسول الله؟ فقال: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أنت إلى خير، إن</w:t>
      </w:r>
      <w:r w:rsidR="000E4BE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ما نزلت فيَّ وفي</w:t>
      </w:r>
      <w:r w:rsidR="000D184C" w:rsidRPr="00FE4254">
        <w:rPr>
          <w:rtl/>
        </w:rPr>
        <w:t xml:space="preserve"> </w:t>
      </w:r>
      <w:r w:rsidR="000D184C" w:rsidRPr="00FE4254">
        <w:rPr>
          <w:rStyle w:val="libBold2Char"/>
          <w:rtl/>
        </w:rPr>
        <w:t xml:space="preserve">أخي وفي </w:t>
      </w:r>
      <w:r w:rsidR="00493360">
        <w:rPr>
          <w:rStyle w:val="libBold2Char"/>
          <w:rtl/>
        </w:rPr>
        <w:t>ابن</w:t>
      </w:r>
      <w:r w:rsidR="000D184C" w:rsidRPr="00FE4254">
        <w:rPr>
          <w:rStyle w:val="libBold2Char"/>
          <w:rtl/>
        </w:rPr>
        <w:t xml:space="preserve">تي فاطمة وفي </w:t>
      </w:r>
      <w:r w:rsidR="00493360">
        <w:rPr>
          <w:rStyle w:val="libBold2Char"/>
          <w:rtl/>
        </w:rPr>
        <w:t>ابن</w:t>
      </w:r>
      <w:r w:rsidR="000D184C" w:rsidRPr="00FE4254">
        <w:rPr>
          <w:rStyle w:val="libBold2Char"/>
          <w:rtl/>
        </w:rPr>
        <w:t xml:space="preserve">يَّ، وفي تسعة من ولد </w:t>
      </w:r>
      <w:r w:rsidR="00493360">
        <w:rPr>
          <w:rStyle w:val="libBold2Char"/>
          <w:rtl/>
        </w:rPr>
        <w:t>ابن</w:t>
      </w:r>
      <w:r w:rsidR="000D184C" w:rsidRPr="00FE4254">
        <w:rPr>
          <w:rStyle w:val="libBold2Char"/>
          <w:rtl/>
        </w:rPr>
        <w:t>ي</w:t>
      </w:r>
      <w:r w:rsidR="000E4BE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الحسين خاص</w:t>
      </w:r>
      <w:r w:rsidR="000E4BE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ة ليس معنا فيها</w:t>
      </w:r>
      <w:r w:rsidR="006844A7" w:rsidRPr="00FE4254">
        <w:rPr>
          <w:rStyle w:val="libBold2Char"/>
          <w:rtl/>
        </w:rPr>
        <w:t xml:space="preserve"> أحد </w:t>
      </w:r>
      <w:r w:rsidR="000D184C" w:rsidRPr="00FE4254">
        <w:rPr>
          <w:rStyle w:val="libBold2Char"/>
          <w:rtl/>
        </w:rPr>
        <w:t>غيرهم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فقالوا كل</w:t>
      </w:r>
      <w:r w:rsidR="000E4BE7">
        <w:rPr>
          <w:rFonts w:hint="cs"/>
          <w:rtl/>
        </w:rPr>
        <w:t>ّ</w:t>
      </w:r>
      <w:r w:rsidRPr="008A3C6C">
        <w:rPr>
          <w:rtl/>
        </w:rPr>
        <w:t>هم</w:t>
      </w:r>
      <w:r w:rsidR="00D12BCF">
        <w:rPr>
          <w:rFonts w:hint="cs"/>
          <w:rtl/>
        </w:rPr>
        <w:t>:</w:t>
      </w:r>
      <w:r w:rsidRPr="008A3C6C">
        <w:rPr>
          <w:rtl/>
        </w:rPr>
        <w:t xml:space="preserve"> نشهد أن</w:t>
      </w:r>
      <w:r w:rsidR="000E4BE7">
        <w:rPr>
          <w:rFonts w:hint="cs"/>
          <w:rtl/>
        </w:rPr>
        <w:t>ّ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حد</w:t>
      </w:r>
      <w:r w:rsidR="000E4BE7">
        <w:rPr>
          <w:rFonts w:hint="cs"/>
          <w:rtl/>
        </w:rPr>
        <w:t>ّ</w:t>
      </w:r>
      <w:r w:rsidRPr="008A3C6C">
        <w:rPr>
          <w:rtl/>
        </w:rPr>
        <w:t>ثتنا بذلك فسألنا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، فحدّثنا كما حد</w:t>
      </w:r>
      <w:r w:rsidR="00D12BCF">
        <w:rPr>
          <w:rFonts w:hint="cs"/>
          <w:rtl/>
        </w:rPr>
        <w:t>ّ</w:t>
      </w:r>
      <w:r w:rsidRPr="008A3C6C">
        <w:rPr>
          <w:rtl/>
        </w:rPr>
        <w:t>ثتنا به</w:t>
      </w:r>
      <w:r w:rsidR="00306DE9">
        <w:rPr>
          <w:rtl/>
        </w:rPr>
        <w:t xml:space="preserve"> أُمّ سَلَمَةَ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وكذلك </w:t>
      </w:r>
      <w:r w:rsidR="000E4BE7">
        <w:rPr>
          <w:rFonts w:hint="cs"/>
          <w:rtl/>
        </w:rPr>
        <w:t>أ</w:t>
      </w:r>
      <w:r w:rsidRPr="008A3C6C">
        <w:rPr>
          <w:rtl/>
        </w:rPr>
        <w:t>ورد سليم بن قيس، مناشدة أخرى للامام علي</w:t>
      </w:r>
      <w:r w:rsidR="00DD6AB6">
        <w:rPr>
          <w:rFonts w:hint="cs"/>
          <w:rtl/>
        </w:rPr>
        <w:t>ّ</w:t>
      </w:r>
      <w:r w:rsidRPr="008A3C6C">
        <w:rPr>
          <w:rtl/>
        </w:rPr>
        <w:t>(ع) في صف</w:t>
      </w:r>
      <w:r w:rsidR="00DD6AB6">
        <w:rPr>
          <w:rFonts w:hint="cs"/>
          <w:rtl/>
        </w:rPr>
        <w:t>ّ</w:t>
      </w:r>
      <w:r w:rsidR="00D12BCF">
        <w:rPr>
          <w:rtl/>
        </w:rPr>
        <w:t xml:space="preserve">ين، </w:t>
      </w:r>
      <w:r w:rsidRPr="008A3C6C">
        <w:rPr>
          <w:rtl/>
        </w:rPr>
        <w:t>قال ل</w:t>
      </w:r>
      <w:r w:rsidR="00DD6AB6">
        <w:rPr>
          <w:rFonts w:hint="cs"/>
          <w:rtl/>
        </w:rPr>
        <w:t>أ</w:t>
      </w:r>
      <w:r w:rsidRPr="008A3C6C">
        <w:rPr>
          <w:rtl/>
        </w:rPr>
        <w:t>بي الدرداء و</w:t>
      </w:r>
      <w:r w:rsidR="00DD6AB6">
        <w:rPr>
          <w:rFonts w:hint="cs"/>
          <w:rtl/>
        </w:rPr>
        <w:t>أ</w:t>
      </w:r>
      <w:r w:rsidRPr="008A3C6C">
        <w:rPr>
          <w:rtl/>
        </w:rPr>
        <w:t>بي هريرة، ومن حوله بهذا المعنى ونزول</w:t>
      </w:r>
      <w:r w:rsidR="00C46227">
        <w:rPr>
          <w:rtl/>
        </w:rPr>
        <w:t xml:space="preserve"> آية </w:t>
      </w:r>
      <w:r w:rsidRPr="008A3C6C">
        <w:rPr>
          <w:rtl/>
        </w:rPr>
        <w:t>التطهير</w:t>
      </w:r>
      <w:r w:rsidR="008633E6">
        <w:rPr>
          <w:rtl/>
        </w:rPr>
        <w:t>.</w:t>
      </w:r>
    </w:p>
    <w:p w:rsidR="00715800" w:rsidRDefault="00715800" w:rsidP="0071580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الكنجي</w:t>
      </w:r>
      <w:r w:rsidR="00EE3DB4">
        <w:rPr>
          <w:rtl/>
        </w:rPr>
        <w:t xml:space="preserve"> (كفاية الطالب)</w:t>
      </w:r>
      <w:r w:rsidR="00D12BCF">
        <w:rPr>
          <w:rFonts w:hint="cs"/>
          <w:rtl/>
        </w:rPr>
        <w:t>:</w:t>
      </w:r>
      <w:r w:rsidR="00EE3DB4">
        <w:rPr>
          <w:rtl/>
        </w:rPr>
        <w:t xml:space="preserve"> </w:t>
      </w:r>
      <w:r>
        <w:rPr>
          <w:rtl/>
        </w:rPr>
        <w:t xml:space="preserve">ص </w:t>
      </w:r>
      <w:r w:rsidRPr="00A956BE">
        <w:rPr>
          <w:rtl/>
        </w:rPr>
        <w:t>312</w:t>
      </w:r>
      <w:r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3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محمد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محمود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حجازي</w:t>
      </w:r>
      <w:r w:rsidR="000C3E0A">
        <w:rPr>
          <w:rtl/>
        </w:rPr>
        <w:t xml:space="preserve"> </w:t>
      </w:r>
      <w:r w:rsidR="00D12BCF">
        <w:rPr>
          <w:rStyle w:val="libBold2Char"/>
          <w:rFonts w:hint="cs"/>
          <w:rtl/>
        </w:rPr>
        <w:t>(</w:t>
      </w:r>
      <w:r w:rsidRPr="00A956BE">
        <w:rPr>
          <w:rFonts w:hint="eastAsia"/>
          <w:rtl/>
        </w:rPr>
        <w:t>التفسير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الواضح</w:t>
      </w:r>
      <w:r w:rsidR="00D12BCF">
        <w:rPr>
          <w:rStyle w:val="libBold2Char"/>
          <w:rFonts w:hint="cs"/>
          <w:rtl/>
        </w:rPr>
        <w:t>):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5</w:t>
      </w:r>
      <w:r>
        <w:rPr>
          <w:rtl/>
        </w:rPr>
        <w:t xml:space="preserve"> ص </w:t>
      </w:r>
      <w:r w:rsidRPr="00A956BE">
        <w:rPr>
          <w:rtl/>
        </w:rPr>
        <w:t>19</w:t>
      </w:r>
      <w:r>
        <w:rPr>
          <w:rtl/>
        </w:rPr>
        <w:t>.</w:t>
      </w:r>
    </w:p>
    <w:p w:rsidR="00715800" w:rsidRDefault="00715800" w:rsidP="00715800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D12BCF">
      <w:pPr>
        <w:pStyle w:val="libNormal"/>
        <w:rPr>
          <w:rtl/>
        </w:rPr>
      </w:pPr>
      <w:r w:rsidRPr="008A3C6C">
        <w:rPr>
          <w:rtl/>
        </w:rPr>
        <w:lastRenderedPageBreak/>
        <w:t>وعن الإمام علي</w:t>
      </w:r>
      <w:r w:rsidR="00DD6AB6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</w:t>
      </w:r>
      <w:r w:rsidR="00D12BCF" w:rsidRPr="00D12BCF">
        <w:rPr>
          <w:rStyle w:val="libBold2Char"/>
          <w:rFonts w:hint="cs"/>
          <w:rtl/>
        </w:rPr>
        <w:t>:[</w:t>
      </w:r>
      <w:r w:rsidRPr="00D12BCF">
        <w:rPr>
          <w:rStyle w:val="libBold2Char"/>
          <w:rtl/>
        </w:rPr>
        <w:t xml:space="preserve"> لما نزلت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، </w:t>
      </w:r>
      <w:r w:rsidRPr="00D12BCF">
        <w:rPr>
          <w:rStyle w:val="libBold2Char"/>
          <w:rtl/>
        </w:rPr>
        <w:t>دعا رسول الله</w:t>
      </w:r>
      <w:r w:rsidR="003777C1">
        <w:rPr>
          <w:rStyle w:val="libBold2Char"/>
          <w:rtl/>
        </w:rPr>
        <w:t xml:space="preserve"> صلّى </w:t>
      </w:r>
      <w:r w:rsidR="00F20429" w:rsidRPr="00D12BCF">
        <w:rPr>
          <w:rStyle w:val="libBold2Char"/>
          <w:rtl/>
        </w:rPr>
        <w:t>الله</w:t>
      </w:r>
      <w:r w:rsidRPr="00D12BCF">
        <w:rPr>
          <w:rStyle w:val="libBold2Char"/>
          <w:rtl/>
        </w:rPr>
        <w:t xml:space="preserve"> </w:t>
      </w:r>
      <w:r w:rsidR="00493360" w:rsidRPr="00D12BCF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D12BCF">
        <w:rPr>
          <w:rStyle w:val="libBold2Char"/>
          <w:rtl/>
        </w:rPr>
        <w:t>فاطمة وحسناً وحسيناً رضي الله عنهم في بيت</w:t>
      </w:r>
      <w:r w:rsidR="00754C52">
        <w:rPr>
          <w:rStyle w:val="libBold2Char"/>
          <w:rtl/>
        </w:rPr>
        <w:t xml:space="preserve"> أُمّ سَلَمَةَ </w:t>
      </w:r>
      <w:r w:rsidRPr="00D12BCF">
        <w:rPr>
          <w:rStyle w:val="libBold2Char"/>
          <w:rtl/>
        </w:rPr>
        <w:t>وقال</w:t>
      </w:r>
      <w:r w:rsidRPr="00FE4254">
        <w:rPr>
          <w:rtl/>
        </w:rPr>
        <w:t>:</w:t>
      </w:r>
      <w:r w:rsidR="00D12BCF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1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t>وعن علي</w:t>
      </w:r>
      <w:r w:rsidR="00DD6AB6">
        <w:rPr>
          <w:rFonts w:hint="cs"/>
          <w:rtl/>
        </w:rPr>
        <w:t>ّ</w:t>
      </w:r>
      <w:r w:rsidRPr="008A3C6C">
        <w:rPr>
          <w:rtl/>
        </w:rPr>
        <w:t xml:space="preserve"> عليه السلام قال:</w:t>
      </w:r>
      <w:r w:rsidR="000C3E0A">
        <w:rPr>
          <w:rtl/>
        </w:rPr>
        <w:t xml:space="preserve"> </w:t>
      </w:r>
      <w:r w:rsidR="00332198" w:rsidRPr="00D12BCF">
        <w:rPr>
          <w:rStyle w:val="libBold2Char"/>
          <w:rtl/>
        </w:rPr>
        <w:t>[</w:t>
      </w:r>
      <w:r w:rsidRPr="00D12BCF">
        <w:rPr>
          <w:rStyle w:val="libBold2Char"/>
          <w:rtl/>
        </w:rPr>
        <w:t>جمعنا رسول الله في بيت</w:t>
      </w:r>
      <w:r w:rsidR="00306DE9">
        <w:rPr>
          <w:rStyle w:val="libBold2Char"/>
          <w:rtl/>
        </w:rPr>
        <w:t xml:space="preserve"> أُمّ سَلَمَةَ</w:t>
      </w:r>
      <w:r w:rsidRPr="00D12BCF">
        <w:rPr>
          <w:rStyle w:val="libBold2Char"/>
          <w:rtl/>
        </w:rPr>
        <w:t xml:space="preserve">، </w:t>
      </w:r>
      <w:r w:rsidR="00DD6AB6" w:rsidRPr="00D12BCF">
        <w:rPr>
          <w:rStyle w:val="libBold2Char"/>
          <w:rFonts w:hint="cs"/>
          <w:rtl/>
        </w:rPr>
        <w:t>أ</w:t>
      </w:r>
      <w:r w:rsidRPr="00D12BCF">
        <w:rPr>
          <w:rStyle w:val="libBold2Char"/>
          <w:rtl/>
        </w:rPr>
        <w:t>نا وفاطمة وحسناً وحسيناً،</w:t>
      </w:r>
      <w:r w:rsidR="00D42563" w:rsidRPr="00D12BCF">
        <w:rPr>
          <w:rStyle w:val="libBold2Char"/>
          <w:rtl/>
        </w:rPr>
        <w:t xml:space="preserve"> ثمّ </w:t>
      </w:r>
      <w:r w:rsidRPr="00D12BCF">
        <w:rPr>
          <w:rStyle w:val="libBold2Char"/>
          <w:rtl/>
        </w:rPr>
        <w:t>دخل رسول الله</w:t>
      </w:r>
      <w:r w:rsidR="003777C1">
        <w:rPr>
          <w:rStyle w:val="libBold2Char"/>
          <w:rtl/>
        </w:rPr>
        <w:t xml:space="preserve"> صلّى </w:t>
      </w:r>
      <w:r w:rsidR="00F20429" w:rsidRPr="00D12BCF">
        <w:rPr>
          <w:rStyle w:val="libBold2Char"/>
          <w:rtl/>
        </w:rPr>
        <w:t>الله</w:t>
      </w:r>
      <w:r w:rsidRPr="00D12BCF">
        <w:rPr>
          <w:rStyle w:val="libBold2Char"/>
          <w:rtl/>
        </w:rPr>
        <w:t xml:space="preserve"> </w:t>
      </w:r>
      <w:r w:rsidR="00493360" w:rsidRPr="00D12BCF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D12BCF">
        <w:rPr>
          <w:rStyle w:val="libBold2Char"/>
          <w:rtl/>
        </w:rPr>
        <w:t>في كساء له، وأدخلنا معه</w:t>
      </w:r>
      <w:r w:rsidR="00D42563" w:rsidRPr="00D12BCF">
        <w:rPr>
          <w:rStyle w:val="libBold2Char"/>
          <w:rtl/>
        </w:rPr>
        <w:t xml:space="preserve"> ثمّ </w:t>
      </w:r>
      <w:r w:rsidRPr="00D12BCF">
        <w:rPr>
          <w:rStyle w:val="libBold2Char"/>
          <w:rtl/>
        </w:rPr>
        <w:t>ضمّنا،</w:t>
      </w:r>
      <w:r w:rsidR="00D42563" w:rsidRPr="00D12BCF">
        <w:rPr>
          <w:rStyle w:val="libBold2Char"/>
          <w:rtl/>
        </w:rPr>
        <w:t xml:space="preserve"> ثمّ </w:t>
      </w:r>
      <w:r w:rsidRPr="00D12BCF">
        <w:rPr>
          <w:rStyle w:val="libBold2Char"/>
          <w:rtl/>
        </w:rPr>
        <w:t>قال</w:t>
      </w:r>
      <w:r w:rsidRPr="008A3C6C">
        <w:rPr>
          <w:rtl/>
        </w:rPr>
        <w:t>:</w:t>
      </w:r>
      <w:r w:rsidR="00D12BCF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</w:t>
      </w:r>
      <w:r w:rsidRPr="00D12BCF">
        <w:rPr>
          <w:rStyle w:val="libBold2Char"/>
          <w:rtl/>
        </w:rPr>
        <w:t>فقالت</w:t>
      </w:r>
      <w:r w:rsidR="00306DE9">
        <w:rPr>
          <w:rStyle w:val="libBold2Char"/>
          <w:rtl/>
        </w:rPr>
        <w:t xml:space="preserve"> أُمّ سَلَمَةَ</w:t>
      </w:r>
      <w:r w:rsidRPr="00D12BCF">
        <w:rPr>
          <w:rStyle w:val="libBold2Char"/>
          <w:rtl/>
        </w:rPr>
        <w:t xml:space="preserve">: يا رسول الله فأنا </w:t>
      </w:r>
      <w:r w:rsidR="00452529" w:rsidRPr="00D12BCF">
        <w:rPr>
          <w:rStyle w:val="libBold2Char"/>
          <w:rtl/>
        </w:rPr>
        <w:t>-</w:t>
      </w:r>
      <w:r w:rsidRPr="00D12BCF">
        <w:rPr>
          <w:rStyle w:val="libBold2Char"/>
          <w:rtl/>
        </w:rPr>
        <w:t xml:space="preserve"> ودنت منه </w:t>
      </w:r>
      <w:r w:rsidR="00452529" w:rsidRPr="00D12BCF">
        <w:rPr>
          <w:rStyle w:val="libBold2Char"/>
          <w:rtl/>
        </w:rPr>
        <w:t>-</w:t>
      </w:r>
      <w:r w:rsidRPr="00D12BCF">
        <w:rPr>
          <w:rStyle w:val="libBold2Char"/>
          <w:rtl/>
        </w:rPr>
        <w:t xml:space="preserve"> فقال</w:t>
      </w:r>
      <w:r w:rsidRPr="00FE4254">
        <w:rPr>
          <w:rtl/>
        </w:rPr>
        <w:t>:</w:t>
      </w:r>
      <w:r w:rsidR="00BF6754" w:rsidRPr="00FE4254">
        <w:rPr>
          <w:rStyle w:val="libBold2Char"/>
          <w:rtl/>
        </w:rPr>
        <w:t xml:space="preserve">أنت </w:t>
      </w:r>
      <w:r w:rsidRPr="00FE4254">
        <w:rPr>
          <w:rStyle w:val="libBold2Char"/>
          <w:rtl/>
        </w:rPr>
        <w:t>مم</w:t>
      </w:r>
      <w:r w:rsidR="00DD6AB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</w:t>
      </w:r>
      <w:r w:rsidR="00BF6754" w:rsidRPr="00FE4254">
        <w:rPr>
          <w:rStyle w:val="libBold2Char"/>
          <w:rtl/>
        </w:rPr>
        <w:t xml:space="preserve"> أنت </w:t>
      </w:r>
      <w:r w:rsidRPr="00FE4254">
        <w:rPr>
          <w:rStyle w:val="libBold2Char"/>
          <w:rtl/>
        </w:rPr>
        <w:t>منه وأنت على خير</w:t>
      </w:r>
      <w:r w:rsidRPr="008A3C6C">
        <w:rPr>
          <w:rtl/>
        </w:rPr>
        <w:t xml:space="preserve"> </w:t>
      </w:r>
      <w:r w:rsidR="00DD6AB6" w:rsidRPr="00D12BCF">
        <w:rPr>
          <w:rStyle w:val="libBold2Char"/>
          <w:rFonts w:hint="cs"/>
          <w:rtl/>
        </w:rPr>
        <w:t>أ</w:t>
      </w:r>
      <w:r w:rsidRPr="00D12BCF">
        <w:rPr>
          <w:rStyle w:val="libBold2Char"/>
          <w:rtl/>
        </w:rPr>
        <w:t xml:space="preserve">عادها </w:t>
      </w:r>
      <w:r w:rsidR="00452529" w:rsidRPr="00D12BCF">
        <w:rPr>
          <w:rStyle w:val="libBold2Char"/>
          <w:rtl/>
        </w:rPr>
        <w:t>-</w:t>
      </w:r>
      <w:r w:rsidRPr="00D12BCF">
        <w:rPr>
          <w:rStyle w:val="libBold2Char"/>
          <w:rtl/>
        </w:rPr>
        <w:t xml:space="preserve"> رسول الله ثلاثاً تصنع ذلك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2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عن الإمام الحسن عليه السلام:</w:t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t xml:space="preserve">قال: </w:t>
      </w:r>
      <w:r w:rsidR="00D12BCF" w:rsidRPr="00D12BCF">
        <w:rPr>
          <w:rStyle w:val="libBold2Char"/>
          <w:rFonts w:hint="cs"/>
          <w:rtl/>
        </w:rPr>
        <w:t>[</w:t>
      </w:r>
      <w:r w:rsidRPr="00D12BCF">
        <w:rPr>
          <w:rStyle w:val="libBold2Char"/>
          <w:rtl/>
        </w:rPr>
        <w:t>لما</w:t>
      </w:r>
      <w:r w:rsidR="00DD6AB6" w:rsidRPr="00D12BCF">
        <w:rPr>
          <w:rStyle w:val="libBold2Char"/>
          <w:rFonts w:hint="cs"/>
          <w:rtl/>
        </w:rPr>
        <w:t>ّ</w:t>
      </w:r>
      <w:r w:rsidRPr="00D12BCF">
        <w:rPr>
          <w:rStyle w:val="libBold2Char"/>
          <w:rtl/>
        </w:rPr>
        <w:t xml:space="preserve"> نزلت</w:t>
      </w:r>
      <w:r w:rsidR="00C46227" w:rsidRPr="00D12BCF">
        <w:rPr>
          <w:rStyle w:val="libBold2Char"/>
          <w:rtl/>
        </w:rPr>
        <w:t xml:space="preserve"> آية </w:t>
      </w:r>
      <w:r w:rsidRPr="00D12BCF">
        <w:rPr>
          <w:rStyle w:val="libBold2Char"/>
          <w:rtl/>
        </w:rPr>
        <w:t>التطهير جمعنا رسول الله</w:t>
      </w:r>
      <w:r w:rsidR="003777C1">
        <w:rPr>
          <w:rStyle w:val="libBold2Char"/>
          <w:rtl/>
        </w:rPr>
        <w:t xml:space="preserve"> صلّى </w:t>
      </w:r>
      <w:r w:rsidR="00F20429" w:rsidRPr="00D12BCF">
        <w:rPr>
          <w:rStyle w:val="libBold2Char"/>
          <w:rtl/>
        </w:rPr>
        <w:t>الله</w:t>
      </w:r>
      <w:r w:rsidRPr="00D12BCF">
        <w:rPr>
          <w:rStyle w:val="libBold2Char"/>
          <w:rtl/>
        </w:rPr>
        <w:t xml:space="preserve"> </w:t>
      </w:r>
      <w:r w:rsidR="00493360" w:rsidRPr="00D12BCF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D12BCF">
        <w:rPr>
          <w:rStyle w:val="libBold2Char"/>
          <w:rtl/>
        </w:rPr>
        <w:t>في كساء لأم</w:t>
      </w:r>
      <w:r w:rsidR="00DD6AB6" w:rsidRPr="00D12BCF">
        <w:rPr>
          <w:rStyle w:val="libBold2Char"/>
          <w:rFonts w:hint="cs"/>
          <w:rtl/>
        </w:rPr>
        <w:t>ّ</w:t>
      </w:r>
      <w:r w:rsidRPr="00D12BCF">
        <w:rPr>
          <w:rStyle w:val="libBold2Char"/>
          <w:rtl/>
        </w:rPr>
        <w:t xml:space="preserve"> سلمة خيبري</w:t>
      </w:r>
      <w:r w:rsidR="00D42563" w:rsidRPr="00D12BCF">
        <w:rPr>
          <w:rStyle w:val="libBold2Char"/>
          <w:rtl/>
        </w:rPr>
        <w:t xml:space="preserve"> ثمّ </w:t>
      </w:r>
      <w:r w:rsidRPr="00D12BCF">
        <w:rPr>
          <w:rStyle w:val="libBold2Char"/>
          <w:rtl/>
        </w:rPr>
        <w:t>قال</w:t>
      </w:r>
      <w:r w:rsidRPr="008A3C6C">
        <w:rPr>
          <w:rtl/>
        </w:rPr>
        <w:t>:</w:t>
      </w:r>
      <w:r w:rsidR="00D12BCF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9B496C">
        <w:rPr>
          <w:rStyle w:val="libBold2Char"/>
          <w:rtl/>
        </w:rPr>
        <w:t>بيتي وعترتي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3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t>وقال: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DD6AB6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DD6AB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ذين </w:t>
      </w:r>
      <w:r w:rsidR="00DD6AB6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</w:t>
      </w:r>
      <w:r w:rsidR="00DD6AB6" w:rsidRPr="00FE4254">
        <w:rPr>
          <w:rStyle w:val="libBold2Char"/>
          <w:rFonts w:hint="cs"/>
          <w:rtl/>
        </w:rPr>
        <w:t xml:space="preserve"> الله</w:t>
      </w:r>
      <w:r w:rsidRPr="00FE4254">
        <w:rPr>
          <w:rStyle w:val="libBold2Char"/>
          <w:rtl/>
        </w:rPr>
        <w:t xml:space="preserve">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في</w:t>
      </w:r>
      <w:r w:rsidR="00DD6AB6" w:rsidRPr="00FE4254">
        <w:rPr>
          <w:rStyle w:val="libBold2Char"/>
          <w:rFonts w:hint="cs"/>
          <w:rtl/>
        </w:rPr>
        <w:t>ن</w:t>
      </w:r>
      <w:r w:rsidRPr="00FE4254">
        <w:rPr>
          <w:rStyle w:val="libBold2Char"/>
          <w:rtl/>
        </w:rPr>
        <w:t>ا</w:t>
      </w:r>
      <w:r w:rsidR="002E3A70" w:rsidRPr="00FE4254">
        <w:rPr>
          <w:rStyle w:val="libBold2Char"/>
          <w:rtl/>
        </w:rPr>
        <w:t xml:space="preserve"> أنزل </w:t>
      </w:r>
      <w:r w:rsidRPr="00FE4254">
        <w:rPr>
          <w:rStyle w:val="libBold2Char"/>
          <w:rtl/>
        </w:rPr>
        <w:t>على محم</w:t>
      </w:r>
      <w:r w:rsidR="00DD6AB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</w:t>
      </w:r>
      <w:r w:rsidR="00204E7D">
        <w:rPr>
          <w:rStyle w:val="libBold2Char"/>
          <w:rFonts w:hint="cs"/>
          <w:rtl/>
        </w:rPr>
        <w:t>ّ</w:t>
      </w:r>
      <w:r w:rsidR="00493360">
        <w:rPr>
          <w:rStyle w:val="libBold2Char"/>
          <w:rtl/>
        </w:rPr>
        <w:t>م</w:t>
      </w:r>
      <w:r w:rsidRPr="00FE4254">
        <w:rPr>
          <w:rStyle w:val="libBold2Char"/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نَّزِدْ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و</w:t>
      </w:r>
      <w:r w:rsidR="00155B9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قتراف الحسنة مود</w:t>
      </w:r>
      <w:r w:rsidR="00DD6AB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</w:t>
      </w:r>
      <w:r w:rsidR="00332198" w:rsidRPr="00332198">
        <w:rPr>
          <w:rStyle w:val="libBold2Char"/>
          <w:rtl/>
        </w:rPr>
        <w:t>]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4</w:t>
      </w:r>
      <w:r w:rsidRPr="00715800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3- علي</w:t>
      </w:r>
      <w:r w:rsidR="00DD6AB6">
        <w:rPr>
          <w:rFonts w:hint="cs"/>
          <w:rtl/>
        </w:rPr>
        <w:t>ّ</w:t>
      </w:r>
      <w:r w:rsidRPr="008A3C6C">
        <w:rPr>
          <w:rtl/>
        </w:rPr>
        <w:t xml:space="preserve"> بن الحسين عليه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لام:</w:t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t>قال لرجل من</w:t>
      </w:r>
      <w:r w:rsidR="00514E27">
        <w:rPr>
          <w:rtl/>
        </w:rPr>
        <w:t xml:space="preserve"> أهل </w:t>
      </w:r>
      <w:r w:rsidRPr="008A3C6C">
        <w:rPr>
          <w:rtl/>
        </w:rPr>
        <w:t>الشام: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أما قرأت في الأحزاب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قال: ولأنتم هم</w:t>
      </w:r>
      <w:r w:rsidR="008633E6">
        <w:rPr>
          <w:rStyle w:val="libBold2Char"/>
          <w:rtl/>
        </w:rPr>
        <w:t>؟</w:t>
      </w:r>
      <w:r w:rsidRPr="00FE4254">
        <w:rPr>
          <w:rStyle w:val="libBold2Char"/>
          <w:rtl/>
        </w:rPr>
        <w:t xml:space="preserve"> قال</w:t>
      </w:r>
      <w:r w:rsidR="000C3E0A">
        <w:rPr>
          <w:rStyle w:val="libBold2Char"/>
          <w:rtl/>
        </w:rPr>
        <w:t xml:space="preserve"> </w:t>
      </w:r>
      <w:r w:rsidR="00D12BCF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علي بن الحسين</w:t>
      </w:r>
      <w:r w:rsidR="00D12BCF">
        <w:rPr>
          <w:rStyle w:val="libBold2Char"/>
          <w:rFonts w:hint="cs"/>
          <w:rtl/>
        </w:rPr>
        <w:t>):</w:t>
      </w:r>
      <w:r w:rsidRPr="00FE4254">
        <w:rPr>
          <w:rStyle w:val="libBold2Char"/>
          <w:rtl/>
        </w:rPr>
        <w:t xml:space="preserve"> نعم</w:t>
      </w:r>
      <w:r w:rsidR="008633E6">
        <w:rPr>
          <w:rStyle w:val="libBold2Char"/>
          <w:rtl/>
        </w:rPr>
        <w:t>.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5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4- عن فاطمة الزهراء عليها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لام:</w:t>
      </w:r>
    </w:p>
    <w:p w:rsidR="000D184C" w:rsidRPr="008A3C6C" w:rsidRDefault="00332198" w:rsidP="00D12BCF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D12BCF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هؤلاء من</w:t>
      </w:r>
      <w:r w:rsidR="00DD6AB6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 وأنا منهم،</w:t>
      </w:r>
      <w:r w:rsidR="00155B9C">
        <w:rPr>
          <w:rStyle w:val="libBold2Char"/>
          <w:rtl/>
        </w:rPr>
        <w:t xml:space="preserve"> </w:t>
      </w:r>
      <w:r w:rsidR="00D12BCF">
        <w:rPr>
          <w:rStyle w:val="libBold2Char"/>
          <w:rFonts w:hint="cs"/>
          <w:rtl/>
        </w:rPr>
        <w:t>أ</w:t>
      </w:r>
      <w:r w:rsidR="00514E27" w:rsidRPr="00FE4254">
        <w:rPr>
          <w:rStyle w:val="libBold2Char"/>
          <w:rtl/>
        </w:rPr>
        <w:t>لّلهم</w:t>
      </w:r>
      <w:r w:rsidR="00DD6AB6" w:rsidRPr="00FE4254">
        <w:rPr>
          <w:rStyle w:val="libBold2Char"/>
          <w:rFonts w:hint="cs"/>
          <w:rtl/>
        </w:rPr>
        <w:t xml:space="preserve"> </w:t>
      </w:r>
      <w:r w:rsidR="00D12BCF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رض عنهم كما أنا عنهم راض</w:t>
      </w:r>
      <w:r w:rsidRPr="00332198">
        <w:rPr>
          <w:rStyle w:val="libBold2Char"/>
          <w:rtl/>
        </w:rPr>
        <w:t>]</w:t>
      </w:r>
      <w:r w:rsidR="000D184C"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6</w:t>
      </w:r>
      <w:r w:rsidR="000D184C" w:rsidRPr="00715800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715800" w:rsidRDefault="00715800" w:rsidP="0071580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15800" w:rsidRDefault="00715800" w:rsidP="00D12BCF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كتاب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الاستيعاب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</w:t>
      </w:r>
      <w:r w:rsidR="00493360">
        <w:rPr>
          <w:rFonts w:hint="eastAsia"/>
          <w:rtl/>
        </w:rPr>
        <w:t>ابن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عبد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البر</w:t>
      </w:r>
      <w:r w:rsidR="00D12BCF">
        <w:rPr>
          <w:rFonts w:hint="cs"/>
          <w:rtl/>
        </w:rPr>
        <w:t>:</w:t>
      </w:r>
      <w:r w:rsidRPr="00A956BE">
        <w:rPr>
          <w:rtl/>
        </w:rPr>
        <w:t xml:space="preserve"> </w:t>
      </w:r>
      <w:r>
        <w:rPr>
          <w:rtl/>
        </w:rPr>
        <w:t xml:space="preserve">ص </w:t>
      </w:r>
      <w:r w:rsidRPr="00A956BE">
        <w:rPr>
          <w:rtl/>
        </w:rPr>
        <w:t>1100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وبهامش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الإصابة</w:t>
      </w:r>
      <w:r w:rsidR="00D12BCF">
        <w:rPr>
          <w:rFonts w:hint="cs"/>
          <w:rtl/>
        </w:rPr>
        <w:t>ظ:</w:t>
      </w:r>
      <w:r w:rsidRPr="00A956BE">
        <w:rPr>
          <w:rtl/>
        </w:rPr>
        <w:t xml:space="preserve"> </w:t>
      </w:r>
      <w:r>
        <w:rPr>
          <w:rtl/>
        </w:rPr>
        <w:t xml:space="preserve">ص </w:t>
      </w:r>
      <w:r w:rsidRPr="00A956BE">
        <w:rPr>
          <w:rtl/>
        </w:rPr>
        <w:t>37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شواهد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الحسكاني</w:t>
      </w:r>
      <w:r w:rsidR="00D12BCF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56</w:t>
      </w:r>
      <w:r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3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المناقب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</w:t>
      </w:r>
      <w:r w:rsidR="00493360">
        <w:rPr>
          <w:rFonts w:hint="eastAsia"/>
          <w:rtl/>
        </w:rPr>
        <w:t>ابن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المغازلي</w:t>
      </w:r>
      <w:r w:rsidR="00D12BCF">
        <w:rPr>
          <w:rFonts w:hint="cs"/>
          <w:rtl/>
        </w:rPr>
        <w:t>:</w:t>
      </w:r>
      <w:r>
        <w:rPr>
          <w:rtl/>
        </w:rPr>
        <w:t xml:space="preserve"> ص </w:t>
      </w:r>
      <w:r w:rsidRPr="00A956BE">
        <w:rPr>
          <w:rtl/>
        </w:rPr>
        <w:t>302</w:t>
      </w:r>
      <w:r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>
        <w:rPr>
          <w:rtl/>
        </w:rPr>
        <w:t xml:space="preserve"> الحديث </w:t>
      </w:r>
      <w:r w:rsidRPr="00A956BE">
        <w:rPr>
          <w:rtl/>
        </w:rPr>
        <w:t>436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Pr="00A956BE">
        <w:rPr>
          <w:rFonts w:hint="eastAsia"/>
          <w:rtl/>
        </w:rPr>
        <w:t>كفاية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الطالب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للحافظ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الكنجي</w:t>
      </w:r>
      <w:r w:rsidR="00D12BCF">
        <w:rPr>
          <w:rFonts w:hint="cs"/>
          <w:rtl/>
        </w:rPr>
        <w:t>:</w:t>
      </w:r>
      <w:r>
        <w:rPr>
          <w:rtl/>
        </w:rPr>
        <w:t xml:space="preserve"> ص </w:t>
      </w:r>
      <w:r w:rsidRPr="00A956BE">
        <w:rPr>
          <w:rtl/>
        </w:rPr>
        <w:t>92</w:t>
      </w:r>
      <w:r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3</w:t>
      </w:r>
      <w:r>
        <w:rPr>
          <w:rtl/>
        </w:rPr>
        <w:t>.</w:t>
      </w:r>
    </w:p>
    <w:p w:rsidR="00715800" w:rsidRDefault="00715800" w:rsidP="00D12BCF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Pr="00A956BE">
        <w:rPr>
          <w:rFonts w:hint="eastAsia"/>
          <w:rtl/>
        </w:rPr>
        <w:t>تفسير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الطبري</w:t>
      </w:r>
      <w:r w:rsidR="00D12BCF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لآية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التطهير</w:t>
      </w:r>
      <w:r>
        <w:rPr>
          <w:rtl/>
        </w:rPr>
        <w:t xml:space="preserve">، الحديث </w:t>
      </w:r>
      <w:r w:rsidRPr="00A956BE">
        <w:rPr>
          <w:rtl/>
        </w:rPr>
        <w:t>14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(6) </w:t>
      </w:r>
      <w:r w:rsidRPr="00A956BE">
        <w:rPr>
          <w:rFonts w:hint="eastAsia"/>
          <w:rtl/>
        </w:rPr>
        <w:t>عيون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الاخبار</w:t>
      </w:r>
      <w:r w:rsidR="00D12BCF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للسيد</w:t>
      </w:r>
      <w:r>
        <w:rPr>
          <w:rtl/>
        </w:rPr>
        <w:t xml:space="preserve"> أبو </w:t>
      </w:r>
      <w:r w:rsidRPr="00A956BE">
        <w:rPr>
          <w:rFonts w:hint="eastAsia"/>
          <w:rtl/>
        </w:rPr>
        <w:t>المعالي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الورق</w:t>
      </w:r>
      <w:r w:rsidRPr="00A956BE">
        <w:rPr>
          <w:rtl/>
        </w:rPr>
        <w:t xml:space="preserve"> 41/</w:t>
      </w:r>
      <w:r w:rsidRPr="00A956BE">
        <w:rPr>
          <w:rFonts w:hint="eastAsia"/>
          <w:rtl/>
        </w:rPr>
        <w:t>ب</w:t>
      </w:r>
      <w:r>
        <w:rPr>
          <w:rtl/>
        </w:rPr>
        <w:t>.</w:t>
      </w:r>
    </w:p>
    <w:p w:rsidR="00715800" w:rsidRDefault="00715800" w:rsidP="00715800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lastRenderedPageBreak/>
        <w:t>5- عن الحسين عليه الس</w:t>
      </w:r>
      <w:r w:rsidR="009A2D03">
        <w:rPr>
          <w:rFonts w:hint="cs"/>
          <w:rtl/>
        </w:rPr>
        <w:t>ّ</w:t>
      </w:r>
      <w:r w:rsidRPr="008A3C6C">
        <w:rPr>
          <w:rtl/>
        </w:rPr>
        <w:t>لام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</w:t>
      </w:r>
      <w:r w:rsidR="00C10A95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C10A9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القرابة ال</w:t>
      </w:r>
      <w:r w:rsidR="00C10A9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932A5C" w:rsidRPr="00FE4254">
        <w:rPr>
          <w:rStyle w:val="libBold2Char"/>
          <w:rtl/>
        </w:rPr>
        <w:t xml:space="preserve"> أمر </w:t>
      </w:r>
      <w:r w:rsidRPr="00FE4254">
        <w:rPr>
          <w:rStyle w:val="libBold2Char"/>
          <w:rtl/>
        </w:rPr>
        <w:t>الله بصلتها وعظ</w:t>
      </w:r>
      <w:r w:rsidR="009A2D03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 من حق</w:t>
      </w:r>
      <w:r w:rsidR="00C10A9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ها وجعل الخير فيها قرابتنا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C10A9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ذين </w:t>
      </w:r>
      <w:r w:rsidR="00C10A95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وجب حق</w:t>
      </w:r>
      <w:r w:rsidR="00C10A9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نا على كل</w:t>
      </w:r>
      <w:r w:rsidR="00C10A9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مسلم</w:t>
      </w:r>
      <w:r w:rsidR="00332198" w:rsidRPr="00332198">
        <w:rPr>
          <w:rStyle w:val="libBold2Char"/>
          <w:rtl/>
        </w:rPr>
        <w:t>]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1</w:t>
      </w:r>
      <w:r w:rsidRPr="00715800">
        <w:rPr>
          <w:rStyle w:val="libFootnotenumChar"/>
          <w:rtl/>
        </w:rPr>
        <w:t>)</w:t>
      </w:r>
    </w:p>
    <w:p w:rsidR="000D184C" w:rsidRPr="008A3C6C" w:rsidRDefault="000D184C" w:rsidP="009A2D03">
      <w:pPr>
        <w:pStyle w:val="libNormal"/>
        <w:rPr>
          <w:rtl/>
        </w:rPr>
      </w:pPr>
      <w:r w:rsidRPr="008A3C6C">
        <w:rPr>
          <w:rtl/>
        </w:rPr>
        <w:t>وبما جاء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وعن علي</w:t>
      </w:r>
      <w:r w:rsidR="00C10A95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وعلي بن الحسين</w:t>
      </w:r>
      <w:r w:rsidR="00C777DB">
        <w:rPr>
          <w:rtl/>
        </w:rPr>
        <w:t xml:space="preserve"> عليهم السّلام </w:t>
      </w:r>
      <w:r w:rsidR="009A2D03">
        <w:rPr>
          <w:rFonts w:hint="cs"/>
          <w:rtl/>
        </w:rPr>
        <w:t>يتبيّن</w:t>
      </w:r>
      <w:r w:rsidRPr="008A3C6C">
        <w:rPr>
          <w:rtl/>
        </w:rPr>
        <w:t xml:space="preserve"> أن</w:t>
      </w:r>
      <w:r w:rsidR="00C10A95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9A2D03">
        <w:rPr>
          <w:rFonts w:hint="cs"/>
          <w:rtl/>
        </w:rPr>
        <w:t xml:space="preserve"> هم</w:t>
      </w:r>
      <w:r w:rsidRPr="008A3C6C">
        <w:rPr>
          <w:rtl/>
        </w:rPr>
        <w:t>:</w:t>
      </w:r>
      <w:r w:rsidR="00932A5C">
        <w:rPr>
          <w:rtl/>
        </w:rPr>
        <w:t xml:space="preserve"> </w:t>
      </w:r>
      <w:r w:rsidR="009A2D03">
        <w:rPr>
          <w:rFonts w:hint="cs"/>
          <w:rtl/>
        </w:rPr>
        <w:t>أ</w:t>
      </w:r>
      <w:r w:rsidR="00932A5C">
        <w:rPr>
          <w:rtl/>
        </w:rPr>
        <w:t xml:space="preserve">لنبيّ </w:t>
      </w:r>
      <w:r w:rsidRPr="008A3C6C">
        <w:rPr>
          <w:rtl/>
        </w:rPr>
        <w:t>(ص) وعلي</w:t>
      </w:r>
      <w:r w:rsidR="00C10A95">
        <w:rPr>
          <w:rFonts w:hint="cs"/>
          <w:rtl/>
        </w:rPr>
        <w:t>ّ</w:t>
      </w:r>
      <w:r w:rsidRPr="008A3C6C">
        <w:rPr>
          <w:rtl/>
        </w:rPr>
        <w:t xml:space="preserve"> وفاطمة و</w:t>
      </w:r>
      <w:r w:rsidR="00493360">
        <w:rPr>
          <w:rFonts w:hint="cs"/>
          <w:rtl/>
        </w:rPr>
        <w:t>ابن</w:t>
      </w:r>
      <w:r w:rsidRPr="008A3C6C">
        <w:rPr>
          <w:rtl/>
        </w:rPr>
        <w:t>اهما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ثالثاً: الروايات عن زوجات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1-ما جاء من الروايات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</w:t>
      </w:r>
    </w:p>
    <w:p w:rsidR="000D184C" w:rsidRPr="008A3C6C" w:rsidRDefault="008E29DA" w:rsidP="00715800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ن</w:t>
      </w:r>
      <w:r w:rsidR="00C10A95">
        <w:rPr>
          <w:rFonts w:hint="cs"/>
          <w:rtl/>
        </w:rPr>
        <w:t>ّ</w:t>
      </w:r>
      <w:r w:rsidR="000D184C" w:rsidRPr="008A3C6C">
        <w:rPr>
          <w:rtl/>
        </w:rPr>
        <w:t>ها قالت نزلت في</w:t>
      </w:r>
      <w:r w:rsidR="00932A5C">
        <w:rPr>
          <w:rtl/>
        </w:rPr>
        <w:t xml:space="preserve"> النبيّ </w:t>
      </w:r>
      <w:r w:rsidR="000D184C" w:rsidRPr="008A3C6C">
        <w:rPr>
          <w:rtl/>
        </w:rPr>
        <w:t>وعلي</w:t>
      </w:r>
      <w:r w:rsidR="00C10A95">
        <w:rPr>
          <w:rFonts w:hint="cs"/>
          <w:rtl/>
        </w:rPr>
        <w:t>ّ</w:t>
      </w:r>
      <w:r w:rsidR="000D184C" w:rsidRPr="008A3C6C">
        <w:rPr>
          <w:rtl/>
        </w:rPr>
        <w:t xml:space="preserve"> وفاطمة والحسن والحسين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وما في البيت</w:t>
      </w:r>
      <w:r w:rsidR="00BC27DB" w:rsidRPr="00FE4254">
        <w:rPr>
          <w:rtl/>
        </w:rPr>
        <w:t xml:space="preserve"> إلّا </w:t>
      </w:r>
      <w:r w:rsidR="000D184C" w:rsidRPr="00FE4254">
        <w:rPr>
          <w:rtl/>
        </w:rPr>
        <w:t>جبرئيل ورسول الله وعلي</w:t>
      </w:r>
      <w:r w:rsidR="00C10A95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وفاطمة والحسن والحسين، وأنا، فقلت يا رسول الله: أنا من</w:t>
      </w:r>
      <w:r w:rsidR="00514E27" w:rsidRPr="00FE4254">
        <w:rPr>
          <w:rtl/>
        </w:rPr>
        <w:t xml:space="preserve"> أهل </w:t>
      </w:r>
      <w:r w:rsidR="000D184C" w:rsidRPr="00FE4254">
        <w:rPr>
          <w:rtl/>
        </w:rPr>
        <w:t>البيت</w:t>
      </w:r>
      <w:r w:rsidR="008633E6">
        <w:rPr>
          <w:rtl/>
        </w:rPr>
        <w:t>؟</w:t>
      </w:r>
      <w:r w:rsidR="000D184C" w:rsidRPr="00FE4254">
        <w:rPr>
          <w:rtl/>
        </w:rPr>
        <w:t xml:space="preserve"> فقال رسول الله: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أنت من صالح نسائي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 xml:space="preserve"> فلو كان قال: نعم كان</w:t>
      </w:r>
      <w:r w:rsidR="00C46227">
        <w:rPr>
          <w:rtl/>
        </w:rPr>
        <w:t xml:space="preserve"> أحبّ </w:t>
      </w:r>
      <w:r w:rsidR="000D184C" w:rsidRPr="008A3C6C">
        <w:rPr>
          <w:rtl/>
        </w:rPr>
        <w:t>إلىَّ مما تطلع عليه الشمس وتغرب.</w:t>
      </w:r>
      <w:r w:rsidR="000D184C"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2</w:t>
      </w:r>
      <w:r w:rsidR="000D184C" w:rsidRPr="00715800">
        <w:rPr>
          <w:rStyle w:val="libFootnotenumChar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وفي البيت سبعة جبرئيل وميكائيل عليهما الس</w:t>
      </w:r>
      <w:r w:rsidR="00C10A95">
        <w:rPr>
          <w:rFonts w:hint="cs"/>
          <w:rtl/>
        </w:rPr>
        <w:t>ّ</w:t>
      </w:r>
      <w:r w:rsidRPr="008A3C6C">
        <w:rPr>
          <w:rtl/>
        </w:rPr>
        <w:t>لام ورسول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وعلي</w:t>
      </w:r>
      <w:r w:rsidR="00C10A95">
        <w:rPr>
          <w:rFonts w:hint="cs"/>
          <w:rtl/>
        </w:rPr>
        <w:t>ّ</w:t>
      </w:r>
      <w:r w:rsidRPr="008A3C6C">
        <w:rPr>
          <w:rtl/>
        </w:rPr>
        <w:t xml:space="preserve"> والحسن والحسين وفاطمة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وأنا على باب البيت، فقلت يا رسول الله</w:t>
      </w:r>
      <w:r w:rsidR="001C2998">
        <w:rPr>
          <w:rtl/>
        </w:rPr>
        <w:t xml:space="preserve"> ألست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أنت على خير، </w:t>
      </w:r>
      <w:r w:rsidR="00C10A95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C10A9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</w:t>
      </w:r>
      <w:r w:rsidR="00BF6754" w:rsidRPr="00FE4254">
        <w:rPr>
          <w:rStyle w:val="libBold2Char"/>
          <w:rtl/>
        </w:rPr>
        <w:t xml:space="preserve"> أزواج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 </w:t>
      </w:r>
      <w:r w:rsidR="00493360">
        <w:rPr>
          <w:rStyle w:val="libBold2Char"/>
          <w:rtl/>
        </w:rPr>
        <w:t>وآله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t xml:space="preserve">وما قال: </w:t>
      </w:r>
      <w:r w:rsidR="00C10A95">
        <w:rPr>
          <w:rFonts w:hint="cs"/>
          <w:rtl/>
        </w:rPr>
        <w:t>إ</w:t>
      </w:r>
      <w:r w:rsidRPr="008A3C6C">
        <w:rPr>
          <w:rtl/>
        </w:rPr>
        <w:t>ن</w:t>
      </w:r>
      <w:r w:rsidR="00C10A95">
        <w:rPr>
          <w:rFonts w:hint="cs"/>
          <w:rtl/>
        </w:rPr>
        <w:t>ّ</w:t>
      </w:r>
      <w:r w:rsidRPr="008A3C6C">
        <w:rPr>
          <w:rtl/>
        </w:rPr>
        <w:t>ك من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البيت.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3</w:t>
      </w:r>
      <w:r w:rsidRPr="00715800">
        <w:rPr>
          <w:rStyle w:val="libFootnotenumChar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أن</w:t>
      </w:r>
      <w:r w:rsidR="00C10A95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(ص)</w:t>
      </w:r>
      <w:r w:rsidR="00774411">
        <w:rPr>
          <w:rtl/>
        </w:rPr>
        <w:t xml:space="preserve"> أخذ </w:t>
      </w:r>
      <w:r w:rsidR="00C10A95">
        <w:rPr>
          <w:rFonts w:hint="cs"/>
          <w:rtl/>
        </w:rPr>
        <w:t>إ</w:t>
      </w:r>
      <w:r w:rsidRPr="008A3C6C">
        <w:rPr>
          <w:rtl/>
        </w:rPr>
        <w:t>زاره وغش</w:t>
      </w:r>
      <w:r w:rsidR="009A2D03">
        <w:rPr>
          <w:rFonts w:hint="cs"/>
          <w:rtl/>
        </w:rPr>
        <w:t>ّ</w:t>
      </w:r>
      <w:r w:rsidRPr="008A3C6C">
        <w:rPr>
          <w:rtl/>
        </w:rPr>
        <w:t>ى به علي</w:t>
      </w:r>
      <w:r w:rsidR="00C10A95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والحسين، و</w:t>
      </w:r>
      <w:r w:rsidR="00C10A95">
        <w:rPr>
          <w:rFonts w:hint="cs"/>
          <w:rtl/>
        </w:rPr>
        <w:t>أ</w:t>
      </w:r>
      <w:r w:rsidRPr="008A3C6C">
        <w:rPr>
          <w:rtl/>
        </w:rPr>
        <w:t>خرج يده من الكساء وأوما بها إلى الس</w:t>
      </w:r>
      <w:r w:rsidR="009A2D03">
        <w:rPr>
          <w:rFonts w:hint="cs"/>
          <w:rtl/>
        </w:rPr>
        <w:t>ّ</w:t>
      </w:r>
      <w:r w:rsidRPr="008A3C6C">
        <w:rPr>
          <w:rtl/>
        </w:rPr>
        <w:t>ماء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وخاص</w:t>
      </w:r>
      <w:r w:rsidR="00C10A9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8A3C6C">
        <w:rPr>
          <w:rtl/>
        </w:rPr>
        <w:t>، قالها ثلاث مرات.</w:t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t>قالت: فأدخلت رأسي في الستر فقلت يا رسول الله وأنا معكم فقال:</w:t>
      </w:r>
      <w:r w:rsidR="000C3E0A">
        <w:rPr>
          <w:rtl/>
        </w:rPr>
        <w:t xml:space="preserve"> </w:t>
      </w:r>
      <w:r w:rsidR="00C10A95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C10A9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مرتين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4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715800" w:rsidRDefault="00715800" w:rsidP="0071580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البرهان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</w:t>
      </w:r>
      <w:r>
        <w:rPr>
          <w:rtl/>
        </w:rPr>
        <w:t xml:space="preserve"> القرآن</w:t>
      </w:r>
      <w:r w:rsidR="009A2D03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Fonts w:hint="eastAsia"/>
          <w:rtl/>
        </w:rPr>
        <w:t>للسي</w:t>
      </w:r>
      <w:r w:rsidR="009B496C">
        <w:rPr>
          <w:rFonts w:hint="cs"/>
          <w:rtl/>
        </w:rPr>
        <w:t>ّ</w:t>
      </w:r>
      <w:r w:rsidRPr="00A956BE">
        <w:rPr>
          <w:rFonts w:hint="eastAsia"/>
          <w:rtl/>
        </w:rPr>
        <w:t>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هاشم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البحراني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4</w:t>
      </w:r>
      <w:r>
        <w:rPr>
          <w:rtl/>
        </w:rPr>
        <w:t xml:space="preserve"> ص </w:t>
      </w:r>
      <w:r w:rsidRPr="00A956BE">
        <w:rPr>
          <w:rtl/>
        </w:rPr>
        <w:t>124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شواهد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الحسكاني</w:t>
      </w:r>
      <w:r w:rsidR="009A2D03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161</w:t>
      </w:r>
      <w:r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 xml:space="preserve">3 </w:t>
      </w:r>
      <w:r w:rsidRPr="00A956BE">
        <w:rPr>
          <w:rFonts w:hint="eastAsia"/>
          <w:rtl/>
        </w:rPr>
        <w:t>في</w:t>
      </w:r>
      <w:r>
        <w:rPr>
          <w:rtl/>
        </w:rPr>
        <w:t xml:space="preserve"> الحديث </w:t>
      </w:r>
      <w:r w:rsidRPr="00A956BE">
        <w:rPr>
          <w:rtl/>
        </w:rPr>
        <w:t>770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ما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نزل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من</w:t>
      </w:r>
      <w:r>
        <w:rPr>
          <w:rtl/>
        </w:rPr>
        <w:t xml:space="preserve"> القرآن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علي</w:t>
      </w:r>
      <w:r>
        <w:rPr>
          <w:rFonts w:hint="cs"/>
          <w:rtl/>
        </w:rPr>
        <w:t>ّ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عليه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الس</w:t>
      </w:r>
      <w:r w:rsidR="009B496C">
        <w:rPr>
          <w:rFonts w:hint="cs"/>
          <w:rtl/>
        </w:rPr>
        <w:t>ّ</w:t>
      </w:r>
      <w:r w:rsidRPr="00A956BE">
        <w:rPr>
          <w:rFonts w:hint="eastAsia"/>
          <w:rtl/>
        </w:rPr>
        <w:t>لام</w:t>
      </w:r>
      <w:r w:rsidR="009A2D03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لابي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نعيم</w:t>
      </w:r>
      <w:r>
        <w:rPr>
          <w:rtl/>
        </w:rPr>
        <w:t xml:space="preserve"> ص </w:t>
      </w:r>
      <w:r w:rsidRPr="00A956BE">
        <w:rPr>
          <w:rtl/>
        </w:rPr>
        <w:t>175</w:t>
      </w:r>
      <w:r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1</w:t>
      </w:r>
      <w:r>
        <w:rPr>
          <w:rtl/>
        </w:rPr>
        <w:t xml:space="preserve">، الحديث </w:t>
      </w:r>
      <w:r w:rsidRPr="00A956BE">
        <w:rPr>
          <w:rtl/>
        </w:rPr>
        <w:t>46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Pr="00A956BE">
        <w:rPr>
          <w:rFonts w:hint="eastAsia"/>
          <w:rtl/>
        </w:rPr>
        <w:t>الرازي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تفسيره</w:t>
      </w:r>
      <w:r w:rsidR="009A2D03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9</w:t>
      </w:r>
      <w:r>
        <w:rPr>
          <w:rtl/>
        </w:rPr>
        <w:t xml:space="preserve"> ص </w:t>
      </w:r>
      <w:r w:rsidRPr="00A956BE">
        <w:rPr>
          <w:rtl/>
        </w:rPr>
        <w:t>3132</w:t>
      </w:r>
      <w:r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1</w:t>
      </w:r>
      <w:r>
        <w:rPr>
          <w:rtl/>
        </w:rPr>
        <w:t>.</w:t>
      </w:r>
    </w:p>
    <w:p w:rsidR="00715800" w:rsidRDefault="00715800" w:rsidP="00715800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lastRenderedPageBreak/>
        <w:t>وعن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</w:t>
      </w:r>
      <w:r w:rsidR="002B6AAD">
        <w:rPr>
          <w:rtl/>
        </w:rPr>
        <w:t xml:space="preserve"> أوردت </w:t>
      </w:r>
      <w:r w:rsidRPr="008A3C6C">
        <w:rPr>
          <w:rtl/>
        </w:rPr>
        <w:t>مصادر كثيرة نزول</w:t>
      </w:r>
      <w:r w:rsidR="00C46227">
        <w:rPr>
          <w:rtl/>
        </w:rPr>
        <w:t xml:space="preserve"> آية </w:t>
      </w:r>
      <w:r w:rsidRPr="008A3C6C">
        <w:rPr>
          <w:rtl/>
        </w:rPr>
        <w:t>التطهير في</w:t>
      </w:r>
      <w:r w:rsidR="00932A5C">
        <w:rPr>
          <w:rtl/>
        </w:rPr>
        <w:t xml:space="preserve"> النبيّ </w:t>
      </w:r>
      <w:r w:rsidRPr="008A3C6C">
        <w:rPr>
          <w:rtl/>
        </w:rPr>
        <w:t>وعلي</w:t>
      </w:r>
      <w:r w:rsidR="00C10A95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1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ما جاء من الروايات عن عائشة:</w:t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t>أن</w:t>
      </w:r>
      <w:r w:rsidR="00C10A95">
        <w:rPr>
          <w:rFonts w:hint="cs"/>
          <w:rtl/>
        </w:rPr>
        <w:t>ّ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والحسن والحسين أدخلهم</w:t>
      </w:r>
      <w:r w:rsidR="00932A5C">
        <w:rPr>
          <w:rtl/>
        </w:rPr>
        <w:t xml:space="preserve"> النبيّ </w:t>
      </w:r>
      <w:r w:rsidRPr="008A3C6C">
        <w:rPr>
          <w:rtl/>
        </w:rPr>
        <w:t>تحت الكساء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وقالت عائشة: لقد رأيت رسول الله دعا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وحسناً وحسيناً رضي الله عنهم فألقى عليهم ثوباً فقال: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قالت: فدنوت منهم فقلت يا رسول الله وأنا 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بيتك</w:t>
      </w:r>
      <w:r w:rsidR="008633E6">
        <w:rPr>
          <w:rtl/>
        </w:rPr>
        <w:t>؟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تنح</w:t>
      </w:r>
      <w:r w:rsidR="00C10A9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فان</w:t>
      </w:r>
      <w:r w:rsidR="00C10A9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2</w:t>
      </w:r>
      <w:r w:rsidRPr="00715800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t>وقالت عائشة: لقد رأيت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وحسناً وحسيناً جمع رسول الله عليه بثوب عليهم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وحامّتي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>، قالت فقلت يا رسول الله أنا من أهلك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تنح</w:t>
      </w:r>
      <w:r w:rsidR="009C0D1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فان</w:t>
      </w:r>
      <w:r w:rsidR="009C0D1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3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t xml:space="preserve"> عن عائشة، قالت جمع رسول الله (ص) علي</w:t>
      </w:r>
      <w:r w:rsidR="009C0D10">
        <w:rPr>
          <w:rFonts w:hint="cs"/>
          <w:rtl/>
        </w:rPr>
        <w:t>ّ</w:t>
      </w:r>
      <w:r w:rsidRPr="008A3C6C">
        <w:rPr>
          <w:rtl/>
        </w:rPr>
        <w:t>ا وفاطمة والحسن والحسين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بياناً ل</w:t>
      </w:r>
      <w:r w:rsidR="009C0D10">
        <w:rPr>
          <w:rFonts w:hint="cs"/>
          <w:rtl/>
        </w:rPr>
        <w:t>أ</w:t>
      </w:r>
      <w:r w:rsidRPr="008A3C6C">
        <w:rPr>
          <w:rtl/>
        </w:rPr>
        <w:t>ن</w:t>
      </w:r>
      <w:r w:rsidR="009C0D10">
        <w:rPr>
          <w:rFonts w:hint="cs"/>
          <w:rtl/>
        </w:rPr>
        <w:t>َّ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هم هؤلاء فحسب وليست زوجاته داخلين في هذا العنوان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4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715800" w:rsidRDefault="000D184C" w:rsidP="00715800">
      <w:pPr>
        <w:pStyle w:val="libNormal"/>
        <w:rPr>
          <w:rtl/>
        </w:rPr>
      </w:pPr>
      <w:r w:rsidRPr="008A3C6C">
        <w:rPr>
          <w:rtl/>
        </w:rPr>
        <w:t>وعن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وعائشة، أن</w:t>
      </w:r>
      <w:r w:rsidR="009C0D10">
        <w:rPr>
          <w:rFonts w:hint="cs"/>
          <w:rtl/>
        </w:rPr>
        <w:t>َّ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 xml:space="preserve">، </w:t>
      </w:r>
      <w:r w:rsidR="00672522">
        <w:rPr>
          <w:rFonts w:hint="cs"/>
          <w:rtl/>
        </w:rPr>
        <w:t>ا</w:t>
      </w:r>
      <w:r w:rsidRPr="008A3C6C">
        <w:rPr>
          <w:rtl/>
        </w:rPr>
        <w:t xml:space="preserve">شتمل بالعباءة قالتا: سمعناه يقول وقد </w:t>
      </w:r>
      <w:r w:rsidR="009C0D10">
        <w:rPr>
          <w:rFonts w:hint="cs"/>
          <w:rtl/>
        </w:rPr>
        <w:t>أ</w:t>
      </w:r>
      <w:r w:rsidRPr="008A3C6C">
        <w:rPr>
          <w:rtl/>
        </w:rPr>
        <w:t>لصق ظهر علي</w:t>
      </w:r>
      <w:r w:rsidR="009C0D10">
        <w:rPr>
          <w:rFonts w:hint="cs"/>
          <w:rtl/>
        </w:rPr>
        <w:t>ّ</w:t>
      </w:r>
      <w:r w:rsidRPr="008A3C6C">
        <w:rPr>
          <w:rtl/>
        </w:rPr>
        <w:t xml:space="preserve"> إلى صدره وظهر فاطمة إلى ظهره، والحسن على يمينه والحسين على يساره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عم</w:t>
      </w:r>
      <w:r w:rsidR="009C0D10">
        <w:rPr>
          <w:rFonts w:hint="cs"/>
          <w:rtl/>
        </w:rPr>
        <w:t>ّ</w:t>
      </w:r>
      <w:r w:rsidRPr="008A3C6C">
        <w:rPr>
          <w:rtl/>
        </w:rPr>
        <w:t xml:space="preserve">مهم ونفسه </w:t>
      </w:r>
      <w:r w:rsidR="00672522">
        <w:rPr>
          <w:rFonts w:hint="cs"/>
          <w:rtl/>
        </w:rPr>
        <w:t xml:space="preserve">- </w:t>
      </w:r>
      <w:r w:rsidRPr="008A3C6C">
        <w:rPr>
          <w:rtl/>
        </w:rPr>
        <w:t xml:space="preserve">بالعباء </w:t>
      </w:r>
      <w:r w:rsidR="00452529">
        <w:rPr>
          <w:rtl/>
        </w:rPr>
        <w:t>-</w:t>
      </w:r>
      <w:r w:rsidR="00F673D9">
        <w:rPr>
          <w:rtl/>
        </w:rPr>
        <w:t xml:space="preserve"> حتّى </w:t>
      </w:r>
      <w:r w:rsidRPr="008A3C6C">
        <w:rPr>
          <w:rtl/>
        </w:rPr>
        <w:t>غط</w:t>
      </w:r>
      <w:r w:rsidR="009C0D10">
        <w:rPr>
          <w:rFonts w:hint="cs"/>
          <w:rtl/>
        </w:rPr>
        <w:t>ّ</w:t>
      </w:r>
      <w:r w:rsidRPr="008A3C6C">
        <w:rPr>
          <w:rtl/>
        </w:rPr>
        <w:t>اهم، قالت عائشة ولقد لففهم فيه</w:t>
      </w:r>
      <w:r w:rsidR="00F673D9">
        <w:rPr>
          <w:rtl/>
        </w:rPr>
        <w:t xml:space="preserve"> حتّى </w:t>
      </w:r>
      <w:r w:rsidR="009C0D10">
        <w:rPr>
          <w:rFonts w:hint="cs"/>
          <w:rtl/>
        </w:rPr>
        <w:t>أ</w:t>
      </w:r>
      <w:r w:rsidRPr="008A3C6C">
        <w:rPr>
          <w:rtl/>
        </w:rPr>
        <w:t>ن</w:t>
      </w:r>
      <w:r w:rsidR="009C0D10">
        <w:rPr>
          <w:rFonts w:hint="cs"/>
          <w:rtl/>
        </w:rPr>
        <w:t>ّ</w:t>
      </w:r>
      <w:r w:rsidRPr="008A3C6C">
        <w:rPr>
          <w:rtl/>
        </w:rPr>
        <w:t xml:space="preserve">ه جعل </w:t>
      </w:r>
      <w:r w:rsidR="009C0D10">
        <w:rPr>
          <w:rFonts w:hint="cs"/>
          <w:rtl/>
        </w:rPr>
        <w:t>أ</w:t>
      </w:r>
      <w:r w:rsidRPr="008A3C6C">
        <w:rPr>
          <w:rtl/>
        </w:rPr>
        <w:t>طرافه تحت قدميه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 ورفع طرفه إلى السماء و</w:t>
      </w:r>
      <w:r w:rsidR="009C0D10">
        <w:rPr>
          <w:rFonts w:hint="cs"/>
          <w:rtl/>
        </w:rPr>
        <w:t>أ</w:t>
      </w:r>
      <w:r w:rsidRPr="008A3C6C">
        <w:rPr>
          <w:rtl/>
        </w:rPr>
        <w:t>شار بسب</w:t>
      </w:r>
      <w:r w:rsidR="009C0D10">
        <w:rPr>
          <w:rFonts w:hint="cs"/>
          <w:rtl/>
        </w:rPr>
        <w:t>ّ</w:t>
      </w:r>
      <w:r w:rsidRPr="008A3C6C">
        <w:rPr>
          <w:rtl/>
        </w:rPr>
        <w:t>ابته وما كاد يبين وجه</w:t>
      </w:r>
      <w:r w:rsidR="00672522">
        <w:rPr>
          <w:rFonts w:hint="cs"/>
          <w:rtl/>
        </w:rPr>
        <w:t>ه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بيتي وحامّتي </w:t>
      </w:r>
      <w:r w:rsidR="009C0D1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نا سلم لمن سالمهم حرب لمن حاربهم،</w:t>
      </w:r>
      <w:r w:rsidR="00514E27" w:rsidRPr="00FE4254">
        <w:rPr>
          <w:rStyle w:val="libBold2Char"/>
          <w:rtl/>
        </w:rPr>
        <w:t xml:space="preserve"> ألّلهم</w:t>
      </w:r>
      <w:r w:rsidR="0004309A" w:rsidRPr="00FE4254">
        <w:rPr>
          <w:rStyle w:val="libBold2Char"/>
          <w:rFonts w:hint="cs"/>
          <w:rtl/>
        </w:rPr>
        <w:t xml:space="preserve"> وآل </w:t>
      </w:r>
      <w:r w:rsidRPr="00FE4254">
        <w:rPr>
          <w:rStyle w:val="libBold2Char"/>
          <w:rtl/>
        </w:rPr>
        <w:t>من والاهم وعاد من عاداهم وانصر من نصرهم واخذل من خذلهم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5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715800" w:rsidRDefault="00715800" w:rsidP="0071580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شرف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المصطفى</w:t>
      </w:r>
      <w:r w:rsidR="009A2D03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للخرجوشي</w:t>
      </w:r>
      <w:r>
        <w:rPr>
          <w:rtl/>
        </w:rPr>
        <w:t xml:space="preserve"> ص </w:t>
      </w:r>
      <w:r w:rsidRPr="00A956BE">
        <w:rPr>
          <w:rtl/>
        </w:rPr>
        <w:t>250</w:t>
      </w:r>
      <w:r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1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التفسير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الحديث</w:t>
      </w:r>
      <w:r w:rsidR="009A2D03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8</w:t>
      </w:r>
      <w:r>
        <w:rPr>
          <w:rtl/>
        </w:rPr>
        <w:t xml:space="preserve"> ص </w:t>
      </w:r>
      <w:r w:rsidRPr="00A956BE">
        <w:rPr>
          <w:rtl/>
        </w:rPr>
        <w:t>261</w:t>
      </w:r>
      <w:r>
        <w:rPr>
          <w:rtl/>
        </w:rPr>
        <w:t xml:space="preserve"> </w:t>
      </w:r>
      <w:r w:rsidRPr="00A956BE">
        <w:rPr>
          <w:rFonts w:hint="eastAsia"/>
          <w:rtl/>
        </w:rPr>
        <w:t>بروايته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مسلم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والترمذي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والخطيب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البغدادي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="000C3E0A">
        <w:rPr>
          <w:rtl/>
        </w:rPr>
        <w:t xml:space="preserve"> </w:t>
      </w:r>
      <w:r w:rsidR="009A2D03">
        <w:rPr>
          <w:rStyle w:val="libBold2Char"/>
          <w:rFonts w:hint="cs"/>
          <w:rtl/>
        </w:rPr>
        <w:t>(</w:t>
      </w:r>
      <w:r w:rsidRPr="00A956BE">
        <w:rPr>
          <w:rFonts w:hint="eastAsia"/>
          <w:rtl/>
        </w:rPr>
        <w:t>موضح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اوهام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الجمع</w:t>
      </w:r>
      <w:r w:rsidR="009A2D03">
        <w:rPr>
          <w:rStyle w:val="libBold2Char"/>
          <w:rFonts w:hint="cs"/>
          <w:rtl/>
        </w:rPr>
        <w:t>):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281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والترمذي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سننه</w:t>
      </w:r>
      <w:r w:rsidR="009A2D03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5</w:t>
      </w:r>
      <w:r>
        <w:rPr>
          <w:rtl/>
        </w:rPr>
        <w:t xml:space="preserve"> ص </w:t>
      </w:r>
      <w:r w:rsidRPr="00A956BE">
        <w:rPr>
          <w:rtl/>
        </w:rPr>
        <w:t>662</w:t>
      </w:r>
      <w:r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الحديث</w:t>
      </w:r>
      <w:r w:rsidRPr="00A956BE">
        <w:rPr>
          <w:rtl/>
        </w:rPr>
        <w:t xml:space="preserve"> 3787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الرازي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تفسيره</w:t>
      </w:r>
      <w:r w:rsidR="009A2D03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9</w:t>
      </w:r>
      <w:r>
        <w:rPr>
          <w:rtl/>
        </w:rPr>
        <w:t xml:space="preserve"> ص </w:t>
      </w:r>
      <w:r w:rsidRPr="00A956BE">
        <w:rPr>
          <w:rtl/>
        </w:rPr>
        <w:t>3131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الكشف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والبيان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للثعلبي</w:t>
      </w:r>
      <w:r w:rsidR="009A2D03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ضج</w:t>
      </w:r>
      <w:r w:rsidRPr="00A956BE">
        <w:rPr>
          <w:rtl/>
        </w:rPr>
        <w:t>/</w:t>
      </w:r>
      <w:r w:rsidRPr="00A956BE">
        <w:rPr>
          <w:rFonts w:hint="eastAsia"/>
          <w:rtl/>
        </w:rPr>
        <w:t>الورق</w:t>
      </w:r>
      <w:r w:rsidRPr="00A956BE">
        <w:rPr>
          <w:rtl/>
        </w:rPr>
        <w:t xml:space="preserve"> 139/</w:t>
      </w:r>
      <w:r w:rsidRPr="00A956BE">
        <w:rPr>
          <w:rFonts w:hint="eastAsia"/>
          <w:rtl/>
        </w:rPr>
        <w:t>ب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Pr="00A956BE">
        <w:rPr>
          <w:rFonts w:hint="eastAsia"/>
          <w:rtl/>
        </w:rPr>
        <w:t>صحيح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مسلم</w:t>
      </w:r>
      <w:r w:rsidR="009A2D03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231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Pr="00A956BE">
        <w:rPr>
          <w:rFonts w:hint="eastAsia"/>
          <w:rtl/>
        </w:rPr>
        <w:t>شرف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المصطفى</w:t>
      </w:r>
      <w:r w:rsidR="009A2D03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الورق</w:t>
      </w:r>
      <w:r w:rsidRPr="00A956BE">
        <w:rPr>
          <w:rtl/>
        </w:rPr>
        <w:t xml:space="preserve"> 172/</w:t>
      </w:r>
      <w:r w:rsidRPr="00A956BE">
        <w:rPr>
          <w:rFonts w:hint="eastAsia"/>
          <w:rtl/>
        </w:rPr>
        <w:t>أ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نسخة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المكتبة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الظاهري</w:t>
      </w:r>
      <w:r>
        <w:rPr>
          <w:rFonts w:hint="cs"/>
          <w:rtl/>
        </w:rPr>
        <w:t>ّ</w:t>
      </w:r>
      <w:r w:rsidRPr="00A956BE">
        <w:rPr>
          <w:rFonts w:hint="eastAsia"/>
          <w:rtl/>
        </w:rPr>
        <w:t>ة</w:t>
      </w:r>
      <w:r>
        <w:rPr>
          <w:rtl/>
        </w:rPr>
        <w:t>.</w:t>
      </w:r>
    </w:p>
    <w:p w:rsidR="00715800" w:rsidRDefault="00715800" w:rsidP="00715800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715800">
      <w:pPr>
        <w:pStyle w:val="libNormal"/>
        <w:rPr>
          <w:rtl/>
        </w:rPr>
      </w:pPr>
      <w:r w:rsidRPr="008A3C6C">
        <w:rPr>
          <w:rtl/>
        </w:rPr>
        <w:lastRenderedPageBreak/>
        <w:t>ووردت روايات أخرى عن عائشة</w:t>
      </w:r>
      <w:r w:rsidR="009C0D10">
        <w:rPr>
          <w:rFonts w:hint="cs"/>
          <w:rtl/>
        </w:rPr>
        <w:t>:</w:t>
      </w:r>
      <w:r w:rsidRPr="008A3C6C">
        <w:rPr>
          <w:rtl/>
        </w:rPr>
        <w:t xml:space="preserve"> أن</w:t>
      </w:r>
      <w:r w:rsidR="009C0D10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(ص)، وعلي</w:t>
      </w:r>
      <w:r w:rsidR="009C0D10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هم</w:t>
      </w:r>
      <w:r w:rsidR="00514E27">
        <w:rPr>
          <w:rtl/>
        </w:rPr>
        <w:t xml:space="preserve"> أهل </w:t>
      </w:r>
      <w:r w:rsidRPr="008A3C6C">
        <w:rPr>
          <w:rtl/>
        </w:rPr>
        <w:t>البيت ال</w:t>
      </w:r>
      <w:r w:rsidR="000C0264">
        <w:rPr>
          <w:rFonts w:hint="cs"/>
          <w:rtl/>
        </w:rPr>
        <w:t>ّ</w:t>
      </w:r>
      <w:r w:rsidRPr="008A3C6C">
        <w:rPr>
          <w:rtl/>
        </w:rPr>
        <w:t>ذين نزلت فيهم</w:t>
      </w:r>
      <w:r w:rsidR="00C46227">
        <w:rPr>
          <w:rtl/>
        </w:rPr>
        <w:t xml:space="preserve"> آية </w:t>
      </w:r>
      <w:r w:rsidRPr="008A3C6C">
        <w:rPr>
          <w:rtl/>
        </w:rPr>
        <w:t>التطهير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1</w:t>
      </w:r>
      <w:r w:rsidRPr="00715800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الروايات من</w:t>
      </w:r>
      <w:r w:rsidR="006844A7">
        <w:rPr>
          <w:rtl/>
        </w:rPr>
        <w:t xml:space="preserve"> أصحاب</w:t>
      </w:r>
      <w:r w:rsidR="00932A5C">
        <w:rPr>
          <w:rtl/>
        </w:rPr>
        <w:t xml:space="preserve"> النبيّ </w:t>
      </w:r>
      <w:r w:rsidRPr="008A3C6C">
        <w:rPr>
          <w:rtl/>
        </w:rPr>
        <w:t>(ص) ومواليه وخدمه:</w:t>
      </w:r>
    </w:p>
    <w:p w:rsidR="000D184C" w:rsidRPr="003F453D" w:rsidRDefault="000D184C" w:rsidP="00715800">
      <w:pPr>
        <w:pStyle w:val="libNormal"/>
      </w:pPr>
      <w:r w:rsidRPr="008A3C6C">
        <w:rPr>
          <w:rtl/>
        </w:rPr>
        <w:t>جابر بن عبد الله</w:t>
      </w:r>
      <w:r w:rsidR="007672DB">
        <w:rPr>
          <w:rtl/>
        </w:rPr>
        <w:t xml:space="preserve"> الأنصاري</w:t>
      </w:r>
      <w:r w:rsidRPr="008A3C6C">
        <w:rPr>
          <w:rtl/>
        </w:rPr>
        <w:t xml:space="preserve"> قال: </w:t>
      </w:r>
      <w:r w:rsidR="009C0D10">
        <w:rPr>
          <w:rFonts w:hint="cs"/>
          <w:rtl/>
        </w:rPr>
        <w:t>إ</w:t>
      </w:r>
      <w:r w:rsidRPr="008A3C6C">
        <w:rPr>
          <w:rtl/>
        </w:rPr>
        <w:t>ن</w:t>
      </w:r>
      <w:r w:rsidR="009C0D10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 دعا</w:t>
      </w:r>
      <w:r w:rsidR="00186C01">
        <w:rPr>
          <w:rtl/>
        </w:rPr>
        <w:t xml:space="preserve"> عليًّا </w:t>
      </w:r>
      <w:r w:rsidRPr="008A3C6C">
        <w:rPr>
          <w:rtl/>
        </w:rPr>
        <w:t>و</w:t>
      </w:r>
      <w:r w:rsidR="00493360">
        <w:rPr>
          <w:rtl/>
        </w:rPr>
        <w:t>ابن</w:t>
      </w:r>
      <w:r w:rsidRPr="008A3C6C">
        <w:rPr>
          <w:rtl/>
        </w:rPr>
        <w:t>يه وفاطمة ف</w:t>
      </w:r>
      <w:r w:rsidR="009C0D10">
        <w:rPr>
          <w:rFonts w:hint="cs"/>
          <w:rtl/>
        </w:rPr>
        <w:t>أ</w:t>
      </w:r>
      <w:r w:rsidRPr="008A3C6C">
        <w:rPr>
          <w:rtl/>
        </w:rPr>
        <w:t>لبسهم من ثوبه،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أهلي، هؤلاء أهلي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2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3F453D" w:rsidRDefault="000D184C" w:rsidP="00715800">
      <w:pPr>
        <w:pStyle w:val="libNormal"/>
      </w:pPr>
      <w:r w:rsidRPr="008A3C6C">
        <w:rPr>
          <w:rtl/>
        </w:rPr>
        <w:t>البراء بن عازب، قال: دخل علي</w:t>
      </w:r>
      <w:r w:rsidR="009C0D10">
        <w:rPr>
          <w:rFonts w:hint="cs"/>
          <w:rtl/>
        </w:rPr>
        <w:t>ّ</w:t>
      </w:r>
      <w:r w:rsidR="000C0264">
        <w:rPr>
          <w:rFonts w:hint="cs"/>
          <w:rtl/>
        </w:rPr>
        <w:t>ٌ</w:t>
      </w:r>
      <w:r w:rsidRPr="008A3C6C">
        <w:rPr>
          <w:rtl/>
        </w:rPr>
        <w:t xml:space="preserve"> وفاطمة والحسن والحسين إلى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فخرج</w:t>
      </w:r>
      <w:r w:rsidR="00932A5C">
        <w:rPr>
          <w:rtl/>
        </w:rPr>
        <w:t xml:space="preserve"> النبيّ </w:t>
      </w:r>
      <w:r w:rsidRPr="008A3C6C">
        <w:rPr>
          <w:rtl/>
        </w:rPr>
        <w:t>فقا</w:t>
      </w:r>
      <w:r w:rsidR="009C0D10">
        <w:rPr>
          <w:rFonts w:hint="cs"/>
          <w:rtl/>
        </w:rPr>
        <w:t>م</w:t>
      </w:r>
      <w:r w:rsidRPr="008A3C6C">
        <w:rPr>
          <w:rtl/>
        </w:rPr>
        <w:t xml:space="preserve"> بردائه عليهم، فقال: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 عترتي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3</w:t>
      </w:r>
      <w:r w:rsidRPr="00715800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3F453D" w:rsidRDefault="000D184C" w:rsidP="00715800">
      <w:pPr>
        <w:pStyle w:val="libNormal"/>
      </w:pPr>
      <w:r w:rsidRPr="008A3C6C">
        <w:rPr>
          <w:rtl/>
        </w:rPr>
        <w:t>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9C0D10">
        <w:rPr>
          <w:rFonts w:hint="cs"/>
          <w:rtl/>
        </w:rPr>
        <w:t>ّ</w:t>
      </w:r>
      <w:r w:rsidRPr="008A3C6C">
        <w:rPr>
          <w:rtl/>
        </w:rPr>
        <w:t>اص، قال</w:t>
      </w:r>
      <w:r w:rsidR="000C0264">
        <w:rPr>
          <w:rFonts w:hint="cs"/>
          <w:rtl/>
        </w:rPr>
        <w:t>:</w:t>
      </w:r>
      <w:r w:rsidRPr="008A3C6C">
        <w:rPr>
          <w:rtl/>
        </w:rPr>
        <w:t xml:space="preserve"> لما نزلت هذه</w:t>
      </w:r>
      <w:r w:rsidR="002B6AAD">
        <w:rPr>
          <w:rtl/>
        </w:rPr>
        <w:t xml:space="preserve"> الآية </w:t>
      </w:r>
      <w:r w:rsidR="00452529">
        <w:rPr>
          <w:rtl/>
        </w:rPr>
        <w:t>-</w:t>
      </w:r>
      <w:r w:rsidR="00C46227">
        <w:rPr>
          <w:rtl/>
        </w:rPr>
        <w:t xml:space="preserve"> آية </w:t>
      </w:r>
      <w:r w:rsidRPr="008A3C6C">
        <w:rPr>
          <w:rtl/>
        </w:rPr>
        <w:t xml:space="preserve">التطهير </w:t>
      </w:r>
      <w:r w:rsidR="00452529">
        <w:rPr>
          <w:rtl/>
        </w:rPr>
        <w:t>-</w:t>
      </w:r>
      <w:r w:rsidRPr="008A3C6C">
        <w:rPr>
          <w:rtl/>
        </w:rPr>
        <w:t xml:space="preserve"> دعا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علي</w:t>
      </w:r>
      <w:r w:rsidR="009C0D10">
        <w:rPr>
          <w:rFonts w:hint="cs"/>
          <w:rtl/>
        </w:rPr>
        <w:t>ّ</w:t>
      </w:r>
      <w:r w:rsidRPr="008A3C6C">
        <w:rPr>
          <w:rtl/>
        </w:rPr>
        <w:t>ا وفاطمة وحسناً وحسيناً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وقال: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4</w:t>
      </w:r>
      <w:r w:rsidRPr="00715800">
        <w:rPr>
          <w:rStyle w:val="libFootnotenumChar"/>
          <w:rtl/>
        </w:rPr>
        <w:t>)</w:t>
      </w:r>
    </w:p>
    <w:p w:rsidR="000D184C" w:rsidRPr="008A3C6C" w:rsidRDefault="000D184C" w:rsidP="001231CD">
      <w:pPr>
        <w:pStyle w:val="libNormal"/>
        <w:rPr>
          <w:rtl/>
        </w:rPr>
      </w:pPr>
      <w:r w:rsidRPr="008A3C6C">
        <w:rPr>
          <w:rtl/>
        </w:rPr>
        <w:t xml:space="preserve">وفي رواية أخرى له، قال: لما نزلت هذه الآية: </w:t>
      </w:r>
      <w:r w:rsidRPr="00C25EFF">
        <w:rPr>
          <w:rStyle w:val="libAlaemChar"/>
          <w:rtl/>
        </w:rPr>
        <w:t>(</w:t>
      </w:r>
      <w:r w:rsidR="001231CD" w:rsidRPr="001231CD">
        <w:rPr>
          <w:rStyle w:val="libAieChar"/>
          <w:rFonts w:hint="eastAsia"/>
          <w:rtl/>
        </w:rPr>
        <w:t>نَدْعُ</w:t>
      </w:r>
      <w:r w:rsidR="001231CD" w:rsidRPr="001231CD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="001231CD" w:rsidRPr="001231CD">
        <w:rPr>
          <w:rStyle w:val="libAieChar"/>
          <w:rFonts w:hint="eastAsia"/>
          <w:rtl/>
        </w:rPr>
        <w:t>اءَنَا</w:t>
      </w:r>
      <w:r w:rsidR="001231CD" w:rsidRPr="001231CD">
        <w:rPr>
          <w:rStyle w:val="libAieChar"/>
          <w:rtl/>
        </w:rPr>
        <w:t xml:space="preserve"> </w:t>
      </w:r>
      <w:r w:rsidR="001231CD" w:rsidRPr="001231CD">
        <w:rPr>
          <w:rStyle w:val="libAieChar"/>
          <w:rFonts w:hint="eastAsia"/>
          <w:rtl/>
        </w:rPr>
        <w:t>وَ</w:t>
      </w:r>
      <w:r w:rsidR="00493360">
        <w:rPr>
          <w:rStyle w:val="libAieChar"/>
          <w:rFonts w:hint="eastAsia"/>
          <w:rtl/>
        </w:rPr>
        <w:t>ابن</w:t>
      </w:r>
      <w:r w:rsidR="001231CD" w:rsidRPr="001231CD">
        <w:rPr>
          <w:rStyle w:val="libAieChar"/>
          <w:rFonts w:hint="eastAsia"/>
          <w:rtl/>
        </w:rPr>
        <w:t>اءَكُمْ</w:t>
      </w:r>
      <w:r w:rsidR="001231CD" w:rsidRPr="001231CD">
        <w:rPr>
          <w:rStyle w:val="libAieChar"/>
          <w:rtl/>
        </w:rPr>
        <w:t xml:space="preserve"> </w:t>
      </w:r>
      <w:r w:rsidR="001231CD" w:rsidRPr="001231CD">
        <w:rPr>
          <w:rStyle w:val="libAieChar"/>
          <w:rFonts w:hint="eastAsia"/>
          <w:rtl/>
        </w:rPr>
        <w:t>وَنِسَاءَنَا</w:t>
      </w:r>
      <w:r w:rsidR="001231CD" w:rsidRPr="001231CD">
        <w:rPr>
          <w:rStyle w:val="libAieChar"/>
          <w:rtl/>
        </w:rPr>
        <w:t xml:space="preserve"> </w:t>
      </w:r>
      <w:r w:rsidR="001231CD" w:rsidRPr="001231CD">
        <w:rPr>
          <w:rStyle w:val="libAieChar"/>
          <w:rFonts w:hint="eastAsia"/>
          <w:rtl/>
        </w:rPr>
        <w:t>وَنِسَاءَكُمْ</w:t>
      </w:r>
      <w:r w:rsidRPr="00C25EFF">
        <w:rPr>
          <w:rStyle w:val="libAlaemChar"/>
          <w:rtl/>
        </w:rPr>
        <w:t>)</w:t>
      </w:r>
      <w:r w:rsidRPr="00FE4254">
        <w:rPr>
          <w:rtl/>
        </w:rPr>
        <w:t>دعا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FE4254">
        <w:rPr>
          <w:rtl/>
        </w:rPr>
        <w:t>: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وحسناً وحسيناً فقال: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FE4254" w:rsidRDefault="000D184C" w:rsidP="00715800">
      <w:pPr>
        <w:pStyle w:val="libNormal"/>
        <w:rPr>
          <w:rtl/>
        </w:rPr>
      </w:pPr>
      <w:r w:rsidRPr="008A3C6C">
        <w:rPr>
          <w:rtl/>
        </w:rPr>
        <w:t>وقال: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 أهلي وأهل بيتي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5</w:t>
      </w:r>
      <w:r w:rsidRPr="00715800">
        <w:rPr>
          <w:rStyle w:val="libFootnotenumChar"/>
          <w:rtl/>
        </w:rPr>
        <w:t>)</w:t>
      </w:r>
      <w:r w:rsidRPr="00FE4254">
        <w:rPr>
          <w:rtl/>
        </w:rPr>
        <w:t>.</w:t>
      </w:r>
    </w:p>
    <w:p w:rsidR="000D184C" w:rsidRPr="003F453D" w:rsidRDefault="00FE4254" w:rsidP="001F0D67">
      <w:pPr>
        <w:pStyle w:val="libNormal"/>
      </w:pPr>
      <w:r w:rsidRPr="001F0D67">
        <w:rPr>
          <w:rFonts w:hint="cs"/>
          <w:rtl/>
        </w:rPr>
        <w:t xml:space="preserve">1- </w:t>
      </w:r>
      <w:r w:rsidR="000D184C" w:rsidRPr="001F0D67">
        <w:rPr>
          <w:rtl/>
        </w:rPr>
        <w:t>عبد الله بن عباس، قال: دعا رسول الله</w:t>
      </w:r>
      <w:r w:rsidR="003777C1">
        <w:rPr>
          <w:rtl/>
        </w:rPr>
        <w:t xml:space="preserve"> صلّى </w:t>
      </w:r>
      <w:r w:rsidR="00F20429" w:rsidRPr="001F0D67">
        <w:rPr>
          <w:rtl/>
        </w:rPr>
        <w:t>الله</w:t>
      </w:r>
      <w:r w:rsidR="000D184C" w:rsidRPr="001F0D67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1F0D67">
        <w:rPr>
          <w:rtl/>
        </w:rPr>
        <w:t>الحسن والحسين وعلي</w:t>
      </w:r>
      <w:r w:rsidR="009C0D10" w:rsidRPr="001F0D67">
        <w:rPr>
          <w:rFonts w:hint="cs"/>
          <w:rtl/>
        </w:rPr>
        <w:t>ّ</w:t>
      </w:r>
      <w:r w:rsidR="000D184C" w:rsidRPr="001F0D67">
        <w:rPr>
          <w:rtl/>
        </w:rPr>
        <w:t>اً وفاطمة ومدَّ عليهم ثوباً</w:t>
      </w:r>
      <w:r w:rsidR="00D42563" w:rsidRPr="00D42563">
        <w:rPr>
          <w:rStyle w:val="libNormalChar"/>
          <w:rtl/>
        </w:rPr>
        <w:t xml:space="preserve"> ثمّ </w:t>
      </w:r>
      <w:r w:rsidR="000D184C" w:rsidRPr="001F0D67">
        <w:rPr>
          <w:rtl/>
        </w:rPr>
        <w:t>قال:</w:t>
      </w:r>
    </w:p>
    <w:p w:rsidR="000D184C" w:rsidRPr="00FE4254" w:rsidRDefault="00332198" w:rsidP="000C026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C0264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 وحام</w:t>
      </w:r>
      <w:r w:rsidR="009C0D10" w:rsidRPr="00FE4254">
        <w:rPr>
          <w:rStyle w:val="libBold2Char"/>
          <w:rFonts w:hint="cs"/>
          <w:rtl/>
        </w:rPr>
        <w:t>ّ</w:t>
      </w:r>
      <w:r w:rsidR="00672522">
        <w:rPr>
          <w:rStyle w:val="libBold2Char"/>
          <w:rtl/>
        </w:rPr>
        <w:t>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Pr="00332198">
        <w:rPr>
          <w:rStyle w:val="libBold2Char"/>
          <w:rtl/>
        </w:rPr>
        <w:t>]</w:t>
      </w:r>
      <w:r w:rsidR="000D184C" w:rsidRPr="00FE4254">
        <w:rPr>
          <w:rtl/>
        </w:rPr>
        <w:t xml:space="preserve"> </w:t>
      </w:r>
      <w:r w:rsidR="000D184C"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6</w:t>
      </w:r>
      <w:r w:rsidR="000D184C" w:rsidRPr="00715800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715800" w:rsidRDefault="00715800" w:rsidP="0071580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>(1)</w:t>
      </w:r>
      <w:r w:rsidRPr="00715800">
        <w:rPr>
          <w:rFonts w:hint="eastAsia"/>
          <w:rtl/>
        </w:rPr>
        <w:t xml:space="preserve"> </w:t>
      </w:r>
      <w:r w:rsidRPr="00A956BE">
        <w:rPr>
          <w:rFonts w:hint="eastAsia"/>
          <w:rtl/>
        </w:rPr>
        <w:t>المستدرك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على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الصحيحين</w:t>
      </w:r>
      <w:r w:rsidR="000C0264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ضج</w:t>
      </w:r>
      <w:r>
        <w:rPr>
          <w:rtl/>
        </w:rPr>
        <w:t xml:space="preserve"> ص </w:t>
      </w:r>
      <w:r w:rsidRPr="00A956BE">
        <w:rPr>
          <w:rtl/>
        </w:rPr>
        <w:t>147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السنن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الكبرى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للبيهقي</w:t>
      </w:r>
      <w:r w:rsidR="000C0264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149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</w:t>
      </w:r>
      <w:r>
        <w:rPr>
          <w:rtl/>
        </w:rPr>
        <w:t xml:space="preserve"> </w:t>
      </w:r>
      <w:r w:rsidR="00493360">
        <w:rPr>
          <w:rtl/>
        </w:rPr>
        <w:t>ابن</w:t>
      </w:r>
      <w:r>
        <w:rPr>
          <w:rtl/>
        </w:rPr>
        <w:t xml:space="preserve"> كثير</w:t>
      </w:r>
      <w:r w:rsidR="000C0264">
        <w:rPr>
          <w:rFonts w:hint="cs"/>
          <w:rtl/>
        </w:rPr>
        <w:t xml:space="preserve">: </w:t>
      </w:r>
      <w:r w:rsidRPr="00A956BE">
        <w:rPr>
          <w:rFonts w:hint="eastAsia"/>
          <w:rtl/>
        </w:rPr>
        <w:t>ضج</w:t>
      </w:r>
      <w:r>
        <w:rPr>
          <w:rtl/>
        </w:rPr>
        <w:t xml:space="preserve"> ص </w:t>
      </w:r>
      <w:r w:rsidRPr="00A956BE">
        <w:rPr>
          <w:rtl/>
        </w:rPr>
        <w:t>493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شواهد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الحاكم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الحسكاني</w:t>
      </w:r>
      <w:r w:rsidR="000C0264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28</w:t>
      </w:r>
      <w:r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3</w:t>
      </w:r>
      <w:r>
        <w:rPr>
          <w:rtl/>
        </w:rPr>
        <w:t xml:space="preserve">، الحديث </w:t>
      </w:r>
      <w:r w:rsidRPr="00A956BE">
        <w:rPr>
          <w:rtl/>
        </w:rPr>
        <w:t>653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كتاب</w:t>
      </w:r>
      <w:r w:rsidR="00B12D61">
        <w:rPr>
          <w:rtl/>
        </w:rPr>
        <w:t xml:space="preserve"> (الكامل)</w:t>
      </w:r>
      <w:r w:rsidR="00A65A68">
        <w:rPr>
          <w:rtl/>
        </w:rPr>
        <w:t xml:space="preserve"> </w:t>
      </w:r>
      <w:r w:rsidRPr="00A956BE">
        <w:rPr>
          <w:rFonts w:hint="eastAsia"/>
          <w:rtl/>
        </w:rPr>
        <w:t>ل</w:t>
      </w:r>
      <w:r w:rsidR="00493360">
        <w:rPr>
          <w:rFonts w:hint="eastAsia"/>
          <w:rtl/>
        </w:rPr>
        <w:t>ابن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عدي</w:t>
      </w:r>
      <w:r w:rsidR="000C0264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6</w:t>
      </w:r>
      <w:r>
        <w:rPr>
          <w:rtl/>
        </w:rPr>
        <w:t xml:space="preserve"> ص </w:t>
      </w:r>
      <w:r w:rsidRPr="00A956BE">
        <w:rPr>
          <w:rtl/>
        </w:rPr>
        <w:t>2217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>(4)</w:t>
      </w:r>
      <w:r w:rsidR="0026002D">
        <w:rPr>
          <w:rFonts w:hint="cs"/>
          <w:rtl/>
        </w:rPr>
        <w:t xml:space="preserve"> (مشكل الآثار)</w:t>
      </w:r>
      <w:r w:rsidR="000C0264">
        <w:rPr>
          <w:rFonts w:hint="cs"/>
          <w:rtl/>
        </w:rPr>
        <w:t>:</w:t>
      </w:r>
      <w:r w:rsidR="0026002D">
        <w:rPr>
          <w:rFonts w:hint="cs"/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1</w:t>
      </w:r>
      <w:r>
        <w:rPr>
          <w:rtl/>
        </w:rPr>
        <w:t xml:space="preserve"> ص </w:t>
      </w:r>
      <w:r w:rsidRPr="00A956BE">
        <w:rPr>
          <w:rtl/>
        </w:rPr>
        <w:t>227</w:t>
      </w:r>
      <w:r>
        <w:rPr>
          <w:rtl/>
        </w:rPr>
        <w:t xml:space="preserve"> </w:t>
      </w:r>
      <w:r w:rsidRPr="00A956BE">
        <w:rPr>
          <w:rFonts w:hint="eastAsia"/>
          <w:rtl/>
        </w:rPr>
        <w:t>للطحاوي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Pr="00A956BE">
        <w:rPr>
          <w:rFonts w:hint="eastAsia"/>
          <w:rtl/>
        </w:rPr>
        <w:t>الب</w:t>
      </w:r>
      <w:r>
        <w:rPr>
          <w:rFonts w:hint="cs"/>
          <w:rtl/>
        </w:rPr>
        <w:t>ي</w:t>
      </w:r>
      <w:r w:rsidRPr="00A956BE">
        <w:rPr>
          <w:rFonts w:hint="eastAsia"/>
          <w:rtl/>
        </w:rPr>
        <w:t>هقي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="00EE3DB4">
        <w:rPr>
          <w:rtl/>
        </w:rPr>
        <w:t xml:space="preserve"> (السنن الكبرى)</w:t>
      </w:r>
      <w:r w:rsidR="000C0264">
        <w:rPr>
          <w:rFonts w:hint="cs"/>
          <w:rtl/>
        </w:rPr>
        <w:t>:</w:t>
      </w:r>
      <w:r w:rsidR="00EE3DB4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7</w:t>
      </w:r>
      <w:r>
        <w:rPr>
          <w:rtl/>
        </w:rPr>
        <w:t xml:space="preserve"> ص </w:t>
      </w:r>
      <w:r w:rsidRPr="00A956BE">
        <w:rPr>
          <w:rtl/>
        </w:rPr>
        <w:t>63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(6) </w:t>
      </w:r>
      <w:r w:rsidRPr="00A956BE">
        <w:rPr>
          <w:rFonts w:hint="eastAsia"/>
          <w:rtl/>
        </w:rPr>
        <w:t>شواهد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الحاكم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الحسكاني</w:t>
      </w:r>
      <w:r w:rsidR="000C0264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55</w:t>
      </w:r>
      <w:r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>
        <w:rPr>
          <w:rtl/>
        </w:rPr>
        <w:t xml:space="preserve"> الحديث </w:t>
      </w:r>
      <w:r w:rsidRPr="00A956BE">
        <w:rPr>
          <w:rtl/>
        </w:rPr>
        <w:t>676</w:t>
      </w:r>
      <w:r>
        <w:rPr>
          <w:rtl/>
        </w:rPr>
        <w:t>.</w:t>
      </w:r>
    </w:p>
    <w:p w:rsidR="00715800" w:rsidRDefault="00715800" w:rsidP="00715800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lastRenderedPageBreak/>
        <w:t xml:space="preserve">2- </w:t>
      </w:r>
      <w:r w:rsidR="000D184C" w:rsidRPr="00FE4254">
        <w:rPr>
          <w:rtl/>
        </w:rPr>
        <w:t>أبو سعيد الخدري:</w:t>
      </w:r>
    </w:p>
    <w:p w:rsidR="000D184C" w:rsidRPr="003F453D" w:rsidRDefault="000D184C" w:rsidP="00715800">
      <w:pPr>
        <w:pStyle w:val="libNormal"/>
      </w:pPr>
      <w:r w:rsidRPr="00FE4254">
        <w:rPr>
          <w:rtl/>
        </w:rPr>
        <w:t>في</w:t>
      </w:r>
      <w:r w:rsidR="002B6AAD" w:rsidRPr="00FE4254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8633E6">
        <w:rPr>
          <w:rStyle w:val="libAieChar"/>
          <w:rFonts w:hint="cs"/>
          <w:rtl/>
        </w:rPr>
        <w:t>.</w:t>
      </w:r>
      <w:r w:rsidRPr="00FE4254">
        <w:rPr>
          <w:rStyle w:val="libAieChar"/>
          <w:rFonts w:hint="cs"/>
          <w:rtl/>
        </w:rPr>
        <w:t>..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آية التطهير، قال: نزل في خمسة: في رسول الله وعلي</w:t>
      </w:r>
      <w:r w:rsidR="009C0D10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1</w:t>
      </w:r>
      <w:r w:rsidRPr="00715800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>رضي الله عنه، قال:</w:t>
      </w:r>
    </w:p>
    <w:p w:rsidR="000D184C" w:rsidRPr="00FE4254" w:rsidRDefault="000D184C" w:rsidP="00C8496D">
      <w:pPr>
        <w:pStyle w:val="libNormal"/>
        <w:rPr>
          <w:rtl/>
        </w:rPr>
      </w:pPr>
      <w:r w:rsidRPr="008A3C6C">
        <w:rPr>
          <w:rtl/>
        </w:rPr>
        <w:t>لما نزلت هذه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وَأْمُرْ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أَهْلَكَ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بِالصَّلَاةِ</w:t>
      </w:r>
      <w:r w:rsidR="00C25EFF" w:rsidRPr="00C25EFF">
        <w:rPr>
          <w:rStyle w:val="libAlaemChar"/>
          <w:rFonts w:hint="cs"/>
          <w:rtl/>
        </w:rPr>
        <w:t>)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2</w:t>
      </w:r>
      <w:r w:rsidRPr="00715800">
        <w:rPr>
          <w:rStyle w:val="libFootnotenumChar"/>
          <w:rtl/>
        </w:rPr>
        <w:t>)</w:t>
      </w:r>
      <w:r w:rsidRPr="00FE4254">
        <w:rPr>
          <w:rtl/>
        </w:rPr>
        <w:t xml:space="preserve"> كان يجيء نبي</w:t>
      </w:r>
      <w:r w:rsidR="00FE19EA" w:rsidRPr="00FE4254">
        <w:rPr>
          <w:rFonts w:hint="cs"/>
          <w:rtl/>
        </w:rPr>
        <w:t>ّ</w:t>
      </w:r>
      <w:r w:rsidRPr="00FE4254">
        <w:rPr>
          <w:rtl/>
        </w:rPr>
        <w:t xml:space="preserve">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إلى باب علي</w:t>
      </w:r>
      <w:r w:rsidR="00FE19EA" w:rsidRPr="00FE4254">
        <w:rPr>
          <w:rFonts w:hint="cs"/>
          <w:rtl/>
        </w:rPr>
        <w:t>ّ</w:t>
      </w:r>
      <w:r w:rsidRPr="00FE4254">
        <w:rPr>
          <w:rtl/>
        </w:rPr>
        <w:t xml:space="preserve"> صلاة الغداة ثمانية</w:t>
      </w:r>
      <w:r w:rsidR="0060131A" w:rsidRPr="00FE4254">
        <w:rPr>
          <w:rtl/>
        </w:rPr>
        <w:t xml:space="preserve"> أشهر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يقول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C8496D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FE19E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رحمكم الله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715800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3</w:t>
      </w:r>
      <w:r w:rsidRPr="00715800">
        <w:rPr>
          <w:rStyle w:val="libFootnotenumChar"/>
          <w:rtl/>
        </w:rPr>
        <w:t>)</w:t>
      </w:r>
      <w:r w:rsidR="008633E6" w:rsidRPr="00715800">
        <w:rPr>
          <w:rtl/>
        </w:rPr>
        <w:t>.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3- </w:t>
      </w:r>
      <w:r w:rsidR="000D184C" w:rsidRPr="00FE4254">
        <w:rPr>
          <w:rtl/>
        </w:rPr>
        <w:t>عبد الله بن جعفر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FE4254">
        <w:rPr>
          <w:rtl/>
        </w:rPr>
        <w:t>طالب، قال:</w:t>
      </w:r>
    </w:p>
    <w:p w:rsidR="000D184C" w:rsidRPr="00FE4254" w:rsidRDefault="000D184C" w:rsidP="00C8496D">
      <w:pPr>
        <w:pStyle w:val="libNormal"/>
        <w:rPr>
          <w:rtl/>
        </w:rPr>
      </w:pPr>
      <w:r w:rsidRPr="00FE4254">
        <w:rPr>
          <w:rtl/>
        </w:rPr>
        <w:t>لما نظر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إلى الرحمة هابطة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ادعوا لي ادعوا لي</w:t>
      </w:r>
      <w:r w:rsidRPr="00FE4254">
        <w:rPr>
          <w:rtl/>
        </w:rPr>
        <w:t xml:space="preserve"> فقالت صفي</w:t>
      </w:r>
      <w:r w:rsidR="00FE19EA" w:rsidRPr="00FE4254">
        <w:rPr>
          <w:rFonts w:hint="cs"/>
          <w:rtl/>
        </w:rPr>
        <w:t>ّ</w:t>
      </w:r>
      <w:r w:rsidRPr="00FE4254">
        <w:rPr>
          <w:rtl/>
        </w:rPr>
        <w:t>ة من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أهل بيتي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وفاطمة والحسن والحسين</w:t>
      </w:r>
      <w:r w:rsidRPr="00FE4254">
        <w:rPr>
          <w:rtl/>
        </w:rPr>
        <w:t xml:space="preserve"> فجيء بهم، فالقى عليهم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>(ص) كساءه،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رفع يديه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هؤلاء آلي، فصل</w:t>
      </w:r>
      <w:r w:rsidR="00FE19E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محم</w:t>
      </w:r>
      <w:r w:rsidR="00FE19E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04309A" w:rsidRPr="00FE4254">
        <w:rPr>
          <w:rStyle w:val="libBold2Char"/>
          <w:rtl/>
        </w:rPr>
        <w:t xml:space="preserve"> وآل </w:t>
      </w:r>
      <w:r w:rsidRPr="00FE4254">
        <w:rPr>
          <w:rStyle w:val="libBold2Char"/>
          <w:rtl/>
        </w:rPr>
        <w:t>محم</w:t>
      </w:r>
      <w:r w:rsidR="00FE19E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FE19EA" w:rsidRPr="00FE4254">
        <w:rPr>
          <w:rtl/>
        </w:rPr>
        <w:t xml:space="preserve"> وأنزل </w:t>
      </w:r>
      <w:r w:rsidRPr="00FE4254">
        <w:rPr>
          <w:rtl/>
        </w:rPr>
        <w:t>الله عز</w:t>
      </w:r>
      <w:r w:rsidR="00FE19EA" w:rsidRPr="00FE4254">
        <w:rPr>
          <w:rFonts w:hint="cs"/>
          <w:rtl/>
        </w:rPr>
        <w:t>ّ</w:t>
      </w:r>
      <w:r w:rsidRPr="00FE4254">
        <w:rPr>
          <w:rtl/>
        </w:rPr>
        <w:t xml:space="preserve"> وجل</w:t>
      </w:r>
      <w:r w:rsidR="00FE19EA" w:rsidRPr="00FE4254">
        <w:rPr>
          <w:rFonts w:hint="cs"/>
          <w:rtl/>
        </w:rPr>
        <w:t>ّ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C8496D" w:rsidRPr="00C8496D">
        <w:rPr>
          <w:rStyle w:val="libBold2Char"/>
          <w:rtl/>
        </w:rPr>
        <w:t xml:space="preserve"> </w:t>
      </w:r>
      <w:r w:rsidR="00C8496D" w:rsidRPr="00332198">
        <w:rPr>
          <w:rStyle w:val="libBold2Char"/>
          <w:rtl/>
        </w:rPr>
        <w:t>]</w:t>
      </w:r>
      <w:r w:rsidRPr="00FE4254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4</w:t>
      </w:r>
      <w:r w:rsidRPr="00715800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4- </w:t>
      </w:r>
      <w:r w:rsidR="00FE19EA" w:rsidRPr="00FE4254">
        <w:rPr>
          <w:rFonts w:hint="cs"/>
          <w:rtl/>
        </w:rPr>
        <w:t>أ</w:t>
      </w:r>
      <w:r w:rsidR="000D184C" w:rsidRPr="00FE4254">
        <w:rPr>
          <w:rtl/>
        </w:rPr>
        <w:t xml:space="preserve">نس بن مالك </w:t>
      </w:r>
      <w:r w:rsidR="00452529" w:rsidRPr="00FE4254">
        <w:rPr>
          <w:rtl/>
        </w:rPr>
        <w:t>-</w:t>
      </w:r>
      <w:r w:rsidR="000D184C" w:rsidRPr="00FE4254">
        <w:rPr>
          <w:rtl/>
        </w:rPr>
        <w:t>خادم النبي</w:t>
      </w:r>
      <w:r w:rsidR="00FE19EA" w:rsidRPr="00FE4254">
        <w:rPr>
          <w:rFonts w:hint="cs"/>
          <w:rtl/>
        </w:rPr>
        <w:t>ّ</w:t>
      </w:r>
      <w:r w:rsidR="000D184C" w:rsidRPr="00FE4254">
        <w:rPr>
          <w:rtl/>
        </w:rPr>
        <w:t>(ص)- وردت عنه روايات كثيرة بهذا المضمون، ومنها:</w:t>
      </w:r>
    </w:p>
    <w:p w:rsidR="000D184C" w:rsidRPr="003F453D" w:rsidRDefault="000D184C" w:rsidP="00715800">
      <w:pPr>
        <w:pStyle w:val="libNormal"/>
      </w:pPr>
      <w:r w:rsidRPr="00FE4254">
        <w:rPr>
          <w:rtl/>
        </w:rPr>
        <w:t>عن</w:t>
      </w:r>
      <w:r w:rsidR="00514E27" w:rsidRPr="00FE4254">
        <w:rPr>
          <w:rtl/>
        </w:rPr>
        <w:t xml:space="preserve"> أنس </w:t>
      </w:r>
      <w:r w:rsidRPr="00FE4254">
        <w:rPr>
          <w:rtl/>
        </w:rPr>
        <w:t>بن مالك: أن</w:t>
      </w:r>
      <w:r w:rsidR="00FE19EA" w:rsidRPr="00FE4254">
        <w:rPr>
          <w:rFonts w:hint="cs"/>
          <w:rtl/>
        </w:rPr>
        <w:t>ّ</w:t>
      </w:r>
      <w:r w:rsidRPr="00FE4254">
        <w:rPr>
          <w:rtl/>
        </w:rPr>
        <w:t xml:space="preserve"> رسول الله كان يمر</w:t>
      </w:r>
      <w:r w:rsidR="00FE19EA" w:rsidRPr="00FE4254">
        <w:rPr>
          <w:rFonts w:hint="cs"/>
          <w:rtl/>
        </w:rPr>
        <w:t>ّ</w:t>
      </w:r>
      <w:r w:rsidRPr="00FE4254">
        <w:rPr>
          <w:rtl/>
        </w:rPr>
        <w:t xml:space="preserve"> بباب فاطمة</w:t>
      </w:r>
      <w:r w:rsidR="00FE19EA" w:rsidRPr="00FE4254">
        <w:rPr>
          <w:rtl/>
        </w:rPr>
        <w:t xml:space="preserve"> ستّة</w:t>
      </w:r>
      <w:r w:rsidR="0060131A" w:rsidRPr="00FE4254">
        <w:rPr>
          <w:rtl/>
        </w:rPr>
        <w:t xml:space="preserve"> أشهر </w:t>
      </w:r>
      <w:r w:rsidRPr="00FE4254">
        <w:rPr>
          <w:rtl/>
        </w:rPr>
        <w:t>اذا خرج لصلاة الفجر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FE19E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5</w:t>
      </w:r>
      <w:r w:rsidRPr="00715800">
        <w:rPr>
          <w:rStyle w:val="libFootnotenu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204E7D">
      <w:pPr>
        <w:pStyle w:val="libNormal"/>
        <w:rPr>
          <w:rtl/>
        </w:rPr>
      </w:pPr>
      <w:r w:rsidRPr="008A3C6C">
        <w:rPr>
          <w:rtl/>
        </w:rPr>
        <w:t xml:space="preserve">وأيضاً قال </w:t>
      </w:r>
      <w:r w:rsidR="00FE19EA">
        <w:rPr>
          <w:rFonts w:hint="cs"/>
          <w:rtl/>
        </w:rPr>
        <w:t>أ</w:t>
      </w:r>
      <w:r w:rsidRPr="008A3C6C">
        <w:rPr>
          <w:rtl/>
        </w:rPr>
        <w:t>نس: أن</w:t>
      </w:r>
      <w:r w:rsidR="00FE19EA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يمر</w:t>
      </w:r>
      <w:r w:rsidR="00FE19EA">
        <w:rPr>
          <w:rFonts w:hint="cs"/>
          <w:rtl/>
        </w:rPr>
        <w:t>ّ</w:t>
      </w:r>
      <w:r w:rsidRPr="008A3C6C">
        <w:rPr>
          <w:rtl/>
        </w:rPr>
        <w:t xml:space="preserve"> ببيت فاطمة عليها السلام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وهو منطلق إلى صلاة الصبح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C8496D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FE19E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C8496D" w:rsidRPr="00332198">
        <w:rPr>
          <w:rStyle w:val="libBold2Char"/>
          <w:rtl/>
        </w:rPr>
        <w:t>]</w:t>
      </w:r>
      <w:r w:rsidRPr="00715800">
        <w:rPr>
          <w:rStyle w:val="libFootnotenumChar"/>
          <w:rtl/>
        </w:rPr>
        <w:t>(</w:t>
      </w:r>
      <w:r w:rsidR="00715800" w:rsidRPr="00715800">
        <w:rPr>
          <w:rStyle w:val="libFootnotenumChar"/>
          <w:rFonts w:hint="cs"/>
          <w:rtl/>
        </w:rPr>
        <w:t>6</w:t>
      </w:r>
      <w:r w:rsidRPr="00715800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715800" w:rsidRDefault="00715800" w:rsidP="0071580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715800">
        <w:rPr>
          <w:rFonts w:hint="cs"/>
          <w:rtl/>
        </w:rPr>
        <w:t>1)</w:t>
      </w:r>
      <w:r w:rsidR="000C3E0A">
        <w:rPr>
          <w:rtl/>
        </w:rPr>
        <w:t xml:space="preserve"> </w:t>
      </w:r>
      <w:r w:rsidR="00C8496D">
        <w:rPr>
          <w:rStyle w:val="libBold2Char"/>
          <w:rFonts w:hint="cs"/>
          <w:rtl/>
        </w:rPr>
        <w:t>(</w:t>
      </w:r>
      <w:r w:rsidRPr="00715800">
        <w:rPr>
          <w:rFonts w:hint="eastAsia"/>
          <w:rtl/>
        </w:rPr>
        <w:t>الوسيط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بن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المقبوض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والبسيط</w:t>
      </w:r>
      <w:r w:rsidR="00C8496D">
        <w:rPr>
          <w:rStyle w:val="libBold2Char"/>
          <w:rFonts w:hint="cs"/>
          <w:rtl/>
        </w:rPr>
        <w:t>)</w:t>
      </w:r>
      <w:r w:rsidRPr="00715800">
        <w:rPr>
          <w:rtl/>
        </w:rPr>
        <w:t xml:space="preserve"> </w:t>
      </w:r>
      <w:r w:rsidRPr="00715800">
        <w:rPr>
          <w:rFonts w:hint="eastAsia"/>
          <w:rtl/>
        </w:rPr>
        <w:t>ضج</w:t>
      </w:r>
      <w:r w:rsidRPr="00715800">
        <w:rPr>
          <w:rtl/>
        </w:rPr>
        <w:t xml:space="preserve"> ص</w:t>
      </w:r>
      <w:r>
        <w:rPr>
          <w:rtl/>
        </w:rPr>
        <w:t xml:space="preserve"> </w:t>
      </w:r>
      <w:r w:rsidRPr="00A956BE">
        <w:rPr>
          <w:rtl/>
        </w:rPr>
        <w:t>407</w:t>
      </w:r>
      <w:r>
        <w:rPr>
          <w:rtl/>
        </w:rPr>
        <w:t xml:space="preserve"> </w:t>
      </w:r>
      <w:r w:rsidRPr="00A956BE">
        <w:rPr>
          <w:rFonts w:hint="eastAsia"/>
          <w:rtl/>
        </w:rPr>
        <w:t>للنيسابوري</w:t>
      </w:r>
      <w:r>
        <w:rPr>
          <w:rtl/>
        </w:rPr>
        <w:t>.</w:t>
      </w:r>
    </w:p>
    <w:p w:rsidR="00715800" w:rsidRDefault="00715800" w:rsidP="00C8496D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طه</w:t>
      </w:r>
      <w:r w:rsidR="00C8496D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132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شواهد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الحاكم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الحسكاني</w:t>
      </w:r>
      <w:r w:rsidR="00C8496D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48</w:t>
      </w:r>
      <w:r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3</w:t>
      </w:r>
      <w:r>
        <w:rPr>
          <w:rtl/>
        </w:rPr>
        <w:t xml:space="preserve">، الحديث </w:t>
      </w:r>
      <w:r w:rsidRPr="00A956BE">
        <w:rPr>
          <w:rtl/>
        </w:rPr>
        <w:t>671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>(4)</w:t>
      </w:r>
      <w:r w:rsidR="0026002D">
        <w:rPr>
          <w:rFonts w:hint="cs"/>
          <w:rtl/>
        </w:rPr>
        <w:t xml:space="preserve"> (المستدرك على الصحيحين) </w:t>
      </w:r>
      <w:r w:rsidRPr="00A956BE">
        <w:rPr>
          <w:rFonts w:hint="eastAsia"/>
          <w:rtl/>
        </w:rPr>
        <w:t>للحاكم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النيسابوري</w:t>
      </w:r>
      <w:r w:rsidR="00C8496D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ضج</w:t>
      </w:r>
      <w:r>
        <w:rPr>
          <w:rtl/>
        </w:rPr>
        <w:t xml:space="preserve"> ص </w:t>
      </w:r>
      <w:r w:rsidRPr="00A956BE">
        <w:rPr>
          <w:rtl/>
        </w:rPr>
        <w:t>147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Pr="00A956BE">
        <w:rPr>
          <w:rFonts w:hint="eastAsia"/>
          <w:rtl/>
        </w:rPr>
        <w:t>الترمذي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سننه</w:t>
      </w:r>
      <w:r w:rsidR="00C8496D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5</w:t>
      </w:r>
      <w:r>
        <w:rPr>
          <w:rtl/>
        </w:rPr>
        <w:t xml:space="preserve"> ص </w:t>
      </w:r>
      <w:r w:rsidRPr="00A956BE">
        <w:rPr>
          <w:rtl/>
        </w:rPr>
        <w:t>328</w:t>
      </w:r>
      <w:r>
        <w:rPr>
          <w:rtl/>
        </w:rPr>
        <w:t>.</w:t>
      </w:r>
    </w:p>
    <w:p w:rsidR="00715800" w:rsidRDefault="00715800" w:rsidP="00715800">
      <w:pPr>
        <w:pStyle w:val="libFootnote0"/>
        <w:rPr>
          <w:rtl/>
        </w:rPr>
      </w:pPr>
      <w:r>
        <w:rPr>
          <w:rFonts w:hint="cs"/>
          <w:rtl/>
        </w:rPr>
        <w:t xml:space="preserve">(6) </w:t>
      </w:r>
      <w:r w:rsidRPr="00A956BE">
        <w:rPr>
          <w:rFonts w:hint="eastAsia"/>
          <w:rtl/>
        </w:rPr>
        <w:t>البلاذري</w:t>
      </w:r>
      <w:r w:rsidR="0026002D">
        <w:rPr>
          <w:rtl/>
        </w:rPr>
        <w:t xml:space="preserve"> (أنساب الأشراف)</w:t>
      </w:r>
      <w:r w:rsidR="00C8496D">
        <w:rPr>
          <w:rFonts w:hint="cs"/>
          <w:rtl/>
        </w:rPr>
        <w:t>:</w:t>
      </w:r>
      <w:r w:rsidR="0026002D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104</w:t>
      </w:r>
      <w:r>
        <w:rPr>
          <w:rtl/>
        </w:rPr>
        <w:t xml:space="preserve"> الحديث </w:t>
      </w:r>
      <w:r w:rsidRPr="00A956BE">
        <w:rPr>
          <w:rtl/>
        </w:rPr>
        <w:t>38</w:t>
      </w:r>
      <w:r>
        <w:rPr>
          <w:rtl/>
        </w:rPr>
        <w:t>.</w:t>
      </w:r>
    </w:p>
    <w:p w:rsidR="00715800" w:rsidRDefault="00715800" w:rsidP="00715800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lastRenderedPageBreak/>
        <w:t>وأحاديث بروايات وفي مصادر عد</w:t>
      </w:r>
      <w:r w:rsidR="00FE19EA">
        <w:rPr>
          <w:rFonts w:hint="cs"/>
          <w:rtl/>
        </w:rPr>
        <w:t>ّ</w:t>
      </w:r>
      <w:r w:rsidRPr="008A3C6C">
        <w:rPr>
          <w:rtl/>
        </w:rPr>
        <w:t>ة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 بهذا المضمون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Pr="00322398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5- </w:t>
      </w:r>
      <w:r w:rsidR="000D184C" w:rsidRPr="00FE4254">
        <w:rPr>
          <w:rtl/>
        </w:rPr>
        <w:t xml:space="preserve">أبو الحمراء، هلال بن الحارث </w:t>
      </w:r>
      <w:r w:rsidR="00452529" w:rsidRPr="00FE4254">
        <w:rPr>
          <w:rtl/>
        </w:rPr>
        <w:t>-</w:t>
      </w:r>
      <w:r w:rsidR="000D184C" w:rsidRPr="00FE4254">
        <w:rPr>
          <w:rtl/>
        </w:rPr>
        <w:t xml:space="preserve"> خادم</w:t>
      </w:r>
      <w:r w:rsidR="00932A5C" w:rsidRPr="00FE4254">
        <w:rPr>
          <w:rtl/>
        </w:rPr>
        <w:t xml:space="preserve"> النبيّ </w:t>
      </w:r>
      <w:r w:rsidR="000D184C" w:rsidRPr="00FE4254">
        <w:rPr>
          <w:rtl/>
        </w:rPr>
        <w:t>(ص):</w:t>
      </w:r>
    </w:p>
    <w:p w:rsidR="000D184C" w:rsidRPr="008A3C6C" w:rsidRDefault="000D184C" w:rsidP="00C8496D">
      <w:pPr>
        <w:pStyle w:val="libNormal"/>
        <w:rPr>
          <w:rtl/>
        </w:rPr>
      </w:pPr>
      <w:r w:rsidRPr="00FE4254">
        <w:rPr>
          <w:rtl/>
        </w:rPr>
        <w:t>قال: خدمت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تسعة </w:t>
      </w:r>
      <w:r w:rsidR="00AD332C" w:rsidRPr="00FE4254">
        <w:rPr>
          <w:rFonts w:hint="cs"/>
          <w:rtl/>
        </w:rPr>
        <w:t>أ</w:t>
      </w:r>
      <w:r w:rsidRPr="00FE4254">
        <w:rPr>
          <w:rtl/>
        </w:rPr>
        <w:t>شهر، ما من يوم يخرج إلى الص</w:t>
      </w:r>
      <w:r w:rsidR="00C8496D">
        <w:rPr>
          <w:rFonts w:hint="cs"/>
          <w:rtl/>
        </w:rPr>
        <w:t>ّ</w:t>
      </w:r>
      <w:r w:rsidRPr="00FE4254">
        <w:rPr>
          <w:rtl/>
        </w:rPr>
        <w:t>لاة</w:t>
      </w:r>
      <w:r w:rsidR="00BC27DB" w:rsidRPr="00FE4254">
        <w:rPr>
          <w:rtl/>
        </w:rPr>
        <w:t xml:space="preserve"> إلّا </w:t>
      </w:r>
      <w:r w:rsidRPr="00FE4254">
        <w:rPr>
          <w:rtl/>
        </w:rPr>
        <w:t>جاء إلى باب علي</w:t>
      </w:r>
      <w:r w:rsidR="00AD332C" w:rsidRPr="00FE4254">
        <w:rPr>
          <w:rFonts w:hint="cs"/>
          <w:rtl/>
        </w:rPr>
        <w:t>ّ</w:t>
      </w:r>
      <w:r w:rsidRPr="00FE4254">
        <w:rPr>
          <w:rtl/>
        </w:rPr>
        <w:t xml:space="preserve"> وفاطمة،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FE4254">
        <w:rPr>
          <w:rtl/>
        </w:rPr>
        <w:t>بعضادتي الباب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AD332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ورحمة الله وبركاته الص</w:t>
      </w:r>
      <w:r w:rsidR="00AD332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C8496D" w:rsidRPr="00C8496D">
        <w:rPr>
          <w:rStyle w:val="libFootnotenumChar"/>
          <w:rtl/>
        </w:rPr>
        <w:t xml:space="preserve"> </w:t>
      </w:r>
      <w:r w:rsidR="00C8496D" w:rsidRPr="00322398">
        <w:rPr>
          <w:rStyle w:val="libFootnotenumChar"/>
          <w:rtl/>
        </w:rPr>
        <w:t>(</w:t>
      </w:r>
      <w:r w:rsidR="00C8496D" w:rsidRPr="00322398">
        <w:rPr>
          <w:rStyle w:val="libFootnotenumChar"/>
          <w:rFonts w:hint="cs"/>
          <w:rtl/>
        </w:rPr>
        <w:t>2</w:t>
      </w:r>
      <w:r w:rsidR="00C8496D" w:rsidRPr="00322398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C8496D">
      <w:pPr>
        <w:pStyle w:val="libNormal"/>
        <w:rPr>
          <w:rtl/>
        </w:rPr>
      </w:pPr>
      <w:r w:rsidRPr="008A3C6C">
        <w:rPr>
          <w:rtl/>
        </w:rPr>
        <w:t>وقال أيضا: صحبت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تسعة</w:t>
      </w:r>
      <w:r w:rsidR="0060131A">
        <w:rPr>
          <w:rtl/>
        </w:rPr>
        <w:t xml:space="preserve"> أشهر </w:t>
      </w:r>
      <w:r w:rsidRPr="008A3C6C">
        <w:rPr>
          <w:rtl/>
        </w:rPr>
        <w:t>فكان اذا أصبح كل</w:t>
      </w:r>
      <w:r w:rsidR="00AD332C">
        <w:rPr>
          <w:rFonts w:hint="cs"/>
          <w:rtl/>
        </w:rPr>
        <w:t>ّ</w:t>
      </w:r>
      <w:r w:rsidR="00086CEC">
        <w:rPr>
          <w:rtl/>
        </w:rPr>
        <w:t xml:space="preserve"> يوم ي</w:t>
      </w:r>
      <w:r w:rsidR="00086CEC">
        <w:rPr>
          <w:rFonts w:hint="cs"/>
          <w:rtl/>
        </w:rPr>
        <w:t>أ</w:t>
      </w:r>
      <w:r w:rsidRPr="008A3C6C">
        <w:rPr>
          <w:rtl/>
        </w:rPr>
        <w:t>تي باب علي</w:t>
      </w:r>
      <w:r w:rsidR="0060131A">
        <w:rPr>
          <w:rFonts w:hint="cs"/>
          <w:rtl/>
        </w:rPr>
        <w:t>ّ</w:t>
      </w:r>
      <w:r w:rsidRPr="008A3C6C">
        <w:rPr>
          <w:rtl/>
        </w:rPr>
        <w:t xml:space="preserve"> وفاطمة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60131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</w:t>
      </w:r>
      <w:r w:rsidR="000C3E0A">
        <w:rPr>
          <w:rStyle w:val="libBold2Char"/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عليكم</w:t>
      </w:r>
      <w:r w:rsidR="00332198" w:rsidRPr="00332198">
        <w:rPr>
          <w:rStyle w:val="libBold2Char"/>
          <w:rtl/>
        </w:rPr>
        <w:t>]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C8496D" w:rsidRPr="00C8496D">
        <w:rPr>
          <w:rStyle w:val="libFootnotenumChar"/>
          <w:rtl/>
        </w:rPr>
        <w:t xml:space="preserve"> </w:t>
      </w:r>
      <w:r w:rsidR="00C8496D" w:rsidRPr="00322398">
        <w:rPr>
          <w:rStyle w:val="libFootnotenumChar"/>
          <w:rtl/>
        </w:rPr>
        <w:t>(</w:t>
      </w:r>
      <w:r w:rsidR="00C8496D" w:rsidRPr="00322398">
        <w:rPr>
          <w:rStyle w:val="libFootnotenumChar"/>
          <w:rFonts w:hint="cs"/>
          <w:rtl/>
        </w:rPr>
        <w:t>3</w:t>
      </w:r>
      <w:r w:rsidR="00C8496D" w:rsidRPr="00322398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t>وردت عنه في مصادر عديدة روايات تذكر هذا المعنى أن</w:t>
      </w:r>
      <w:r w:rsidR="0060131A">
        <w:rPr>
          <w:rFonts w:hint="cs"/>
          <w:rtl/>
        </w:rPr>
        <w:t>ّ</w:t>
      </w:r>
      <w:r w:rsidRPr="008A3C6C">
        <w:rPr>
          <w:rtl/>
        </w:rPr>
        <w:t xml:space="preserve"> المعني</w:t>
      </w:r>
      <w:r w:rsidR="0060131A">
        <w:rPr>
          <w:rFonts w:hint="cs"/>
          <w:rtl/>
        </w:rPr>
        <w:t>ّ</w:t>
      </w:r>
      <w:r w:rsidRPr="008A3C6C">
        <w:rPr>
          <w:rtl/>
        </w:rPr>
        <w:t>ين ب</w:t>
      </w:r>
      <w:r w:rsidR="0060131A">
        <w:rPr>
          <w:rFonts w:hint="cs"/>
          <w:rtl/>
        </w:rPr>
        <w:t>آ</w:t>
      </w:r>
      <w:r w:rsidRPr="008A3C6C">
        <w:rPr>
          <w:rtl/>
        </w:rPr>
        <w:t>ية التطهير</w:t>
      </w:r>
      <w:r w:rsidR="00932A5C">
        <w:rPr>
          <w:rtl/>
        </w:rPr>
        <w:t xml:space="preserve"> النبيّ </w:t>
      </w:r>
      <w:r w:rsidRPr="008A3C6C">
        <w:rPr>
          <w:rtl/>
        </w:rPr>
        <w:t>وعلي</w:t>
      </w:r>
      <w:r w:rsidR="0060131A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C777DB">
        <w:rPr>
          <w:rtl/>
        </w:rPr>
        <w:t xml:space="preserve"> عليهم السّلام 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4</w:t>
      </w:r>
      <w:r w:rsidRPr="00322398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6- </w:t>
      </w:r>
      <w:r w:rsidR="000D184C" w:rsidRPr="00FE4254">
        <w:rPr>
          <w:rtl/>
        </w:rPr>
        <w:t>واثلة بن</w:t>
      </w:r>
      <w:r w:rsidR="00044F89" w:rsidRPr="00FE4254">
        <w:rPr>
          <w:rtl/>
        </w:rPr>
        <w:t xml:space="preserve"> الأسقع </w:t>
      </w:r>
      <w:r w:rsidR="000D184C" w:rsidRPr="00FE4254">
        <w:rPr>
          <w:rtl/>
        </w:rPr>
        <w:t>الليثي:</w:t>
      </w:r>
    </w:p>
    <w:p w:rsidR="000D184C" w:rsidRPr="00FE4254" w:rsidRDefault="000D184C" w:rsidP="00322398">
      <w:pPr>
        <w:pStyle w:val="libNormal"/>
        <w:rPr>
          <w:rtl/>
        </w:rPr>
      </w:pPr>
      <w:r w:rsidRPr="00FE4254">
        <w:rPr>
          <w:rtl/>
        </w:rPr>
        <w:t>قال لمن يشتم</w:t>
      </w:r>
      <w:r w:rsidR="00186C01">
        <w:rPr>
          <w:rtl/>
        </w:rPr>
        <w:t xml:space="preserve"> عليًّا </w:t>
      </w:r>
      <w:r w:rsidRPr="00FE4254">
        <w:rPr>
          <w:rtl/>
        </w:rPr>
        <w:t xml:space="preserve">مع شاتميه: </w:t>
      </w:r>
      <w:r w:rsidR="0060131A" w:rsidRPr="00FE4254">
        <w:rPr>
          <w:rFonts w:hint="cs"/>
          <w:rtl/>
        </w:rPr>
        <w:t>إ</w:t>
      </w:r>
      <w:r w:rsidRPr="00FE4254">
        <w:rPr>
          <w:rtl/>
        </w:rPr>
        <w:t>جلس</w:t>
      </w:r>
      <w:r w:rsidR="00F673D9">
        <w:rPr>
          <w:rtl/>
        </w:rPr>
        <w:t xml:space="preserve"> حتّى </w:t>
      </w:r>
      <w:r w:rsidR="00C46227" w:rsidRPr="00FE4254">
        <w:rPr>
          <w:rtl/>
        </w:rPr>
        <w:t xml:space="preserve">أخبرك </w:t>
      </w:r>
      <w:r w:rsidRPr="00FE4254">
        <w:rPr>
          <w:rtl/>
        </w:rPr>
        <w:t>عن هذا الذي شتمو</w:t>
      </w:r>
      <w:r w:rsidR="00C8496D">
        <w:rPr>
          <w:rStyle w:val="libBold2Char"/>
          <w:rFonts w:hint="cs"/>
          <w:rtl/>
        </w:rPr>
        <w:t>(</w:t>
      </w:r>
      <w:r w:rsidRPr="00FE4254">
        <w:rPr>
          <w:rtl/>
        </w:rPr>
        <w:t>ه</w:t>
      </w:r>
      <w:r w:rsidR="00C8496D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</w:t>
      </w:r>
      <w:r w:rsidR="0060131A" w:rsidRPr="00FE4254">
        <w:rPr>
          <w:rFonts w:hint="cs"/>
          <w:rtl/>
        </w:rPr>
        <w:t>إ</w:t>
      </w:r>
      <w:r w:rsidRPr="00FE4254">
        <w:rPr>
          <w:rtl/>
        </w:rPr>
        <w:t>ن</w:t>
      </w:r>
      <w:r w:rsidR="0060131A" w:rsidRPr="00FE4254">
        <w:rPr>
          <w:rFonts w:hint="cs"/>
          <w:rtl/>
        </w:rPr>
        <w:t>ّ</w:t>
      </w:r>
      <w:r w:rsidRPr="00FE4254">
        <w:rPr>
          <w:rtl/>
        </w:rPr>
        <w:t>ي عند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،</w:t>
      </w:r>
      <w:r w:rsidR="00DD014F" w:rsidRPr="00FE4254">
        <w:rPr>
          <w:rtl/>
        </w:rPr>
        <w:t xml:space="preserve"> إذ </w:t>
      </w:r>
      <w:r w:rsidRPr="00FE4254">
        <w:rPr>
          <w:rtl/>
        </w:rPr>
        <w:t>جاء علي</w:t>
      </w:r>
      <w:r w:rsidR="0060131A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وحسن وحسين فألقى عليهم كساءً له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بيتي،</w:t>
      </w:r>
      <w:r w:rsidR="00514E27" w:rsidRPr="00FE4254">
        <w:rPr>
          <w:rStyle w:val="libBold2Char"/>
          <w:rtl/>
        </w:rPr>
        <w:t xml:space="preserve"> ألّلهم</w:t>
      </w:r>
      <w:r w:rsidR="0060131A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اذهب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وتطهيراً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5</w:t>
      </w:r>
      <w:r w:rsidRPr="00322398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5B2D45" w:rsidRDefault="005B2D45" w:rsidP="005B2D4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B2D45" w:rsidRDefault="005B2D45" w:rsidP="00322398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715800">
        <w:rPr>
          <w:rFonts w:hint="cs"/>
          <w:rtl/>
        </w:rPr>
        <w:t>1)</w:t>
      </w:r>
      <w:r w:rsidR="00322398" w:rsidRPr="00322398">
        <w:rPr>
          <w:rFonts w:hint="eastAsia"/>
          <w:rtl/>
        </w:rPr>
        <w:t xml:space="preserve"> </w:t>
      </w:r>
      <w:r w:rsidR="00322398" w:rsidRPr="00A956BE">
        <w:rPr>
          <w:rFonts w:hint="eastAsia"/>
          <w:rtl/>
        </w:rPr>
        <w:t>مسند</w:t>
      </w:r>
      <w:r w:rsidR="00322398" w:rsidRPr="00A956BE">
        <w:rPr>
          <w:rtl/>
        </w:rPr>
        <w:t xml:space="preserve"> </w:t>
      </w:r>
      <w:r w:rsidR="00322398" w:rsidRPr="00A956BE">
        <w:rPr>
          <w:rFonts w:hint="eastAsia"/>
          <w:rtl/>
        </w:rPr>
        <w:t>الطيالسي</w:t>
      </w:r>
      <w:r w:rsidR="00C8496D">
        <w:rPr>
          <w:rFonts w:hint="cs"/>
          <w:rtl/>
        </w:rPr>
        <w:t>:</w:t>
      </w:r>
      <w:r w:rsidR="00322398" w:rsidRPr="00A956BE">
        <w:rPr>
          <w:rtl/>
        </w:rPr>
        <w:t xml:space="preserve"> </w:t>
      </w:r>
      <w:r w:rsidR="00322398" w:rsidRPr="00A956BE">
        <w:rPr>
          <w:rFonts w:hint="eastAsia"/>
          <w:rtl/>
        </w:rPr>
        <w:t>ج</w:t>
      </w:r>
      <w:r w:rsidR="00322398" w:rsidRPr="00A956BE">
        <w:rPr>
          <w:rtl/>
        </w:rPr>
        <w:t>8</w:t>
      </w:r>
      <w:r w:rsidR="00322398">
        <w:rPr>
          <w:rtl/>
        </w:rPr>
        <w:t xml:space="preserve"> ص </w:t>
      </w:r>
      <w:r w:rsidR="00322398" w:rsidRPr="00A956BE">
        <w:rPr>
          <w:rtl/>
        </w:rPr>
        <w:t>274</w:t>
      </w:r>
      <w:r w:rsidR="00322398">
        <w:rPr>
          <w:rtl/>
        </w:rPr>
        <w:t>،</w:t>
      </w:r>
      <w:r w:rsidR="00322398" w:rsidRPr="00A956BE">
        <w:rPr>
          <w:rtl/>
        </w:rPr>
        <w:t xml:space="preserve"> </w:t>
      </w:r>
      <w:r w:rsidR="00322398" w:rsidRPr="00A956BE">
        <w:rPr>
          <w:rFonts w:hint="eastAsia"/>
          <w:rtl/>
        </w:rPr>
        <w:t>و</w:t>
      </w:r>
      <w:r w:rsidR="00493360">
        <w:rPr>
          <w:rFonts w:hint="eastAsia"/>
          <w:rtl/>
        </w:rPr>
        <w:t>ابن</w:t>
      </w:r>
      <w:r w:rsidR="00322398" w:rsidRPr="00A956BE">
        <w:rPr>
          <w:rtl/>
        </w:rPr>
        <w:t xml:space="preserve"> </w:t>
      </w:r>
      <w:r w:rsidR="00322398" w:rsidRPr="00A956BE">
        <w:rPr>
          <w:rFonts w:hint="eastAsia"/>
          <w:rtl/>
        </w:rPr>
        <w:t>شاهين</w:t>
      </w:r>
      <w:r w:rsidR="00322398" w:rsidRPr="00A956BE">
        <w:rPr>
          <w:rtl/>
        </w:rPr>
        <w:t xml:space="preserve"> </w:t>
      </w:r>
      <w:r w:rsidR="00322398" w:rsidRPr="00A956BE">
        <w:rPr>
          <w:rFonts w:hint="eastAsia"/>
          <w:rtl/>
        </w:rPr>
        <w:t>في</w:t>
      </w:r>
      <w:r w:rsidR="00322398" w:rsidRPr="00A956BE">
        <w:rPr>
          <w:rtl/>
        </w:rPr>
        <w:t xml:space="preserve"> </w:t>
      </w:r>
      <w:r w:rsidR="00322398" w:rsidRPr="00A956BE">
        <w:rPr>
          <w:rFonts w:hint="eastAsia"/>
          <w:rtl/>
        </w:rPr>
        <w:t>رسالته</w:t>
      </w:r>
      <w:r w:rsidR="000C3E0A">
        <w:rPr>
          <w:rtl/>
        </w:rPr>
        <w:t xml:space="preserve"> </w:t>
      </w:r>
      <w:r w:rsidR="00C8496D">
        <w:rPr>
          <w:rStyle w:val="libBold2Char"/>
          <w:rFonts w:hint="cs"/>
          <w:rtl/>
        </w:rPr>
        <w:t>(</w:t>
      </w:r>
      <w:r w:rsidR="00322398" w:rsidRPr="00A956BE">
        <w:rPr>
          <w:rFonts w:hint="eastAsia"/>
          <w:rtl/>
        </w:rPr>
        <w:t>فضائل</w:t>
      </w:r>
      <w:r w:rsidR="00322398" w:rsidRPr="00A956BE">
        <w:rPr>
          <w:rtl/>
        </w:rPr>
        <w:t xml:space="preserve"> </w:t>
      </w:r>
      <w:r w:rsidR="00322398" w:rsidRPr="00A956BE">
        <w:rPr>
          <w:rFonts w:hint="eastAsia"/>
          <w:rtl/>
        </w:rPr>
        <w:t>فاطمة</w:t>
      </w:r>
      <w:r w:rsidR="00C8496D">
        <w:rPr>
          <w:rStyle w:val="libBold2Char"/>
          <w:rFonts w:hint="cs"/>
          <w:rtl/>
        </w:rPr>
        <w:t>)</w:t>
      </w:r>
      <w:r w:rsidR="00322398">
        <w:rPr>
          <w:rtl/>
        </w:rPr>
        <w:t xml:space="preserve"> ص </w:t>
      </w:r>
      <w:r w:rsidR="00322398" w:rsidRPr="00A956BE">
        <w:rPr>
          <w:rtl/>
        </w:rPr>
        <w:t>38</w:t>
      </w:r>
      <w:r w:rsidR="00322398">
        <w:rPr>
          <w:rtl/>
        </w:rPr>
        <w:t xml:space="preserve"> </w:t>
      </w:r>
      <w:r w:rsidR="00322398" w:rsidRPr="00A956BE">
        <w:rPr>
          <w:rFonts w:hint="eastAsia"/>
          <w:rtl/>
        </w:rPr>
        <w:t>ط</w:t>
      </w:r>
      <w:r w:rsidR="00322398" w:rsidRPr="00A956BE">
        <w:rPr>
          <w:rtl/>
        </w:rPr>
        <w:t>1</w:t>
      </w:r>
      <w:r w:rsidR="00322398">
        <w:rPr>
          <w:rtl/>
        </w:rPr>
        <w:t>.</w:t>
      </w:r>
      <w:r w:rsidR="00322398" w:rsidRPr="00A956BE">
        <w:rPr>
          <w:rFonts w:hint="eastAsia"/>
          <w:rtl/>
        </w:rPr>
        <w:t>الحديث</w:t>
      </w:r>
      <w:r w:rsidR="00322398">
        <w:rPr>
          <w:rtl/>
        </w:rPr>
        <w:t xml:space="preserve"> </w:t>
      </w:r>
      <w:r w:rsidR="00322398" w:rsidRPr="00A956BE">
        <w:rPr>
          <w:rtl/>
        </w:rPr>
        <w:t>15</w:t>
      </w:r>
      <w:r w:rsidR="00322398">
        <w:rPr>
          <w:rtl/>
        </w:rPr>
        <w:t>،</w:t>
      </w:r>
      <w:r w:rsidR="00322398" w:rsidRPr="00A956BE">
        <w:rPr>
          <w:rtl/>
        </w:rPr>
        <w:t xml:space="preserve"> </w:t>
      </w:r>
      <w:r w:rsidR="00322398" w:rsidRPr="00A956BE">
        <w:rPr>
          <w:rFonts w:hint="eastAsia"/>
          <w:rtl/>
        </w:rPr>
        <w:t>الطحاوي</w:t>
      </w:r>
      <w:r w:rsidR="0026002D">
        <w:rPr>
          <w:rtl/>
        </w:rPr>
        <w:t xml:space="preserve"> (مشكل الآثار) </w:t>
      </w:r>
      <w:r w:rsidR="00322398" w:rsidRPr="00A956BE">
        <w:rPr>
          <w:rFonts w:hint="eastAsia"/>
          <w:rtl/>
        </w:rPr>
        <w:t>ج</w:t>
      </w:r>
      <w:r w:rsidR="00322398" w:rsidRPr="00A956BE">
        <w:rPr>
          <w:rtl/>
        </w:rPr>
        <w:t>1</w:t>
      </w:r>
      <w:r w:rsidR="00322398">
        <w:rPr>
          <w:rtl/>
        </w:rPr>
        <w:t xml:space="preserve"> ص </w:t>
      </w:r>
      <w:r w:rsidR="00322398" w:rsidRPr="00A956BE">
        <w:rPr>
          <w:rtl/>
        </w:rPr>
        <w:t>231</w:t>
      </w:r>
      <w:r w:rsidR="00322398">
        <w:rPr>
          <w:rtl/>
        </w:rPr>
        <w:t>،</w:t>
      </w:r>
      <w:r w:rsidR="00322398" w:rsidRPr="00A956BE">
        <w:rPr>
          <w:rtl/>
        </w:rPr>
        <w:t xml:space="preserve"> </w:t>
      </w:r>
      <w:r w:rsidR="00322398" w:rsidRPr="00A956BE">
        <w:rPr>
          <w:rFonts w:hint="eastAsia"/>
          <w:rtl/>
        </w:rPr>
        <w:t>فضائل</w:t>
      </w:r>
      <w:r w:rsidR="00322398">
        <w:rPr>
          <w:rtl/>
        </w:rPr>
        <w:t xml:space="preserve"> أهل </w:t>
      </w:r>
      <w:r w:rsidR="00322398" w:rsidRPr="00A956BE">
        <w:rPr>
          <w:rFonts w:hint="eastAsia"/>
          <w:rtl/>
        </w:rPr>
        <w:t>البيت</w:t>
      </w:r>
      <w:r w:rsidR="00322398" w:rsidRPr="00A956BE">
        <w:rPr>
          <w:rtl/>
        </w:rPr>
        <w:t xml:space="preserve"> </w:t>
      </w:r>
      <w:r w:rsidR="00322398" w:rsidRPr="00A956BE">
        <w:rPr>
          <w:rFonts w:hint="eastAsia"/>
          <w:rtl/>
        </w:rPr>
        <w:t>ل</w:t>
      </w:r>
      <w:r w:rsidR="00493360">
        <w:rPr>
          <w:rFonts w:hint="eastAsia"/>
          <w:rtl/>
        </w:rPr>
        <w:t>ابن</w:t>
      </w:r>
      <w:r w:rsidR="00322398" w:rsidRPr="00A956BE">
        <w:rPr>
          <w:rtl/>
        </w:rPr>
        <w:t xml:space="preserve"> </w:t>
      </w:r>
      <w:r w:rsidR="00322398" w:rsidRPr="00A956BE">
        <w:rPr>
          <w:rFonts w:hint="eastAsia"/>
          <w:rtl/>
        </w:rPr>
        <w:t>حنبل</w:t>
      </w:r>
      <w:r w:rsidR="00322398">
        <w:rPr>
          <w:rtl/>
        </w:rPr>
        <w:t xml:space="preserve"> ص </w:t>
      </w:r>
      <w:r w:rsidR="00322398" w:rsidRPr="00A956BE">
        <w:rPr>
          <w:rtl/>
        </w:rPr>
        <w:t>250</w:t>
      </w:r>
      <w:r w:rsidR="00322398">
        <w:rPr>
          <w:rtl/>
        </w:rPr>
        <w:t>.</w:t>
      </w:r>
    </w:p>
    <w:p w:rsidR="00322398" w:rsidRDefault="00322398" w:rsidP="00322398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الحسين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الحكم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الحبري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="00B276C4">
        <w:rPr>
          <w:rtl/>
        </w:rPr>
        <w:t xml:space="preserve"> (ما نزل من القرآن في أهل البيت عليهم السلام) </w:t>
      </w:r>
      <w:r>
        <w:rPr>
          <w:rtl/>
        </w:rPr>
        <w:t xml:space="preserve">ص </w:t>
      </w:r>
      <w:r w:rsidRPr="00A956BE">
        <w:rPr>
          <w:rtl/>
        </w:rPr>
        <w:t>71</w:t>
      </w:r>
      <w:r>
        <w:rPr>
          <w:rtl/>
        </w:rPr>
        <w:t>.</w:t>
      </w:r>
    </w:p>
    <w:p w:rsidR="00322398" w:rsidRDefault="00322398" w:rsidP="00322398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البخاري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="000C3E0A">
        <w:rPr>
          <w:rtl/>
        </w:rPr>
        <w:t xml:space="preserve"> </w:t>
      </w:r>
      <w:r w:rsidR="00C8496D">
        <w:rPr>
          <w:rStyle w:val="libBold2Char"/>
          <w:rFonts w:hint="cs"/>
          <w:rtl/>
        </w:rPr>
        <w:t>(</w:t>
      </w:r>
      <w:r w:rsidRPr="00A956BE">
        <w:rPr>
          <w:rFonts w:hint="eastAsia"/>
          <w:rtl/>
        </w:rPr>
        <w:t>التاريخ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الكبير</w:t>
      </w:r>
      <w:r w:rsidR="00C8496D">
        <w:rPr>
          <w:rStyle w:val="libBold2Char"/>
          <w:rFonts w:hint="cs"/>
          <w:rtl/>
        </w:rPr>
        <w:t>):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6</w:t>
      </w:r>
      <w:r>
        <w:rPr>
          <w:rtl/>
        </w:rPr>
        <w:t xml:space="preserve"> ص </w:t>
      </w:r>
      <w:r w:rsidRPr="00A956BE">
        <w:rPr>
          <w:rtl/>
        </w:rPr>
        <w:t>25</w:t>
      </w:r>
      <w:r>
        <w:rPr>
          <w:rtl/>
        </w:rPr>
        <w:t xml:space="preserve"> الرقم </w:t>
      </w:r>
      <w:r w:rsidRPr="00A956BE">
        <w:rPr>
          <w:rtl/>
        </w:rPr>
        <w:t>205</w:t>
      </w:r>
      <w:r>
        <w:rPr>
          <w:rtl/>
        </w:rPr>
        <w:t>.</w:t>
      </w:r>
    </w:p>
    <w:p w:rsidR="00322398" w:rsidRDefault="00322398" w:rsidP="00322398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Pr="00A956BE">
        <w:rPr>
          <w:rFonts w:hint="eastAsia"/>
          <w:rtl/>
        </w:rPr>
        <w:t>عبد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حميد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الكشي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مسنده</w:t>
      </w:r>
      <w:r w:rsidR="00C8496D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 xml:space="preserve">1 </w:t>
      </w:r>
      <w:r w:rsidRPr="00A956BE">
        <w:rPr>
          <w:rFonts w:hint="eastAsia"/>
          <w:rtl/>
        </w:rPr>
        <w:t>الورق</w:t>
      </w:r>
      <w:r w:rsidRPr="00A956BE">
        <w:rPr>
          <w:rtl/>
        </w:rPr>
        <w:t xml:space="preserve"> 70</w:t>
      </w:r>
      <w:r w:rsidRPr="00A956BE">
        <w:rPr>
          <w:rFonts w:hint="eastAsia"/>
          <w:rtl/>
        </w:rPr>
        <w:t>،أ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الخرجوشي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="00B276C4">
        <w:rPr>
          <w:rtl/>
        </w:rPr>
        <w:t xml:space="preserve"> (شرف المصطفى)</w:t>
      </w:r>
      <w:r w:rsidR="00C8496D">
        <w:rPr>
          <w:rFonts w:hint="cs"/>
          <w:rtl/>
        </w:rPr>
        <w:t>:</w:t>
      </w:r>
      <w:r w:rsidR="00B276C4">
        <w:rPr>
          <w:rtl/>
        </w:rPr>
        <w:t xml:space="preserve"> </w:t>
      </w:r>
      <w:r>
        <w:rPr>
          <w:rtl/>
        </w:rPr>
        <w:t xml:space="preserve">ص </w:t>
      </w:r>
      <w:r w:rsidRPr="00A956BE">
        <w:rPr>
          <w:rtl/>
        </w:rPr>
        <w:t>270</w:t>
      </w:r>
      <w:r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1</w:t>
      </w:r>
      <w:r>
        <w:rPr>
          <w:rtl/>
        </w:rPr>
        <w:t xml:space="preserve">، الحديث </w:t>
      </w:r>
      <w:r w:rsidRPr="00A956BE">
        <w:rPr>
          <w:rtl/>
        </w:rPr>
        <w:t>57</w:t>
      </w:r>
      <w:r>
        <w:rPr>
          <w:rtl/>
        </w:rPr>
        <w:t xml:space="preserve"> </w:t>
      </w:r>
      <w:r w:rsidRPr="00A956BE">
        <w:rPr>
          <w:rFonts w:hint="eastAsia"/>
          <w:rtl/>
        </w:rPr>
        <w:t>من</w:t>
      </w:r>
      <w:r>
        <w:rPr>
          <w:rtl/>
        </w:rPr>
        <w:t xml:space="preserve"> الباب </w:t>
      </w:r>
      <w:r w:rsidRPr="00A956BE">
        <w:rPr>
          <w:rtl/>
        </w:rPr>
        <w:t>27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الحاكم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الكبير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="00B276C4">
        <w:rPr>
          <w:rtl/>
        </w:rPr>
        <w:t xml:space="preserve"> (الأسامي والكنى)</w:t>
      </w:r>
      <w:r w:rsidR="00C8496D">
        <w:rPr>
          <w:rFonts w:hint="cs"/>
          <w:rtl/>
        </w:rPr>
        <w:t>:</w:t>
      </w:r>
      <w:r w:rsidR="00B276C4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4</w:t>
      </w:r>
      <w:r>
        <w:rPr>
          <w:rtl/>
        </w:rPr>
        <w:t xml:space="preserve"> ص </w:t>
      </w:r>
      <w:r w:rsidRPr="00A956BE">
        <w:rPr>
          <w:rtl/>
        </w:rPr>
        <w:t>195</w:t>
      </w:r>
      <w:r>
        <w:rPr>
          <w:rtl/>
        </w:rPr>
        <w:t xml:space="preserve">، </w:t>
      </w:r>
      <w:r w:rsidR="00493360">
        <w:rPr>
          <w:rtl/>
        </w:rPr>
        <w:t>ابن</w:t>
      </w:r>
      <w:r>
        <w:rPr>
          <w:rtl/>
        </w:rPr>
        <w:t xml:space="preserve"> كثير</w:t>
      </w:r>
      <w:r w:rsidRPr="00A956BE">
        <w:rPr>
          <w:rFonts w:hint="eastAsia"/>
          <w:rtl/>
        </w:rPr>
        <w:t>في</w:t>
      </w:r>
      <w:r w:rsidR="00B276C4">
        <w:rPr>
          <w:rtl/>
        </w:rPr>
        <w:t xml:space="preserve"> (السيرة النبويّة)</w:t>
      </w:r>
      <w:r w:rsidR="00C8496D">
        <w:rPr>
          <w:rFonts w:hint="cs"/>
          <w:rtl/>
        </w:rPr>
        <w:t>:</w:t>
      </w:r>
      <w:r w:rsidR="00B276C4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4</w:t>
      </w:r>
      <w:r>
        <w:rPr>
          <w:rtl/>
        </w:rPr>
        <w:t xml:space="preserve"> ص </w:t>
      </w:r>
      <w:r w:rsidRPr="00A956BE">
        <w:rPr>
          <w:rtl/>
        </w:rPr>
        <w:t>634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الذهبي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="00B276C4">
        <w:rPr>
          <w:rtl/>
        </w:rPr>
        <w:t xml:space="preserve"> (سير أعلام النبلاء)</w:t>
      </w:r>
      <w:r w:rsidR="00C8496D">
        <w:rPr>
          <w:rFonts w:hint="cs"/>
          <w:rtl/>
        </w:rPr>
        <w:t>:</w:t>
      </w:r>
      <w:r w:rsidR="00B276C4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134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ومصادر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أخرى</w:t>
      </w:r>
      <w:r>
        <w:rPr>
          <w:rtl/>
        </w:rPr>
        <w:t>.</w:t>
      </w:r>
    </w:p>
    <w:p w:rsidR="00322398" w:rsidRPr="00322398" w:rsidRDefault="00322398" w:rsidP="00322398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Pr="00A956BE">
        <w:rPr>
          <w:rFonts w:hint="eastAsia"/>
          <w:rtl/>
        </w:rPr>
        <w:t>الطبري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تفسيره</w:t>
      </w:r>
      <w:r w:rsidR="00C8496D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22</w:t>
      </w:r>
      <w:r>
        <w:rPr>
          <w:rtl/>
        </w:rPr>
        <w:t xml:space="preserve"> ص </w:t>
      </w:r>
      <w:r w:rsidRPr="00A956BE">
        <w:rPr>
          <w:rtl/>
        </w:rPr>
        <w:t>6</w:t>
      </w:r>
      <w:r>
        <w:rPr>
          <w:rtl/>
        </w:rPr>
        <w:t xml:space="preserve"> </w:t>
      </w:r>
      <w:r w:rsidRPr="00A956BE">
        <w:rPr>
          <w:rFonts w:hint="eastAsia"/>
          <w:rtl/>
        </w:rPr>
        <w:t>عند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</w:t>
      </w:r>
      <w:r>
        <w:rPr>
          <w:rtl/>
        </w:rPr>
        <w:t xml:space="preserve"> آية </w:t>
      </w:r>
      <w:r w:rsidRPr="00A956BE">
        <w:rPr>
          <w:rFonts w:hint="eastAsia"/>
          <w:rtl/>
        </w:rPr>
        <w:t>التطهير</w:t>
      </w:r>
      <w:r>
        <w:rPr>
          <w:rtl/>
        </w:rPr>
        <w:t>.</w:t>
      </w:r>
    </w:p>
    <w:p w:rsidR="005B2D45" w:rsidRDefault="005B2D45" w:rsidP="005B2D45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1F0D67" w:rsidRDefault="000D184C" w:rsidP="001F0D67">
      <w:pPr>
        <w:pStyle w:val="libNormal"/>
        <w:rPr>
          <w:rtl/>
        </w:rPr>
      </w:pPr>
      <w:r w:rsidRPr="001F0D67">
        <w:rPr>
          <w:rtl/>
        </w:rPr>
        <w:lastRenderedPageBreak/>
        <w:t>وقال واثلة برواية أخرى:</w:t>
      </w:r>
    </w:p>
    <w:p w:rsidR="000D184C" w:rsidRPr="00FE4254" w:rsidRDefault="000D184C" w:rsidP="00322398">
      <w:pPr>
        <w:pStyle w:val="libNormal"/>
        <w:rPr>
          <w:rtl/>
        </w:rPr>
      </w:pPr>
      <w:r w:rsidRPr="00FE4254">
        <w:rPr>
          <w:rtl/>
        </w:rPr>
        <w:t>جاء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ومعه علي</w:t>
      </w:r>
      <w:r w:rsidR="0060131A" w:rsidRPr="00FE4254">
        <w:rPr>
          <w:rFonts w:hint="cs"/>
          <w:rtl/>
        </w:rPr>
        <w:t>ّ</w:t>
      </w:r>
      <w:r w:rsidRPr="00FE4254">
        <w:rPr>
          <w:rtl/>
        </w:rPr>
        <w:t xml:space="preserve"> وحسن وحسين آخذاً كل واحد منهما بيده</w:t>
      </w:r>
      <w:r w:rsidR="00F673D9">
        <w:rPr>
          <w:rtl/>
        </w:rPr>
        <w:t xml:space="preserve"> حتّى </w:t>
      </w:r>
      <w:r w:rsidRPr="00FE4254">
        <w:rPr>
          <w:rtl/>
        </w:rPr>
        <w:t>دخل فأدنى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فأجلسهما بين يديه، وأجلس حسناً وحسيناً كل</w:t>
      </w:r>
      <w:r w:rsidR="0060131A" w:rsidRPr="00FE4254">
        <w:rPr>
          <w:rFonts w:hint="cs"/>
          <w:rtl/>
        </w:rPr>
        <w:t>ّ</w:t>
      </w:r>
      <w:r w:rsidRPr="00FE4254">
        <w:rPr>
          <w:rtl/>
        </w:rPr>
        <w:t xml:space="preserve"> واحد منهما على فخذه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لف</w:t>
      </w:r>
      <w:r w:rsidR="0060131A" w:rsidRPr="00FE4254">
        <w:rPr>
          <w:rFonts w:hint="cs"/>
          <w:rtl/>
        </w:rPr>
        <w:t>ّ</w:t>
      </w:r>
      <w:r w:rsidRPr="00FE4254">
        <w:rPr>
          <w:rtl/>
        </w:rPr>
        <w:t xml:space="preserve"> عليهم ثوبه </w:t>
      </w:r>
      <w:r w:rsidR="00452529" w:rsidRPr="00FE4254">
        <w:rPr>
          <w:rtl/>
        </w:rPr>
        <w:t>-</w:t>
      </w:r>
      <w:r w:rsidR="001B7E9C" w:rsidRPr="00FE4254">
        <w:rPr>
          <w:rtl/>
        </w:rPr>
        <w:t xml:space="preserve"> أو </w:t>
      </w:r>
      <w:r w:rsidRPr="00FE4254">
        <w:rPr>
          <w:rtl/>
        </w:rPr>
        <w:t>كساء-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تلا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أحق</w:t>
      </w:r>
      <w:r w:rsidR="00332198" w:rsidRPr="00332198">
        <w:rPr>
          <w:rStyle w:val="libBold2Char"/>
          <w:rtl/>
        </w:rPr>
        <w:t>]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Pr="00322398">
        <w:rPr>
          <w:rStyle w:val="libFootnotenumChar"/>
          <w:rtl/>
        </w:rPr>
        <w:t>)</w:t>
      </w:r>
      <w:r w:rsidR="008633E6">
        <w:rPr>
          <w:rtl/>
        </w:rPr>
        <w:t>.</w:t>
      </w:r>
      <w:r w:rsidRPr="003F453D">
        <w:rPr>
          <w:rtl/>
        </w:rPr>
        <w:t xml:space="preserve"> </w:t>
      </w:r>
    </w:p>
    <w:p w:rsidR="000D184C" w:rsidRPr="003F453D" w:rsidRDefault="00FE4254" w:rsidP="001F0D67">
      <w:pPr>
        <w:pStyle w:val="libNormal"/>
      </w:pPr>
      <w:r w:rsidRPr="001F0D67">
        <w:rPr>
          <w:rFonts w:hint="cs"/>
          <w:rtl/>
        </w:rPr>
        <w:t xml:space="preserve">7- </w:t>
      </w:r>
      <w:r w:rsidR="000D184C" w:rsidRPr="001F0D67">
        <w:rPr>
          <w:rtl/>
        </w:rPr>
        <w:t>ثوبان مولى رسول الله (ص):</w:t>
      </w:r>
    </w:p>
    <w:p w:rsidR="000D184C" w:rsidRPr="00FE4254" w:rsidRDefault="000D184C" w:rsidP="00322398">
      <w:pPr>
        <w:pStyle w:val="libNormal"/>
        <w:rPr>
          <w:rtl/>
        </w:rPr>
      </w:pPr>
      <w:r w:rsidRPr="00FE4254">
        <w:rPr>
          <w:rtl/>
        </w:rPr>
        <w:t>قال: أجلس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FE4254">
        <w:rPr>
          <w:rtl/>
        </w:rPr>
        <w:t>، الحسن والحسين على فخذه، وفاطمة في حجره، واعتنق</w:t>
      </w:r>
      <w:r w:rsidR="00186C01">
        <w:rPr>
          <w:rtl/>
        </w:rPr>
        <w:t xml:space="preserve"> عليًّا </w:t>
      </w:r>
      <w:r w:rsidR="00D42563" w:rsidRPr="00D42563">
        <w:rPr>
          <w:rStyle w:val="libNormalChar"/>
          <w:rtl/>
        </w:rPr>
        <w:t xml:space="preserve">ثمّ </w:t>
      </w:r>
      <w:r w:rsidRPr="00FE4254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2</w:t>
      </w:r>
      <w:r w:rsidRPr="00322398">
        <w:rPr>
          <w:rStyle w:val="libFootnotenumChar"/>
          <w:rtl/>
        </w:rPr>
        <w:t>)</w:t>
      </w:r>
      <w:r w:rsidR="008633E6">
        <w:rPr>
          <w:rtl/>
        </w:rPr>
        <w:t>.</w:t>
      </w:r>
      <w:r w:rsidRPr="00FE4254">
        <w:rPr>
          <w:rtl/>
        </w:rPr>
        <w:t xml:space="preserve"> 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1- </w:t>
      </w:r>
      <w:r w:rsidR="000D184C" w:rsidRPr="00FE4254">
        <w:rPr>
          <w:rtl/>
        </w:rPr>
        <w:t>في قوله تعالى: هنأك الله تعالى في</w:t>
      </w:r>
      <w:r w:rsidR="00514E27" w:rsidRPr="00FE4254">
        <w:rPr>
          <w:rtl/>
        </w:rPr>
        <w:t xml:space="preserve"> أهل </w:t>
      </w:r>
      <w:r w:rsidR="000D184C" w:rsidRPr="00FE4254">
        <w:rPr>
          <w:rtl/>
        </w:rPr>
        <w:t>بيتك، فيما ورد في سورة الإنسان</w:t>
      </w:r>
      <w:r w:rsidR="000C3E0A">
        <w:rPr>
          <w:rtl/>
        </w:rPr>
        <w:t xml:space="preserve"> </w:t>
      </w:r>
      <w:r w:rsidR="00204E7D">
        <w:rPr>
          <w:rStyle w:val="libBold2Char"/>
          <w:rFonts w:hint="cs"/>
          <w:rtl/>
        </w:rPr>
        <w:t>(</w:t>
      </w:r>
      <w:r w:rsidR="000D184C" w:rsidRPr="00FE4254">
        <w:rPr>
          <w:rtl/>
        </w:rPr>
        <w:t>هل أتى</w:t>
      </w:r>
      <w:r w:rsidR="00204E7D">
        <w:rPr>
          <w:rStyle w:val="libBold2Char"/>
          <w:rFonts w:hint="cs"/>
          <w:rtl/>
        </w:rPr>
        <w:t>)</w:t>
      </w:r>
      <w:r w:rsidR="000D184C" w:rsidRPr="00FE4254">
        <w:rPr>
          <w:rtl/>
        </w:rPr>
        <w:t>، وهم علي</w:t>
      </w:r>
      <w:r w:rsidR="00A3227A" w:rsidRPr="00FE4254">
        <w:rPr>
          <w:rFonts w:hint="cs"/>
          <w:rtl/>
        </w:rPr>
        <w:t>ٌّ</w:t>
      </w:r>
      <w:r w:rsidR="000D184C" w:rsidRPr="00FE4254">
        <w:rPr>
          <w:rtl/>
        </w:rPr>
        <w:t xml:space="preserve"> وفاطمة و</w:t>
      </w:r>
      <w:r w:rsidR="00493360">
        <w:rPr>
          <w:rFonts w:hint="cs"/>
          <w:rtl/>
        </w:rPr>
        <w:t>ابن</w:t>
      </w:r>
      <w:r w:rsidR="000D184C" w:rsidRPr="00FE4254">
        <w:rPr>
          <w:rtl/>
        </w:rPr>
        <w:t>اهما</w:t>
      </w:r>
      <w:r w:rsidR="008633E6">
        <w:rPr>
          <w:rtl/>
        </w:rPr>
        <w:t>.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2- </w:t>
      </w:r>
      <w:r w:rsidR="000D184C" w:rsidRPr="00FE4254">
        <w:rPr>
          <w:rtl/>
        </w:rPr>
        <w:t>وما ورد عن</w:t>
      </w:r>
      <w:r w:rsidR="00932A5C" w:rsidRPr="00FE4254">
        <w:rPr>
          <w:rtl/>
        </w:rPr>
        <w:t xml:space="preserve"> النبيّ </w:t>
      </w:r>
      <w:r w:rsidR="000D184C" w:rsidRPr="00FE4254">
        <w:rPr>
          <w:rtl/>
        </w:rPr>
        <w:t>(ص)</w:t>
      </w:r>
      <w:r w:rsidR="00881261" w:rsidRPr="00FE4254">
        <w:rPr>
          <w:rtl/>
        </w:rPr>
        <w:t xml:space="preserve"> وأهل بيته </w:t>
      </w:r>
      <w:r w:rsidR="000D184C" w:rsidRPr="00FE4254">
        <w:rPr>
          <w:rtl/>
        </w:rPr>
        <w:t>(ع) أن</w:t>
      </w:r>
      <w:r w:rsidR="0060131A" w:rsidRPr="00FE4254">
        <w:rPr>
          <w:rFonts w:hint="cs"/>
          <w:rtl/>
        </w:rPr>
        <w:t>ّ المعنييّن</w:t>
      </w:r>
      <w:r w:rsidR="00C46227" w:rsidRPr="00FE4254">
        <w:rPr>
          <w:rtl/>
        </w:rPr>
        <w:t xml:space="preserve"> </w:t>
      </w:r>
      <w:r w:rsidR="0060131A" w:rsidRPr="00FE4254">
        <w:rPr>
          <w:rFonts w:hint="cs"/>
          <w:rtl/>
        </w:rPr>
        <w:t>ب</w:t>
      </w:r>
      <w:r w:rsidR="00C46227" w:rsidRPr="00FE4254">
        <w:rPr>
          <w:rtl/>
        </w:rPr>
        <w:t xml:space="preserve">آية </w:t>
      </w:r>
      <w:r w:rsidR="000D184C" w:rsidRPr="00FE4254">
        <w:rPr>
          <w:rtl/>
        </w:rPr>
        <w:t>التطهير هم</w:t>
      </w:r>
      <w:r w:rsidR="00932A5C" w:rsidRPr="00FE4254">
        <w:rPr>
          <w:rtl/>
        </w:rPr>
        <w:t xml:space="preserve"> النبيّ </w:t>
      </w:r>
      <w:r w:rsidR="000D184C" w:rsidRPr="00FE4254">
        <w:rPr>
          <w:rtl/>
        </w:rPr>
        <w:t>وعلي</w:t>
      </w:r>
      <w:r w:rsidR="0060131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وفاطمة و</w:t>
      </w:r>
      <w:r w:rsidR="00493360">
        <w:rPr>
          <w:rFonts w:hint="cs"/>
          <w:rtl/>
        </w:rPr>
        <w:t>ابن</w:t>
      </w:r>
      <w:r w:rsidR="000D184C" w:rsidRPr="00FE4254">
        <w:rPr>
          <w:rtl/>
        </w:rPr>
        <w:t>اهما</w:t>
      </w:r>
      <w:r w:rsidR="008633E6">
        <w:rPr>
          <w:rtl/>
        </w:rPr>
        <w:t>.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3- </w:t>
      </w:r>
      <w:r w:rsidR="000D184C" w:rsidRPr="00FE4254">
        <w:rPr>
          <w:rtl/>
        </w:rPr>
        <w:t>وما ورد عن</w:t>
      </w:r>
      <w:r w:rsidR="006844A7" w:rsidRPr="00FE4254">
        <w:rPr>
          <w:rtl/>
        </w:rPr>
        <w:t xml:space="preserve"> أصحاب</w:t>
      </w:r>
      <w:r w:rsidR="00932A5C" w:rsidRPr="00FE4254">
        <w:rPr>
          <w:rtl/>
        </w:rPr>
        <w:t xml:space="preserve"> النبيّ </w:t>
      </w:r>
      <w:r w:rsidR="000D184C" w:rsidRPr="00FE4254">
        <w:rPr>
          <w:rtl/>
        </w:rPr>
        <w:t>ومواليه، أن</w:t>
      </w:r>
      <w:r w:rsidR="0060131A" w:rsidRPr="00FE4254">
        <w:rPr>
          <w:rFonts w:hint="cs"/>
          <w:rtl/>
        </w:rPr>
        <w:t>ّ</w:t>
      </w:r>
      <w:r w:rsidR="00514E27" w:rsidRPr="00FE4254">
        <w:rPr>
          <w:rtl/>
        </w:rPr>
        <w:t xml:space="preserve"> أهل </w:t>
      </w:r>
      <w:r w:rsidR="000D184C" w:rsidRPr="00FE4254">
        <w:rPr>
          <w:rtl/>
        </w:rPr>
        <w:t>البيت علي</w:t>
      </w:r>
      <w:r w:rsidR="0060131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وفاطمة والحسنان</w:t>
      </w:r>
      <w:r w:rsidR="008633E6">
        <w:rPr>
          <w:rtl/>
        </w:rPr>
        <w:t>.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4- </w:t>
      </w:r>
      <w:r w:rsidR="000D184C" w:rsidRPr="00FE4254">
        <w:rPr>
          <w:rtl/>
        </w:rPr>
        <w:t>وما ورد من روايات عن زوجات</w:t>
      </w:r>
      <w:r w:rsidR="00932A5C" w:rsidRPr="00FE4254">
        <w:rPr>
          <w:rtl/>
        </w:rPr>
        <w:t xml:space="preserve"> النبيّ </w:t>
      </w:r>
      <w:r w:rsidR="000D184C" w:rsidRPr="00FE4254">
        <w:rPr>
          <w:rtl/>
        </w:rPr>
        <w:t>أن</w:t>
      </w:r>
      <w:r w:rsidR="0060131A" w:rsidRPr="00FE4254">
        <w:rPr>
          <w:rFonts w:hint="cs"/>
          <w:rtl/>
        </w:rPr>
        <w:t>ّ</w:t>
      </w:r>
      <w:r w:rsidR="00514E27" w:rsidRPr="00FE4254">
        <w:rPr>
          <w:rtl/>
        </w:rPr>
        <w:t xml:space="preserve"> أهل </w:t>
      </w:r>
      <w:r w:rsidR="000D184C" w:rsidRPr="00FE4254">
        <w:rPr>
          <w:rtl/>
        </w:rPr>
        <w:t>البيت علي</w:t>
      </w:r>
      <w:r w:rsidR="0060131A" w:rsidRPr="00FE4254">
        <w:rPr>
          <w:rFonts w:hint="cs"/>
          <w:rtl/>
        </w:rPr>
        <w:t>ٌّ</w:t>
      </w:r>
      <w:r w:rsidR="000D184C" w:rsidRPr="00FE4254">
        <w:rPr>
          <w:rtl/>
        </w:rPr>
        <w:t xml:space="preserve"> وفاطمة والحسنان</w:t>
      </w:r>
      <w:r w:rsidR="008633E6">
        <w:rPr>
          <w:rtl/>
        </w:rPr>
        <w:t>.</w:t>
      </w:r>
    </w:p>
    <w:p w:rsidR="000D184C" w:rsidRPr="00FE4254" w:rsidRDefault="00FE4254" w:rsidP="00FE4254">
      <w:pPr>
        <w:pStyle w:val="libNormal"/>
        <w:rPr>
          <w:rtl/>
        </w:rPr>
      </w:pPr>
      <w:r w:rsidRPr="00FE4254">
        <w:rPr>
          <w:rFonts w:hint="cs"/>
          <w:rtl/>
        </w:rPr>
        <w:t xml:space="preserve">5- </w:t>
      </w:r>
      <w:r w:rsidR="000D184C" w:rsidRPr="00FE4254">
        <w:rPr>
          <w:rtl/>
        </w:rPr>
        <w:t>وما ورد من الروايات أن</w:t>
      </w:r>
      <w:r w:rsidR="0060131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زوجات</w:t>
      </w:r>
      <w:r w:rsidR="00932A5C" w:rsidRPr="00FE4254">
        <w:rPr>
          <w:rtl/>
        </w:rPr>
        <w:t xml:space="preserve"> النبيّ </w:t>
      </w:r>
      <w:r w:rsidR="000D184C" w:rsidRPr="00FE4254">
        <w:rPr>
          <w:rtl/>
        </w:rPr>
        <w:t>(ص) غير مشمولات بالإصطلاح اللفظي،</w:t>
      </w:r>
      <w:r w:rsidR="00514E27" w:rsidRPr="00FE4254">
        <w:rPr>
          <w:rtl/>
        </w:rPr>
        <w:t xml:space="preserve"> </w:t>
      </w:r>
      <w:r w:rsidR="0060131A" w:rsidRPr="00FE4254">
        <w:rPr>
          <w:rFonts w:hint="cs"/>
          <w:rtl/>
        </w:rPr>
        <w:t>ل</w:t>
      </w:r>
      <w:r w:rsidR="00514E27" w:rsidRPr="00FE4254">
        <w:rPr>
          <w:rtl/>
        </w:rPr>
        <w:t xml:space="preserve">أهل </w:t>
      </w:r>
      <w:r w:rsidR="000D184C" w:rsidRPr="00FE4254">
        <w:rPr>
          <w:rtl/>
        </w:rPr>
        <w:t>البيت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t>وخلاصة القول: أن</w:t>
      </w:r>
      <w:r w:rsidR="0060131A" w:rsidRPr="00FE4254">
        <w:rPr>
          <w:rFonts w:hint="cs"/>
          <w:rtl/>
        </w:rPr>
        <w:t>ّ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 هم علي</w:t>
      </w:r>
      <w:r w:rsidR="0060131A" w:rsidRPr="00FE4254">
        <w:rPr>
          <w:rFonts w:hint="cs"/>
          <w:rtl/>
        </w:rPr>
        <w:t>ّ</w:t>
      </w:r>
      <w:r w:rsidR="00C8496D">
        <w:rPr>
          <w:rFonts w:hint="cs"/>
          <w:rtl/>
        </w:rPr>
        <w:t>ٌ</w:t>
      </w:r>
      <w:r w:rsidRPr="00FE4254">
        <w:rPr>
          <w:rtl/>
        </w:rPr>
        <w:t xml:space="preserve"> وفاطمة و</w:t>
      </w:r>
      <w:r w:rsidR="00493360">
        <w:rPr>
          <w:rFonts w:hint="cs"/>
          <w:rtl/>
        </w:rPr>
        <w:t>ابن</w:t>
      </w:r>
      <w:r w:rsidRPr="00FE4254">
        <w:rPr>
          <w:rtl/>
        </w:rPr>
        <w:t>اهما، وآية التطهير نزلت فيهم، وقول النبي</w:t>
      </w:r>
      <w:r w:rsidR="0060131A" w:rsidRPr="00FE4254">
        <w:rPr>
          <w:rFonts w:hint="cs"/>
          <w:rtl/>
        </w:rPr>
        <w:t>ّ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نزلت فيَّ وفي علي</w:t>
      </w:r>
      <w:r w:rsidR="0060131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والحسن والحسين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3B52">
      <w:pPr>
        <w:pStyle w:val="libNormal"/>
        <w:rPr>
          <w:rtl/>
        </w:rPr>
      </w:pPr>
      <w:r w:rsidRPr="008A3C6C">
        <w:rPr>
          <w:rtl/>
        </w:rPr>
        <w:t>1: كان بعض المسلمين ينظرون لما يفعل</w:t>
      </w:r>
      <w:r w:rsidR="00932A5C">
        <w:rPr>
          <w:rtl/>
        </w:rPr>
        <w:t xml:space="preserve"> النبيّ </w:t>
      </w:r>
      <w:r w:rsidRPr="008A3C6C">
        <w:rPr>
          <w:rtl/>
        </w:rPr>
        <w:t>(ص) فيما لا يتماشى مع رغباتهم</w:t>
      </w:r>
      <w:r w:rsidR="001B7E9C">
        <w:rPr>
          <w:rtl/>
        </w:rPr>
        <w:t xml:space="preserve"> أو </w:t>
      </w:r>
      <w:r w:rsidRPr="008A3C6C">
        <w:rPr>
          <w:rtl/>
        </w:rPr>
        <w:t>يحد من تصر</w:t>
      </w:r>
      <w:r w:rsidR="0060131A">
        <w:rPr>
          <w:rFonts w:hint="cs"/>
          <w:rtl/>
        </w:rPr>
        <w:t>ّ</w:t>
      </w:r>
      <w:r w:rsidRPr="008A3C6C">
        <w:rPr>
          <w:rtl/>
        </w:rPr>
        <w:t>فاتهم تراهم يبدون عدم رضاهم، مع أن</w:t>
      </w:r>
      <w:r w:rsidR="0060131A">
        <w:rPr>
          <w:rFonts w:hint="cs"/>
          <w:rtl/>
        </w:rPr>
        <w:t>ّ</w:t>
      </w:r>
      <w:r w:rsidRPr="008A3C6C">
        <w:rPr>
          <w:rtl/>
        </w:rPr>
        <w:t xml:space="preserve"> الواجب ال</w:t>
      </w:r>
      <w:r w:rsidR="0060131A">
        <w:rPr>
          <w:rFonts w:hint="cs"/>
          <w:rtl/>
        </w:rPr>
        <w:t>إ</w:t>
      </w:r>
      <w:r w:rsidRPr="008A3C6C">
        <w:rPr>
          <w:rtl/>
        </w:rPr>
        <w:t>ذعان لما يقول</w:t>
      </w:r>
      <w:r w:rsidR="001B7E9C">
        <w:rPr>
          <w:rtl/>
        </w:rPr>
        <w:t xml:space="preserve"> أو </w:t>
      </w:r>
      <w:r w:rsidRPr="008A3C6C">
        <w:rPr>
          <w:rtl/>
        </w:rPr>
        <w:t xml:space="preserve">يفعل، وقوله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آتَاكُمُ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الرَّ‌سُولُ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فَخُذُوهُ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نَهَاكُمْ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عَنْهُ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فَانتَهُوا</w:t>
      </w:r>
      <w:r w:rsidR="00C25EFF" w:rsidRPr="00C25EFF">
        <w:rPr>
          <w:rStyle w:val="libAlaemChar"/>
          <w:rFonts w:hint="cs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3</w:t>
      </w:r>
      <w:r w:rsidRPr="00322398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32239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>
        <w:rPr>
          <w:rtl/>
        </w:rPr>
        <w:t xml:space="preserve">أحمد </w:t>
      </w:r>
      <w:r w:rsidRPr="00A956BE">
        <w:rPr>
          <w:rFonts w:hint="eastAsia"/>
          <w:rtl/>
        </w:rPr>
        <w:t>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حنبل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="00ED20F9">
        <w:rPr>
          <w:rtl/>
        </w:rPr>
        <w:t xml:space="preserve"> (الفضائل)</w:t>
      </w:r>
      <w:r w:rsidR="00C8496D">
        <w:rPr>
          <w:rFonts w:hint="cs"/>
          <w:rtl/>
        </w:rPr>
        <w:t>:</w:t>
      </w:r>
      <w:r w:rsidR="00ED20F9">
        <w:rPr>
          <w:rtl/>
        </w:rPr>
        <w:t xml:space="preserve"> </w:t>
      </w:r>
      <w:r>
        <w:rPr>
          <w:rtl/>
        </w:rPr>
        <w:t xml:space="preserve">ص </w:t>
      </w:r>
      <w:r w:rsidRPr="00A956BE">
        <w:rPr>
          <w:rtl/>
        </w:rPr>
        <w:t>66</w:t>
      </w:r>
      <w:r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>
        <w:rPr>
          <w:rtl/>
        </w:rPr>
        <w:t xml:space="preserve"> الحديث </w:t>
      </w:r>
      <w:r w:rsidRPr="00A956BE">
        <w:rPr>
          <w:rtl/>
        </w:rPr>
        <w:t>102</w:t>
      </w:r>
      <w:r>
        <w:rPr>
          <w:rtl/>
        </w:rPr>
        <w:t xml:space="preserve"> </w:t>
      </w:r>
      <w:r w:rsidRPr="00A956BE">
        <w:rPr>
          <w:rFonts w:hint="eastAsia"/>
          <w:rtl/>
        </w:rPr>
        <w:t>من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فضائل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علي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بن</w:t>
      </w:r>
      <w:r>
        <w:rPr>
          <w:rtl/>
        </w:rPr>
        <w:t xml:space="preserve"> أبي </w:t>
      </w:r>
      <w:r w:rsidRPr="00A956BE">
        <w:rPr>
          <w:rFonts w:hint="eastAsia"/>
          <w:rtl/>
        </w:rPr>
        <w:t>طالب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وكذلك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رواه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المسند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4</w:t>
      </w:r>
      <w:r>
        <w:rPr>
          <w:rtl/>
        </w:rPr>
        <w:t xml:space="preserve"> ص </w:t>
      </w:r>
      <w:r w:rsidRPr="00A956BE">
        <w:rPr>
          <w:rtl/>
        </w:rPr>
        <w:t>107</w:t>
      </w:r>
      <w:r>
        <w:rPr>
          <w:rtl/>
        </w:rPr>
        <w:t>.</w:t>
      </w:r>
    </w:p>
    <w:p w:rsidR="00322398" w:rsidRDefault="00322398" w:rsidP="00322398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="00493360">
        <w:rPr>
          <w:rFonts w:hint="eastAsia"/>
          <w:rtl/>
        </w:rPr>
        <w:t>ابن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العديم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="001526E3">
        <w:rPr>
          <w:rtl/>
        </w:rPr>
        <w:t xml:space="preserve"> (بغية الطلب)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تاريخ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حلب</w:t>
      </w:r>
      <w:r w:rsidR="00C8496D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6</w:t>
      </w:r>
      <w:r>
        <w:rPr>
          <w:rtl/>
        </w:rPr>
        <w:t xml:space="preserve"> ص </w:t>
      </w:r>
      <w:r w:rsidRPr="00A956BE">
        <w:rPr>
          <w:rtl/>
        </w:rPr>
        <w:t>2579</w:t>
      </w:r>
      <w:r>
        <w:rPr>
          <w:rtl/>
        </w:rPr>
        <w:t xml:space="preserve"> </w:t>
      </w:r>
      <w:r w:rsidRPr="00A956BE">
        <w:rPr>
          <w:rFonts w:hint="eastAsia"/>
          <w:rtl/>
        </w:rPr>
        <w:t>ط</w:t>
      </w:r>
      <w:r w:rsidRPr="00A956BE">
        <w:rPr>
          <w:rtl/>
        </w:rPr>
        <w:t>1</w:t>
      </w:r>
      <w:r>
        <w:rPr>
          <w:rtl/>
        </w:rPr>
        <w:t>.</w:t>
      </w:r>
    </w:p>
    <w:p w:rsidR="00322398" w:rsidRDefault="00322398" w:rsidP="00C8496D">
      <w:pPr>
        <w:pStyle w:val="libFootnote0"/>
        <w:rPr>
          <w:rtl/>
        </w:rPr>
      </w:pPr>
      <w:r w:rsidRPr="00322398">
        <w:rPr>
          <w:rFonts w:hint="cs"/>
          <w:rtl/>
        </w:rPr>
        <w:t xml:space="preserve">(3) </w:t>
      </w:r>
      <w:r w:rsidRPr="00322398">
        <w:rPr>
          <w:rFonts w:hint="eastAsia"/>
          <w:rtl/>
        </w:rPr>
        <w:t>سورة</w:t>
      </w:r>
      <w:r w:rsidRPr="00322398">
        <w:rPr>
          <w:rtl/>
        </w:rPr>
        <w:t xml:space="preserve"> </w:t>
      </w:r>
      <w:r w:rsidRPr="00322398">
        <w:rPr>
          <w:rFonts w:hint="eastAsia"/>
          <w:rtl/>
        </w:rPr>
        <w:t>الحشر</w:t>
      </w:r>
      <w:r w:rsidR="00C8496D">
        <w:rPr>
          <w:rFonts w:hint="cs"/>
          <w:rtl/>
        </w:rPr>
        <w:t>:</w:t>
      </w:r>
      <w:r w:rsidRPr="00322398">
        <w:rPr>
          <w:rtl/>
        </w:rPr>
        <w:t xml:space="preserve"> 7.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وكان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932A5C">
        <w:rPr>
          <w:rtl/>
        </w:rPr>
        <w:t xml:space="preserve">أمر </w:t>
      </w:r>
      <w:r w:rsidRPr="008A3C6C">
        <w:rPr>
          <w:rtl/>
        </w:rPr>
        <w:t>بغلق</w:t>
      </w:r>
      <w:r w:rsidR="00932A5C">
        <w:rPr>
          <w:rtl/>
        </w:rPr>
        <w:t xml:space="preserve"> أبواب </w:t>
      </w:r>
      <w:r w:rsidRPr="008A3C6C">
        <w:rPr>
          <w:rtl/>
        </w:rPr>
        <w:t>بيو</w:t>
      </w:r>
      <w:r w:rsidR="00FE3B52">
        <w:rPr>
          <w:rtl/>
        </w:rPr>
        <w:t>ت المسلمين للمسجد النبوي، ما عد</w:t>
      </w:r>
      <w:r w:rsidR="00FE3B52">
        <w:rPr>
          <w:rFonts w:hint="cs"/>
          <w:rtl/>
        </w:rPr>
        <w:t>ا</w:t>
      </w:r>
      <w:r w:rsidRPr="008A3C6C">
        <w:rPr>
          <w:rtl/>
        </w:rPr>
        <w:t xml:space="preserve"> باب بيته وباب بيت علي</w:t>
      </w:r>
      <w:r w:rsidR="00932A5C">
        <w:rPr>
          <w:rFonts w:hint="cs"/>
          <w:rtl/>
        </w:rPr>
        <w:t>ّ</w:t>
      </w:r>
      <w:r w:rsidRPr="008A3C6C">
        <w:rPr>
          <w:rtl/>
        </w:rPr>
        <w:t xml:space="preserve"> علي</w:t>
      </w:r>
      <w:r w:rsidR="00FE3B52">
        <w:rPr>
          <w:rtl/>
        </w:rPr>
        <w:t>ه الس</w:t>
      </w:r>
      <w:r w:rsidR="00204E7D">
        <w:rPr>
          <w:rFonts w:hint="cs"/>
          <w:rtl/>
        </w:rPr>
        <w:t>ّ</w:t>
      </w:r>
      <w:r w:rsidR="00FE3B52">
        <w:rPr>
          <w:rtl/>
        </w:rPr>
        <w:t>لام، فامتعض البعض ولم يرض</w:t>
      </w:r>
      <w:r w:rsidR="00FE3B52">
        <w:rPr>
          <w:rFonts w:hint="cs"/>
          <w:rtl/>
        </w:rPr>
        <w:t>َ</w:t>
      </w:r>
      <w:r w:rsidR="00881261">
        <w:rPr>
          <w:rtl/>
        </w:rPr>
        <w:t xml:space="preserve"> الآخر</w:t>
      </w:r>
      <w:r w:rsidR="00F673D9">
        <w:rPr>
          <w:rtl/>
        </w:rPr>
        <w:t xml:space="preserve"> حتّى </w:t>
      </w:r>
      <w:r w:rsidRPr="008A3C6C">
        <w:rPr>
          <w:rtl/>
        </w:rPr>
        <w:t>جاء العباس بن عبد المط</w:t>
      </w:r>
      <w:r w:rsidR="00204E7D">
        <w:rPr>
          <w:rFonts w:hint="cs"/>
          <w:rtl/>
        </w:rPr>
        <w:t>ّ</w:t>
      </w:r>
      <w:r w:rsidRPr="008A3C6C">
        <w:rPr>
          <w:rtl/>
        </w:rPr>
        <w:t>لب، عم</w:t>
      </w:r>
      <w:r w:rsidR="00932A5C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="00FE3B52">
        <w:rPr>
          <w:rtl/>
        </w:rPr>
        <w:t>(ص)، وقال: تغلق باب بيتي وتبق</w:t>
      </w:r>
      <w:r w:rsidR="00FE3B52">
        <w:rPr>
          <w:rFonts w:hint="cs"/>
          <w:rtl/>
        </w:rPr>
        <w:t>ي</w:t>
      </w:r>
      <w:r w:rsidRPr="008A3C6C">
        <w:rPr>
          <w:rtl/>
        </w:rPr>
        <w:t xml:space="preserve"> باب علي</w:t>
      </w:r>
      <w:r w:rsidR="00932A5C">
        <w:rPr>
          <w:rFonts w:hint="cs"/>
          <w:rtl/>
        </w:rPr>
        <w:t>ّ</w:t>
      </w:r>
      <w:r w:rsidRPr="008A3C6C">
        <w:rPr>
          <w:rtl/>
        </w:rPr>
        <w:t xml:space="preserve">، فأجابه </w:t>
      </w:r>
      <w:r w:rsidR="00FE3B52">
        <w:rPr>
          <w:rFonts w:hint="cs"/>
          <w:rtl/>
        </w:rPr>
        <w:t>ب</w:t>
      </w:r>
      <w:r w:rsidR="00932A5C">
        <w:rPr>
          <w:rFonts w:hint="cs"/>
          <w:rtl/>
        </w:rPr>
        <w:t>أ</w:t>
      </w:r>
      <w:r w:rsidRPr="008A3C6C">
        <w:rPr>
          <w:rtl/>
        </w:rPr>
        <w:t>ن</w:t>
      </w:r>
      <w:r w:rsidR="00932A5C">
        <w:rPr>
          <w:rFonts w:hint="cs"/>
          <w:rtl/>
        </w:rPr>
        <w:t>ّ</w:t>
      </w:r>
      <w:r w:rsidRPr="008A3C6C">
        <w:rPr>
          <w:rtl/>
        </w:rPr>
        <w:t xml:space="preserve">ه لم يفعل ذلك بل </w:t>
      </w:r>
      <w:r w:rsidR="00932A5C">
        <w:rPr>
          <w:rFonts w:hint="cs"/>
          <w:rtl/>
        </w:rPr>
        <w:t>إ</w:t>
      </w:r>
      <w:r w:rsidRPr="008A3C6C">
        <w:rPr>
          <w:rtl/>
        </w:rPr>
        <w:t>ن</w:t>
      </w:r>
      <w:r w:rsidR="00932A5C">
        <w:rPr>
          <w:rFonts w:hint="cs"/>
          <w:rtl/>
        </w:rPr>
        <w:t>ّ</w:t>
      </w:r>
      <w:r w:rsidRPr="008A3C6C">
        <w:rPr>
          <w:rtl/>
        </w:rPr>
        <w:t xml:space="preserve"> الله </w:t>
      </w:r>
      <w:r w:rsidR="00932A5C">
        <w:rPr>
          <w:rFonts w:hint="cs"/>
          <w:rtl/>
        </w:rPr>
        <w:t>أ</w:t>
      </w:r>
      <w:r w:rsidRPr="008A3C6C">
        <w:rPr>
          <w:rtl/>
        </w:rPr>
        <w:t>مره بذلك</w:t>
      </w:r>
      <w:r w:rsidR="008633E6">
        <w:rPr>
          <w:rtl/>
        </w:rPr>
        <w:t>.</w:t>
      </w:r>
    </w:p>
    <w:p w:rsidR="000D184C" w:rsidRPr="008A3C6C" w:rsidRDefault="000D184C" w:rsidP="008B45C0">
      <w:pPr>
        <w:pStyle w:val="libNormal"/>
        <w:rPr>
          <w:rtl/>
        </w:rPr>
      </w:pPr>
      <w:r w:rsidRPr="008A3C6C">
        <w:rPr>
          <w:rtl/>
        </w:rPr>
        <w:t>و</w:t>
      </w:r>
      <w:r w:rsidR="00932A5C">
        <w:rPr>
          <w:rFonts w:hint="cs"/>
          <w:rtl/>
        </w:rPr>
        <w:t>أ</w:t>
      </w:r>
      <w:r w:rsidRPr="008A3C6C">
        <w:rPr>
          <w:rtl/>
        </w:rPr>
        <w:t>خبر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(ص) </w:t>
      </w:r>
      <w:r w:rsidR="00932A5C">
        <w:rPr>
          <w:rFonts w:hint="cs"/>
          <w:rtl/>
        </w:rPr>
        <w:t>أ</w:t>
      </w:r>
      <w:r w:rsidRPr="008A3C6C">
        <w:rPr>
          <w:rtl/>
        </w:rPr>
        <w:t>ن</w:t>
      </w:r>
      <w:r w:rsidR="00932A5C">
        <w:rPr>
          <w:rFonts w:hint="cs"/>
          <w:rtl/>
        </w:rPr>
        <w:t>ّ</w:t>
      </w:r>
      <w:r w:rsidRPr="008A3C6C">
        <w:rPr>
          <w:rtl/>
        </w:rPr>
        <w:t>ه لا يحل</w:t>
      </w:r>
      <w:r w:rsidR="00932A5C">
        <w:rPr>
          <w:rFonts w:hint="cs"/>
          <w:rtl/>
        </w:rPr>
        <w:t>ّ</w:t>
      </w:r>
      <w:r w:rsidRPr="008A3C6C">
        <w:rPr>
          <w:rtl/>
        </w:rPr>
        <w:t xml:space="preserve"> ل</w:t>
      </w:r>
      <w:r w:rsidR="00932A5C">
        <w:rPr>
          <w:rFonts w:hint="cs"/>
          <w:rtl/>
        </w:rPr>
        <w:t>أ</w:t>
      </w:r>
      <w:r w:rsidRPr="008A3C6C">
        <w:rPr>
          <w:rtl/>
        </w:rPr>
        <w:t>حد من المسلمين الدخول جنباً للمسجد،</w:t>
      </w:r>
      <w:r w:rsidR="00BC27DB">
        <w:rPr>
          <w:rtl/>
        </w:rPr>
        <w:t xml:space="preserve"> إلّا </w:t>
      </w:r>
      <w:r w:rsidRPr="008A3C6C">
        <w:rPr>
          <w:rtl/>
        </w:rPr>
        <w:t>له (ص) ولعلي</w:t>
      </w:r>
      <w:r w:rsidR="00932A5C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وهذا الأمر من الله سبحانه وتعالى، والامام علي</w:t>
      </w:r>
      <w:r w:rsidR="00932A5C">
        <w:rPr>
          <w:rFonts w:hint="cs"/>
          <w:rtl/>
        </w:rPr>
        <w:t>ّ</w:t>
      </w:r>
      <w:r w:rsidRPr="008A3C6C">
        <w:rPr>
          <w:rtl/>
        </w:rPr>
        <w:t xml:space="preserve"> هو نفس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(ص)، حيث يقول تعالى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تَعَالَوْا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نَدْعُ</w:t>
      </w:r>
      <w:r w:rsidR="008633E6">
        <w:rPr>
          <w:rStyle w:val="libAieChar"/>
          <w:rFonts w:hint="cs"/>
          <w:rtl/>
        </w:rPr>
        <w:t>.</w:t>
      </w:r>
      <w:r w:rsidRPr="00FE4254">
        <w:rPr>
          <w:rStyle w:val="libAieChar"/>
          <w:rtl/>
        </w:rPr>
        <w:t xml:space="preserve">.. </w:t>
      </w:r>
      <w:r w:rsidRPr="00FE4254">
        <w:rPr>
          <w:rStyle w:val="libAieChar"/>
          <w:rFonts w:hint="eastAsia"/>
          <w:rtl/>
        </w:rPr>
        <w:t>وَأَنفُسَنَا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وَأَنفُسَكُمْ</w:t>
      </w:r>
      <w:r w:rsidR="00C25EFF" w:rsidRPr="00C25EFF">
        <w:rPr>
          <w:rStyle w:val="libAlaemChar"/>
          <w:rFonts w:hint="cs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Pr="00322398">
        <w:rPr>
          <w:rStyle w:val="libFootnotenumChar"/>
          <w:rtl/>
        </w:rPr>
        <w:t>)</w:t>
      </w:r>
      <w:r w:rsidRPr="008A3C6C">
        <w:rPr>
          <w:rtl/>
        </w:rPr>
        <w:t xml:space="preserve"> ولم يكن مع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(ص) من الرجال سوى الإمام علي(ع) </w:t>
      </w:r>
      <w:r w:rsidR="00452529">
        <w:rPr>
          <w:rtl/>
        </w:rPr>
        <w:t>-</w:t>
      </w:r>
      <w:r w:rsidRPr="008A3C6C">
        <w:rPr>
          <w:rtl/>
        </w:rPr>
        <w:t xml:space="preserve"> في المباهلة مع</w:t>
      </w:r>
      <w:r w:rsidR="00514E27">
        <w:rPr>
          <w:rtl/>
        </w:rPr>
        <w:t xml:space="preserve"> أهل </w:t>
      </w:r>
      <w:r w:rsidRPr="008A3C6C">
        <w:rPr>
          <w:rtl/>
        </w:rPr>
        <w:t>نجران</w:t>
      </w:r>
      <w:r w:rsidR="008633E6">
        <w:rPr>
          <w:rtl/>
        </w:rPr>
        <w:t>.</w:t>
      </w:r>
    </w:p>
    <w:p w:rsidR="000D184C" w:rsidRPr="00FE4254" w:rsidRDefault="000D184C" w:rsidP="00FE4254">
      <w:pPr>
        <w:pStyle w:val="libNormal"/>
        <w:rPr>
          <w:rtl/>
        </w:rPr>
      </w:pPr>
      <w:r w:rsidRPr="008A3C6C">
        <w:rPr>
          <w:rtl/>
        </w:rPr>
        <w:t>2: كان</w:t>
      </w:r>
      <w:r w:rsidR="00932A5C">
        <w:rPr>
          <w:rtl/>
        </w:rPr>
        <w:t xml:space="preserve"> النبيّ </w:t>
      </w:r>
      <w:r w:rsidRPr="008A3C6C">
        <w:rPr>
          <w:rtl/>
        </w:rPr>
        <w:t>(ص) يذكر</w:t>
      </w:r>
      <w:r w:rsidR="00514E27">
        <w:rPr>
          <w:rtl/>
        </w:rPr>
        <w:t xml:space="preserve"> أهل </w:t>
      </w:r>
      <w:r w:rsidRPr="008A3C6C">
        <w:rPr>
          <w:rtl/>
        </w:rPr>
        <w:t>بيته ويوصي المسلمين بهم خيراً،</w:t>
      </w:r>
      <w:r w:rsidR="00F673D9">
        <w:rPr>
          <w:rtl/>
        </w:rPr>
        <w:t xml:space="preserve"> حتّى </w:t>
      </w:r>
      <w:r w:rsidRPr="008A3C6C">
        <w:rPr>
          <w:rtl/>
        </w:rPr>
        <w:t>نزلت</w:t>
      </w:r>
      <w:r w:rsidR="00C46227">
        <w:rPr>
          <w:rtl/>
        </w:rPr>
        <w:t xml:space="preserve"> آية</w:t>
      </w:r>
      <w:r w:rsidR="007672DB">
        <w:rPr>
          <w:rtl/>
        </w:rPr>
        <w:t xml:space="preserve"> المودّة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7A67E2" w:rsidRPr="00FE4254">
        <w:rPr>
          <w:rtl/>
        </w:rPr>
        <w:t xml:space="preserve"> </w:t>
      </w:r>
      <w:r w:rsidRPr="00FE4254">
        <w:rPr>
          <w:rtl/>
        </w:rPr>
        <w:t>وحد</w:t>
      </w:r>
      <w:r w:rsidR="007672DB" w:rsidRPr="00FE4254">
        <w:rPr>
          <w:rFonts w:hint="cs"/>
          <w:rtl/>
        </w:rPr>
        <w:t>ّ</w:t>
      </w:r>
      <w:r w:rsidRPr="00FE4254">
        <w:rPr>
          <w:rtl/>
        </w:rPr>
        <w:t>ث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>(ص) أن</w:t>
      </w:r>
      <w:r w:rsidR="007672DB" w:rsidRPr="00FE4254">
        <w:rPr>
          <w:rFonts w:hint="cs"/>
          <w:rtl/>
        </w:rPr>
        <w:t>ّ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بيته هم علي</w:t>
      </w:r>
      <w:r w:rsidR="007672DB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</w:t>
      </w:r>
      <w:r w:rsidR="00C777DB">
        <w:rPr>
          <w:rtl/>
        </w:rPr>
        <w:t xml:space="preserve"> عليهم السّلام </w:t>
      </w:r>
      <w:r w:rsidRPr="00FE4254">
        <w:rPr>
          <w:rtl/>
        </w:rPr>
        <w:t>وروى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السيرة ورواة</w:t>
      </w:r>
      <w:r w:rsidR="000E4BE7" w:rsidRPr="00FE4254">
        <w:rPr>
          <w:rtl/>
        </w:rPr>
        <w:t xml:space="preserve"> الأحاديث</w:t>
      </w:r>
      <w:r w:rsidR="008633E6">
        <w:rPr>
          <w:rtl/>
        </w:rPr>
        <w:t xml:space="preserve"> </w:t>
      </w:r>
      <w:r w:rsidR="007672DB" w:rsidRPr="00FE4254">
        <w:rPr>
          <w:rtl/>
        </w:rPr>
        <w:t xml:space="preserve">النبويّة </w:t>
      </w:r>
      <w:r w:rsidR="00881261" w:rsidRPr="00FE4254">
        <w:rPr>
          <w:rtl/>
        </w:rPr>
        <w:t>وأصحاب</w:t>
      </w:r>
      <w:r w:rsidR="007672DB" w:rsidRPr="00FE4254">
        <w:rPr>
          <w:rtl/>
        </w:rPr>
        <w:t xml:space="preserve"> الأسانيد </w:t>
      </w:r>
      <w:r w:rsidRPr="00FE4254">
        <w:rPr>
          <w:rtl/>
        </w:rPr>
        <w:t>أن</w:t>
      </w:r>
      <w:r w:rsidR="007672DB" w:rsidRPr="00FE4254">
        <w:rPr>
          <w:rFonts w:hint="cs"/>
          <w:rtl/>
        </w:rPr>
        <w:t>ّ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 المنصوص عليهم في</w:t>
      </w:r>
      <w:r w:rsidR="002B6AAD" w:rsidRPr="00FE4254">
        <w:rPr>
          <w:rtl/>
        </w:rPr>
        <w:t xml:space="preserve"> الآية </w:t>
      </w:r>
      <w:r w:rsidRPr="00FE4254">
        <w:rPr>
          <w:rtl/>
        </w:rPr>
        <w:t>هم (علي</w:t>
      </w:r>
      <w:r w:rsidR="007672DB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وولدهم) وروى ذلك كل من:</w:t>
      </w:r>
    </w:p>
    <w:p w:rsidR="000D184C" w:rsidRPr="00FE4254" w:rsidRDefault="00FE4254" w:rsidP="00FE4254">
      <w:pPr>
        <w:pStyle w:val="libNormal"/>
        <w:rPr>
          <w:rtl/>
        </w:rPr>
      </w:pPr>
      <w:r w:rsidRPr="00FE4254">
        <w:rPr>
          <w:rFonts w:hint="cs"/>
          <w:rtl/>
        </w:rPr>
        <w:t xml:space="preserve">أ- </w:t>
      </w:r>
      <w:r w:rsidR="000D184C" w:rsidRPr="00FE4254">
        <w:rPr>
          <w:rtl/>
        </w:rPr>
        <w:t>وروى</w:t>
      </w:r>
      <w:r w:rsidR="006844A7" w:rsidRPr="00FE4254">
        <w:rPr>
          <w:rtl/>
        </w:rPr>
        <w:t xml:space="preserve"> أبو </w:t>
      </w:r>
      <w:r w:rsidR="000D184C" w:rsidRPr="00FE4254">
        <w:rPr>
          <w:rtl/>
        </w:rPr>
        <w:t>نعيم في كتاب</w:t>
      </w:r>
      <w:r w:rsidR="0040457C" w:rsidRPr="0040457C">
        <w:rPr>
          <w:rStyle w:val="libNormalChar"/>
          <w:rtl/>
        </w:rPr>
        <w:t xml:space="preserve"> (حلية الأولياء)</w:t>
      </w:r>
      <w:r w:rsidR="00A65A68">
        <w:rPr>
          <w:rStyle w:val="libNormalChar"/>
          <w:rtl/>
        </w:rPr>
        <w:t xml:space="preserve"> </w:t>
      </w:r>
      <w:r w:rsidR="000D184C" w:rsidRPr="00FE4254">
        <w:rPr>
          <w:rtl/>
        </w:rPr>
        <w:t>ج3</w:t>
      </w:r>
      <w:r w:rsidR="00452529" w:rsidRPr="00FE4254">
        <w:rPr>
          <w:rtl/>
        </w:rPr>
        <w:t xml:space="preserve"> ص 201</w:t>
      </w:r>
      <w:r w:rsidR="007A67E2" w:rsidRPr="00FE4254">
        <w:rPr>
          <w:rtl/>
        </w:rPr>
        <w:t xml:space="preserve"> </w:t>
      </w:r>
      <w:r w:rsidR="000D184C" w:rsidRPr="00FE4254">
        <w:rPr>
          <w:rtl/>
        </w:rPr>
        <w:t>ط1 قال في</w:t>
      </w:r>
      <w:r w:rsidR="00BD12D2" w:rsidRPr="00FE4254">
        <w:rPr>
          <w:rtl/>
        </w:rPr>
        <w:t xml:space="preserve"> الحديث 236</w:t>
      </w:r>
      <w:r w:rsidR="008633E6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جابر بن عبد الله</w:t>
      </w:r>
      <w:r w:rsidR="007672DB">
        <w:rPr>
          <w:rtl/>
        </w:rPr>
        <w:t xml:space="preserve"> الأنصاري</w:t>
      </w:r>
      <w:r w:rsidRPr="008A3C6C">
        <w:rPr>
          <w:rtl/>
        </w:rPr>
        <w:t>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جاء أعرابي إلى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، فقال: يا</w:t>
      </w:r>
      <w:r w:rsidR="008B45C0">
        <w:rPr>
          <w:rFonts w:hint="cs"/>
          <w:rtl/>
        </w:rPr>
        <w:t xml:space="preserve"> </w:t>
      </w:r>
      <w:r w:rsidRPr="008A3C6C">
        <w:rPr>
          <w:rtl/>
        </w:rPr>
        <w:t>محم</w:t>
      </w:r>
      <w:r w:rsidR="007672DB">
        <w:rPr>
          <w:rFonts w:hint="cs"/>
          <w:rtl/>
        </w:rPr>
        <w:t>ّ</w:t>
      </w:r>
      <w:r w:rsidRPr="008A3C6C">
        <w:rPr>
          <w:rtl/>
        </w:rPr>
        <w:t>د أعرض عَلّيّ الإسلام،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تشهد أن لا إله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الله وحد لا شريك له، وأن</w:t>
      </w:r>
      <w:r w:rsidR="007672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محم</w:t>
      </w:r>
      <w:r w:rsidR="007672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داً عبده ورسوله</w:t>
      </w:r>
      <w:r w:rsidRPr="00FE4254">
        <w:rPr>
          <w:rtl/>
        </w:rPr>
        <w:t xml:space="preserve"> قال: تسألني عليه أجراً،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لا</w:t>
      </w:r>
      <w:r w:rsidR="00BC27DB" w:rsidRPr="00FE4254">
        <w:rPr>
          <w:rStyle w:val="libBold2Char"/>
          <w:rtl/>
        </w:rPr>
        <w:t xml:space="preserve"> إلّا </w:t>
      </w:r>
      <w:r w:rsidR="007672DB" w:rsidRPr="00FE4254">
        <w:rPr>
          <w:rStyle w:val="libBold2Char"/>
          <w:rtl/>
        </w:rPr>
        <w:t xml:space="preserve">المودّة </w:t>
      </w:r>
      <w:r w:rsidRPr="00FE4254">
        <w:rPr>
          <w:rStyle w:val="libBold2Char"/>
          <w:rtl/>
        </w:rPr>
        <w:t>في القربى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قال: قربائي</w:t>
      </w:r>
      <w:r w:rsidR="001B7E9C">
        <w:rPr>
          <w:rtl/>
        </w:rPr>
        <w:t xml:space="preserve"> أو </w:t>
      </w:r>
      <w:r w:rsidRPr="008A3C6C">
        <w:rPr>
          <w:rtl/>
        </w:rPr>
        <w:t>قرابتك؟ -وفي بعض الروايات-</w:t>
      </w:r>
      <w:r w:rsidR="000C3E0A">
        <w:rPr>
          <w:rtl/>
        </w:rPr>
        <w:t xml:space="preserve"> </w:t>
      </w:r>
      <w:r w:rsidRPr="000C6306">
        <w:rPr>
          <w:rStyle w:val="libBold2Char"/>
          <w:rtl/>
        </w:rPr>
        <w:t>قرباي،</w:t>
      </w:r>
      <w:r w:rsidR="001B7E9C" w:rsidRPr="000C6306">
        <w:rPr>
          <w:rStyle w:val="libBold2Char"/>
          <w:rtl/>
        </w:rPr>
        <w:t xml:space="preserve"> أو </w:t>
      </w:r>
      <w:r w:rsidRPr="000C6306">
        <w:rPr>
          <w:rStyle w:val="libBold2Char"/>
          <w:rtl/>
        </w:rPr>
        <w:t>قرباك</w:t>
      </w:r>
      <w:r w:rsidRPr="008A3C6C">
        <w:rPr>
          <w:rtl/>
        </w:rPr>
        <w:t>.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قرباي</w:t>
      </w:r>
      <w:r w:rsidRPr="008A3C6C">
        <w:rPr>
          <w:rtl/>
        </w:rPr>
        <w:t xml:space="preserve"> قال: هات أبايعك، فعلى مَنْ لا يحب</w:t>
      </w:r>
      <w:r w:rsidR="007672DB">
        <w:rPr>
          <w:rFonts w:hint="cs"/>
          <w:rtl/>
        </w:rPr>
        <w:t>ّ</w:t>
      </w:r>
      <w:r w:rsidRPr="008A3C6C">
        <w:rPr>
          <w:rtl/>
        </w:rPr>
        <w:t>ك ولا</w:t>
      </w:r>
      <w:r w:rsidR="00BF6754">
        <w:rPr>
          <w:rtl/>
        </w:rPr>
        <w:t xml:space="preserve"> يحبّ </w:t>
      </w:r>
      <w:r w:rsidRPr="008A3C6C">
        <w:rPr>
          <w:rtl/>
        </w:rPr>
        <w:t>قرباك لَعن</w:t>
      </w:r>
      <w:r w:rsidR="00D52774">
        <w:rPr>
          <w:rFonts w:hint="cs"/>
          <w:rtl/>
        </w:rPr>
        <w:t>ةُ</w:t>
      </w:r>
      <w:r w:rsidRPr="008A3C6C">
        <w:rPr>
          <w:rtl/>
        </w:rPr>
        <w:t xml:space="preserve"> الله.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آمين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ب-وروى الخوارزمي في كتاب</w:t>
      </w:r>
      <w:r w:rsidR="000C3E0A">
        <w:rPr>
          <w:rtl/>
        </w:rPr>
        <w:t xml:space="preserve"> </w:t>
      </w:r>
      <w:r w:rsidR="000C6306">
        <w:rPr>
          <w:rStyle w:val="libBold2Char"/>
          <w:rFonts w:hint="cs"/>
          <w:rtl/>
        </w:rPr>
        <w:t>(</w:t>
      </w:r>
      <w:r w:rsidRPr="008A3C6C">
        <w:rPr>
          <w:rtl/>
        </w:rPr>
        <w:t>مقتل الحسين</w:t>
      </w:r>
      <w:r w:rsidR="000C630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57</w:t>
      </w:r>
      <w:r w:rsidR="008633E6">
        <w:rPr>
          <w:rtl/>
        </w:rPr>
        <w:t>،</w:t>
      </w:r>
      <w:r w:rsidRPr="008A3C6C">
        <w:rPr>
          <w:rtl/>
        </w:rPr>
        <w:t xml:space="preserve"> قال بإسناد عن سعيد بن جبير عن عبد الله بن عباس، قال: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آل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عمران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61</w:t>
      </w:r>
      <w:r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يا رسول الله من قرابتك هؤلاء ال</w:t>
      </w:r>
      <w:r w:rsidR="00204E7D">
        <w:rPr>
          <w:rFonts w:hint="cs"/>
          <w:rtl/>
        </w:rPr>
        <w:t>ّ</w:t>
      </w:r>
      <w:r w:rsidRPr="00FE4254">
        <w:rPr>
          <w:rtl/>
        </w:rPr>
        <w:t>ذين وجبت علينا مود</w:t>
      </w:r>
      <w:r w:rsidR="007672DB" w:rsidRPr="00FE4254">
        <w:rPr>
          <w:rFonts w:hint="cs"/>
          <w:rtl/>
        </w:rPr>
        <w:t>ّ</w:t>
      </w:r>
      <w:r w:rsidRPr="00FE4254">
        <w:rPr>
          <w:rtl/>
        </w:rPr>
        <w:t>تهم</w:t>
      </w:r>
      <w:r w:rsidR="008633E6">
        <w:rPr>
          <w:rtl/>
        </w:rPr>
        <w:t>؟</w:t>
      </w:r>
      <w:r w:rsidRPr="00FE4254">
        <w:rPr>
          <w:rtl/>
        </w:rPr>
        <w:t xml:space="preserve"> قال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7672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ج- وروى </w:t>
      </w:r>
      <w:r w:rsidR="007E4B1B">
        <w:rPr>
          <w:rtl/>
        </w:rPr>
        <w:t>الحموي</w:t>
      </w:r>
      <w:r w:rsidRPr="008A3C6C">
        <w:rPr>
          <w:rtl/>
        </w:rPr>
        <w:t xml:space="preserve"> في</w:t>
      </w:r>
      <w:r w:rsidR="000C6306">
        <w:rPr>
          <w:rtl/>
        </w:rPr>
        <w:t xml:space="preserve"> (فرائد السمطين)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210</w:t>
      </w:r>
      <w:r w:rsidR="007A67E2">
        <w:rPr>
          <w:rtl/>
        </w:rPr>
        <w:t xml:space="preserve"> </w:t>
      </w:r>
      <w:r w:rsidRPr="008A3C6C">
        <w:rPr>
          <w:rtl/>
        </w:rPr>
        <w:t>في الباب الثاني من السمط الأو</w:t>
      </w:r>
      <w:r w:rsidR="007672DB">
        <w:rPr>
          <w:rFonts w:hint="cs"/>
          <w:rtl/>
        </w:rPr>
        <w:t>ّ</w:t>
      </w:r>
      <w:r w:rsidRPr="008A3C6C">
        <w:rPr>
          <w:rtl/>
        </w:rPr>
        <w:t>ل و</w:t>
      </w:r>
      <w:r w:rsidR="000576BD">
        <w:rPr>
          <w:rtl/>
        </w:rPr>
        <w:t>بإسناده</w:t>
      </w:r>
      <w:r w:rsidRPr="008A3C6C">
        <w:rPr>
          <w:rtl/>
        </w:rPr>
        <w:t xml:space="preserve">،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قال: لما 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.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هؤلاء الذين أمرنا الله بمود</w:t>
      </w:r>
      <w:r w:rsidR="007672DB" w:rsidRPr="00FE4254">
        <w:rPr>
          <w:rFonts w:hint="cs"/>
          <w:rtl/>
        </w:rPr>
        <w:t>ّ</w:t>
      </w:r>
      <w:r w:rsidRPr="00FE4254">
        <w:rPr>
          <w:rtl/>
        </w:rPr>
        <w:t>تهم،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7672DB" w:rsidRPr="00FE4254">
        <w:rPr>
          <w:rStyle w:val="libBold2Char"/>
          <w:rFonts w:hint="cs"/>
          <w:rtl/>
        </w:rPr>
        <w:t>ّ</w:t>
      </w:r>
      <w:r w:rsidR="000C6306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وولد</w:t>
      </w:r>
      <w:r w:rsidR="00865E1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ء- وروى السيوطي في تفسيره</w:t>
      </w:r>
      <w:r w:rsidR="00671AD0" w:rsidRPr="00671AD0">
        <w:rPr>
          <w:rStyle w:val="libNormalChar"/>
          <w:rtl/>
        </w:rPr>
        <w:t xml:space="preserve"> (الدرّ المنثور)</w:t>
      </w:r>
      <w:r w:rsidR="00A65A68">
        <w:rPr>
          <w:rStyle w:val="libNormalChar"/>
          <w:rtl/>
        </w:rPr>
        <w:t xml:space="preserve"> </w:t>
      </w:r>
      <w:r w:rsidR="0010408D">
        <w:rPr>
          <w:rtl/>
        </w:rPr>
        <w:t>عند تفسيره ل</w:t>
      </w:r>
      <w:r w:rsidR="0010408D">
        <w:rPr>
          <w:rFonts w:hint="cs"/>
          <w:rtl/>
        </w:rPr>
        <w:t>آ</w:t>
      </w:r>
      <w:r w:rsidRPr="008A3C6C">
        <w:rPr>
          <w:rtl/>
        </w:rPr>
        <w:t>ية</w:t>
      </w:r>
      <w:r w:rsidR="007672DB">
        <w:rPr>
          <w:rtl/>
        </w:rPr>
        <w:t xml:space="preserve"> المودّة</w:t>
      </w:r>
      <w:r w:rsidR="008633E6">
        <w:rPr>
          <w:rtl/>
        </w:rPr>
        <w:t>.</w:t>
      </w:r>
    </w:p>
    <w:p w:rsidR="000D184C" w:rsidRPr="008A3C6C" w:rsidRDefault="000D184C" w:rsidP="00204E7D">
      <w:pPr>
        <w:pStyle w:val="libNormal"/>
        <w:rPr>
          <w:rtl/>
        </w:rPr>
      </w:pPr>
      <w:r w:rsidRPr="008A3C6C">
        <w:rPr>
          <w:rtl/>
        </w:rPr>
        <w:t>قال: و</w:t>
      </w:r>
      <w:r w:rsidR="007672DB">
        <w:rPr>
          <w:rFonts w:hint="cs"/>
          <w:rtl/>
        </w:rPr>
        <w:t>أ</w:t>
      </w:r>
      <w:r w:rsidRPr="008A3C6C">
        <w:rPr>
          <w:rtl/>
        </w:rPr>
        <w:t xml:space="preserve">خرج </w:t>
      </w:r>
      <w:r w:rsidR="00493360">
        <w:rPr>
          <w:rtl/>
        </w:rPr>
        <w:t>ابن</w:t>
      </w:r>
      <w:r w:rsidRPr="008A3C6C">
        <w:rPr>
          <w:rtl/>
        </w:rPr>
        <w:t xml:space="preserve"> المنذر، و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حاتم،</w:t>
      </w:r>
      <w:r w:rsidR="007672DB">
        <w:rPr>
          <w:rtl/>
        </w:rPr>
        <w:t xml:space="preserve"> و</w:t>
      </w:r>
      <w:r w:rsidR="00493360">
        <w:rPr>
          <w:rtl/>
        </w:rPr>
        <w:t>ابن</w:t>
      </w:r>
      <w:r w:rsidR="007672DB">
        <w:rPr>
          <w:rtl/>
        </w:rPr>
        <w:t xml:space="preserve"> مرد</w:t>
      </w:r>
      <w:r w:rsidR="007672DB">
        <w:rPr>
          <w:rFonts w:hint="cs"/>
          <w:rtl/>
        </w:rPr>
        <w:t>و</w:t>
      </w:r>
      <w:r w:rsidR="007672DB">
        <w:rPr>
          <w:rtl/>
        </w:rPr>
        <w:t>يه</w:t>
      </w:r>
      <w:r w:rsidR="008633E6">
        <w:rPr>
          <w:rtl/>
        </w:rPr>
        <w:t xml:space="preserve"> </w:t>
      </w:r>
      <w:r w:rsidRPr="008A3C6C">
        <w:rPr>
          <w:rtl/>
        </w:rPr>
        <w:t>في تفاسيرهم، والطبراني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 xml:space="preserve">من طريق سعيد بن جبير، </w:t>
      </w:r>
      <w:r w:rsidR="00204E7D">
        <w:rPr>
          <w:rFonts w:hint="cs"/>
          <w:rtl/>
        </w:rPr>
        <w:t>إ</w:t>
      </w:r>
      <w:r w:rsidRPr="008A3C6C">
        <w:rPr>
          <w:rtl/>
        </w:rPr>
        <w:t>صطف</w:t>
      </w:r>
      <w:r w:rsidR="00204E7D">
        <w:rPr>
          <w:rFonts w:hint="cs"/>
          <w:rtl/>
        </w:rPr>
        <w:t>ى</w:t>
      </w:r>
      <w:r w:rsidRPr="008A3C6C">
        <w:rPr>
          <w:rtl/>
        </w:rPr>
        <w:t xml:space="preserve"> الله نبي</w:t>
      </w:r>
      <w:r w:rsidR="00C470A0">
        <w:rPr>
          <w:rFonts w:hint="cs"/>
          <w:rtl/>
        </w:rPr>
        <w:t>ّ</w:t>
      </w:r>
      <w:r w:rsidRPr="008A3C6C">
        <w:rPr>
          <w:rtl/>
        </w:rPr>
        <w:t>ه محم</w:t>
      </w:r>
      <w:r w:rsidR="00C470A0">
        <w:rPr>
          <w:rFonts w:hint="cs"/>
          <w:rtl/>
        </w:rPr>
        <w:t>ّ</w:t>
      </w:r>
      <w:r w:rsidRPr="008A3C6C">
        <w:rPr>
          <w:rtl/>
        </w:rPr>
        <w:t xml:space="preserve">داً </w:t>
      </w:r>
      <w:r w:rsidR="00493360">
        <w:rPr>
          <w:rtl/>
        </w:rPr>
        <w:t>وآله</w:t>
      </w:r>
      <w:r w:rsidRPr="008A3C6C">
        <w:rPr>
          <w:rtl/>
        </w:rPr>
        <w:t xml:space="preserve"> عليهم الص</w:t>
      </w:r>
      <w:r w:rsidR="00204E7D">
        <w:rPr>
          <w:rFonts w:hint="cs"/>
          <w:rtl/>
        </w:rPr>
        <w:t>ّ</w:t>
      </w:r>
      <w:r w:rsidRPr="008A3C6C">
        <w:rPr>
          <w:rtl/>
        </w:rPr>
        <w:t>لاة والس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لام، فبعث الله محم</w:t>
      </w:r>
      <w:r w:rsidR="00C470A0">
        <w:rPr>
          <w:rFonts w:hint="cs"/>
          <w:rtl/>
        </w:rPr>
        <w:t>ّ</w:t>
      </w:r>
      <w:r w:rsidRPr="008A3C6C">
        <w:rPr>
          <w:rtl/>
        </w:rPr>
        <w:t>داً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: </w:t>
      </w:r>
      <w:r w:rsidRPr="00C25EFF">
        <w:rPr>
          <w:rStyle w:val="libAlaemChar"/>
          <w:rtl/>
        </w:rPr>
        <w:t>(</w:t>
      </w:r>
      <w:r w:rsidR="00404906" w:rsidRPr="00404906">
        <w:rPr>
          <w:rStyle w:val="libAieChar"/>
          <w:rFonts w:hint="eastAsia"/>
          <w:rtl/>
        </w:rPr>
        <w:t>يَا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أَيُّهَا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النَّبِيُّ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إِنَّا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أَرْسَلْنَاكَ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شَاهِدًا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وَمُبَشِّرًا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وَنَذِيرًا</w:t>
      </w:r>
      <w:r w:rsidRPr="00C25EFF">
        <w:rPr>
          <w:rStyle w:val="libAlaemChar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Pr="00322398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t>والنبي</w:t>
      </w:r>
      <w:r w:rsidR="00C470A0">
        <w:rPr>
          <w:rFonts w:hint="cs"/>
          <w:rtl/>
        </w:rPr>
        <w:t>ّ</w:t>
      </w:r>
      <w:r w:rsidRPr="008A3C6C">
        <w:rPr>
          <w:rtl/>
        </w:rPr>
        <w:t xml:space="preserve"> (ص)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C470A0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نم</w:t>
      </w:r>
      <w:r w:rsidR="00C470A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بعثت ل</w:t>
      </w:r>
      <w:r w:rsidR="00C470A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تم</w:t>
      </w:r>
      <w:r w:rsidR="00C470A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 مكارم الأخلاق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وسبحانه يصف نبي</w:t>
      </w:r>
      <w:r w:rsidR="0046268F" w:rsidRPr="00FE4254">
        <w:rPr>
          <w:rFonts w:hint="cs"/>
          <w:rtl/>
        </w:rPr>
        <w:t>ّ</w:t>
      </w:r>
      <w:r w:rsidRPr="00FE4254">
        <w:rPr>
          <w:rtl/>
        </w:rPr>
        <w:t xml:space="preserve">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وَإِنَّكَ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لَعَلَىٰ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خُلُقٍ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عَظِيمٍ</w:t>
      </w:r>
      <w:r w:rsidR="00C25EFF" w:rsidRPr="00C25EFF">
        <w:rPr>
          <w:rStyle w:val="libAlaemChar"/>
          <w:rFonts w:hint="cs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2</w:t>
      </w:r>
      <w:r w:rsidRPr="00322398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t xml:space="preserve">وقال سبحانه وتعالى: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يَنطِقُ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الْهَوَىٰ</w:t>
      </w:r>
      <w:r w:rsidR="00C25EFF" w:rsidRPr="00C25EFF">
        <w:rPr>
          <w:rStyle w:val="libAlaemChar"/>
          <w:rFonts w:hint="cs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3</w:t>
      </w:r>
      <w:r w:rsidRPr="00322398">
        <w:rPr>
          <w:rStyle w:val="libFootnotenumChar"/>
          <w:rtl/>
        </w:rPr>
        <w:t>)</w:t>
      </w:r>
      <w:r w:rsidRPr="00FE4254">
        <w:rPr>
          <w:rtl/>
        </w:rPr>
        <w:t xml:space="preserve"> فالنبي</w:t>
      </w:r>
      <w:r w:rsidR="00C470A0" w:rsidRPr="00FE4254">
        <w:rPr>
          <w:rFonts w:hint="cs"/>
          <w:rtl/>
        </w:rPr>
        <w:t>ُّ</w:t>
      </w:r>
      <w:r w:rsidRPr="00FE4254">
        <w:rPr>
          <w:rtl/>
        </w:rPr>
        <w:t xml:space="preserve"> عليه </w:t>
      </w:r>
      <w:r w:rsidR="0010408D">
        <w:rPr>
          <w:rFonts w:hint="cs"/>
          <w:rtl/>
        </w:rPr>
        <w:t xml:space="preserve">وعلى آله </w:t>
      </w:r>
      <w:r w:rsidRPr="00FE4254">
        <w:rPr>
          <w:rtl/>
        </w:rPr>
        <w:t>الص</w:t>
      </w:r>
      <w:r w:rsidR="00C470A0" w:rsidRPr="00FE4254">
        <w:rPr>
          <w:rFonts w:hint="cs"/>
          <w:rtl/>
        </w:rPr>
        <w:t>ّ</w:t>
      </w:r>
      <w:r w:rsidRPr="00FE4254">
        <w:rPr>
          <w:rtl/>
        </w:rPr>
        <w:t>لاة والس</w:t>
      </w:r>
      <w:r w:rsidR="00C470A0" w:rsidRPr="00FE4254">
        <w:rPr>
          <w:rFonts w:hint="cs"/>
          <w:rtl/>
        </w:rPr>
        <w:t>ّ</w:t>
      </w:r>
      <w:r w:rsidRPr="00FE4254">
        <w:rPr>
          <w:rtl/>
        </w:rPr>
        <w:t>لام بكل</w:t>
      </w:r>
      <w:r w:rsidR="0046268F" w:rsidRPr="00FE4254">
        <w:rPr>
          <w:rFonts w:hint="cs"/>
          <w:rtl/>
        </w:rPr>
        <w:t>ّ</w:t>
      </w:r>
      <w:r w:rsidRPr="00FE4254">
        <w:rPr>
          <w:rtl/>
        </w:rPr>
        <w:t xml:space="preserve"> ما يقول ويفعل، وهو بوحي من الله و</w:t>
      </w:r>
      <w:r w:rsidR="00C470A0" w:rsidRPr="00FE4254">
        <w:rPr>
          <w:rFonts w:hint="cs"/>
          <w:rtl/>
        </w:rPr>
        <w:t>أ</w:t>
      </w:r>
      <w:r w:rsidRPr="00FE4254">
        <w:rPr>
          <w:rtl/>
        </w:rPr>
        <w:t xml:space="preserve">مر منه سبحانه وتعالى، ولا يقول من نفسه، فقال سبحانه وتعالى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وَلَوْ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تَقَوَّلَ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بَعْضَ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الْأَقَاوِيلِ</w:t>
      </w:r>
      <w:r w:rsidRPr="00FE4254">
        <w:rPr>
          <w:rStyle w:val="libAieChar"/>
          <w:rtl/>
        </w:rPr>
        <w:t xml:space="preserve"> ﴿٤٤﴾ </w:t>
      </w:r>
      <w:r w:rsidRPr="00FE4254">
        <w:rPr>
          <w:rStyle w:val="libAieChar"/>
          <w:rFonts w:hint="eastAsia"/>
          <w:rtl/>
        </w:rPr>
        <w:t>لَأَخَذْنَا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بِالْيَمِينِ</w:t>
      </w:r>
      <w:r w:rsidRPr="00FE4254">
        <w:rPr>
          <w:rStyle w:val="libAieChar"/>
          <w:rtl/>
        </w:rPr>
        <w:t xml:space="preserve"> ﴿٤٥﴾</w:t>
      </w:r>
      <w:r w:rsidR="00D42563" w:rsidRPr="00A85F7E">
        <w:rPr>
          <w:rStyle w:val="libAieChar"/>
          <w:rtl/>
        </w:rPr>
        <w:t xml:space="preserve"> ث</w:t>
      </w:r>
      <w:r w:rsidR="00A85F7E">
        <w:rPr>
          <w:rStyle w:val="libAieChar"/>
          <w:rFonts w:hint="cs"/>
          <w:rtl/>
        </w:rPr>
        <w:t>ُ</w:t>
      </w:r>
      <w:r w:rsidR="00D42563" w:rsidRPr="00A85F7E">
        <w:rPr>
          <w:rStyle w:val="libAieChar"/>
          <w:rtl/>
        </w:rPr>
        <w:t>مّ</w:t>
      </w:r>
      <w:r w:rsidR="00A85F7E">
        <w:rPr>
          <w:rStyle w:val="libAieChar"/>
          <w:rFonts w:hint="cs"/>
          <w:rtl/>
        </w:rPr>
        <w:t>َ</w:t>
      </w:r>
      <w:r w:rsidR="00D42563" w:rsidRPr="00A85F7E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لَقَطَعْنَا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الْوَتِينَ</w:t>
      </w:r>
      <w:r w:rsidRPr="00C25EFF">
        <w:rPr>
          <w:rStyle w:val="libAlaemChar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4</w:t>
      </w:r>
      <w:r w:rsidRPr="00322398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t>فالواجب ال</w:t>
      </w:r>
      <w:r w:rsidR="0046268F">
        <w:rPr>
          <w:rFonts w:hint="cs"/>
          <w:rtl/>
        </w:rPr>
        <w:t>أ</w:t>
      </w:r>
      <w:r w:rsidRPr="008A3C6C">
        <w:rPr>
          <w:rtl/>
        </w:rPr>
        <w:t xml:space="preserve">خذ والعمل والرضا بما قال رسول الله ولزوم </w:t>
      </w:r>
      <w:r w:rsidR="0046268F">
        <w:rPr>
          <w:rFonts w:hint="cs"/>
          <w:rtl/>
        </w:rPr>
        <w:t>إ</w:t>
      </w:r>
      <w:r w:rsidRPr="008A3C6C">
        <w:rPr>
          <w:rtl/>
        </w:rPr>
        <w:t>ت</w:t>
      </w:r>
      <w:r w:rsidR="0046268F">
        <w:rPr>
          <w:rFonts w:hint="cs"/>
          <w:rtl/>
        </w:rPr>
        <w:t>ّ</w:t>
      </w:r>
      <w:r w:rsidRPr="008A3C6C">
        <w:rPr>
          <w:rtl/>
        </w:rPr>
        <w:t>باعه والسير بسيرته فهو ال</w:t>
      </w:r>
      <w:r w:rsidR="0046268F">
        <w:rPr>
          <w:rFonts w:hint="cs"/>
          <w:rtl/>
        </w:rPr>
        <w:t>أ</w:t>
      </w:r>
      <w:r w:rsidRPr="008A3C6C">
        <w:rPr>
          <w:rtl/>
        </w:rPr>
        <w:t xml:space="preserve">سوة، كما قال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لَّقَدْ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رَ‌سُولِ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أُسْوَةٌ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حَسَنَةٌ</w:t>
      </w:r>
      <w:r w:rsidR="00C25EFF" w:rsidRPr="00C25EFF">
        <w:rPr>
          <w:rStyle w:val="libAlaemChar"/>
          <w:rFonts w:hint="cs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5</w:t>
      </w:r>
      <w:r w:rsidRPr="00322398">
        <w:rPr>
          <w:rStyle w:val="libFootnotenumChar"/>
          <w:rtl/>
        </w:rPr>
        <w:t>)</w:t>
      </w:r>
      <w:r w:rsidRPr="00FE4254">
        <w:rPr>
          <w:rtl/>
        </w:rPr>
        <w:t xml:space="preserve"> وكذا لزوم </w:t>
      </w:r>
      <w:r w:rsidR="0046268F" w:rsidRPr="00FE4254">
        <w:rPr>
          <w:rFonts w:hint="cs"/>
          <w:rtl/>
        </w:rPr>
        <w:t>إ</w:t>
      </w:r>
      <w:r w:rsidRPr="00FE4254">
        <w:rPr>
          <w:rtl/>
        </w:rPr>
        <w:t>ت</w:t>
      </w:r>
      <w:r w:rsidR="0046268F" w:rsidRPr="00FE4254">
        <w:rPr>
          <w:rFonts w:hint="cs"/>
          <w:rtl/>
        </w:rPr>
        <w:t>ّ</w:t>
      </w:r>
      <w:r w:rsidRPr="00FE4254">
        <w:rPr>
          <w:rtl/>
        </w:rPr>
        <w:t xml:space="preserve">باعه </w:t>
      </w:r>
      <w:r w:rsidR="0046268F" w:rsidRPr="00FE4254">
        <w:rPr>
          <w:rFonts w:hint="cs"/>
          <w:rtl/>
        </w:rPr>
        <w:t>آ</w:t>
      </w:r>
      <w:r w:rsidRPr="00FE4254">
        <w:rPr>
          <w:rtl/>
        </w:rPr>
        <w:t>له المصطلح عليهم ب</w:t>
      </w:r>
      <w:r w:rsidR="0046268F" w:rsidRPr="00FE4254">
        <w:rPr>
          <w:rFonts w:hint="cs"/>
          <w:rtl/>
        </w:rPr>
        <w:t>آ</w:t>
      </w:r>
      <w:r w:rsidRPr="00FE4254">
        <w:rPr>
          <w:rtl/>
        </w:rPr>
        <w:t xml:space="preserve">ية التطهير: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يُرِ‌يدُ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لِيُذْهِبَ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Fonts w:hint="eastAsia"/>
          <w:rtl/>
        </w:rPr>
        <w:t>الْبَيْتِ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وَيُطَهِّرَ‌كُمْ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تَطْهِيرً‌ا</w:t>
      </w:r>
      <w:r w:rsidRPr="00C25EFF">
        <w:rPr>
          <w:rStyle w:val="libAlaemChar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6</w:t>
      </w:r>
      <w:r w:rsidRPr="00322398">
        <w:rPr>
          <w:rStyle w:val="libFootnotenumChar"/>
          <w:rtl/>
        </w:rPr>
        <w:t>)</w:t>
      </w:r>
      <w:r w:rsidRPr="00FE4254">
        <w:rPr>
          <w:rtl/>
        </w:rPr>
        <w:t xml:space="preserve"> وأمره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7</w:t>
      </w:r>
      <w:r w:rsidRPr="00322398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Pr="00322398" w:rsidRDefault="00322398" w:rsidP="000C6306">
      <w:pPr>
        <w:pStyle w:val="libFootnote0"/>
        <w:rPr>
          <w:rtl/>
        </w:rPr>
      </w:pPr>
      <w:r w:rsidRPr="00322398">
        <w:rPr>
          <w:rFonts w:hint="cs"/>
          <w:rtl/>
        </w:rPr>
        <w:t xml:space="preserve">(1) </w:t>
      </w:r>
      <w:r w:rsidRPr="00322398">
        <w:rPr>
          <w:rFonts w:hint="eastAsia"/>
          <w:rtl/>
        </w:rPr>
        <w:t>سورة</w:t>
      </w:r>
      <w:r w:rsidRPr="00322398">
        <w:rPr>
          <w:rtl/>
        </w:rPr>
        <w:t xml:space="preserve"> </w:t>
      </w:r>
      <w:r w:rsidRPr="00322398">
        <w:rPr>
          <w:rFonts w:hint="eastAsia"/>
          <w:rtl/>
        </w:rPr>
        <w:t>الأنبياء</w:t>
      </w:r>
      <w:r w:rsidR="000C6306">
        <w:rPr>
          <w:rFonts w:hint="cs"/>
          <w:rtl/>
        </w:rPr>
        <w:t>:</w:t>
      </w:r>
      <w:r w:rsidRPr="00322398">
        <w:rPr>
          <w:rtl/>
        </w:rPr>
        <w:t xml:space="preserve"> 107.</w:t>
      </w:r>
    </w:p>
    <w:p w:rsidR="00322398" w:rsidRPr="00322398" w:rsidRDefault="00322398" w:rsidP="000C6306">
      <w:pPr>
        <w:pStyle w:val="libFootnote0"/>
        <w:rPr>
          <w:rtl/>
        </w:rPr>
      </w:pPr>
      <w:r w:rsidRPr="00322398">
        <w:rPr>
          <w:rFonts w:hint="cs"/>
          <w:rtl/>
        </w:rPr>
        <w:t xml:space="preserve">(2) </w:t>
      </w:r>
      <w:r w:rsidRPr="00322398">
        <w:rPr>
          <w:rFonts w:hint="eastAsia"/>
          <w:rtl/>
        </w:rPr>
        <w:t>سورة</w:t>
      </w:r>
      <w:r w:rsidRPr="00322398">
        <w:rPr>
          <w:rtl/>
        </w:rPr>
        <w:t xml:space="preserve"> </w:t>
      </w:r>
      <w:r w:rsidRPr="00322398">
        <w:rPr>
          <w:rFonts w:hint="eastAsia"/>
          <w:rtl/>
        </w:rPr>
        <w:t>القلم</w:t>
      </w:r>
      <w:r w:rsidR="000C6306">
        <w:rPr>
          <w:rFonts w:hint="cs"/>
          <w:rtl/>
        </w:rPr>
        <w:t>:</w:t>
      </w:r>
      <w:r w:rsidRPr="00322398">
        <w:rPr>
          <w:rtl/>
        </w:rPr>
        <w:t xml:space="preserve"> 4.</w:t>
      </w:r>
    </w:p>
    <w:p w:rsidR="00322398" w:rsidRDefault="00322398" w:rsidP="000C6306">
      <w:pPr>
        <w:pStyle w:val="libFootnote0"/>
        <w:rPr>
          <w:rtl/>
        </w:rPr>
      </w:pPr>
      <w:r w:rsidRPr="00322398">
        <w:rPr>
          <w:rFonts w:hint="cs"/>
          <w:rtl/>
        </w:rPr>
        <w:t xml:space="preserve">(3) </w:t>
      </w:r>
      <w:r w:rsidRPr="00322398">
        <w:rPr>
          <w:rFonts w:hint="eastAsia"/>
          <w:rtl/>
        </w:rPr>
        <w:t>سورة</w:t>
      </w:r>
      <w:r w:rsidRPr="00322398">
        <w:rPr>
          <w:rtl/>
        </w:rPr>
        <w:t xml:space="preserve"> </w:t>
      </w:r>
      <w:r w:rsidRPr="00322398">
        <w:rPr>
          <w:rFonts w:hint="eastAsia"/>
          <w:rtl/>
        </w:rPr>
        <w:t>النجم</w:t>
      </w:r>
      <w:r w:rsidR="000C6306">
        <w:rPr>
          <w:rFonts w:hint="cs"/>
          <w:rtl/>
        </w:rPr>
        <w:t>:</w:t>
      </w:r>
      <w:r w:rsidRPr="00322398">
        <w:rPr>
          <w:rtl/>
        </w:rPr>
        <w:t xml:space="preserve"> 3.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الحاقة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الآيات</w:t>
      </w:r>
      <w:r w:rsidR="000C6306">
        <w:rPr>
          <w:rFonts w:hint="cs"/>
          <w:rtl/>
        </w:rPr>
        <w:t>:</w:t>
      </w:r>
      <w:r w:rsidRPr="00A956BE">
        <w:rPr>
          <w:rtl/>
        </w:rPr>
        <w:t xml:space="preserve"> 44</w:t>
      </w:r>
      <w:r w:rsidRPr="00A956BE">
        <w:rPr>
          <w:rFonts w:hint="eastAsia"/>
          <w:rtl/>
        </w:rPr>
        <w:t>و</w:t>
      </w:r>
      <w:r w:rsidRPr="00A956BE">
        <w:rPr>
          <w:rtl/>
        </w:rPr>
        <w:t>45</w:t>
      </w:r>
      <w:r w:rsidRPr="00A956BE">
        <w:rPr>
          <w:rFonts w:hint="eastAsia"/>
          <w:rtl/>
        </w:rPr>
        <w:t>و</w:t>
      </w:r>
      <w:r w:rsidRPr="00A956BE">
        <w:rPr>
          <w:rtl/>
        </w:rPr>
        <w:t>46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الأحزاب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21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(6)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الأحزاب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33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(7)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الشورى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23</w:t>
      </w:r>
      <w:r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لكن</w:t>
      </w:r>
      <w:r w:rsidR="0046268F">
        <w:rPr>
          <w:rFonts w:hint="cs"/>
          <w:rtl/>
        </w:rPr>
        <w:t>ّ</w:t>
      </w:r>
      <w:r w:rsidRPr="008A3C6C">
        <w:rPr>
          <w:rtl/>
        </w:rPr>
        <w:t>نا نرى الذين وقفوا بوجة الدعوة الإسلامي</w:t>
      </w:r>
      <w:r w:rsidR="0046268F">
        <w:rPr>
          <w:rFonts w:hint="cs"/>
          <w:rtl/>
        </w:rPr>
        <w:t>ّ</w:t>
      </w:r>
      <w:r w:rsidRPr="008A3C6C">
        <w:rPr>
          <w:rtl/>
        </w:rPr>
        <w:t>ة منذ</w:t>
      </w:r>
      <w:r w:rsidR="009E11C0">
        <w:rPr>
          <w:rtl/>
        </w:rPr>
        <w:t xml:space="preserve"> أوّل </w:t>
      </w:r>
      <w:r w:rsidRPr="008A3C6C">
        <w:rPr>
          <w:rtl/>
        </w:rPr>
        <w:t>أي</w:t>
      </w:r>
      <w:r w:rsidR="0046268F">
        <w:rPr>
          <w:rFonts w:hint="cs"/>
          <w:rtl/>
        </w:rPr>
        <w:t>ّ</w:t>
      </w:r>
      <w:r w:rsidRPr="008A3C6C">
        <w:rPr>
          <w:rtl/>
        </w:rPr>
        <w:t>ام البعثة</w:t>
      </w:r>
      <w:r w:rsidR="007672DB">
        <w:rPr>
          <w:rtl/>
        </w:rPr>
        <w:t xml:space="preserve"> النبويّة </w:t>
      </w:r>
      <w:r w:rsidRPr="008A3C6C">
        <w:rPr>
          <w:rtl/>
        </w:rPr>
        <w:t>في</w:t>
      </w:r>
      <w:r w:rsidR="0046268F">
        <w:rPr>
          <w:rtl/>
        </w:rPr>
        <w:t xml:space="preserve"> مكّة </w:t>
      </w:r>
      <w:r w:rsidRPr="008A3C6C">
        <w:rPr>
          <w:rtl/>
        </w:rPr>
        <w:t>من آل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سفيان</w:t>
      </w:r>
      <w:r w:rsidR="0004309A">
        <w:rPr>
          <w:rtl/>
        </w:rPr>
        <w:t xml:space="preserve"> وآل </w:t>
      </w:r>
      <w:r w:rsidRPr="008A3C6C">
        <w:rPr>
          <w:rtl/>
        </w:rPr>
        <w:t>مروان، عادوا بعد وفاة</w:t>
      </w:r>
      <w:r w:rsidR="00932A5C">
        <w:rPr>
          <w:rtl/>
        </w:rPr>
        <w:t xml:space="preserve"> النبيّ </w:t>
      </w:r>
      <w:r w:rsidRPr="008A3C6C">
        <w:rPr>
          <w:rtl/>
        </w:rPr>
        <w:t>(ص) بنصب العداء لآل النبي</w:t>
      </w:r>
      <w:r w:rsidR="0046268F">
        <w:rPr>
          <w:rFonts w:hint="cs"/>
          <w:rtl/>
        </w:rPr>
        <w:t>ّ</w:t>
      </w:r>
      <w:r w:rsidRPr="008A3C6C">
        <w:rPr>
          <w:rtl/>
        </w:rPr>
        <w:t>، والحديث النبوي الشريف: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شر</w:t>
      </w:r>
      <w:r w:rsidR="0046268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الناس من باع آخرته لدنياه، و</w:t>
      </w:r>
      <w:r w:rsidR="0046268F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شر</w:t>
      </w:r>
      <w:r w:rsidR="0046268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من ذلك من باع آخرته لدنيا غيره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فكان آل </w:t>
      </w:r>
      <w:r w:rsidR="0046268F">
        <w:rPr>
          <w:rFonts w:hint="cs"/>
          <w:rtl/>
        </w:rPr>
        <w:t>أ</w:t>
      </w:r>
      <w:r w:rsidRPr="008A3C6C">
        <w:rPr>
          <w:rtl/>
        </w:rPr>
        <w:t>مي</w:t>
      </w:r>
      <w:r w:rsidR="0046268F">
        <w:rPr>
          <w:rFonts w:hint="cs"/>
          <w:rtl/>
        </w:rPr>
        <w:t>ّ</w:t>
      </w:r>
      <w:r w:rsidRPr="008A3C6C">
        <w:rPr>
          <w:rtl/>
        </w:rPr>
        <w:t>ة قد باعوا آخرتهم لدنياهم وسلطانهم، لكن</w:t>
      </w:r>
      <w:r w:rsidR="0046268F">
        <w:rPr>
          <w:rFonts w:hint="cs"/>
          <w:rtl/>
        </w:rPr>
        <w:t>ّ</w:t>
      </w:r>
      <w:r w:rsidRPr="008A3C6C">
        <w:rPr>
          <w:rtl/>
        </w:rPr>
        <w:t xml:space="preserve"> ال</w:t>
      </w:r>
      <w:r w:rsidR="000C6306">
        <w:rPr>
          <w:rFonts w:hint="cs"/>
          <w:rtl/>
        </w:rPr>
        <w:t>ّ</w:t>
      </w:r>
      <w:r w:rsidRPr="008A3C6C">
        <w:rPr>
          <w:rtl/>
        </w:rPr>
        <w:t>ذين ناصروهم وساروا بسيرهم بنصب العداء لآل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هم من باع آخرته لدنيا غيره، فهم من </w:t>
      </w:r>
      <w:r w:rsidR="0046268F">
        <w:rPr>
          <w:rFonts w:hint="cs"/>
          <w:rtl/>
        </w:rPr>
        <w:t>أ</w:t>
      </w:r>
      <w:r w:rsidRPr="008A3C6C">
        <w:rPr>
          <w:rtl/>
        </w:rPr>
        <w:t>شر</w:t>
      </w:r>
      <w:r w:rsidR="0046268F">
        <w:rPr>
          <w:rFonts w:hint="cs"/>
          <w:rtl/>
        </w:rPr>
        <w:t>ّ</w:t>
      </w:r>
      <w:r w:rsidRPr="008A3C6C">
        <w:rPr>
          <w:rtl/>
        </w:rPr>
        <w:t xml:space="preserve"> الناس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وفيما يلي</w:t>
      </w:r>
      <w:r w:rsidR="0046268F">
        <w:rPr>
          <w:rtl/>
        </w:rPr>
        <w:t xml:space="preserve"> أورد </w:t>
      </w:r>
      <w:r w:rsidRPr="008A3C6C">
        <w:rPr>
          <w:rtl/>
        </w:rPr>
        <w:t>الروايات من المصادر والأسانيد المعتبرة فيما يخص</w:t>
      </w:r>
      <w:r w:rsidR="0046268F">
        <w:rPr>
          <w:rFonts w:hint="cs"/>
          <w:rtl/>
        </w:rPr>
        <w:t>ّ</w:t>
      </w:r>
      <w:r w:rsidRPr="008A3C6C">
        <w:rPr>
          <w:rtl/>
        </w:rPr>
        <w:t xml:space="preserve"> آل</w:t>
      </w:r>
      <w:r w:rsidR="00932A5C">
        <w:rPr>
          <w:rtl/>
        </w:rPr>
        <w:t xml:space="preserve"> النبيّ </w:t>
      </w:r>
      <w:r w:rsidRPr="008A3C6C">
        <w:rPr>
          <w:rtl/>
        </w:rPr>
        <w:t>عليهم الص</w:t>
      </w:r>
      <w:r w:rsidR="000C6306">
        <w:rPr>
          <w:rFonts w:hint="cs"/>
          <w:rtl/>
        </w:rPr>
        <w:t>ّ</w:t>
      </w:r>
      <w:r w:rsidRPr="008A3C6C">
        <w:rPr>
          <w:rtl/>
        </w:rPr>
        <w:t>لاة والس</w:t>
      </w:r>
      <w:r w:rsidR="000C6306">
        <w:rPr>
          <w:rFonts w:hint="cs"/>
          <w:rtl/>
        </w:rPr>
        <w:t>ّ</w:t>
      </w:r>
      <w:r w:rsidRPr="008A3C6C">
        <w:rPr>
          <w:rtl/>
        </w:rPr>
        <w:t>لام بمصطلح آل البيت ال</w:t>
      </w:r>
      <w:r w:rsidR="000C6306">
        <w:rPr>
          <w:rFonts w:hint="cs"/>
          <w:rtl/>
        </w:rPr>
        <w:t>ّ</w:t>
      </w:r>
      <w:r w:rsidRPr="008A3C6C">
        <w:rPr>
          <w:rtl/>
        </w:rPr>
        <w:t xml:space="preserve">ذين </w:t>
      </w:r>
      <w:r w:rsidR="0046268F">
        <w:rPr>
          <w:rFonts w:hint="cs"/>
          <w:rtl/>
        </w:rPr>
        <w:t>أ</w:t>
      </w:r>
      <w:r w:rsidRPr="008A3C6C">
        <w:rPr>
          <w:rtl/>
        </w:rPr>
        <w:t>ذهب الله عنهم</w:t>
      </w:r>
      <w:r w:rsidR="009B496C">
        <w:rPr>
          <w:rtl/>
        </w:rPr>
        <w:t xml:space="preserve"> الرِّجْسَ </w:t>
      </w:r>
      <w:r w:rsidR="00892D58">
        <w:rPr>
          <w:rtl/>
        </w:rPr>
        <w:t xml:space="preserve">وطهّرهم </w:t>
      </w:r>
      <w:r w:rsidRPr="008A3C6C">
        <w:rPr>
          <w:rtl/>
        </w:rPr>
        <w:t>تطهيراً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قالوا: يا رسول الله من قرابتك هؤلاء الذين وجبت علينا مود</w:t>
      </w:r>
      <w:r w:rsidR="0046268F">
        <w:rPr>
          <w:rFonts w:hint="cs"/>
          <w:rtl/>
        </w:rPr>
        <w:t>ّ</w:t>
      </w:r>
      <w:r w:rsidRPr="008A3C6C">
        <w:rPr>
          <w:rtl/>
        </w:rPr>
        <w:t>تهم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46268F" w:rsidRPr="00FE4254">
        <w:rPr>
          <w:rStyle w:val="libBold2Char"/>
          <w:rFonts w:hint="cs"/>
          <w:rtl/>
        </w:rPr>
        <w:t>ّ</w:t>
      </w:r>
      <w:r w:rsidR="000C6306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هـ - وروى الحافظ</w:t>
      </w:r>
      <w:r w:rsidR="006844A7">
        <w:rPr>
          <w:rtl/>
        </w:rPr>
        <w:t xml:space="preserve"> أبو </w:t>
      </w:r>
      <w:r w:rsidRPr="008A3C6C">
        <w:rPr>
          <w:rtl/>
        </w:rPr>
        <w:t>القاسم الحسكاني في شواهد التنـزيل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243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844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أُمام</w:t>
      </w:r>
      <w:r w:rsidR="0046268F">
        <w:rPr>
          <w:rFonts w:hint="cs"/>
          <w:rtl/>
        </w:rPr>
        <w:t>ة</w:t>
      </w:r>
      <w:r w:rsidRPr="008A3C6C">
        <w:rPr>
          <w:rtl/>
        </w:rPr>
        <w:t xml:space="preserve"> الباهلي،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46268F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46268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خلق الأنبياء من أشجار شت</w:t>
      </w:r>
      <w:r w:rsidR="0046268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ى وخ</w:t>
      </w:r>
      <w:r w:rsidR="00592D0A">
        <w:rPr>
          <w:rStyle w:val="libBold2Char"/>
          <w:rFonts w:hint="cs"/>
          <w:rtl/>
        </w:rPr>
        <w:t>ُ</w:t>
      </w:r>
      <w:r w:rsidRPr="00FE4254">
        <w:rPr>
          <w:rStyle w:val="libBold2Char"/>
          <w:rtl/>
        </w:rPr>
        <w:t>لقت وعلي</w:t>
      </w:r>
      <w:r w:rsidR="0046268F" w:rsidRPr="00FE4254">
        <w:rPr>
          <w:rStyle w:val="libBold2Char"/>
          <w:rFonts w:hint="cs"/>
          <w:rtl/>
        </w:rPr>
        <w:t>ّ</w:t>
      </w:r>
      <w:r w:rsidR="00592D0A">
        <w:rPr>
          <w:rStyle w:val="libBold2Char"/>
          <w:rFonts w:hint="cs"/>
          <w:rtl/>
        </w:rPr>
        <w:t>اً</w:t>
      </w:r>
      <w:r w:rsidRPr="00FE4254">
        <w:rPr>
          <w:rStyle w:val="libBold2Char"/>
          <w:rtl/>
        </w:rPr>
        <w:t xml:space="preserve"> من شجرة واحدة،</w:t>
      </w:r>
      <w:r w:rsidR="006656F9" w:rsidRPr="00FE4254">
        <w:rPr>
          <w:rStyle w:val="libBold2Char"/>
          <w:rtl/>
        </w:rPr>
        <w:t xml:space="preserve"> فأنا</w:t>
      </w:r>
      <w:r w:rsidR="008633E6">
        <w:rPr>
          <w:rStyle w:val="libBold2Char"/>
          <w:rtl/>
        </w:rPr>
        <w:t xml:space="preserve"> </w:t>
      </w:r>
      <w:r w:rsidR="006656F9" w:rsidRPr="00FE4254">
        <w:rPr>
          <w:rStyle w:val="libBold2Char"/>
          <w:rtl/>
        </w:rPr>
        <w:t>أصلها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وعلي</w:t>
      </w:r>
      <w:r w:rsidR="0046268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فرعها والحسن والحسين ثمارها، و</w:t>
      </w:r>
      <w:r w:rsidR="0046268F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شياعنا أوراقها، فمن تعل</w:t>
      </w:r>
      <w:r w:rsidR="0046268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ق بغص</w:t>
      </w:r>
      <w:r w:rsidR="0046268F" w:rsidRPr="00FE4254">
        <w:rPr>
          <w:rStyle w:val="libBold2Char"/>
          <w:rFonts w:hint="cs"/>
          <w:rtl/>
        </w:rPr>
        <w:t>ن</w:t>
      </w:r>
      <w:r w:rsidRPr="00FE4254">
        <w:rPr>
          <w:rStyle w:val="libBold2Char"/>
          <w:rtl/>
        </w:rPr>
        <w:t xml:space="preserve"> من </w:t>
      </w:r>
      <w:r w:rsidR="0046268F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غصانها نجا ومن زاغ هوى، ولو أن</w:t>
      </w:r>
      <w:r w:rsidR="0046268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عبداً عبد الله بين الصفا والمروة ألف عام،</w:t>
      </w:r>
      <w:r w:rsidR="00D42563" w:rsidRPr="00A85F7E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ألف عام،</w:t>
      </w:r>
      <w:r w:rsidR="00D42563" w:rsidRPr="00D42563">
        <w:rPr>
          <w:rStyle w:val="libNormalChar"/>
          <w:rtl/>
        </w:rPr>
        <w:t xml:space="preserve"> </w:t>
      </w:r>
      <w:r w:rsidR="00D42563" w:rsidRPr="00A85F7E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ألف عام،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يصير كالشن</w:t>
      </w:r>
      <w:r w:rsidR="0046268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البالي</w:t>
      </w:r>
      <w:r w:rsidR="00D42563" w:rsidRPr="00D42563">
        <w:rPr>
          <w:rStyle w:val="libNormalChar"/>
          <w:rtl/>
        </w:rPr>
        <w:t xml:space="preserve"> </w:t>
      </w:r>
      <w:r w:rsidR="00D42563" w:rsidRPr="00A85F7E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لم يدرك م</w:t>
      </w:r>
      <w:r w:rsidR="0046268F" w:rsidRPr="00FE4254">
        <w:rPr>
          <w:rStyle w:val="libBold2Char"/>
          <w:rFonts w:hint="cs"/>
          <w:rtl/>
        </w:rPr>
        <w:t>ح</w:t>
      </w:r>
      <w:r w:rsidRPr="00FE4254">
        <w:rPr>
          <w:rStyle w:val="libBold2Char"/>
          <w:rtl/>
        </w:rPr>
        <w:t>ب</w:t>
      </w:r>
      <w:r w:rsidR="0046268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 اكب</w:t>
      </w:r>
      <w:r w:rsidR="0046268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الله على منخريه في الن</w:t>
      </w:r>
      <w:r w:rsidR="000C630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ار</w:t>
      </w:r>
      <w:r w:rsidR="00332198" w:rsidRPr="00332198">
        <w:rPr>
          <w:rStyle w:val="libBold2Char"/>
          <w:rtl/>
        </w:rPr>
        <w:t>]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تلا: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وآخرين غيرهم رووا عن رسول الله وجوب مود</w:t>
      </w:r>
      <w:r w:rsidR="0046268F">
        <w:rPr>
          <w:rFonts w:hint="cs"/>
          <w:rtl/>
        </w:rPr>
        <w:t>ّ</w:t>
      </w:r>
      <w:r w:rsidRPr="008A3C6C">
        <w:rPr>
          <w:rtl/>
        </w:rPr>
        <w:t>ة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2ً- عمد الكثير من ال</w:t>
      </w:r>
      <w:r w:rsidR="000C6306">
        <w:rPr>
          <w:rFonts w:hint="cs"/>
          <w:rtl/>
        </w:rPr>
        <w:t>ّ</w:t>
      </w:r>
      <w:r w:rsidRPr="008A3C6C">
        <w:rPr>
          <w:rtl/>
        </w:rPr>
        <w:t>ذين لا يكنون</w:t>
      </w:r>
      <w:r w:rsidR="007672DB">
        <w:rPr>
          <w:rtl/>
        </w:rPr>
        <w:t xml:space="preserve"> المودّة </w:t>
      </w:r>
      <w:r w:rsidRPr="008A3C6C">
        <w:rPr>
          <w:rtl/>
        </w:rPr>
        <w:t>لأهل البيت، بتحريف الأحاديث والروايات الصادرة عن</w:t>
      </w:r>
      <w:r w:rsidR="00932A5C">
        <w:rPr>
          <w:rtl/>
        </w:rPr>
        <w:t xml:space="preserve"> النبيّ </w:t>
      </w:r>
      <w:r w:rsidRPr="008A3C6C">
        <w:rPr>
          <w:rtl/>
        </w:rPr>
        <w:t>(ص) في</w:t>
      </w:r>
      <w:r w:rsidR="00514E27">
        <w:rPr>
          <w:rtl/>
        </w:rPr>
        <w:t xml:space="preserve"> أهل </w:t>
      </w:r>
      <w:r w:rsidRPr="008A3C6C">
        <w:rPr>
          <w:rtl/>
        </w:rPr>
        <w:t>البيت (ع) والتشويش عليها،</w:t>
      </w:r>
      <w:r w:rsidR="001B7E9C">
        <w:rPr>
          <w:rtl/>
        </w:rPr>
        <w:t xml:space="preserve"> أو </w:t>
      </w:r>
      <w:r w:rsidR="0046268F">
        <w:rPr>
          <w:rFonts w:hint="cs"/>
          <w:rtl/>
        </w:rPr>
        <w:t>إ</w:t>
      </w:r>
      <w:r w:rsidRPr="008A3C6C">
        <w:rPr>
          <w:rtl/>
        </w:rPr>
        <w:t>ختلاق روايات بجعل نساء</w:t>
      </w:r>
      <w:r w:rsidR="00932A5C">
        <w:rPr>
          <w:rtl/>
        </w:rPr>
        <w:t xml:space="preserve"> النبيّ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البيت، مع أن</w:t>
      </w:r>
      <w:r w:rsidR="0046268F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(ص) في الكثير من </w:t>
      </w:r>
      <w:r w:rsidR="0046268F">
        <w:rPr>
          <w:rFonts w:hint="cs"/>
          <w:rtl/>
        </w:rPr>
        <w:t>أ</w:t>
      </w:r>
      <w:r w:rsidRPr="008A3C6C">
        <w:rPr>
          <w:rtl/>
        </w:rPr>
        <w:t xml:space="preserve">فعاله </w:t>
      </w:r>
      <w:r w:rsidR="0046268F">
        <w:rPr>
          <w:rFonts w:hint="cs"/>
          <w:rtl/>
        </w:rPr>
        <w:t>أ</w:t>
      </w:r>
      <w:r w:rsidRPr="008A3C6C">
        <w:rPr>
          <w:rtl/>
        </w:rPr>
        <w:t>بان وعر</w:t>
      </w:r>
      <w:r w:rsidR="0046268F">
        <w:rPr>
          <w:rFonts w:hint="cs"/>
          <w:rtl/>
        </w:rPr>
        <w:t>ّ</w:t>
      </w:r>
      <w:r w:rsidRPr="008A3C6C">
        <w:rPr>
          <w:rtl/>
        </w:rPr>
        <w:t>ف من هم</w:t>
      </w:r>
      <w:r w:rsidR="00514E27">
        <w:rPr>
          <w:rtl/>
        </w:rPr>
        <w:t xml:space="preserve"> أهل </w:t>
      </w:r>
      <w:r w:rsidRPr="008A3C6C">
        <w:rPr>
          <w:rtl/>
        </w:rPr>
        <w:t>البيت ووردت روايات نذكر منها: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lastRenderedPageBreak/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قال: خدمت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0C3E0A">
        <w:rPr>
          <w:rtl/>
        </w:rPr>
        <w:t xml:space="preserve"> </w:t>
      </w:r>
      <w:r w:rsidR="000C6306">
        <w:rPr>
          <w:rStyle w:val="libBold2Char"/>
          <w:rFonts w:hint="cs"/>
          <w:rtl/>
        </w:rPr>
        <w:t>(</w:t>
      </w:r>
      <w:r w:rsidRPr="008A3C6C">
        <w:rPr>
          <w:rtl/>
        </w:rPr>
        <w:t>وسلم نحو من</w:t>
      </w:r>
      <w:r w:rsidR="000C630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تسعة </w:t>
      </w:r>
      <w:r w:rsidR="0046268F">
        <w:rPr>
          <w:rFonts w:hint="cs"/>
          <w:rtl/>
        </w:rPr>
        <w:t>أ</w:t>
      </w:r>
      <w:r w:rsidRPr="008A3C6C">
        <w:rPr>
          <w:rtl/>
        </w:rPr>
        <w:t>شهر، ما من يوم يخرج فيه إلى الص</w:t>
      </w:r>
      <w:r w:rsidR="0046268F">
        <w:rPr>
          <w:rFonts w:hint="cs"/>
          <w:rtl/>
        </w:rPr>
        <w:t>ّ</w:t>
      </w:r>
      <w:r w:rsidRPr="008A3C6C">
        <w:rPr>
          <w:rtl/>
        </w:rPr>
        <w:t>لاة،</w:t>
      </w:r>
      <w:r w:rsidR="00BC27DB">
        <w:rPr>
          <w:rtl/>
        </w:rPr>
        <w:t xml:space="preserve"> إلّا </w:t>
      </w:r>
      <w:r w:rsidRPr="008A3C6C">
        <w:rPr>
          <w:rtl/>
        </w:rPr>
        <w:t>جاء إلى باب علي</w:t>
      </w:r>
      <w:r w:rsidR="0046268F">
        <w:rPr>
          <w:rFonts w:hint="cs"/>
          <w:rtl/>
        </w:rPr>
        <w:t>ّ</w:t>
      </w:r>
      <w:r w:rsidRPr="008A3C6C">
        <w:rPr>
          <w:rtl/>
        </w:rPr>
        <w:t xml:space="preserve"> وفاطمة،</w:t>
      </w:r>
      <w:r w:rsidR="006844A7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8A3C6C">
        <w:rPr>
          <w:rtl/>
        </w:rPr>
        <w:t>بعضادتي الباب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1103E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ورحمة الله وبركاته، الص</w:t>
      </w:r>
      <w:r w:rsidR="0046268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C6306" w:rsidRPr="000C6306">
        <w:rPr>
          <w:rStyle w:val="libBold2Char"/>
          <w:rFonts w:hint="cs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وبرواية أخرى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الحمراء:</w:t>
      </w:r>
    </w:p>
    <w:p w:rsidR="000D184C" w:rsidRPr="00FE4254" w:rsidRDefault="008C4423" w:rsidP="00FE4254">
      <w:pPr>
        <w:pStyle w:val="libNormal"/>
        <w:rPr>
          <w:rStyle w:val="libBold2Char"/>
          <w:rtl/>
        </w:rPr>
      </w:pPr>
      <w:r>
        <w:rPr>
          <w:rtl/>
        </w:rPr>
        <w:t>قال: والله لر</w:t>
      </w:r>
      <w:r>
        <w:rPr>
          <w:rFonts w:hint="cs"/>
          <w:rtl/>
        </w:rPr>
        <w:t>أ</w:t>
      </w:r>
      <w:r w:rsidR="000D184C" w:rsidRPr="008A3C6C">
        <w:rPr>
          <w:rtl/>
        </w:rPr>
        <w:t>يت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عليه تسعة</w:t>
      </w:r>
      <w:r w:rsidR="0060131A">
        <w:rPr>
          <w:rtl/>
        </w:rPr>
        <w:t xml:space="preserve"> أشهر </w:t>
      </w:r>
      <w:r w:rsidR="001B7E9C">
        <w:rPr>
          <w:rtl/>
        </w:rPr>
        <w:t xml:space="preserve">أو </w:t>
      </w:r>
      <w:r w:rsidR="000D184C" w:rsidRPr="008A3C6C">
        <w:rPr>
          <w:rtl/>
        </w:rPr>
        <w:t>عشرة، عند كل صلاة فجر يخرج من بيته</w:t>
      </w:r>
      <w:r w:rsidR="00F673D9">
        <w:rPr>
          <w:rtl/>
        </w:rPr>
        <w:t xml:space="preserve"> حتّى </w:t>
      </w:r>
      <w:r w:rsidR="000D184C" w:rsidRPr="008A3C6C">
        <w:rPr>
          <w:rtl/>
        </w:rPr>
        <w:t>يأخذ عضادتي باب علي</w:t>
      </w:r>
      <w:r w:rsidR="0046268F">
        <w:rPr>
          <w:rFonts w:hint="cs"/>
          <w:rtl/>
        </w:rPr>
        <w:t>ّ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 xml:space="preserve">يقول: </w:t>
      </w:r>
      <w:r w:rsidR="000C6306" w:rsidRPr="000C6306">
        <w:rPr>
          <w:rStyle w:val="libBold2Char"/>
          <w:rFonts w:hint="cs"/>
          <w:rtl/>
        </w:rPr>
        <w:t>[</w:t>
      </w:r>
      <w:r w:rsidR="000D184C" w:rsidRPr="00FE4254">
        <w:rPr>
          <w:rStyle w:val="libBold2Char"/>
          <w:rtl/>
        </w:rPr>
        <w:t>الس</w:t>
      </w:r>
      <w:r w:rsidR="00713535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لام عليكم ورحمة الله وبركاته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t>فيقول علي</w:t>
      </w:r>
      <w:r w:rsidR="00713535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والحسين: </w:t>
      </w:r>
      <w:r w:rsidRPr="00FE4254">
        <w:rPr>
          <w:rStyle w:val="libBold2Char"/>
          <w:rtl/>
        </w:rPr>
        <w:t>وعليك الس</w:t>
      </w:r>
      <w:r w:rsidR="00204E7D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يا نبي</w:t>
      </w:r>
      <w:r w:rsidR="0071353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ورحمة الله وبركاته</w:t>
      </w:r>
      <w:r w:rsidR="008633E6">
        <w:rPr>
          <w:rtl/>
        </w:rPr>
        <w:t>.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يقول</w:t>
      </w:r>
      <w:r w:rsidR="00713535" w:rsidRPr="00FE4254">
        <w:rPr>
          <w:rFonts w:hint="cs"/>
          <w:rtl/>
        </w:rPr>
        <w:t>:</w:t>
      </w:r>
      <w:r w:rsidRPr="00FE4254">
        <w:rPr>
          <w:rtl/>
        </w:rPr>
        <w:t xml:space="preserve"> </w:t>
      </w:r>
      <w:r w:rsidRPr="00FE4254">
        <w:rPr>
          <w:rStyle w:val="libBold2Char"/>
          <w:rtl/>
        </w:rPr>
        <w:t>الص</w:t>
      </w:r>
      <w:r w:rsidR="0071353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يرحمكم الله</w:t>
      </w:r>
      <w:r w:rsidRPr="00FE4254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C6306" w:rsidRPr="000C6306">
        <w:rPr>
          <w:rStyle w:val="libBold2Char"/>
          <w:rFonts w:hint="cs"/>
          <w:rtl/>
        </w:rPr>
        <w:t>]</w:t>
      </w:r>
      <w:r w:rsidR="008633E6">
        <w:rPr>
          <w:rStyle w:val="libBold2Char"/>
          <w:rtl/>
        </w:rPr>
        <w:t>.</w:t>
      </w:r>
      <w:r w:rsidRPr="008A3C6C">
        <w:rPr>
          <w:rtl/>
        </w:rPr>
        <w:t xml:space="preserve"> قال: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ينصرف</w:t>
      </w:r>
      <w:r w:rsidR="008633E6">
        <w:rPr>
          <w:rtl/>
        </w:rPr>
        <w:t>.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وعن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مالك: أن</w:t>
      </w:r>
      <w:r w:rsidR="00713535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كان اذا خرج إلى صلاة الفجر ينادي: </w:t>
      </w:r>
      <w:r w:rsidR="000C6306" w:rsidRPr="000C6306">
        <w:rPr>
          <w:rStyle w:val="libBold2Char"/>
          <w:rFonts w:hint="cs"/>
          <w:rtl/>
        </w:rPr>
        <w:t>[</w:t>
      </w:r>
      <w:r w:rsidRPr="00FE4254">
        <w:rPr>
          <w:rStyle w:val="libBold2Char"/>
          <w:rtl/>
        </w:rPr>
        <w:t>الص</w:t>
      </w:r>
      <w:r w:rsidR="0071353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C6306" w:rsidRPr="000C6306">
        <w:rPr>
          <w:rStyle w:val="libBold2Char"/>
          <w:rFonts w:hint="cs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ولكثرة الروايات عن</w:t>
      </w:r>
      <w:r w:rsidR="00932A5C">
        <w:rPr>
          <w:rtl/>
        </w:rPr>
        <w:t xml:space="preserve"> النبيّ </w:t>
      </w:r>
      <w:r w:rsidRPr="008A3C6C">
        <w:rPr>
          <w:rtl/>
        </w:rPr>
        <w:t>(ص)</w:t>
      </w:r>
      <w:r w:rsidR="00F673D9">
        <w:rPr>
          <w:rtl/>
        </w:rPr>
        <w:t xml:space="preserve"> حتّى </w:t>
      </w:r>
      <w:r w:rsidRPr="008A3C6C">
        <w:rPr>
          <w:rtl/>
        </w:rPr>
        <w:t>بلغت حد</w:t>
      </w:r>
      <w:r w:rsidR="00713535">
        <w:rPr>
          <w:rFonts w:hint="cs"/>
          <w:rtl/>
        </w:rPr>
        <w:t>ّ</w:t>
      </w:r>
      <w:r w:rsidRPr="008A3C6C">
        <w:rPr>
          <w:rtl/>
        </w:rPr>
        <w:t xml:space="preserve"> التواث</w:t>
      </w:r>
      <w:r w:rsidR="008C4423">
        <w:rPr>
          <w:rFonts w:hint="cs"/>
          <w:rtl/>
        </w:rPr>
        <w:t>ـ</w:t>
      </w:r>
      <w:r w:rsidRPr="008A3C6C">
        <w:rPr>
          <w:rtl/>
        </w:rPr>
        <w:t>ر في أن</w:t>
      </w:r>
      <w:r w:rsidR="00713535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 هم علي</w:t>
      </w:r>
      <w:r w:rsidR="00713535">
        <w:rPr>
          <w:rFonts w:hint="cs"/>
          <w:rtl/>
        </w:rPr>
        <w:t>ّ</w:t>
      </w:r>
      <w:r w:rsidRPr="008A3C6C">
        <w:rPr>
          <w:rtl/>
        </w:rPr>
        <w:t xml:space="preserve"> وفاطمة وولد</w:t>
      </w:r>
      <w:r w:rsidR="00865E1C">
        <w:rPr>
          <w:rFonts w:hint="cs"/>
          <w:rtl/>
        </w:rPr>
        <w:t>ا</w:t>
      </w:r>
      <w:r w:rsidRPr="008A3C6C">
        <w:rPr>
          <w:rtl/>
        </w:rPr>
        <w:t xml:space="preserve">هما </w:t>
      </w:r>
      <w:r w:rsidR="00452529">
        <w:rPr>
          <w:rtl/>
        </w:rPr>
        <w:t>-</w:t>
      </w:r>
      <w:r w:rsidRPr="008A3C6C">
        <w:rPr>
          <w:rtl/>
        </w:rPr>
        <w:t xml:space="preserve"> لكن ال</w:t>
      </w:r>
      <w:r w:rsidR="000C6306">
        <w:rPr>
          <w:rFonts w:hint="cs"/>
          <w:rtl/>
        </w:rPr>
        <w:t>ّ</w:t>
      </w:r>
      <w:r w:rsidRPr="008A3C6C">
        <w:rPr>
          <w:rtl/>
        </w:rPr>
        <w:t>ذين في قلوبهم مرض، وعدم رضا للنبي</w:t>
      </w:r>
      <w:r w:rsidR="00713535">
        <w:rPr>
          <w:rFonts w:hint="cs"/>
          <w:rtl/>
        </w:rPr>
        <w:t>ّ</w:t>
      </w:r>
      <w:r w:rsidRPr="008A3C6C">
        <w:rPr>
          <w:rtl/>
        </w:rPr>
        <w:t xml:space="preserve"> (ص)</w:t>
      </w:r>
      <w:r w:rsidR="00881261">
        <w:rPr>
          <w:rtl/>
        </w:rPr>
        <w:t xml:space="preserve"> وأهل بيته </w:t>
      </w:r>
      <w:r w:rsidRPr="008A3C6C">
        <w:rPr>
          <w:rtl/>
        </w:rPr>
        <w:t>عليهم السلام، يضعون الروايات،</w:t>
      </w:r>
      <w:r w:rsidR="001B7E9C">
        <w:rPr>
          <w:rtl/>
        </w:rPr>
        <w:t xml:space="preserve"> أو </w:t>
      </w:r>
      <w:r w:rsidRPr="008A3C6C">
        <w:rPr>
          <w:rtl/>
        </w:rPr>
        <w:t>يرويها الوض</w:t>
      </w:r>
      <w:r w:rsidR="00713535">
        <w:rPr>
          <w:rFonts w:hint="cs"/>
          <w:rtl/>
        </w:rPr>
        <w:t>ّ</w:t>
      </w:r>
      <w:r w:rsidRPr="008A3C6C">
        <w:rPr>
          <w:rtl/>
        </w:rPr>
        <w:t>اعون</w:t>
      </w:r>
      <w:r w:rsidR="001B7E9C">
        <w:rPr>
          <w:rtl/>
        </w:rPr>
        <w:t xml:space="preserve"> أو </w:t>
      </w:r>
      <w:r w:rsidRPr="008A3C6C">
        <w:rPr>
          <w:rtl/>
        </w:rPr>
        <w:t>المعروفون بالكذب ليبعدوها عن آل البيت،</w:t>
      </w:r>
      <w:r w:rsidR="001B7E9C">
        <w:rPr>
          <w:rtl/>
        </w:rPr>
        <w:t xml:space="preserve"> أو </w:t>
      </w:r>
      <w:r w:rsidRPr="008A3C6C">
        <w:rPr>
          <w:rtl/>
        </w:rPr>
        <w:t>يد</w:t>
      </w:r>
      <w:r w:rsidR="000C6306">
        <w:rPr>
          <w:rFonts w:hint="cs"/>
          <w:rtl/>
        </w:rPr>
        <w:t>ّ</w:t>
      </w:r>
      <w:r w:rsidRPr="008A3C6C">
        <w:rPr>
          <w:rtl/>
        </w:rPr>
        <w:t>عون أن</w:t>
      </w:r>
      <w:r w:rsidR="00713535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 هم نساءه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وهذا د</w:t>
      </w:r>
      <w:r w:rsidR="000C6306">
        <w:rPr>
          <w:rFonts w:hint="cs"/>
          <w:rtl/>
        </w:rPr>
        <w:t>َ</w:t>
      </w:r>
      <w:r w:rsidRPr="008A3C6C">
        <w:rPr>
          <w:rtl/>
        </w:rPr>
        <w:t>ي</w:t>
      </w:r>
      <w:r w:rsidR="000C6306">
        <w:rPr>
          <w:rFonts w:hint="cs"/>
          <w:rtl/>
        </w:rPr>
        <w:t>ْ</w:t>
      </w:r>
      <w:r w:rsidRPr="008A3C6C">
        <w:rPr>
          <w:rtl/>
        </w:rPr>
        <w:t>د</w:t>
      </w:r>
      <w:r w:rsidR="000C6306">
        <w:rPr>
          <w:rFonts w:hint="cs"/>
          <w:rtl/>
        </w:rPr>
        <w:t>َ</w:t>
      </w:r>
      <w:r w:rsidRPr="008A3C6C">
        <w:rPr>
          <w:rtl/>
        </w:rPr>
        <w:t>ن قريش في معاداة</w:t>
      </w:r>
      <w:r w:rsidR="00932A5C">
        <w:rPr>
          <w:rtl/>
        </w:rPr>
        <w:t xml:space="preserve"> النبيّ </w:t>
      </w:r>
      <w:r w:rsidRPr="008A3C6C">
        <w:rPr>
          <w:rtl/>
        </w:rPr>
        <w:t>(ص)</w:t>
      </w:r>
      <w:r w:rsidR="00881261">
        <w:rPr>
          <w:rtl/>
        </w:rPr>
        <w:t xml:space="preserve"> وأهل بيته </w:t>
      </w:r>
      <w:r w:rsidRPr="008A3C6C">
        <w:rPr>
          <w:rtl/>
        </w:rPr>
        <w:t>عليه السلام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مصادر كثيرة أخرى تذكر أن</w:t>
      </w:r>
      <w:r w:rsidR="00713535">
        <w:rPr>
          <w:rFonts w:hint="cs"/>
          <w:rtl/>
        </w:rPr>
        <w:t>ّ</w:t>
      </w:r>
      <w:r w:rsidRPr="008A3C6C">
        <w:rPr>
          <w:rtl/>
        </w:rPr>
        <w:t xml:space="preserve"> المراد من</w:t>
      </w:r>
      <w:r w:rsidR="00514E27">
        <w:rPr>
          <w:rtl/>
        </w:rPr>
        <w:t xml:space="preserve"> أهل </w:t>
      </w:r>
      <w:r w:rsidRPr="008A3C6C">
        <w:rPr>
          <w:rtl/>
        </w:rPr>
        <w:t>البيت هم علي</w:t>
      </w:r>
      <w:r w:rsidR="00713535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الس</w:t>
      </w:r>
      <w:r w:rsidR="000C6306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الزمخشري في تفسيره الكش</w:t>
      </w:r>
      <w:r w:rsidR="001103EC">
        <w:rPr>
          <w:rFonts w:hint="cs"/>
          <w:rtl/>
        </w:rPr>
        <w:t>ّ</w:t>
      </w:r>
      <w:r w:rsidRPr="008A3C6C">
        <w:rPr>
          <w:rtl/>
        </w:rPr>
        <w:t xml:space="preserve">اف ج4 ص-219و220- ط منشورات البلاغة </w:t>
      </w:r>
      <w:r w:rsidR="00452529">
        <w:rPr>
          <w:rtl/>
        </w:rPr>
        <w:t>-</w:t>
      </w:r>
      <w:r w:rsidRPr="008A3C6C">
        <w:rPr>
          <w:rtl/>
        </w:rPr>
        <w:t xml:space="preserve"> قم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وبعد ذكر الزمخشري لمعنى القربى، قال: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وروي </w:t>
      </w:r>
      <w:r w:rsidR="001103EC">
        <w:rPr>
          <w:rFonts w:hint="cs"/>
          <w:rtl/>
        </w:rPr>
        <w:t>أ</w:t>
      </w:r>
      <w:r w:rsidRPr="008A3C6C">
        <w:rPr>
          <w:rtl/>
        </w:rPr>
        <w:t>ن</w:t>
      </w:r>
      <w:r w:rsidR="00713535">
        <w:rPr>
          <w:rFonts w:hint="cs"/>
          <w:rtl/>
        </w:rPr>
        <w:t>ّ</w:t>
      </w:r>
      <w:r w:rsidRPr="008A3C6C">
        <w:rPr>
          <w:rtl/>
        </w:rPr>
        <w:t>ها لما نزلت قيل: يا رسول الله من قرابتك هؤلاء ال</w:t>
      </w:r>
      <w:r w:rsidR="000C6306">
        <w:rPr>
          <w:rFonts w:hint="cs"/>
          <w:rtl/>
        </w:rPr>
        <w:t>ّ</w:t>
      </w:r>
      <w:r w:rsidRPr="008A3C6C">
        <w:rPr>
          <w:rtl/>
        </w:rPr>
        <w:t>ذين وجبت علينا مود</w:t>
      </w:r>
      <w:r w:rsidR="00713535">
        <w:rPr>
          <w:rFonts w:hint="cs"/>
          <w:rtl/>
        </w:rPr>
        <w:t>ّ</w:t>
      </w:r>
      <w:r w:rsidRPr="008A3C6C">
        <w:rPr>
          <w:rtl/>
        </w:rPr>
        <w:t>تهم</w:t>
      </w:r>
      <w:r w:rsidR="008633E6">
        <w:rPr>
          <w:rtl/>
        </w:rPr>
        <w:t>؟</w:t>
      </w:r>
    </w:p>
    <w:p w:rsidR="000D184C" w:rsidRPr="000C6306" w:rsidRDefault="000D184C" w:rsidP="00AB772C">
      <w:pPr>
        <w:pStyle w:val="libNormal"/>
        <w:rPr>
          <w:rtl/>
        </w:rPr>
      </w:pPr>
      <w:r w:rsidRPr="008A3C6C">
        <w:rPr>
          <w:rtl/>
        </w:rPr>
        <w:t>قال (ص):</w:t>
      </w:r>
      <w:r w:rsidR="000C3E0A">
        <w:rPr>
          <w:rtl/>
        </w:rPr>
        <w:t xml:space="preserve"> </w:t>
      </w:r>
      <w:r w:rsidR="00332198" w:rsidRPr="000C6306">
        <w:rPr>
          <w:rtl/>
        </w:rPr>
        <w:t>[</w:t>
      </w:r>
      <w:r w:rsidRPr="00AB772C">
        <w:rPr>
          <w:rStyle w:val="libBold2Char"/>
          <w:rtl/>
        </w:rPr>
        <w:t>علي</w:t>
      </w:r>
      <w:r w:rsidR="00713535" w:rsidRPr="00AB772C">
        <w:rPr>
          <w:rStyle w:val="libBold2Char"/>
          <w:rFonts w:hint="cs"/>
          <w:rtl/>
        </w:rPr>
        <w:t>ّ</w:t>
      </w:r>
      <w:r w:rsidR="000C6306" w:rsidRPr="00AB772C">
        <w:rPr>
          <w:rStyle w:val="libBold2Char"/>
          <w:rFonts w:hint="cs"/>
          <w:rtl/>
        </w:rPr>
        <w:t>ٌ</w:t>
      </w:r>
      <w:r w:rsidRPr="00AB772C">
        <w:rPr>
          <w:rStyle w:val="libBold2Char"/>
          <w:rtl/>
        </w:rPr>
        <w:t xml:space="preserve"> وفاطمة و</w:t>
      </w:r>
      <w:r w:rsidR="00493360" w:rsidRPr="00AB772C">
        <w:rPr>
          <w:rStyle w:val="libBold2Char"/>
          <w:rFonts w:hint="cs"/>
          <w:rtl/>
        </w:rPr>
        <w:t>ابن</w:t>
      </w:r>
      <w:r w:rsidRPr="00AB772C">
        <w:rPr>
          <w:rStyle w:val="libBold2Char"/>
          <w:rtl/>
        </w:rPr>
        <w:t>اهما</w:t>
      </w:r>
      <w:r w:rsidR="00332198" w:rsidRPr="000C6306">
        <w:rPr>
          <w:rtl/>
        </w:rPr>
        <w:t>]</w:t>
      </w:r>
      <w:r w:rsidR="008633E6" w:rsidRPr="000C6306">
        <w:rPr>
          <w:rtl/>
        </w:rPr>
        <w:t>.</w:t>
      </w:r>
      <w:r w:rsidRPr="000C6306">
        <w:rPr>
          <w:rtl/>
        </w:rPr>
        <w:t xml:space="preserve"> </w:t>
      </w:r>
      <w:r w:rsidRPr="00AB772C">
        <w:rPr>
          <w:rtl/>
        </w:rPr>
        <w:t>ويدل</w:t>
      </w:r>
      <w:r w:rsidR="00713535" w:rsidRPr="00AB772C">
        <w:rPr>
          <w:rFonts w:hint="cs"/>
          <w:rtl/>
        </w:rPr>
        <w:t>ّ</w:t>
      </w:r>
      <w:r w:rsidRPr="00AB772C">
        <w:rPr>
          <w:rtl/>
        </w:rPr>
        <w:t xml:space="preserve"> عليه ما روي عن علي</w:t>
      </w:r>
      <w:r w:rsidR="00713535" w:rsidRPr="00AB772C">
        <w:rPr>
          <w:rFonts w:hint="cs"/>
          <w:rtl/>
        </w:rPr>
        <w:t>ّ</w:t>
      </w:r>
      <w:r w:rsidRPr="00AB772C">
        <w:rPr>
          <w:rtl/>
        </w:rPr>
        <w:t xml:space="preserve"> (ع):</w:t>
      </w:r>
      <w:r w:rsidR="000C3E0A" w:rsidRPr="00AB772C">
        <w:rPr>
          <w:rtl/>
        </w:rPr>
        <w:t xml:space="preserve"> </w:t>
      </w:r>
      <w:r w:rsidR="00332198" w:rsidRPr="000C6306">
        <w:rPr>
          <w:rtl/>
        </w:rPr>
        <w:t>[</w:t>
      </w:r>
      <w:r w:rsidRPr="00AB772C">
        <w:rPr>
          <w:rStyle w:val="libBold2Char"/>
          <w:rtl/>
        </w:rPr>
        <w:t>شكوت إلى رسول الله(ص) حسد الناس لي، فقال (ص):</w:t>
      </w:r>
      <w:r w:rsidR="000C3E0A" w:rsidRPr="00AB772C">
        <w:rPr>
          <w:rStyle w:val="libBold2Char"/>
          <w:rtl/>
        </w:rPr>
        <w:t xml:space="preserve"> </w:t>
      </w:r>
      <w:r w:rsidR="00713535" w:rsidRPr="00AB772C">
        <w:rPr>
          <w:rStyle w:val="libBold2Char"/>
          <w:rFonts w:hint="cs"/>
          <w:rtl/>
        </w:rPr>
        <w:t>أ</w:t>
      </w:r>
      <w:r w:rsidRPr="00AB772C">
        <w:rPr>
          <w:rStyle w:val="libBold2Char"/>
          <w:rtl/>
        </w:rPr>
        <w:t xml:space="preserve">ما ترضى أن تكون رابع </w:t>
      </w:r>
      <w:r w:rsidR="00713535" w:rsidRPr="00AB772C">
        <w:rPr>
          <w:rStyle w:val="libBold2Char"/>
          <w:rFonts w:hint="cs"/>
          <w:rtl/>
        </w:rPr>
        <w:t>أ</w:t>
      </w:r>
      <w:r w:rsidRPr="00AB772C">
        <w:rPr>
          <w:rStyle w:val="libBold2Char"/>
          <w:rtl/>
        </w:rPr>
        <w:t>ربعة</w:t>
      </w:r>
      <w:r w:rsidR="008633E6" w:rsidRPr="00AB772C">
        <w:rPr>
          <w:rStyle w:val="libBold2Char"/>
          <w:rtl/>
        </w:rPr>
        <w:t>؟</w:t>
      </w:r>
      <w:r w:rsidR="009E11C0" w:rsidRPr="00AB772C">
        <w:rPr>
          <w:rStyle w:val="libBold2Char"/>
          <w:rtl/>
        </w:rPr>
        <w:t xml:space="preserve"> أوّل </w:t>
      </w:r>
      <w:r w:rsidRPr="00AB772C">
        <w:rPr>
          <w:rStyle w:val="libBold2Char"/>
          <w:rtl/>
        </w:rPr>
        <w:t>من يدخل الجن</w:t>
      </w:r>
      <w:r w:rsidR="001103EC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ة أنا و</w:t>
      </w:r>
      <w:r w:rsidR="00713535" w:rsidRPr="00AB772C">
        <w:rPr>
          <w:rStyle w:val="libBold2Char"/>
          <w:rFonts w:hint="cs"/>
          <w:rtl/>
        </w:rPr>
        <w:t>أ</w:t>
      </w:r>
      <w:r w:rsidRPr="00AB772C">
        <w:rPr>
          <w:rStyle w:val="libBold2Char"/>
          <w:rtl/>
        </w:rPr>
        <w:t xml:space="preserve">نت والحسن والحسين وأزواجنا عن </w:t>
      </w:r>
      <w:r w:rsidR="00713535" w:rsidRPr="00AB772C">
        <w:rPr>
          <w:rStyle w:val="libBold2Char"/>
          <w:rFonts w:hint="cs"/>
          <w:rtl/>
        </w:rPr>
        <w:t>أ</w:t>
      </w:r>
      <w:r w:rsidRPr="00AB772C">
        <w:rPr>
          <w:rStyle w:val="libBold2Char"/>
          <w:rtl/>
        </w:rPr>
        <w:t>يماننا وشمائلنا، وذري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تنا خلف أزواجنا</w:t>
      </w:r>
      <w:r w:rsidR="00332198" w:rsidRPr="000C6306">
        <w:rPr>
          <w:rtl/>
        </w:rPr>
        <w:t>]</w:t>
      </w:r>
      <w:r w:rsidRPr="000C6306">
        <w:rPr>
          <w:rtl/>
        </w:rPr>
        <w:t xml:space="preserve">، </w:t>
      </w:r>
      <w:r w:rsidRPr="00AB772C">
        <w:rPr>
          <w:rtl/>
        </w:rPr>
        <w:t>وعن</w:t>
      </w:r>
      <w:r w:rsidR="00932A5C" w:rsidRPr="00AB772C">
        <w:rPr>
          <w:rtl/>
        </w:rPr>
        <w:t xml:space="preserve"> النبيّ </w:t>
      </w:r>
      <w:r w:rsidRPr="00AB772C">
        <w:rPr>
          <w:rtl/>
        </w:rPr>
        <w:t>(ص):</w:t>
      </w:r>
      <w:r w:rsidR="000C3E0A" w:rsidRPr="000C6306">
        <w:rPr>
          <w:rtl/>
        </w:rPr>
        <w:t xml:space="preserve"> </w:t>
      </w:r>
      <w:r w:rsidR="00332198" w:rsidRPr="000C6306">
        <w:rPr>
          <w:rtl/>
        </w:rPr>
        <w:t>[</w:t>
      </w:r>
      <w:r w:rsidRPr="00AB772C">
        <w:rPr>
          <w:rStyle w:val="libBold2Char"/>
          <w:rtl/>
        </w:rPr>
        <w:t>حرمت الجن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ة على من ظلم</w:t>
      </w:r>
      <w:r w:rsidR="00514E27" w:rsidRPr="00AB772C">
        <w:rPr>
          <w:rStyle w:val="libBold2Char"/>
          <w:rtl/>
        </w:rPr>
        <w:t xml:space="preserve"> أهل </w:t>
      </w:r>
      <w:r w:rsidRPr="00AB772C">
        <w:rPr>
          <w:rStyle w:val="libBold2Char"/>
          <w:rtl/>
        </w:rPr>
        <w:t>بيتي و</w:t>
      </w:r>
      <w:r w:rsidR="00713535" w:rsidRPr="00AB772C">
        <w:rPr>
          <w:rStyle w:val="libBold2Char"/>
          <w:rFonts w:hint="cs"/>
          <w:rtl/>
        </w:rPr>
        <w:t>آ</w:t>
      </w:r>
      <w:r w:rsidRPr="00AB772C">
        <w:rPr>
          <w:rStyle w:val="libBold2Char"/>
          <w:rtl/>
        </w:rPr>
        <w:t xml:space="preserve">ذاني في عترتي، ومن </w:t>
      </w:r>
      <w:r w:rsidR="00713535" w:rsidRPr="00AB772C">
        <w:rPr>
          <w:rStyle w:val="libBold2Char"/>
          <w:rFonts w:hint="cs"/>
          <w:rtl/>
        </w:rPr>
        <w:t>إ</w:t>
      </w:r>
      <w:r w:rsidRPr="00AB772C">
        <w:rPr>
          <w:rStyle w:val="libBold2Char"/>
          <w:rtl/>
        </w:rPr>
        <w:t>صطنع صنيعةً إلى</w:t>
      </w:r>
      <w:r w:rsidR="006844A7" w:rsidRPr="00AB772C">
        <w:rPr>
          <w:rStyle w:val="libBold2Char"/>
          <w:rtl/>
        </w:rPr>
        <w:t xml:space="preserve"> أحد </w:t>
      </w:r>
      <w:r w:rsidRPr="00AB772C">
        <w:rPr>
          <w:rStyle w:val="libBold2Char"/>
          <w:rtl/>
        </w:rPr>
        <w:t>من ولد عبد المط</w:t>
      </w:r>
      <w:r w:rsidR="000C6306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لب ولم يجازه عليها</w:t>
      </w:r>
      <w:r w:rsidR="006656F9" w:rsidRPr="00AB772C">
        <w:rPr>
          <w:rStyle w:val="libBold2Char"/>
          <w:rtl/>
        </w:rPr>
        <w:t xml:space="preserve"> فأنا</w:t>
      </w:r>
      <w:r w:rsidR="008633E6" w:rsidRPr="00AB772C">
        <w:rPr>
          <w:rStyle w:val="libBold2Char"/>
          <w:rtl/>
        </w:rPr>
        <w:t xml:space="preserve"> </w:t>
      </w:r>
      <w:r w:rsidR="00713535" w:rsidRPr="00AB772C">
        <w:rPr>
          <w:rStyle w:val="libBold2Char"/>
          <w:rFonts w:hint="cs"/>
          <w:rtl/>
        </w:rPr>
        <w:t>أ</w:t>
      </w:r>
      <w:r w:rsidRPr="00AB772C">
        <w:rPr>
          <w:rStyle w:val="libBold2Char"/>
          <w:rtl/>
        </w:rPr>
        <w:t>جازيه</w:t>
      </w:r>
      <w:r w:rsidR="00332198" w:rsidRPr="000C6306">
        <w:rPr>
          <w:rFonts w:hint="cs"/>
          <w:rtl/>
        </w:rPr>
        <w:t>]</w:t>
      </w:r>
      <w:r w:rsidRPr="000C6306">
        <w:rPr>
          <w:rtl/>
        </w:rPr>
        <w:t xml:space="preserve"> </w:t>
      </w:r>
      <w:r w:rsidR="00713535" w:rsidRPr="00AB772C">
        <w:rPr>
          <w:rFonts w:hint="cs"/>
          <w:rtl/>
        </w:rPr>
        <w:t>إ</w:t>
      </w:r>
      <w:r w:rsidRPr="00AB772C">
        <w:rPr>
          <w:rtl/>
        </w:rPr>
        <w:t>ن</w:t>
      </w:r>
      <w:r w:rsidR="00713535" w:rsidRPr="00AB772C">
        <w:rPr>
          <w:rFonts w:hint="cs"/>
          <w:rtl/>
        </w:rPr>
        <w:t>ّ</w:t>
      </w:r>
      <w:r w:rsidRPr="00AB772C">
        <w:rPr>
          <w:rtl/>
        </w:rPr>
        <w:t xml:space="preserve"> الأنصار قالوا: فعلنا وفعلنا، كان</w:t>
      </w:r>
      <w:r w:rsidR="00713535" w:rsidRPr="00AB772C">
        <w:rPr>
          <w:rFonts w:hint="cs"/>
          <w:rtl/>
        </w:rPr>
        <w:t>ّ</w:t>
      </w:r>
      <w:r w:rsidRPr="00AB772C">
        <w:rPr>
          <w:rtl/>
        </w:rPr>
        <w:t>هم افتخروا فقال: عباس،</w:t>
      </w:r>
      <w:r w:rsidR="001B7E9C" w:rsidRPr="00AB772C">
        <w:rPr>
          <w:rtl/>
        </w:rPr>
        <w:t xml:space="preserve"> أو </w:t>
      </w:r>
      <w:r w:rsidR="00493360" w:rsidRPr="00AB772C">
        <w:rPr>
          <w:rtl/>
        </w:rPr>
        <w:t>ابن</w:t>
      </w:r>
      <w:r w:rsidRPr="00AB772C">
        <w:rPr>
          <w:rtl/>
        </w:rPr>
        <w:t xml:space="preserve"> عباس رضي الله عنه: لنا فضل عليكم، فبلغ ذلك رسول الله فآتاهم في مجالسهم فقال</w:t>
      </w:r>
      <w:r w:rsidRPr="000C6306">
        <w:rPr>
          <w:rtl/>
        </w:rPr>
        <w:t>:</w:t>
      </w:r>
      <w:r w:rsidR="000C3E0A" w:rsidRPr="000C6306">
        <w:rPr>
          <w:rtl/>
        </w:rPr>
        <w:t xml:space="preserve"> </w:t>
      </w:r>
      <w:r w:rsidR="00332198" w:rsidRPr="000C6306">
        <w:rPr>
          <w:rtl/>
        </w:rPr>
        <w:t>[</w:t>
      </w:r>
      <w:r w:rsidRPr="00AB772C">
        <w:rPr>
          <w:rStyle w:val="libBold2Char"/>
          <w:rtl/>
        </w:rPr>
        <w:t xml:space="preserve">يا معشر الأنصار، </w:t>
      </w:r>
      <w:r w:rsidR="00713535" w:rsidRPr="00AB772C">
        <w:rPr>
          <w:rStyle w:val="libBold2Char"/>
          <w:rFonts w:hint="cs"/>
          <w:rtl/>
        </w:rPr>
        <w:t>أ</w:t>
      </w:r>
      <w:r w:rsidRPr="00AB772C">
        <w:rPr>
          <w:rStyle w:val="libBold2Char"/>
          <w:rtl/>
        </w:rPr>
        <w:t xml:space="preserve">لم تكونوا </w:t>
      </w:r>
      <w:r w:rsidR="00713535" w:rsidRPr="00AB772C">
        <w:rPr>
          <w:rStyle w:val="libBold2Char"/>
          <w:rFonts w:hint="cs"/>
          <w:rtl/>
        </w:rPr>
        <w:t>أ</w:t>
      </w:r>
      <w:r w:rsidRPr="00AB772C">
        <w:rPr>
          <w:rStyle w:val="libBold2Char"/>
          <w:rtl/>
        </w:rPr>
        <w:t>ذل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ة ف</w:t>
      </w:r>
      <w:r w:rsidR="00713535" w:rsidRPr="00AB772C">
        <w:rPr>
          <w:rStyle w:val="libBold2Char"/>
          <w:rFonts w:hint="cs"/>
          <w:rtl/>
        </w:rPr>
        <w:t>أ</w:t>
      </w:r>
      <w:r w:rsidRPr="00AB772C">
        <w:rPr>
          <w:rStyle w:val="libBold2Char"/>
          <w:rtl/>
        </w:rPr>
        <w:t>عز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كم الله بي</w:t>
      </w:r>
      <w:r w:rsidR="008633E6" w:rsidRPr="000C6306">
        <w:rPr>
          <w:rtl/>
        </w:rPr>
        <w:t>؟</w:t>
      </w:r>
      <w:r w:rsidRPr="000C6306">
        <w:rPr>
          <w:rtl/>
        </w:rPr>
        <w:t xml:space="preserve"> </w:t>
      </w:r>
      <w:r w:rsidRPr="00AB772C">
        <w:rPr>
          <w:rtl/>
        </w:rPr>
        <w:t>قالو بلى يا رسول الله، قال</w:t>
      </w:r>
      <w:r w:rsidRPr="000C6306">
        <w:rPr>
          <w:rtl/>
        </w:rPr>
        <w:t>:</w:t>
      </w:r>
      <w:r w:rsidR="000C3E0A" w:rsidRPr="000C6306">
        <w:rPr>
          <w:rtl/>
        </w:rPr>
        <w:t xml:space="preserve"> </w:t>
      </w:r>
      <w:r w:rsidR="00713535" w:rsidRPr="00AB772C">
        <w:rPr>
          <w:rStyle w:val="libBold2Char"/>
          <w:rFonts w:hint="cs"/>
          <w:rtl/>
        </w:rPr>
        <w:t>أ</w:t>
      </w:r>
      <w:r w:rsidRPr="00AB772C">
        <w:rPr>
          <w:rStyle w:val="libBold2Char"/>
          <w:rtl/>
        </w:rPr>
        <w:t>فلا تجيبو</w:t>
      </w:r>
      <w:r w:rsidR="00324E07" w:rsidRPr="00AB772C">
        <w:rPr>
          <w:rStyle w:val="libBold2Char"/>
          <w:rFonts w:hint="cs"/>
          <w:rtl/>
        </w:rPr>
        <w:t>ن</w:t>
      </w:r>
      <w:r w:rsidRPr="00AB772C">
        <w:rPr>
          <w:rStyle w:val="libBold2Char"/>
          <w:rtl/>
        </w:rPr>
        <w:t>ني</w:t>
      </w:r>
      <w:r w:rsidRPr="000C6306">
        <w:rPr>
          <w:rtl/>
        </w:rPr>
        <w:t>؟</w:t>
      </w:r>
      <w:r w:rsidR="008633E6" w:rsidRPr="000C6306">
        <w:rPr>
          <w:rtl/>
        </w:rPr>
        <w:t>.</w:t>
      </w:r>
      <w:r w:rsidRPr="000C6306">
        <w:rPr>
          <w:rtl/>
        </w:rPr>
        <w:t xml:space="preserve"> </w:t>
      </w:r>
      <w:r w:rsidRPr="00AB772C">
        <w:rPr>
          <w:rtl/>
        </w:rPr>
        <w:t>قالوا ما تقول يا رسول الله</w:t>
      </w:r>
      <w:r w:rsidR="008633E6" w:rsidRPr="00AB772C">
        <w:rPr>
          <w:rtl/>
        </w:rPr>
        <w:t>؟</w:t>
      </w:r>
      <w:r w:rsidRPr="00AB772C">
        <w:rPr>
          <w:rtl/>
        </w:rPr>
        <w:t xml:space="preserve"> قال</w:t>
      </w:r>
      <w:r w:rsidRPr="000C6306">
        <w:rPr>
          <w:rtl/>
        </w:rPr>
        <w:t>:</w:t>
      </w:r>
      <w:r w:rsidR="000C3E0A" w:rsidRPr="000C6306">
        <w:rPr>
          <w:rtl/>
        </w:rPr>
        <w:t xml:space="preserve"> </w:t>
      </w:r>
      <w:r w:rsidR="00713535" w:rsidRPr="000C6306">
        <w:rPr>
          <w:rFonts w:hint="cs"/>
          <w:rtl/>
        </w:rPr>
        <w:t>أ</w:t>
      </w:r>
      <w:r w:rsidRPr="000C6306">
        <w:rPr>
          <w:rtl/>
        </w:rPr>
        <w:t>لا تقولون: فما زال يقول</w:t>
      </w:r>
      <w:r w:rsidR="00F673D9" w:rsidRPr="000C6306">
        <w:rPr>
          <w:rtl/>
        </w:rPr>
        <w:t xml:space="preserve"> حتّى </w:t>
      </w:r>
      <w:r w:rsidRPr="000C6306">
        <w:rPr>
          <w:rtl/>
        </w:rPr>
        <w:t xml:space="preserve">جثوا على الركب </w:t>
      </w:r>
      <w:r w:rsidRPr="00AB772C">
        <w:rPr>
          <w:rtl/>
        </w:rPr>
        <w:t xml:space="preserve">وقالوا: </w:t>
      </w:r>
      <w:r w:rsidR="00713535" w:rsidRPr="00AB772C">
        <w:rPr>
          <w:rFonts w:hint="cs"/>
          <w:rtl/>
        </w:rPr>
        <w:t>أ</w:t>
      </w:r>
      <w:r w:rsidRPr="00AB772C">
        <w:rPr>
          <w:rtl/>
        </w:rPr>
        <w:t>موالنا وما في الدنيا لله ولرسوله، فنـزلت الآية، وقال رسول الله (ص)</w:t>
      </w:r>
      <w:r w:rsidR="00713535" w:rsidRPr="000C6306">
        <w:rPr>
          <w:rFonts w:hint="cs"/>
          <w:rtl/>
        </w:rPr>
        <w:t>:</w:t>
      </w:r>
      <w:r w:rsidR="000C3E0A" w:rsidRPr="000C6306">
        <w:rPr>
          <w:rtl/>
        </w:rPr>
        <w:t xml:space="preserve"> </w:t>
      </w:r>
      <w:r w:rsidRPr="00AB772C">
        <w:rPr>
          <w:rStyle w:val="libBold2Char"/>
          <w:rtl/>
        </w:rPr>
        <w:t>من مات على حب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 xml:space="preserve"> آل محم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د مات شهيداً،</w:t>
      </w:r>
      <w:r w:rsidR="00BC27DB" w:rsidRPr="00AB772C">
        <w:rPr>
          <w:rStyle w:val="libBold2Char"/>
          <w:rtl/>
        </w:rPr>
        <w:t xml:space="preserve"> </w:t>
      </w:r>
      <w:r w:rsidR="001103EC" w:rsidRPr="00AB772C">
        <w:rPr>
          <w:rStyle w:val="libBold2Char"/>
          <w:rFonts w:hint="cs"/>
          <w:rtl/>
        </w:rPr>
        <w:t>أ</w:t>
      </w:r>
      <w:r w:rsidR="00BC27DB" w:rsidRPr="00AB772C">
        <w:rPr>
          <w:rStyle w:val="libBold2Char"/>
          <w:rtl/>
        </w:rPr>
        <w:t xml:space="preserve">لا </w:t>
      </w:r>
      <w:r w:rsidRPr="00AB772C">
        <w:rPr>
          <w:rStyle w:val="libBold2Char"/>
          <w:rtl/>
        </w:rPr>
        <w:t>ومن مات على حب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 xml:space="preserve"> آل محم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د مات مغفوراً له،</w:t>
      </w:r>
      <w:r w:rsidR="00BC27DB" w:rsidRPr="00AB772C">
        <w:rPr>
          <w:rStyle w:val="libBold2Char"/>
          <w:rtl/>
        </w:rPr>
        <w:t xml:space="preserve"> </w:t>
      </w:r>
      <w:r w:rsidR="001103EC" w:rsidRPr="00AB772C">
        <w:rPr>
          <w:rStyle w:val="libBold2Char"/>
          <w:rFonts w:hint="cs"/>
          <w:rtl/>
        </w:rPr>
        <w:t>أ</w:t>
      </w:r>
      <w:r w:rsidR="00BC27DB" w:rsidRPr="00AB772C">
        <w:rPr>
          <w:rStyle w:val="libBold2Char"/>
          <w:rtl/>
        </w:rPr>
        <w:t xml:space="preserve">لا </w:t>
      </w:r>
      <w:r w:rsidRPr="00AB772C">
        <w:rPr>
          <w:rStyle w:val="libBold2Char"/>
          <w:rtl/>
        </w:rPr>
        <w:t>ومن مات على حب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 xml:space="preserve"> آل محم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د مات تائباً،</w:t>
      </w:r>
      <w:r w:rsidR="00BC27DB" w:rsidRPr="00AB772C">
        <w:rPr>
          <w:rStyle w:val="libBold2Char"/>
          <w:rtl/>
        </w:rPr>
        <w:t xml:space="preserve"> </w:t>
      </w:r>
      <w:r w:rsidR="001103EC" w:rsidRPr="00AB772C">
        <w:rPr>
          <w:rStyle w:val="libBold2Char"/>
          <w:rFonts w:hint="cs"/>
          <w:rtl/>
        </w:rPr>
        <w:t>أ</w:t>
      </w:r>
      <w:r w:rsidR="00BC27DB" w:rsidRPr="00AB772C">
        <w:rPr>
          <w:rStyle w:val="libBold2Char"/>
          <w:rtl/>
        </w:rPr>
        <w:t xml:space="preserve">لا </w:t>
      </w:r>
      <w:r w:rsidRPr="00AB772C">
        <w:rPr>
          <w:rStyle w:val="libBold2Char"/>
          <w:rtl/>
        </w:rPr>
        <w:t>ومن مات على حب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 xml:space="preserve"> آل محم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د مات مؤمناً مستكمل ال</w:t>
      </w:r>
      <w:r w:rsidR="00713535" w:rsidRPr="00AB772C">
        <w:rPr>
          <w:rStyle w:val="libBold2Char"/>
          <w:rFonts w:hint="cs"/>
          <w:rtl/>
        </w:rPr>
        <w:t>إ</w:t>
      </w:r>
      <w:r w:rsidRPr="00AB772C">
        <w:rPr>
          <w:rStyle w:val="libBold2Char"/>
          <w:rtl/>
        </w:rPr>
        <w:t>يمان،</w:t>
      </w:r>
      <w:r w:rsidR="00BC27DB" w:rsidRPr="00AB772C">
        <w:rPr>
          <w:rStyle w:val="libBold2Char"/>
          <w:rtl/>
        </w:rPr>
        <w:t xml:space="preserve"> </w:t>
      </w:r>
      <w:r w:rsidR="001103EC" w:rsidRPr="00AB772C">
        <w:rPr>
          <w:rStyle w:val="libBold2Char"/>
          <w:rFonts w:hint="cs"/>
          <w:rtl/>
        </w:rPr>
        <w:t>أ</w:t>
      </w:r>
      <w:r w:rsidR="00BC27DB" w:rsidRPr="00AB772C">
        <w:rPr>
          <w:rStyle w:val="libBold2Char"/>
          <w:rtl/>
        </w:rPr>
        <w:t xml:space="preserve">لا </w:t>
      </w:r>
      <w:r w:rsidRPr="00AB772C">
        <w:rPr>
          <w:rStyle w:val="libBold2Char"/>
          <w:rtl/>
        </w:rPr>
        <w:t>ومن مات على حب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 xml:space="preserve"> آل محم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د بش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ره ملك الموت بالجن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ة،</w:t>
      </w:r>
      <w:r w:rsidR="00D42563" w:rsidRPr="00AB772C">
        <w:rPr>
          <w:rStyle w:val="libBold2Char"/>
          <w:rtl/>
        </w:rPr>
        <w:t xml:space="preserve"> ثمّ </w:t>
      </w:r>
      <w:r w:rsidRPr="00AB772C">
        <w:rPr>
          <w:rStyle w:val="libBold2Char"/>
          <w:rtl/>
        </w:rPr>
        <w:t>منكر ونكير،</w:t>
      </w:r>
      <w:r w:rsidR="00BC27DB" w:rsidRPr="00AB772C">
        <w:rPr>
          <w:rStyle w:val="libBold2Char"/>
          <w:rtl/>
        </w:rPr>
        <w:t xml:space="preserve"> </w:t>
      </w:r>
      <w:r w:rsidR="001103EC" w:rsidRPr="00AB772C">
        <w:rPr>
          <w:rStyle w:val="libBold2Char"/>
          <w:rFonts w:hint="cs"/>
          <w:rtl/>
        </w:rPr>
        <w:t>أ</w:t>
      </w:r>
      <w:r w:rsidR="00BC27DB" w:rsidRPr="00AB772C">
        <w:rPr>
          <w:rStyle w:val="libBold2Char"/>
          <w:rtl/>
        </w:rPr>
        <w:t xml:space="preserve">لا </w:t>
      </w:r>
      <w:r w:rsidRPr="00AB772C">
        <w:rPr>
          <w:rStyle w:val="libBold2Char"/>
          <w:rtl/>
        </w:rPr>
        <w:t>ومن مات على حب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 xml:space="preserve"> آل محم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د يزف</w:t>
      </w:r>
      <w:r w:rsidR="001103EC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 xml:space="preserve"> إلى الجن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ة كما تزف</w:t>
      </w:r>
      <w:r w:rsidR="001103EC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 xml:space="preserve"> العروس إلى بيت زوجها،</w:t>
      </w:r>
      <w:r w:rsidR="00BC27DB" w:rsidRPr="00AB772C">
        <w:rPr>
          <w:rStyle w:val="libBold2Char"/>
          <w:rtl/>
        </w:rPr>
        <w:t xml:space="preserve"> </w:t>
      </w:r>
      <w:r w:rsidR="001103EC" w:rsidRPr="00AB772C">
        <w:rPr>
          <w:rStyle w:val="libBold2Char"/>
          <w:rFonts w:hint="cs"/>
          <w:rtl/>
        </w:rPr>
        <w:t>أ</w:t>
      </w:r>
      <w:r w:rsidR="00BC27DB" w:rsidRPr="00AB772C">
        <w:rPr>
          <w:rStyle w:val="libBold2Char"/>
          <w:rtl/>
        </w:rPr>
        <w:t xml:space="preserve">لا </w:t>
      </w:r>
      <w:r w:rsidRPr="00AB772C">
        <w:rPr>
          <w:rStyle w:val="libBold2Char"/>
          <w:rtl/>
        </w:rPr>
        <w:t>ومن مات على حب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 xml:space="preserve"> آل محم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د فتح له في قبره بابان إلى الجن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ة،</w:t>
      </w:r>
      <w:r w:rsidR="00BC27DB" w:rsidRPr="00AB772C">
        <w:rPr>
          <w:rStyle w:val="libBold2Char"/>
          <w:rtl/>
        </w:rPr>
        <w:t xml:space="preserve"> </w:t>
      </w:r>
      <w:r w:rsidR="001103EC" w:rsidRPr="00AB772C">
        <w:rPr>
          <w:rStyle w:val="libBold2Char"/>
          <w:rFonts w:hint="cs"/>
          <w:rtl/>
        </w:rPr>
        <w:t>أ</w:t>
      </w:r>
      <w:r w:rsidR="00BC27DB" w:rsidRPr="00AB772C">
        <w:rPr>
          <w:rStyle w:val="libBold2Char"/>
          <w:rtl/>
        </w:rPr>
        <w:t xml:space="preserve">لا </w:t>
      </w:r>
      <w:r w:rsidRPr="00AB772C">
        <w:rPr>
          <w:rStyle w:val="libBold2Char"/>
          <w:rtl/>
        </w:rPr>
        <w:t>ومن مات على حب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 xml:space="preserve"> محم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د</w:t>
      </w:r>
      <w:r w:rsidR="0004309A" w:rsidRPr="00AB772C">
        <w:rPr>
          <w:rStyle w:val="libBold2Char"/>
          <w:rtl/>
        </w:rPr>
        <w:t xml:space="preserve"> وآل </w:t>
      </w:r>
      <w:r w:rsidRPr="00AB772C">
        <w:rPr>
          <w:rStyle w:val="libBold2Char"/>
          <w:rtl/>
        </w:rPr>
        <w:t>محم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د جعل الله قبره مزار ملائكة الرحمة،</w:t>
      </w:r>
      <w:r w:rsidR="00BC27DB" w:rsidRPr="00AB772C">
        <w:rPr>
          <w:rStyle w:val="libBold2Char"/>
          <w:rtl/>
        </w:rPr>
        <w:t xml:space="preserve"> </w:t>
      </w:r>
      <w:r w:rsidR="001103EC" w:rsidRPr="00AB772C">
        <w:rPr>
          <w:rStyle w:val="libBold2Char"/>
          <w:rFonts w:hint="cs"/>
          <w:rtl/>
        </w:rPr>
        <w:t>أ</w:t>
      </w:r>
      <w:r w:rsidR="00BC27DB" w:rsidRPr="00AB772C">
        <w:rPr>
          <w:rStyle w:val="libBold2Char"/>
          <w:rtl/>
        </w:rPr>
        <w:t xml:space="preserve">لا </w:t>
      </w:r>
      <w:r w:rsidRPr="00AB772C">
        <w:rPr>
          <w:rStyle w:val="libBold2Char"/>
          <w:rtl/>
        </w:rPr>
        <w:t>ومن مات على حب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 xml:space="preserve"> آل محم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د مات على السن</w:t>
      </w:r>
      <w:r w:rsidR="00713535" w:rsidRPr="00AB772C">
        <w:rPr>
          <w:rStyle w:val="libBold2Char"/>
          <w:rFonts w:hint="cs"/>
          <w:rtl/>
        </w:rPr>
        <w:t>ّ</w:t>
      </w:r>
      <w:r w:rsidRPr="00AB772C">
        <w:rPr>
          <w:rStyle w:val="libBold2Char"/>
          <w:rtl/>
        </w:rPr>
        <w:t>ة الجماعة</w:t>
      </w:r>
      <w:r w:rsidR="008633E6" w:rsidRPr="000C6306">
        <w:rPr>
          <w:rtl/>
        </w:rPr>
        <w:t>.</w:t>
      </w:r>
    </w:p>
    <w:p w:rsidR="000D184C" w:rsidRPr="000C6306" w:rsidRDefault="00713535" w:rsidP="000C6306">
      <w:pPr>
        <w:pStyle w:val="libBold2"/>
        <w:rPr>
          <w:rtl/>
        </w:rPr>
      </w:pPr>
      <w:r w:rsidRPr="000C6306">
        <w:rPr>
          <w:rFonts w:hint="cs"/>
          <w:rtl/>
        </w:rPr>
        <w:t>أ</w:t>
      </w:r>
      <w:r w:rsidR="000D184C" w:rsidRPr="000C6306">
        <w:rPr>
          <w:rtl/>
        </w:rPr>
        <w:t xml:space="preserve">لا ومن مات على بغض </w:t>
      </w:r>
      <w:r w:rsidRPr="000C6306">
        <w:rPr>
          <w:rFonts w:hint="cs"/>
          <w:rtl/>
        </w:rPr>
        <w:t>آل</w:t>
      </w:r>
      <w:r w:rsidR="000D184C" w:rsidRPr="000C6306">
        <w:rPr>
          <w:rtl/>
        </w:rPr>
        <w:t xml:space="preserve"> محم</w:t>
      </w:r>
      <w:r w:rsidRPr="000C6306">
        <w:rPr>
          <w:rFonts w:hint="cs"/>
          <w:rtl/>
        </w:rPr>
        <w:t>ّ</w:t>
      </w:r>
      <w:r w:rsidR="000D184C" w:rsidRPr="000C6306">
        <w:rPr>
          <w:rtl/>
        </w:rPr>
        <w:t>د جاء يوم القيامة مكتوب بين عينيه آيس من رحمة الله،</w:t>
      </w:r>
      <w:r w:rsidR="00BC27DB" w:rsidRPr="000C6306">
        <w:rPr>
          <w:rtl/>
        </w:rPr>
        <w:t xml:space="preserve"> </w:t>
      </w:r>
      <w:r w:rsidR="001103EC" w:rsidRPr="000C6306">
        <w:rPr>
          <w:rFonts w:hint="cs"/>
          <w:rtl/>
        </w:rPr>
        <w:t>أ</w:t>
      </w:r>
      <w:r w:rsidR="00BC27DB" w:rsidRPr="000C6306">
        <w:rPr>
          <w:rtl/>
        </w:rPr>
        <w:t xml:space="preserve">لا </w:t>
      </w:r>
      <w:r w:rsidR="000D184C" w:rsidRPr="000C6306">
        <w:rPr>
          <w:rtl/>
        </w:rPr>
        <w:t xml:space="preserve">ومن مات على بغض </w:t>
      </w:r>
      <w:r w:rsidRPr="000C6306">
        <w:rPr>
          <w:rFonts w:hint="cs"/>
          <w:rtl/>
        </w:rPr>
        <w:t>آل</w:t>
      </w:r>
      <w:r w:rsidR="000D184C" w:rsidRPr="000C6306">
        <w:rPr>
          <w:rtl/>
        </w:rPr>
        <w:t xml:space="preserve"> محم</w:t>
      </w:r>
      <w:r w:rsidRPr="000C6306">
        <w:rPr>
          <w:rFonts w:hint="cs"/>
          <w:rtl/>
        </w:rPr>
        <w:t>ّ</w:t>
      </w:r>
      <w:r w:rsidR="000D184C" w:rsidRPr="000C6306">
        <w:rPr>
          <w:rtl/>
        </w:rPr>
        <w:t>د مات كافراً،</w:t>
      </w:r>
      <w:r w:rsidR="00BC27DB" w:rsidRPr="000C6306">
        <w:rPr>
          <w:rtl/>
        </w:rPr>
        <w:t xml:space="preserve"> </w:t>
      </w:r>
      <w:r w:rsidR="001103EC" w:rsidRPr="000C6306">
        <w:rPr>
          <w:rFonts w:hint="cs"/>
          <w:rtl/>
        </w:rPr>
        <w:t>أ</w:t>
      </w:r>
      <w:r w:rsidR="00BC27DB" w:rsidRPr="000C6306">
        <w:rPr>
          <w:rtl/>
        </w:rPr>
        <w:t xml:space="preserve">لا </w:t>
      </w:r>
      <w:r w:rsidR="000D184C" w:rsidRPr="000C6306">
        <w:rPr>
          <w:rtl/>
        </w:rPr>
        <w:t xml:space="preserve">ومن مات على بغض </w:t>
      </w:r>
      <w:r w:rsidRPr="000C6306">
        <w:rPr>
          <w:rFonts w:hint="cs"/>
          <w:rtl/>
        </w:rPr>
        <w:t>آل</w:t>
      </w:r>
      <w:r w:rsidR="000D184C" w:rsidRPr="000C6306">
        <w:rPr>
          <w:rtl/>
        </w:rPr>
        <w:t xml:space="preserve"> محم</w:t>
      </w:r>
      <w:r w:rsidRPr="000C6306">
        <w:rPr>
          <w:rFonts w:hint="cs"/>
          <w:rtl/>
        </w:rPr>
        <w:t>ّ</w:t>
      </w:r>
      <w:r w:rsidR="000D184C" w:rsidRPr="000C6306">
        <w:rPr>
          <w:rtl/>
        </w:rPr>
        <w:t>د لم يشم رائحة الجن</w:t>
      </w:r>
      <w:r w:rsidRPr="000C6306">
        <w:rPr>
          <w:rFonts w:hint="cs"/>
          <w:rtl/>
        </w:rPr>
        <w:t>ّ</w:t>
      </w:r>
      <w:r w:rsidR="000D184C" w:rsidRPr="000C6306">
        <w:rPr>
          <w:rtl/>
        </w:rPr>
        <w:t>ة</w:t>
      </w:r>
      <w:r w:rsidR="00332198" w:rsidRPr="000C6306">
        <w:rPr>
          <w:rtl/>
        </w:rPr>
        <w:t>]</w:t>
      </w:r>
      <w:r w:rsidR="008633E6" w:rsidRPr="000C630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وهذا الحديث النبوي الشريف يرويه </w:t>
      </w:r>
      <w:r w:rsidR="00713535">
        <w:rPr>
          <w:rFonts w:hint="cs"/>
          <w:rtl/>
        </w:rPr>
        <w:t>آ</w:t>
      </w:r>
      <w:r w:rsidRPr="008A3C6C">
        <w:rPr>
          <w:rtl/>
        </w:rPr>
        <w:t>خرون، فقد أورده فخر الدين الرازي كما جاء في</w:t>
      </w:r>
      <w:r w:rsidR="000C3E0A">
        <w:rPr>
          <w:rtl/>
        </w:rPr>
        <w:t xml:space="preserve"> </w:t>
      </w:r>
      <w:r w:rsidR="000C6306">
        <w:rPr>
          <w:rStyle w:val="libBold2Char"/>
          <w:rFonts w:hint="cs"/>
          <w:rtl/>
        </w:rPr>
        <w:t>(</w:t>
      </w:r>
      <w:r w:rsidRPr="008A3C6C">
        <w:rPr>
          <w:rtl/>
        </w:rPr>
        <w:t>تهذيب التفسير الكبير</w:t>
      </w:r>
      <w:r w:rsidR="000C630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227</w:t>
      </w:r>
      <w:r w:rsidR="007A67E2">
        <w:rPr>
          <w:rtl/>
        </w:rPr>
        <w:t xml:space="preserve"> </w:t>
      </w:r>
      <w:r w:rsidRPr="008A3C6C">
        <w:rPr>
          <w:rtl/>
        </w:rPr>
        <w:t>-</w:t>
      </w:r>
      <w:r w:rsidR="00514E27">
        <w:rPr>
          <w:rtl/>
        </w:rPr>
        <w:t xml:space="preserve"> وأورد </w:t>
      </w:r>
      <w:r w:rsidRPr="008A3C6C">
        <w:rPr>
          <w:rtl/>
        </w:rPr>
        <w:t xml:space="preserve">الرازي في آخر الحديث </w:t>
      </w:r>
      <w:r w:rsidR="00713535" w:rsidRPr="00322398">
        <w:rPr>
          <w:rFonts w:hint="cs"/>
          <w:rtl/>
        </w:rPr>
        <w:t>أ</w:t>
      </w:r>
      <w:r w:rsidRPr="00322398">
        <w:rPr>
          <w:rtl/>
        </w:rPr>
        <w:t xml:space="preserve">بيات الشافعي </w:t>
      </w:r>
      <w:r w:rsidR="00452529" w:rsidRPr="00322398">
        <w:rPr>
          <w:rtl/>
        </w:rPr>
        <w:t>-</w:t>
      </w:r>
      <w:r w:rsidRPr="00322398">
        <w:rPr>
          <w:rtl/>
        </w:rPr>
        <w:t xml:space="preserve"> التالية:</w:t>
      </w:r>
    </w:p>
    <w:p w:rsidR="000D184C" w:rsidRPr="000C6306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فكم من منـزلة عظيمة لأهل البيت وكم سيعطيه الله لمحب</w:t>
      </w:r>
      <w:r w:rsidR="00713535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 وكم له من خير الدنيا والآخرة، ولمبغضي</w:t>
      </w:r>
      <w:r w:rsidR="00514E27">
        <w:rPr>
          <w:rtl/>
        </w:rPr>
        <w:t xml:space="preserve"> أهل </w:t>
      </w:r>
      <w:r w:rsidRPr="008A3C6C">
        <w:rPr>
          <w:rtl/>
        </w:rPr>
        <w:t>البيت ما سيصيبهم وما ينالون من جزاء وعقاب في الآخرة، لكن نجد مبغضيهم والسائرين في ركاب الحك</w:t>
      </w:r>
      <w:r w:rsidR="00713535">
        <w:rPr>
          <w:rFonts w:hint="cs"/>
          <w:rtl/>
        </w:rPr>
        <w:t>ّ</w:t>
      </w:r>
      <w:r w:rsidRPr="008A3C6C">
        <w:rPr>
          <w:rtl/>
        </w:rPr>
        <w:t>ام الجائرين لأهل البيت والناصبين العداء ل</w:t>
      </w:r>
      <w:r w:rsidR="00713535">
        <w:rPr>
          <w:rFonts w:hint="cs"/>
          <w:rtl/>
        </w:rPr>
        <w:t>آ</w:t>
      </w:r>
      <w:r w:rsidRPr="008A3C6C">
        <w:rPr>
          <w:rtl/>
        </w:rPr>
        <w:t>ل</w:t>
      </w:r>
      <w:r w:rsidR="00932A5C">
        <w:rPr>
          <w:rtl/>
        </w:rPr>
        <w:t xml:space="preserve"> النبيّ </w:t>
      </w:r>
      <w:r w:rsidRPr="008A3C6C">
        <w:rPr>
          <w:rtl/>
        </w:rPr>
        <w:t>سائرون بغيهم وعلى سيرة من سبقهم، هذا على ما وجدوا عليه آبائهم و</w:t>
      </w:r>
      <w:r w:rsidR="00713535">
        <w:rPr>
          <w:rFonts w:hint="cs"/>
          <w:rtl/>
        </w:rPr>
        <w:t>إ</w:t>
      </w:r>
      <w:r w:rsidRPr="008A3C6C">
        <w:rPr>
          <w:rtl/>
        </w:rPr>
        <w:t>ن</w:t>
      </w:r>
      <w:r w:rsidR="00713535">
        <w:rPr>
          <w:rFonts w:hint="cs"/>
          <w:rtl/>
        </w:rPr>
        <w:t>ّ</w:t>
      </w:r>
      <w:r w:rsidRPr="008A3C6C">
        <w:rPr>
          <w:rtl/>
        </w:rPr>
        <w:t>هم على آثارهم مقتدون، والمرء يحشر مع من</w:t>
      </w:r>
      <w:r w:rsidR="00BF6754">
        <w:rPr>
          <w:rtl/>
        </w:rPr>
        <w:t xml:space="preserve"> يحبّ </w:t>
      </w:r>
      <w:r w:rsidRPr="008A3C6C">
        <w:rPr>
          <w:rtl/>
        </w:rPr>
        <w:t>وقول</w:t>
      </w:r>
      <w:r w:rsidR="00932A5C">
        <w:rPr>
          <w:rtl/>
        </w:rPr>
        <w:t xml:space="preserve"> النبيّ </w:t>
      </w:r>
      <w:r w:rsidRPr="008A3C6C">
        <w:rPr>
          <w:rtl/>
        </w:rPr>
        <w:t>(ص):</w:t>
      </w:r>
      <w:r w:rsidR="000C3E0A">
        <w:rPr>
          <w:rtl/>
        </w:rPr>
        <w:t xml:space="preserve"> </w:t>
      </w:r>
      <w:r w:rsidR="00332198" w:rsidRPr="000C6306">
        <w:rPr>
          <w:rStyle w:val="libBold2Char"/>
          <w:rtl/>
        </w:rPr>
        <w:t>[</w:t>
      </w:r>
      <w:r w:rsidRPr="000C6306">
        <w:rPr>
          <w:rStyle w:val="libBold2Char"/>
          <w:rtl/>
        </w:rPr>
        <w:t>شر</w:t>
      </w:r>
      <w:r w:rsidR="00713535" w:rsidRPr="000C6306">
        <w:rPr>
          <w:rStyle w:val="libBold2Char"/>
          <w:rFonts w:hint="cs"/>
          <w:rtl/>
        </w:rPr>
        <w:t>ّ</w:t>
      </w:r>
      <w:r w:rsidRPr="000C6306">
        <w:rPr>
          <w:rStyle w:val="libBold2Char"/>
          <w:rtl/>
        </w:rPr>
        <w:t xml:space="preserve"> الناس من باع آخرته لدنياه و</w:t>
      </w:r>
      <w:r w:rsidR="00713535" w:rsidRPr="000C6306">
        <w:rPr>
          <w:rStyle w:val="libBold2Char"/>
          <w:rFonts w:hint="cs"/>
          <w:rtl/>
        </w:rPr>
        <w:t>أ</w:t>
      </w:r>
      <w:r w:rsidRPr="000C6306">
        <w:rPr>
          <w:rStyle w:val="libBold2Char"/>
          <w:rtl/>
        </w:rPr>
        <w:t>شر</w:t>
      </w:r>
      <w:r w:rsidR="00713535" w:rsidRPr="000C6306">
        <w:rPr>
          <w:rStyle w:val="libBold2Char"/>
          <w:rFonts w:hint="cs"/>
          <w:rtl/>
        </w:rPr>
        <w:t>ّ</w:t>
      </w:r>
      <w:r w:rsidRPr="000C6306">
        <w:rPr>
          <w:rStyle w:val="libBold2Char"/>
          <w:rtl/>
        </w:rPr>
        <w:t xml:space="preserve"> من ذلك من باع </w:t>
      </w:r>
      <w:r w:rsidR="00713535" w:rsidRPr="000C6306">
        <w:rPr>
          <w:rStyle w:val="libBold2Char"/>
          <w:rFonts w:hint="cs"/>
          <w:rtl/>
        </w:rPr>
        <w:t>آ</w:t>
      </w:r>
      <w:r w:rsidRPr="000C6306">
        <w:rPr>
          <w:rStyle w:val="libBold2Char"/>
          <w:rtl/>
        </w:rPr>
        <w:t>خرته لدنيا غيره</w:t>
      </w:r>
      <w:r w:rsidR="00332198" w:rsidRPr="000C6306">
        <w:rPr>
          <w:rStyle w:val="libBold2Char"/>
          <w:rtl/>
        </w:rPr>
        <w:t>]</w:t>
      </w:r>
      <w:r w:rsidR="008633E6" w:rsidRPr="000C6306">
        <w:rPr>
          <w:rStyle w:val="libBold2Char"/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فالحك</w:t>
      </w:r>
      <w:r w:rsidR="0004309A">
        <w:rPr>
          <w:rFonts w:hint="cs"/>
          <w:rtl/>
        </w:rPr>
        <w:t>ّ</w:t>
      </w:r>
      <w:r w:rsidRPr="008A3C6C">
        <w:rPr>
          <w:rtl/>
        </w:rPr>
        <w:t xml:space="preserve">ام </w:t>
      </w:r>
      <w:r w:rsidR="0004309A">
        <w:rPr>
          <w:rFonts w:hint="cs"/>
          <w:rtl/>
        </w:rPr>
        <w:t>أ</w:t>
      </w:r>
      <w:r w:rsidRPr="008A3C6C">
        <w:rPr>
          <w:rtl/>
        </w:rPr>
        <w:t>مثال معاوية</w:t>
      </w:r>
      <w:r w:rsidR="0004309A">
        <w:rPr>
          <w:rtl/>
        </w:rPr>
        <w:t xml:space="preserve"> وآل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سفيان</w:t>
      </w:r>
      <w:r w:rsidR="0004309A">
        <w:rPr>
          <w:rtl/>
        </w:rPr>
        <w:t xml:space="preserve"> وآل </w:t>
      </w:r>
      <w:r w:rsidRPr="008A3C6C">
        <w:rPr>
          <w:rtl/>
        </w:rPr>
        <w:t>مروان باعوا آخرتهم لدنياهم بنصبهم العداء ل</w:t>
      </w:r>
      <w:r w:rsidR="0004309A">
        <w:rPr>
          <w:rFonts w:hint="cs"/>
          <w:rtl/>
        </w:rPr>
        <w:t>آ</w:t>
      </w:r>
      <w:r w:rsidRPr="008A3C6C">
        <w:rPr>
          <w:rtl/>
        </w:rPr>
        <w:t xml:space="preserve">ل الرسول، لكن الذين </w:t>
      </w:r>
      <w:r w:rsidR="0004309A">
        <w:rPr>
          <w:rFonts w:hint="cs"/>
          <w:rtl/>
        </w:rPr>
        <w:t>إ</w:t>
      </w:r>
      <w:r w:rsidRPr="008A3C6C">
        <w:rPr>
          <w:rtl/>
        </w:rPr>
        <w:t>شتروا الضلالة بالهدى، وباعوا آخرتهم لدنيا غيرهم، للحك</w:t>
      </w:r>
      <w:r w:rsidR="0004309A">
        <w:rPr>
          <w:rFonts w:hint="cs"/>
          <w:rtl/>
        </w:rPr>
        <w:t>ّ</w:t>
      </w:r>
      <w:r w:rsidRPr="008A3C6C">
        <w:rPr>
          <w:rtl/>
        </w:rPr>
        <w:t xml:space="preserve">ام من آل </w:t>
      </w:r>
      <w:r w:rsidR="0004309A">
        <w:rPr>
          <w:rFonts w:hint="cs"/>
          <w:rtl/>
        </w:rPr>
        <w:t>أ</w:t>
      </w:r>
      <w:r w:rsidRPr="008A3C6C">
        <w:rPr>
          <w:rtl/>
        </w:rPr>
        <w:t>مي</w:t>
      </w:r>
      <w:r w:rsidR="0004309A">
        <w:rPr>
          <w:rFonts w:hint="cs"/>
          <w:rtl/>
        </w:rPr>
        <w:t>ّ</w:t>
      </w:r>
      <w:r w:rsidRPr="008A3C6C">
        <w:rPr>
          <w:rtl/>
        </w:rPr>
        <w:t>ة وغيرهم وحت</w:t>
      </w:r>
      <w:r w:rsidR="0004309A">
        <w:rPr>
          <w:rFonts w:hint="cs"/>
          <w:rtl/>
        </w:rPr>
        <w:t>ّ</w:t>
      </w:r>
      <w:r w:rsidRPr="008A3C6C">
        <w:rPr>
          <w:rtl/>
        </w:rPr>
        <w:t xml:space="preserve">ى يومنا الحاضر، فهم من </w:t>
      </w:r>
      <w:r w:rsidR="0004309A">
        <w:rPr>
          <w:rFonts w:hint="cs"/>
          <w:rtl/>
        </w:rPr>
        <w:t>أ</w:t>
      </w:r>
      <w:r w:rsidRPr="008A3C6C">
        <w:rPr>
          <w:rtl/>
        </w:rPr>
        <w:t>شر</w:t>
      </w:r>
      <w:r w:rsidR="0004309A">
        <w:rPr>
          <w:rFonts w:hint="cs"/>
          <w:rtl/>
        </w:rPr>
        <w:t>ّ</w:t>
      </w:r>
      <w:r w:rsidRPr="008A3C6C">
        <w:rPr>
          <w:rtl/>
        </w:rPr>
        <w:t xml:space="preserve"> الناس، وهذا </w:t>
      </w:r>
      <w:r w:rsidR="0004309A">
        <w:rPr>
          <w:rFonts w:hint="cs"/>
          <w:rtl/>
        </w:rPr>
        <w:t>ب</w:t>
      </w:r>
      <w:r w:rsidRPr="008A3C6C">
        <w:rPr>
          <w:rtl/>
        </w:rPr>
        <w:t>ما كسبت أيديهم فلعنه الله على الظالمين من ال</w:t>
      </w:r>
      <w:r w:rsidR="0004309A">
        <w:rPr>
          <w:rFonts w:hint="cs"/>
          <w:rtl/>
        </w:rPr>
        <w:t>أ</w:t>
      </w:r>
      <w:r w:rsidRPr="008A3C6C">
        <w:rPr>
          <w:rtl/>
        </w:rPr>
        <w:t>و</w:t>
      </w:r>
      <w:r w:rsidR="0004309A">
        <w:rPr>
          <w:rFonts w:hint="cs"/>
          <w:rtl/>
        </w:rPr>
        <w:t>ّ</w:t>
      </w:r>
      <w:r w:rsidRPr="008A3C6C">
        <w:rPr>
          <w:rtl/>
        </w:rPr>
        <w:t>لين والآخرين إلى قيام يوم الدين</w:t>
      </w:r>
      <w:r w:rsidR="008633E6">
        <w:rPr>
          <w:rtl/>
        </w:rPr>
        <w:t>.</w:t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t>ومن المهم والمفيد جد</w:t>
      </w:r>
      <w:r w:rsidR="00EC7590">
        <w:rPr>
          <w:rFonts w:hint="cs"/>
          <w:rtl/>
        </w:rPr>
        <w:t>ّ</w:t>
      </w:r>
      <w:r w:rsidRPr="008A3C6C">
        <w:rPr>
          <w:rtl/>
        </w:rPr>
        <w:t>اً لمن</w:t>
      </w:r>
      <w:r w:rsidR="0004309A">
        <w:rPr>
          <w:rtl/>
        </w:rPr>
        <w:t xml:space="preserve"> أراد </w:t>
      </w:r>
      <w:r w:rsidRPr="008A3C6C">
        <w:rPr>
          <w:rtl/>
        </w:rPr>
        <w:t>الحقيقة، نذكر ما أورده المرحوم الشيخ محمد جواد مغنية في كتاب</w:t>
      </w:r>
      <w:r w:rsidR="000C3E0A">
        <w:rPr>
          <w:rtl/>
        </w:rPr>
        <w:t xml:space="preserve"> </w:t>
      </w:r>
      <w:r w:rsidR="000C6306">
        <w:rPr>
          <w:rStyle w:val="libBold2Char"/>
          <w:rFonts w:hint="cs"/>
          <w:rtl/>
        </w:rPr>
        <w:t>(</w:t>
      </w:r>
      <w:r w:rsidRPr="008A3C6C">
        <w:rPr>
          <w:rtl/>
        </w:rPr>
        <w:t>الشيعة في الميزان</w:t>
      </w:r>
      <w:r w:rsidR="000C6306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258</w:t>
      </w:r>
      <w:r w:rsidR="007A67E2">
        <w:rPr>
          <w:rtl/>
        </w:rPr>
        <w:t xml:space="preserve"> </w:t>
      </w:r>
      <w:r w:rsidRPr="008A3C6C">
        <w:rPr>
          <w:rtl/>
        </w:rPr>
        <w:t xml:space="preserve">طبعة دار التعارف </w:t>
      </w:r>
      <w:r w:rsidR="00452529">
        <w:rPr>
          <w:rtl/>
        </w:rPr>
        <w:t>-</w:t>
      </w:r>
      <w:r w:rsidRPr="008A3C6C">
        <w:rPr>
          <w:rtl/>
        </w:rPr>
        <w:t xml:space="preserve"> بيروت، حيث </w:t>
      </w:r>
      <w:r w:rsidR="0004309A">
        <w:rPr>
          <w:rFonts w:hint="cs"/>
          <w:rtl/>
        </w:rPr>
        <w:t>أ</w:t>
      </w:r>
      <w:r w:rsidRPr="008A3C6C">
        <w:rPr>
          <w:rtl/>
        </w:rPr>
        <w:t>ورد، ما قاله الإمام علي</w:t>
      </w:r>
      <w:r w:rsidR="0004309A">
        <w:rPr>
          <w:rFonts w:hint="cs"/>
          <w:rtl/>
        </w:rPr>
        <w:t>ّ</w:t>
      </w:r>
      <w:r w:rsidRPr="008A3C6C">
        <w:rPr>
          <w:rtl/>
        </w:rPr>
        <w:t xml:space="preserve"> بن موسى الرضا عليه السلام، في محضر العلماء وعلى اختلاف مذاهبهم وفرقهم الذين جمعهم المأمون العب</w:t>
      </w:r>
      <w:r w:rsidR="0004309A">
        <w:rPr>
          <w:rFonts w:hint="cs"/>
          <w:rtl/>
        </w:rPr>
        <w:t>ّ</w:t>
      </w:r>
      <w:r w:rsidRPr="008A3C6C">
        <w:rPr>
          <w:rtl/>
        </w:rPr>
        <w:t xml:space="preserve">اسي، ليتدارسوا ويتناقشوا في </w:t>
      </w:r>
      <w:r w:rsidR="00452529">
        <w:rPr>
          <w:rtl/>
        </w:rPr>
        <w:t>-</w:t>
      </w:r>
      <w:r w:rsidRPr="008A3C6C">
        <w:rPr>
          <w:rtl/>
        </w:rPr>
        <w:t xml:space="preserve"> أمور دينهم وعقائدهم</w:t>
      </w:r>
      <w:r w:rsidR="008633E6">
        <w:rPr>
          <w:rtl/>
        </w:rPr>
        <w:t>.</w:t>
      </w:r>
      <w:r w:rsidRPr="008A3C6C">
        <w:rPr>
          <w:rtl/>
        </w:rPr>
        <w:t xml:space="preserve"> في الفقة والحديث والفلسفة وغيرها، وحين ذاك ألقى المأمون عليهم السؤال: من هم المصطفون المعني</w:t>
      </w:r>
      <w:r w:rsidR="0004309A">
        <w:rPr>
          <w:rFonts w:hint="cs"/>
          <w:rtl/>
        </w:rPr>
        <w:t>ّ</w:t>
      </w:r>
      <w:r w:rsidRPr="008A3C6C">
        <w:rPr>
          <w:rtl/>
        </w:rPr>
        <w:t xml:space="preserve">ون بقوله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ثُمَّ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أَوْرَ‌ثْنَا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الْكِتَابَ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اصْطَفَيْنَا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عِبَادِنَا</w:t>
      </w:r>
      <w:r w:rsidR="00C25EFF" w:rsidRPr="00C25EFF">
        <w:rPr>
          <w:rStyle w:val="libAlaemChar"/>
          <w:rFonts w:hint="cs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Pr="00322398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 العلماء الحاضرون آنئذٍ </w:t>
      </w:r>
      <w:r w:rsidR="00452529">
        <w:rPr>
          <w:rtl/>
        </w:rPr>
        <w:t>-</w:t>
      </w:r>
      <w:r w:rsidRPr="008A3C6C">
        <w:rPr>
          <w:rtl/>
        </w:rPr>
        <w:t xml:space="preserve"> غير الإمام: </w:t>
      </w:r>
      <w:r w:rsidR="0004309A">
        <w:rPr>
          <w:rFonts w:hint="cs"/>
          <w:rtl/>
        </w:rPr>
        <w:t>إ</w:t>
      </w:r>
      <w:r w:rsidRPr="008A3C6C">
        <w:rPr>
          <w:rtl/>
        </w:rPr>
        <w:t>ن</w:t>
      </w:r>
      <w:r w:rsidR="0004309A">
        <w:rPr>
          <w:rFonts w:hint="cs"/>
          <w:rtl/>
        </w:rPr>
        <w:t>ّ</w:t>
      </w:r>
      <w:r w:rsidRPr="008A3C6C">
        <w:rPr>
          <w:rtl/>
        </w:rPr>
        <w:t>هم أُم</w:t>
      </w:r>
      <w:r w:rsidR="0004309A">
        <w:rPr>
          <w:rFonts w:hint="cs"/>
          <w:rtl/>
        </w:rPr>
        <w:t>ّ</w:t>
      </w:r>
      <w:r w:rsidRPr="008A3C6C">
        <w:rPr>
          <w:rtl/>
        </w:rPr>
        <w:t>ة محم</w:t>
      </w:r>
      <w:r w:rsidR="0004309A">
        <w:rPr>
          <w:rFonts w:hint="cs"/>
          <w:rtl/>
        </w:rPr>
        <w:t>ّ</w:t>
      </w:r>
      <w:r w:rsidRPr="008A3C6C">
        <w:rPr>
          <w:rtl/>
        </w:rPr>
        <w:t>د بكاملها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المأمون للإمام الرضا عليه السلام: ما تقول</w:t>
      </w:r>
      <w:r w:rsidR="00BF6754">
        <w:rPr>
          <w:rtl/>
        </w:rPr>
        <w:t xml:space="preserve"> أنت </w:t>
      </w:r>
      <w:r w:rsidRPr="008A3C6C">
        <w:rPr>
          <w:rtl/>
        </w:rPr>
        <w:t>يا</w:t>
      </w:r>
      <w:r w:rsidR="00514E27">
        <w:rPr>
          <w:rtl/>
        </w:rPr>
        <w:t xml:space="preserve"> أبا </w:t>
      </w:r>
      <w:r w:rsidRPr="008A3C6C">
        <w:rPr>
          <w:rtl/>
        </w:rPr>
        <w:t>الحسن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الإمام:</w:t>
      </w:r>
      <w:r w:rsidR="000C3E0A">
        <w:rPr>
          <w:rtl/>
        </w:rPr>
        <w:t xml:space="preserve"> </w:t>
      </w:r>
      <w:r w:rsidR="00332198" w:rsidRPr="000C6306">
        <w:rPr>
          <w:rStyle w:val="libBold2Char"/>
          <w:rtl/>
        </w:rPr>
        <w:t>[</w:t>
      </w:r>
      <w:r w:rsidR="0004309A" w:rsidRPr="000C6306">
        <w:rPr>
          <w:rStyle w:val="libBold2Char"/>
          <w:rFonts w:hint="cs"/>
          <w:rtl/>
        </w:rPr>
        <w:t>إ</w:t>
      </w:r>
      <w:r w:rsidRPr="000C6306">
        <w:rPr>
          <w:rStyle w:val="libBold2Char"/>
          <w:rtl/>
        </w:rPr>
        <w:t>ن</w:t>
      </w:r>
      <w:r w:rsidR="0004309A" w:rsidRPr="000C6306">
        <w:rPr>
          <w:rStyle w:val="libBold2Char"/>
          <w:rFonts w:hint="cs"/>
          <w:rtl/>
        </w:rPr>
        <w:t>ّ</w:t>
      </w:r>
      <w:r w:rsidRPr="000C6306">
        <w:rPr>
          <w:rStyle w:val="libBold2Char"/>
          <w:rtl/>
        </w:rPr>
        <w:t>ه</w:t>
      </w:r>
      <w:r w:rsidR="0004309A" w:rsidRPr="000C6306">
        <w:rPr>
          <w:rStyle w:val="libBold2Char"/>
          <w:rtl/>
        </w:rPr>
        <w:t xml:space="preserve"> أراد </w:t>
      </w:r>
      <w:r w:rsidRPr="000C6306">
        <w:rPr>
          <w:rStyle w:val="libBold2Char"/>
          <w:rtl/>
        </w:rPr>
        <w:t>العترة الطاهرة دون غيرهم</w:t>
      </w:r>
      <w:r w:rsidR="008633E6" w:rsidRPr="000C630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المأمون: وما الدليل على ذلك</w:t>
      </w:r>
      <w:r w:rsidR="008633E6">
        <w:rPr>
          <w:rtl/>
        </w:rPr>
        <w:t>؟</w:t>
      </w:r>
    </w:p>
    <w:p w:rsidR="000D184C" w:rsidRPr="00FE4254" w:rsidRDefault="000D184C" w:rsidP="00FE4254">
      <w:pPr>
        <w:pStyle w:val="libNormal"/>
        <w:rPr>
          <w:rtl/>
        </w:rPr>
      </w:pPr>
      <w:r w:rsidRPr="008A3C6C">
        <w:rPr>
          <w:rtl/>
        </w:rPr>
        <w:t>قال الإمام:</w:t>
      </w:r>
      <w:r w:rsidR="000C3E0A">
        <w:rPr>
          <w:rtl/>
        </w:rPr>
        <w:t xml:space="preserve"> </w:t>
      </w:r>
      <w:r w:rsidRPr="008A3C6C">
        <w:rPr>
          <w:rtl/>
        </w:rPr>
        <w:t>لو</w:t>
      </w:r>
      <w:r w:rsidR="0004309A">
        <w:rPr>
          <w:rtl/>
        </w:rPr>
        <w:t xml:space="preserve"> أراد </w:t>
      </w:r>
      <w:r w:rsidRPr="008A3C6C">
        <w:rPr>
          <w:rtl/>
        </w:rPr>
        <w:t>الله عزّ وجلّ بهذه</w:t>
      </w:r>
      <w:r w:rsidR="002B6AAD">
        <w:rPr>
          <w:rtl/>
        </w:rPr>
        <w:t xml:space="preserve"> الآية </w:t>
      </w:r>
      <w:r w:rsidRPr="008A3C6C">
        <w:rPr>
          <w:rtl/>
        </w:rPr>
        <w:t>الكريمة جميع المسلمين كما قال العلماء لحّرمت النار على كل مسلم و</w:t>
      </w:r>
      <w:r w:rsidR="0004309A">
        <w:rPr>
          <w:rFonts w:hint="cs"/>
          <w:rtl/>
        </w:rPr>
        <w:t>إ</w:t>
      </w:r>
      <w:r w:rsidRPr="008A3C6C">
        <w:rPr>
          <w:rtl/>
        </w:rPr>
        <w:t>ن</w:t>
      </w:r>
      <w:r w:rsidR="0004309A">
        <w:rPr>
          <w:rFonts w:hint="cs"/>
          <w:rtl/>
        </w:rPr>
        <w:t>ْ</w:t>
      </w:r>
      <w:r w:rsidRPr="008A3C6C">
        <w:rPr>
          <w:rtl/>
        </w:rPr>
        <w:t xml:space="preserve"> فعل ما فعل، لان</w:t>
      </w:r>
      <w:r w:rsidR="0004309A">
        <w:rPr>
          <w:rFonts w:hint="cs"/>
          <w:rtl/>
        </w:rPr>
        <w:t>ّ</w:t>
      </w:r>
      <w:r w:rsidRPr="008A3C6C">
        <w:rPr>
          <w:rtl/>
        </w:rPr>
        <w:t>ه تعالى لا يعذ</w:t>
      </w:r>
      <w:r w:rsidR="0004309A">
        <w:rPr>
          <w:rFonts w:hint="cs"/>
          <w:rtl/>
        </w:rPr>
        <w:t>ّ</w:t>
      </w:r>
      <w:r w:rsidRPr="008A3C6C">
        <w:rPr>
          <w:rtl/>
        </w:rPr>
        <w:t xml:space="preserve">ب </w:t>
      </w:r>
      <w:r w:rsidR="0004309A">
        <w:rPr>
          <w:rFonts w:hint="cs"/>
          <w:rtl/>
        </w:rPr>
        <w:t>أ</w:t>
      </w:r>
      <w:r w:rsidRPr="008A3C6C">
        <w:rPr>
          <w:rtl/>
        </w:rPr>
        <w:t>حداً اصطفاه، والثابت بضرورة الدين خلاف ذلك</w:t>
      </w:r>
      <w:r w:rsidR="008633E6">
        <w:rPr>
          <w:rtl/>
        </w:rPr>
        <w:t>.</w:t>
      </w:r>
      <w:r w:rsidRPr="008A3C6C">
        <w:rPr>
          <w:rtl/>
        </w:rPr>
        <w:t xml:space="preserve"> و</w:t>
      </w:r>
      <w:r w:rsidR="002B25F6">
        <w:rPr>
          <w:rFonts w:hint="cs"/>
          <w:rtl/>
        </w:rPr>
        <w:t>أ</w:t>
      </w:r>
      <w:r w:rsidRPr="008A3C6C">
        <w:rPr>
          <w:rtl/>
        </w:rPr>
        <w:t>نَّ من يعمل مثقال ذر</w:t>
      </w:r>
      <w:r w:rsidR="0004309A">
        <w:rPr>
          <w:rFonts w:hint="cs"/>
          <w:rtl/>
        </w:rPr>
        <w:t>ّ</w:t>
      </w:r>
      <w:r w:rsidRPr="008A3C6C">
        <w:rPr>
          <w:rtl/>
        </w:rPr>
        <w:t>ة خيراً يره، و</w:t>
      </w:r>
      <w:r w:rsidR="002B25F6">
        <w:rPr>
          <w:rFonts w:hint="cs"/>
          <w:rtl/>
        </w:rPr>
        <w:t>أ</w:t>
      </w:r>
      <w:r w:rsidRPr="008A3C6C">
        <w:rPr>
          <w:rtl/>
        </w:rPr>
        <w:t>ن</w:t>
      </w:r>
      <w:r w:rsidR="0004309A">
        <w:rPr>
          <w:rFonts w:hint="cs"/>
          <w:rtl/>
        </w:rPr>
        <w:t>ّ</w:t>
      </w:r>
      <w:r w:rsidRPr="008A3C6C">
        <w:rPr>
          <w:rtl/>
        </w:rPr>
        <w:t xml:space="preserve"> من يعمل مثقال ذر</w:t>
      </w:r>
      <w:r w:rsidR="0004309A">
        <w:rPr>
          <w:rFonts w:hint="cs"/>
          <w:rtl/>
        </w:rPr>
        <w:t>ّ</w:t>
      </w:r>
      <w:r w:rsidRPr="008A3C6C">
        <w:rPr>
          <w:rtl/>
        </w:rPr>
        <w:t>ة شرا</w:t>
      </w:r>
      <w:r w:rsidR="0004309A">
        <w:rPr>
          <w:rFonts w:hint="cs"/>
          <w:rtl/>
        </w:rPr>
        <w:t>ّ</w:t>
      </w:r>
      <w:r w:rsidRPr="008A3C6C">
        <w:rPr>
          <w:rtl/>
        </w:rPr>
        <w:t>ً يره، هذا إلى أن</w:t>
      </w:r>
      <w:r w:rsidR="0004309A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04309A">
        <w:rPr>
          <w:rFonts w:hint="cs"/>
          <w:rtl/>
        </w:rPr>
        <w:t>آ</w:t>
      </w:r>
      <w:r w:rsidRPr="008A3C6C">
        <w:rPr>
          <w:rtl/>
        </w:rPr>
        <w:t>يات</w:t>
      </w:r>
      <w:r w:rsidR="003773E2">
        <w:rPr>
          <w:rtl/>
        </w:rPr>
        <w:t xml:space="preserve"> القرآن </w:t>
      </w:r>
      <w:r w:rsidRPr="008A3C6C">
        <w:rPr>
          <w:rtl/>
        </w:rPr>
        <w:t>الكريم يفس</w:t>
      </w:r>
      <w:r w:rsidR="0004309A">
        <w:rPr>
          <w:rFonts w:hint="cs"/>
          <w:rtl/>
        </w:rPr>
        <w:t>ّ</w:t>
      </w:r>
      <w:r w:rsidRPr="008A3C6C">
        <w:rPr>
          <w:rtl/>
        </w:rPr>
        <w:t>ر بعضها بعضا، كما أن</w:t>
      </w:r>
      <w:r w:rsidR="0004309A">
        <w:rPr>
          <w:rFonts w:hint="cs"/>
          <w:rtl/>
        </w:rPr>
        <w:t>ّ</w:t>
      </w:r>
      <w:r w:rsidR="000E4BE7">
        <w:rPr>
          <w:rtl/>
        </w:rPr>
        <w:t xml:space="preserve"> الأحاديث</w:t>
      </w:r>
      <w:r w:rsidR="008633E6">
        <w:rPr>
          <w:rtl/>
        </w:rPr>
        <w:t xml:space="preserve"> </w:t>
      </w:r>
      <w:r w:rsidR="007672DB">
        <w:rPr>
          <w:rtl/>
        </w:rPr>
        <w:t xml:space="preserve">النبويّة </w:t>
      </w:r>
      <w:r w:rsidRPr="008A3C6C">
        <w:rPr>
          <w:rtl/>
        </w:rPr>
        <w:t>هي تفسير وبيان لكتاب الله، وفي الكتاب والحديث دلائل وشواهد على أن</w:t>
      </w:r>
      <w:r w:rsidR="0004309A">
        <w:rPr>
          <w:rFonts w:hint="cs"/>
          <w:rtl/>
        </w:rPr>
        <w:t>ّ</w:t>
      </w:r>
      <w:r w:rsidRPr="008A3C6C">
        <w:rPr>
          <w:rtl/>
        </w:rPr>
        <w:t xml:space="preserve"> المراد بقوله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ثُمَّ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أَوْرَ‌ثْنَا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الْكِتَابَ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اصْطَفَيْنَا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عِبَادِنَا</w:t>
      </w:r>
      <w:r w:rsidR="00C25EFF" w:rsidRPr="00C25EFF">
        <w:rPr>
          <w:rStyle w:val="libAlaemChar"/>
          <w:rFonts w:hint="cs"/>
          <w:rtl/>
        </w:rPr>
        <w:t>)</w:t>
      </w:r>
      <w:r w:rsidR="007A67E2" w:rsidRPr="00FE4254">
        <w:rPr>
          <w:rtl/>
        </w:rPr>
        <w:t xml:space="preserve"> </w:t>
      </w:r>
      <w:r w:rsidRPr="00FE4254">
        <w:rPr>
          <w:rtl/>
        </w:rPr>
        <w:t>هم العترة الطاهرة منها: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1- </w:t>
      </w:r>
      <w:r w:rsidR="000D184C" w:rsidRPr="00FE4254">
        <w:rPr>
          <w:rtl/>
        </w:rPr>
        <w:t xml:space="preserve">قوله تعالى: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فقد دلّت</w:t>
      </w:r>
      <w:r w:rsidR="002B6AAD" w:rsidRPr="00FE4254">
        <w:rPr>
          <w:rtl/>
        </w:rPr>
        <w:t xml:space="preserve"> الآية </w:t>
      </w:r>
      <w:r w:rsidR="000D184C" w:rsidRPr="00FE4254">
        <w:rPr>
          <w:rtl/>
        </w:rPr>
        <w:t>على أن</w:t>
      </w:r>
      <w:r w:rsidR="0004309A" w:rsidRPr="00FE4254">
        <w:rPr>
          <w:rFonts w:hint="cs"/>
          <w:rtl/>
        </w:rPr>
        <w:t>ّ</w:t>
      </w:r>
      <w:r w:rsidR="00514E27" w:rsidRPr="00FE4254">
        <w:rPr>
          <w:rtl/>
        </w:rPr>
        <w:t xml:space="preserve"> أهل </w:t>
      </w:r>
      <w:r w:rsidR="000D184C" w:rsidRPr="00FE4254">
        <w:rPr>
          <w:rtl/>
        </w:rPr>
        <w:t>البيت هم المطه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رون من</w:t>
      </w:r>
      <w:r w:rsidR="009B496C">
        <w:rPr>
          <w:rtl/>
        </w:rPr>
        <w:t xml:space="preserve"> الرِّجْسَ </w:t>
      </w:r>
      <w:r w:rsidR="000D184C" w:rsidRPr="00FE4254">
        <w:rPr>
          <w:rtl/>
        </w:rPr>
        <w:t>وبديهة أن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المصطفين مطهّرون، فأهل البيت </w:t>
      </w:r>
      <w:r w:rsidR="0004309A" w:rsidRPr="00FE4254">
        <w:rPr>
          <w:rFonts w:hint="cs"/>
          <w:rtl/>
        </w:rPr>
        <w:t>إ</w:t>
      </w:r>
      <w:r w:rsidR="000D184C" w:rsidRPr="00FE4254">
        <w:rPr>
          <w:rtl/>
        </w:rPr>
        <w:t>ذن هم المصطفون دون غيرهم</w:t>
      </w:r>
      <w:r w:rsidR="008633E6">
        <w:rPr>
          <w:rtl/>
        </w:rPr>
        <w:t>.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>(1</w:t>
      </w:r>
      <w:r w:rsidRPr="00322398">
        <w:rPr>
          <w:rFonts w:hint="cs"/>
          <w:rtl/>
        </w:rPr>
        <w:t xml:space="preserve">) </w:t>
      </w:r>
      <w:r w:rsidRPr="00322398">
        <w:rPr>
          <w:rFonts w:hint="eastAsia"/>
          <w:rtl/>
        </w:rPr>
        <w:t>سورة</w:t>
      </w:r>
      <w:r w:rsidRPr="00322398">
        <w:rPr>
          <w:rtl/>
        </w:rPr>
        <w:t xml:space="preserve"> </w:t>
      </w:r>
      <w:r w:rsidRPr="00322398">
        <w:rPr>
          <w:rFonts w:hint="eastAsia"/>
          <w:rtl/>
        </w:rPr>
        <w:t>فاطر</w:t>
      </w:r>
      <w:r w:rsidR="000C6306">
        <w:rPr>
          <w:rFonts w:hint="cs"/>
          <w:rtl/>
        </w:rPr>
        <w:t>:</w:t>
      </w:r>
      <w:r w:rsidRPr="00322398">
        <w:rPr>
          <w:rtl/>
        </w:rPr>
        <w:t xml:space="preserve"> 32.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lastRenderedPageBreak/>
        <w:t xml:space="preserve">2- </w:t>
      </w:r>
      <w:r w:rsidR="000D184C" w:rsidRPr="00FE4254">
        <w:rPr>
          <w:rtl/>
        </w:rPr>
        <w:t>قول الرسول الأعظم:</w:t>
      </w:r>
      <w:r w:rsidR="000C3E0A">
        <w:rPr>
          <w:rtl/>
        </w:rPr>
        <w:t xml:space="preserve"> </w:t>
      </w:r>
      <w:r w:rsidR="00204E7D" w:rsidRPr="00204E7D">
        <w:rPr>
          <w:rStyle w:val="libBold2Char"/>
          <w:rFonts w:hint="cs"/>
          <w:rtl/>
        </w:rPr>
        <w:t>[</w:t>
      </w:r>
      <w:r w:rsidR="000D184C" w:rsidRPr="00204E7D">
        <w:rPr>
          <w:rStyle w:val="libBold2Char"/>
          <w:rtl/>
        </w:rPr>
        <w:t>إن</w:t>
      </w:r>
      <w:r w:rsidR="0004309A" w:rsidRPr="00204E7D">
        <w:rPr>
          <w:rStyle w:val="libBold2Char"/>
          <w:rFonts w:hint="cs"/>
          <w:rtl/>
        </w:rPr>
        <w:t>ّ</w:t>
      </w:r>
      <w:r w:rsidR="000D184C" w:rsidRPr="00204E7D">
        <w:rPr>
          <w:rStyle w:val="libBold2Char"/>
          <w:rtl/>
        </w:rPr>
        <w:t>ي مخلّف فيكم الثقلين: كتاب الله وعترتي</w:t>
      </w:r>
      <w:r w:rsidR="00514E27" w:rsidRPr="00204E7D">
        <w:rPr>
          <w:rStyle w:val="libBold2Char"/>
          <w:rtl/>
        </w:rPr>
        <w:t xml:space="preserve"> أهل </w:t>
      </w:r>
      <w:r w:rsidR="000D184C" w:rsidRPr="00204E7D">
        <w:rPr>
          <w:rStyle w:val="libBold2Char"/>
          <w:rtl/>
        </w:rPr>
        <w:t>بيتي وأن</w:t>
      </w:r>
      <w:r w:rsidR="0004309A" w:rsidRPr="00204E7D">
        <w:rPr>
          <w:rStyle w:val="libBold2Char"/>
          <w:rFonts w:hint="cs"/>
          <w:rtl/>
        </w:rPr>
        <w:t>ّ</w:t>
      </w:r>
      <w:r w:rsidR="000D184C" w:rsidRPr="00204E7D">
        <w:rPr>
          <w:rStyle w:val="libBold2Char"/>
          <w:rtl/>
        </w:rPr>
        <w:t>هما لن يفترقا</w:t>
      </w:r>
      <w:r w:rsidR="00F673D9" w:rsidRPr="00204E7D">
        <w:rPr>
          <w:rStyle w:val="libBold2Char"/>
          <w:rtl/>
        </w:rPr>
        <w:t xml:space="preserve"> حتّى </w:t>
      </w:r>
      <w:r w:rsidR="000D184C" w:rsidRPr="00204E7D">
        <w:rPr>
          <w:rStyle w:val="libBold2Char"/>
          <w:rtl/>
        </w:rPr>
        <w:t>يردا علَيَّ الحوض</w:t>
      </w:r>
      <w:r w:rsidR="00204E7D" w:rsidRPr="00204E7D">
        <w:rPr>
          <w:rStyle w:val="libBold2Char"/>
          <w:rFonts w:hint="cs"/>
          <w:rtl/>
        </w:rPr>
        <w:t>]</w:t>
      </w:r>
      <w:r w:rsidR="008633E6" w:rsidRPr="00204E7D">
        <w:rPr>
          <w:rStyle w:val="libBold2Char"/>
          <w:rtl/>
        </w:rPr>
        <w:t>.</w:t>
      </w:r>
      <w:r w:rsidR="000D184C" w:rsidRPr="00FE4254">
        <w:rPr>
          <w:rtl/>
        </w:rPr>
        <w:t xml:space="preserve"> وما دام الكتاب ملازماً للعترة ولم يفترق عنها بحال، </w:t>
      </w:r>
      <w:r w:rsidR="0004309A" w:rsidRPr="00FE4254">
        <w:rPr>
          <w:rFonts w:hint="cs"/>
          <w:rtl/>
        </w:rPr>
        <w:t>إ</w:t>
      </w:r>
      <w:r w:rsidR="000D184C" w:rsidRPr="00FE4254">
        <w:rPr>
          <w:rtl/>
        </w:rPr>
        <w:t>ذن هي ال</w:t>
      </w:r>
      <w:r w:rsidR="000C6306">
        <w:rPr>
          <w:rFonts w:hint="cs"/>
          <w:rtl/>
        </w:rPr>
        <w:t>ّ</w:t>
      </w:r>
      <w:r w:rsidR="000D184C" w:rsidRPr="00FE4254">
        <w:rPr>
          <w:rtl/>
        </w:rPr>
        <w:t>تي ترثه، وهي ال</w:t>
      </w:r>
      <w:r w:rsidR="000C6306">
        <w:rPr>
          <w:rFonts w:hint="cs"/>
          <w:rtl/>
        </w:rPr>
        <w:t>ّ</w:t>
      </w:r>
      <w:r w:rsidR="000D184C" w:rsidRPr="00FE4254">
        <w:rPr>
          <w:rtl/>
        </w:rPr>
        <w:t>تي خصّها الله بالقرب والاصطفاء</w:t>
      </w:r>
      <w:r w:rsidR="008633E6">
        <w:rPr>
          <w:rtl/>
        </w:rPr>
        <w:t>.</w:t>
      </w:r>
      <w:r w:rsidR="000D184C" w:rsidRPr="00FE4254">
        <w:rPr>
          <w:rtl/>
        </w:rPr>
        <w:t xml:space="preserve"> </w:t>
      </w:r>
    </w:p>
    <w:p w:rsidR="000D184C" w:rsidRPr="003F453D" w:rsidRDefault="00FE4254" w:rsidP="002E55E3">
      <w:pPr>
        <w:pStyle w:val="libNormal"/>
      </w:pPr>
      <w:r w:rsidRPr="00FE4254">
        <w:rPr>
          <w:rFonts w:hint="cs"/>
          <w:rtl/>
        </w:rPr>
        <w:t xml:space="preserve">3- </w:t>
      </w:r>
      <w:r w:rsidR="000D184C" w:rsidRPr="00FE4254">
        <w:rPr>
          <w:rtl/>
        </w:rPr>
        <w:t xml:space="preserve">قوله تعالى: </w:t>
      </w:r>
      <w:r w:rsidR="000D184C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فَمَنْ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حَاجَّكَ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بَعْدِ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جَاءَكَ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الْعِلْمِ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فَقُلْ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تَعَالَوْا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نَدْعُ</w:t>
      </w:r>
      <w:r w:rsidR="000D184C"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="000D184C" w:rsidRPr="00FE4254">
        <w:rPr>
          <w:rStyle w:val="libAieChar"/>
          <w:rFonts w:hint="eastAsia"/>
          <w:rtl/>
        </w:rPr>
        <w:t>اءَنَا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</w:t>
      </w:r>
      <w:r w:rsidR="00493360">
        <w:rPr>
          <w:rStyle w:val="libAieChar"/>
          <w:rFonts w:hint="eastAsia"/>
          <w:rtl/>
        </w:rPr>
        <w:t>ابن</w:t>
      </w:r>
      <w:r w:rsidR="000D184C" w:rsidRPr="00FE4254">
        <w:rPr>
          <w:rStyle w:val="libAieChar"/>
          <w:rFonts w:hint="eastAsia"/>
          <w:rtl/>
        </w:rPr>
        <w:t>اءَكُمْ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وَنِسَاءَنَا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وَنِسَاءَكُمْ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وَأَنفُسَنَا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وَأَنفُسَكُمْ</w:t>
      </w:r>
      <w:r w:rsidR="00D42563" w:rsidRPr="00A85F7E">
        <w:rPr>
          <w:rStyle w:val="libAieChar"/>
          <w:rtl/>
        </w:rPr>
        <w:t xml:space="preserve"> ث</w:t>
      </w:r>
      <w:r w:rsidR="00A85F7E">
        <w:rPr>
          <w:rStyle w:val="libAieChar"/>
          <w:rFonts w:hint="cs"/>
          <w:rtl/>
        </w:rPr>
        <w:t>ُ</w:t>
      </w:r>
      <w:r w:rsidR="00D42563" w:rsidRPr="00A85F7E">
        <w:rPr>
          <w:rStyle w:val="libAieChar"/>
          <w:rtl/>
        </w:rPr>
        <w:t>مّ</w:t>
      </w:r>
      <w:r w:rsidR="00A85F7E">
        <w:rPr>
          <w:rStyle w:val="libAieChar"/>
          <w:rFonts w:hint="cs"/>
          <w:rtl/>
        </w:rPr>
        <w:t>َ</w:t>
      </w:r>
      <w:r w:rsidR="00D42563" w:rsidRPr="00A85F7E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نَبْتَهِلْ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فَنَجْعَل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لَّعْنَتَ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الْكَاذِبِينَ</w:t>
      </w:r>
      <w:r w:rsidR="000D184C" w:rsidRPr="00C25EFF">
        <w:rPr>
          <w:rStyle w:val="libAlaemChar"/>
          <w:rtl/>
        </w:rPr>
        <w:t>)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="000D184C" w:rsidRPr="00322398">
        <w:rPr>
          <w:rStyle w:val="libFootnotenumChar"/>
          <w:rtl/>
        </w:rPr>
        <w:t>)</w:t>
      </w:r>
      <w:r w:rsidR="000D184C" w:rsidRPr="00FE4254">
        <w:rPr>
          <w:rtl/>
        </w:rPr>
        <w:t xml:space="preserve"> فال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ذين اختارهم الله هنا في هذه</w:t>
      </w:r>
      <w:r w:rsidR="002B6AAD" w:rsidRPr="00FE4254">
        <w:rPr>
          <w:rtl/>
        </w:rPr>
        <w:t xml:space="preserve"> الآية </w:t>
      </w:r>
      <w:r w:rsidR="000D184C" w:rsidRPr="00FE4254">
        <w:rPr>
          <w:rtl/>
        </w:rPr>
        <w:t>واصطفاهم للمباهلة هم بالذات ال</w:t>
      </w:r>
      <w:r w:rsidR="000C6306">
        <w:rPr>
          <w:rFonts w:hint="cs"/>
          <w:rtl/>
        </w:rPr>
        <w:t>ّ</w:t>
      </w:r>
      <w:r w:rsidR="000D184C" w:rsidRPr="00FE4254">
        <w:rPr>
          <w:rtl/>
        </w:rPr>
        <w:t>ذين اصطفاهم وعناهم في</w:t>
      </w:r>
      <w:r w:rsidR="00C46227" w:rsidRPr="00FE4254">
        <w:rPr>
          <w:rtl/>
        </w:rPr>
        <w:t xml:space="preserve"> آية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ثُمَّ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أَوْرَ‌ثْنَا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الْكِتَابَ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ولا يختلف </w:t>
      </w:r>
      <w:r w:rsidR="002E55E3">
        <w:rPr>
          <w:rFonts w:hint="cs"/>
          <w:rtl/>
        </w:rPr>
        <w:t>ا</w:t>
      </w:r>
      <w:r w:rsidR="000D184C" w:rsidRPr="00FE4254">
        <w:rPr>
          <w:rtl/>
        </w:rPr>
        <w:t>ثنان، أن</w:t>
      </w:r>
      <w:r w:rsidR="0004309A" w:rsidRPr="00FE4254">
        <w:rPr>
          <w:rFonts w:hint="cs"/>
          <w:rtl/>
        </w:rPr>
        <w:t>َّ</w:t>
      </w:r>
      <w:r w:rsidR="000D184C" w:rsidRPr="00FE4254">
        <w:rPr>
          <w:rtl/>
        </w:rPr>
        <w:t xml:space="preserve"> المراد ب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نفسنا علي</w:t>
      </w:r>
      <w:r w:rsidR="0004309A" w:rsidRPr="00FE4254">
        <w:rPr>
          <w:rFonts w:hint="cs"/>
          <w:rtl/>
        </w:rPr>
        <w:t>ٌّ</w:t>
      </w:r>
      <w:r w:rsidR="000D184C" w:rsidRPr="00FE4254">
        <w:rPr>
          <w:rtl/>
        </w:rPr>
        <w:t>، و</w:t>
      </w:r>
      <w:r w:rsidR="00493360">
        <w:rPr>
          <w:rFonts w:hint="cs"/>
          <w:rtl/>
        </w:rPr>
        <w:t>ابن</w:t>
      </w:r>
      <w:r w:rsidR="000D184C" w:rsidRPr="00FE4254">
        <w:rPr>
          <w:rtl/>
        </w:rPr>
        <w:t>اءنا الحسن والحسين، ونساءنا فاطمة، وهذه خاص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ة لا يتقد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مهم فيها 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حد، وفضل لا يلحقهم به بشر</w:t>
      </w:r>
      <w:r w:rsidR="0004309A" w:rsidRPr="00FE4254">
        <w:rPr>
          <w:rFonts w:hint="cs"/>
          <w:rtl/>
        </w:rPr>
        <w:t>،</w:t>
      </w:r>
      <w:r w:rsidR="000D184C" w:rsidRPr="00FE4254">
        <w:rPr>
          <w:rtl/>
        </w:rPr>
        <w:t xml:space="preserve"> وشرف</w:t>
      </w:r>
      <w:r w:rsidR="0004309A" w:rsidRPr="00FE4254">
        <w:rPr>
          <w:rFonts w:hint="cs"/>
          <w:rtl/>
        </w:rPr>
        <w:t>ٌ</w:t>
      </w:r>
      <w:r w:rsidR="000D184C" w:rsidRPr="00FE4254">
        <w:rPr>
          <w:rtl/>
        </w:rPr>
        <w:t xml:space="preserve"> لا يسبقهم إليه مخلوق</w:t>
      </w:r>
      <w:r w:rsidR="008633E6">
        <w:rPr>
          <w:rtl/>
        </w:rPr>
        <w:t>.</w:t>
      </w:r>
    </w:p>
    <w:p w:rsidR="000D184C" w:rsidRPr="003F453D" w:rsidRDefault="00FE4254" w:rsidP="00FE4254">
      <w:pPr>
        <w:pStyle w:val="libNormal"/>
      </w:pPr>
      <w:r w:rsidRPr="00FE4254">
        <w:rPr>
          <w:rFonts w:hint="cs"/>
          <w:rtl/>
        </w:rPr>
        <w:t xml:space="preserve">4- </w:t>
      </w:r>
      <w:r w:rsidR="000D184C" w:rsidRPr="00FE4254">
        <w:rPr>
          <w:rtl/>
        </w:rPr>
        <w:t>أن</w:t>
      </w:r>
      <w:r w:rsidR="0004309A" w:rsidRPr="00FE4254">
        <w:rPr>
          <w:rFonts w:hint="cs"/>
          <w:rtl/>
        </w:rPr>
        <w:t>ّ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="000D184C"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FE4254">
        <w:rPr>
          <w:rtl/>
        </w:rPr>
        <w:t>سد</w:t>
      </w:r>
      <w:r w:rsidR="0004309A" w:rsidRPr="00FE4254">
        <w:rPr>
          <w:rFonts w:hint="cs"/>
          <w:rtl/>
        </w:rPr>
        <w:t>ّ</w:t>
      </w:r>
      <w:r w:rsidR="00932A5C" w:rsidRPr="00FE4254">
        <w:rPr>
          <w:rtl/>
        </w:rPr>
        <w:t xml:space="preserve"> أبواب </w:t>
      </w:r>
      <w:r w:rsidR="000D184C" w:rsidRPr="00FE4254">
        <w:rPr>
          <w:rtl/>
        </w:rPr>
        <w:t>الصحابة جميعاً التي كانت على مسجده</w:t>
      </w:r>
      <w:r w:rsidR="00BC27DB" w:rsidRPr="00FE4254">
        <w:rPr>
          <w:rtl/>
        </w:rPr>
        <w:t xml:space="preserve"> إلّا </w:t>
      </w:r>
      <w:r w:rsidR="000D184C" w:rsidRPr="00FE4254">
        <w:rPr>
          <w:rtl/>
        </w:rPr>
        <w:t>باب علي</w:t>
      </w:r>
      <w:r w:rsidR="0004309A" w:rsidRPr="00FE4254">
        <w:rPr>
          <w:rFonts w:hint="cs"/>
          <w:rtl/>
        </w:rPr>
        <w:t>ّ</w:t>
      </w:r>
      <w:r w:rsidR="00F673D9">
        <w:rPr>
          <w:rtl/>
        </w:rPr>
        <w:t xml:space="preserve"> حتّى </w:t>
      </w:r>
      <w:r w:rsidR="000D184C" w:rsidRPr="00FE4254">
        <w:rPr>
          <w:rtl/>
        </w:rPr>
        <w:t xml:space="preserve">تكلّموا واحتجّوا، وقالوا فيما قالوا: يا رسول الله </w:t>
      </w:r>
      <w:r w:rsidR="0004309A" w:rsidRPr="00FE4254">
        <w:rPr>
          <w:rFonts w:hint="cs"/>
          <w:rtl/>
        </w:rPr>
        <w:t>أ</w:t>
      </w:r>
      <w:r w:rsidR="005E38BB">
        <w:rPr>
          <w:rtl/>
        </w:rPr>
        <w:t>بقيت علي</w:t>
      </w:r>
      <w:r w:rsidR="005E38BB">
        <w:rPr>
          <w:rFonts w:hint="cs"/>
          <w:rtl/>
        </w:rPr>
        <w:t>ًّ</w:t>
      </w:r>
      <w:r w:rsidR="005E38BB">
        <w:rPr>
          <w:rtl/>
        </w:rPr>
        <w:t>ا</w:t>
      </w:r>
      <w:r w:rsidR="000D184C" w:rsidRPr="00FE4254">
        <w:rPr>
          <w:rtl/>
        </w:rPr>
        <w:t xml:space="preserve"> و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خرجتنا</w:t>
      </w:r>
      <w:r w:rsidR="008633E6">
        <w:rPr>
          <w:rtl/>
        </w:rPr>
        <w:t>؟</w:t>
      </w:r>
      <w:r w:rsidR="000D184C" w:rsidRPr="00FE4254">
        <w:rPr>
          <w:rtl/>
        </w:rPr>
        <w:t>، فقال: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 xml:space="preserve">ما أنا </w:t>
      </w:r>
      <w:r w:rsidR="0004309A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بقيته وأخرجتكم، ولكن</w:t>
      </w:r>
      <w:r w:rsidR="0004309A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الله سبحانه هو ال</w:t>
      </w:r>
      <w:r w:rsidR="0004309A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ذي </w:t>
      </w:r>
      <w:r w:rsidR="0004309A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بقاه وأخرجكم</w:t>
      </w:r>
      <w:r w:rsidR="008633E6">
        <w:rPr>
          <w:rtl/>
        </w:rPr>
        <w:t>.</w:t>
      </w:r>
      <w:r w:rsidR="000D184C" w:rsidRPr="00FE4254">
        <w:rPr>
          <w:rtl/>
        </w:rPr>
        <w:t xml:space="preserve"> فكما 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خرج الله الناس هناك و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 xml:space="preserve">بقى علياً، كذلك أخرجهم من آية: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ثُمَّ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أَوْرَ‌ثْنَا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الْكِتَابَ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وأبقى العترة الطاهرة</w:t>
      </w:r>
      <w:r w:rsidR="008633E6">
        <w:rPr>
          <w:rtl/>
        </w:rPr>
        <w:t>.</w:t>
      </w:r>
    </w:p>
    <w:p w:rsidR="000D184C" w:rsidRPr="003F453D" w:rsidRDefault="00FE4254" w:rsidP="002E55E3">
      <w:pPr>
        <w:pStyle w:val="libNormal"/>
      </w:pPr>
      <w:r w:rsidRPr="00FE4254">
        <w:rPr>
          <w:rFonts w:hint="cs"/>
          <w:rtl/>
        </w:rPr>
        <w:t xml:space="preserve">5- </w:t>
      </w:r>
      <w:r w:rsidR="000D184C" w:rsidRPr="00FE4254">
        <w:rPr>
          <w:rtl/>
        </w:rPr>
        <w:t xml:space="preserve">قوله تعالى: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وَآتِ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ذَا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الْقُرْ‌بَىٰ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حَقَّهُ</w:t>
      </w:r>
      <w:r w:rsidR="00C25EFF" w:rsidRPr="00C25EFF">
        <w:rPr>
          <w:rStyle w:val="libAlaemChar"/>
          <w:rFonts w:hint="cs"/>
          <w:rtl/>
        </w:rPr>
        <w:t>)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2</w:t>
      </w:r>
      <w:r w:rsidR="000D184C" w:rsidRPr="00322398">
        <w:rPr>
          <w:rStyle w:val="libFootnotenumChar"/>
          <w:rtl/>
        </w:rPr>
        <w:t>)</w:t>
      </w:r>
      <w:r w:rsidR="000D184C" w:rsidRPr="00FE4254">
        <w:rPr>
          <w:rtl/>
        </w:rPr>
        <w:t xml:space="preserve"> فقد نص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صراحة لأهل البيت حق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اً خاص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اً بهم، لا يشاركهم فيه</w:t>
      </w:r>
      <w:r w:rsidR="006844A7" w:rsidRPr="00FE4254">
        <w:rPr>
          <w:rtl/>
        </w:rPr>
        <w:t xml:space="preserve"> أحد </w:t>
      </w:r>
      <w:r w:rsidR="000D184C" w:rsidRPr="00FE4254">
        <w:rPr>
          <w:rtl/>
        </w:rPr>
        <w:t>وما ذاك</w:t>
      </w:r>
      <w:r w:rsidR="00BC27DB" w:rsidRPr="00FE4254">
        <w:rPr>
          <w:rtl/>
        </w:rPr>
        <w:t xml:space="preserve"> إلّا </w:t>
      </w:r>
      <w:r w:rsidR="000D184C" w:rsidRPr="00FE4254">
        <w:rPr>
          <w:rtl/>
        </w:rPr>
        <w:t xml:space="preserve">لأنَّ الله سبحانه قد </w:t>
      </w:r>
      <w:r w:rsidR="002E55E3">
        <w:rPr>
          <w:rFonts w:hint="cs"/>
          <w:rtl/>
        </w:rPr>
        <w:t>ا</w:t>
      </w:r>
      <w:r w:rsidR="000D184C" w:rsidRPr="00FE4254">
        <w:rPr>
          <w:rtl/>
        </w:rPr>
        <w:t>صطفاهم على ال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م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ة جمعاء</w:t>
      </w:r>
      <w:r w:rsidR="008633E6">
        <w:rPr>
          <w:rtl/>
        </w:rPr>
        <w:t>.</w:t>
      </w:r>
    </w:p>
    <w:p w:rsidR="00322398" w:rsidRDefault="00FE4254" w:rsidP="00322398">
      <w:pPr>
        <w:pStyle w:val="libNormal"/>
        <w:rPr>
          <w:rtl/>
        </w:rPr>
      </w:pPr>
      <w:r w:rsidRPr="00FE4254">
        <w:rPr>
          <w:rFonts w:hint="cs"/>
          <w:rtl/>
        </w:rPr>
        <w:t xml:space="preserve">6- </w:t>
      </w:r>
      <w:r w:rsidR="00CB6A39" w:rsidRPr="00FE4254">
        <w:rPr>
          <w:rFonts w:hint="cs"/>
          <w:rtl/>
        </w:rPr>
        <w:t>إ</w:t>
      </w:r>
      <w:r w:rsidR="000D184C" w:rsidRPr="00FE4254">
        <w:rPr>
          <w:rtl/>
        </w:rPr>
        <w:t>ن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الله عز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وجل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لم يبعث نبي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اً</w:t>
      </w:r>
      <w:r w:rsidR="00BC27DB" w:rsidRPr="00FE4254">
        <w:rPr>
          <w:rtl/>
        </w:rPr>
        <w:t xml:space="preserve"> إلّا 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وحى أن لا يسأل قومه أجراً على تبليغ رسالته، لان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الله سبحانه هو ال</w:t>
      </w:r>
      <w:r w:rsidR="00204E7D">
        <w:rPr>
          <w:rFonts w:hint="cs"/>
          <w:rtl/>
        </w:rPr>
        <w:t>ّ</w:t>
      </w:r>
      <w:r w:rsidR="000D184C" w:rsidRPr="00FE4254">
        <w:rPr>
          <w:rtl/>
        </w:rPr>
        <w:t xml:space="preserve">ذي يوفّي 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جر الأنبياء</w:t>
      </w:r>
      <w:r w:rsidR="00BC27DB" w:rsidRPr="00FE4254">
        <w:rPr>
          <w:rtl/>
        </w:rPr>
        <w:t xml:space="preserve"> إلّا </w:t>
      </w:r>
      <w:r w:rsidR="000D184C" w:rsidRPr="00FE4254">
        <w:rPr>
          <w:rtl/>
        </w:rPr>
        <w:t>محم</w:t>
      </w:r>
      <w:r w:rsidR="0004309A" w:rsidRPr="00FE4254">
        <w:rPr>
          <w:rFonts w:hint="cs"/>
          <w:rtl/>
        </w:rPr>
        <w:t>ّ</w:t>
      </w:r>
      <w:r w:rsidR="002E55E3">
        <w:rPr>
          <w:rtl/>
        </w:rPr>
        <w:t>داً ف</w:t>
      </w:r>
      <w:r w:rsidR="002E55E3">
        <w:rPr>
          <w:rFonts w:hint="cs"/>
          <w:rtl/>
        </w:rPr>
        <w:t>إ</w:t>
      </w:r>
      <w:r w:rsidR="000D184C" w:rsidRPr="00FE4254">
        <w:rPr>
          <w:rtl/>
        </w:rPr>
        <w:t>ن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الله أمره أن يجعل 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جره مود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ة قرابته، بطاعتهم ومعرفة فضلهم فقد حكى عن نوح 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ن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ه قال: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وَيَا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قَوْمِ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أَسْأَلُكُمْ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مَالًا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أَجْرِ‌يَ</w:t>
      </w:r>
      <w:r w:rsidR="00BC27DB" w:rsidRPr="00FE4254">
        <w:rPr>
          <w:rStyle w:val="libAieChar"/>
          <w:rtl/>
        </w:rPr>
        <w:t xml:space="preserve"> إلّا </w:t>
      </w:r>
      <w:r w:rsidR="000D184C" w:rsidRPr="00FE4254">
        <w:rPr>
          <w:rStyle w:val="libAieChar"/>
          <w:rFonts w:hint="eastAsia"/>
          <w:rtl/>
        </w:rPr>
        <w:t>عَلَى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اللَّـهِ</w:t>
      </w:r>
      <w:r w:rsidR="00C25EFF" w:rsidRPr="00C25EFF">
        <w:rPr>
          <w:rStyle w:val="libAlaemChar"/>
          <w:rFonts w:hint="cs"/>
          <w:rtl/>
        </w:rPr>
        <w:t>)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3</w:t>
      </w:r>
      <w:r w:rsidR="000D184C" w:rsidRPr="00322398">
        <w:rPr>
          <w:rStyle w:val="libFootnotenumChar"/>
          <w:rtl/>
        </w:rPr>
        <w:t>)</w:t>
      </w:r>
      <w:r w:rsidR="000D184C" w:rsidRPr="00FE4254">
        <w:rPr>
          <w:rtl/>
        </w:rPr>
        <w:t xml:space="preserve"> وحكى عن هود 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ن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ه قال لقومه: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يَا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قَوْمِ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أَسْأَلُكُمْ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أَجْرً‌ا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أَجْرِ‌يَ</w:t>
      </w:r>
      <w:r w:rsidR="00BC27DB" w:rsidRPr="00FE4254">
        <w:rPr>
          <w:rStyle w:val="libAieChar"/>
          <w:rtl/>
        </w:rPr>
        <w:t xml:space="preserve"> إلّا </w:t>
      </w:r>
      <w:r w:rsidR="000D184C" w:rsidRPr="00FE4254">
        <w:rPr>
          <w:rStyle w:val="libAieChar"/>
          <w:rFonts w:hint="eastAsia"/>
          <w:rtl/>
        </w:rPr>
        <w:t>عَلَى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الَّذِي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فَطَرَ‌نِي</w:t>
      </w:r>
      <w:r w:rsidR="00C25EFF" w:rsidRPr="00C25EFF">
        <w:rPr>
          <w:rStyle w:val="libAlaemChar"/>
          <w:rFonts w:hint="cs"/>
          <w:rtl/>
        </w:rPr>
        <w:t>)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4</w:t>
      </w:r>
      <w:r w:rsidR="000D184C" w:rsidRPr="00322398">
        <w:rPr>
          <w:rStyle w:val="libFootnotenumChar"/>
          <w:rtl/>
        </w:rPr>
        <w:t>)</w:t>
      </w:r>
      <w:r w:rsidR="00322398" w:rsidRPr="00322398">
        <w:rPr>
          <w:rFonts w:hint="cs"/>
          <w:rtl/>
        </w:rPr>
        <w:t xml:space="preserve"> 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م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ا محم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د فقد قال ب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مر</w:t>
      </w:r>
      <w:r w:rsidR="00CB6A39" w:rsidRPr="00FE4254">
        <w:rPr>
          <w:rFonts w:hint="cs"/>
          <w:rtl/>
        </w:rPr>
        <w:t xml:space="preserve"> من</w:t>
      </w:r>
      <w:r w:rsidR="000D184C" w:rsidRPr="00FE4254">
        <w:rPr>
          <w:rtl/>
        </w:rPr>
        <w:t xml:space="preserve"> رب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ه: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قُل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أَسْأَلُكُمْ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5</w:t>
      </w:r>
      <w:r w:rsidR="000D184C" w:rsidRPr="00322398">
        <w:rPr>
          <w:rStyle w:val="libFootnotenumChar"/>
          <w:rtl/>
        </w:rPr>
        <w:t>)</w:t>
      </w:r>
      <w:r w:rsidR="000D184C" w:rsidRPr="00FE4254">
        <w:rPr>
          <w:rtl/>
        </w:rPr>
        <w:t xml:space="preserve"> واذا كان وجوب</w:t>
      </w:r>
      <w:r w:rsidR="007672DB" w:rsidRPr="00FE4254">
        <w:rPr>
          <w:rtl/>
        </w:rPr>
        <w:t xml:space="preserve"> المودّة </w:t>
      </w:r>
      <w:r w:rsidR="000D184C" w:rsidRPr="00FE4254">
        <w:rPr>
          <w:rtl/>
        </w:rPr>
        <w:t>مي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زة خاص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ة ب</w:t>
      </w:r>
      <w:r w:rsidR="0004309A" w:rsidRPr="00FE4254">
        <w:rPr>
          <w:rFonts w:hint="cs"/>
          <w:rtl/>
        </w:rPr>
        <w:t>آ</w:t>
      </w:r>
      <w:r w:rsidR="000D184C" w:rsidRPr="00FE4254">
        <w:rPr>
          <w:rtl/>
        </w:rPr>
        <w:t xml:space="preserve">ل الرسول دون غيرهم من آل الأنبياء، فكذلك </w:t>
      </w:r>
      <w:r w:rsidR="0004309A" w:rsidRPr="00FE4254">
        <w:rPr>
          <w:rFonts w:hint="cs"/>
          <w:rtl/>
        </w:rPr>
        <w:t>إ</w:t>
      </w:r>
      <w:r w:rsidR="000D184C" w:rsidRPr="00FE4254">
        <w:rPr>
          <w:rtl/>
        </w:rPr>
        <w:t>رث الكتاب وال</w:t>
      </w:r>
      <w:r w:rsidR="00CB6A39" w:rsidRPr="00FE4254">
        <w:rPr>
          <w:rFonts w:hint="cs"/>
          <w:rtl/>
        </w:rPr>
        <w:t>إ</w:t>
      </w:r>
      <w:r w:rsidR="000D184C" w:rsidRPr="00FE4254">
        <w:rPr>
          <w:rtl/>
        </w:rPr>
        <w:t>صطفاء مي</w:t>
      </w:r>
      <w:r w:rsidR="00CB6A39" w:rsidRPr="00FE4254">
        <w:rPr>
          <w:rFonts w:hint="cs"/>
          <w:rtl/>
        </w:rPr>
        <w:t>ّ</w:t>
      </w:r>
      <w:r w:rsidR="000D184C" w:rsidRPr="00FE4254">
        <w:rPr>
          <w:rtl/>
        </w:rPr>
        <w:t>زة خاص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ة بهم دون غيرهم</w:t>
      </w:r>
      <w:r w:rsidR="008633E6">
        <w:rPr>
          <w:rtl/>
        </w:rPr>
        <w:t>.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آل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عمران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61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الاسراء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26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>(3</w:t>
      </w:r>
      <w:r w:rsidRPr="00322398">
        <w:rPr>
          <w:rFonts w:hint="cs"/>
          <w:rtl/>
        </w:rPr>
        <w:t xml:space="preserve">) </w:t>
      </w:r>
      <w:r w:rsidRPr="00322398">
        <w:rPr>
          <w:rFonts w:hint="eastAsia"/>
          <w:rtl/>
        </w:rPr>
        <w:t>سورة</w:t>
      </w:r>
      <w:r w:rsidRPr="00322398">
        <w:rPr>
          <w:rtl/>
        </w:rPr>
        <w:t xml:space="preserve"> </w:t>
      </w:r>
      <w:r w:rsidRPr="00322398">
        <w:rPr>
          <w:rFonts w:hint="eastAsia"/>
          <w:rtl/>
        </w:rPr>
        <w:t>هود</w:t>
      </w:r>
      <w:r w:rsidR="000C6306">
        <w:rPr>
          <w:rFonts w:hint="cs"/>
          <w:rtl/>
        </w:rPr>
        <w:t>:</w:t>
      </w:r>
      <w:r w:rsidRPr="00322398">
        <w:rPr>
          <w:rtl/>
        </w:rPr>
        <w:t xml:space="preserve"> 29.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هود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51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الشورة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20</w:t>
      </w:r>
      <w:r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3F453D" w:rsidRDefault="00FE4254" w:rsidP="00322398">
      <w:pPr>
        <w:pStyle w:val="libNormal"/>
      </w:pPr>
      <w:r w:rsidRPr="00FE4254">
        <w:rPr>
          <w:rFonts w:hint="cs"/>
          <w:rtl/>
        </w:rPr>
        <w:lastRenderedPageBreak/>
        <w:t xml:space="preserve">7- </w:t>
      </w:r>
      <w:r w:rsidR="000D184C" w:rsidRPr="00FE4254">
        <w:rPr>
          <w:rtl/>
        </w:rPr>
        <w:t xml:space="preserve">قوله تعالى: </w:t>
      </w:r>
      <w:r w:rsidR="000D184C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وَاعْلَمُوا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أَنَّمَا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غَنِمْتُم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مِّن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شَيْءٍ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فَأَنَّ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خُمُسَهُ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وَلِلرَّ‌سُولِ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وَلِذِي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الْقُرْ‌بَىٰ</w:t>
      </w:r>
      <w:r w:rsidR="000D184C" w:rsidRPr="00C25EFF">
        <w:rPr>
          <w:rStyle w:val="libAlaemChar"/>
          <w:rtl/>
        </w:rPr>
        <w:t>)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="000D184C" w:rsidRPr="00322398">
        <w:rPr>
          <w:rStyle w:val="libFootnotenumChar"/>
          <w:rtl/>
        </w:rPr>
        <w:t>)</w:t>
      </w:r>
      <w:r w:rsidR="000D184C" w:rsidRPr="00FE4254">
        <w:rPr>
          <w:rtl/>
        </w:rPr>
        <w:t xml:space="preserve"> فقد جعل الله سبحانه ل</w:t>
      </w:r>
      <w:r w:rsidR="0004309A" w:rsidRPr="00FE4254">
        <w:rPr>
          <w:rFonts w:hint="cs"/>
          <w:rtl/>
        </w:rPr>
        <w:t>آ</w:t>
      </w:r>
      <w:r w:rsidR="000D184C" w:rsidRPr="00FE4254">
        <w:rPr>
          <w:rtl/>
        </w:rPr>
        <w:t>ل في حي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ز، والناس في حي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ز دونهم، ورضي لهم ما رضي لنفسه، واصطفاهم على الخلق، فبدأ بنفسه</w:t>
      </w:r>
      <w:r w:rsidR="00D42563" w:rsidRPr="00D42563">
        <w:rPr>
          <w:rStyle w:val="libNormalChar"/>
          <w:rtl/>
        </w:rPr>
        <w:t xml:space="preserve"> ثمّ </w:t>
      </w:r>
      <w:r w:rsidR="000D184C" w:rsidRPr="00FE4254">
        <w:rPr>
          <w:rtl/>
        </w:rPr>
        <w:t>ثن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ى برسوله</w:t>
      </w:r>
      <w:r w:rsidR="00D42563" w:rsidRPr="00D42563">
        <w:rPr>
          <w:rStyle w:val="libNormalChar"/>
          <w:rtl/>
        </w:rPr>
        <w:t xml:space="preserve"> ثمّ </w:t>
      </w:r>
      <w:r w:rsidR="000D184C" w:rsidRPr="00FE4254">
        <w:rPr>
          <w:rtl/>
        </w:rPr>
        <w:t>بذي القربى في كل ما كان من الفي</w:t>
      </w:r>
      <w:r w:rsidR="0004309A" w:rsidRPr="00FE4254">
        <w:rPr>
          <w:rFonts w:hint="cs"/>
          <w:rtl/>
        </w:rPr>
        <w:t>ء</w:t>
      </w:r>
      <w:r w:rsidR="000D184C" w:rsidRPr="00FE4254">
        <w:rPr>
          <w:rtl/>
        </w:rPr>
        <w:t xml:space="preserve"> والغنيمة وغير ذلك، وهذا فضل لل</w:t>
      </w:r>
      <w:r w:rsidR="0004309A" w:rsidRPr="00FE4254">
        <w:rPr>
          <w:rFonts w:hint="cs"/>
          <w:rtl/>
        </w:rPr>
        <w:t>آ</w:t>
      </w:r>
      <w:r w:rsidR="000D184C" w:rsidRPr="00FE4254">
        <w:rPr>
          <w:rtl/>
        </w:rPr>
        <w:t>ل دون الأُمّة</w:t>
      </w:r>
      <w:r w:rsidR="008633E6">
        <w:rPr>
          <w:rtl/>
        </w:rPr>
        <w:t>.</w:t>
      </w:r>
    </w:p>
    <w:p w:rsidR="000D184C" w:rsidRPr="003F453D" w:rsidRDefault="00FE4254" w:rsidP="00322398">
      <w:pPr>
        <w:pStyle w:val="libNormal"/>
      </w:pPr>
      <w:r w:rsidRPr="00FE4254">
        <w:rPr>
          <w:rFonts w:hint="cs"/>
          <w:rtl/>
        </w:rPr>
        <w:t xml:space="preserve">8- </w:t>
      </w:r>
      <w:r w:rsidR="000D184C" w:rsidRPr="00FE4254">
        <w:rPr>
          <w:rtl/>
        </w:rPr>
        <w:t xml:space="preserve">قوله تعالى: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فَاسْأَلُوا</w:t>
      </w:r>
      <w:r w:rsidR="00514E27" w:rsidRPr="00FE4254">
        <w:rPr>
          <w:rStyle w:val="libAieChar"/>
          <w:rtl/>
        </w:rPr>
        <w:t xml:space="preserve"> أهل </w:t>
      </w:r>
      <w:r w:rsidR="000D184C" w:rsidRPr="00FE4254">
        <w:rPr>
          <w:rStyle w:val="libAieChar"/>
          <w:rFonts w:hint="eastAsia"/>
          <w:rtl/>
        </w:rPr>
        <w:t>الذِّكْرِ‌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كُنتُمْ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تَعْلَمُونَ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2</w:t>
      </w:r>
      <w:r w:rsidR="000D184C" w:rsidRPr="00322398">
        <w:rPr>
          <w:rStyle w:val="libFootnotenumChar"/>
          <w:rtl/>
        </w:rPr>
        <w:t>)</w:t>
      </w:r>
      <w:r w:rsidR="000D184C" w:rsidRPr="00FE4254">
        <w:rPr>
          <w:rtl/>
        </w:rPr>
        <w:t xml:space="preserve"> وأهل البيت هم</w:t>
      </w:r>
      <w:r w:rsidR="00514E27" w:rsidRPr="00FE4254">
        <w:rPr>
          <w:rtl/>
        </w:rPr>
        <w:t xml:space="preserve"> أهل </w:t>
      </w:r>
      <w:r w:rsidR="000D184C" w:rsidRPr="00FE4254">
        <w:rPr>
          <w:rtl/>
        </w:rPr>
        <w:t>الذكر، لان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هم عدل</w:t>
      </w:r>
      <w:r w:rsidR="003773E2" w:rsidRPr="00FE4254">
        <w:rPr>
          <w:rtl/>
        </w:rPr>
        <w:t xml:space="preserve"> القرآن </w:t>
      </w:r>
      <w:r w:rsidR="000D184C" w:rsidRPr="00FE4254">
        <w:rPr>
          <w:rtl/>
        </w:rPr>
        <w:t>بنص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حديث الثقلين</w:t>
      </w:r>
      <w:r w:rsidR="008633E6">
        <w:rPr>
          <w:rtl/>
        </w:rPr>
        <w:t>.</w:t>
      </w:r>
    </w:p>
    <w:p w:rsidR="000D184C" w:rsidRPr="003F453D" w:rsidRDefault="00FE4254" w:rsidP="000C6306">
      <w:pPr>
        <w:pStyle w:val="libNormal"/>
      </w:pPr>
      <w:r w:rsidRPr="00FE4254">
        <w:rPr>
          <w:rFonts w:hint="cs"/>
          <w:rtl/>
        </w:rPr>
        <w:t xml:space="preserve">9- </w:t>
      </w:r>
      <w:r w:rsidR="000D184C" w:rsidRPr="00FE4254">
        <w:rPr>
          <w:rtl/>
        </w:rPr>
        <w:t xml:space="preserve">قوله تعالى: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وَأْمُرْ‌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أَهْلَكَ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بِالصَّلَاةِ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وَاصْطَبِرْ‌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عَلَيْهَا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3</w:t>
      </w:r>
      <w:r w:rsidR="000D184C" w:rsidRPr="00322398">
        <w:rPr>
          <w:rStyle w:val="libFootnotenumChar"/>
          <w:rtl/>
        </w:rPr>
        <w:t>)</w:t>
      </w:r>
      <w:r w:rsidR="000D184C" w:rsidRPr="00FE4254">
        <w:rPr>
          <w:rtl/>
        </w:rPr>
        <w:t xml:space="preserve"> قال الإمام الرضا عليه الس</w:t>
      </w:r>
      <w:r w:rsidR="00204E7D">
        <w:rPr>
          <w:rFonts w:hint="cs"/>
          <w:rtl/>
        </w:rPr>
        <w:t>ّ</w:t>
      </w:r>
      <w:r w:rsidR="000D184C" w:rsidRPr="00FE4254">
        <w:rPr>
          <w:rtl/>
        </w:rPr>
        <w:t>لام:</w:t>
      </w:r>
      <w:r w:rsidR="000C3E0A">
        <w:rPr>
          <w:rtl/>
        </w:rPr>
        <w:t xml:space="preserve"> </w:t>
      </w:r>
      <w:r w:rsidR="000D184C" w:rsidRPr="00FE4254">
        <w:rPr>
          <w:rtl/>
        </w:rPr>
        <w:t>أن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الله تبارك وتعالى قد 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 xml:space="preserve">مرنا مع الناس باقامة الصلاة في قوله: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وَأَقِيمُوا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الصَّلَاةَ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4</w:t>
      </w:r>
      <w:r w:rsidR="000D184C" w:rsidRPr="00322398">
        <w:rPr>
          <w:rStyle w:val="libFootnotenu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="000D184C" w:rsidRPr="00FE4254">
        <w:rPr>
          <w:rtl/>
        </w:rPr>
        <w:t>خص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>نا من دونهم بهذه</w:t>
      </w:r>
      <w:r w:rsidR="002B6AAD" w:rsidRPr="00FE4254">
        <w:rPr>
          <w:rtl/>
        </w:rPr>
        <w:t xml:space="preserve"> الآية </w:t>
      </w:r>
      <w:r w:rsidR="000D184C" w:rsidRPr="00FE4254">
        <w:rPr>
          <w:rtl/>
        </w:rPr>
        <w:t>الكريمة، فكان رسول الله بعد نزولها ياتي إلى باب علي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وفاطمة عند حضور كلَّ صلاة خمس مرات ويقول:</w:t>
      </w:r>
      <w:r w:rsidR="000C3E0A">
        <w:rPr>
          <w:rtl/>
        </w:rPr>
        <w:t xml:space="preserve"> </w:t>
      </w:r>
      <w:r w:rsidR="000C6306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لص</w:t>
      </w:r>
      <w:r w:rsidR="0004309A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لاة يرحمكم الله</w:t>
      </w:r>
      <w:r w:rsidR="000D184C" w:rsidRPr="00FE4254">
        <w:rPr>
          <w:rtl/>
        </w:rPr>
        <w:t xml:space="preserve"> ولم يكن </w:t>
      </w:r>
      <w:r w:rsidR="0004309A" w:rsidRPr="00FE4254">
        <w:rPr>
          <w:rFonts w:hint="cs"/>
          <w:rtl/>
        </w:rPr>
        <w:t>أ</w:t>
      </w:r>
      <w:r w:rsidR="000D184C" w:rsidRPr="00FE4254">
        <w:rPr>
          <w:rtl/>
        </w:rPr>
        <w:t>حداً من ذراري الأنبياء بمثل هذه الكرامة ال</w:t>
      </w:r>
      <w:r w:rsidR="000C6306">
        <w:rPr>
          <w:rFonts w:hint="cs"/>
          <w:rtl/>
        </w:rPr>
        <w:t>ّ</w:t>
      </w:r>
      <w:r w:rsidR="000D184C" w:rsidRPr="00FE4254">
        <w:rPr>
          <w:rtl/>
        </w:rPr>
        <w:t xml:space="preserve">تي </w:t>
      </w:r>
      <w:r w:rsidR="0004309A" w:rsidRPr="00FE4254">
        <w:rPr>
          <w:rFonts w:hint="cs"/>
          <w:rtl/>
        </w:rPr>
        <w:t>أُ</w:t>
      </w:r>
      <w:r w:rsidR="000D184C" w:rsidRPr="00FE4254">
        <w:rPr>
          <w:rtl/>
        </w:rPr>
        <w:t>كرمنا بها</w:t>
      </w:r>
      <w:r w:rsidR="008633E6">
        <w:rPr>
          <w:rtl/>
        </w:rPr>
        <w:t>.</w:t>
      </w:r>
    </w:p>
    <w:p w:rsidR="000D184C" w:rsidRPr="00FE4254" w:rsidRDefault="00FE4254" w:rsidP="00404906">
      <w:pPr>
        <w:pStyle w:val="libNormal"/>
        <w:rPr>
          <w:rtl/>
        </w:rPr>
      </w:pPr>
      <w:r w:rsidRPr="00FE4254">
        <w:rPr>
          <w:rFonts w:hint="cs"/>
          <w:rtl/>
        </w:rPr>
        <w:t xml:space="preserve">10- </w:t>
      </w:r>
      <w:r w:rsidR="000D184C" w:rsidRPr="00FE4254">
        <w:rPr>
          <w:rtl/>
        </w:rPr>
        <w:t>أن</w:t>
      </w:r>
      <w:r w:rsidR="0004309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الله سبحانه وتعالى قال: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سَلَامٌ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نُوحٍ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الْعَالَمِينَ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5</w:t>
      </w:r>
      <w:r w:rsidR="000D184C" w:rsidRPr="00322398">
        <w:rPr>
          <w:rStyle w:val="libFootnotenumChar"/>
          <w:rtl/>
        </w:rPr>
        <w:t>)</w:t>
      </w:r>
      <w:r w:rsidR="000D184C" w:rsidRPr="00FE4254">
        <w:rPr>
          <w:rtl/>
        </w:rPr>
        <w:t xml:space="preserve"> وقال: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سَلَامٌ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6844A7" w:rsidRPr="00FE4254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إِبْرَاهِيمَ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6</w:t>
      </w:r>
      <w:r w:rsidR="000D184C" w:rsidRPr="00322398">
        <w:rPr>
          <w:rStyle w:val="libFootnotenumChar"/>
          <w:rtl/>
        </w:rPr>
        <w:t>)</w:t>
      </w:r>
      <w:r w:rsidR="000D184C" w:rsidRPr="00FE4254">
        <w:rPr>
          <w:rtl/>
        </w:rPr>
        <w:t xml:space="preserve"> وقال: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سَلَامٌ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مُوسَىٰ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وَهَارُ‌ونَ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7</w:t>
      </w:r>
      <w:r w:rsidR="000D184C" w:rsidRPr="00322398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322398">
      <w:pPr>
        <w:pStyle w:val="libNormal"/>
        <w:rPr>
          <w:rtl/>
        </w:rPr>
      </w:pPr>
      <w:r w:rsidRPr="00FE4254">
        <w:rPr>
          <w:rtl/>
        </w:rPr>
        <w:t>ولم يقل سلام على آل نوح، ولا سلام على آل إبراهيم، ولا سلام على آل موسى، ولكن</w:t>
      </w:r>
      <w:r w:rsidR="0004309A" w:rsidRPr="00FE4254">
        <w:rPr>
          <w:rFonts w:hint="cs"/>
          <w:rtl/>
        </w:rPr>
        <w:t>ّ</w:t>
      </w:r>
      <w:r w:rsidRPr="00FE4254">
        <w:rPr>
          <w:rtl/>
        </w:rPr>
        <w:t>ه قال عز</w:t>
      </w:r>
      <w:r w:rsidR="0004309A" w:rsidRPr="00FE4254">
        <w:rPr>
          <w:rFonts w:hint="cs"/>
          <w:rtl/>
        </w:rPr>
        <w:t>ّ</w:t>
      </w:r>
      <w:r w:rsidRPr="00FE4254">
        <w:rPr>
          <w:rtl/>
        </w:rPr>
        <w:t xml:space="preserve"> من قائل: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سَلَامٌ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يَاسِينَ</w:t>
      </w:r>
      <w:r w:rsidR="00C25EFF" w:rsidRPr="00C25EFF">
        <w:rPr>
          <w:rStyle w:val="libAlaemChar"/>
          <w:rFonts w:hint="cs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8</w:t>
      </w:r>
      <w:r w:rsidRPr="00322398">
        <w:rPr>
          <w:rStyle w:val="libFootnotenumChar"/>
          <w:rtl/>
        </w:rPr>
        <w:t>)</w:t>
      </w:r>
      <w:r w:rsidRPr="00FE4254">
        <w:rPr>
          <w:rtl/>
        </w:rPr>
        <w:t xml:space="preserve"> ويس هو محم</w:t>
      </w:r>
      <w:r w:rsidR="0004309A" w:rsidRPr="00FE4254">
        <w:rPr>
          <w:rFonts w:hint="cs"/>
          <w:rtl/>
        </w:rPr>
        <w:t>ّ</w:t>
      </w:r>
      <w:r w:rsidRPr="00FE4254">
        <w:rPr>
          <w:rtl/>
        </w:rPr>
        <w:t>د بالات</w:t>
      </w:r>
      <w:r w:rsidR="0004309A" w:rsidRPr="00FE4254">
        <w:rPr>
          <w:rFonts w:hint="cs"/>
          <w:rtl/>
        </w:rPr>
        <w:t>ّ</w:t>
      </w:r>
      <w:r w:rsidRPr="00FE4254">
        <w:rPr>
          <w:rtl/>
        </w:rPr>
        <w:t>فاق، واذا خص</w:t>
      </w:r>
      <w:r w:rsidR="0004309A" w:rsidRPr="00FE4254">
        <w:rPr>
          <w:rFonts w:hint="cs"/>
          <w:rtl/>
        </w:rPr>
        <w:t>ّ</w:t>
      </w:r>
      <w:r w:rsidRPr="00FE4254">
        <w:rPr>
          <w:rtl/>
        </w:rPr>
        <w:t>هم الله بالس</w:t>
      </w:r>
      <w:r w:rsidR="0004309A" w:rsidRPr="00FE4254">
        <w:rPr>
          <w:rFonts w:hint="cs"/>
          <w:rtl/>
        </w:rPr>
        <w:t>ّ</w:t>
      </w:r>
      <w:r w:rsidRPr="00FE4254">
        <w:rPr>
          <w:rtl/>
        </w:rPr>
        <w:t>لام فقد خص</w:t>
      </w:r>
      <w:r w:rsidR="0004309A" w:rsidRPr="00FE4254">
        <w:rPr>
          <w:rFonts w:hint="cs"/>
          <w:rtl/>
        </w:rPr>
        <w:t>ّ</w:t>
      </w:r>
      <w:r w:rsidRPr="00FE4254">
        <w:rPr>
          <w:rtl/>
        </w:rPr>
        <w:t>هم أيضا بارث الكتاب والاصطفاء وجاء في الحديث أن</w:t>
      </w:r>
      <w:r w:rsidR="0004309A" w:rsidRPr="00FE4254">
        <w:rPr>
          <w:rFonts w:hint="cs"/>
          <w:rtl/>
        </w:rPr>
        <w:t>ّ</w:t>
      </w:r>
      <w:r w:rsidRPr="00FE4254">
        <w:rPr>
          <w:rtl/>
        </w:rPr>
        <w:t xml:space="preserve"> المسلمين س</w:t>
      </w:r>
      <w:r w:rsidR="0004309A" w:rsidRPr="00FE4254">
        <w:rPr>
          <w:rFonts w:hint="cs"/>
          <w:rtl/>
        </w:rPr>
        <w:t>أ</w:t>
      </w:r>
      <w:r w:rsidRPr="00FE4254">
        <w:rPr>
          <w:rtl/>
        </w:rPr>
        <w:t>لوا محم</w:t>
      </w:r>
      <w:r w:rsidR="0004309A" w:rsidRPr="00FE4254">
        <w:rPr>
          <w:rFonts w:hint="cs"/>
          <w:rtl/>
        </w:rPr>
        <w:t>ّ</w:t>
      </w:r>
      <w:r w:rsidRPr="00FE4254">
        <w:rPr>
          <w:rtl/>
        </w:rPr>
        <w:t>داً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كيف نصل</w:t>
      </w:r>
      <w:r w:rsidR="0004309A" w:rsidRPr="00FE4254">
        <w:rPr>
          <w:rFonts w:hint="cs"/>
          <w:rtl/>
        </w:rPr>
        <w:t>ّ</w:t>
      </w:r>
      <w:r w:rsidRPr="00FE4254">
        <w:rPr>
          <w:rtl/>
        </w:rPr>
        <w:t>ي عليك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تقولون:</w:t>
      </w:r>
      <w:r w:rsidR="00514E27" w:rsidRPr="00FE4254">
        <w:rPr>
          <w:rStyle w:val="libBold2Char"/>
          <w:rtl/>
        </w:rPr>
        <w:t xml:space="preserve"> ألّلهم</w:t>
      </w:r>
      <w:r w:rsidR="0004309A" w:rsidRPr="00FE4254">
        <w:rPr>
          <w:rStyle w:val="libBold2Char"/>
          <w:rFonts w:hint="cs"/>
          <w:rtl/>
        </w:rPr>
        <w:t xml:space="preserve">َّ </w:t>
      </w:r>
      <w:r w:rsidRPr="00FE4254">
        <w:rPr>
          <w:rStyle w:val="libBold2Char"/>
          <w:rtl/>
        </w:rPr>
        <w:t>صل</w:t>
      </w:r>
      <w:r w:rsidR="0004309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محم</w:t>
      </w:r>
      <w:r w:rsidR="0004309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04309A" w:rsidRPr="00FE4254">
        <w:rPr>
          <w:rStyle w:val="libBold2Char"/>
          <w:rtl/>
        </w:rPr>
        <w:t xml:space="preserve"> وآل </w:t>
      </w:r>
      <w:r w:rsidRPr="00FE4254">
        <w:rPr>
          <w:rStyle w:val="libBold2Char"/>
          <w:rtl/>
        </w:rPr>
        <w:t>محم</w:t>
      </w:r>
      <w:r w:rsidR="0004309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وبعد أن انتهى الإمام من حديثه الطويل، قال العلماء و المامون للامام: جزاكم الله خيراً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عن </w:t>
      </w:r>
      <w:r w:rsidR="0004309A">
        <w:rPr>
          <w:rFonts w:hint="cs"/>
          <w:rtl/>
        </w:rPr>
        <w:t>أ</w:t>
      </w:r>
      <w:r w:rsidRPr="008A3C6C">
        <w:rPr>
          <w:rtl/>
        </w:rPr>
        <w:t>م</w:t>
      </w:r>
      <w:r w:rsidR="0004309A">
        <w:rPr>
          <w:rFonts w:hint="cs"/>
          <w:rtl/>
        </w:rPr>
        <w:t>ّ</w:t>
      </w:r>
      <w:r w:rsidRPr="008A3C6C">
        <w:rPr>
          <w:rtl/>
        </w:rPr>
        <w:t>ة جد</w:t>
      </w:r>
      <w:r w:rsidR="0004309A">
        <w:rPr>
          <w:rFonts w:hint="cs"/>
          <w:rtl/>
        </w:rPr>
        <w:t>ّ</w:t>
      </w:r>
      <w:r w:rsidRPr="008A3C6C">
        <w:rPr>
          <w:rtl/>
        </w:rPr>
        <w:t>كم</w:t>
      </w:r>
      <w:r w:rsidR="008633E6">
        <w:rPr>
          <w:rtl/>
        </w:rPr>
        <w:t>.</w:t>
      </w:r>
      <w:r w:rsidR="006656F9">
        <w:rPr>
          <w:rtl/>
        </w:rPr>
        <w:t xml:space="preserve"> ف</w:t>
      </w:r>
      <w:r w:rsidR="0004309A">
        <w:rPr>
          <w:rFonts w:hint="cs"/>
          <w:rtl/>
        </w:rPr>
        <w:t>إ</w:t>
      </w:r>
      <w:r w:rsidR="006656F9">
        <w:rPr>
          <w:rtl/>
        </w:rPr>
        <w:t>ن</w:t>
      </w:r>
      <w:r w:rsidR="0004309A">
        <w:rPr>
          <w:rFonts w:hint="cs"/>
          <w:rtl/>
        </w:rPr>
        <w:t>ّ</w:t>
      </w:r>
      <w:r w:rsidR="006656F9">
        <w:rPr>
          <w:rtl/>
        </w:rPr>
        <w:t>ا</w:t>
      </w:r>
      <w:r w:rsidR="008633E6">
        <w:rPr>
          <w:rtl/>
        </w:rPr>
        <w:t xml:space="preserve"> </w:t>
      </w:r>
      <w:r w:rsidRPr="008A3C6C">
        <w:rPr>
          <w:rtl/>
        </w:rPr>
        <w:t>لا نجد بيان ما اشتبه علينا من الحق</w:t>
      </w:r>
      <w:r w:rsidR="0004309A">
        <w:rPr>
          <w:rFonts w:hint="cs"/>
          <w:rtl/>
        </w:rPr>
        <w:t>ّ</w:t>
      </w:r>
      <w:r w:rsidR="00BC27DB">
        <w:rPr>
          <w:rtl/>
        </w:rPr>
        <w:t xml:space="preserve"> إلّا </w:t>
      </w:r>
      <w:r w:rsidRPr="008A3C6C">
        <w:rPr>
          <w:rtl/>
        </w:rPr>
        <w:t>عندكم</w:t>
      </w:r>
      <w:r w:rsidR="008633E6">
        <w:rPr>
          <w:rtl/>
        </w:rPr>
        <w:t>.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>
        <w:rPr>
          <w:rtl/>
        </w:rPr>
        <w:t xml:space="preserve"> </w:t>
      </w:r>
      <w:r w:rsidRPr="00A956BE">
        <w:rPr>
          <w:rFonts w:hint="eastAsia"/>
          <w:rtl/>
        </w:rPr>
        <w:t>الانفال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41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322398">
        <w:rPr>
          <w:rFonts w:hint="eastAsia"/>
          <w:rtl/>
        </w:rPr>
        <w:t>سورة</w:t>
      </w:r>
      <w:r w:rsidRPr="00322398">
        <w:rPr>
          <w:rtl/>
        </w:rPr>
        <w:t xml:space="preserve"> </w:t>
      </w:r>
      <w:r w:rsidRPr="00322398">
        <w:rPr>
          <w:rFonts w:hint="eastAsia"/>
          <w:rtl/>
        </w:rPr>
        <w:t>النحل</w:t>
      </w:r>
      <w:r w:rsidR="000C6306">
        <w:rPr>
          <w:rFonts w:hint="cs"/>
          <w:rtl/>
        </w:rPr>
        <w:t>:</w:t>
      </w:r>
      <w:r w:rsidRPr="00322398">
        <w:rPr>
          <w:rtl/>
        </w:rPr>
        <w:t xml:space="preserve"> 43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طه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132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النور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56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(5)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الصافات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79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(6)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الصافات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109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(7)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الصافات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120</w:t>
      </w:r>
      <w:r>
        <w:rPr>
          <w:rtl/>
        </w:rPr>
        <w:t>.</w:t>
      </w:r>
    </w:p>
    <w:p w:rsidR="00322398" w:rsidRDefault="00322398" w:rsidP="000C6306">
      <w:pPr>
        <w:pStyle w:val="libFootnote0"/>
        <w:rPr>
          <w:rtl/>
        </w:rPr>
      </w:pPr>
      <w:r>
        <w:rPr>
          <w:rFonts w:hint="cs"/>
          <w:rtl/>
        </w:rPr>
        <w:t xml:space="preserve">(8)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الصافات</w:t>
      </w:r>
      <w:r w:rsidR="000C630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130</w:t>
      </w:r>
      <w:r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404906">
      <w:pPr>
        <w:pStyle w:val="libNormal"/>
        <w:rPr>
          <w:rtl/>
        </w:rPr>
      </w:pPr>
      <w:r w:rsidRPr="008A3C6C">
        <w:rPr>
          <w:rtl/>
        </w:rPr>
        <w:lastRenderedPageBreak/>
        <w:t>وقال العل</w:t>
      </w:r>
      <w:r w:rsidR="00E02A8D">
        <w:rPr>
          <w:rFonts w:hint="cs"/>
          <w:rtl/>
        </w:rPr>
        <w:t>ّ</w:t>
      </w:r>
      <w:r w:rsidRPr="008A3C6C">
        <w:rPr>
          <w:rtl/>
        </w:rPr>
        <w:t>امة الطباطبائي في تفسيره</w:t>
      </w:r>
      <w:r w:rsidR="000C3E0A">
        <w:rPr>
          <w:rtl/>
        </w:rPr>
        <w:t xml:space="preserve"> </w:t>
      </w:r>
      <w:r w:rsidR="000C6306">
        <w:rPr>
          <w:rStyle w:val="libBold2Char"/>
          <w:rFonts w:hint="cs"/>
          <w:rtl/>
        </w:rPr>
        <w:t>(</w:t>
      </w:r>
      <w:r w:rsidRPr="008A3C6C">
        <w:rPr>
          <w:rtl/>
        </w:rPr>
        <w:t>الميزان</w:t>
      </w:r>
      <w:r w:rsidR="000C630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ج17</w:t>
      </w:r>
      <w:r w:rsidR="00452529">
        <w:rPr>
          <w:rtl/>
        </w:rPr>
        <w:t xml:space="preserve"> ص </w:t>
      </w:r>
      <w:r w:rsidR="00452529" w:rsidRPr="008A3C6C">
        <w:rPr>
          <w:rtl/>
        </w:rPr>
        <w:t>45</w:t>
      </w:r>
      <w:r w:rsidR="007A67E2">
        <w:rPr>
          <w:rtl/>
        </w:rPr>
        <w:t xml:space="preserve"> </w:t>
      </w:r>
      <w:r w:rsidRPr="008A3C6C">
        <w:rPr>
          <w:rtl/>
        </w:rPr>
        <w:t xml:space="preserve">طبعة اسماعيليان، وقيل: - وهو المأثور عن الصادقين عليها السلام في روايات كثيرة مستفيضة </w:t>
      </w:r>
      <w:r w:rsidR="00452529">
        <w:rPr>
          <w:rtl/>
        </w:rPr>
        <w:t>-</w:t>
      </w:r>
      <w:r w:rsidRPr="008A3C6C">
        <w:rPr>
          <w:rtl/>
        </w:rPr>
        <w:t xml:space="preserve"> أن</w:t>
      </w:r>
      <w:r w:rsidR="00E02A8D">
        <w:rPr>
          <w:rFonts w:hint="cs"/>
          <w:rtl/>
        </w:rPr>
        <w:t>َّ</w:t>
      </w:r>
      <w:r w:rsidRPr="008A3C6C">
        <w:rPr>
          <w:rtl/>
        </w:rPr>
        <w:t xml:space="preserve"> المراد بهم ذري</w:t>
      </w:r>
      <w:r w:rsidR="00E02A8D">
        <w:rPr>
          <w:rFonts w:hint="cs"/>
          <w:rtl/>
        </w:rPr>
        <w:t>ّ</w:t>
      </w:r>
      <w:r w:rsidRPr="008A3C6C">
        <w:rPr>
          <w:rtl/>
        </w:rPr>
        <w:t>ة</w:t>
      </w:r>
      <w:r w:rsidR="00932A5C">
        <w:rPr>
          <w:rtl/>
        </w:rPr>
        <w:t xml:space="preserve"> النبيّ </w:t>
      </w:r>
      <w:r w:rsidRPr="008A3C6C">
        <w:rPr>
          <w:rtl/>
        </w:rPr>
        <w:t>في آل</w:t>
      </w:r>
      <w:r w:rsidR="006844A7">
        <w:rPr>
          <w:rtl/>
        </w:rPr>
        <w:t xml:space="preserve"> إبراهيم </w:t>
      </w:r>
      <w:r w:rsidRPr="008A3C6C">
        <w:rPr>
          <w:rtl/>
        </w:rPr>
        <w:t xml:space="preserve">في قوله: </w:t>
      </w:r>
      <w:r w:rsidRPr="00C25EFF">
        <w:rPr>
          <w:rStyle w:val="libAlaemChar"/>
          <w:rtl/>
        </w:rPr>
        <w:t>(</w:t>
      </w:r>
      <w:r w:rsidR="00404906" w:rsidRPr="00404906">
        <w:rPr>
          <w:rStyle w:val="libAieChar"/>
          <w:rFonts w:hint="eastAsia"/>
          <w:rtl/>
        </w:rPr>
        <w:t>إِنَّ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اللَّـهَ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اصْطَفَىٰ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آدَمَ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وَنُوحًا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وَآلَ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إِبْرَاهِيمَ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وقد نص</w:t>
      </w:r>
      <w:r w:rsidR="00E02A8D" w:rsidRPr="00FE4254">
        <w:rPr>
          <w:rFonts w:hint="cs"/>
          <w:rtl/>
        </w:rPr>
        <w:t>ّ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 xml:space="preserve"> على علمهم بالقر</w:t>
      </w:r>
      <w:r w:rsidR="005A2193" w:rsidRPr="00FE4254">
        <w:rPr>
          <w:rFonts w:hint="cs"/>
          <w:rtl/>
        </w:rPr>
        <w:t>آ</w:t>
      </w:r>
      <w:r w:rsidRPr="00FE4254">
        <w:rPr>
          <w:rtl/>
        </w:rPr>
        <w:t>ن و</w:t>
      </w:r>
      <w:r w:rsidR="00E02A8D" w:rsidRPr="00FE4254">
        <w:rPr>
          <w:rFonts w:hint="cs"/>
          <w:rtl/>
        </w:rPr>
        <w:t>إ</w:t>
      </w:r>
      <w:r w:rsidRPr="00FE4254">
        <w:rPr>
          <w:rtl/>
        </w:rPr>
        <w:t xml:space="preserve">صابة نظرهم فيه وملازمتهم </w:t>
      </w:r>
      <w:r w:rsidR="00E02A8D" w:rsidRPr="00FE4254">
        <w:rPr>
          <w:rFonts w:hint="cs"/>
          <w:rtl/>
        </w:rPr>
        <w:t>إ</w:t>
      </w:r>
      <w:r w:rsidRPr="00FE4254">
        <w:rPr>
          <w:rtl/>
        </w:rPr>
        <w:t>ي</w:t>
      </w:r>
      <w:r w:rsidR="00E02A8D" w:rsidRPr="00FE4254">
        <w:rPr>
          <w:rFonts w:hint="cs"/>
          <w:rtl/>
        </w:rPr>
        <w:t>ّ</w:t>
      </w:r>
      <w:r w:rsidRPr="00FE4254">
        <w:rPr>
          <w:rtl/>
        </w:rPr>
        <w:t>اه بقوله في الحديث المتوا</w:t>
      </w:r>
      <w:r w:rsidR="00E02A8D" w:rsidRPr="00FE4254">
        <w:rPr>
          <w:rFonts w:hint="cs"/>
          <w:rtl/>
        </w:rPr>
        <w:t>ت</w:t>
      </w:r>
      <w:r w:rsidRPr="00FE4254">
        <w:rPr>
          <w:rtl/>
        </w:rPr>
        <w:t>ر المت</w:t>
      </w:r>
      <w:r w:rsidR="00E02A8D" w:rsidRPr="00FE4254">
        <w:rPr>
          <w:rFonts w:hint="cs"/>
          <w:rtl/>
        </w:rPr>
        <w:t>ّ</w:t>
      </w:r>
      <w:r w:rsidRPr="00FE4254">
        <w:rPr>
          <w:rtl/>
        </w:rPr>
        <w:t>فق عليه: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02A8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02A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تارك فيكم الثقلين كتاب الله وعترتي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لن يفترقا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يردا علي</w:t>
      </w:r>
      <w:r w:rsidR="00E02A8D" w:rsidRPr="00FE4254">
        <w:rPr>
          <w:rStyle w:val="libBold2Char"/>
          <w:rFonts w:hint="cs"/>
          <w:rtl/>
        </w:rPr>
        <w:t>َّ</w:t>
      </w:r>
      <w:r w:rsidRPr="00FE4254">
        <w:rPr>
          <w:rStyle w:val="libBold2Char"/>
          <w:rtl/>
        </w:rPr>
        <w:t xml:space="preserve"> الحوض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E02A8D">
        <w:rPr>
          <w:rFonts w:hint="cs"/>
          <w:rtl/>
        </w:rPr>
        <w:t>أ</w:t>
      </w:r>
      <w:r w:rsidRPr="008A3C6C">
        <w:rPr>
          <w:rtl/>
        </w:rPr>
        <w:t>ورد الطباطبائي في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وفي الكافي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514E27">
        <w:rPr>
          <w:rtl/>
        </w:rPr>
        <w:t xml:space="preserve"> أحمد </w:t>
      </w:r>
      <w:r w:rsidRPr="008A3C6C">
        <w:rPr>
          <w:rtl/>
        </w:rPr>
        <w:t>بن عمر قال: س</w:t>
      </w:r>
      <w:r w:rsidR="00E02A8D">
        <w:rPr>
          <w:rFonts w:hint="cs"/>
          <w:rtl/>
        </w:rPr>
        <w:t>أ</w:t>
      </w:r>
      <w:r w:rsidRPr="008A3C6C">
        <w:rPr>
          <w:rtl/>
        </w:rPr>
        <w:t>لت</w:t>
      </w:r>
      <w:r w:rsidR="00514E27">
        <w:rPr>
          <w:rtl/>
        </w:rPr>
        <w:t xml:space="preserve"> أبا </w:t>
      </w:r>
      <w:r w:rsidRPr="008A3C6C">
        <w:rPr>
          <w:rtl/>
        </w:rPr>
        <w:t xml:space="preserve">الحسن الرضا عليه السلام عن قول الله عز وجل: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ثُمَّ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أَوْرَ‌ثْنَا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الْكِتَابَ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اصْطَفَيْنَا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عِبَادِنَا</w:t>
      </w:r>
      <w:r w:rsidR="00C25EFF" w:rsidRPr="00C25EFF">
        <w:rPr>
          <w:rStyle w:val="libAlaemChar"/>
          <w:rFonts w:hint="cs"/>
          <w:rtl/>
        </w:rPr>
        <w:t>)</w:t>
      </w:r>
      <w:r w:rsidR="002B6AAD" w:rsidRPr="00FE4254">
        <w:rPr>
          <w:rtl/>
        </w:rPr>
        <w:t xml:space="preserve"> الآية </w:t>
      </w:r>
      <w:r w:rsidRPr="00FE4254">
        <w:rPr>
          <w:rtl/>
        </w:rPr>
        <w:t>قال: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ولد فاطمة عليها السلام، والسابق بالخيرات الإمام، والمقتصد العارف بالامام والظالم لنفسه الذي لا يعرف الإمام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وبهذا نختم من هم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ال</w:t>
      </w:r>
      <w:r w:rsidR="000C6306">
        <w:rPr>
          <w:rFonts w:hint="cs"/>
          <w:rtl/>
        </w:rPr>
        <w:t>ّ</w:t>
      </w:r>
      <w:r w:rsidRPr="008A3C6C">
        <w:rPr>
          <w:rtl/>
        </w:rPr>
        <w:t xml:space="preserve">ذين </w:t>
      </w:r>
      <w:r w:rsidR="005A2193">
        <w:rPr>
          <w:rFonts w:hint="cs"/>
          <w:rtl/>
        </w:rPr>
        <w:t>أ</w:t>
      </w:r>
      <w:r w:rsidRPr="008A3C6C">
        <w:rPr>
          <w:rtl/>
        </w:rPr>
        <w:t>ذهب الله تعالى عنهم</w:t>
      </w:r>
      <w:r w:rsidR="009B496C">
        <w:rPr>
          <w:rtl/>
        </w:rPr>
        <w:t xml:space="preserve"> الرِّجْسَ </w:t>
      </w:r>
      <w:r w:rsidR="00892D58">
        <w:rPr>
          <w:rtl/>
        </w:rPr>
        <w:t xml:space="preserve">وطهّرهم </w:t>
      </w:r>
      <w:r w:rsidRPr="008A3C6C">
        <w:rPr>
          <w:rtl/>
        </w:rPr>
        <w:t>تطهيراً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D184C" w:rsidRDefault="000D184C" w:rsidP="00322398">
      <w:pPr>
        <w:pStyle w:val="Heading2Center"/>
        <w:rPr>
          <w:rtl/>
        </w:rPr>
      </w:pPr>
      <w:bookmarkStart w:id="4" w:name="_Toc426192456"/>
      <w:r w:rsidRPr="00FE4254">
        <w:rPr>
          <w:rtl/>
        </w:rPr>
        <w:lastRenderedPageBreak/>
        <w:t>سورة ال</w:t>
      </w:r>
      <w:r w:rsidR="00E02A8D" w:rsidRPr="00FE4254">
        <w:rPr>
          <w:rFonts w:hint="cs"/>
          <w:rtl/>
        </w:rPr>
        <w:t>أ</w:t>
      </w:r>
      <w:r w:rsidRPr="00FE4254">
        <w:rPr>
          <w:rtl/>
        </w:rPr>
        <w:t>حزاب</w:t>
      </w:r>
      <w:bookmarkEnd w:id="4"/>
      <w:r w:rsidRPr="00FE4254">
        <w:rPr>
          <w:rtl/>
        </w:rPr>
        <w:t xml:space="preserve"> </w:t>
      </w:r>
    </w:p>
    <w:p w:rsidR="00322398" w:rsidRPr="00FE4254" w:rsidRDefault="00322398" w:rsidP="00FE4254">
      <w:pPr>
        <w:pStyle w:val="libCenterBold1"/>
        <w:rPr>
          <w:rtl/>
        </w:rPr>
      </w:pPr>
      <w:r w:rsidRPr="00FE4254">
        <w:rPr>
          <w:rtl/>
        </w:rPr>
        <w:t>سورة الأحزاب الآية 33</w:t>
      </w:r>
    </w:p>
    <w:p w:rsidR="000D184C" w:rsidRPr="00FE4254" w:rsidRDefault="00B328E5" w:rsidP="0032239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1 </w:t>
      </w:r>
      <w:r w:rsidR="00452529">
        <w:rPr>
          <w:rtl/>
        </w:rPr>
        <w:t>-</w:t>
      </w:r>
      <w:r w:rsidRPr="008A3C6C">
        <w:rPr>
          <w:rtl/>
        </w:rPr>
        <w:t xml:space="preserve"> روى الحسين بن الحكم الحبري في</w:t>
      </w:r>
      <w:r w:rsidR="00B276C4">
        <w:rPr>
          <w:rtl/>
        </w:rPr>
        <w:t xml:space="preserve"> (ما نزل من القرآن في أهل البيت عليهم السلام)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71</w:t>
      </w:r>
      <w:r w:rsidR="007A67E2">
        <w:rPr>
          <w:rtl/>
        </w:rPr>
        <w:t xml:space="preserve"> </w:t>
      </w:r>
      <w:r w:rsidRPr="008A3C6C">
        <w:rPr>
          <w:rtl/>
        </w:rPr>
        <w:t>ط1</w:t>
      </w:r>
      <w:r w:rsidR="000C3E0A">
        <w:rPr>
          <w:rtl/>
        </w:rPr>
        <w:t xml:space="preserve"> </w:t>
      </w:r>
      <w:r w:rsidR="004E7F8D">
        <w:rPr>
          <w:rStyle w:val="libBold2Char"/>
          <w:rFonts w:hint="cs"/>
          <w:rtl/>
        </w:rPr>
        <w:t>(</w:t>
      </w:r>
      <w:r w:rsidRPr="008A3C6C">
        <w:rPr>
          <w:rtl/>
        </w:rPr>
        <w:t>1395هـ 1975م</w:t>
      </w:r>
      <w:r w:rsidR="004E7F8D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DE32A4">
        <w:rPr>
          <w:rFonts w:hint="cs"/>
          <w:rtl/>
        </w:rPr>
        <w:t>ّ</w:t>
      </w:r>
      <w:r w:rsidRPr="008A3C6C">
        <w:rPr>
          <w:rtl/>
        </w:rPr>
        <w:t>ثنا 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</w:t>
      </w:r>
      <w:r w:rsidR="000C3E0A">
        <w:rPr>
          <w:rtl/>
        </w:rPr>
        <w:t xml:space="preserve"> </w:t>
      </w:r>
      <w:r w:rsidR="004E7F8D">
        <w:rPr>
          <w:rStyle w:val="libBold2Char"/>
          <w:rFonts w:hint="cs"/>
          <w:rtl/>
        </w:rPr>
        <w:t>(</w:t>
      </w:r>
      <w:r w:rsidRPr="008A3C6C">
        <w:rPr>
          <w:rtl/>
        </w:rPr>
        <w:t>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حسن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حسين</w:t>
      </w:r>
      <w:r w:rsidR="004E7F8D">
        <w:rPr>
          <w:rStyle w:val="libBold2Char"/>
          <w:rFonts w:hint="cs"/>
          <w:rtl/>
        </w:rPr>
        <w:t>)</w:t>
      </w:r>
      <w:r w:rsidRPr="008A3C6C">
        <w:rPr>
          <w:rtl/>
        </w:rPr>
        <w:t>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غس</w:t>
      </w:r>
      <w:r w:rsidR="00DE32A4">
        <w:rPr>
          <w:rFonts w:hint="cs"/>
          <w:rtl/>
        </w:rPr>
        <w:t>ّ</w:t>
      </w:r>
      <w:r w:rsidRPr="008A3C6C">
        <w:rPr>
          <w:rtl/>
        </w:rPr>
        <w:t xml:space="preserve">ان مالك بن إسماعيل، عن فضيل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مرزوق،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قالت: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في علي</w:t>
      </w:r>
      <w:r w:rsidR="00DE32A4">
        <w:rPr>
          <w:rFonts w:hint="cs"/>
          <w:rtl/>
        </w:rPr>
        <w:t>ّ</w:t>
      </w:r>
      <w:r w:rsidRPr="008A3C6C">
        <w:rPr>
          <w:rtl/>
        </w:rPr>
        <w:t xml:space="preserve"> وفاطمةوالحسن والحسين</w:t>
      </w:r>
      <w:r w:rsidRPr="003F453D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C3E0A">
        <w:rPr>
          <w:rtl/>
        </w:rPr>
        <w:t xml:space="preserve"> </w:t>
      </w:r>
      <w:r w:rsidR="004E7F8D">
        <w:rPr>
          <w:rStyle w:val="libBold2Char"/>
          <w:rFonts w:hint="cs"/>
          <w:rtl/>
        </w:rPr>
        <w:t>(</w:t>
      </w:r>
      <w:r w:rsidRPr="00FE4254">
        <w:rPr>
          <w:rtl/>
        </w:rPr>
        <w:t>قالت</w:t>
      </w:r>
      <w:r w:rsidR="004E7F8D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قلت: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DE32A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DE32A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على خير، </w:t>
      </w:r>
      <w:r w:rsidR="00DE32A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DE32A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 أزواج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C92CFE">
        <w:rPr>
          <w:rStyle w:val="libBold2Char"/>
          <w:rtl/>
        </w:rPr>
        <w:t>الله عليه</w:t>
      </w:r>
      <w:r w:rsidR="00F673D9">
        <w:rPr>
          <w:rStyle w:val="libBold2Char"/>
          <w:rtl/>
        </w:rPr>
        <w:t xml:space="preserve"> (وآله) </w:t>
      </w:r>
      <w:r w:rsidR="00C92CFE">
        <w:rPr>
          <w:rStyle w:val="libBold2Char"/>
          <w:rtl/>
        </w:rPr>
        <w:t>وسلم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وكان في البيت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عليه، وعلي</w:t>
      </w:r>
      <w:r w:rsidR="00DE32A4">
        <w:rPr>
          <w:rFonts w:hint="cs"/>
          <w:rtl/>
        </w:rPr>
        <w:t>ّ</w:t>
      </w:r>
      <w:r w:rsidR="004E7F8D">
        <w:rPr>
          <w:rFonts w:hint="cs"/>
          <w:rtl/>
        </w:rPr>
        <w:t>ٌ</w:t>
      </w:r>
      <w:r w:rsidRPr="008A3C6C">
        <w:rPr>
          <w:rtl/>
        </w:rPr>
        <w:t xml:space="preserve"> وفاطمة والحسن والحسين عليهم السلام</w:t>
      </w:r>
      <w:r w:rsidR="008633E6">
        <w:rPr>
          <w:rtl/>
        </w:rPr>
        <w:t>.</w:t>
      </w:r>
    </w:p>
    <w:p w:rsidR="000D184C" w:rsidRPr="008A3C6C" w:rsidRDefault="000D184C" w:rsidP="004E7F8D">
      <w:pPr>
        <w:pStyle w:val="libNormal"/>
        <w:rPr>
          <w:rtl/>
        </w:rPr>
      </w:pPr>
      <w:r w:rsidRPr="008A3C6C">
        <w:rPr>
          <w:rtl/>
        </w:rPr>
        <w:t>حد</w:t>
      </w:r>
      <w:r w:rsidR="00DE32A4">
        <w:rPr>
          <w:rFonts w:hint="cs"/>
          <w:rtl/>
        </w:rPr>
        <w:t>ّ</w:t>
      </w:r>
      <w:r w:rsidRPr="008A3C6C">
        <w:rPr>
          <w:rtl/>
        </w:rPr>
        <w:t>ثنا 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سعيد بن عثمان، قال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مريم،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داود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عوف،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شهر بن حوشب، قال:</w:t>
      </w:r>
      <w:r w:rsidR="00044F89">
        <w:rPr>
          <w:rtl/>
        </w:rPr>
        <w:t xml:space="preserve"> أتيت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، لأسل</w:t>
      </w:r>
      <w:r w:rsidR="007B02D4">
        <w:rPr>
          <w:rFonts w:hint="cs"/>
          <w:rtl/>
        </w:rPr>
        <w:t>ِّ</w:t>
      </w:r>
      <w:r w:rsidRPr="008A3C6C">
        <w:rPr>
          <w:rtl/>
        </w:rPr>
        <w:t>م عليها، فقلت لها: رأيت هذه</w:t>
      </w:r>
      <w:r w:rsidR="002B6AAD">
        <w:rPr>
          <w:rtl/>
        </w:rPr>
        <w:t xml:space="preserve"> الآية </w:t>
      </w:r>
      <w:r w:rsidRPr="008A3C6C">
        <w:rPr>
          <w:rtl/>
        </w:rPr>
        <w:t>يا أم</w:t>
      </w:r>
      <w:r w:rsidR="00DE32A4">
        <w:rPr>
          <w:rFonts w:hint="cs"/>
          <w:rtl/>
        </w:rPr>
        <w:t>ّ</w:t>
      </w:r>
      <w:r w:rsidRPr="008A3C6C">
        <w:rPr>
          <w:rtl/>
        </w:rPr>
        <w:t xml:space="preserve"> المؤمنين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؟</w:t>
      </w:r>
      <w:r w:rsidRPr="008A3C6C">
        <w:rPr>
          <w:rtl/>
        </w:rPr>
        <w:t xml:space="preserve"> قالت:</w:t>
      </w:r>
      <w:r w:rsidR="004E7F8D">
        <w:rPr>
          <w:rFonts w:hint="cs"/>
          <w:rtl/>
        </w:rPr>
        <w:t xml:space="preserve"> نزلت</w:t>
      </w:r>
      <w:r w:rsidRPr="008A3C6C">
        <w:rPr>
          <w:rtl/>
        </w:rPr>
        <w:t xml:space="preserve"> </w:t>
      </w:r>
      <w:r w:rsidR="004E7F8D">
        <w:rPr>
          <w:rFonts w:hint="cs"/>
          <w:rtl/>
        </w:rPr>
        <w:t>و</w:t>
      </w:r>
      <w:r w:rsidRPr="008A3C6C">
        <w:rPr>
          <w:rtl/>
        </w:rPr>
        <w:t>أنا ورسول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على منامة</w:t>
      </w:r>
      <w:r w:rsidR="004E7F8D">
        <w:rPr>
          <w:rFonts w:hint="cs"/>
          <w:rtl/>
        </w:rPr>
        <w:t>ٍ</w:t>
      </w:r>
      <w:r w:rsidRPr="008A3C6C">
        <w:rPr>
          <w:rtl/>
        </w:rPr>
        <w:t xml:space="preserve"> لنا، تحتنا كساء خيبري</w:t>
      </w:r>
      <w:r w:rsidR="00DE32A4">
        <w:rPr>
          <w:rFonts w:hint="cs"/>
          <w:rtl/>
        </w:rPr>
        <w:t>ّ</w:t>
      </w:r>
      <w:r w:rsidRPr="008A3C6C">
        <w:rPr>
          <w:rtl/>
        </w:rPr>
        <w:t xml:space="preserve">، فجاءت فاطمة ومعها حسن وحسين، وفخار فيه حريرة </w:t>
      </w:r>
      <w:r w:rsidR="00452529">
        <w:rPr>
          <w:rtl/>
        </w:rPr>
        <w:t>-</w:t>
      </w:r>
      <w:r w:rsidRPr="008A3C6C">
        <w:rPr>
          <w:rtl/>
        </w:rPr>
        <w:t xml:space="preserve"> وذكر الحديث:</w:t>
      </w:r>
    </w:p>
    <w:p w:rsidR="000E3AC7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حد</w:t>
      </w:r>
      <w:r w:rsidR="00DE32A4">
        <w:rPr>
          <w:rFonts w:hint="cs"/>
          <w:rtl/>
        </w:rPr>
        <w:t>ّ</w:t>
      </w:r>
      <w:r w:rsidRPr="008A3C6C">
        <w:rPr>
          <w:rtl/>
        </w:rPr>
        <w:t>ثنا 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مالك </w:t>
      </w:r>
      <w:r w:rsidR="00493360">
        <w:rPr>
          <w:rtl/>
        </w:rPr>
        <w:t>ابن</w:t>
      </w:r>
      <w:r w:rsidRPr="008A3C6C">
        <w:rPr>
          <w:rtl/>
        </w:rPr>
        <w:t xml:space="preserve"> إسماعيل،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إسرائيل </w:t>
      </w:r>
      <w:r w:rsidR="00452529">
        <w:rPr>
          <w:rtl/>
        </w:rPr>
        <w:t>-</w:t>
      </w:r>
      <w:r w:rsidRPr="008A3C6C">
        <w:rPr>
          <w:rtl/>
        </w:rPr>
        <w:t xml:space="preserve"> يعني الملائي- عن زبيد، 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أن</w:t>
      </w:r>
      <w:r w:rsidR="00DE32A4">
        <w:rPr>
          <w:rFonts w:hint="cs"/>
          <w:rtl/>
        </w:rPr>
        <w:t>ّ</w:t>
      </w:r>
      <w:r w:rsidR="002B6AAD">
        <w:rPr>
          <w:rtl/>
        </w:rPr>
        <w:t xml:space="preserve"> الآية </w:t>
      </w:r>
      <w:r w:rsidRPr="008A3C6C">
        <w:rPr>
          <w:rtl/>
        </w:rPr>
        <w:t>نزلت في بيتها، والنبي</w:t>
      </w:r>
      <w:r w:rsidR="00DE32A4">
        <w:rPr>
          <w:rFonts w:hint="cs"/>
          <w:rtl/>
        </w:rPr>
        <w:t>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وعلي</w:t>
      </w:r>
      <w:r w:rsidR="00DE32A4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0E3AC7">
        <w:rPr>
          <w:rFonts w:hint="cs"/>
          <w:rtl/>
        </w:rPr>
        <w:t xml:space="preserve"> فيه</w:t>
      </w:r>
      <w:r w:rsidR="008633E6">
        <w:rPr>
          <w:rtl/>
        </w:rPr>
        <w:t>.</w:t>
      </w:r>
      <w:r w:rsidR="006844A7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8A3C6C">
        <w:rPr>
          <w:rtl/>
        </w:rPr>
        <w:t>عباءاً ف</w:t>
      </w:r>
      <w:r w:rsidR="00436147">
        <w:rPr>
          <w:rFonts w:hint="cs"/>
          <w:rtl/>
        </w:rPr>
        <w:t>َ</w:t>
      </w:r>
      <w:r w:rsidRPr="008A3C6C">
        <w:rPr>
          <w:rtl/>
        </w:rPr>
        <w:t>ج</w:t>
      </w:r>
      <w:r w:rsidR="00436147">
        <w:rPr>
          <w:rFonts w:hint="cs"/>
          <w:rtl/>
        </w:rPr>
        <w:t>َ</w:t>
      </w:r>
      <w:r w:rsidRPr="008A3C6C">
        <w:rPr>
          <w:rtl/>
        </w:rPr>
        <w:t>ل</w:t>
      </w:r>
      <w:r w:rsidR="000E3AC7">
        <w:rPr>
          <w:rFonts w:hint="cs"/>
          <w:rtl/>
        </w:rPr>
        <w:t>ّ</w:t>
      </w:r>
      <w:r w:rsidR="00436147">
        <w:rPr>
          <w:rFonts w:hint="cs"/>
          <w:rtl/>
        </w:rPr>
        <w:t>َ</w:t>
      </w:r>
      <w:r w:rsidRPr="008A3C6C">
        <w:rPr>
          <w:rtl/>
        </w:rPr>
        <w:t>ل</w:t>
      </w:r>
      <w:r w:rsidR="00436147">
        <w:rPr>
          <w:rFonts w:hint="cs"/>
          <w:rtl/>
        </w:rPr>
        <w:t>َ</w:t>
      </w:r>
      <w:r w:rsidRPr="008A3C6C">
        <w:rPr>
          <w:rtl/>
        </w:rPr>
        <w:t>ه</w:t>
      </w:r>
      <w:r w:rsidR="00436147">
        <w:rPr>
          <w:rFonts w:hint="cs"/>
          <w:rtl/>
        </w:rPr>
        <w:t>ُ</w:t>
      </w:r>
      <w:r w:rsidRPr="008A3C6C">
        <w:rPr>
          <w:rtl/>
        </w:rPr>
        <w:t>م</w:t>
      </w:r>
      <w:r w:rsidR="00436147">
        <w:rPr>
          <w:rFonts w:hint="cs"/>
          <w:rtl/>
        </w:rPr>
        <w:t>ْ</w:t>
      </w:r>
      <w:r w:rsidRPr="008A3C6C">
        <w:rPr>
          <w:rtl/>
        </w:rPr>
        <w:t xml:space="preserve"> بها،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>. فقلت وأنا عند عتبة الباب:</w:t>
      </w:r>
      <w:r w:rsidR="000C3E0A">
        <w:rPr>
          <w:rtl/>
        </w:rPr>
        <w:t xml:space="preserve"> </w:t>
      </w:r>
      <w:r w:rsidRPr="00FE4254">
        <w:rPr>
          <w:rtl/>
        </w:rPr>
        <w:t>يا رسول الله وأنا منهم</w:t>
      </w:r>
      <w:r w:rsidR="001B7E9C" w:rsidRPr="00FE4254">
        <w:rPr>
          <w:rtl/>
        </w:rPr>
        <w:t xml:space="preserve"> أو </w:t>
      </w:r>
      <w:r w:rsidRPr="00FE4254">
        <w:rPr>
          <w:rtl/>
        </w:rPr>
        <w:t>معهم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DE32A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DE32A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0E3AC7">
        <w:rPr>
          <w:rStyle w:val="libBold2Char"/>
          <w:rFonts w:hint="cs"/>
          <w:rtl/>
        </w:rPr>
        <w:t>.</w:t>
      </w:r>
    </w:p>
    <w:p w:rsidR="00322398" w:rsidRDefault="009E1523" w:rsidP="00FE4254">
      <w:pPr>
        <w:pStyle w:val="libNormal"/>
        <w:rPr>
          <w:rtl/>
        </w:rPr>
      </w:pP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0D184C" w:rsidRPr="00FE4254">
        <w:rPr>
          <w:rtl/>
        </w:rPr>
        <w:t>علي بن محمد، قال:</w:t>
      </w:r>
      <w:r w:rsidR="00F673D9">
        <w:rPr>
          <w:rtl/>
        </w:rPr>
        <w:t xml:space="preserve"> حدّثني </w:t>
      </w:r>
      <w:r w:rsidR="000D184C" w:rsidRPr="00FE4254">
        <w:rPr>
          <w:rtl/>
        </w:rPr>
        <w:t>الحبري، قال:</w:t>
      </w: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0D184C" w:rsidRPr="00FE4254">
        <w:rPr>
          <w:rtl/>
        </w:rPr>
        <w:t xml:space="preserve">مالك </w:t>
      </w:r>
      <w:r w:rsidR="00493360">
        <w:rPr>
          <w:rtl/>
        </w:rPr>
        <w:t>ابن</w:t>
      </w:r>
      <w:r w:rsidR="000D184C" w:rsidRPr="00FE4254">
        <w:rPr>
          <w:rtl/>
        </w:rPr>
        <w:t xml:space="preserve"> إسماعيل، عن جعفر الأحمر</w:t>
      </w:r>
      <w:r w:rsidR="008633E6">
        <w:rPr>
          <w:rtl/>
        </w:rPr>
        <w:t>.</w:t>
      </w:r>
      <w:r w:rsidR="000D184C" w:rsidRPr="00FE4254">
        <w:rPr>
          <w:rtl/>
        </w:rPr>
        <w:t xml:space="preserve"> عن شهر بن حوشب</w:t>
      </w:r>
      <w:r w:rsidR="000C3E0A">
        <w:rPr>
          <w:rtl/>
        </w:rPr>
        <w:t xml:space="preserve"> </w:t>
      </w:r>
      <w:r w:rsidR="000E3AC7">
        <w:rPr>
          <w:rStyle w:val="libBold2Char"/>
          <w:rFonts w:hint="cs"/>
          <w:rtl/>
        </w:rPr>
        <w:t>(</w:t>
      </w:r>
      <w:r w:rsidR="000D184C" w:rsidRPr="00FE4254">
        <w:rPr>
          <w:rtl/>
        </w:rPr>
        <w:t>عن</w:t>
      </w:r>
      <w:r w:rsidR="00306DE9">
        <w:rPr>
          <w:rtl/>
        </w:rPr>
        <w:t xml:space="preserve"> أُمّ سَلَمَةَ</w:t>
      </w:r>
      <w:r w:rsidR="000E3AC7">
        <w:rPr>
          <w:rStyle w:val="libBold2Char"/>
          <w:rFonts w:hint="cs"/>
          <w:rtl/>
        </w:rPr>
        <w:t>)</w:t>
      </w:r>
      <w:r w:rsidR="000D184C" w:rsidRPr="00FE4254">
        <w:rPr>
          <w:rtl/>
        </w:rPr>
        <w:t xml:space="preserve"> وعبد الملك، عن عطاء،</w:t>
      </w:r>
      <w:r w:rsidR="00306DE9">
        <w:rPr>
          <w:rtl/>
        </w:rPr>
        <w:t xml:space="preserve"> عن أُمِّ سَلَمَةَ </w:t>
      </w:r>
      <w:r w:rsidR="000D184C" w:rsidRPr="00FE4254">
        <w:rPr>
          <w:rtl/>
        </w:rPr>
        <w:t xml:space="preserve">قالت: 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1010C2">
      <w:pPr>
        <w:pStyle w:val="libNormal"/>
        <w:rPr>
          <w:rtl/>
        </w:rPr>
      </w:pPr>
      <w:r w:rsidRPr="00FE4254">
        <w:rPr>
          <w:rtl/>
        </w:rPr>
        <w:lastRenderedPageBreak/>
        <w:t>جاءت فاطمة بطعيم لها إلى أبيها وهو على منام له،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tl/>
        </w:rPr>
        <w:t xml:space="preserve">فقالت: </w:t>
      </w:r>
      <w:r w:rsidR="001010C2">
        <w:rPr>
          <w:rStyle w:val="libBold2Char"/>
          <w:rtl/>
        </w:rPr>
        <w:t>ائتيني بابني</w:t>
      </w:r>
      <w:r w:rsidR="001010C2">
        <w:rPr>
          <w:rStyle w:val="libBold2Char"/>
          <w:rFonts w:hint="cs"/>
          <w:rtl/>
        </w:rPr>
        <w:t>َّ</w:t>
      </w:r>
      <w:r w:rsidR="001010C2">
        <w:rPr>
          <w:rStyle w:val="libBold2Char"/>
          <w:rtl/>
        </w:rPr>
        <w:t xml:space="preserve"> وابن</w:t>
      </w:r>
      <w:r w:rsidR="001010C2">
        <w:rPr>
          <w:rStyle w:val="libBold2Char"/>
          <w:rFonts w:hint="cs"/>
          <w:rtl/>
        </w:rPr>
        <w:t xml:space="preserve"> </w:t>
      </w:r>
      <w:r w:rsidR="001010C2" w:rsidRPr="001010C2">
        <w:rPr>
          <w:rStyle w:val="libBold2Char"/>
          <w:rtl/>
        </w:rPr>
        <w:t>عم</w:t>
      </w:r>
      <w:r w:rsidR="001010C2">
        <w:rPr>
          <w:rStyle w:val="libBold2Char"/>
          <w:rFonts w:hint="cs"/>
          <w:rtl/>
        </w:rPr>
        <w:t>ّ</w:t>
      </w:r>
      <w:r w:rsidR="001010C2" w:rsidRPr="001010C2">
        <w:rPr>
          <w:rStyle w:val="libBold2Char"/>
          <w:rtl/>
        </w:rPr>
        <w:t>ك إلي</w:t>
      </w:r>
      <w:r w:rsidR="001010C2">
        <w:rPr>
          <w:rStyle w:val="libBold2Char"/>
          <w:rFonts w:hint="cs"/>
          <w:rtl/>
        </w:rPr>
        <w:t>َّ</w:t>
      </w:r>
      <w:r w:rsidR="001010C2" w:rsidRPr="00A65A68">
        <w:rPr>
          <w:rFonts w:hint="cs"/>
          <w:rtl/>
        </w:rPr>
        <w:t xml:space="preserve">. </w:t>
      </w:r>
      <w:r w:rsidR="001010C2" w:rsidRPr="00A65A68">
        <w:rPr>
          <w:rtl/>
        </w:rPr>
        <w:t>ف</w:t>
      </w:r>
      <w:r w:rsidR="00436147" w:rsidRPr="00A65A68">
        <w:rPr>
          <w:rFonts w:hint="cs"/>
          <w:rtl/>
        </w:rPr>
        <w:t>َ</w:t>
      </w:r>
      <w:r w:rsidR="001010C2" w:rsidRPr="00A65A68">
        <w:rPr>
          <w:rtl/>
        </w:rPr>
        <w:t>ج</w:t>
      </w:r>
      <w:r w:rsidR="00436147" w:rsidRPr="00A65A68">
        <w:rPr>
          <w:rFonts w:hint="cs"/>
          <w:rtl/>
        </w:rPr>
        <w:t>َ</w:t>
      </w:r>
      <w:r w:rsidR="001010C2" w:rsidRPr="00A65A68">
        <w:rPr>
          <w:rtl/>
        </w:rPr>
        <w:t>ل</w:t>
      </w:r>
      <w:r w:rsidR="001010C2" w:rsidRPr="00A65A68">
        <w:rPr>
          <w:rFonts w:hint="cs"/>
          <w:rtl/>
        </w:rPr>
        <w:t>ّ</w:t>
      </w:r>
      <w:r w:rsidR="00436147" w:rsidRPr="00A65A68">
        <w:rPr>
          <w:rFonts w:hint="cs"/>
          <w:rtl/>
        </w:rPr>
        <w:t>َ</w:t>
      </w:r>
      <w:r w:rsidR="001010C2" w:rsidRPr="00A65A68">
        <w:rPr>
          <w:rtl/>
        </w:rPr>
        <w:t>ل</w:t>
      </w:r>
      <w:r w:rsidR="00436147" w:rsidRPr="00A65A68">
        <w:rPr>
          <w:rFonts w:hint="cs"/>
          <w:rtl/>
        </w:rPr>
        <w:t>َ</w:t>
      </w:r>
      <w:r w:rsidR="001010C2" w:rsidRPr="00A65A68">
        <w:rPr>
          <w:rtl/>
        </w:rPr>
        <w:t>ه</w:t>
      </w:r>
      <w:r w:rsidR="00436147" w:rsidRPr="00A65A68">
        <w:rPr>
          <w:rFonts w:hint="cs"/>
          <w:rtl/>
        </w:rPr>
        <w:t>ُ</w:t>
      </w:r>
      <w:r w:rsidR="001010C2" w:rsidRPr="00A65A68">
        <w:rPr>
          <w:rtl/>
        </w:rPr>
        <w:t>م</w:t>
      </w:r>
      <w:r w:rsidR="00436147" w:rsidRPr="00A65A68">
        <w:rPr>
          <w:rFonts w:hint="cs"/>
          <w:rtl/>
        </w:rPr>
        <w:t>ْ</w:t>
      </w:r>
      <w:r w:rsidR="001010C2" w:rsidRPr="00A65A68">
        <w:rPr>
          <w:rtl/>
        </w:rPr>
        <w:t xml:space="preserve"> </w:t>
      </w:r>
      <w:r w:rsidR="00452529" w:rsidRPr="00A65A68">
        <w:rPr>
          <w:rtl/>
        </w:rPr>
        <w:t>-</w:t>
      </w:r>
      <w:r w:rsidR="001B7E9C" w:rsidRPr="00A65A68">
        <w:rPr>
          <w:rtl/>
        </w:rPr>
        <w:t xml:space="preserve"> أو </w:t>
      </w:r>
      <w:r w:rsidRPr="00A65A68">
        <w:rPr>
          <w:rtl/>
        </w:rPr>
        <w:t>قالت</w:t>
      </w:r>
      <w:r w:rsidRPr="00FE4254">
        <w:rPr>
          <w:rtl/>
        </w:rPr>
        <w:t>: حو</w:t>
      </w:r>
      <w:r w:rsidR="00DE32A4" w:rsidRPr="00FE4254">
        <w:rPr>
          <w:rFonts w:hint="cs"/>
          <w:rtl/>
        </w:rPr>
        <w:t>ّ</w:t>
      </w:r>
      <w:r w:rsidRPr="00FE4254">
        <w:rPr>
          <w:rtl/>
        </w:rPr>
        <w:t xml:space="preserve">ل عليهم الكساء </w:t>
      </w:r>
      <w:r w:rsidR="00452529" w:rsidRPr="00FE4254">
        <w:rPr>
          <w:rtl/>
        </w:rPr>
        <w:t>-</w:t>
      </w:r>
      <w:r w:rsidRPr="00FE4254">
        <w:rPr>
          <w:rtl/>
        </w:rPr>
        <w:t xml:space="preserve"> وقال:</w:t>
      </w:r>
      <w:r w:rsidR="000E3AC7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 حامّتي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فقالت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يا رسول الله وأنا معهم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DE32A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DE32A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زوج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</w:t>
      </w:r>
      <w:r w:rsidR="0027303B">
        <w:rPr>
          <w:rStyle w:val="libBold2Char"/>
          <w:rtl/>
        </w:rPr>
        <w:t xml:space="preserve"> (وسلم)</w:t>
      </w:r>
      <w:r w:rsidR="00A65A68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 xml:space="preserve">وأنت على </w:t>
      </w:r>
      <w:r w:rsidR="00452529" w:rsidRPr="00FE4254">
        <w:rPr>
          <w:rStyle w:val="libBold2Char"/>
          <w:rtl/>
        </w:rPr>
        <w:t>-</w:t>
      </w:r>
      <w:r w:rsidR="001B7E9C" w:rsidRPr="00FE4254">
        <w:rPr>
          <w:rStyle w:val="libBold2Char"/>
          <w:rtl/>
        </w:rPr>
        <w:t xml:space="preserve"> أو </w:t>
      </w:r>
      <w:r w:rsidRPr="00FE4254">
        <w:rPr>
          <w:rStyle w:val="libBold2Char"/>
          <w:rtl/>
        </w:rPr>
        <w:t xml:space="preserve">إلى </w:t>
      </w:r>
      <w:r w:rsidR="00452529" w:rsidRPr="00FE4254">
        <w:rPr>
          <w:rStyle w:val="libBold2Char"/>
          <w:rtl/>
        </w:rPr>
        <w:t>-</w:t>
      </w:r>
      <w:r w:rsidRPr="00FE4254">
        <w:rPr>
          <w:rStyle w:val="libBold2Char"/>
          <w:rtl/>
        </w:rPr>
        <w:t xml:space="preserve">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0E3AC7">
        <w:rPr>
          <w:rFonts w:hint="cs"/>
          <w:rtl/>
        </w:rPr>
        <w:t>ّ</w:t>
      </w:r>
      <w:r w:rsidRPr="008A3C6C">
        <w:rPr>
          <w:rtl/>
        </w:rPr>
        <w:t>ثنا</w:t>
      </w:r>
      <w:r w:rsidR="000C3E0A">
        <w:rPr>
          <w:rtl/>
        </w:rPr>
        <w:t xml:space="preserve"> </w:t>
      </w:r>
      <w:r w:rsidR="001010C2">
        <w:rPr>
          <w:rStyle w:val="libBold2Char"/>
          <w:rFonts w:hint="cs"/>
          <w:rtl/>
        </w:rPr>
        <w:t>(</w:t>
      </w:r>
      <w:r w:rsidRPr="008A3C6C">
        <w:rPr>
          <w:rtl/>
        </w:rPr>
        <w:t>علي بن محمد، قال: حد</w:t>
      </w:r>
      <w:r w:rsidR="00DE32A4">
        <w:rPr>
          <w:rFonts w:hint="cs"/>
          <w:rtl/>
        </w:rPr>
        <w:t>ّ</w:t>
      </w:r>
      <w:r w:rsidRPr="008A3C6C">
        <w:rPr>
          <w:rtl/>
        </w:rPr>
        <w:t>ثني</w:t>
      </w:r>
      <w:r w:rsidR="001010C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الحبري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مالك بن إسماعيل،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شهاب الخياط، قال:</w:t>
      </w:r>
      <w:r w:rsidR="007F546F">
        <w:rPr>
          <w:rtl/>
        </w:rPr>
        <w:t xml:space="preserve"> أخبرني </w:t>
      </w:r>
      <w:r w:rsidRPr="008A3C6C">
        <w:rPr>
          <w:rtl/>
        </w:rPr>
        <w:t xml:space="preserve">عوف </w:t>
      </w:r>
      <w:r w:rsidR="00DE32A4">
        <w:rPr>
          <w:rFonts w:hint="cs"/>
          <w:rtl/>
        </w:rPr>
        <w:t>أ</w:t>
      </w:r>
      <w:r w:rsidRPr="008A3C6C">
        <w:rPr>
          <w:rtl/>
        </w:rPr>
        <w:t>لا</w:t>
      </w:r>
      <w:r w:rsidR="001010C2">
        <w:rPr>
          <w:rStyle w:val="libBold2Char"/>
          <w:rFonts w:hint="cs"/>
          <w:rtl/>
        </w:rPr>
        <w:t>(</w:t>
      </w:r>
      <w:r w:rsidRPr="008A3C6C">
        <w:rPr>
          <w:rtl/>
        </w:rPr>
        <w:t>عرابي</w:t>
      </w:r>
      <w:r w:rsidR="001010C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المعذل</w:t>
      </w:r>
      <w:r w:rsidR="000E359B">
        <w:rPr>
          <w:rtl/>
        </w:rPr>
        <w:t xml:space="preserve"> عطيّة </w:t>
      </w:r>
      <w:r w:rsidRPr="008A3C6C">
        <w:rPr>
          <w:rtl/>
        </w:rPr>
        <w:t>الطفاوى، عن أبيه،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قالت: كنت مع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27303B">
        <w:rPr>
          <w:rtl/>
        </w:rPr>
        <w:t xml:space="preserve"> (وسلم)</w:t>
      </w:r>
      <w:r w:rsidR="00A65A68">
        <w:rPr>
          <w:rtl/>
        </w:rPr>
        <w:t xml:space="preserve"> </w:t>
      </w:r>
      <w:r w:rsidRPr="008A3C6C">
        <w:rPr>
          <w:rtl/>
        </w:rPr>
        <w:t>في البيت، فقالت الخادم: هذا علي</w:t>
      </w:r>
      <w:r w:rsidR="00AE50AD">
        <w:rPr>
          <w:rFonts w:hint="cs"/>
          <w:rtl/>
        </w:rPr>
        <w:t>ّ</w:t>
      </w:r>
      <w:r w:rsidRPr="008A3C6C">
        <w:rPr>
          <w:rtl/>
        </w:rPr>
        <w:t xml:space="preserve"> وفاطمة معها الحسن والحسين قائمين بالسد</w:t>
      </w:r>
      <w:r w:rsidR="001010C2">
        <w:rPr>
          <w:rFonts w:hint="cs"/>
          <w:rtl/>
        </w:rPr>
        <w:t>ّ</w:t>
      </w:r>
      <w:r w:rsidRPr="008A3C6C">
        <w:rPr>
          <w:rtl/>
        </w:rPr>
        <w:t>ة</w:t>
      </w:r>
      <w:r w:rsidR="008633E6">
        <w:rPr>
          <w:rtl/>
        </w:rPr>
        <w:t>.</w:t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t>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قومي تنح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عن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Pr="00FE4254">
        <w:rPr>
          <w:rtl/>
        </w:rPr>
        <w:t xml:space="preserve"> فقمت فجلست في ناحية، فأذن لهم فدخلوا، فقب</w:t>
      </w:r>
      <w:r w:rsidR="001010C2">
        <w:rPr>
          <w:rFonts w:hint="cs"/>
          <w:rtl/>
        </w:rPr>
        <w:t>ّ</w:t>
      </w:r>
      <w:r w:rsidRPr="00FE4254">
        <w:rPr>
          <w:rtl/>
        </w:rPr>
        <w:t>ل فاطمة واعتنقها، وقب</w:t>
      </w:r>
      <w:r w:rsidR="001010C2">
        <w:rPr>
          <w:rFonts w:hint="cs"/>
          <w:rtl/>
        </w:rPr>
        <w:t>ّ</w:t>
      </w:r>
      <w:r w:rsidRPr="00FE4254">
        <w:rPr>
          <w:rtl/>
        </w:rPr>
        <w:t>ل</w:t>
      </w:r>
      <w:r w:rsidR="00186C01">
        <w:rPr>
          <w:rtl/>
        </w:rPr>
        <w:t xml:space="preserve"> عليًّا </w:t>
      </w:r>
      <w:r w:rsidRPr="00FE4254">
        <w:rPr>
          <w:rtl/>
        </w:rPr>
        <w:t>واعتنقه، وضم</w:t>
      </w:r>
      <w:r w:rsidR="001010C2">
        <w:rPr>
          <w:rFonts w:hint="cs"/>
          <w:rtl/>
        </w:rPr>
        <w:t>ّ</w:t>
      </w:r>
      <w:r w:rsidRPr="00FE4254">
        <w:rPr>
          <w:rtl/>
        </w:rPr>
        <w:t xml:space="preserve"> إليه الحسن والحسين صبيي</w:t>
      </w:r>
      <w:r w:rsidR="001010C2">
        <w:rPr>
          <w:rFonts w:hint="cs"/>
          <w:rtl/>
        </w:rPr>
        <w:t>ّ</w:t>
      </w:r>
      <w:r w:rsidRPr="00FE4254">
        <w:rPr>
          <w:rtl/>
        </w:rPr>
        <w:t>ن صغيرين،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أغدف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Pr="00322398">
        <w:rPr>
          <w:rStyle w:val="libFootnotenumChar"/>
          <w:rtl/>
        </w:rPr>
        <w:t>)</w:t>
      </w:r>
      <w:r w:rsidRPr="00FE4254">
        <w:rPr>
          <w:rtl/>
        </w:rPr>
        <w:t xml:space="preserve"> عليهما خميصة 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2</w:t>
      </w:r>
      <w:r w:rsidRPr="00322398">
        <w:rPr>
          <w:rStyle w:val="libFootnotenumChar"/>
          <w:rtl/>
        </w:rPr>
        <w:t>)</w:t>
      </w:r>
      <w:r w:rsidRPr="00FE4254">
        <w:rPr>
          <w:rtl/>
        </w:rPr>
        <w:t xml:space="preserve"> له سوداء وقال: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إليك لا إلى النار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فقلت: وأنا يا رسول الله</w:t>
      </w:r>
      <w:r w:rsidR="008633E6">
        <w:rPr>
          <w:rtl/>
        </w:rPr>
        <w:t>.</w:t>
      </w:r>
      <w:r w:rsidRPr="008A3C6C">
        <w:rPr>
          <w:rtl/>
        </w:rPr>
        <w:t xml:space="preserve"> قال وأنت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1010C2">
        <w:rPr>
          <w:rFonts w:hint="cs"/>
          <w:rtl/>
        </w:rPr>
        <w:t>ّ</w:t>
      </w:r>
      <w:r w:rsidRPr="008A3C6C">
        <w:rPr>
          <w:rtl/>
        </w:rPr>
        <w:t>ثنا 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أبان، عن</w:t>
      </w:r>
      <w:r w:rsidR="00F20429">
        <w:rPr>
          <w:rtl/>
        </w:rPr>
        <w:t xml:space="preserve"> إسحاق </w:t>
      </w:r>
      <w:r w:rsidRPr="008A3C6C">
        <w:rPr>
          <w:rtl/>
        </w:rPr>
        <w:t>بن إبراهيم،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هارون،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قال: نـزلت هذه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27303B">
        <w:rPr>
          <w:rtl/>
        </w:rPr>
        <w:t xml:space="preserve"> (وسلم)</w:t>
      </w:r>
      <w:r w:rsidR="00A65A68">
        <w:rPr>
          <w:rtl/>
        </w:rPr>
        <w:t xml:space="preserve"> </w:t>
      </w:r>
      <w:r w:rsidRPr="008A3C6C">
        <w:rPr>
          <w:rtl/>
        </w:rPr>
        <w:t>وعلي</w:t>
      </w:r>
      <w:r w:rsidR="00AE50AD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0C3E0A">
        <w:rPr>
          <w:rtl/>
        </w:rPr>
        <w:t xml:space="preserve"> </w:t>
      </w:r>
      <w:r w:rsidR="001010C2">
        <w:rPr>
          <w:rStyle w:val="libBold2Char"/>
          <w:rFonts w:hint="cs"/>
          <w:rtl/>
        </w:rPr>
        <w:t>(</w:t>
      </w:r>
      <w:r w:rsidRPr="008A3C6C">
        <w:rPr>
          <w:rtl/>
        </w:rPr>
        <w:t>في</w:t>
      </w:r>
      <w:r w:rsidR="001010C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بيت</w:t>
      </w:r>
      <w:r w:rsidR="00306DE9">
        <w:rPr>
          <w:rtl/>
        </w:rPr>
        <w:t xml:space="preserve"> أُمّ سَلَمَةَ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1010C2">
        <w:rPr>
          <w:rFonts w:hint="cs"/>
          <w:rtl/>
        </w:rPr>
        <w:t>ّ</w:t>
      </w:r>
      <w:r w:rsidRPr="008A3C6C">
        <w:rPr>
          <w:rtl/>
        </w:rPr>
        <w:t>ثنا 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حسن </w:t>
      </w:r>
      <w:r w:rsidR="00493360">
        <w:rPr>
          <w:rtl/>
        </w:rPr>
        <w:t>ابن</w:t>
      </w:r>
      <w:r w:rsidRPr="008A3C6C">
        <w:rPr>
          <w:rtl/>
        </w:rPr>
        <w:t xml:space="preserve"> حسين،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حب</w:t>
      </w:r>
      <w:r w:rsidR="00AE50AD">
        <w:rPr>
          <w:rFonts w:hint="cs"/>
          <w:rtl/>
        </w:rPr>
        <w:t>ّ</w:t>
      </w:r>
      <w:r w:rsidRPr="008A3C6C">
        <w:rPr>
          <w:rtl/>
        </w:rPr>
        <w:t>ان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صالح، عن </w:t>
      </w:r>
      <w:r w:rsidR="00493360">
        <w:rPr>
          <w:rtl/>
        </w:rPr>
        <w:t>ابن</w:t>
      </w:r>
      <w:r w:rsidRPr="008A3C6C">
        <w:rPr>
          <w:rtl/>
        </w:rPr>
        <w:t xml:space="preserve"> عباس:</w:t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8A3C6C">
        <w:rPr>
          <w:rtl/>
        </w:rPr>
        <w:t xml:space="preserve"> نـزلت في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1010C2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وعلي</w:t>
      </w:r>
      <w:r w:rsidR="00AE50AD">
        <w:rPr>
          <w:rFonts w:hint="cs"/>
          <w:rtl/>
        </w:rPr>
        <w:t>ّ</w:t>
      </w:r>
      <w:r w:rsidR="001010C2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والرجس: الشك</w:t>
      </w:r>
      <w:r w:rsidR="008633E6">
        <w:rPr>
          <w:rtl/>
        </w:rPr>
        <w:t>.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32239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أغدف</w:t>
      </w:r>
      <w:r>
        <w:rPr>
          <w:rtl/>
        </w:rPr>
        <w:t xml:space="preserve"> </w:t>
      </w:r>
      <w:r w:rsidRPr="00A956BE">
        <w:rPr>
          <w:rFonts w:hint="eastAsia"/>
          <w:rtl/>
        </w:rPr>
        <w:t>الستر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إذا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أرسله</w:t>
      </w:r>
      <w:r w:rsidRPr="00A956BE">
        <w:rPr>
          <w:rtl/>
        </w:rPr>
        <w:t xml:space="preserve"> </w:t>
      </w:r>
      <w:r>
        <w:rPr>
          <w:rtl/>
        </w:rPr>
        <w:t>-</w:t>
      </w:r>
      <w:r w:rsidRPr="00A956BE">
        <w:rPr>
          <w:rtl/>
        </w:rPr>
        <w:t xml:space="preserve"> </w:t>
      </w:r>
      <w:r>
        <w:rPr>
          <w:rFonts w:hint="cs"/>
          <w:rtl/>
        </w:rPr>
        <w:t>أ</w:t>
      </w:r>
      <w:r w:rsidRPr="00A956BE">
        <w:rPr>
          <w:rFonts w:hint="eastAsia"/>
          <w:rtl/>
        </w:rPr>
        <w:t>ساس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البلاغة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 /</w:t>
      </w:r>
      <w:r>
        <w:rPr>
          <w:rtl/>
        </w:rPr>
        <w:t xml:space="preserve"> ص </w:t>
      </w:r>
      <w:r w:rsidRPr="00A956BE">
        <w:rPr>
          <w:rtl/>
        </w:rPr>
        <w:t>157</w:t>
      </w:r>
      <w:r>
        <w:rPr>
          <w:rtl/>
        </w:rPr>
        <w:t>.</w:t>
      </w:r>
    </w:p>
    <w:p w:rsidR="00322398" w:rsidRDefault="00322398" w:rsidP="00322398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خميصة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ثوب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خز</w:t>
      </w:r>
      <w:r>
        <w:rPr>
          <w:rtl/>
        </w:rPr>
        <w:t xml:space="preserve"> أو </w:t>
      </w:r>
      <w:r w:rsidRPr="00A956BE">
        <w:rPr>
          <w:rFonts w:hint="eastAsia"/>
          <w:rtl/>
        </w:rPr>
        <w:t>صوف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معل</w:t>
      </w:r>
      <w:r>
        <w:rPr>
          <w:rFonts w:hint="cs"/>
          <w:rtl/>
        </w:rPr>
        <w:t>ّ</w:t>
      </w:r>
      <w:r w:rsidRPr="00A956BE">
        <w:rPr>
          <w:rFonts w:hint="eastAsia"/>
          <w:rtl/>
        </w:rPr>
        <w:t>م</w:t>
      </w:r>
      <w:r>
        <w:rPr>
          <w:rtl/>
        </w:rPr>
        <w:t>.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وقيل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لا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تسم</w:t>
      </w:r>
      <w:r>
        <w:rPr>
          <w:rFonts w:hint="cs"/>
          <w:rtl/>
        </w:rPr>
        <w:t>ّ</w:t>
      </w:r>
      <w:r w:rsidRPr="00A956BE">
        <w:rPr>
          <w:rFonts w:hint="eastAsia"/>
          <w:rtl/>
        </w:rPr>
        <w:t>ى</w:t>
      </w:r>
      <w:r>
        <w:rPr>
          <w:rtl/>
        </w:rPr>
        <w:t xml:space="preserve"> </w:t>
      </w:r>
      <w:r w:rsidRPr="00A956BE">
        <w:rPr>
          <w:rFonts w:hint="eastAsia"/>
          <w:rtl/>
        </w:rPr>
        <w:t>خميصة</w:t>
      </w:r>
      <w:r>
        <w:rPr>
          <w:rtl/>
        </w:rPr>
        <w:t xml:space="preserve"> إلّا </w:t>
      </w:r>
      <w:r w:rsidRPr="00A956BE">
        <w:rPr>
          <w:rFonts w:hint="eastAsia"/>
          <w:rtl/>
        </w:rPr>
        <w:t>أن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تكون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سوداء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معل</w:t>
      </w:r>
      <w:r>
        <w:rPr>
          <w:rFonts w:hint="cs"/>
          <w:rtl/>
        </w:rPr>
        <w:t>ّ</w:t>
      </w:r>
      <w:r w:rsidRPr="00A956BE">
        <w:rPr>
          <w:rFonts w:hint="eastAsia"/>
          <w:rtl/>
        </w:rPr>
        <w:t>مة</w:t>
      </w:r>
      <w:r>
        <w:rPr>
          <w:rtl/>
        </w:rPr>
        <w:t>.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النهاية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</w:t>
      </w:r>
      <w:r w:rsidR="00493360">
        <w:rPr>
          <w:rFonts w:hint="eastAsia"/>
          <w:rtl/>
        </w:rPr>
        <w:t>ابن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الاثير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2</w:t>
      </w:r>
      <w:r>
        <w:rPr>
          <w:rtl/>
        </w:rPr>
        <w:t xml:space="preserve"> ص </w:t>
      </w:r>
      <w:r w:rsidRPr="00A956BE">
        <w:rPr>
          <w:rtl/>
        </w:rPr>
        <w:t>81</w:t>
      </w:r>
      <w:r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</w:t>
      </w:r>
      <w:r w:rsidR="001010C2">
        <w:rPr>
          <w:rFonts w:hint="cs"/>
          <w:rtl/>
        </w:rPr>
        <w:t>ّ</w:t>
      </w:r>
      <w:r w:rsidRPr="008A3C6C">
        <w:rPr>
          <w:rtl/>
        </w:rPr>
        <w:t>ثنا 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صبيح، عن حبان،</w:t>
      </w:r>
      <w:r w:rsidR="000C3E0A">
        <w:rPr>
          <w:rtl/>
        </w:rPr>
        <w:t xml:space="preserve"> </w:t>
      </w:r>
      <w:r w:rsidR="001010C2">
        <w:rPr>
          <w:rStyle w:val="libBold2Char"/>
          <w:rFonts w:hint="cs"/>
          <w:rtl/>
        </w:rPr>
        <w:t>(</w:t>
      </w: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قسطاس</w:t>
      </w:r>
      <w:r w:rsidR="001010C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، عن يونس </w:t>
      </w:r>
      <w:r w:rsidR="00493360">
        <w:rPr>
          <w:rtl/>
        </w:rPr>
        <w:t>ابن</w:t>
      </w:r>
      <w:r w:rsidRPr="008A3C6C">
        <w:rPr>
          <w:rtl/>
        </w:rPr>
        <w:t xml:space="preserve"> خباب،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داود،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قال: خدمت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0C3E0A">
        <w:rPr>
          <w:rtl/>
        </w:rPr>
        <w:t xml:space="preserve"> </w:t>
      </w:r>
      <w:r w:rsidR="001010C2">
        <w:rPr>
          <w:rStyle w:val="libBold2Char"/>
          <w:rFonts w:hint="cs"/>
          <w:rtl/>
        </w:rPr>
        <w:t>(</w:t>
      </w:r>
      <w:r w:rsidRPr="008A3C6C">
        <w:rPr>
          <w:rtl/>
        </w:rPr>
        <w:t>وسلم نحو من</w:t>
      </w:r>
      <w:r w:rsidR="001010C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تسعة </w:t>
      </w:r>
      <w:r w:rsidR="00AE50AD">
        <w:rPr>
          <w:rFonts w:hint="cs"/>
          <w:rtl/>
        </w:rPr>
        <w:t>أ</w:t>
      </w:r>
      <w:r w:rsidRPr="008A3C6C">
        <w:rPr>
          <w:rtl/>
        </w:rPr>
        <w:t>شهر، ما من يوم يخرج</w:t>
      </w:r>
      <w:r w:rsidR="000C3E0A">
        <w:rPr>
          <w:rtl/>
        </w:rPr>
        <w:t xml:space="preserve"> </w:t>
      </w:r>
      <w:r w:rsidR="001010C2">
        <w:rPr>
          <w:rStyle w:val="libBold2Char"/>
          <w:rFonts w:hint="cs"/>
          <w:rtl/>
        </w:rPr>
        <w:t>(</w:t>
      </w:r>
      <w:r w:rsidRPr="008A3C6C">
        <w:rPr>
          <w:rtl/>
        </w:rPr>
        <w:t>فيه</w:t>
      </w:r>
      <w:r w:rsidR="001010C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إلى الص</w:t>
      </w:r>
      <w:r w:rsidR="001010C2">
        <w:rPr>
          <w:rFonts w:hint="cs"/>
          <w:rtl/>
        </w:rPr>
        <w:t>ّ</w:t>
      </w:r>
      <w:r w:rsidRPr="008A3C6C">
        <w:rPr>
          <w:rtl/>
        </w:rPr>
        <w:t>لاة</w:t>
      </w:r>
      <w:r w:rsidR="00BC27DB">
        <w:rPr>
          <w:rtl/>
        </w:rPr>
        <w:t xml:space="preserve"> إلّا </w:t>
      </w:r>
      <w:r w:rsidRPr="008A3C6C">
        <w:rPr>
          <w:rtl/>
        </w:rPr>
        <w:t>جاء إلى باب علي</w:t>
      </w:r>
      <w:r w:rsidR="00AE50AD">
        <w:rPr>
          <w:rFonts w:hint="cs"/>
          <w:rtl/>
        </w:rPr>
        <w:t>ّ</w:t>
      </w:r>
      <w:r w:rsidRPr="008A3C6C">
        <w:rPr>
          <w:rtl/>
        </w:rPr>
        <w:t xml:space="preserve"> وفاطمة</w:t>
      </w:r>
      <w:r w:rsidR="006844A7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8A3C6C">
        <w:rPr>
          <w:rtl/>
        </w:rPr>
        <w:t>بعضادتي الباب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ورحمة الله وبركاته، الص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1010C2">
        <w:rPr>
          <w:rFonts w:hint="cs"/>
          <w:rtl/>
        </w:rPr>
        <w:t>ّ</w:t>
      </w:r>
      <w:r w:rsidRPr="008A3C6C">
        <w:rPr>
          <w:rtl/>
        </w:rPr>
        <w:t>ثنا 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عفان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مسلم،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حماد بن سلمة، عن علي</w:t>
      </w:r>
      <w:r w:rsidR="00AE50AD">
        <w:rPr>
          <w:rFonts w:hint="cs"/>
          <w:rtl/>
        </w:rPr>
        <w:t>ّ</w:t>
      </w:r>
      <w:r w:rsidRPr="008A3C6C">
        <w:rPr>
          <w:rtl/>
        </w:rPr>
        <w:t xml:space="preserve"> بن زيد،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مالك: أن</w:t>
      </w:r>
      <w:r w:rsidR="00AE50AD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إذا خرج إلى صلاة الفجر ينادي: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E50AD">
        <w:rPr>
          <w:rFonts w:hint="cs"/>
          <w:rtl/>
        </w:rPr>
        <w:t>ّ</w:t>
      </w:r>
      <w:r w:rsidRPr="008A3C6C">
        <w:rPr>
          <w:rtl/>
        </w:rPr>
        <w:t>ثنا 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صبيح، قال: أنباني</w:t>
      </w:r>
      <w:r w:rsidR="006844A7">
        <w:rPr>
          <w:rtl/>
        </w:rPr>
        <w:t xml:space="preserve"> أبو </w:t>
      </w:r>
      <w:r w:rsidRPr="008A3C6C">
        <w:rPr>
          <w:rtl/>
        </w:rPr>
        <w:t>الجارود،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 xml:space="preserve">يحيى </w:t>
      </w:r>
      <w:r w:rsidR="00493360">
        <w:rPr>
          <w:rtl/>
        </w:rPr>
        <w:t>ابن</w:t>
      </w:r>
      <w:r w:rsidRPr="008A3C6C">
        <w:rPr>
          <w:rtl/>
        </w:rPr>
        <w:t xml:space="preserve"> مساوة،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الجارود،</w:t>
      </w:r>
      <w:r w:rsidR="000C3E0A">
        <w:rPr>
          <w:rtl/>
        </w:rPr>
        <w:t xml:space="preserve"> </w:t>
      </w:r>
      <w:r w:rsidR="001010C2">
        <w:rPr>
          <w:rStyle w:val="libBold2Char"/>
          <w:rFonts w:hint="cs"/>
          <w:rtl/>
        </w:rPr>
        <w:t>(</w:t>
      </w: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داود</w:t>
      </w:r>
      <w:r w:rsidR="001010C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قال: والله لرأيت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تسعة</w:t>
      </w:r>
      <w:r w:rsidR="0060131A">
        <w:rPr>
          <w:rtl/>
        </w:rPr>
        <w:t xml:space="preserve"> أشهر </w:t>
      </w:r>
      <w:r w:rsidR="001B7E9C">
        <w:rPr>
          <w:rtl/>
        </w:rPr>
        <w:t xml:space="preserve">أو </w:t>
      </w:r>
      <w:r w:rsidRPr="008A3C6C">
        <w:rPr>
          <w:rtl/>
        </w:rPr>
        <w:t>عشرة عند كل صلاة فجر يخرج من بيته</w:t>
      </w:r>
      <w:r w:rsidR="00F673D9">
        <w:rPr>
          <w:rtl/>
        </w:rPr>
        <w:t xml:space="preserve"> حتّى </w:t>
      </w:r>
      <w:r w:rsidRPr="008A3C6C">
        <w:rPr>
          <w:rtl/>
        </w:rPr>
        <w:t>يأخذ بعضادتي باب علي</w:t>
      </w:r>
      <w:r w:rsidR="00AE50AD">
        <w:rPr>
          <w:rFonts w:hint="cs"/>
          <w:rtl/>
        </w:rPr>
        <w:t>ّ</w:t>
      </w:r>
      <w:r w:rsidR="000C3E0A">
        <w:rPr>
          <w:rtl/>
        </w:rPr>
        <w:t xml:space="preserve"> </w:t>
      </w:r>
      <w:r w:rsidR="001010C2">
        <w:rPr>
          <w:rStyle w:val="libBold2Char"/>
          <w:rFonts w:hint="cs"/>
          <w:rtl/>
        </w:rPr>
        <w:t>(</w:t>
      </w:r>
      <w:r w:rsidRPr="008A3C6C">
        <w:rPr>
          <w:rtl/>
        </w:rPr>
        <w:t>عليه الس</w:t>
      </w:r>
      <w:r w:rsidR="00204E7D">
        <w:rPr>
          <w:rFonts w:hint="cs"/>
          <w:rtl/>
        </w:rPr>
        <w:t>ّ</w:t>
      </w:r>
      <w:r w:rsidRPr="008A3C6C">
        <w:rPr>
          <w:rtl/>
        </w:rPr>
        <w:t>لام</w:t>
      </w:r>
      <w:r w:rsidR="001010C2">
        <w:rPr>
          <w:rStyle w:val="libBold2Char"/>
          <w:rFonts w:hint="cs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ورحمة الله وبركاته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فيقول علي</w:t>
      </w:r>
      <w:r w:rsidR="00AE50AD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والحسين:</w:t>
      </w:r>
      <w:r w:rsidRPr="00FE4254">
        <w:rPr>
          <w:rStyle w:val="libBold2Char"/>
          <w:rtl/>
        </w:rPr>
        <w:t>وعليك الس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يا نبي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ورحمة الله وبركاته</w:t>
      </w:r>
      <w:r w:rsidR="008633E6">
        <w:rPr>
          <w:rStyle w:val="libBold2Char"/>
          <w:rtl/>
        </w:rPr>
        <w:t>.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Style w:val="libBold2Char"/>
          <w:rtl/>
        </w:rPr>
        <w:t>يقول: الص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يرحمكم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قال: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ينصرف إلى مصل</w:t>
      </w:r>
      <w:r w:rsidR="00AE50AD">
        <w:rPr>
          <w:rFonts w:hint="cs"/>
          <w:rtl/>
        </w:rPr>
        <w:t>ّ</w:t>
      </w:r>
      <w:r w:rsidRPr="008A3C6C">
        <w:rPr>
          <w:rtl/>
        </w:rPr>
        <w:t>اه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روى الحاكم النيسابوري، الحافظ</w:t>
      </w:r>
      <w:r w:rsidR="006844A7">
        <w:rPr>
          <w:rtl/>
        </w:rPr>
        <w:t xml:space="preserve"> أبو </w:t>
      </w:r>
      <w:r w:rsidRPr="008A3C6C">
        <w:rPr>
          <w:rtl/>
        </w:rPr>
        <w:t>عبد الله محمد بن عبد الله بن محمد</w:t>
      </w:r>
      <w:r w:rsidR="00AE50AD">
        <w:rPr>
          <w:rtl/>
        </w:rPr>
        <w:t xml:space="preserve"> المتوفّى </w:t>
      </w:r>
      <w:r w:rsidRPr="008A3C6C">
        <w:rPr>
          <w:rtl/>
        </w:rPr>
        <w:t>-405هـ - صاحب المستدرك على الصحيحين في مستدركه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فقد روى عبد الله بن جعفر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قال: لما نظر رسول الله (ص) إلى الرحمة هابطة،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أدعوا لي، أدعوا لي</w:t>
      </w:r>
      <w:r w:rsidRPr="008A3C6C">
        <w:rPr>
          <w:rtl/>
        </w:rPr>
        <w:t xml:space="preserve"> فقالت صفي</w:t>
      </w:r>
      <w:r w:rsidR="00AE50AD">
        <w:rPr>
          <w:rFonts w:hint="cs"/>
          <w:rtl/>
        </w:rPr>
        <w:t>ّ</w:t>
      </w:r>
      <w:r w:rsidRPr="008A3C6C">
        <w:rPr>
          <w:rtl/>
        </w:rPr>
        <w:t>ة من يا رسول الله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أهل بيتي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وفاطمة والحسن والحسين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فجيء بهم، فألقى عليهم</w:t>
      </w:r>
      <w:r w:rsidR="00932A5C">
        <w:rPr>
          <w:rtl/>
        </w:rPr>
        <w:t xml:space="preserve"> النبيّ </w:t>
      </w:r>
      <w:r w:rsidRPr="008A3C6C">
        <w:rPr>
          <w:rtl/>
        </w:rPr>
        <w:t>(ص) كساءه،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رفع يديه،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هؤلاء آلي</w:t>
      </w:r>
      <w:r w:rsidR="001010C2">
        <w:rPr>
          <w:rStyle w:val="libBold2Char"/>
          <w:rFonts w:hint="cs"/>
          <w:rtl/>
        </w:rPr>
        <w:t>،</w:t>
      </w:r>
      <w:r w:rsidRPr="00FE4254">
        <w:rPr>
          <w:rStyle w:val="libBold2Char"/>
          <w:rtl/>
        </w:rPr>
        <w:t xml:space="preserve"> فصل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محم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04309A" w:rsidRPr="00FE4254">
        <w:rPr>
          <w:rStyle w:val="libBold2Char"/>
          <w:rtl/>
        </w:rPr>
        <w:t xml:space="preserve"> وآل </w:t>
      </w:r>
      <w:r w:rsidRPr="00FE4254">
        <w:rPr>
          <w:rStyle w:val="libBold2Char"/>
          <w:rtl/>
        </w:rPr>
        <w:t>محم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t xml:space="preserve">وأنزل الله عزّ وجلّ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وفي رواية </w:t>
      </w:r>
      <w:r w:rsidR="00AE50AD">
        <w:rPr>
          <w:rFonts w:hint="cs"/>
          <w:rtl/>
        </w:rPr>
        <w:t>أ</w:t>
      </w:r>
      <w:r w:rsidRPr="008A3C6C">
        <w:rPr>
          <w:rtl/>
        </w:rPr>
        <w:t>م المؤمنين عائشة: أن</w:t>
      </w:r>
      <w:r w:rsidR="00AE50AD">
        <w:rPr>
          <w:rFonts w:hint="cs"/>
          <w:rtl/>
        </w:rPr>
        <w:t>ّ</w:t>
      </w:r>
      <w:r w:rsidRPr="008A3C6C">
        <w:rPr>
          <w:rtl/>
        </w:rPr>
        <w:t xml:space="preserve"> الكساء كان مرطاً مرحّلاً من الشعر </w:t>
      </w:r>
      <w:r w:rsidR="00F55809">
        <w:rPr>
          <w:rFonts w:hint="cs"/>
          <w:rtl/>
        </w:rPr>
        <w:t>ال</w:t>
      </w:r>
      <w:r w:rsidRPr="008A3C6C">
        <w:rPr>
          <w:rtl/>
        </w:rPr>
        <w:t xml:space="preserve">أسود </w:t>
      </w:r>
      <w:r w:rsidR="00452529">
        <w:rPr>
          <w:rtl/>
        </w:rPr>
        <w:t>-</w:t>
      </w:r>
      <w:r w:rsidRPr="008A3C6C">
        <w:rPr>
          <w:rtl/>
        </w:rPr>
        <w:t xml:space="preserve"> (المرط: كساء من صوف </w:t>
      </w:r>
      <w:r w:rsidR="00AE50AD">
        <w:rPr>
          <w:rFonts w:hint="cs"/>
          <w:rtl/>
        </w:rPr>
        <w:t>أ</w:t>
      </w:r>
      <w:r w:rsidRPr="008A3C6C">
        <w:rPr>
          <w:rtl/>
        </w:rPr>
        <w:t>و</w:t>
      </w:r>
      <w:r w:rsidR="00AE50AD">
        <w:rPr>
          <w:rFonts w:hint="cs"/>
          <w:rtl/>
        </w:rPr>
        <w:t xml:space="preserve"> </w:t>
      </w:r>
      <w:r w:rsidRPr="008A3C6C">
        <w:rPr>
          <w:rtl/>
        </w:rPr>
        <w:t>خز، والمرحل من الثياب ما أشبهت نقوشه رحال الأبل</w:t>
      </w:r>
      <w:r w:rsidR="00C25EFF">
        <w:rPr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الحاكم النيسابوري، في</w:t>
      </w:r>
      <w:r w:rsidR="0026002D">
        <w:rPr>
          <w:rtl/>
        </w:rPr>
        <w:t xml:space="preserve"> (المستدرك على الصحيحين)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158</w:t>
      </w:r>
      <w:r w:rsidR="007A67E2">
        <w:rPr>
          <w:rtl/>
        </w:rPr>
        <w:t xml:space="preserve"> </w:t>
      </w:r>
      <w:r w:rsidRPr="008A3C6C">
        <w:rPr>
          <w:rtl/>
        </w:rPr>
        <w:t>في باب مناقب فاطمة عليها السلام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بكر محمد بن عبد الله الحفيد،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الفضل البجلي،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عفّان بن مسلم،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</w:t>
      </w:r>
      <w:r w:rsidR="007F546F">
        <w:rPr>
          <w:rtl/>
        </w:rPr>
        <w:t xml:space="preserve"> أخبرني </w:t>
      </w:r>
      <w:r w:rsidRPr="008A3C6C">
        <w:rPr>
          <w:rtl/>
        </w:rPr>
        <w:t>حميد، وعلي</w:t>
      </w:r>
      <w:r w:rsidR="00AE50AD">
        <w:rPr>
          <w:rFonts w:hint="cs"/>
          <w:rtl/>
        </w:rPr>
        <w:t>ّ</w:t>
      </w:r>
      <w:r w:rsidRPr="008A3C6C">
        <w:rPr>
          <w:rtl/>
        </w:rPr>
        <w:t xml:space="preserve"> بن زيد: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مالك: أن</w:t>
      </w:r>
      <w:r w:rsidR="00AE50AD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 </w:t>
      </w:r>
      <w:r w:rsidR="00493360">
        <w:rPr>
          <w:rtl/>
        </w:rPr>
        <w:t>وآله</w:t>
      </w:r>
      <w:r w:rsidR="003777C1">
        <w:rPr>
          <w:rtl/>
        </w:rPr>
        <w:t xml:space="preserve"> وسلّم </w:t>
      </w:r>
      <w:r w:rsidRPr="008A3C6C">
        <w:rPr>
          <w:rtl/>
        </w:rPr>
        <w:t>كان يمر</w:t>
      </w:r>
      <w:r w:rsidR="00AE50AD">
        <w:rPr>
          <w:rFonts w:hint="cs"/>
          <w:rtl/>
        </w:rPr>
        <w:t>ّ</w:t>
      </w:r>
      <w:r w:rsidRPr="008A3C6C">
        <w:rPr>
          <w:rtl/>
        </w:rPr>
        <w:t xml:space="preserve"> بباب فاطمة رضي الله عنها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إذا خرج لصلاة الفجر،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 الحاكم </w:t>
      </w:r>
      <w:r w:rsidR="00452529">
        <w:rPr>
          <w:rtl/>
        </w:rPr>
        <w:t>-</w:t>
      </w:r>
      <w:r w:rsidRPr="008A3C6C">
        <w:rPr>
          <w:rtl/>
        </w:rPr>
        <w:t xml:space="preserve"> وأقره الذهبي </w:t>
      </w:r>
      <w:r w:rsidR="00452529">
        <w:rPr>
          <w:rtl/>
        </w:rPr>
        <w:t>-</w:t>
      </w:r>
      <w:r w:rsidRPr="008A3C6C">
        <w:rPr>
          <w:rtl/>
        </w:rPr>
        <w:t xml:space="preserve"> هذا حديث صحيح على شرط مسلم ولم يخرجاه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الحاكم النيسابوري في المستدرك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150</w:t>
      </w:r>
      <w:r w:rsidR="007A67E2">
        <w:rPr>
          <w:rtl/>
        </w:rPr>
        <w:t xml:space="preserve"> </w:t>
      </w:r>
      <w:r w:rsidRPr="008A3C6C">
        <w:rPr>
          <w:rtl/>
        </w:rPr>
        <w:t>في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عليهم السلام،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أخبرني جعفر بن محمد بن نصير الخلدي ببغداد،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هارون،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قتيبة بن سعيد،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حاتم بن إسماعيل، عن بكير بن مسمار عن عامر بن سعد</w:t>
      </w:r>
      <w:r w:rsidR="000C3E0A">
        <w:rPr>
          <w:rtl/>
        </w:rPr>
        <w:t xml:space="preserve"> </w:t>
      </w:r>
      <w:r w:rsidR="00EA11DA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AE50AD">
        <w:rPr>
          <w:rFonts w:hint="cs"/>
          <w:rtl/>
        </w:rPr>
        <w:t>ّ</w:t>
      </w:r>
      <w:r w:rsidRPr="008A3C6C">
        <w:rPr>
          <w:rtl/>
        </w:rPr>
        <w:t>اص</w:t>
      </w:r>
      <w:r w:rsidR="00EA11DA">
        <w:rPr>
          <w:rStyle w:val="libBold2Char"/>
          <w:rFonts w:hint="cs"/>
          <w:rtl/>
        </w:rPr>
        <w:t>)</w:t>
      </w:r>
      <w:r w:rsidRPr="008A3C6C">
        <w:rPr>
          <w:rtl/>
        </w:rPr>
        <w:t>، عن</w:t>
      </w:r>
      <w:r w:rsidR="00C46227">
        <w:rPr>
          <w:rtl/>
        </w:rPr>
        <w:t xml:space="preserve"> أبيه </w:t>
      </w:r>
      <w:r w:rsidRPr="008A3C6C">
        <w:rPr>
          <w:rtl/>
        </w:rPr>
        <w:t>قال:</w:t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t xml:space="preserve">لما نزلت هذه الآية: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 xml:space="preserve">نَدْعُ </w:t>
      </w:r>
      <w:r w:rsidR="00493360">
        <w:rPr>
          <w:rStyle w:val="libAieChar"/>
          <w:rtl/>
        </w:rPr>
        <w:t>ابن</w:t>
      </w:r>
      <w:r w:rsidRPr="00FE4254">
        <w:rPr>
          <w:rStyle w:val="libAieChar"/>
          <w:rtl/>
        </w:rPr>
        <w:t>اءَنَا وَ</w:t>
      </w:r>
      <w:r w:rsidR="00493360">
        <w:rPr>
          <w:rStyle w:val="libAieChar"/>
          <w:rtl/>
        </w:rPr>
        <w:t>ابن</w:t>
      </w:r>
      <w:r w:rsidRPr="00FE4254">
        <w:rPr>
          <w:rStyle w:val="libAieChar"/>
          <w:rtl/>
        </w:rPr>
        <w:t>اءَكُمْ وَنِسَاءَنَا وَنِسَاءَكُمْ وَأَنفُسَنَا وَأَنفُسَكُمْ</w:t>
      </w:r>
      <w:r w:rsidRPr="00C25EFF">
        <w:rPr>
          <w:rStyle w:val="libAlaemChar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Pr="00322398">
        <w:rPr>
          <w:rStyle w:val="libFootnotenumChar"/>
          <w:rtl/>
        </w:rPr>
        <w:t>)</w:t>
      </w:r>
      <w:r w:rsidRPr="00FE4254">
        <w:rPr>
          <w:rtl/>
        </w:rPr>
        <w:t xml:space="preserve"> دعا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عليه،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وحسناً وحسيناً رضي الله عنهم، فقال: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الحاكم في مستدركه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147</w:t>
      </w:r>
      <w:r w:rsidR="007A67E2">
        <w:rPr>
          <w:rtl/>
        </w:rPr>
        <w:t xml:space="preserve"> </w:t>
      </w:r>
      <w:r w:rsidRPr="008A3C6C">
        <w:rPr>
          <w:rtl/>
        </w:rPr>
        <w:t>في باب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قال: كتب إليَّ</w:t>
      </w:r>
      <w:r w:rsidR="006844A7">
        <w:rPr>
          <w:rtl/>
        </w:rPr>
        <w:t xml:space="preserve"> أبو</w:t>
      </w:r>
      <w:r w:rsidR="001B7E9C">
        <w:rPr>
          <w:rtl/>
        </w:rPr>
        <w:t xml:space="preserve"> إسماعيل </w:t>
      </w:r>
      <w:r w:rsidRPr="008A3C6C">
        <w:rPr>
          <w:rtl/>
        </w:rPr>
        <w:t xml:space="preserve">محمد </w:t>
      </w:r>
      <w:r w:rsidR="00493360">
        <w:rPr>
          <w:rtl/>
        </w:rPr>
        <w:t>ابن</w:t>
      </w:r>
      <w:r w:rsidRPr="008A3C6C">
        <w:rPr>
          <w:rtl/>
        </w:rPr>
        <w:t xml:space="preserve"> النحوي يذكر أن</w:t>
      </w:r>
      <w:r w:rsidR="00AE50AD">
        <w:rPr>
          <w:rFonts w:hint="cs"/>
          <w:rtl/>
        </w:rPr>
        <w:t>َّ</w:t>
      </w:r>
      <w:r w:rsidRPr="008A3C6C">
        <w:rPr>
          <w:rtl/>
        </w:rPr>
        <w:t xml:space="preserve"> الحسن بن عرفة حدّثهم،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علي بن ثابت الجزري،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بكير بن مسمار </w:t>
      </w:r>
      <w:r w:rsidR="00452529">
        <w:rPr>
          <w:rtl/>
        </w:rPr>
        <w:t>-</w:t>
      </w:r>
      <w:r w:rsidRPr="008A3C6C">
        <w:rPr>
          <w:rtl/>
        </w:rPr>
        <w:t xml:space="preserve"> مولى عامر بن سعد </w:t>
      </w:r>
      <w:r w:rsidR="00452529">
        <w:rPr>
          <w:rtl/>
        </w:rPr>
        <w:t>-</w:t>
      </w:r>
      <w:r w:rsidRPr="008A3C6C">
        <w:rPr>
          <w:rtl/>
        </w:rPr>
        <w:t xml:space="preserve"> سمعت عامر بن سعد يقول: نزل على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الوحي فأدخل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</w:t>
      </w:r>
      <w:r w:rsidR="00493360">
        <w:rPr>
          <w:rtl/>
        </w:rPr>
        <w:t>ابن</w:t>
      </w:r>
      <w:r w:rsidRPr="008A3C6C">
        <w:rPr>
          <w:rtl/>
        </w:rPr>
        <w:t>يهما تحت ثوبه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514E27" w:rsidRPr="00FE4254">
        <w:rPr>
          <w:rStyle w:val="libBold2Char"/>
          <w:rtl/>
        </w:rPr>
        <w:t>ألّلهم</w:t>
      </w:r>
      <w:r w:rsidR="00AE50AD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 أهلي وأهل 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EA11D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آل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عمران</w:t>
      </w:r>
      <w:r w:rsidR="00EA11DA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61</w:t>
      </w:r>
      <w:r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الحاكم النيسابوري</w:t>
      </w:r>
      <w:r w:rsidR="007A67E2">
        <w:rPr>
          <w:rtl/>
        </w:rPr>
        <w:t xml:space="preserve"> </w:t>
      </w:r>
      <w:r w:rsidRPr="008A3C6C">
        <w:rPr>
          <w:rtl/>
        </w:rPr>
        <w:t>في المستدرك ج20</w:t>
      </w:r>
      <w:r w:rsidR="00452529">
        <w:rPr>
          <w:rtl/>
        </w:rPr>
        <w:t xml:space="preserve"> ص </w:t>
      </w:r>
      <w:r w:rsidR="00452529" w:rsidRPr="008A3C6C">
        <w:rPr>
          <w:rtl/>
        </w:rPr>
        <w:t>416</w:t>
      </w:r>
      <w:r w:rsidR="007A67E2">
        <w:rPr>
          <w:rtl/>
        </w:rPr>
        <w:t xml:space="preserve"> </w:t>
      </w:r>
      <w:r w:rsidRPr="008A3C6C">
        <w:rPr>
          <w:rtl/>
        </w:rPr>
        <w:t>عند تفسير سورة الأحزاب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العباس محمد بن يعقوب،</w:t>
      </w:r>
      <w:r w:rsidR="001B7E9C">
        <w:rPr>
          <w:rtl/>
        </w:rPr>
        <w:t xml:space="preserve"> أنبأنا </w:t>
      </w:r>
      <w:r w:rsidRPr="008A3C6C">
        <w:rPr>
          <w:rtl/>
        </w:rPr>
        <w:t>العباس بن الوليد بن مزيد،</w:t>
      </w:r>
      <w:r w:rsidR="007F546F">
        <w:rPr>
          <w:rtl/>
        </w:rPr>
        <w:t xml:space="preserve"> أخبرني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قال: سمعت</w:t>
      </w:r>
      <w:r w:rsidR="00F20429">
        <w:rPr>
          <w:rtl/>
        </w:rPr>
        <w:t xml:space="preserve"> الأوزاعي </w:t>
      </w:r>
      <w:r w:rsidRPr="008A3C6C">
        <w:rPr>
          <w:rtl/>
        </w:rPr>
        <w:t>يقول: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عم</w:t>
      </w:r>
      <w:r w:rsidR="00AE50AD">
        <w:rPr>
          <w:rFonts w:hint="cs"/>
          <w:rtl/>
        </w:rPr>
        <w:t>ّ</w:t>
      </w:r>
      <w:r w:rsidRPr="008A3C6C">
        <w:rPr>
          <w:rtl/>
        </w:rPr>
        <w:t>ار، قال:</w:t>
      </w:r>
      <w:r w:rsidR="00F673D9">
        <w:rPr>
          <w:rtl/>
        </w:rPr>
        <w:t xml:space="preserve"> حدّثني </w:t>
      </w:r>
      <w:r w:rsidRPr="008A3C6C">
        <w:rPr>
          <w:rtl/>
        </w:rPr>
        <w:t>واثلة بن</w:t>
      </w:r>
      <w:r w:rsidR="00044F89">
        <w:rPr>
          <w:rtl/>
        </w:rPr>
        <w:t xml:space="preserve"> الأسقع </w:t>
      </w:r>
      <w:r w:rsidR="005E38BB">
        <w:rPr>
          <w:rtl/>
        </w:rPr>
        <w:t>رضي الله عنه، قال: جئت علي</w:t>
      </w:r>
      <w:r w:rsidR="005E38BB">
        <w:rPr>
          <w:rFonts w:hint="cs"/>
          <w:rtl/>
        </w:rPr>
        <w:t>ًّ</w:t>
      </w:r>
      <w:r w:rsidR="005E38BB">
        <w:rPr>
          <w:rtl/>
        </w:rPr>
        <w:t>ا</w:t>
      </w:r>
      <w:r w:rsidRPr="008A3C6C">
        <w:rPr>
          <w:rtl/>
        </w:rPr>
        <w:t xml:space="preserve"> رضي الله عنه، فلم أجده، فقالت فاطمة رضي الله عنها: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AE50A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 xml:space="preserve">نطلق إلى رسول الله </w:t>
      </w:r>
      <w:r w:rsidR="002620D7">
        <w:rPr>
          <w:rStyle w:val="libBold2Char"/>
          <w:rtl/>
        </w:rPr>
        <w:t>يدعوه فاجلس</w:t>
      </w:r>
      <w:r w:rsidRPr="00FE4254">
        <w:rPr>
          <w:rStyle w:val="libBold2Char"/>
          <w:rtl/>
        </w:rPr>
        <w:t xml:space="preserve">، </w:t>
      </w:r>
      <w:r w:rsidRPr="00FE4254">
        <w:rPr>
          <w:rtl/>
        </w:rPr>
        <w:t>فجاء</w:t>
      </w:r>
      <w:r w:rsidR="000C3E0A">
        <w:rPr>
          <w:rtl/>
        </w:rPr>
        <w:t xml:space="preserve"> </w:t>
      </w:r>
      <w:r w:rsidR="00EA11DA">
        <w:rPr>
          <w:rStyle w:val="libBold2Char"/>
          <w:rFonts w:hint="cs"/>
          <w:rtl/>
        </w:rPr>
        <w:t>(</w:t>
      </w:r>
      <w:r w:rsidRPr="00FE4254">
        <w:rPr>
          <w:rtl/>
        </w:rPr>
        <w:t>علي</w:t>
      </w:r>
      <w:r w:rsidR="00AE50AD" w:rsidRPr="00FE4254">
        <w:rPr>
          <w:rFonts w:hint="cs"/>
          <w:rtl/>
        </w:rPr>
        <w:t>ّ</w:t>
      </w:r>
      <w:r w:rsidR="00EA11DA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مع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فدخل ودخلت معهما</w:t>
      </w:r>
      <w:r w:rsidRPr="00FE4254">
        <w:rPr>
          <w:rStyle w:val="libBold2Char"/>
          <w:rtl/>
        </w:rPr>
        <w:t xml:space="preserve">، </w:t>
      </w:r>
      <w:r w:rsidRPr="00FE4254">
        <w:rPr>
          <w:rtl/>
        </w:rPr>
        <w:t>قال: فدعا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حسناً وحسيناً فأجلس كل</w:t>
      </w:r>
      <w:r w:rsidR="00AE50AD" w:rsidRPr="00FE4254">
        <w:rPr>
          <w:rFonts w:hint="cs"/>
          <w:rtl/>
        </w:rPr>
        <w:t>ّ</w:t>
      </w:r>
      <w:r w:rsidRPr="00FE4254">
        <w:rPr>
          <w:rtl/>
        </w:rPr>
        <w:t xml:space="preserve"> واحد منهما على فخذه وأدنى فاطمة من حجره وزوجها،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لفّ عليهم ثوبه </w:t>
      </w:r>
      <w:r w:rsidRPr="00A65A68">
        <w:rPr>
          <w:rtl/>
        </w:rPr>
        <w:t>وأنا شاهد فقال:</w:t>
      </w:r>
      <w:r w:rsidR="000C3E0A" w:rsidRPr="00A65A68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514E27" w:rsidRPr="00FE4254">
        <w:rPr>
          <w:rStyle w:val="libBold2Char"/>
          <w:rtl/>
        </w:rPr>
        <w:t xml:space="preserve"> ألّلهم</w:t>
      </w:r>
      <w:r w:rsidR="00AE50AD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الحاكم النيسابوري هذا حديث صحيح على شرط الشيخين ولم يخرجاه وأقر</w:t>
      </w:r>
      <w:r w:rsidR="00AE50AD">
        <w:rPr>
          <w:rFonts w:hint="cs"/>
          <w:rtl/>
        </w:rPr>
        <w:t>ّ</w:t>
      </w:r>
      <w:r w:rsidRPr="008A3C6C">
        <w:rPr>
          <w:rtl/>
        </w:rPr>
        <w:t>ه الذهبي ولم يناقش فيه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الحاكم في المستدرك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146</w:t>
      </w:r>
      <w:r w:rsidR="007A67E2">
        <w:rPr>
          <w:rtl/>
        </w:rPr>
        <w:t xml:space="preserve"> </w:t>
      </w:r>
      <w:r w:rsidRPr="008A3C6C">
        <w:rPr>
          <w:rtl/>
        </w:rPr>
        <w:t>في باب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عليهم السلام،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514E27">
        <w:rPr>
          <w:rtl/>
        </w:rPr>
        <w:t xml:space="preserve"> أحمد </w:t>
      </w:r>
      <w:r w:rsidRPr="008A3C6C">
        <w:rPr>
          <w:rtl/>
        </w:rPr>
        <w:t>بن سليمان الفقيه وأبو العباس محمد بن يعقوب،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مكرم البزّار،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عثمان بن عمر،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الرحمان بن عبد الله بن دينار عن شريك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نمر: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عطاء بن يسار،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 xml:space="preserve">قالت: في بيتي 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قالت: فأرسل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إلى عليّ وفاطمة والحسن والحسين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الحاكم في المستدرك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416</w:t>
      </w:r>
      <w:r w:rsidR="007A67E2">
        <w:rPr>
          <w:rtl/>
        </w:rPr>
        <w:t xml:space="preserve"> </w:t>
      </w:r>
      <w:r w:rsidRPr="008A3C6C">
        <w:rPr>
          <w:rtl/>
        </w:rPr>
        <w:t>في تفسير سورة الأحزاب في المستدرك،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العباس محمد بن يعقوب،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العباس بن محمد الدوري،حدّثنا عثمان بن عمر،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الرحمان بن عبد الله بن دينار،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شريك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نمر: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عطاء بن يسار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 xml:space="preserve">رضي الله عنها، قالت: في بيتي نـزلت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فأرسل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إلى عليّ وفاطمة والحسن والحسين رضوان الله عليهم، فقال: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Pr="00FE4254">
        <w:rPr>
          <w:rtl/>
        </w:rPr>
        <w:t>، قالت:</w:t>
      </w:r>
      <w:r w:rsidR="00754C52">
        <w:rPr>
          <w:rtl/>
        </w:rPr>
        <w:t xml:space="preserve"> أُمّ سَلَمَةَ </w:t>
      </w:r>
      <w:r w:rsidRPr="00FE4254">
        <w:rPr>
          <w:rtl/>
        </w:rPr>
        <w:t>يا رسول الله أنا 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AE50A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AE50A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لعلى خير وهؤلاء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514E27" w:rsidRPr="00FE4254">
        <w:rPr>
          <w:rStyle w:val="libBold2Char"/>
          <w:rtl/>
        </w:rPr>
        <w:t xml:space="preserve"> ألّلهم</w:t>
      </w:r>
      <w:r w:rsidR="00AE50AD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أهلي أحقّ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الحاكم النيسابوري في المستدرك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147</w:t>
      </w:r>
      <w:r w:rsidR="007A67E2">
        <w:rPr>
          <w:rtl/>
        </w:rPr>
        <w:t xml:space="preserve"> </w:t>
      </w:r>
      <w:r w:rsidRPr="008A3C6C">
        <w:rPr>
          <w:rtl/>
        </w:rPr>
        <w:t>في باب مناقب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عليهم السلام، </w:t>
      </w:r>
      <w:r w:rsidR="000576BD">
        <w:rPr>
          <w:rtl/>
        </w:rPr>
        <w:t>بإسناده</w:t>
      </w:r>
      <w:r w:rsidRPr="008A3C6C">
        <w:rPr>
          <w:rtl/>
        </w:rPr>
        <w:t xml:space="preserve"> إلى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الليثي قال: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جئت</w:t>
      </w:r>
      <w:r w:rsidR="00044F89">
        <w:rPr>
          <w:rtl/>
        </w:rPr>
        <w:t xml:space="preserve"> أريد</w:t>
      </w:r>
      <w:r w:rsidR="00186C01">
        <w:rPr>
          <w:rtl/>
        </w:rPr>
        <w:t xml:space="preserve"> عليًّا </w:t>
      </w:r>
      <w:r w:rsidRPr="008A3C6C">
        <w:rPr>
          <w:rtl/>
        </w:rPr>
        <w:t xml:space="preserve">فلم أجده، فقالت فاطمة: </w:t>
      </w:r>
      <w:r w:rsidR="00EA11DA" w:rsidRPr="00EA11DA">
        <w:rPr>
          <w:rStyle w:val="libBold2Char"/>
          <w:rFonts w:hint="cs"/>
          <w:rtl/>
        </w:rPr>
        <w:t>[</w:t>
      </w:r>
      <w:r w:rsidRPr="00EA11DA">
        <w:rPr>
          <w:rStyle w:val="libBold2Char"/>
          <w:rtl/>
        </w:rPr>
        <w:t>إنطلق إلى رسول الله يدعوه، فاجلس</w:t>
      </w:r>
      <w:r w:rsidRPr="00FE4254">
        <w:rPr>
          <w:rtl/>
        </w:rPr>
        <w:t>، قال: فجاء مع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 xml:space="preserve"> فدخلا ودخلت معهما، فدعا رسول الله حسناً وحسيناً فأجلس كلّ واحد منهما على فخذه، وأدنى فاطمة من حجرة وزوجها،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لفّ عليهم ثوبه وأنا منتبذ فقال:</w:t>
      </w:r>
      <w:r w:rsidR="000C3E0A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514E27" w:rsidRPr="00FE4254">
        <w:rPr>
          <w:rStyle w:val="libBold2Char"/>
          <w:rtl/>
        </w:rPr>
        <w:t xml:space="preserve"> ألّلهم</w:t>
      </w:r>
      <w:r w:rsidR="00AE50AD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 أهلي،</w:t>
      </w:r>
      <w:r w:rsidR="00514E27" w:rsidRPr="00FE4254">
        <w:rPr>
          <w:rStyle w:val="libBold2Char"/>
          <w:rtl/>
        </w:rPr>
        <w:t xml:space="preserve"> ألّلهم</w:t>
      </w:r>
      <w:r w:rsidR="00AE50AD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 أهلي أحقّ</w:t>
      </w:r>
      <w:r w:rsidR="008633E6">
        <w:rPr>
          <w:rtl/>
        </w:rPr>
        <w:t>.</w:t>
      </w:r>
      <w:r w:rsidR="007A67E2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واثلة، قلت: يا رسول الله وأنا من أهلك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وأنت من أهلي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قال واثلة: إنّه لمن أرجى ما أرجو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الحاكم: صحيح على شرط الشيخين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الحاكم النيسابوري في المستدرك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147</w:t>
      </w:r>
      <w:r w:rsidR="007A67E2">
        <w:rPr>
          <w:rtl/>
        </w:rPr>
        <w:t xml:space="preserve"> </w:t>
      </w:r>
      <w:r w:rsidRPr="008A3C6C">
        <w:rPr>
          <w:rtl/>
        </w:rPr>
        <w:t>في الحديث الثالث من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صفية بنت شيبة، 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 عائشة: 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 أسود، فجاء الحسن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</w:t>
      </w:r>
      <w:r w:rsidR="00641678">
        <w:rPr>
          <w:rtl/>
        </w:rPr>
        <w:t xml:space="preserve"> فأدخلها </w:t>
      </w:r>
      <w:r w:rsidRPr="008A3C6C">
        <w:rPr>
          <w:rtl/>
        </w:rPr>
        <w:t>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الحاكم النيسابوري في مستدركه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147</w:t>
      </w:r>
      <w:r w:rsidR="007A67E2">
        <w:rPr>
          <w:rtl/>
        </w:rPr>
        <w:t xml:space="preserve"> </w:t>
      </w:r>
      <w:r w:rsidRPr="008A3C6C">
        <w:rPr>
          <w:rtl/>
        </w:rPr>
        <w:t>في باب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عليهم السلام،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204E7D">
        <w:rPr>
          <w:rFonts w:hint="cs"/>
          <w:rtl/>
        </w:rPr>
        <w:t>ّ</w:t>
      </w:r>
      <w:r w:rsidRPr="008A3C6C">
        <w:rPr>
          <w:rtl/>
        </w:rPr>
        <w:t>ثني</w:t>
      </w:r>
      <w:r w:rsidR="006844A7">
        <w:rPr>
          <w:rtl/>
        </w:rPr>
        <w:t xml:space="preserve"> أبو </w:t>
      </w:r>
      <w:r w:rsidRPr="008A3C6C">
        <w:rPr>
          <w:rtl/>
        </w:rPr>
        <w:t>الحسن</w:t>
      </w:r>
      <w:r w:rsidR="001B7E9C">
        <w:rPr>
          <w:rtl/>
        </w:rPr>
        <w:t xml:space="preserve"> إسماعيل </w:t>
      </w:r>
      <w:r w:rsidRPr="008A3C6C">
        <w:rPr>
          <w:rtl/>
        </w:rPr>
        <w:t>بن محمد بن الفضل بن محمد الشعراني،</w:t>
      </w:r>
      <w:r w:rsidR="00F673D9">
        <w:rPr>
          <w:rtl/>
        </w:rPr>
        <w:t xml:space="preserve"> حدّثني </w:t>
      </w:r>
      <w:r w:rsidRPr="008A3C6C">
        <w:rPr>
          <w:rtl/>
        </w:rPr>
        <w:t>جدّي،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بكر شيبة الخزامي،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</w:t>
      </w:r>
      <w:r w:rsidR="001B7E9C">
        <w:rPr>
          <w:rtl/>
        </w:rPr>
        <w:t xml:space="preserve"> إسماعيل 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فديك،</w:t>
      </w:r>
      <w:r w:rsidR="00F673D9">
        <w:rPr>
          <w:rtl/>
        </w:rPr>
        <w:t xml:space="preserve"> حدّثني </w:t>
      </w:r>
      <w:r w:rsidRPr="008A3C6C">
        <w:rPr>
          <w:rtl/>
        </w:rPr>
        <w:t>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المليكي، عن</w:t>
      </w:r>
      <w:r w:rsidR="001B7E9C">
        <w:rPr>
          <w:rtl/>
        </w:rPr>
        <w:t xml:space="preserve"> إسماعيل </w:t>
      </w:r>
      <w:r w:rsidRPr="008A3C6C">
        <w:rPr>
          <w:rtl/>
        </w:rPr>
        <w:t>بن عبد الله بن جعفر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عن</w:t>
      </w:r>
      <w:r w:rsidR="00C46227">
        <w:rPr>
          <w:rtl/>
        </w:rPr>
        <w:t xml:space="preserve"> أبيه </w:t>
      </w:r>
      <w:r w:rsidRPr="008A3C6C">
        <w:rPr>
          <w:rtl/>
        </w:rPr>
        <w:t>قال:</w:t>
      </w:r>
    </w:p>
    <w:p w:rsidR="000D184C" w:rsidRPr="008A3C6C" w:rsidRDefault="000D184C" w:rsidP="00EA11DA">
      <w:pPr>
        <w:pStyle w:val="libNormal"/>
        <w:rPr>
          <w:rtl/>
        </w:rPr>
      </w:pPr>
      <w:r w:rsidRPr="008A3C6C">
        <w:rPr>
          <w:rtl/>
        </w:rPr>
        <w:t>لما نظر رسول الله</w:t>
      </w:r>
      <w:r w:rsidR="00204E7D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204E7D">
        <w:rPr>
          <w:rFonts w:hint="cs"/>
          <w:rtl/>
        </w:rPr>
        <w:t>-</w:t>
      </w:r>
      <w:r w:rsidRPr="008A3C6C">
        <w:rPr>
          <w:rtl/>
        </w:rPr>
        <w:t xml:space="preserve"> إلى الرحمة هابطة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ادعوا لي ادعوا لي</w:t>
      </w:r>
      <w:r w:rsidRPr="00FE4254">
        <w:rPr>
          <w:rtl/>
        </w:rPr>
        <w:t>، فجيء بهم فألقى عليهم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Pr="00FE4254">
        <w:rPr>
          <w:rtl/>
        </w:rPr>
        <w:t>: كساءه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رفع يديه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EA11DA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 آلي فصل</w:t>
      </w:r>
      <w:r w:rsidR="000F61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محم</w:t>
      </w:r>
      <w:r w:rsidR="000F61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0F61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8633E6">
        <w:rPr>
          <w:rtl/>
        </w:rPr>
        <w:t>.</w:t>
      </w:r>
      <w:r w:rsidR="00FE19EA" w:rsidRPr="00FE4254">
        <w:rPr>
          <w:rtl/>
        </w:rPr>
        <w:t xml:space="preserve"> وأنزل </w:t>
      </w:r>
      <w:r w:rsidRPr="00FE4254">
        <w:rPr>
          <w:rtl/>
        </w:rPr>
        <w:t xml:space="preserve">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EA11DA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 الحاكم: وقد صح</w:t>
      </w:r>
      <w:r w:rsidR="000F61FD">
        <w:rPr>
          <w:rFonts w:hint="cs"/>
          <w:rtl/>
        </w:rPr>
        <w:t>ّ</w:t>
      </w:r>
      <w:r w:rsidRPr="008A3C6C">
        <w:rPr>
          <w:rtl/>
        </w:rPr>
        <w:t xml:space="preserve">ت الرواية على شرط الشيخين </w:t>
      </w:r>
      <w:r w:rsidR="000F61FD">
        <w:rPr>
          <w:rFonts w:hint="cs"/>
          <w:rtl/>
        </w:rPr>
        <w:t>أ</w:t>
      </w:r>
      <w:r w:rsidRPr="008A3C6C">
        <w:rPr>
          <w:rtl/>
        </w:rPr>
        <w:t>ن</w:t>
      </w:r>
      <w:r w:rsidR="000F61FD">
        <w:rPr>
          <w:rFonts w:hint="cs"/>
          <w:rtl/>
        </w:rPr>
        <w:t>ّ</w:t>
      </w:r>
      <w:r w:rsidRPr="008A3C6C">
        <w:rPr>
          <w:rtl/>
        </w:rPr>
        <w:t>ه عل</w:t>
      </w:r>
      <w:r w:rsidR="000F61FD">
        <w:rPr>
          <w:rFonts w:hint="cs"/>
          <w:rtl/>
        </w:rPr>
        <w:t>ّ</w:t>
      </w:r>
      <w:r w:rsidRPr="008A3C6C">
        <w:rPr>
          <w:rtl/>
        </w:rPr>
        <w:t>مهم الص</w:t>
      </w:r>
      <w:r w:rsidR="000F61FD">
        <w:rPr>
          <w:rFonts w:hint="cs"/>
          <w:rtl/>
        </w:rPr>
        <w:t>ّ</w:t>
      </w:r>
      <w:r w:rsidRPr="008A3C6C">
        <w:rPr>
          <w:rtl/>
        </w:rPr>
        <w:t>لاة على</w:t>
      </w:r>
      <w:r w:rsidR="00514E27">
        <w:rPr>
          <w:rtl/>
        </w:rPr>
        <w:t xml:space="preserve"> أهل </w:t>
      </w:r>
      <w:r w:rsidRPr="008A3C6C">
        <w:rPr>
          <w:rtl/>
        </w:rPr>
        <w:t>بيته لما</w:t>
      </w:r>
      <w:r w:rsidR="000F61FD">
        <w:rPr>
          <w:rFonts w:hint="cs"/>
          <w:rtl/>
        </w:rPr>
        <w:t>ّ</w:t>
      </w:r>
      <w:r w:rsidRPr="008A3C6C">
        <w:rPr>
          <w:rtl/>
        </w:rPr>
        <w:t xml:space="preserve"> عل</w:t>
      </w:r>
      <w:r w:rsidR="000F61FD">
        <w:rPr>
          <w:rFonts w:hint="cs"/>
          <w:rtl/>
        </w:rPr>
        <w:t>ّ</w:t>
      </w:r>
      <w:r w:rsidRPr="008A3C6C">
        <w:rPr>
          <w:rtl/>
        </w:rPr>
        <w:t>مهم الص</w:t>
      </w:r>
      <w:r w:rsidR="000F61FD">
        <w:rPr>
          <w:rFonts w:hint="cs"/>
          <w:rtl/>
        </w:rPr>
        <w:t>ّ</w:t>
      </w:r>
      <w:r w:rsidRPr="008A3C6C">
        <w:rPr>
          <w:rtl/>
        </w:rPr>
        <w:t>لاة على آله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3- وروى الشيخ</w:t>
      </w:r>
      <w:r w:rsidR="006844A7">
        <w:rPr>
          <w:rtl/>
        </w:rPr>
        <w:t xml:space="preserve"> أبو </w:t>
      </w:r>
      <w:r w:rsidRPr="008A3C6C">
        <w:rPr>
          <w:rtl/>
        </w:rPr>
        <w:t>علي الفضل بن الحسن الطبرسي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>المجلد -7و8- الجزء الثاني والعشرون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356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</w:t>
      </w:r>
      <w:r w:rsidR="000F61FD">
        <w:rPr>
          <w:rFonts w:hint="cs"/>
          <w:rtl/>
        </w:rPr>
        <w:t>إ</w:t>
      </w:r>
      <w:r w:rsidRPr="008A3C6C">
        <w:rPr>
          <w:rtl/>
        </w:rPr>
        <w:t xml:space="preserve">حياء التراث العربي </w:t>
      </w:r>
      <w:r w:rsidR="00452529">
        <w:rPr>
          <w:rtl/>
        </w:rPr>
        <w:t>-</w:t>
      </w:r>
      <w:r w:rsidRPr="008A3C6C">
        <w:rPr>
          <w:rtl/>
        </w:rPr>
        <w:t xml:space="preserve"> بيروت</w:t>
      </w:r>
      <w:r w:rsidR="008633E6">
        <w:rPr>
          <w:rtl/>
        </w:rPr>
        <w:t>.</w:t>
      </w:r>
      <w:r w:rsidRPr="008A3C6C">
        <w:rPr>
          <w:rtl/>
        </w:rPr>
        <w:t xml:space="preserve"> قال:</w:t>
      </w:r>
    </w:p>
    <w:p w:rsidR="000F61FD" w:rsidRDefault="000D184C" w:rsidP="00FE4254">
      <w:pPr>
        <w:pStyle w:val="libNormal"/>
        <w:rPr>
          <w:rtl/>
        </w:rPr>
      </w:pPr>
      <w:r w:rsidRPr="008A3C6C">
        <w:rPr>
          <w:rtl/>
        </w:rPr>
        <w:t>وقال</w:t>
      </w:r>
      <w:r w:rsidR="006844A7">
        <w:rPr>
          <w:rtl/>
        </w:rPr>
        <w:t xml:space="preserve"> أبو </w:t>
      </w:r>
      <w:r w:rsidRPr="008A3C6C">
        <w:rPr>
          <w:rtl/>
        </w:rPr>
        <w:t>سعيد الخدري و</w:t>
      </w:r>
      <w:r w:rsidR="000F61FD">
        <w:rPr>
          <w:rFonts w:hint="cs"/>
          <w:rtl/>
        </w:rPr>
        <w:t>أ</w:t>
      </w:r>
      <w:r w:rsidRPr="008A3C6C">
        <w:rPr>
          <w:rtl/>
        </w:rPr>
        <w:t>نس بن مالك وواثلة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وعائشة و</w:t>
      </w:r>
      <w:r w:rsidR="000F61FD">
        <w:rPr>
          <w:rFonts w:hint="cs"/>
          <w:rtl/>
        </w:rPr>
        <w:t>أ</w:t>
      </w:r>
      <w:r w:rsidRPr="008A3C6C">
        <w:rPr>
          <w:rtl/>
        </w:rPr>
        <w:t>م</w:t>
      </w:r>
      <w:r w:rsidR="000F61FD">
        <w:rPr>
          <w:rFonts w:hint="cs"/>
          <w:rtl/>
        </w:rPr>
        <w:t>ّ</w:t>
      </w:r>
      <w:r w:rsidRPr="008A3C6C">
        <w:rPr>
          <w:rtl/>
        </w:rPr>
        <w:t xml:space="preserve"> سلمة، أن</w:t>
      </w:r>
      <w:r w:rsidR="000F61FD">
        <w:rPr>
          <w:rFonts w:hint="cs"/>
          <w:rtl/>
        </w:rPr>
        <w:t>ّ</w:t>
      </w:r>
      <w:r w:rsidR="002B6AAD">
        <w:rPr>
          <w:rtl/>
        </w:rPr>
        <w:t xml:space="preserve"> الآية </w:t>
      </w:r>
      <w:r w:rsidRPr="008A3C6C">
        <w:rPr>
          <w:rtl/>
        </w:rPr>
        <w:t>مختص</w:t>
      </w:r>
      <w:r w:rsidR="000F61FD">
        <w:rPr>
          <w:rFonts w:hint="cs"/>
          <w:rtl/>
        </w:rPr>
        <w:t>ّ</w:t>
      </w:r>
      <w:r w:rsidRPr="008A3C6C">
        <w:rPr>
          <w:rtl/>
        </w:rPr>
        <w:t>ة برسول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وعليّ وفاطمة والحسن والحسين عليهم السلام</w:t>
      </w:r>
      <w:r w:rsidR="000F61FD">
        <w:rPr>
          <w:rFonts w:hint="cs"/>
          <w:rtl/>
        </w:rPr>
        <w:t>.</w:t>
      </w:r>
    </w:p>
    <w:p w:rsidR="00EA11DA" w:rsidRDefault="000D184C" w:rsidP="00322398">
      <w:pPr>
        <w:pStyle w:val="libNormal"/>
        <w:rPr>
          <w:rStyle w:val="libBold2Char"/>
          <w:rtl/>
        </w:rPr>
      </w:pPr>
      <w:r w:rsidRPr="008A3C6C">
        <w:rPr>
          <w:rtl/>
        </w:rPr>
        <w:t>ذكر</w:t>
      </w:r>
      <w:r w:rsidR="006844A7">
        <w:rPr>
          <w:rtl/>
        </w:rPr>
        <w:t xml:space="preserve"> أبو </w:t>
      </w:r>
      <w:r w:rsidRPr="008A3C6C">
        <w:rPr>
          <w:rtl/>
        </w:rPr>
        <w:t>حمزة الثمالي في تفسيره،</w:t>
      </w:r>
      <w:r w:rsidR="00F673D9">
        <w:rPr>
          <w:rtl/>
        </w:rPr>
        <w:t xml:space="preserve"> حدّثني </w:t>
      </w:r>
      <w:r w:rsidRPr="008A3C6C">
        <w:rPr>
          <w:rtl/>
        </w:rPr>
        <w:t>شهر بن حوشب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قالت: جاءت فاطمة (ع) إلى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تحمل حريرة لها،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ادعي زوجك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يك</w:t>
      </w:r>
      <w:r w:rsidRPr="00FE4254">
        <w:rPr>
          <w:rtl/>
        </w:rPr>
        <w:t xml:space="preserve"> فجاءت بهم فطعموا</w:t>
      </w:r>
      <w:r w:rsidR="00D42563" w:rsidRPr="00D42563">
        <w:rPr>
          <w:rStyle w:val="libNormalChar"/>
          <w:rtl/>
        </w:rPr>
        <w:t xml:space="preserve"> ثمّ </w:t>
      </w:r>
      <w:r w:rsidR="000F61FD" w:rsidRPr="00FE4254">
        <w:rPr>
          <w:rFonts w:hint="cs"/>
          <w:rtl/>
        </w:rPr>
        <w:t>أ</w:t>
      </w:r>
      <w:r w:rsidRPr="00FE4254">
        <w:rPr>
          <w:rtl/>
        </w:rPr>
        <w:t>لقى عليهم كساءً له خيبرياً، فقال:</w:t>
      </w:r>
      <w:r w:rsidR="00EA11DA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وعترتي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فقلت يا رسول الله وأنا معهم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أنت إلى خير</w:t>
      </w:r>
      <w:r w:rsidR="00332198" w:rsidRPr="00332198">
        <w:rPr>
          <w:rStyle w:val="libBold2Char"/>
          <w:rtl/>
        </w:rPr>
        <w:t>]</w:t>
      </w:r>
      <w:r w:rsidR="00EA11DA">
        <w:rPr>
          <w:rStyle w:val="libBold2Char"/>
          <w:rFonts w:hint="cs"/>
          <w:rtl/>
        </w:rPr>
        <w:t>.</w:t>
      </w:r>
    </w:p>
    <w:p w:rsidR="000D184C" w:rsidRPr="008A3C6C" w:rsidRDefault="000D184C" w:rsidP="00322398">
      <w:pPr>
        <w:pStyle w:val="libNormal"/>
        <w:rPr>
          <w:rtl/>
        </w:rPr>
      </w:pPr>
      <w:r w:rsidRPr="00FE4254">
        <w:rPr>
          <w:rtl/>
        </w:rPr>
        <w:t xml:space="preserve"> وروى الثعلبي في تفسيره أيضا بالإسناد عن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، أن</w:t>
      </w:r>
      <w:r w:rsidR="000F61FD" w:rsidRPr="00FE4254">
        <w:rPr>
          <w:rFonts w:hint="cs"/>
          <w:rtl/>
        </w:rPr>
        <w:t>ّ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Pr="00FE4254">
        <w:rPr>
          <w:rtl/>
        </w:rPr>
        <w:t>، كان في بيتها ف</w:t>
      </w:r>
      <w:r w:rsidR="000F61FD" w:rsidRPr="00FE4254">
        <w:rPr>
          <w:rFonts w:hint="cs"/>
          <w:rtl/>
        </w:rPr>
        <w:t>أت</w:t>
      </w:r>
      <w:r w:rsidRPr="00FE4254">
        <w:rPr>
          <w:rtl/>
        </w:rPr>
        <w:t>ته فاطمة (ع) ببرمة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Pr="00322398">
        <w:rPr>
          <w:rStyle w:val="libFootnotenumChar"/>
          <w:rtl/>
        </w:rPr>
        <w:t>)</w:t>
      </w:r>
      <w:r w:rsidRPr="00FE4254">
        <w:rPr>
          <w:rtl/>
        </w:rPr>
        <w:t xml:space="preserve"> فيها حريرة، فقال لها: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2C285B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دعي زوجك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يك</w:t>
      </w:r>
      <w:r w:rsidRPr="00FE4254">
        <w:rPr>
          <w:rtl/>
        </w:rPr>
        <w:t xml:space="preserve"> فذكرت الحديث نحو ذلك،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قالت فأنـزل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2B6AAD" w:rsidRPr="00FE4254">
        <w:rPr>
          <w:rtl/>
        </w:rPr>
        <w:t xml:space="preserve"> الآية</w:t>
      </w:r>
      <w:r w:rsidR="008633E6">
        <w:rPr>
          <w:rtl/>
        </w:rPr>
        <w:t>.</w:t>
      </w:r>
      <w:r w:rsidRPr="00FE4254">
        <w:rPr>
          <w:rtl/>
        </w:rPr>
        <w:t xml:space="preserve"> قالت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FE4254">
        <w:rPr>
          <w:rtl/>
        </w:rPr>
        <w:t>فضل الكساء فغش</w:t>
      </w:r>
      <w:r w:rsidR="000F61FD" w:rsidRPr="00FE4254">
        <w:rPr>
          <w:rFonts w:hint="cs"/>
          <w:rtl/>
        </w:rPr>
        <w:t>ّ</w:t>
      </w:r>
      <w:r w:rsidRPr="00FE4254">
        <w:rPr>
          <w:rtl/>
        </w:rPr>
        <w:t>اهم به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أخرج يده فألوى يده إلى السماء،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وحامت</w:t>
      </w:r>
      <w:r w:rsidR="000F61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8633E6">
        <w:rPr>
          <w:rtl/>
        </w:rPr>
        <w:t>.</w:t>
      </w:r>
      <w:r w:rsidRPr="00FE4254">
        <w:rPr>
          <w:rtl/>
        </w:rPr>
        <w:t xml:space="preserve"> فأدخلت رأسي البيت وقلت وأنا معكم يا رسول الله قال:</w:t>
      </w:r>
      <w:r w:rsidR="000C3E0A">
        <w:rPr>
          <w:rtl/>
        </w:rPr>
        <w:t xml:space="preserve"> </w:t>
      </w:r>
      <w:r w:rsidR="000F61F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F61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إلى خير، </w:t>
      </w:r>
      <w:r w:rsidR="000F61F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F61F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قال مجمع دخلت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 فسألتها</w:t>
      </w:r>
      <w:r w:rsidR="00BC27DB">
        <w:rPr>
          <w:rtl/>
        </w:rPr>
        <w:t xml:space="preserve"> أميّ </w:t>
      </w:r>
      <w:r w:rsidRPr="008A3C6C">
        <w:rPr>
          <w:rtl/>
        </w:rPr>
        <w:t xml:space="preserve">أرأيت خروجك يوم الجمل، قالت: </w:t>
      </w:r>
      <w:r w:rsidR="00BC27DB">
        <w:rPr>
          <w:rFonts w:hint="cs"/>
          <w:rtl/>
        </w:rPr>
        <w:t>إ</w:t>
      </w:r>
      <w:r w:rsidRPr="008A3C6C">
        <w:rPr>
          <w:rtl/>
        </w:rPr>
        <w:t>ن</w:t>
      </w:r>
      <w:r w:rsidR="00BC27DB">
        <w:rPr>
          <w:rFonts w:hint="cs"/>
          <w:rtl/>
        </w:rPr>
        <w:t>ّ</w:t>
      </w:r>
      <w:r w:rsidRPr="008A3C6C">
        <w:rPr>
          <w:rtl/>
        </w:rPr>
        <w:t>ه كان قدراً من الله، فسألتها عن علي (ع) فقالت: تسأليني عن</w:t>
      </w:r>
      <w:r w:rsidR="00C46227">
        <w:rPr>
          <w:rtl/>
        </w:rPr>
        <w:t xml:space="preserve"> أحبّ </w:t>
      </w:r>
      <w:r w:rsidRPr="008A3C6C">
        <w:rPr>
          <w:rtl/>
        </w:rPr>
        <w:t>الناس كان إلى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وزوج</w:t>
      </w:r>
      <w:r w:rsidR="00C46227">
        <w:rPr>
          <w:rtl/>
        </w:rPr>
        <w:t xml:space="preserve"> أحبّ </w:t>
      </w:r>
      <w:r w:rsidRPr="008A3C6C">
        <w:rPr>
          <w:rtl/>
        </w:rPr>
        <w:t>الناس، إلى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 لقد رأيت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وحسناً وحسيناً (ع) وجمع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 بثوب عليهم،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</w:t>
      </w:r>
      <w:r w:rsidR="00BC27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قالت: فقلت يا رسول الله أنا من </w:t>
      </w:r>
      <w:r w:rsidR="00BC27DB" w:rsidRPr="00FE4254">
        <w:rPr>
          <w:rFonts w:hint="cs"/>
          <w:rtl/>
        </w:rPr>
        <w:t>أ</w:t>
      </w:r>
      <w:r w:rsidRPr="00FE4254">
        <w:rPr>
          <w:rtl/>
        </w:rPr>
        <w:t>هلك،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تنّحي فإن</w:t>
      </w:r>
      <w:r w:rsidR="00BC27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نزلت هذه</w:t>
      </w:r>
      <w:r w:rsidR="002B6AAD" w:rsidRPr="00FE4254">
        <w:rPr>
          <w:rStyle w:val="libBold2Char"/>
          <w:rtl/>
        </w:rPr>
        <w:t xml:space="preserve"> الآية </w:t>
      </w:r>
      <w:r w:rsidRPr="00FE4254">
        <w:rPr>
          <w:rStyle w:val="libBold2Char"/>
          <w:rtl/>
        </w:rPr>
        <w:t>في خمسة، فيّ وفي علي</w:t>
      </w:r>
      <w:r w:rsidR="00BC27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وحسن وحسين وفاطمة (ع)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32239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البرمة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القدر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الحجر</w:t>
      </w:r>
      <w:r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</w:t>
      </w:r>
      <w:r w:rsidR="00BC27DB">
        <w:rPr>
          <w:rFonts w:hint="cs"/>
          <w:rtl/>
        </w:rPr>
        <w:t>أ</w:t>
      </w:r>
      <w:r w:rsidRPr="008A3C6C">
        <w:rPr>
          <w:rtl/>
        </w:rPr>
        <w:t>خبرنا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</w:t>
      </w:r>
      <w:r w:rsidR="006844A7">
        <w:rPr>
          <w:rtl/>
        </w:rPr>
        <w:t xml:space="preserve"> أبو </w:t>
      </w:r>
      <w:r w:rsidRPr="008A3C6C">
        <w:rPr>
          <w:rtl/>
        </w:rPr>
        <w:t>الحمد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الحاكم</w:t>
      </w:r>
      <w:r w:rsidR="006844A7">
        <w:rPr>
          <w:rtl/>
        </w:rPr>
        <w:t xml:space="preserve"> أبو </w:t>
      </w:r>
      <w:r w:rsidRPr="008A3C6C">
        <w:rPr>
          <w:rtl/>
        </w:rPr>
        <w:t>القاسم الحسكاني، قال: حدّثونا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السبيعي، قال: حد</w:t>
      </w:r>
      <w:r w:rsidR="00BC27DB">
        <w:rPr>
          <w:rFonts w:hint="cs"/>
          <w:rtl/>
        </w:rPr>
        <w:t>ّ</w:t>
      </w:r>
      <w:r w:rsidRPr="008A3C6C">
        <w:rPr>
          <w:rtl/>
        </w:rPr>
        <w:t>ثونا</w:t>
      </w:r>
      <w:r w:rsidR="006844A7">
        <w:rPr>
          <w:rtl/>
        </w:rPr>
        <w:t xml:space="preserve"> أبو </w:t>
      </w:r>
      <w:r w:rsidRPr="008A3C6C">
        <w:rPr>
          <w:rtl/>
        </w:rPr>
        <w:t>عروة الحر</w:t>
      </w:r>
      <w:r w:rsidR="00BC27DB">
        <w:rPr>
          <w:rFonts w:hint="cs"/>
          <w:rtl/>
        </w:rPr>
        <w:t>ّ</w:t>
      </w:r>
      <w:r w:rsidRPr="008A3C6C">
        <w:rPr>
          <w:rtl/>
        </w:rPr>
        <w:t>اني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493360">
        <w:rPr>
          <w:rtl/>
        </w:rPr>
        <w:t>ابن</w:t>
      </w:r>
      <w:r w:rsidRPr="008A3C6C">
        <w:rPr>
          <w:rtl/>
        </w:rPr>
        <w:t xml:space="preserve"> مصغي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الرحيم بن واقد عن</w:t>
      </w:r>
      <w:r w:rsidR="006656F9">
        <w:rPr>
          <w:rtl/>
        </w:rPr>
        <w:t xml:space="preserve"> أيّوب </w:t>
      </w:r>
      <w:r w:rsidRPr="008A3C6C">
        <w:rPr>
          <w:rtl/>
        </w:rPr>
        <w:t>بن سيار عن محمد بن المنكدر، عن جابر، قال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على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وليست في البيت</w:t>
      </w:r>
      <w:r w:rsidR="00BC27DB">
        <w:rPr>
          <w:rtl/>
        </w:rPr>
        <w:t xml:space="preserve"> إلّا </w:t>
      </w:r>
      <w:r w:rsidRPr="008A3C6C">
        <w:rPr>
          <w:rtl/>
        </w:rPr>
        <w:t>فاطمة والحسن والحسين (ع) وعلي</w:t>
      </w:r>
      <w:r w:rsidR="00BC27DB">
        <w:rPr>
          <w:rFonts w:hint="cs"/>
          <w:rtl/>
        </w:rPr>
        <w:t>ّ</w:t>
      </w:r>
      <w:r w:rsidRPr="008A3C6C">
        <w:rPr>
          <w:rtl/>
        </w:rPr>
        <w:t xml:space="preserve">(ع):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فقال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Pr="00FE4254">
        <w:rPr>
          <w:rtl/>
        </w:rPr>
        <w:t>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أهلي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وحد</w:t>
      </w:r>
      <w:r w:rsidR="00BC27DB" w:rsidRPr="00FE4254">
        <w:rPr>
          <w:rFonts w:hint="cs"/>
          <w:rtl/>
        </w:rPr>
        <w:t>ّ</w:t>
      </w:r>
      <w:r w:rsidRPr="00FE4254">
        <w:rPr>
          <w:rtl/>
        </w:rPr>
        <w:t>ثنا السي</w:t>
      </w:r>
      <w:r w:rsidR="001209DB">
        <w:rPr>
          <w:rFonts w:hint="cs"/>
          <w:rtl/>
        </w:rPr>
        <w:t>ّ</w:t>
      </w:r>
      <w:r w:rsidRPr="00FE4254">
        <w:rPr>
          <w:rtl/>
        </w:rPr>
        <w:t>د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>الحمد،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tl/>
        </w:rPr>
        <w:t>الحاكم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 xml:space="preserve">القاسم </w:t>
      </w:r>
      <w:r w:rsidR="000576BD">
        <w:rPr>
          <w:rtl/>
        </w:rPr>
        <w:t>بإسناده</w:t>
      </w:r>
      <w:r w:rsidRPr="00FE4254">
        <w:rPr>
          <w:rtl/>
        </w:rPr>
        <w:t xml:space="preserve"> عن زاذان عن الحسن بن علي (ع)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لما نزلت</w:t>
      </w:r>
      <w:r w:rsidR="00C46227" w:rsidRPr="00FE4254">
        <w:rPr>
          <w:rStyle w:val="libBold2Char"/>
          <w:rtl/>
        </w:rPr>
        <w:t xml:space="preserve"> آية </w:t>
      </w:r>
      <w:r w:rsidRPr="00FE4254">
        <w:rPr>
          <w:rStyle w:val="libBold2Char"/>
          <w:rtl/>
        </w:rPr>
        <w:t>التطهير جمعنا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وإي</w:t>
      </w:r>
      <w:r w:rsidR="00BC27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اه في كساء لأم</w:t>
      </w:r>
      <w:r w:rsidR="00BC27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سلمة خيبري،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Style w:val="libBold2Char"/>
          <w:rtl/>
        </w:rPr>
        <w:t>قال:</w:t>
      </w:r>
      <w:r w:rsidR="00514E27" w:rsidRPr="00FE4254">
        <w:rPr>
          <w:rStyle w:val="libBold2Char"/>
          <w:rtl/>
        </w:rPr>
        <w:t xml:space="preserve"> ألّلهم</w:t>
      </w:r>
      <w:r w:rsidR="00BC27DB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وعترتي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والروايات في هذا كثيرة من طريق العام</w:t>
      </w:r>
      <w:r w:rsidR="00BC27DB">
        <w:rPr>
          <w:rFonts w:hint="cs"/>
          <w:rtl/>
        </w:rPr>
        <w:t>ّ</w:t>
      </w:r>
      <w:r w:rsidRPr="008A3C6C">
        <w:rPr>
          <w:rtl/>
        </w:rPr>
        <w:t>ة والخاص</w:t>
      </w:r>
      <w:r w:rsidR="00BC27DB">
        <w:rPr>
          <w:rFonts w:hint="cs"/>
          <w:rtl/>
        </w:rPr>
        <w:t>ّ</w:t>
      </w:r>
      <w:r w:rsidRPr="008A3C6C">
        <w:rPr>
          <w:rtl/>
        </w:rPr>
        <w:t>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4-</w:t>
      </w:r>
      <w:r w:rsidR="00514E27">
        <w:rPr>
          <w:rtl/>
        </w:rPr>
        <w:t xml:space="preserve"> وأورد </w:t>
      </w:r>
      <w:r w:rsidRPr="008A3C6C">
        <w:rPr>
          <w:rtl/>
        </w:rPr>
        <w:t>الحافظ عبيد الله 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المعروف بالحاكم الحسكاني في كتابه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 ط3، أكثر من مائة وثلاثين حديثاً وب</w:t>
      </w:r>
      <w:r w:rsidR="00BC27DB">
        <w:rPr>
          <w:rFonts w:hint="cs"/>
          <w:rtl/>
        </w:rPr>
        <w:t>أ</w:t>
      </w:r>
      <w:r w:rsidRPr="008A3C6C">
        <w:rPr>
          <w:rtl/>
        </w:rPr>
        <w:t>سانيد وروايات عديدة سواء عن نساء</w:t>
      </w:r>
      <w:r w:rsidR="00932A5C">
        <w:rPr>
          <w:rtl/>
        </w:rPr>
        <w:t xml:space="preserve"> النبيّ </w:t>
      </w:r>
      <w:r w:rsidRPr="008A3C6C">
        <w:rPr>
          <w:rtl/>
        </w:rPr>
        <w:t>(ص)</w:t>
      </w:r>
      <w:r w:rsidR="001B7E9C">
        <w:rPr>
          <w:rtl/>
        </w:rPr>
        <w:t xml:space="preserve"> أو </w:t>
      </w:r>
      <w:r w:rsidR="00514E27">
        <w:rPr>
          <w:rtl/>
        </w:rPr>
        <w:t xml:space="preserve">أهل </w:t>
      </w:r>
      <w:r w:rsidRPr="008A3C6C">
        <w:rPr>
          <w:rtl/>
        </w:rPr>
        <w:t>البيت (ع)</w:t>
      </w:r>
      <w:r w:rsidR="001B7E9C">
        <w:rPr>
          <w:rtl/>
        </w:rPr>
        <w:t xml:space="preserve"> أو </w:t>
      </w:r>
      <w:r w:rsidRPr="008A3C6C">
        <w:rPr>
          <w:rtl/>
        </w:rPr>
        <w:t>أصحابه، وكذلك من خدمه وخاص</w:t>
      </w:r>
      <w:r w:rsidR="00BC27DB">
        <w:rPr>
          <w:rFonts w:hint="cs"/>
          <w:rtl/>
        </w:rPr>
        <w:t>ّ</w:t>
      </w:r>
      <w:r w:rsidRPr="008A3C6C">
        <w:rPr>
          <w:rtl/>
        </w:rPr>
        <w:t>ته، فبحق</w:t>
      </w:r>
      <w:r w:rsidR="00BC27DB">
        <w:rPr>
          <w:rFonts w:hint="cs"/>
          <w:rtl/>
        </w:rPr>
        <w:t>ّ</w:t>
      </w:r>
      <w:r w:rsidRPr="008A3C6C">
        <w:rPr>
          <w:rtl/>
        </w:rPr>
        <w:t xml:space="preserve"> أشبع الموضوع بحثاً واسعاً وبطرق متعددة، فهو كفاية لمن</w:t>
      </w:r>
      <w:r w:rsidR="0004309A">
        <w:rPr>
          <w:rtl/>
        </w:rPr>
        <w:t xml:space="preserve"> أراد </w:t>
      </w:r>
      <w:r w:rsidRPr="008A3C6C">
        <w:rPr>
          <w:rtl/>
        </w:rPr>
        <w:t>تقص</w:t>
      </w:r>
      <w:r w:rsidR="00BC27DB">
        <w:rPr>
          <w:rFonts w:hint="cs"/>
          <w:rtl/>
        </w:rPr>
        <w:t>ّ</w:t>
      </w:r>
      <w:r w:rsidRPr="008A3C6C">
        <w:rPr>
          <w:rtl/>
        </w:rPr>
        <w:t>ي الحقيقة، ال</w:t>
      </w:r>
      <w:r w:rsidR="00204E7D">
        <w:rPr>
          <w:rFonts w:hint="cs"/>
          <w:rtl/>
        </w:rPr>
        <w:t>ّ</w:t>
      </w:r>
      <w:r w:rsidRPr="008A3C6C">
        <w:rPr>
          <w:rtl/>
        </w:rPr>
        <w:t>تي هي ضال</w:t>
      </w:r>
      <w:r w:rsidR="00BC27DB">
        <w:rPr>
          <w:rFonts w:hint="cs"/>
          <w:rtl/>
        </w:rPr>
        <w:t>ّ</w:t>
      </w:r>
      <w:r w:rsidRPr="008A3C6C">
        <w:rPr>
          <w:rtl/>
        </w:rPr>
        <w:t>ة المؤمن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فقد روى</w:t>
      </w:r>
      <w:r w:rsidR="006844A7">
        <w:rPr>
          <w:rtl/>
        </w:rPr>
        <w:t xml:space="preserve"> أبو </w:t>
      </w:r>
      <w:r w:rsidRPr="008A3C6C">
        <w:rPr>
          <w:rtl/>
        </w:rPr>
        <w:t>حاتم الرازي في تفسيره: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3133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17680</w:t>
      </w:r>
      <w:r w:rsidR="007A67E2">
        <w:rPr>
          <w:rtl/>
        </w:rPr>
        <w:t xml:space="preserve"> </w:t>
      </w:r>
      <w:r w:rsidRPr="008A3C6C">
        <w:rPr>
          <w:rtl/>
        </w:rPr>
        <w:t>في تفسيره لآية التطهير قال:</w:t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t xml:space="preserve">عن قتادة في قوله: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هم</w:t>
      </w:r>
      <w:r w:rsidR="00514E27">
        <w:rPr>
          <w:rtl/>
        </w:rPr>
        <w:t xml:space="preserve"> أهل </w:t>
      </w:r>
      <w:r w:rsidRPr="008A3C6C">
        <w:rPr>
          <w:rtl/>
        </w:rPr>
        <w:t>بيت طهرّهم الله من السوء واختص</w:t>
      </w:r>
      <w:r w:rsidR="00BC27DB">
        <w:rPr>
          <w:rFonts w:hint="cs"/>
          <w:rtl/>
        </w:rPr>
        <w:t>ّ</w:t>
      </w:r>
      <w:r w:rsidRPr="008A3C6C">
        <w:rPr>
          <w:rtl/>
        </w:rPr>
        <w:t>هم برحمته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وحدّث الضحّاك بن مزاحم أن</w:t>
      </w:r>
      <w:r w:rsidR="00BC27DB">
        <w:rPr>
          <w:rFonts w:hint="cs"/>
          <w:rtl/>
        </w:rPr>
        <w:t>ّ</w:t>
      </w:r>
      <w:r w:rsidRPr="008A3C6C">
        <w:rPr>
          <w:rtl/>
        </w:rPr>
        <w:t xml:space="preserve"> نبي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نحن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 طهّرهم الله</w:t>
      </w:r>
      <w:r w:rsidR="00F55809" w:rsidRPr="00FE4254">
        <w:rPr>
          <w:rStyle w:val="libBold2Char"/>
          <w:rFonts w:hint="cs"/>
          <w:rtl/>
        </w:rPr>
        <w:t>،</w:t>
      </w:r>
      <w:r w:rsidRPr="00FE4254">
        <w:rPr>
          <w:rStyle w:val="libBold2Char"/>
          <w:rtl/>
        </w:rPr>
        <w:t xml:space="preserve"> من شجرة النبو</w:t>
      </w:r>
      <w:r w:rsidR="00BC27D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</w:t>
      </w:r>
      <w:r w:rsidR="008633E6">
        <w:rPr>
          <w:rStyle w:val="libBold2Char"/>
          <w:rtl/>
        </w:rPr>
        <w:t>؟</w:t>
      </w:r>
      <w:r w:rsidRPr="00FE4254">
        <w:rPr>
          <w:rStyle w:val="libBold2Char"/>
          <w:rtl/>
        </w:rPr>
        <w:t xml:space="preserve"> وموضع الرسالة، ومختلف الملائكة، وبيت الرحمة، ومعدن العلم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الحاكم الحسكاني، وقد كثرت الرواية فيها، فمنها رواية</w:t>
      </w:r>
      <w:r w:rsidR="00514E27">
        <w:rPr>
          <w:rtl/>
        </w:rPr>
        <w:t xml:space="preserve"> أنس </w:t>
      </w:r>
      <w:r w:rsidRPr="008A3C6C">
        <w:rPr>
          <w:rtl/>
        </w:rPr>
        <w:t>بن مالك</w:t>
      </w:r>
      <w:r w:rsidR="007672DB">
        <w:rPr>
          <w:rtl/>
        </w:rPr>
        <w:t xml:space="preserve"> الأنصاري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فأورد الحسكاني في شواهده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643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A71A06" w:rsidP="00322398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 w:rsidR="000D184C" w:rsidRPr="008A3C6C">
        <w:rPr>
          <w:rtl/>
        </w:rPr>
        <w:t>خبرنا محمد بن موسى بن الفضل، قال: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محمد بن يعقوب بن يوسف،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إسحاق،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عفان بن مسلم،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حمّاد بن س</w:t>
      </w:r>
      <w:r w:rsidR="0054380C">
        <w:rPr>
          <w:rFonts w:hint="cs"/>
          <w:rtl/>
        </w:rPr>
        <w:t>َ</w:t>
      </w:r>
      <w:r w:rsidR="000D184C"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="000D184C"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="000D184C" w:rsidRPr="008A3C6C">
        <w:rPr>
          <w:rtl/>
        </w:rPr>
        <w:t>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علي بن زيد، عن</w:t>
      </w:r>
      <w:r w:rsidR="00514E27">
        <w:rPr>
          <w:rtl/>
        </w:rPr>
        <w:t xml:space="preserve"> أنس </w:t>
      </w:r>
      <w:r w:rsidR="000D184C" w:rsidRPr="008A3C6C">
        <w:rPr>
          <w:rtl/>
        </w:rPr>
        <w:t>بن مالك: أن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كان يمرّ بباب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="000D184C" w:rsidRPr="008A3C6C">
        <w:rPr>
          <w:rtl/>
        </w:rPr>
        <w:t>إذا خرج إلى صلاة الفجر، يقول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الص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إِنَّمَا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يُرِيدُ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لِيُذْهِبَ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عَنكُمُ</w:t>
      </w:r>
      <w:r w:rsidR="009B496C">
        <w:rPr>
          <w:rStyle w:val="libAieChar"/>
          <w:rtl/>
        </w:rPr>
        <w:t xml:space="preserve"> الرِّجْسَ </w:t>
      </w:r>
      <w:r w:rsidR="000D184C"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="000D184C" w:rsidRPr="00322398">
        <w:rPr>
          <w:rStyle w:val="libFootnotenumChar"/>
          <w:rtl/>
        </w:rPr>
        <w:t>)</w:t>
      </w:r>
      <w:r w:rsidR="000D184C" w:rsidRPr="00FE4254">
        <w:rPr>
          <w:rStyle w:val="libAieChar"/>
          <w:rFonts w:hint="eastAsia"/>
          <w:rtl/>
        </w:rPr>
        <w:t>أَهْلَ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الْبَيْتِ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وَيُطَهِّرَكُمْ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وكذلك أيضا أورد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644</w:t>
      </w:r>
      <w:r w:rsidR="007A67E2">
        <w:rPr>
          <w:rtl/>
        </w:rPr>
        <w:t xml:space="preserve"> </w:t>
      </w:r>
      <w:r w:rsidRPr="008A3C6C">
        <w:rPr>
          <w:rtl/>
        </w:rPr>
        <w:t xml:space="preserve">رواية أخرى عن </w:t>
      </w:r>
      <w:r w:rsidR="00A71A06">
        <w:rPr>
          <w:rFonts w:hint="cs"/>
          <w:rtl/>
        </w:rPr>
        <w:t>أ</w:t>
      </w:r>
      <w:r w:rsidRPr="008A3C6C">
        <w:rPr>
          <w:rtl/>
        </w:rPr>
        <w:t>نس، قال:</w:t>
      </w:r>
    </w:p>
    <w:p w:rsidR="000D184C" w:rsidRPr="008A3C6C" w:rsidRDefault="00A71A06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خبرناه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عبد الرحمان محمد بن عبد الله البالوي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</w:t>
      </w:r>
      <w:r w:rsidR="005C1816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>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سعيد القرشي،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يوسف بن عاصم الرازي،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="000D184C" w:rsidRPr="008A3C6C">
        <w:rPr>
          <w:rtl/>
        </w:rPr>
        <w:t>بن الحجاج السامي،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حمّاد بن س</w:t>
      </w:r>
      <w:r w:rsidR="0054380C">
        <w:rPr>
          <w:rFonts w:hint="cs"/>
          <w:rtl/>
        </w:rPr>
        <w:t>َ</w:t>
      </w:r>
      <w:r w:rsidR="000D184C"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="000D184C"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="000D184C" w:rsidRPr="008A3C6C">
        <w:rPr>
          <w:rtl/>
        </w:rPr>
        <w:t>ة، عن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 زيد، عن</w:t>
      </w:r>
      <w:r w:rsidR="00514E27">
        <w:rPr>
          <w:rtl/>
        </w:rPr>
        <w:t xml:space="preserve"> أنس </w:t>
      </w:r>
      <w:r w:rsidR="000D184C" w:rsidRPr="008A3C6C">
        <w:rPr>
          <w:rtl/>
        </w:rPr>
        <w:t>بن مالك: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A71A06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204E7D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204E7D">
        <w:rPr>
          <w:rFonts w:hint="cs"/>
          <w:rtl/>
        </w:rPr>
        <w:t>-</w:t>
      </w:r>
      <w:r w:rsidRPr="008A3C6C">
        <w:rPr>
          <w:rtl/>
        </w:rPr>
        <w:t xml:space="preserve"> كان يمر</w:t>
      </w:r>
      <w:r w:rsidR="00A71A06">
        <w:rPr>
          <w:rFonts w:hint="cs"/>
          <w:rtl/>
        </w:rPr>
        <w:t>ّ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بباب فاطمة عند صلاة الفجر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A71A0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الص</w:t>
      </w:r>
      <w:r w:rsidR="00A71A0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452529" w:rsidRPr="00FE4254">
        <w:rPr>
          <w:rStyle w:val="libBold2Char"/>
          <w:rtl/>
        </w:rPr>
        <w:t>-</w:t>
      </w:r>
      <w:r w:rsidRPr="00FE4254">
        <w:rPr>
          <w:rStyle w:val="libBold2Char"/>
          <w:rtl/>
        </w:rPr>
        <w:t xml:space="preserve"> ثلاث مر</w:t>
      </w:r>
      <w:r w:rsidR="00A71A0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ات -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وكذلك روى الحسكاني حديثاً عن</w:t>
      </w:r>
      <w:r w:rsidR="00514E27">
        <w:rPr>
          <w:rtl/>
        </w:rPr>
        <w:t xml:space="preserve"> أنس </w:t>
      </w:r>
      <w:r w:rsidRPr="008A3C6C">
        <w:rPr>
          <w:rtl/>
        </w:rPr>
        <w:t>وبإسناد آخر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647</w:t>
      </w:r>
      <w:r w:rsidR="007A67E2">
        <w:rPr>
          <w:rtl/>
        </w:rPr>
        <w:t xml:space="preserve"> </w:t>
      </w:r>
      <w:r w:rsidRPr="008A3C6C">
        <w:rPr>
          <w:rtl/>
        </w:rPr>
        <w:t>من الشواهد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A71A06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عثمان الحيري بها،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الحسن علي بن عمر الدار قطني </w:t>
      </w:r>
      <w:r w:rsidR="00452529">
        <w:rPr>
          <w:rtl/>
        </w:rPr>
        <w:t>-</w:t>
      </w:r>
      <w:r w:rsidR="000D184C" w:rsidRPr="008A3C6C">
        <w:rPr>
          <w:rtl/>
        </w:rPr>
        <w:t xml:space="preserve">ببغداد </w:t>
      </w:r>
      <w:r w:rsidR="00452529">
        <w:rPr>
          <w:rtl/>
        </w:rPr>
        <w:t>-</w:t>
      </w:r>
      <w:r w:rsidR="000D184C"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وحدّثنا القاضي</w:t>
      </w:r>
      <w:r w:rsidR="006844A7">
        <w:rPr>
          <w:rtl/>
        </w:rPr>
        <w:t xml:space="preserve"> أبو </w:t>
      </w:r>
      <w:r w:rsidRPr="008A3C6C">
        <w:rPr>
          <w:rtl/>
        </w:rPr>
        <w:t>محمد عبد الله بن الحسين إملاءً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طاهر محمد بن عبد الرحمان </w:t>
      </w:r>
      <w:r w:rsidR="00452529">
        <w:rPr>
          <w:rtl/>
        </w:rPr>
        <w:t>-</w:t>
      </w:r>
      <w:r w:rsidRPr="008A3C6C">
        <w:rPr>
          <w:rtl/>
        </w:rPr>
        <w:t>ببغداد- قالاً: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القاسم </w:t>
      </w:r>
      <w:r w:rsidR="00493360">
        <w:rPr>
          <w:rtl/>
        </w:rPr>
        <w:t>ابن</w:t>
      </w:r>
      <w:r w:rsidRPr="008A3C6C">
        <w:rPr>
          <w:rtl/>
        </w:rPr>
        <w:t xml:space="preserve"> منيع البغوي،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عبيد الله بن محمد العيشي،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 xml:space="preserve">ة، عن علي بن زيد، عن </w:t>
      </w:r>
      <w:r w:rsidR="00A71A06">
        <w:rPr>
          <w:rFonts w:hint="cs"/>
          <w:rtl/>
        </w:rPr>
        <w:t>أ</w:t>
      </w:r>
      <w:r w:rsidRPr="008A3C6C">
        <w:rPr>
          <w:rtl/>
        </w:rPr>
        <w:t>نس: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A71A06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كان يمر</w:t>
      </w:r>
      <w:r w:rsidR="00A71A06">
        <w:rPr>
          <w:rFonts w:hint="cs"/>
          <w:rtl/>
        </w:rPr>
        <w:t>ّ</w:t>
      </w:r>
      <w:r w:rsidRPr="008A3C6C">
        <w:rPr>
          <w:rtl/>
        </w:rPr>
        <w:t xml:space="preserve"> ببيت فاطمة بعد أن بنى بها علي</w:t>
      </w:r>
      <w:r w:rsidR="00A71A06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بست</w:t>
      </w:r>
      <w:r w:rsidR="00A71A06">
        <w:rPr>
          <w:rFonts w:hint="cs"/>
          <w:rtl/>
        </w:rPr>
        <w:t>ّ</w:t>
      </w:r>
      <w:r w:rsidRPr="008A3C6C">
        <w:rPr>
          <w:rtl/>
        </w:rPr>
        <w:t>ة</w:t>
      </w:r>
      <w:r w:rsidR="0060131A">
        <w:rPr>
          <w:rtl/>
        </w:rPr>
        <w:t xml:space="preserve"> أشهر </w:t>
      </w:r>
      <w:r w:rsidRPr="008A3C6C">
        <w:rPr>
          <w:rtl/>
        </w:rPr>
        <w:t>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A71A0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32239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قال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الأزهري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مادّة</w:t>
      </w:r>
      <w:r>
        <w:rPr>
          <w:rtl/>
        </w:rPr>
        <w:t>:</w:t>
      </w:r>
      <w:r w:rsidRPr="00A956BE">
        <w:rPr>
          <w:rtl/>
        </w:rPr>
        <w:t xml:space="preserve"> (</w:t>
      </w:r>
      <w:r w:rsidRPr="00A956BE">
        <w:rPr>
          <w:rFonts w:hint="eastAsia"/>
          <w:rtl/>
        </w:rPr>
        <w:t>رجس</w:t>
      </w:r>
      <w:r w:rsidRPr="00A956BE">
        <w:rPr>
          <w:rtl/>
        </w:rPr>
        <w:t xml:space="preserve">) </w:t>
      </w:r>
      <w:r w:rsidRPr="00A956BE">
        <w:rPr>
          <w:rFonts w:hint="eastAsia"/>
          <w:rtl/>
        </w:rPr>
        <w:t>من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كتابه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تهذيب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اللغة</w:t>
      </w:r>
      <w:r>
        <w:rPr>
          <w:rtl/>
        </w:rPr>
        <w:t xml:space="preserve"> ص </w:t>
      </w:r>
      <w:r w:rsidRPr="00A956BE">
        <w:rPr>
          <w:rtl/>
        </w:rPr>
        <w:t>580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قال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الزج</w:t>
      </w:r>
      <w:r>
        <w:rPr>
          <w:rFonts w:hint="cs"/>
          <w:rtl/>
        </w:rPr>
        <w:t>ّ</w:t>
      </w:r>
      <w:r w:rsidRPr="00A956BE">
        <w:rPr>
          <w:rFonts w:hint="eastAsia"/>
          <w:rtl/>
        </w:rPr>
        <w:t>اج</w:t>
      </w:r>
      <w:r>
        <w:rPr>
          <w:rtl/>
        </w:rPr>
        <w:t>:</w:t>
      </w:r>
      <w:r w:rsidR="009B496C">
        <w:rPr>
          <w:rtl/>
        </w:rPr>
        <w:t xml:space="preserve"> الرِّجْسَ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اللغة</w:t>
      </w:r>
      <w:r w:rsidRPr="00A956BE">
        <w:rPr>
          <w:rtl/>
        </w:rPr>
        <w:t xml:space="preserve"> </w:t>
      </w:r>
      <w:r>
        <w:rPr>
          <w:rFonts w:hint="cs"/>
          <w:rtl/>
        </w:rPr>
        <w:t>إ</w:t>
      </w:r>
      <w:r w:rsidRPr="00A956BE">
        <w:rPr>
          <w:rFonts w:hint="eastAsia"/>
          <w:rtl/>
        </w:rPr>
        <w:t>سم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لكل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ما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استقذر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عمل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وقال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الليث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وكل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قذر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رجس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وقيل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الرجس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المأثم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وقيل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الشك</w:t>
      </w:r>
      <w:r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الدار قطني، وقال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أبو طاهر محمد بن عبد الرحمان المعروف بـ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  <w:r w:rsidR="00493360">
        <w:rPr>
          <w:rtl/>
        </w:rPr>
        <w:t>ابن</w:t>
      </w:r>
      <w:r w:rsidRPr="008A3C6C">
        <w:rPr>
          <w:rtl/>
        </w:rPr>
        <w:t xml:space="preserve"> المخلص: (بباب فاطمة) و (ستّة </w:t>
      </w:r>
      <w:r w:rsidR="00A71A06">
        <w:rPr>
          <w:rFonts w:hint="cs"/>
          <w:rtl/>
        </w:rPr>
        <w:t>أ</w:t>
      </w:r>
      <w:r w:rsidRPr="008A3C6C">
        <w:rPr>
          <w:rtl/>
        </w:rPr>
        <w:t>شهر) والباقي سواء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651</w:t>
      </w:r>
      <w:r w:rsidR="007A67E2">
        <w:rPr>
          <w:rtl/>
        </w:rPr>
        <w:t xml:space="preserve"> </w:t>
      </w:r>
      <w:r w:rsidRPr="008A3C6C">
        <w:rPr>
          <w:rtl/>
        </w:rPr>
        <w:t xml:space="preserve">بإسناد، عن البراء بن عازب </w:t>
      </w:r>
      <w:r w:rsidR="00452529">
        <w:rPr>
          <w:rtl/>
        </w:rPr>
        <w:t>-</w:t>
      </w:r>
      <w:r w:rsidRPr="008A3C6C">
        <w:rPr>
          <w:rtl/>
        </w:rPr>
        <w:t>الصحابي-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ومنها رواية البراء بن عازب</w:t>
      </w:r>
      <w:r w:rsidR="007672DB">
        <w:rPr>
          <w:rtl/>
        </w:rPr>
        <w:t xml:space="preserve"> الأنصاري</w:t>
      </w:r>
      <w:r w:rsidRPr="008A3C6C">
        <w:rPr>
          <w:rtl/>
        </w:rPr>
        <w:t>:</w:t>
      </w:r>
    </w:p>
    <w:p w:rsidR="000D184C" w:rsidRPr="008A3C6C" w:rsidRDefault="00A71A06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سعيد محمد بن عبد الرحمان العزري،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سعيد محمد بن بشر بن العباس البصري،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لبيد محمد بن</w:t>
      </w:r>
      <w:r w:rsidR="003D65A0">
        <w:rPr>
          <w:rtl/>
        </w:rPr>
        <w:t xml:space="preserve"> إدريس </w:t>
      </w:r>
      <w:r w:rsidR="000D184C" w:rsidRPr="008A3C6C">
        <w:rPr>
          <w:rtl/>
        </w:rPr>
        <w:t>الس</w:t>
      </w:r>
      <w:r>
        <w:rPr>
          <w:rFonts w:hint="cs"/>
          <w:rtl/>
        </w:rPr>
        <w:t>ّ</w:t>
      </w:r>
      <w:r w:rsidR="000D184C" w:rsidRPr="008A3C6C">
        <w:rPr>
          <w:rtl/>
        </w:rPr>
        <w:t>امي،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سويد بن سعيد،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عمر،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F20429">
        <w:rPr>
          <w:rtl/>
        </w:rPr>
        <w:t xml:space="preserve">إسحاق </w:t>
      </w:r>
      <w:r w:rsidR="000D184C" w:rsidRPr="008A3C6C">
        <w:rPr>
          <w:rtl/>
        </w:rPr>
        <w:t>بن سويد عن البراء بن عازب،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جاء علي</w:t>
      </w:r>
      <w:r w:rsidR="00A71A06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إلى باب</w:t>
      </w:r>
      <w:r w:rsidR="00932A5C">
        <w:rPr>
          <w:rtl/>
        </w:rPr>
        <w:t xml:space="preserve"> النبيّ </w:t>
      </w:r>
      <w:r w:rsidRPr="008A3C6C">
        <w:rPr>
          <w:rtl/>
        </w:rPr>
        <w:t>فخرج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فقا</w:t>
      </w:r>
      <w:r w:rsidR="00A71A06">
        <w:rPr>
          <w:rFonts w:hint="cs"/>
          <w:rtl/>
        </w:rPr>
        <w:t>م</w:t>
      </w:r>
      <w:r w:rsidRPr="008A3C6C">
        <w:rPr>
          <w:rtl/>
        </w:rPr>
        <w:t xml:space="preserve"> بردائه فطرحه عليهم وقال: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عترتي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وهذه أيضا رواية </w:t>
      </w:r>
      <w:r w:rsidR="000576BD">
        <w:rPr>
          <w:rtl/>
        </w:rPr>
        <w:t>بإسناده</w:t>
      </w:r>
      <w:r w:rsidRPr="008A3C6C">
        <w:rPr>
          <w:rtl/>
        </w:rPr>
        <w:t>ا عن البراء، جاءت في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652</w:t>
      </w:r>
      <w:r w:rsidR="007A67E2">
        <w:rPr>
          <w:rtl/>
        </w:rPr>
        <w:t xml:space="preserve"> </w:t>
      </w:r>
      <w:r w:rsidRPr="008A3C6C">
        <w:rPr>
          <w:rtl/>
        </w:rPr>
        <w:t>من شواهد الحسكاني، قال:</w:t>
      </w:r>
    </w:p>
    <w:p w:rsidR="000D184C" w:rsidRPr="008A3C6C" w:rsidRDefault="00A71A06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عبد الرحمان محمد بن عبد الله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البالوي قراءة، وأبو عمرو المحتسب، قالا: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سعيد عبد الله بن محمد بن عبد الوهاب،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يوسف بن عاصم الرازي،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سويد بن سعيد الأنباري،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عمر بن صالح بن مسعود الكلاعي يكنى</w:t>
      </w:r>
      <w:r w:rsidR="00514E27">
        <w:rPr>
          <w:rtl/>
        </w:rPr>
        <w:t xml:space="preserve"> أبا </w:t>
      </w:r>
      <w:r w:rsidR="000D184C" w:rsidRPr="008A3C6C">
        <w:rPr>
          <w:rtl/>
        </w:rPr>
        <w:t>كرب، عن</w:t>
      </w:r>
      <w:r w:rsidR="00F20429">
        <w:rPr>
          <w:rtl/>
        </w:rPr>
        <w:t xml:space="preserve"> إسحاق </w:t>
      </w:r>
      <w:r w:rsidR="000D184C" w:rsidRPr="008A3C6C">
        <w:rPr>
          <w:rtl/>
        </w:rPr>
        <w:t>بن زيد</w:t>
      </w:r>
      <w:r w:rsidR="007672DB">
        <w:rPr>
          <w:rtl/>
        </w:rPr>
        <w:t xml:space="preserve"> الأنصاري</w:t>
      </w:r>
      <w:r w:rsidR="000D184C" w:rsidRPr="008A3C6C">
        <w:rPr>
          <w:rtl/>
        </w:rPr>
        <w:t>، عن البراء بن عازب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جاء علي</w:t>
      </w:r>
      <w:r w:rsidR="00A71A06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إلى باب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وفاطمة والحسن والحسين، فخرج رسول الله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إليهم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وهو </w:t>
      </w:r>
      <w:r w:rsidRPr="00FE4254">
        <w:rPr>
          <w:rtl/>
        </w:rPr>
        <w:t>عرق فقال بردائه وطرحه عليهم وقال:</w:t>
      </w:r>
      <w:r w:rsidR="00C0550C" w:rsidRPr="00C0550C">
        <w:rPr>
          <w:rStyle w:val="libNormalChar"/>
          <w:rtl/>
        </w:rPr>
        <w:t xml:space="preserve"> </w:t>
      </w:r>
      <w:r w:rsidR="00C0550C" w:rsidRPr="00A552C2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 عترتي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653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جابر،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71A06">
        <w:rPr>
          <w:rFonts w:hint="cs"/>
          <w:rtl/>
        </w:rPr>
        <w:t>ّ</w:t>
      </w:r>
      <w:r w:rsidRPr="008A3C6C">
        <w:rPr>
          <w:rtl/>
        </w:rPr>
        <w:t>ثني</w:t>
      </w:r>
      <w:r w:rsidR="006844A7">
        <w:rPr>
          <w:rtl/>
        </w:rPr>
        <w:t xml:space="preserve"> أبو </w:t>
      </w:r>
      <w:r w:rsidRPr="008A3C6C">
        <w:rPr>
          <w:rtl/>
        </w:rPr>
        <w:t>القاسم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الحسن الفارسي الحافظ،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أبي، قال:</w:t>
      </w:r>
    </w:p>
    <w:p w:rsidR="000D184C" w:rsidRPr="008A3C6C" w:rsidRDefault="00A71A06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 xml:space="preserve">خبرنا محمد بن القاسم المحاربي </w:t>
      </w:r>
      <w:r w:rsidR="00452529">
        <w:rPr>
          <w:rtl/>
        </w:rPr>
        <w:t>-</w:t>
      </w:r>
      <w:r w:rsidR="000D184C" w:rsidRPr="008A3C6C">
        <w:rPr>
          <w:rtl/>
        </w:rPr>
        <w:t>بالكوفة-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كريب،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ميمون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النصر،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حرام بن عثمان</w:t>
      </w:r>
      <w:r w:rsidR="007672DB">
        <w:rPr>
          <w:rtl/>
        </w:rPr>
        <w:t xml:space="preserve"> الأنصاري</w:t>
      </w:r>
      <w:r w:rsidR="000D184C" w:rsidRPr="008A3C6C">
        <w:rPr>
          <w:rtl/>
        </w:rPr>
        <w:t xml:space="preserve">، عن محمد وعبد الرحمان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ي جابر، وعن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عتيق، عن جابر بن عبد الله: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أن</w:t>
      </w:r>
      <w:r w:rsidR="00A71A06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7E6708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7E6708">
        <w:rPr>
          <w:rFonts w:hint="cs"/>
          <w:rtl/>
        </w:rPr>
        <w:t>-</w:t>
      </w:r>
      <w:r w:rsidRPr="008A3C6C">
        <w:rPr>
          <w:rtl/>
        </w:rPr>
        <w:t xml:space="preserve"> دعا</w:t>
      </w:r>
      <w:r w:rsidR="00186C01">
        <w:rPr>
          <w:rtl/>
        </w:rPr>
        <w:t xml:space="preserve"> عليًّا </w:t>
      </w:r>
      <w:r w:rsidRPr="008A3C6C">
        <w:rPr>
          <w:rtl/>
        </w:rPr>
        <w:t>و</w:t>
      </w:r>
      <w:r w:rsidR="00493360">
        <w:rPr>
          <w:rtl/>
        </w:rPr>
        <w:t>ابن</w:t>
      </w:r>
      <w:r w:rsidRPr="008A3C6C">
        <w:rPr>
          <w:rtl/>
        </w:rPr>
        <w:t>يه وفاطمة فألبسهم من ثوبه،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أهلي، 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أيضا،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654</w:t>
      </w:r>
      <w:r w:rsidR="007A67E2">
        <w:rPr>
          <w:rtl/>
        </w:rPr>
        <w:t xml:space="preserve"> </w:t>
      </w:r>
      <w:r w:rsidRPr="008A3C6C">
        <w:rPr>
          <w:rtl/>
        </w:rPr>
        <w:t>بالإسناد إلى محمد بن المنكدر،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حدّثونا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السبيعي،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عروبة الحراني،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محمد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  <w:r w:rsidR="00493360">
        <w:rPr>
          <w:rtl/>
        </w:rPr>
        <w:t>ابن</w:t>
      </w:r>
      <w:r w:rsidRPr="008A3C6C">
        <w:rPr>
          <w:rtl/>
        </w:rPr>
        <w:t xml:space="preserve"> مصفى،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الرحيم بن واقد، عن</w:t>
      </w:r>
      <w:r w:rsidR="006656F9">
        <w:rPr>
          <w:rtl/>
        </w:rPr>
        <w:t xml:space="preserve"> أيّوب </w:t>
      </w:r>
      <w:r w:rsidRPr="008A3C6C">
        <w:rPr>
          <w:rtl/>
        </w:rPr>
        <w:t>بن سيّار، عن محمد بن المنكدر، عن جابر،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على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وليس في البيت</w:t>
      </w:r>
      <w:r w:rsidR="00BC27DB">
        <w:rPr>
          <w:rtl/>
        </w:rPr>
        <w:t xml:space="preserve"> إلّا </w:t>
      </w:r>
      <w:r w:rsidRPr="008A3C6C">
        <w:rPr>
          <w:rtl/>
        </w:rPr>
        <w:t>فاطمة والحسن والحسين وعلي</w:t>
      </w:r>
      <w:r w:rsidR="00A71A06">
        <w:rPr>
          <w:rFonts w:hint="cs"/>
          <w:rtl/>
        </w:rPr>
        <w:t>ّ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فقال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>:</w:t>
      </w:r>
      <w:r w:rsidR="00C0550C" w:rsidRPr="00C0550C">
        <w:rPr>
          <w:rStyle w:val="libNormalChar"/>
          <w:rtl/>
        </w:rPr>
        <w:t xml:space="preserve"> </w:t>
      </w:r>
      <w:r w:rsidR="00C0550C" w:rsidRPr="00A85F7E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655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الحسن عليه السلام، قال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 xml:space="preserve">ومنها رواية الحسن </w:t>
      </w:r>
      <w:r w:rsidR="00493360">
        <w:rPr>
          <w:rtl/>
        </w:rPr>
        <w:t>ابن</w:t>
      </w:r>
      <w:r w:rsidRPr="008A3C6C">
        <w:rPr>
          <w:rtl/>
        </w:rPr>
        <w:t xml:space="preserve"> البتول</w:t>
      </w:r>
      <w:r w:rsidR="005C1816">
        <w:rPr>
          <w:rStyle w:val="libBold2Char"/>
          <w:rFonts w:hint="cs"/>
          <w:rtl/>
        </w:rPr>
        <w:t>)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عليهما الس</w:t>
      </w:r>
      <w:r w:rsidR="007E6708">
        <w:rPr>
          <w:rFonts w:hint="cs"/>
          <w:rtl/>
        </w:rPr>
        <w:t>ّ</w:t>
      </w:r>
      <w:r w:rsidRPr="008A3C6C">
        <w:rPr>
          <w:rtl/>
        </w:rPr>
        <w:t>لام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>:حدّثني</w:t>
      </w:r>
      <w:r w:rsidR="006844A7">
        <w:rPr>
          <w:rtl/>
        </w:rPr>
        <w:t xml:space="preserve"> أبو </w:t>
      </w:r>
      <w:r w:rsidRPr="008A3C6C">
        <w:rPr>
          <w:rtl/>
        </w:rPr>
        <w:t>الحسن الأهوازي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خلف بن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الرامهرمزي </w:t>
      </w:r>
      <w:r w:rsidR="00452529">
        <w:rPr>
          <w:rtl/>
        </w:rPr>
        <w:t>-</w:t>
      </w:r>
      <w:r w:rsidRPr="008A3C6C">
        <w:rPr>
          <w:rtl/>
        </w:rPr>
        <w:t xml:space="preserve"> بها سنة خمسين وثلاثمئة </w:t>
      </w:r>
      <w:r w:rsidR="00452529">
        <w:rPr>
          <w:rtl/>
        </w:rPr>
        <w:t>-</w:t>
      </w:r>
      <w:r w:rsidRPr="008A3C6C">
        <w:rPr>
          <w:rtl/>
        </w:rPr>
        <w:t xml:space="preserve">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العباس البجلي،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جعفر بن محمد بن الحسين،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حسن بن حسين،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عبد الرحمان بن محمد </w:t>
      </w:r>
      <w:r w:rsidR="00452529">
        <w:rPr>
          <w:rtl/>
        </w:rPr>
        <w:t>-</w:t>
      </w:r>
      <w:r w:rsidRPr="008A3C6C">
        <w:rPr>
          <w:rtl/>
        </w:rPr>
        <w:t xml:space="preserve"> هو العرزمي -، عن</w:t>
      </w:r>
      <w:r w:rsidR="00C46227">
        <w:rPr>
          <w:rtl/>
        </w:rPr>
        <w:t xml:space="preserve"> أبيه </w:t>
      </w: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اليقظان، عن زادان:</w:t>
      </w:r>
    </w:p>
    <w:p w:rsidR="000D184C" w:rsidRPr="008A3C6C" w:rsidRDefault="000D184C" w:rsidP="005C1816">
      <w:pPr>
        <w:pStyle w:val="libNormal"/>
        <w:rPr>
          <w:rtl/>
        </w:rPr>
      </w:pPr>
      <w:r w:rsidRPr="008A3C6C">
        <w:rPr>
          <w:rtl/>
        </w:rPr>
        <w:t>عن الحسن بن علي</w:t>
      </w:r>
      <w:r w:rsidR="00FD1806">
        <w:rPr>
          <w:rFonts w:hint="cs"/>
          <w:rtl/>
        </w:rPr>
        <w:t>ّ</w:t>
      </w:r>
      <w:r w:rsidRPr="008A3C6C">
        <w:rPr>
          <w:rtl/>
        </w:rPr>
        <w:t>، قال:</w:t>
      </w:r>
      <w:r w:rsidR="000C3E0A">
        <w:rPr>
          <w:rtl/>
        </w:rPr>
        <w:t xml:space="preserve"> </w:t>
      </w:r>
      <w:r w:rsidR="00332198" w:rsidRPr="005C1816">
        <w:rPr>
          <w:rStyle w:val="libBold2Char"/>
          <w:rtl/>
        </w:rPr>
        <w:t>[</w:t>
      </w:r>
      <w:r w:rsidRPr="005C1816">
        <w:rPr>
          <w:rStyle w:val="libBold2Char"/>
          <w:rtl/>
        </w:rPr>
        <w:t>لما نزلت</w:t>
      </w:r>
      <w:r w:rsidR="00C46227" w:rsidRPr="005C1816">
        <w:rPr>
          <w:rStyle w:val="libBold2Char"/>
          <w:rtl/>
        </w:rPr>
        <w:t xml:space="preserve"> آية </w:t>
      </w:r>
      <w:r w:rsidRPr="005C1816">
        <w:rPr>
          <w:rStyle w:val="libBold2Char"/>
          <w:rtl/>
        </w:rPr>
        <w:t>التطهير جمعنا رسول الله</w:t>
      </w:r>
      <w:r w:rsidR="003777C1">
        <w:rPr>
          <w:rStyle w:val="libBold2Char"/>
          <w:rtl/>
        </w:rPr>
        <w:t xml:space="preserve"> صلّى </w:t>
      </w:r>
      <w:r w:rsidR="00F20429" w:rsidRPr="005C1816">
        <w:rPr>
          <w:rStyle w:val="libBold2Char"/>
          <w:rtl/>
        </w:rPr>
        <w:t>الله</w:t>
      </w:r>
      <w:r w:rsidRPr="005C1816">
        <w:rPr>
          <w:rStyle w:val="libBold2Char"/>
          <w:rtl/>
        </w:rPr>
        <w:t xml:space="preserve"> </w:t>
      </w:r>
      <w:r w:rsidR="00493360" w:rsidRPr="005C1816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5C1816">
        <w:rPr>
          <w:rStyle w:val="libBold2Char"/>
          <w:rtl/>
        </w:rPr>
        <w:t>وإيّاه في كساء لأمّ سلمة خيبري،</w:t>
      </w:r>
      <w:r w:rsidR="00D42563" w:rsidRPr="005C1816">
        <w:rPr>
          <w:rStyle w:val="libBold2Char"/>
          <w:rtl/>
        </w:rPr>
        <w:t xml:space="preserve"> ثمّ </w:t>
      </w:r>
      <w:r w:rsidRPr="005C1816">
        <w:rPr>
          <w:rStyle w:val="libBold2Char"/>
          <w:rtl/>
        </w:rPr>
        <w:t>قال</w:t>
      </w:r>
      <w:r w:rsidRPr="008A3C6C">
        <w:rPr>
          <w:rtl/>
        </w:rPr>
        <w:t>:</w:t>
      </w:r>
      <w:r w:rsidR="005C1816">
        <w:rPr>
          <w:rStyle w:val="libBold2Char"/>
          <w:rFonts w:hint="cs"/>
          <w:rtl/>
        </w:rPr>
        <w:t xml:space="preserve"> أ</w:t>
      </w:r>
      <w:r w:rsidR="007C3A09">
        <w:rPr>
          <w:rStyle w:val="libBold2Char"/>
          <w:rFonts w:hint="cs"/>
          <w:rtl/>
        </w:rPr>
        <w:t>للّهم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وعترتي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656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حصين،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جميلة، قال:</w:t>
      </w:r>
    </w:p>
    <w:p w:rsidR="000D184C" w:rsidRPr="008A3C6C" w:rsidRDefault="000D184C" w:rsidP="005C1816">
      <w:pPr>
        <w:pStyle w:val="libNormal"/>
        <w:rPr>
          <w:rtl/>
        </w:rPr>
      </w:pPr>
      <w:r w:rsidRPr="008A3C6C">
        <w:rPr>
          <w:rtl/>
        </w:rPr>
        <w:t>خرج الحسن بن عليّ يصلّي بالناس وهو بالكوفة، فطعن بخنجر في فخذه فمرض شهرين،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خرج فحمد الله و</w:t>
      </w:r>
      <w:r w:rsidR="00203688">
        <w:rPr>
          <w:rFonts w:hint="cs"/>
          <w:rtl/>
        </w:rPr>
        <w:t>أ</w:t>
      </w:r>
      <w:r w:rsidRPr="008A3C6C">
        <w:rPr>
          <w:rtl/>
        </w:rPr>
        <w:t>ثنى عليه،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العراق </w:t>
      </w:r>
      <w:r w:rsidR="00203688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ت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قوا الله فينا فإنّا أمراؤكم وضيفانكم وأهل البيت ال</w:t>
      </w:r>
      <w:r w:rsidR="005C181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سم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ى الله في كتابه: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وأيضا 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657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هلال بن يساف يقول: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 الحسن بن علي</w:t>
      </w:r>
      <w:r w:rsidR="00203688">
        <w:rPr>
          <w:rFonts w:hint="cs"/>
          <w:rtl/>
        </w:rPr>
        <w:t>ّ</w:t>
      </w:r>
      <w:r w:rsidRPr="008A3C6C">
        <w:rPr>
          <w:rtl/>
        </w:rPr>
        <w:t xml:space="preserve"> وهو يخطب الناس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و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يقول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الكوفة </w:t>
      </w:r>
      <w:r w:rsidR="00203688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ت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قوا الله </w:t>
      </w:r>
      <w:r w:rsidR="00B86DA2">
        <w:rPr>
          <w:rStyle w:val="libBold2Char"/>
          <w:rtl/>
        </w:rPr>
        <w:t>- عزّ وجلّ -</w:t>
      </w:r>
      <w:r w:rsidR="005B24C1">
        <w:rPr>
          <w:rStyle w:val="libBold2Char"/>
          <w:rtl/>
        </w:rPr>
        <w:t xml:space="preserve"> فينا فإنّا أمراؤكم و</w:t>
      </w:r>
      <w:r w:rsidR="005B24C1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نا ضيفانكم ونحن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ذين قال الله </w:t>
      </w:r>
      <w:r w:rsidR="00452529" w:rsidRPr="00FE4254">
        <w:rPr>
          <w:rStyle w:val="libBold2Char"/>
          <w:rtl/>
        </w:rPr>
        <w:t>-</w:t>
      </w:r>
      <w:r w:rsidR="005B24C1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عز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وجل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-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وبحديث ثالث يروي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658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هلال بن يساف،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 الحسن بن علي</w:t>
      </w:r>
      <w:r w:rsidR="00203688">
        <w:rPr>
          <w:rFonts w:hint="cs"/>
          <w:rtl/>
        </w:rPr>
        <w:t>ّ</w:t>
      </w:r>
      <w:r w:rsidRPr="008A3C6C">
        <w:rPr>
          <w:rtl/>
        </w:rPr>
        <w:t xml:space="preserve"> وهو يخطب الناس وهو يقول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الكوفة </w:t>
      </w:r>
      <w:r w:rsidR="00203688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 xml:space="preserve">تقوا الله </w:t>
      </w:r>
      <w:r w:rsidR="00B86DA2">
        <w:rPr>
          <w:rStyle w:val="libBold2Char"/>
          <w:rtl/>
        </w:rPr>
        <w:t>- عزّ وجلّ -</w:t>
      </w:r>
      <w:r w:rsidRPr="00FE4254">
        <w:rPr>
          <w:rStyle w:val="libBold2Char"/>
          <w:rtl/>
        </w:rPr>
        <w:t xml:space="preserve"> فينا فإنّا أمراؤكم و</w:t>
      </w:r>
      <w:r w:rsidR="00203688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ضيفانكم ونحن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قال الله</w:t>
      </w:r>
      <w:r w:rsidR="007A67E2"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2B6AAD" w:rsidRPr="00FE4254">
        <w:rPr>
          <w:rStyle w:val="libBold2Char"/>
          <w:rtl/>
        </w:rPr>
        <w:t xml:space="preserve"> </w:t>
      </w:r>
      <w:r w:rsidR="002B6AAD" w:rsidRPr="00A65A68">
        <w:rPr>
          <w:rtl/>
        </w:rPr>
        <w:t>الآية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هلال: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فما رأيت يوماً قط</w:t>
      </w:r>
      <w:r w:rsidR="00203688">
        <w:rPr>
          <w:rFonts w:hint="cs"/>
          <w:rtl/>
        </w:rPr>
        <w:t>ّ</w:t>
      </w:r>
      <w:r w:rsidRPr="008A3C6C">
        <w:rPr>
          <w:rtl/>
        </w:rPr>
        <w:t xml:space="preserve"> أكثر باكياً من يومئذ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ومنها رواية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وقّاص الز</w:t>
      </w:r>
      <w:r w:rsidR="005A56E6">
        <w:rPr>
          <w:rFonts w:hint="cs"/>
          <w:rtl/>
        </w:rPr>
        <w:t>ُّ</w:t>
      </w:r>
      <w:r w:rsidRPr="008A3C6C">
        <w:rPr>
          <w:rtl/>
        </w:rPr>
        <w:t>هري، فقد رواها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660</w:t>
      </w:r>
      <w:r w:rsidR="007A67E2">
        <w:rPr>
          <w:rtl/>
        </w:rPr>
        <w:t xml:space="preserve"> </w:t>
      </w:r>
      <w:r w:rsidRPr="008A3C6C">
        <w:rPr>
          <w:rtl/>
        </w:rPr>
        <w:t>قال و</w:t>
      </w:r>
      <w:r w:rsidR="000576BD">
        <w:rPr>
          <w:rtl/>
        </w:rPr>
        <w:t>بإسناده</w:t>
      </w:r>
      <w:r w:rsidRPr="008A3C6C">
        <w:rPr>
          <w:rtl/>
        </w:rPr>
        <w:t xml:space="preserve"> عن عامر بن سعد: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سعد </w:t>
      </w:r>
      <w:r w:rsidR="00203688">
        <w:rPr>
          <w:rFonts w:hint="cs"/>
          <w:rtl/>
        </w:rPr>
        <w:t>أ</w:t>
      </w:r>
      <w:r w:rsidRPr="008A3C6C">
        <w:rPr>
          <w:rtl/>
        </w:rPr>
        <w:t>ن</w:t>
      </w:r>
      <w:r w:rsidR="00203688">
        <w:rPr>
          <w:rFonts w:hint="cs"/>
          <w:rtl/>
        </w:rPr>
        <w:t>ّ</w:t>
      </w:r>
      <w:r w:rsidRPr="008A3C6C">
        <w:rPr>
          <w:rtl/>
        </w:rPr>
        <w:t>ه قال لمعاوية بالمدينة: لقد شهدت من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في علي</w:t>
      </w:r>
      <w:r w:rsidR="00203688">
        <w:rPr>
          <w:rFonts w:hint="cs"/>
          <w:rtl/>
        </w:rPr>
        <w:t>ّ</w:t>
      </w:r>
      <w:r w:rsidRPr="008A3C6C">
        <w:rPr>
          <w:rtl/>
        </w:rPr>
        <w:t xml:space="preserve"> ثلاثاً، لأن يكون لي واحدة منها</w:t>
      </w:r>
      <w:r w:rsidR="00C46227">
        <w:rPr>
          <w:rtl/>
        </w:rPr>
        <w:t xml:space="preserve"> أحبّ </w:t>
      </w:r>
      <w:r w:rsidRPr="008A3C6C">
        <w:rPr>
          <w:rtl/>
        </w:rPr>
        <w:t>إليَّ من حمر النعم، شهدته وقد أخذ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بيده و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بيد </w:t>
      </w:r>
      <w:r w:rsidR="00493360">
        <w:rPr>
          <w:rtl/>
        </w:rPr>
        <w:t>ابن</w:t>
      </w:r>
      <w:r w:rsidRPr="008A3C6C">
        <w:rPr>
          <w:rtl/>
        </w:rPr>
        <w:t xml:space="preserve">يه الحسن والحسين وفاطمة وقد جأر إلى الله </w:t>
      </w:r>
      <w:r w:rsidR="00452529">
        <w:rPr>
          <w:rtl/>
        </w:rPr>
        <w:t>-</w:t>
      </w:r>
      <w:r w:rsidRPr="008A3C6C">
        <w:rPr>
          <w:rtl/>
        </w:rPr>
        <w:t xml:space="preserve"> عزّ وجلّ </w:t>
      </w:r>
      <w:r w:rsidR="00452529">
        <w:rPr>
          <w:rtl/>
        </w:rPr>
        <w:t>-</w:t>
      </w:r>
      <w:r w:rsidRPr="008A3C6C">
        <w:rPr>
          <w:rtl/>
        </w:rPr>
        <w:t xml:space="preserve"> وهو يقول: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رواه جماعة عن بكير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662</w:t>
      </w:r>
      <w:r w:rsidR="007A67E2">
        <w:rPr>
          <w:rtl/>
        </w:rPr>
        <w:t xml:space="preserve"> </w:t>
      </w:r>
      <w:r w:rsidRPr="008A3C6C">
        <w:rPr>
          <w:rtl/>
        </w:rPr>
        <w:t>عن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وقاص و</w:t>
      </w:r>
      <w:r w:rsidR="000576BD">
        <w:rPr>
          <w:rtl/>
        </w:rPr>
        <w:t>بإسناده</w:t>
      </w:r>
      <w:r w:rsidRPr="008A3C6C">
        <w:rPr>
          <w:rtl/>
        </w:rPr>
        <w:t xml:space="preserve"> عن عامر بن سعد، عن</w:t>
      </w:r>
      <w:r w:rsidR="00C46227">
        <w:rPr>
          <w:rtl/>
        </w:rPr>
        <w:t xml:space="preserve"> أبيه </w:t>
      </w:r>
      <w:r w:rsidRPr="008A3C6C">
        <w:rPr>
          <w:rtl/>
        </w:rPr>
        <w:t>قال: مرَّ معاوية بسعد فقال: ما يمنعك أن تسبّ</w:t>
      </w:r>
      <w:r w:rsidR="00514E27">
        <w:rPr>
          <w:rtl/>
        </w:rPr>
        <w:t xml:space="preserve"> أبا </w:t>
      </w:r>
      <w:r w:rsidRPr="008A3C6C">
        <w:rPr>
          <w:rtl/>
        </w:rPr>
        <w:t>تراب</w:t>
      </w:r>
      <w:r w:rsidR="008633E6">
        <w:rPr>
          <w:rtl/>
        </w:rPr>
        <w:t>؟</w:t>
      </w:r>
      <w:r w:rsidRPr="008A3C6C">
        <w:rPr>
          <w:rtl/>
        </w:rPr>
        <w:t xml:space="preserve"> فقال سعد: إما ما ذكرت ثلاثاً قالهن</w:t>
      </w:r>
      <w:r w:rsidR="00203688">
        <w:rPr>
          <w:rFonts w:hint="cs"/>
          <w:rtl/>
        </w:rPr>
        <w:t>ّ</w:t>
      </w:r>
      <w:r w:rsidRPr="008A3C6C">
        <w:rPr>
          <w:rtl/>
        </w:rPr>
        <w:t xml:space="preserve"> له رسول الله فلا أسبّه، ل</w:t>
      </w:r>
      <w:r w:rsidR="00203688">
        <w:rPr>
          <w:rFonts w:hint="cs"/>
          <w:rtl/>
        </w:rPr>
        <w:t>أ</w:t>
      </w:r>
      <w:r w:rsidRPr="008A3C6C">
        <w:rPr>
          <w:rtl/>
        </w:rPr>
        <w:t>ن يكون لي واحدة منهن</w:t>
      </w:r>
      <w:r w:rsidR="00203688">
        <w:rPr>
          <w:rFonts w:hint="cs"/>
          <w:rtl/>
        </w:rPr>
        <w:t>َّ</w:t>
      </w:r>
      <w:r w:rsidR="00C46227">
        <w:rPr>
          <w:rtl/>
        </w:rPr>
        <w:t xml:space="preserve"> أحبّ </w:t>
      </w:r>
      <w:r w:rsidRPr="008A3C6C">
        <w:rPr>
          <w:rtl/>
        </w:rPr>
        <w:t>إلىَّ من حمر النعم، سمعت رسول الله يقول له وخلّفه في بعض مغازيه فقال علي</w:t>
      </w:r>
      <w:r w:rsidR="00203688">
        <w:rPr>
          <w:rFonts w:hint="cs"/>
          <w:rtl/>
        </w:rPr>
        <w:t>ّ</w:t>
      </w:r>
      <w:r w:rsidRPr="008A3C6C">
        <w:rPr>
          <w:rtl/>
        </w:rPr>
        <w:t>: يا رسول الله أتخل</w:t>
      </w:r>
      <w:r w:rsidR="005A56E6">
        <w:rPr>
          <w:rFonts w:hint="cs"/>
          <w:rtl/>
        </w:rPr>
        <w:t>ّ</w:t>
      </w:r>
      <w:r w:rsidRPr="008A3C6C">
        <w:rPr>
          <w:rtl/>
        </w:rPr>
        <w:t>فني مع النساء والصبيان</w:t>
      </w:r>
      <w:r w:rsidR="008633E6">
        <w:rPr>
          <w:rtl/>
        </w:rPr>
        <w:t>؟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فقال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أما ترضى أن تكون منّي بمنـزلة هارون من موسى</w:t>
      </w:r>
      <w:r w:rsidR="00BC27DB" w:rsidRPr="00FE4254">
        <w:rPr>
          <w:rStyle w:val="libBold2Char"/>
          <w:rtl/>
        </w:rPr>
        <w:t xml:space="preserve"> إلّا </w:t>
      </w:r>
      <w:r w:rsidR="00203688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لا نبي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بعدي</w:t>
      </w:r>
      <w:r w:rsidR="008633E6"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وسمعته يقول: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لأعطين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الراية غداً رجلاً يحبّ الله ورسوله ويحبّه الله ورسوله</w:t>
      </w:r>
      <w:r w:rsidRPr="00FE4254">
        <w:rPr>
          <w:rtl/>
        </w:rPr>
        <w:t xml:space="preserve"> فتطاولنا لها</w:t>
      </w:r>
      <w:r w:rsidR="008633E6">
        <w:rPr>
          <w:rtl/>
        </w:rPr>
        <w:t>.</w:t>
      </w:r>
      <w:r w:rsidRPr="00FE4254">
        <w:rPr>
          <w:rtl/>
        </w:rPr>
        <w:t xml:space="preserve"> فقال رسول الله: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ادعوا علي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اً، فأتي به أرمد، فبصق في عينيه ودفع إليه الراية، ففتح الله عليه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الآية، دعا رسول الله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وحسناً وحسيناً وقال:</w:t>
      </w:r>
      <w:r w:rsidR="005C1816">
        <w:rPr>
          <w:rStyle w:val="libBold2Char"/>
          <w:rtl/>
        </w:rPr>
        <w:t xml:space="preserve"> </w:t>
      </w:r>
      <w:r w:rsidR="00C0550C" w:rsidRPr="00A552C2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رواية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أهل بيتي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لفظاً واحداً، ولفظ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عاصم مختصر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رواه مسلم بن حجّاج في مسنده الصحيح، عن قتيبة بن سعيد، وعن محمد بن عبّاد، جميعاً عن حاتم هكذا بطولة</w:t>
      </w:r>
      <w:r w:rsidR="008633E6">
        <w:rPr>
          <w:rtl/>
        </w:rPr>
        <w:t>.</w:t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t>ورواه</w:t>
      </w:r>
      <w:r w:rsidR="006844A7">
        <w:rPr>
          <w:rtl/>
        </w:rPr>
        <w:t xml:space="preserve"> أبو </w:t>
      </w:r>
      <w:r w:rsidRPr="008A3C6C">
        <w:rPr>
          <w:rtl/>
        </w:rPr>
        <w:t>عيسى الترمذي الحافظ في جامعة، عن قتيبة، عن حاتم وقال: هذا حديث حسن غريب صحيح من هذا الوجه وطرق هذا الحديث مستوفاه، في باب الشتم من كتاب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القمع</w:t>
      </w:r>
      <w:r w:rsidR="005C1816">
        <w:rPr>
          <w:rStyle w:val="libBold2Char"/>
          <w:rFonts w:hint="cs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Pr="00322398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38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664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في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 جمع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="005E38BB">
        <w:rPr>
          <w:rtl/>
        </w:rPr>
        <w:t>، علي</w:t>
      </w:r>
      <w:r w:rsidR="005E38BB">
        <w:rPr>
          <w:rFonts w:hint="cs"/>
          <w:rtl/>
        </w:rPr>
        <w:t>ًّ</w:t>
      </w:r>
      <w:r w:rsidR="005E38BB">
        <w:rPr>
          <w:rtl/>
        </w:rPr>
        <w:t>ا</w:t>
      </w:r>
      <w:r w:rsidRPr="00FE4254">
        <w:rPr>
          <w:rtl/>
        </w:rPr>
        <w:t xml:space="preserve"> وفاطمة والحسن والحسين،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أدار عليهم الكساء،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514E27" w:rsidRPr="00FE4254">
        <w:rPr>
          <w:rStyle w:val="libBold2Char"/>
          <w:rtl/>
        </w:rPr>
        <w:t xml:space="preserve"> </w:t>
      </w:r>
      <w:r w:rsidR="007C3A09">
        <w:rPr>
          <w:rStyle w:val="libBold2Char"/>
          <w:rtl/>
        </w:rPr>
        <w:t>اللّهم</w:t>
      </w:r>
      <w:r w:rsidR="00203688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اذهب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5C1816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زاد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النظر</w:t>
      </w:r>
      <w:r w:rsidR="000C3E0A">
        <w:rPr>
          <w:rtl/>
        </w:rPr>
        <w:t xml:space="preserve"> </w:t>
      </w: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إسماعيل بن عبد الله السلمي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>: وكانت</w:t>
      </w:r>
      <w:r w:rsidR="00754C52">
        <w:rPr>
          <w:rtl/>
        </w:rPr>
        <w:t xml:space="preserve"> أُمّ سَلَمَةَ </w:t>
      </w:r>
      <w:r w:rsidR="000D184C" w:rsidRPr="008A3C6C">
        <w:rPr>
          <w:rtl/>
        </w:rPr>
        <w:t>على الباب فقالت: يا رسول الله</w:t>
      </w:r>
      <w:r w:rsidR="001C2998">
        <w:rPr>
          <w:rtl/>
        </w:rPr>
        <w:t xml:space="preserve"> ألست </w:t>
      </w:r>
      <w:r w:rsidR="000D184C" w:rsidRPr="008A3C6C">
        <w:rPr>
          <w:rtl/>
        </w:rPr>
        <w:t>منهم</w:t>
      </w:r>
      <w:r w:rsidR="008633E6">
        <w:rPr>
          <w:rtl/>
        </w:rPr>
        <w:t>؟</w:t>
      </w:r>
      <w:r w:rsidR="000D184C" w:rsidRPr="008A3C6C">
        <w:rPr>
          <w:rtl/>
        </w:rPr>
        <w:t xml:space="preserve">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203688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203688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 لعلى خير و</w:t>
      </w:r>
      <w:r w:rsidR="00203688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48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671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قال:</w:t>
      </w:r>
    </w:p>
    <w:p w:rsidR="000D184C" w:rsidRPr="008A3C6C" w:rsidRDefault="000D184C" w:rsidP="00F94074">
      <w:pPr>
        <w:pStyle w:val="libNormal"/>
        <w:rPr>
          <w:rtl/>
        </w:rPr>
      </w:pPr>
      <w:r w:rsidRPr="008A3C6C">
        <w:rPr>
          <w:rtl/>
        </w:rPr>
        <w:t>جاء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F94074">
        <w:rPr>
          <w:rFonts w:hint="cs"/>
          <w:rtl/>
        </w:rPr>
        <w:t>أ</w:t>
      </w:r>
      <w:r w:rsidRPr="008A3C6C">
        <w:rPr>
          <w:rtl/>
        </w:rPr>
        <w:t>ربعين صباحاً إلى باب علي</w:t>
      </w:r>
      <w:r w:rsidR="00203688">
        <w:rPr>
          <w:rFonts w:hint="cs"/>
          <w:rtl/>
        </w:rPr>
        <w:t>ّ</w:t>
      </w:r>
      <w:r w:rsidRPr="008A3C6C">
        <w:rPr>
          <w:rtl/>
        </w:rPr>
        <w:t xml:space="preserve"> بعدما دخل بفاطمة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ورحمة الله وبركاته، الص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أنا حرب لمن حاربتم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لمن سالتم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32239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الكتاب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هو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تأليف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الحسكاني</w:t>
      </w:r>
      <w:r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وأيضا روى الحسكاني في الشواهد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673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0E359B">
        <w:rPr>
          <w:rtl/>
        </w:rPr>
        <w:t xml:space="preserve"> عطيّة </w:t>
      </w:r>
      <w:r w:rsidRPr="008A3C6C">
        <w:rPr>
          <w:rtl/>
        </w:rPr>
        <w:t>العوفي،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وَأْمُرْ‌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أَهْلَكَ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بِالصَّلَاةِ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كان يجيء نبي</w:t>
      </w:r>
      <w:r w:rsidR="00203688" w:rsidRPr="00FE4254">
        <w:rPr>
          <w:rFonts w:hint="cs"/>
          <w:rtl/>
        </w:rPr>
        <w:t>ّ</w:t>
      </w:r>
      <w:r w:rsidRPr="00FE4254">
        <w:rPr>
          <w:rtl/>
        </w:rPr>
        <w:t xml:space="preserve">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إلى باب علي</w:t>
      </w:r>
      <w:r w:rsidR="00203688" w:rsidRPr="00FE4254">
        <w:rPr>
          <w:rFonts w:hint="cs"/>
          <w:rtl/>
        </w:rPr>
        <w:t>ّ</w:t>
      </w:r>
      <w:r w:rsidRPr="00FE4254">
        <w:rPr>
          <w:rtl/>
        </w:rPr>
        <w:t xml:space="preserve"> صلاة الغداة ثمانية </w:t>
      </w:r>
      <w:r w:rsidR="00203688" w:rsidRPr="00FE4254">
        <w:rPr>
          <w:rFonts w:hint="cs"/>
          <w:rtl/>
        </w:rPr>
        <w:t>أ</w:t>
      </w:r>
      <w:r w:rsidRPr="00FE4254">
        <w:rPr>
          <w:rtl/>
        </w:rPr>
        <w:t>شهر،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203688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 xml:space="preserve">خبرنا الحاكم الوالد، عن </w:t>
      </w:r>
      <w:r w:rsidR="00493360">
        <w:rPr>
          <w:rFonts w:hint="cs"/>
          <w:rtl/>
        </w:rPr>
        <w:t>ابن</w:t>
      </w:r>
      <w:r w:rsidR="000D184C" w:rsidRPr="008A3C6C">
        <w:rPr>
          <w:rtl/>
        </w:rPr>
        <w:t xml:space="preserve"> شاهين، عن </w:t>
      </w:r>
      <w:r w:rsidR="00493360">
        <w:rPr>
          <w:rFonts w:hint="cs"/>
          <w:rtl/>
        </w:rPr>
        <w:t>ابن</w:t>
      </w:r>
      <w:r w:rsidR="000D184C" w:rsidRPr="008A3C6C">
        <w:rPr>
          <w:rtl/>
        </w:rPr>
        <w:t xml:space="preserve"> الأشعث وعنه السبيعي في تفسيره، و</w:t>
      </w:r>
      <w:r w:rsidR="00493360">
        <w:rPr>
          <w:rFonts w:hint="cs"/>
          <w:rtl/>
        </w:rPr>
        <w:t>ابن</w:t>
      </w:r>
      <w:r w:rsidR="000D184C" w:rsidRPr="008A3C6C">
        <w:rPr>
          <w:rtl/>
        </w:rPr>
        <w:t xml:space="preserve"> شاهين،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</w:t>
      </w:r>
      <w:r w:rsidR="005C1816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لفظ علي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عبدان</w:t>
      </w:r>
      <w:r w:rsidR="005C1816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ما غيّرت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ورواه عن</w:t>
      </w:r>
      <w:r w:rsidR="000E359B">
        <w:rPr>
          <w:rtl/>
        </w:rPr>
        <w:t xml:space="preserve"> عطيّة </w:t>
      </w:r>
      <w:r w:rsidRPr="008A3C6C">
        <w:rPr>
          <w:rtl/>
        </w:rPr>
        <w:t>سوى هؤلاء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جماعة</w:t>
      </w:r>
      <w:r w:rsidR="005C1816">
        <w:rPr>
          <w:rStyle w:val="libBold2Char"/>
          <w:rFonts w:hint="cs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ورواه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</w:t>
      </w:r>
      <w:r w:rsidR="006844A7">
        <w:rPr>
          <w:rtl/>
        </w:rPr>
        <w:t xml:space="preserve"> أبو </w:t>
      </w:r>
      <w:r w:rsidRPr="008A3C6C">
        <w:rPr>
          <w:rtl/>
        </w:rPr>
        <w:t>هارون العبدي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وكذلك 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50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674</w:t>
      </w:r>
      <w:r w:rsidR="007A67E2">
        <w:rPr>
          <w:rtl/>
        </w:rPr>
        <w:t xml:space="preserve"> </w:t>
      </w:r>
      <w:r w:rsidRPr="008A3C6C">
        <w:rPr>
          <w:rtl/>
        </w:rPr>
        <w:t>وبإسنادٍ آخر عن</w:t>
      </w:r>
      <w:r w:rsidR="000E359B">
        <w:rPr>
          <w:rtl/>
        </w:rPr>
        <w:t xml:space="preserve"> عطيّة </w:t>
      </w:r>
      <w:r w:rsidRPr="008A3C6C">
        <w:rPr>
          <w:rtl/>
        </w:rPr>
        <w:t>العوفي،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الخدري: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قال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نبي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لما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نزلت هذه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وَأْمُرْ‌ أَهْلَكَ بِالصَّلَاةِ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 كان يجيء إلى باب علي</w:t>
      </w:r>
      <w:r w:rsidR="00203688" w:rsidRPr="00FE4254">
        <w:rPr>
          <w:rFonts w:hint="cs"/>
          <w:rtl/>
        </w:rPr>
        <w:t>ّ</w:t>
      </w:r>
      <w:r w:rsidRPr="00FE4254">
        <w:rPr>
          <w:rtl/>
        </w:rPr>
        <w:t xml:space="preserve"> تسعة</w:t>
      </w:r>
      <w:r w:rsidR="0060131A" w:rsidRPr="00FE4254">
        <w:rPr>
          <w:rtl/>
        </w:rPr>
        <w:t xml:space="preserve"> أشهر </w:t>
      </w:r>
      <w:r w:rsidRPr="00FE4254">
        <w:rPr>
          <w:rtl/>
        </w:rPr>
        <w:t>كلّ صلاة غداة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322398">
      <w:pPr>
        <w:pStyle w:val="libNormal"/>
        <w:rPr>
          <w:rtl/>
        </w:rPr>
      </w:pPr>
      <w:r w:rsidRPr="008A3C6C">
        <w:rPr>
          <w:rtl/>
        </w:rPr>
        <w:t>وجاء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772</w:t>
      </w:r>
      <w:r w:rsidR="007A67E2">
        <w:rPr>
          <w:rtl/>
        </w:rPr>
        <w:t xml:space="preserve"> </w:t>
      </w:r>
      <w:r w:rsidRPr="008A3C6C">
        <w:rPr>
          <w:rtl/>
        </w:rPr>
        <w:t>من شواهد الحسكاني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163</w:t>
      </w:r>
      <w:r w:rsidR="007A67E2">
        <w:rPr>
          <w:rtl/>
        </w:rPr>
        <w:t xml:space="preserve"> </w:t>
      </w:r>
      <w:r w:rsidRPr="008A3C6C">
        <w:rPr>
          <w:rtl/>
        </w:rPr>
        <w:t>ط3، و</w:t>
      </w:r>
      <w:r w:rsidR="000576BD">
        <w:rPr>
          <w:rtl/>
        </w:rPr>
        <w:t>بإسناده</w:t>
      </w:r>
      <w:r w:rsidRPr="008A3C6C">
        <w:rPr>
          <w:rtl/>
        </w:rPr>
        <w:t>، عن عطيه العوفي،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8A6ACC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 xml:space="preserve">، قال:حين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وَأْمُرْ‌ أَهْلَكَ بِالصَّلَاةِ</w:t>
      </w:r>
      <w:r w:rsidR="00C25EFF" w:rsidRPr="00C25EFF">
        <w:rPr>
          <w:rStyle w:val="libAlaemChar"/>
          <w:rtl/>
        </w:rPr>
        <w:t>)</w:t>
      </w:r>
      <w:r w:rsidRPr="00322398">
        <w:rPr>
          <w:rStyle w:val="libFootnotenumChar"/>
          <w:rtl/>
        </w:rPr>
        <w:t>(</w:t>
      </w:r>
      <w:r w:rsidR="00322398" w:rsidRPr="00322398">
        <w:rPr>
          <w:rStyle w:val="libFootnotenumChar"/>
          <w:rFonts w:hint="cs"/>
          <w:rtl/>
        </w:rPr>
        <w:t>1</w:t>
      </w:r>
      <w:r w:rsidRPr="00322398">
        <w:rPr>
          <w:rStyle w:val="libFootnotenumChar"/>
          <w:rtl/>
        </w:rPr>
        <w:t>)</w:t>
      </w:r>
      <w:r w:rsidRPr="00FE4254">
        <w:rPr>
          <w:rtl/>
        </w:rPr>
        <w:t xml:space="preserve"> كان يجيء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>إلى باب علي</w:t>
      </w:r>
      <w:r w:rsidR="00203688" w:rsidRPr="00FE4254">
        <w:rPr>
          <w:rFonts w:hint="cs"/>
          <w:rtl/>
        </w:rPr>
        <w:t>ّ</w:t>
      </w:r>
      <w:r w:rsidRPr="00FE4254">
        <w:rPr>
          <w:rtl/>
        </w:rPr>
        <w:t xml:space="preserve"> صلاة الغداة ثمانية أشهر،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في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165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775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>، عن الاعمش،عن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قال: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5C181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طه</w:t>
      </w:r>
      <w:r w:rsidR="005C181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132</w:t>
      </w:r>
      <w:r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 رسول الله: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نزلت هذه</w:t>
      </w:r>
      <w:r w:rsidR="002B6AAD" w:rsidRPr="00FE4254">
        <w:rPr>
          <w:rStyle w:val="libBold2Char"/>
          <w:rtl/>
        </w:rPr>
        <w:t xml:space="preserve"> الآية </w:t>
      </w:r>
      <w:r w:rsidRPr="00FE4254">
        <w:rPr>
          <w:rStyle w:val="libBold2Char"/>
          <w:rtl/>
        </w:rPr>
        <w:t>في خمسة: فيَّ وفي علي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وحسن وحسين وفاطمة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203688" w:rsidRDefault="000D184C" w:rsidP="00A65A68">
      <w:pPr>
        <w:pStyle w:val="libNormal"/>
        <w:rPr>
          <w:rtl/>
        </w:rPr>
      </w:pPr>
      <w:r w:rsidRPr="005C1816">
        <w:rPr>
          <w:rtl/>
        </w:rPr>
        <w:t>وروى الحسكاني في الشواهد ج2</w:t>
      </w:r>
      <w:r w:rsidR="00452529" w:rsidRPr="005C1816">
        <w:rPr>
          <w:rtl/>
        </w:rPr>
        <w:t xml:space="preserve"> ص 52</w:t>
      </w:r>
      <w:r w:rsidR="007A67E2" w:rsidRPr="005C1816">
        <w:rPr>
          <w:rtl/>
        </w:rPr>
        <w:t xml:space="preserve"> </w:t>
      </w:r>
      <w:r w:rsidRPr="005C1816">
        <w:rPr>
          <w:rtl/>
        </w:rPr>
        <w:t>ط3، في</w:t>
      </w:r>
      <w:r w:rsidR="00452529" w:rsidRPr="005C1816">
        <w:rPr>
          <w:rtl/>
        </w:rPr>
        <w:t xml:space="preserve"> الحديث 675</w:t>
      </w:r>
      <w:r w:rsidR="007A67E2" w:rsidRPr="005C1816">
        <w:rPr>
          <w:rtl/>
        </w:rPr>
        <w:t xml:space="preserve"> </w:t>
      </w:r>
      <w:r w:rsidRPr="005C1816">
        <w:rPr>
          <w:rtl/>
        </w:rPr>
        <w:t>و</w:t>
      </w:r>
      <w:r w:rsidR="000576BD" w:rsidRPr="005C1816">
        <w:rPr>
          <w:rtl/>
        </w:rPr>
        <w:t>بإسناده</w:t>
      </w:r>
      <w:r w:rsidRPr="005C1816">
        <w:rPr>
          <w:rtl/>
        </w:rPr>
        <w:t xml:space="preserve">، عن الاعمش، عن عباية بن ربعي عن </w:t>
      </w:r>
      <w:r w:rsidR="00493360" w:rsidRPr="005C1816">
        <w:rPr>
          <w:rtl/>
        </w:rPr>
        <w:t>ابن</w:t>
      </w:r>
      <w:r w:rsidRPr="005C1816">
        <w:rPr>
          <w:rtl/>
        </w:rPr>
        <w:t xml:space="preserve"> عباس، قال</w:t>
      </w:r>
      <w:r w:rsidRPr="00AB772C">
        <w:rPr>
          <w:rtl/>
        </w:rPr>
        <w:t>:</w:t>
      </w:r>
      <w:r w:rsidR="000C3E0A" w:rsidRPr="00AB772C">
        <w:rPr>
          <w:rtl/>
        </w:rPr>
        <w:t xml:space="preserve"> </w:t>
      </w:r>
      <w:r w:rsidR="005C1816" w:rsidRPr="00AB772C">
        <w:rPr>
          <w:rFonts w:hint="cs"/>
          <w:rtl/>
        </w:rPr>
        <w:t>(</w:t>
      </w:r>
      <w:r w:rsidRPr="00AB772C">
        <w:rPr>
          <w:rtl/>
        </w:rPr>
        <w:t>ومنها رواية عبد الله بن عباس بن عبد المط</w:t>
      </w:r>
      <w:r w:rsidR="00DC4916" w:rsidRPr="00AB772C">
        <w:rPr>
          <w:rFonts w:hint="cs"/>
          <w:rtl/>
        </w:rPr>
        <w:t>ّ</w:t>
      </w:r>
      <w:r w:rsidRPr="00AB772C">
        <w:rPr>
          <w:rtl/>
        </w:rPr>
        <w:t>لب الهاشمي</w:t>
      </w:r>
      <w:r w:rsidR="005C1816" w:rsidRPr="00AB772C">
        <w:rPr>
          <w:rFonts w:hint="cs"/>
          <w:rtl/>
        </w:rPr>
        <w:t>)</w:t>
      </w:r>
      <w:r w:rsidRPr="00AB772C">
        <w:rPr>
          <w:rtl/>
        </w:rPr>
        <w:t>،</w:t>
      </w:r>
      <w:r w:rsidRPr="005C1816">
        <w:rPr>
          <w:rtl/>
        </w:rPr>
        <w:t xml:space="preserve"> عن </w:t>
      </w:r>
      <w:r w:rsidR="00493360" w:rsidRPr="005C1816">
        <w:rPr>
          <w:rtl/>
        </w:rPr>
        <w:t>ابن</w:t>
      </w:r>
      <w:r w:rsidRPr="005C1816">
        <w:rPr>
          <w:rtl/>
        </w:rPr>
        <w:t xml:space="preserve"> عباس قال: قال رسول الله</w:t>
      </w:r>
      <w:r w:rsidR="003777C1">
        <w:rPr>
          <w:rtl/>
        </w:rPr>
        <w:t xml:space="preserve"> صلّى </w:t>
      </w:r>
      <w:r w:rsidR="00493360" w:rsidRPr="005C1816">
        <w:rPr>
          <w:rtl/>
        </w:rPr>
        <w:t>الله عليه</w:t>
      </w:r>
      <w:r w:rsidR="00F673D9" w:rsidRPr="005C1816">
        <w:rPr>
          <w:rtl/>
        </w:rPr>
        <w:t xml:space="preserve"> (وآله) </w:t>
      </w:r>
      <w:r w:rsidR="00493360" w:rsidRPr="005C1816">
        <w:rPr>
          <w:rtl/>
        </w:rPr>
        <w:t>وسلّم</w:t>
      </w:r>
      <w:r w:rsidRPr="005C1816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203688" w:rsidRPr="00A65A68">
        <w:rPr>
          <w:rStyle w:val="libBold2Char"/>
          <w:rFonts w:hint="cs"/>
          <w:rtl/>
        </w:rPr>
        <w:t>إ</w:t>
      </w:r>
      <w:r w:rsidRPr="00A65A68">
        <w:rPr>
          <w:rStyle w:val="libBold2Char"/>
          <w:rtl/>
        </w:rPr>
        <w:t>ن</w:t>
      </w:r>
      <w:r w:rsidR="0020368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الله تبارك وتعالى قس</w:t>
      </w:r>
      <w:r w:rsidR="0020368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م الخلق قسمين، فجعلني في خيرهم قسماً، فذلك قوله</w:t>
      </w:r>
      <w:r w:rsidR="005C1816">
        <w:rPr>
          <w:rFonts w:hint="cs"/>
          <w:rtl/>
        </w:rPr>
        <w:t>:</w:t>
      </w:r>
      <w:r w:rsidRPr="00FE4254">
        <w:rPr>
          <w:rtl/>
        </w:rPr>
        <w:t xml:space="preserve"> </w:t>
      </w:r>
      <w:r w:rsidR="00B328E5" w:rsidRPr="005C1816">
        <w:rPr>
          <w:rStyle w:val="libAlaemChar"/>
          <w:rtl/>
        </w:rPr>
        <w:t>(</w:t>
      </w:r>
      <w:r w:rsidR="00881261" w:rsidRPr="005C1816">
        <w:rPr>
          <w:rStyle w:val="libAieChar"/>
          <w:rFonts w:hint="cs"/>
          <w:rtl/>
        </w:rPr>
        <w:t>و</w:t>
      </w:r>
      <w:r w:rsidR="00404906" w:rsidRPr="005C1816">
        <w:rPr>
          <w:rStyle w:val="libAieChar"/>
          <w:rFonts w:hint="eastAsia"/>
          <w:rtl/>
        </w:rPr>
        <w:t>أَصْحَابُ</w:t>
      </w:r>
      <w:r w:rsidR="00881261" w:rsidRPr="005C1816">
        <w:rPr>
          <w:rStyle w:val="libAieChar"/>
          <w:rFonts w:hint="cs"/>
          <w:rtl/>
        </w:rPr>
        <w:t xml:space="preserve"> </w:t>
      </w:r>
      <w:r w:rsidRPr="005C1816">
        <w:rPr>
          <w:rStyle w:val="libAieChar"/>
          <w:rFonts w:hint="eastAsia"/>
          <w:rtl/>
        </w:rPr>
        <w:t>الْيَمِينِ</w:t>
      </w:r>
      <w:r w:rsidRPr="005C1816">
        <w:rPr>
          <w:rStyle w:val="libAieChar"/>
          <w:rtl/>
        </w:rPr>
        <w:t xml:space="preserve"> </w:t>
      </w:r>
      <w:r w:rsidRPr="005C1816">
        <w:rPr>
          <w:rStyle w:val="libAieChar"/>
          <w:rFonts w:hint="eastAsia"/>
          <w:rtl/>
        </w:rPr>
        <w:t>مَا</w:t>
      </w:r>
      <w:r w:rsidR="006844A7" w:rsidRPr="005C1816">
        <w:rPr>
          <w:rStyle w:val="libAieChar"/>
          <w:rtl/>
        </w:rPr>
        <w:t xml:space="preserve"> </w:t>
      </w:r>
      <w:r w:rsidR="00404906" w:rsidRPr="005C1816">
        <w:rPr>
          <w:rStyle w:val="libAieChar"/>
          <w:rFonts w:hint="eastAsia"/>
          <w:rtl/>
        </w:rPr>
        <w:t>أَصْحَابُ</w:t>
      </w:r>
      <w:r w:rsidR="00404906" w:rsidRPr="005C1816">
        <w:rPr>
          <w:rStyle w:val="libAieChar"/>
          <w:rFonts w:hint="cs"/>
          <w:rtl/>
        </w:rPr>
        <w:t xml:space="preserve"> </w:t>
      </w:r>
      <w:r w:rsidRPr="005C1816">
        <w:rPr>
          <w:rStyle w:val="libAieChar"/>
          <w:rFonts w:hint="eastAsia"/>
          <w:rtl/>
        </w:rPr>
        <w:t>الْيَمِينِ</w:t>
      </w:r>
      <w:r w:rsidR="00C25EFF" w:rsidRPr="005C1816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="00B328E5" w:rsidRPr="005C1816">
        <w:rPr>
          <w:rStyle w:val="libAlaemChar"/>
          <w:rtl/>
        </w:rPr>
        <w:t>(</w:t>
      </w:r>
      <w:r w:rsidR="00881261" w:rsidRPr="005C1816">
        <w:rPr>
          <w:rStyle w:val="libAieChar"/>
          <w:rFonts w:hint="cs"/>
          <w:rtl/>
        </w:rPr>
        <w:t>و</w:t>
      </w:r>
      <w:r w:rsidR="00404906" w:rsidRPr="005C1816">
        <w:rPr>
          <w:rStyle w:val="libAieChar"/>
          <w:rFonts w:hint="eastAsia"/>
          <w:rtl/>
        </w:rPr>
        <w:t>أَصْحَابُ</w:t>
      </w:r>
      <w:r w:rsidR="00881261" w:rsidRPr="005C1816">
        <w:rPr>
          <w:rStyle w:val="libAieChar"/>
          <w:rFonts w:hint="cs"/>
          <w:rtl/>
        </w:rPr>
        <w:t xml:space="preserve"> </w:t>
      </w:r>
      <w:r w:rsidRPr="005C1816">
        <w:rPr>
          <w:rStyle w:val="libAieChar"/>
          <w:rFonts w:hint="eastAsia"/>
          <w:rtl/>
        </w:rPr>
        <w:t>الشِّمَالِ</w:t>
      </w:r>
      <w:r w:rsidRPr="005C1816">
        <w:rPr>
          <w:rStyle w:val="libAieChar"/>
          <w:rtl/>
        </w:rPr>
        <w:t xml:space="preserve"> </w:t>
      </w:r>
      <w:r w:rsidRPr="005C1816">
        <w:rPr>
          <w:rStyle w:val="libAieChar"/>
          <w:rFonts w:hint="eastAsia"/>
          <w:rtl/>
        </w:rPr>
        <w:t>مَا</w:t>
      </w:r>
      <w:r w:rsidR="006844A7" w:rsidRPr="005C1816">
        <w:rPr>
          <w:rStyle w:val="libAieChar"/>
          <w:rtl/>
        </w:rPr>
        <w:t xml:space="preserve"> </w:t>
      </w:r>
      <w:r w:rsidR="00404906" w:rsidRPr="005C1816">
        <w:rPr>
          <w:rStyle w:val="libAieChar"/>
          <w:rFonts w:hint="eastAsia"/>
          <w:rtl/>
        </w:rPr>
        <w:t>أَصْحَابُ</w:t>
      </w:r>
      <w:r w:rsidR="006844A7" w:rsidRPr="005C1816">
        <w:rPr>
          <w:rStyle w:val="libAieChar"/>
          <w:rtl/>
        </w:rPr>
        <w:t xml:space="preserve"> </w:t>
      </w:r>
      <w:r w:rsidRPr="005C1816">
        <w:rPr>
          <w:rStyle w:val="libAieChar"/>
          <w:rFonts w:hint="eastAsia"/>
          <w:rtl/>
        </w:rPr>
        <w:t>الشِّمَالِ</w:t>
      </w:r>
      <w:r w:rsidR="00C25EFF" w:rsidRPr="005C1816">
        <w:rPr>
          <w:rStyle w:val="libAlaemChar"/>
          <w:rFonts w:hint="cs"/>
          <w:rtl/>
        </w:rPr>
        <w:t>)</w:t>
      </w:r>
      <w:r w:rsidRPr="00052E9C">
        <w:rPr>
          <w:rStyle w:val="libFootnotenumChar"/>
          <w:rtl/>
        </w:rPr>
        <w:t>(</w:t>
      </w:r>
      <w:r w:rsidR="00052E9C" w:rsidRPr="00052E9C">
        <w:rPr>
          <w:rStyle w:val="libFootnotenumChar"/>
          <w:rFonts w:hint="cs"/>
          <w:rtl/>
        </w:rPr>
        <w:t>1</w:t>
      </w:r>
      <w:r w:rsidRPr="00052E9C">
        <w:rPr>
          <w:rStyle w:val="libFootnotenumChar"/>
          <w:rtl/>
        </w:rPr>
        <w:t>)</w:t>
      </w:r>
      <w:r w:rsidRPr="00203688">
        <w:rPr>
          <w:rtl/>
        </w:rPr>
        <w:t xml:space="preserve"> </w:t>
      </w:r>
      <w:r w:rsidRPr="00A65A68">
        <w:rPr>
          <w:rStyle w:val="libBold2Char"/>
          <w:rtl/>
        </w:rPr>
        <w:t>فأنا من</w:t>
      </w:r>
      <w:r w:rsidR="006844A7" w:rsidRPr="00A65A68">
        <w:rPr>
          <w:rStyle w:val="libBold2Char"/>
          <w:rtl/>
        </w:rPr>
        <w:t xml:space="preserve"> أصحاب </w:t>
      </w:r>
      <w:r w:rsidRPr="00A65A68">
        <w:rPr>
          <w:rStyle w:val="libBold2Char"/>
          <w:rtl/>
        </w:rPr>
        <w:t>اليمين، وأنا خير</w:t>
      </w:r>
      <w:r w:rsidR="006844A7" w:rsidRPr="00A65A68">
        <w:rPr>
          <w:rStyle w:val="libBold2Char"/>
          <w:rtl/>
        </w:rPr>
        <w:t xml:space="preserve"> أصحاب </w:t>
      </w:r>
      <w:r w:rsidRPr="00A65A68">
        <w:rPr>
          <w:rStyle w:val="libBold2Char"/>
          <w:rtl/>
        </w:rPr>
        <w:t>اليمين،</w:t>
      </w:r>
      <w:r w:rsidR="00D42563" w:rsidRPr="00A65A68">
        <w:rPr>
          <w:rStyle w:val="libBold2Char"/>
          <w:rtl/>
        </w:rPr>
        <w:t xml:space="preserve"> ثمّ </w:t>
      </w:r>
      <w:r w:rsidRPr="00A65A68">
        <w:rPr>
          <w:rStyle w:val="libBold2Char"/>
          <w:rtl/>
        </w:rPr>
        <w:t>جعل القسمين</w:t>
      </w:r>
      <w:r w:rsidRPr="00203688">
        <w:rPr>
          <w:rtl/>
        </w:rPr>
        <w:t xml:space="preserve"> </w:t>
      </w:r>
    </w:p>
    <w:p w:rsidR="000D184C" w:rsidRPr="008A3C6C" w:rsidRDefault="000D184C" w:rsidP="00AB772C">
      <w:pPr>
        <w:pStyle w:val="libNormal"/>
        <w:rPr>
          <w:rtl/>
        </w:rPr>
      </w:pPr>
      <w:r w:rsidRPr="00AB772C">
        <w:rPr>
          <w:rStyle w:val="libBold2Char"/>
          <w:rtl/>
        </w:rPr>
        <w:t>أثلاثاً فجعلني في خيرها ثلثاً، فذلك قوله</w:t>
      </w:r>
      <w:r w:rsidRPr="00203688">
        <w:rPr>
          <w:rtl/>
        </w:rPr>
        <w:t xml:space="preserve">: </w:t>
      </w:r>
      <w:r w:rsidRPr="00AB772C">
        <w:rPr>
          <w:rStyle w:val="libAlaemChar"/>
          <w:rtl/>
        </w:rPr>
        <w:t>(</w:t>
      </w:r>
      <w:r w:rsidRPr="00AB772C">
        <w:rPr>
          <w:rStyle w:val="libAieChar"/>
          <w:rFonts w:hint="eastAsia"/>
          <w:rtl/>
        </w:rPr>
        <w:t>فَأَصْحَابُ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الْمَيْمَنَةِ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مَا</w:t>
      </w:r>
      <w:r w:rsidR="006844A7" w:rsidRPr="00AB772C">
        <w:rPr>
          <w:rStyle w:val="libAieChar"/>
          <w:rtl/>
        </w:rPr>
        <w:t xml:space="preserve"> </w:t>
      </w:r>
      <w:r w:rsidR="00404906" w:rsidRPr="00AB772C">
        <w:rPr>
          <w:rStyle w:val="libAieChar"/>
          <w:rFonts w:hint="eastAsia"/>
          <w:rtl/>
        </w:rPr>
        <w:t>أَصْحَابُ</w:t>
      </w:r>
      <w:r w:rsidR="006844A7"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الْمَيْمَنَةِ</w:t>
      </w:r>
      <w:r w:rsidRPr="00AB772C">
        <w:rPr>
          <w:rStyle w:val="libAieChar"/>
          <w:rtl/>
        </w:rPr>
        <w:t xml:space="preserve"> ﴿٨﴾</w:t>
      </w:r>
      <w:r w:rsidR="00881261" w:rsidRPr="00AB772C">
        <w:rPr>
          <w:rStyle w:val="libAieChar"/>
          <w:rtl/>
        </w:rPr>
        <w:t xml:space="preserve"> و</w:t>
      </w:r>
      <w:r w:rsidR="00404906" w:rsidRPr="00AB772C">
        <w:rPr>
          <w:rStyle w:val="libAieChar"/>
          <w:rFonts w:hint="eastAsia"/>
          <w:rtl/>
        </w:rPr>
        <w:t>أَصْحَابُ</w:t>
      </w:r>
      <w:r w:rsidR="00881261"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الْمَشْأَمَةِ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مَا</w:t>
      </w:r>
      <w:r w:rsidR="006844A7" w:rsidRPr="00AB772C">
        <w:rPr>
          <w:rStyle w:val="libAieChar"/>
          <w:rtl/>
        </w:rPr>
        <w:t xml:space="preserve"> </w:t>
      </w:r>
      <w:r w:rsidR="00404906" w:rsidRPr="00AB772C">
        <w:rPr>
          <w:rStyle w:val="libAieChar"/>
          <w:rFonts w:hint="eastAsia"/>
          <w:rtl/>
        </w:rPr>
        <w:t>أَصْحَابُ</w:t>
      </w:r>
      <w:r w:rsidR="006844A7"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الْمَشْأَمَةِ</w:t>
      </w:r>
      <w:r w:rsidRPr="00AB772C">
        <w:rPr>
          <w:rStyle w:val="libAieChar"/>
          <w:rtl/>
        </w:rPr>
        <w:t xml:space="preserve"> ﴿٩﴾ </w:t>
      </w:r>
      <w:r w:rsidRPr="00AB772C">
        <w:rPr>
          <w:rStyle w:val="libAieChar"/>
          <w:rFonts w:hint="eastAsia"/>
          <w:rtl/>
        </w:rPr>
        <w:t>وَالسَّابِقُونَ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السَّابِقُونَ</w:t>
      </w:r>
      <w:r w:rsidRPr="00AB772C">
        <w:rPr>
          <w:rStyle w:val="libAieChar"/>
          <w:rtl/>
        </w:rPr>
        <w:t xml:space="preserve"> ﴿١٠﴾ </w:t>
      </w:r>
      <w:r w:rsidRPr="00AB772C">
        <w:rPr>
          <w:rStyle w:val="libAieChar"/>
          <w:rFonts w:hint="eastAsia"/>
          <w:rtl/>
        </w:rPr>
        <w:t>أُولَـٰئِكَ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الْمُقَرَّ‌بُونَ</w:t>
      </w:r>
      <w:r w:rsidRPr="00AB772C">
        <w:rPr>
          <w:rStyle w:val="libAlaemChar"/>
          <w:rtl/>
        </w:rPr>
        <w:t>)</w:t>
      </w:r>
      <w:r w:rsidRPr="00052E9C">
        <w:rPr>
          <w:rStyle w:val="libFootnotenumChar"/>
          <w:rtl/>
        </w:rPr>
        <w:t>(</w:t>
      </w:r>
      <w:r w:rsidR="00052E9C" w:rsidRPr="00052E9C">
        <w:rPr>
          <w:rStyle w:val="libFootnotenumChar"/>
          <w:rFonts w:hint="cs"/>
          <w:rtl/>
        </w:rPr>
        <w:t>2</w:t>
      </w:r>
      <w:r w:rsidRPr="00052E9C">
        <w:rPr>
          <w:rStyle w:val="libFootnotenumChar"/>
          <w:rtl/>
        </w:rPr>
        <w:t>)</w:t>
      </w:r>
      <w:r w:rsidRPr="00404906">
        <w:rPr>
          <w:rtl/>
        </w:rPr>
        <w:t xml:space="preserve"> </w:t>
      </w:r>
      <w:r w:rsidRPr="00AB772C">
        <w:rPr>
          <w:rStyle w:val="libBold2Char"/>
          <w:rtl/>
        </w:rPr>
        <w:t>فأنا من السابقين وأنا خير السابقين،</w:t>
      </w:r>
      <w:r w:rsidR="00D42563" w:rsidRPr="00AB772C">
        <w:rPr>
          <w:rStyle w:val="libBold2Char"/>
          <w:rtl/>
        </w:rPr>
        <w:t xml:space="preserve"> ثمّ </w:t>
      </w:r>
      <w:r w:rsidRPr="00AB772C">
        <w:rPr>
          <w:rStyle w:val="libBold2Char"/>
          <w:rtl/>
        </w:rPr>
        <w:t>جعل</w:t>
      </w:r>
      <w:r w:rsidR="00BC27DB" w:rsidRPr="00AB772C">
        <w:rPr>
          <w:rStyle w:val="libBold2Char"/>
          <w:rtl/>
        </w:rPr>
        <w:t xml:space="preserve"> </w:t>
      </w:r>
      <w:r w:rsidR="00203688" w:rsidRPr="00AB772C">
        <w:rPr>
          <w:rStyle w:val="libBold2Char"/>
          <w:rFonts w:hint="cs"/>
          <w:rtl/>
        </w:rPr>
        <w:t>الأ</w:t>
      </w:r>
      <w:r w:rsidRPr="00AB772C">
        <w:rPr>
          <w:rStyle w:val="libBold2Char"/>
          <w:rtl/>
        </w:rPr>
        <w:t>ثلاث قبائل فجعلني في خيرها قبيلة فذلك قوله</w:t>
      </w:r>
      <w:r w:rsidR="005C1816">
        <w:rPr>
          <w:rFonts w:hint="cs"/>
          <w:rtl/>
        </w:rPr>
        <w:t>:</w:t>
      </w:r>
      <w:r w:rsidRPr="00AB772C">
        <w:rPr>
          <w:rtl/>
        </w:rPr>
        <w:t xml:space="preserve"> </w:t>
      </w:r>
      <w:r w:rsidR="00B328E5" w:rsidRPr="00AB772C">
        <w:rPr>
          <w:rStyle w:val="libAlaemChar"/>
          <w:rtl/>
        </w:rPr>
        <w:t>(</w:t>
      </w:r>
      <w:r w:rsidRPr="00AB772C">
        <w:rPr>
          <w:rStyle w:val="libAieChar"/>
          <w:rFonts w:hint="eastAsia"/>
          <w:rtl/>
        </w:rPr>
        <w:t>وَجَعَلْنَاكُمْ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شُعُوبًا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وَقَبَائِلَ</w:t>
      </w:r>
      <w:r w:rsidRPr="00AB772C">
        <w:rPr>
          <w:rStyle w:val="libAieChar"/>
          <w:rtl/>
        </w:rPr>
        <w:t xml:space="preserve"> </w:t>
      </w:r>
      <w:r w:rsidRPr="00AB772C">
        <w:rPr>
          <w:rStyle w:val="libAieChar"/>
          <w:rFonts w:hint="eastAsia"/>
          <w:rtl/>
        </w:rPr>
        <w:t>لِتَعَارَ‌فُوا</w:t>
      </w:r>
      <w:r w:rsidR="00C25EFF" w:rsidRPr="00AB772C">
        <w:rPr>
          <w:rStyle w:val="libAlaemChar"/>
          <w:rFonts w:hint="cs"/>
          <w:rtl/>
        </w:rPr>
        <w:t>)</w:t>
      </w:r>
      <w:r w:rsidRPr="00052E9C">
        <w:rPr>
          <w:rStyle w:val="libFootnotenumChar"/>
          <w:rtl/>
        </w:rPr>
        <w:t>(</w:t>
      </w:r>
      <w:r w:rsidR="00052E9C" w:rsidRPr="00052E9C">
        <w:rPr>
          <w:rStyle w:val="libFootnotenumChar"/>
          <w:rFonts w:hint="cs"/>
          <w:rtl/>
        </w:rPr>
        <w:t>3</w:t>
      </w:r>
      <w:r w:rsidRPr="00052E9C">
        <w:rPr>
          <w:rStyle w:val="libFootnotenumChar"/>
          <w:rtl/>
        </w:rPr>
        <w:t>)</w:t>
      </w:r>
      <w:r w:rsidRPr="00404906">
        <w:rPr>
          <w:rtl/>
        </w:rPr>
        <w:t xml:space="preserve"> </w:t>
      </w:r>
      <w:r w:rsidRPr="00AB772C">
        <w:rPr>
          <w:rStyle w:val="libBold2Char"/>
          <w:rtl/>
        </w:rPr>
        <w:t>فأنا أتقى ولد آدم وأكرمهم على الله ولا فخر</w:t>
      </w:r>
      <w:r w:rsidR="008633E6" w:rsidRPr="00AB772C">
        <w:rPr>
          <w:rStyle w:val="libBold2Char"/>
          <w:rtl/>
        </w:rPr>
        <w:t>.</w:t>
      </w:r>
      <w:r w:rsidR="00D42563" w:rsidRPr="00AB772C">
        <w:rPr>
          <w:rStyle w:val="libBold2Char"/>
          <w:rtl/>
        </w:rPr>
        <w:t xml:space="preserve"> ثمّ </w:t>
      </w:r>
      <w:r w:rsidRPr="00AB772C">
        <w:rPr>
          <w:rStyle w:val="libBold2Char"/>
          <w:rtl/>
        </w:rPr>
        <w:t>جعل القبائل بيوتاً فجعلني في خيرها بيتاً فذلك قوله</w:t>
      </w:r>
      <w:r w:rsidRPr="00404906">
        <w:rPr>
          <w:rtl/>
        </w:rPr>
        <w:t xml:space="preserve">: </w:t>
      </w:r>
      <w:r w:rsidR="00B328E5" w:rsidRPr="00AB772C">
        <w:rPr>
          <w:rStyle w:val="libAlaemChar"/>
          <w:rtl/>
        </w:rPr>
        <w:t>(</w:t>
      </w:r>
      <w:r w:rsidRPr="00AB772C">
        <w:rPr>
          <w:rStyle w:val="libAieChar"/>
          <w:rtl/>
        </w:rPr>
        <w:t>إِنَّمَا يُرِيدُ اللَّـهُ لِيُذْهِبَ عَنكُمُ</w:t>
      </w:r>
      <w:r w:rsidR="009B496C" w:rsidRPr="00AB772C">
        <w:rPr>
          <w:rStyle w:val="libAieChar"/>
          <w:rtl/>
        </w:rPr>
        <w:t xml:space="preserve"> الرِّجْسَ </w:t>
      </w:r>
      <w:r w:rsidR="00514E27" w:rsidRPr="00AB772C">
        <w:rPr>
          <w:rStyle w:val="libAieChar"/>
          <w:rtl/>
        </w:rPr>
        <w:t xml:space="preserve">أهل </w:t>
      </w:r>
      <w:r w:rsidRPr="00AB772C">
        <w:rPr>
          <w:rStyle w:val="libAieChar"/>
          <w:rtl/>
        </w:rPr>
        <w:t>الْبَيْتِ وَيُطَهِّرَكُمْ تَطْهِيرًا</w:t>
      </w:r>
      <w:r w:rsidR="00C25EFF" w:rsidRPr="00AB772C">
        <w:rPr>
          <w:rStyle w:val="libAlaemChar"/>
          <w:rtl/>
        </w:rPr>
        <w:t>)</w:t>
      </w:r>
      <w:r w:rsidR="00332198" w:rsidRPr="005C1816">
        <w:rPr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55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676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عن عمر بن ميمون،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دعا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الحسن والحسين و</w:t>
      </w:r>
      <w:r w:rsidR="008A6ACC">
        <w:rPr>
          <w:rtl/>
        </w:rPr>
        <w:t>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ومدّ عليهم ثوباً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7C3A09">
        <w:rPr>
          <w:rStyle w:val="libBold2Char"/>
          <w:rtl/>
        </w:rPr>
        <w:t>اللّهم</w:t>
      </w:r>
      <w:r w:rsidR="00F20429" w:rsidRPr="00FE4254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 وحامتّي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5C1816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 الحسكاني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اختصرته من كلام قبله وبعد طويل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677</w:t>
      </w:r>
      <w:r w:rsidR="007A67E2">
        <w:rPr>
          <w:rtl/>
        </w:rPr>
        <w:t xml:space="preserve"> </w:t>
      </w:r>
      <w:r w:rsidRPr="008A3C6C">
        <w:rPr>
          <w:rtl/>
        </w:rPr>
        <w:t>من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55</w:t>
      </w:r>
      <w:r w:rsidR="007A67E2">
        <w:rPr>
          <w:rtl/>
        </w:rPr>
        <w:t xml:space="preserve"> </w:t>
      </w: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</w:t>
      </w:r>
    </w:p>
    <w:p w:rsidR="00322398" w:rsidRDefault="00322398" w:rsidP="0032239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398" w:rsidRDefault="00322398" w:rsidP="005C181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الواقعة</w:t>
      </w:r>
      <w:r w:rsidR="005C1816">
        <w:rPr>
          <w:rFonts w:hint="cs"/>
          <w:rtl/>
        </w:rPr>
        <w:t>:</w:t>
      </w:r>
      <w:r w:rsidR="00A65A68">
        <w:rPr>
          <w:rtl/>
        </w:rPr>
        <w:t xml:space="preserve"> </w:t>
      </w:r>
      <w:r w:rsidRPr="00A956BE">
        <w:rPr>
          <w:rtl/>
        </w:rPr>
        <w:t>27</w:t>
      </w:r>
      <w:r>
        <w:rPr>
          <w:rtl/>
        </w:rPr>
        <w:t xml:space="preserve"> </w:t>
      </w:r>
      <w:r w:rsidR="00052E9C">
        <w:rPr>
          <w:rFonts w:hint="cs"/>
          <w:rtl/>
        </w:rPr>
        <w:t>و</w:t>
      </w:r>
      <w:r w:rsidRPr="00A956BE">
        <w:rPr>
          <w:rtl/>
        </w:rPr>
        <w:t>41</w:t>
      </w:r>
      <w:r>
        <w:rPr>
          <w:rtl/>
        </w:rPr>
        <w:t>.</w:t>
      </w:r>
    </w:p>
    <w:p w:rsidR="00322398" w:rsidRDefault="00322398" w:rsidP="005C1816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الواقعة</w:t>
      </w:r>
      <w:r w:rsidR="005C1816">
        <w:rPr>
          <w:rFonts w:hint="cs"/>
          <w:rtl/>
        </w:rPr>
        <w:t>:</w:t>
      </w:r>
      <w:r w:rsidRPr="00A956BE">
        <w:rPr>
          <w:rtl/>
        </w:rPr>
        <w:t xml:space="preserve"> 8</w:t>
      </w:r>
      <w:r>
        <w:rPr>
          <w:rFonts w:hint="cs"/>
          <w:rtl/>
        </w:rPr>
        <w:t xml:space="preserve"> </w:t>
      </w:r>
      <w:r w:rsidRPr="00A956BE">
        <w:rPr>
          <w:rFonts w:hint="eastAsia"/>
          <w:rtl/>
        </w:rPr>
        <w:t>و</w:t>
      </w:r>
      <w:r w:rsidRPr="00A956BE">
        <w:rPr>
          <w:rtl/>
        </w:rPr>
        <w:t>9</w:t>
      </w:r>
      <w:r>
        <w:rPr>
          <w:rFonts w:hint="cs"/>
          <w:rtl/>
        </w:rPr>
        <w:t xml:space="preserve"> </w:t>
      </w:r>
      <w:r w:rsidRPr="00A956BE">
        <w:rPr>
          <w:rFonts w:hint="eastAsia"/>
          <w:rtl/>
        </w:rPr>
        <w:t>و</w:t>
      </w:r>
      <w:r w:rsidRPr="00A956BE">
        <w:rPr>
          <w:rtl/>
        </w:rPr>
        <w:t>10</w:t>
      </w:r>
      <w:r>
        <w:rPr>
          <w:rFonts w:hint="cs"/>
          <w:rtl/>
        </w:rPr>
        <w:t xml:space="preserve"> </w:t>
      </w:r>
      <w:r w:rsidRPr="00A956BE">
        <w:rPr>
          <w:rFonts w:hint="eastAsia"/>
          <w:rtl/>
        </w:rPr>
        <w:t>و</w:t>
      </w:r>
      <w:r w:rsidRPr="00A956BE">
        <w:rPr>
          <w:rtl/>
        </w:rPr>
        <w:t>11</w:t>
      </w:r>
      <w:r>
        <w:rPr>
          <w:rtl/>
        </w:rPr>
        <w:t>.</w:t>
      </w:r>
    </w:p>
    <w:p w:rsidR="00322398" w:rsidRDefault="00322398" w:rsidP="005C1816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الحجرات</w:t>
      </w:r>
      <w:r w:rsidR="005C1816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13</w:t>
      </w:r>
      <w:r>
        <w:rPr>
          <w:rtl/>
        </w:rPr>
        <w:t>.</w:t>
      </w:r>
    </w:p>
    <w:p w:rsidR="00322398" w:rsidRDefault="00322398" w:rsidP="0032239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203688" w:rsidP="00FE4254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محمد الجوهري،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عبد الله المرزباني،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الحسن الحافظ،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الحسين بن الحكم 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حسن بن حسين، قال: حدّثنان حبّان بن علي العنـزي، عن الكلبي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صالح: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عن قوله تعالى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قال: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نزلت في رسول الله وعلي</w:t>
      </w:r>
      <w:r w:rsidR="00203688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والرجس: الشك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56</w:t>
      </w:r>
      <w:r w:rsidR="007A67E2">
        <w:rPr>
          <w:rtl/>
        </w:rPr>
        <w:t xml:space="preserve"> </w:t>
      </w:r>
      <w:r w:rsidRPr="008A3C6C">
        <w:rPr>
          <w:rtl/>
        </w:rPr>
        <w:t>ط3 رواية أمير المؤمنين عليه السلام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678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203688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خبرونا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الحسين محمد بن عثمان القاضي،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بكر محمد بن الحسين بن صالح السبيعي </w:t>
      </w:r>
      <w:r w:rsidR="00452529">
        <w:rPr>
          <w:rtl/>
        </w:rPr>
        <w:t>-</w:t>
      </w:r>
      <w:r w:rsidR="000D184C" w:rsidRPr="008A3C6C">
        <w:rPr>
          <w:rtl/>
        </w:rPr>
        <w:t xml:space="preserve"> بحلب- قال:</w:t>
      </w:r>
      <w:r w:rsidR="001B7E9C">
        <w:rPr>
          <w:rtl/>
        </w:rPr>
        <w:t xml:space="preserve"> أخبرنا إسماعيل </w:t>
      </w:r>
      <w:r w:rsidR="000D184C" w:rsidRPr="008A3C6C">
        <w:rPr>
          <w:rtl/>
        </w:rPr>
        <w:t>بن محمد المزني،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سعيد بن عثمان،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عيسى بن عبد الله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أبي، عن أبيه، عن جد</w:t>
      </w:r>
      <w:r>
        <w:rPr>
          <w:rFonts w:hint="cs"/>
          <w:rtl/>
        </w:rPr>
        <w:t>ّ</w:t>
      </w:r>
      <w:r w:rsidR="000D184C" w:rsidRPr="008A3C6C">
        <w:rPr>
          <w:rtl/>
        </w:rPr>
        <w:t>ه، عن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عليه الس</w:t>
      </w:r>
      <w:r w:rsidR="005C1816">
        <w:rPr>
          <w:rFonts w:hint="cs"/>
          <w:rtl/>
        </w:rPr>
        <w:t>ّ</w:t>
      </w:r>
      <w:r w:rsidR="000D184C" w:rsidRPr="008A3C6C">
        <w:rPr>
          <w:rtl/>
        </w:rPr>
        <w:t>لام قال: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جمعنا رسول الله في بيت</w:t>
      </w:r>
      <w:r w:rsidR="00754C52">
        <w:rPr>
          <w:rStyle w:val="libBold2Char"/>
          <w:rtl/>
        </w:rPr>
        <w:t xml:space="preserve"> أُمّ سَلَمَةَ </w:t>
      </w:r>
      <w:r w:rsidR="000D184C" w:rsidRPr="00FE4254">
        <w:rPr>
          <w:rStyle w:val="libBold2Char"/>
          <w:rtl/>
        </w:rPr>
        <w:t>أنا وفاطمة وحسناً وحسيناً</w:t>
      </w:r>
      <w:r w:rsidR="00D42563" w:rsidRPr="00A85F7E">
        <w:rPr>
          <w:rStyle w:val="libBold2Char"/>
          <w:rtl/>
        </w:rPr>
        <w:t xml:space="preserve"> ثمّ </w:t>
      </w:r>
      <w:r w:rsidR="000D184C" w:rsidRPr="00FE4254">
        <w:rPr>
          <w:rStyle w:val="libBold2Char"/>
          <w:rtl/>
        </w:rPr>
        <w:t>دخل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="000D184C"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="000D184C" w:rsidRPr="00FE4254">
        <w:rPr>
          <w:rStyle w:val="libBold2Char"/>
          <w:rtl/>
        </w:rPr>
        <w:t>في كساء</w:t>
      </w:r>
      <w:r w:rsidR="008A6ACC">
        <w:rPr>
          <w:rStyle w:val="libBold2Char"/>
          <w:rFonts w:hint="cs"/>
          <w:rtl/>
        </w:rPr>
        <w:t>ٍ</w:t>
      </w:r>
      <w:r w:rsidR="000D184C" w:rsidRPr="00FE4254">
        <w:rPr>
          <w:rStyle w:val="libBold2Char"/>
          <w:rtl/>
        </w:rPr>
        <w:t xml:space="preserve"> له، وأدخلنا معه</w:t>
      </w:r>
      <w:r w:rsidR="00D42563" w:rsidRPr="00A85F7E">
        <w:rPr>
          <w:rStyle w:val="libBold2Char"/>
          <w:rtl/>
        </w:rPr>
        <w:t xml:space="preserve"> ثمّ </w:t>
      </w:r>
      <w:r w:rsidR="000D184C" w:rsidRPr="00FE4254">
        <w:rPr>
          <w:rStyle w:val="libBold2Char"/>
          <w:rtl/>
        </w:rPr>
        <w:t>ضمّنا</w:t>
      </w:r>
      <w:r w:rsidR="00D42563" w:rsidRPr="00A85F7E">
        <w:rPr>
          <w:rStyle w:val="libBold2Char"/>
          <w:rtl/>
        </w:rPr>
        <w:t xml:space="preserve"> ثمّ </w:t>
      </w:r>
      <w:r w:rsidR="000D184C" w:rsidRPr="00FE4254">
        <w:rPr>
          <w:rStyle w:val="libBold2Char"/>
          <w:rtl/>
        </w:rPr>
        <w:t>قال:</w:t>
      </w:r>
      <w:r w:rsidR="00514E27" w:rsidRPr="00FE4254">
        <w:rPr>
          <w:rStyle w:val="libBold2Char"/>
          <w:rtl/>
        </w:rPr>
        <w:t xml:space="preserve"> ألّلهم</w:t>
      </w:r>
      <w:r w:rsidR="00203688" w:rsidRPr="00FE4254">
        <w:rPr>
          <w:rStyle w:val="libBold2Char"/>
          <w:rFonts w:hint="cs"/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0D184C" w:rsidRPr="00FE4254">
        <w:rPr>
          <w:rtl/>
        </w:rPr>
        <w:t>، فقالت</w:t>
      </w:r>
      <w:r w:rsidR="00306DE9">
        <w:rPr>
          <w:rtl/>
        </w:rPr>
        <w:t xml:space="preserve"> أُمّ سَلَمَةَ</w:t>
      </w:r>
      <w:r w:rsidR="000D184C" w:rsidRPr="00FE4254">
        <w:rPr>
          <w:rtl/>
        </w:rPr>
        <w:t>: يا رسول الله</w:t>
      </w:r>
      <w:r w:rsidR="006656F9" w:rsidRPr="00FE4254">
        <w:rPr>
          <w:rtl/>
        </w:rPr>
        <w:t xml:space="preserve"> فأنا</w:t>
      </w:r>
      <w:r w:rsidR="008633E6">
        <w:rPr>
          <w:rtl/>
        </w:rPr>
        <w:t xml:space="preserve"> </w:t>
      </w:r>
      <w:r w:rsidR="00452529" w:rsidRPr="00FE4254">
        <w:rPr>
          <w:rtl/>
        </w:rPr>
        <w:t>-</w:t>
      </w:r>
      <w:r w:rsidR="000D184C" w:rsidRPr="00FE4254">
        <w:rPr>
          <w:rtl/>
        </w:rPr>
        <w:t xml:space="preserve"> ودنت منه فقال: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أنت مم</w:t>
      </w:r>
      <w:r w:rsidR="00203688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ن</w:t>
      </w:r>
      <w:r w:rsidR="00BF6754" w:rsidRPr="00FE4254">
        <w:rPr>
          <w:rStyle w:val="libBold2Char"/>
          <w:rtl/>
        </w:rPr>
        <w:t xml:space="preserve"> أنت </w:t>
      </w:r>
      <w:r w:rsidR="000D184C" w:rsidRPr="00FE4254">
        <w:rPr>
          <w:rStyle w:val="libBold2Char"/>
          <w:rtl/>
        </w:rPr>
        <w:t>منه وأنت على خير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="000D184C" w:rsidRPr="008A3C6C">
        <w:rPr>
          <w:rtl/>
        </w:rPr>
        <w:t xml:space="preserve"> أعادها رسول الله ثلاثاً يصنع ذلك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57</w:t>
      </w:r>
      <w:r w:rsidR="007A67E2">
        <w:rPr>
          <w:rtl/>
        </w:rPr>
        <w:t xml:space="preserve"> </w:t>
      </w:r>
      <w:r w:rsidRPr="008A3C6C">
        <w:rPr>
          <w:rtl/>
        </w:rPr>
        <w:t>ط3 رواية عبد الله بن جعفر الطي</w:t>
      </w:r>
      <w:r w:rsidR="00203688">
        <w:rPr>
          <w:rFonts w:hint="cs"/>
          <w:rtl/>
        </w:rPr>
        <w:t>ّ</w:t>
      </w:r>
      <w:r w:rsidRPr="008A3C6C">
        <w:rPr>
          <w:rtl/>
        </w:rPr>
        <w:t>ار رضي الله عنه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679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1B7E9C">
        <w:rPr>
          <w:rtl/>
        </w:rPr>
        <w:t xml:space="preserve"> إسماعيل </w:t>
      </w:r>
      <w:r w:rsidRPr="008A3C6C">
        <w:rPr>
          <w:rtl/>
        </w:rPr>
        <w:t>بن عبد الله بن جعفر، عن أبيه،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لما نظر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إلى جبرئيل هابطاً من السماء، قال من يدعو لي</w:t>
      </w:r>
      <w:r w:rsidR="008633E6">
        <w:rPr>
          <w:rtl/>
        </w:rPr>
        <w:t>؟</w:t>
      </w:r>
      <w:r w:rsidRPr="008A3C6C">
        <w:rPr>
          <w:rtl/>
        </w:rPr>
        <w:t xml:space="preserve"> من يدعو لي؟ فقالت زينب: أنا يا رسول الله، فقال: أدعي لي</w:t>
      </w:r>
      <w:r w:rsidR="00186C01">
        <w:rPr>
          <w:rtl/>
        </w:rPr>
        <w:t xml:space="preserve"> عليًّا </w:t>
      </w:r>
      <w:r w:rsidRPr="008A3C6C">
        <w:rPr>
          <w:rtl/>
        </w:rPr>
        <w:t xml:space="preserve">وفاطمة وحسناً وحسيناً، فجعل حسناً </w:t>
      </w:r>
      <w:r w:rsidR="008A6ACC">
        <w:rPr>
          <w:rtl/>
        </w:rPr>
        <w:t>عن يمينه وحسيناً عن يساره وعلي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تجاههم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غشّاهم بكساء خيبري وقال:</w:t>
      </w:r>
      <w:r w:rsidR="00C0550C" w:rsidRPr="00A552C2">
        <w:rPr>
          <w:rStyle w:val="libBold2Char"/>
          <w:rtl/>
        </w:rPr>
        <w:t xml:space="preserve"> [أللّهم </w:t>
      </w:r>
      <w:r w:rsidR="00203688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لكل نبي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أهلاً، وإنَّ هؤلاء أهلي</w:t>
      </w:r>
      <w:r w:rsidRPr="00FE4254">
        <w:rPr>
          <w:rtl/>
        </w:rPr>
        <w:t xml:space="preserve"> فأنـزل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2B6AAD" w:rsidRPr="00FE4254">
        <w:rPr>
          <w:rtl/>
        </w:rPr>
        <w:t xml:space="preserve"> </w:t>
      </w:r>
      <w:r w:rsidR="002B6AAD" w:rsidRPr="00A65A68">
        <w:rPr>
          <w:rtl/>
        </w:rPr>
        <w:t>الآية</w:t>
      </w:r>
      <w:r w:rsidR="002B6AAD" w:rsidRPr="00FE4254">
        <w:rPr>
          <w:rtl/>
        </w:rPr>
        <w:t xml:space="preserve"> </w:t>
      </w:r>
      <w:r w:rsidRPr="00FE4254">
        <w:rPr>
          <w:rtl/>
        </w:rPr>
        <w:t>فقالت زينب: يا رسول الله</w:t>
      </w:r>
      <w:r w:rsidR="00BC27DB" w:rsidRPr="00FE4254">
        <w:rPr>
          <w:rtl/>
        </w:rPr>
        <w:t xml:space="preserve"> إلّا </w:t>
      </w:r>
      <w:r w:rsidRPr="00FE4254">
        <w:rPr>
          <w:rtl/>
        </w:rPr>
        <w:t>أدخل معكم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مكانك ف</w:t>
      </w:r>
      <w:r w:rsidR="00203688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على خير </w:t>
      </w:r>
      <w:r w:rsidR="00203688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 شاء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ورواية أخرى اوردها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58</w:t>
      </w:r>
      <w:r w:rsidR="007A67E2">
        <w:rPr>
          <w:rtl/>
        </w:rPr>
        <w:t xml:space="preserve"> </w:t>
      </w:r>
      <w:r w:rsidRPr="008A3C6C">
        <w:rPr>
          <w:rtl/>
        </w:rPr>
        <w:t>عن عبد الله بن جعفر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681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1B7E9C">
        <w:rPr>
          <w:rtl/>
        </w:rPr>
        <w:t xml:space="preserve"> إسماعيل </w:t>
      </w:r>
      <w:r w:rsidRPr="008A3C6C">
        <w:rPr>
          <w:rtl/>
        </w:rPr>
        <w:t>بن عبد الله بن جعفر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عن أبيه،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لما نظر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إلى الرحمة هابطة،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أدعوا لي أدعوا لي</w:t>
      </w:r>
      <w:r w:rsidRPr="00FE4254">
        <w:rPr>
          <w:rtl/>
        </w:rPr>
        <w:t xml:space="preserve"> فقالت زينب: من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علي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والحسن والحسين</w:t>
      </w:r>
      <w:r w:rsidRPr="00FE4254">
        <w:rPr>
          <w:rtl/>
        </w:rPr>
        <w:t>فدعتهم زينب فجاء</w:t>
      </w:r>
      <w:r w:rsidR="005C1816">
        <w:rPr>
          <w:rStyle w:val="libBold2Char"/>
          <w:rFonts w:hint="cs"/>
          <w:rtl/>
        </w:rPr>
        <w:t>(</w:t>
      </w:r>
      <w:r w:rsidRPr="00FE4254">
        <w:rPr>
          <w:rtl/>
        </w:rPr>
        <w:t>ت</w:t>
      </w:r>
      <w:r w:rsidR="005C1816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بهم، فألقى عليهم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: كساءً له،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رفع يده فقال:</w:t>
      </w:r>
      <w:r w:rsidR="005C1816">
        <w:rPr>
          <w:rStyle w:val="libBold2Char"/>
          <w:rtl/>
        </w:rPr>
        <w:t xml:space="preserve"> </w:t>
      </w:r>
      <w:r w:rsidR="00C0550C" w:rsidRPr="00A552C2">
        <w:rPr>
          <w:rStyle w:val="libBold2Char"/>
          <w:rtl/>
        </w:rPr>
        <w:t xml:space="preserve">أللّهم </w:t>
      </w:r>
      <w:r w:rsidR="00203688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هؤلاء آلي فصلّ على محم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20368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32198" w:rsidRPr="00332198">
        <w:rPr>
          <w:rStyle w:val="libBold2Char"/>
          <w:rtl/>
        </w:rPr>
        <w:t>]</w:t>
      </w:r>
      <w:r w:rsidR="00FE19EA" w:rsidRPr="00FE4254">
        <w:rPr>
          <w:rtl/>
        </w:rPr>
        <w:t xml:space="preserve"> وأنزل </w:t>
      </w:r>
      <w:r w:rsidRPr="00FE4254">
        <w:rPr>
          <w:rtl/>
        </w:rPr>
        <w:t xml:space="preserve">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60</w:t>
      </w:r>
      <w:r w:rsidR="007A67E2">
        <w:rPr>
          <w:rtl/>
        </w:rPr>
        <w:t xml:space="preserve"> </w:t>
      </w:r>
      <w:r w:rsidRPr="008A3C6C">
        <w:rPr>
          <w:rtl/>
        </w:rPr>
        <w:t>ط3، رواية أُمّ المؤمنين عائشة الصد</w:t>
      </w:r>
      <w:r w:rsidR="00203688">
        <w:rPr>
          <w:rFonts w:hint="cs"/>
          <w:rtl/>
        </w:rPr>
        <w:t>ّ</w:t>
      </w:r>
      <w:r w:rsidRPr="008A3C6C">
        <w:rPr>
          <w:rtl/>
        </w:rPr>
        <w:t>يقة رضي الله عنها،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682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مصعب بن شيبة، عن صفي</w:t>
      </w:r>
      <w:r w:rsidR="00203688">
        <w:rPr>
          <w:rFonts w:hint="cs"/>
          <w:rtl/>
        </w:rPr>
        <w:t>ّ</w:t>
      </w:r>
      <w:r w:rsidRPr="008A3C6C">
        <w:rPr>
          <w:rtl/>
        </w:rPr>
        <w:t>ة بنت شيبة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قالت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قالت عائشة: خرج</w:t>
      </w:r>
      <w:r w:rsidR="00932A5C">
        <w:rPr>
          <w:rtl/>
        </w:rPr>
        <w:t xml:space="preserve"> النبيّ </w:t>
      </w:r>
      <w:r w:rsidRPr="008A3C6C">
        <w:rPr>
          <w:rtl/>
        </w:rPr>
        <w:t>غداةً وعليه</w:t>
      </w:r>
      <w:r w:rsidR="00CA4FAA">
        <w:rPr>
          <w:rtl/>
        </w:rPr>
        <w:t xml:space="preserve"> م</w:t>
      </w:r>
      <w:r w:rsidR="002C285B">
        <w:rPr>
          <w:rFonts w:hint="cs"/>
          <w:rtl/>
        </w:rPr>
        <w:t>ِ</w:t>
      </w:r>
      <w:r w:rsidR="00CA4FAA">
        <w:rPr>
          <w:rtl/>
        </w:rPr>
        <w:t>ر</w:t>
      </w:r>
      <w:r w:rsidR="002C285B">
        <w:rPr>
          <w:rFonts w:hint="cs"/>
          <w:rtl/>
        </w:rPr>
        <w:t>ْ</w:t>
      </w:r>
      <w:r w:rsidR="00CA4FAA">
        <w:rPr>
          <w:rtl/>
        </w:rPr>
        <w:t>ط</w:t>
      </w:r>
      <w:r w:rsidR="002C285B">
        <w:rPr>
          <w:rFonts w:hint="cs"/>
          <w:rtl/>
        </w:rPr>
        <w:t>ٌ</w:t>
      </w:r>
      <w:r w:rsidR="00CA4FAA">
        <w:rPr>
          <w:rtl/>
        </w:rPr>
        <w:t xml:space="preserve"> مُرَحَّل</w:t>
      </w:r>
      <w:r w:rsidR="002C285B">
        <w:rPr>
          <w:rFonts w:hint="cs"/>
          <w:rtl/>
        </w:rPr>
        <w:t>ٌ</w:t>
      </w:r>
      <w:r w:rsidR="00CA4FAA">
        <w:rPr>
          <w:rtl/>
        </w:rPr>
        <w:t xml:space="preserve"> </w:t>
      </w:r>
      <w:r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Pr="008A3C6C">
        <w:rPr>
          <w:rtl/>
        </w:rPr>
        <w:t>، فجاء الحسن بن علي</w:t>
      </w:r>
      <w:r w:rsidR="00203688">
        <w:rPr>
          <w:rFonts w:hint="cs"/>
          <w:rtl/>
        </w:rPr>
        <w:t>ّ</w:t>
      </w:r>
      <w:r w:rsidRPr="008A3C6C">
        <w:rPr>
          <w:rtl/>
        </w:rPr>
        <w:t xml:space="preserve">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فدخل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 فأدخلها،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203688">
        <w:rPr>
          <w:rFonts w:hint="cs"/>
          <w:rtl/>
        </w:rPr>
        <w:t>ّ</w:t>
      </w:r>
      <w:r w:rsidRPr="008A3C6C">
        <w:rPr>
          <w:rtl/>
        </w:rPr>
        <w:t xml:space="preserve">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68</w:t>
      </w:r>
      <w:r w:rsidR="007A67E2">
        <w:rPr>
          <w:rtl/>
        </w:rPr>
        <w:t xml:space="preserve"> </w:t>
      </w:r>
      <w:r w:rsidRPr="008A3C6C">
        <w:rPr>
          <w:rtl/>
        </w:rPr>
        <w:t>ط3، رواية عن عائشة،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690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، عن العوّام بن حوشب، عن </w:t>
      </w:r>
      <w:r w:rsidR="00493360">
        <w:rPr>
          <w:rtl/>
        </w:rPr>
        <w:t>ابن</w:t>
      </w:r>
      <w:r w:rsidRPr="008A3C6C">
        <w:rPr>
          <w:rtl/>
        </w:rPr>
        <w:t xml:space="preserve"> عم</w:t>
      </w:r>
      <w:r w:rsidR="00F82F78">
        <w:rPr>
          <w:rFonts w:hint="cs"/>
          <w:rtl/>
        </w:rPr>
        <w:t>ّ</w:t>
      </w:r>
      <w:r w:rsidRPr="008A3C6C">
        <w:rPr>
          <w:rtl/>
        </w:rPr>
        <w:t>ه مجمع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دخلت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 فسألتها أُمّي، قالت: أرايت خروجك يوم الجمل</w:t>
      </w:r>
      <w:r w:rsidR="008633E6">
        <w:rPr>
          <w:rtl/>
        </w:rPr>
        <w:t>؟</w:t>
      </w:r>
      <w:r w:rsidRPr="008A3C6C">
        <w:rPr>
          <w:rtl/>
        </w:rPr>
        <w:t xml:space="preserve"> قالت إنّه كان قدراً من الله، فسألتها عن علي</w:t>
      </w:r>
      <w:r w:rsidR="00F82F78">
        <w:rPr>
          <w:rFonts w:hint="cs"/>
          <w:rtl/>
        </w:rPr>
        <w:t>ّ</w:t>
      </w:r>
      <w:r w:rsidRPr="008A3C6C">
        <w:rPr>
          <w:rtl/>
        </w:rPr>
        <w:t>، فقالت</w:t>
      </w:r>
      <w:r w:rsidR="000C3E0A">
        <w:rPr>
          <w:rtl/>
        </w:rPr>
        <w:t xml:space="preserve"> </w:t>
      </w:r>
      <w:r w:rsidR="005C1816">
        <w:rPr>
          <w:rStyle w:val="libBold2Char"/>
          <w:rFonts w:hint="cs"/>
          <w:rtl/>
        </w:rPr>
        <w:t>(</w:t>
      </w:r>
      <w:r w:rsidRPr="008A3C6C">
        <w:rPr>
          <w:rtl/>
        </w:rPr>
        <w:t>عائشة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تسأليني عن</w:t>
      </w:r>
      <w:r w:rsidR="00C46227">
        <w:rPr>
          <w:rtl/>
        </w:rPr>
        <w:t xml:space="preserve"> أحبّ </w:t>
      </w:r>
      <w:r w:rsidRPr="008A3C6C">
        <w:rPr>
          <w:rtl/>
        </w:rPr>
        <w:t>الناس ك</w:t>
      </w:r>
      <w:r w:rsidR="008A6ACC">
        <w:rPr>
          <w:rtl/>
        </w:rPr>
        <w:t>ان إلى رسول الله، لقد رأيت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وحسناً وحسيناً، وجمع رسول الله بثوب عليهم،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إنّ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</w:t>
      </w:r>
      <w:r w:rsidR="00F82F7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فقلت: يا رسول الله أنا من أهلك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تنحّي فإن</w:t>
      </w:r>
      <w:r w:rsidR="00F82F7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Pr="008A3C6C">
        <w:rPr>
          <w:rtl/>
        </w:rPr>
        <w:t>...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70</w:t>
      </w:r>
      <w:r w:rsidR="007A67E2">
        <w:rPr>
          <w:rtl/>
        </w:rPr>
        <w:t xml:space="preserve"> </w:t>
      </w:r>
      <w:r w:rsidRPr="008A3C6C">
        <w:rPr>
          <w:rtl/>
        </w:rPr>
        <w:t>ط3، رواية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الليثي،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692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>، قال:</w:t>
      </w:r>
      <w:r w:rsidR="00F673D9">
        <w:rPr>
          <w:rtl/>
        </w:rPr>
        <w:t xml:space="preserve"> حدّثني </w:t>
      </w:r>
      <w:r w:rsidRPr="008A3C6C">
        <w:rPr>
          <w:rtl/>
        </w:rPr>
        <w:t>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الليثي، قال: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جئت</w:t>
      </w:r>
      <w:r w:rsidR="00044F89">
        <w:rPr>
          <w:rtl/>
        </w:rPr>
        <w:t xml:space="preserve"> أريد</w:t>
      </w:r>
      <w:r w:rsidR="00186C01">
        <w:rPr>
          <w:rtl/>
        </w:rPr>
        <w:t xml:space="preserve"> عليًّا </w:t>
      </w:r>
      <w:r w:rsidRPr="008A3C6C">
        <w:rPr>
          <w:rtl/>
        </w:rPr>
        <w:t>فلم أجده، فقالت فاطمة:</w:t>
      </w:r>
      <w:r w:rsidR="000C3E0A">
        <w:rPr>
          <w:rtl/>
        </w:rPr>
        <w:t xml:space="preserve"> </w:t>
      </w:r>
      <w:r w:rsidR="00332198" w:rsidRPr="005C1816">
        <w:rPr>
          <w:rStyle w:val="libBold2Char"/>
          <w:rtl/>
        </w:rPr>
        <w:t>[</w:t>
      </w:r>
      <w:r w:rsidR="00F82F78" w:rsidRPr="005C1816">
        <w:rPr>
          <w:rStyle w:val="libBold2Char"/>
          <w:rFonts w:hint="cs"/>
          <w:rtl/>
        </w:rPr>
        <w:t>إ</w:t>
      </w:r>
      <w:r w:rsidRPr="005C1816">
        <w:rPr>
          <w:rStyle w:val="libBold2Char"/>
          <w:rtl/>
        </w:rPr>
        <w:t xml:space="preserve">نطلق إلى رسول الله </w:t>
      </w:r>
      <w:r w:rsidR="002620D7" w:rsidRPr="005C1816">
        <w:rPr>
          <w:rStyle w:val="libBold2Char"/>
          <w:rtl/>
        </w:rPr>
        <w:t>يدعوه فاجلس</w:t>
      </w:r>
      <w:r w:rsidRPr="008A3C6C">
        <w:rPr>
          <w:rtl/>
        </w:rPr>
        <w:t>، قال:</w:t>
      </w:r>
      <w:r w:rsidR="000C3E0A">
        <w:rPr>
          <w:rtl/>
        </w:rPr>
        <w:t xml:space="preserve"> </w:t>
      </w:r>
      <w:r w:rsidR="005C1816">
        <w:rPr>
          <w:rFonts w:hint="cs"/>
          <w:rtl/>
        </w:rPr>
        <w:t>(</w:t>
      </w:r>
      <w:r w:rsidRPr="008A3C6C">
        <w:rPr>
          <w:rtl/>
        </w:rPr>
        <w:t>فجلست</w:t>
      </w:r>
      <w:r w:rsidR="005C181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فجاء مع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فدخلا ودخلت معهما، فدعا رسول الله حسناً وحسيناً فأجلس كل</w:t>
      </w:r>
      <w:r w:rsidR="00F82F78">
        <w:rPr>
          <w:rFonts w:hint="cs"/>
          <w:rtl/>
        </w:rPr>
        <w:t>ّ</w:t>
      </w:r>
      <w:r w:rsidRPr="008A3C6C">
        <w:rPr>
          <w:rtl/>
        </w:rPr>
        <w:t xml:space="preserve"> واحد منهما على فخذه وأدنى فاطمة من حجره وزوجها،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لفَّ عليهم ثوباً وأنا منتبذ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514E27" w:rsidRPr="00FE4254">
        <w:rPr>
          <w:rStyle w:val="libBold2Char"/>
          <w:rtl/>
        </w:rPr>
        <w:t xml:space="preserve"> ألّلهم</w:t>
      </w:r>
      <w:r w:rsidR="00F82F78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 أهلي،</w:t>
      </w:r>
      <w:r w:rsidR="00514E27" w:rsidRPr="00FE4254">
        <w:rPr>
          <w:rStyle w:val="libBold2Char"/>
          <w:rtl/>
        </w:rPr>
        <w:t xml:space="preserve"> ألّلهم</w:t>
      </w:r>
      <w:r w:rsidR="00F82F78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 أهلي</w:t>
      </w:r>
      <w:r w:rsidR="000C3E0A">
        <w:rPr>
          <w:rStyle w:val="libBold2Char"/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واهلي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 أحق</w:t>
      </w:r>
      <w:r w:rsidR="00F82F78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lastRenderedPageBreak/>
        <w:t xml:space="preserve">قال واثلة: قلت يا رسول الله وأنا من </w:t>
      </w:r>
      <w:r w:rsidR="00F82F78" w:rsidRPr="00FE4254">
        <w:rPr>
          <w:rFonts w:hint="cs"/>
          <w:rtl/>
        </w:rPr>
        <w:t>أ</w:t>
      </w:r>
      <w:r w:rsidRPr="00FE4254">
        <w:rPr>
          <w:rtl/>
        </w:rPr>
        <w:t>هلك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وأنت من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 واثلة: </w:t>
      </w:r>
      <w:r w:rsidR="00F82F78">
        <w:rPr>
          <w:rFonts w:hint="cs"/>
          <w:rtl/>
        </w:rPr>
        <w:t>إ</w:t>
      </w:r>
      <w:r w:rsidRPr="008A3C6C">
        <w:rPr>
          <w:rtl/>
        </w:rPr>
        <w:t>ن</w:t>
      </w:r>
      <w:r w:rsidR="00F82F78">
        <w:rPr>
          <w:rFonts w:hint="cs"/>
          <w:rtl/>
        </w:rPr>
        <w:t>ّ</w:t>
      </w:r>
      <w:r w:rsidRPr="008A3C6C">
        <w:rPr>
          <w:rtl/>
        </w:rPr>
        <w:t xml:space="preserve">ه لمن </w:t>
      </w:r>
      <w:r w:rsidR="00F82F78">
        <w:rPr>
          <w:rFonts w:hint="cs"/>
          <w:rtl/>
        </w:rPr>
        <w:t>أ</w:t>
      </w:r>
      <w:r w:rsidRPr="008A3C6C">
        <w:rPr>
          <w:rtl/>
        </w:rPr>
        <w:t>رجى ما أرجو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75</w:t>
      </w:r>
      <w:r w:rsidR="007A67E2">
        <w:rPr>
          <w:rtl/>
        </w:rPr>
        <w:t xml:space="preserve"> </w:t>
      </w:r>
      <w:r w:rsidRPr="008A3C6C">
        <w:rPr>
          <w:rtl/>
        </w:rPr>
        <w:t>ط3، رواية أخرى</w:t>
      </w:r>
      <w:r w:rsidR="007A67E2">
        <w:rPr>
          <w:rtl/>
        </w:rPr>
        <w:t xml:space="preserve"> </w:t>
      </w:r>
      <w:r w:rsidRPr="008A3C6C">
        <w:rPr>
          <w:rtl/>
        </w:rPr>
        <w:t>عن واثلة و</w:t>
      </w:r>
      <w:r w:rsidR="000576BD">
        <w:rPr>
          <w:rtl/>
        </w:rPr>
        <w:t>بإسناده</w:t>
      </w:r>
      <w:r w:rsidRPr="008A3C6C">
        <w:rPr>
          <w:rtl/>
        </w:rPr>
        <w:t xml:space="preserve"> عن شدّاد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عّمار،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695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دخلت </w:t>
      </w:r>
      <w:r w:rsidR="008A6ACC">
        <w:rPr>
          <w:rtl/>
        </w:rPr>
        <w:t>على واثلة وعنده قوم فذكروا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فشتموه فشتمته معهم،</w:t>
      </w:r>
      <w:r w:rsidR="00774411">
        <w:rPr>
          <w:rtl/>
        </w:rPr>
        <w:t xml:space="preserve"> فلمّا </w:t>
      </w:r>
      <w:r w:rsidRPr="008A3C6C">
        <w:rPr>
          <w:rtl/>
        </w:rPr>
        <w:t>قاموا، قال: شتمت هذا الرجل</w:t>
      </w:r>
      <w:r w:rsidR="008633E6">
        <w:rPr>
          <w:rtl/>
        </w:rPr>
        <w:t>؟</w:t>
      </w:r>
      <w:r w:rsidRPr="008A3C6C">
        <w:rPr>
          <w:rtl/>
        </w:rPr>
        <w:t xml:space="preserve"> قلت رأيت القوم شتموه فشتمته معهم، قال:</w:t>
      </w:r>
      <w:r w:rsidR="00BC27DB">
        <w:rPr>
          <w:rtl/>
        </w:rPr>
        <w:t xml:space="preserve"> </w:t>
      </w:r>
      <w:r w:rsidR="002620D7">
        <w:rPr>
          <w:rFonts w:hint="cs"/>
          <w:rtl/>
        </w:rPr>
        <w:t>ألا أخبرك</w:t>
      </w:r>
      <w:r w:rsidR="00C46227">
        <w:rPr>
          <w:rtl/>
        </w:rPr>
        <w:t xml:space="preserve"> </w:t>
      </w:r>
      <w:r w:rsidRPr="008A3C6C">
        <w:rPr>
          <w:rtl/>
        </w:rPr>
        <w:t>بما رأيت من رسول الله قلت: بلى، قال:</w:t>
      </w:r>
      <w:r w:rsidR="00044F89">
        <w:rPr>
          <w:rtl/>
        </w:rPr>
        <w:t xml:space="preserve"> أتيت </w:t>
      </w:r>
      <w:r w:rsidRPr="008A3C6C">
        <w:rPr>
          <w:rtl/>
        </w:rPr>
        <w:t>فاطمة أسألها عن عالي فقالت</w:t>
      </w:r>
      <w:r w:rsidR="000F48B5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8A3C6C">
        <w:rPr>
          <w:rtl/>
        </w:rPr>
        <w:t>توجّه إلى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0F48B5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، فجلست أنتظره</w:t>
      </w:r>
      <w:r w:rsidR="00F673D9">
        <w:rPr>
          <w:rtl/>
        </w:rPr>
        <w:t xml:space="preserve"> حتّى </w:t>
      </w:r>
      <w:r w:rsidRPr="008A3C6C">
        <w:rPr>
          <w:rtl/>
        </w:rPr>
        <w:t>جاء رسول الله ومعه علي</w:t>
      </w:r>
      <w:r w:rsidR="001A340A">
        <w:rPr>
          <w:rFonts w:hint="cs"/>
          <w:rtl/>
        </w:rPr>
        <w:t>ّ</w:t>
      </w:r>
      <w:r w:rsidRPr="008A3C6C">
        <w:rPr>
          <w:rtl/>
        </w:rPr>
        <w:t xml:space="preserve"> وحسن وحسين أخذ كلّ واحد منهما بيده</w:t>
      </w:r>
      <w:r w:rsidR="00F673D9">
        <w:rPr>
          <w:rtl/>
        </w:rPr>
        <w:t xml:space="preserve"> حتّى </w:t>
      </w:r>
      <w:r w:rsidR="008A6ACC">
        <w:rPr>
          <w:rtl/>
        </w:rPr>
        <w:t>دخل، فأدنى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فأجلسهما بين يديه، وأجلس حسناً وحسيناً كل</w:t>
      </w:r>
      <w:r w:rsidR="001A340A">
        <w:rPr>
          <w:rFonts w:hint="cs"/>
          <w:rtl/>
        </w:rPr>
        <w:t>ّ</w:t>
      </w:r>
      <w:r w:rsidRPr="008A3C6C">
        <w:rPr>
          <w:rtl/>
        </w:rPr>
        <w:t xml:space="preserve"> واحد منهما على فخذه،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</w:t>
      </w:r>
      <w:r w:rsidR="001A340A">
        <w:rPr>
          <w:rFonts w:hint="cs"/>
          <w:rtl/>
        </w:rPr>
        <w:t>ّ</w:t>
      </w:r>
      <w:r w:rsidRPr="008A3C6C">
        <w:rPr>
          <w:rtl/>
        </w:rPr>
        <w:t xml:space="preserve"> عليهم ثوبه</w:t>
      </w:r>
      <w:r w:rsidR="001B7E9C">
        <w:rPr>
          <w:rtl/>
        </w:rPr>
        <w:t xml:space="preserve"> أو </w:t>
      </w:r>
      <w:r w:rsidRPr="008A3C6C">
        <w:rPr>
          <w:rtl/>
        </w:rPr>
        <w:t>كساءً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تلا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وأهل بيتي أحق</w:t>
      </w:r>
      <w:r w:rsidR="00552A69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الحسكاني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Pr="008A3C6C">
        <w:rPr>
          <w:rtl/>
        </w:rPr>
        <w:t>هذا</w:t>
      </w:r>
      <w:r w:rsidR="000F48B5">
        <w:rPr>
          <w:rStyle w:val="libBold2Char"/>
          <w:rFonts w:hint="cs"/>
          <w:rtl/>
        </w:rPr>
        <w:t>)</w:t>
      </w:r>
      <w:r w:rsidRPr="008A3C6C">
        <w:rPr>
          <w:rtl/>
        </w:rPr>
        <w:t>: لفظ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والمعنى واحد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87</w:t>
      </w:r>
      <w:r w:rsidR="007A67E2">
        <w:rPr>
          <w:rtl/>
        </w:rPr>
        <w:t xml:space="preserve"> </w:t>
      </w:r>
      <w:r w:rsidRPr="008A3C6C">
        <w:rPr>
          <w:rtl/>
        </w:rPr>
        <w:t>ط3،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هلال بن الحارث، خادم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 و</w:t>
      </w:r>
      <w:r w:rsidR="000576BD">
        <w:rPr>
          <w:rtl/>
        </w:rPr>
        <w:t>بإسناده</w:t>
      </w:r>
      <w:r w:rsidRPr="008A3C6C">
        <w:rPr>
          <w:rtl/>
        </w:rPr>
        <w:t xml:space="preserve"> عن نُفَيع بن الحارث السبيعي،عن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 خادم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كان رسول الله</w:t>
      </w:r>
      <w:r w:rsidR="007E6708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7E6708">
        <w:rPr>
          <w:rFonts w:hint="cs"/>
          <w:rtl/>
        </w:rPr>
        <w:t>-</w:t>
      </w:r>
      <w:r w:rsidRPr="008A3C6C">
        <w:rPr>
          <w:rtl/>
        </w:rPr>
        <w:t xml:space="preserve"> يجيء عند كل صلاة الفجر فيأخذ بعضادة هذا الباب،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1A34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ورحمة الله وبركاته</w:t>
      </w:r>
      <w:r w:rsidRPr="00FE4254">
        <w:rPr>
          <w:rtl/>
        </w:rPr>
        <w:t xml:space="preserve"> فيردّون عليه من البيت: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وعليك الس</w:t>
      </w:r>
      <w:r w:rsidR="001A34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ورحمة الله وبركاته</w:t>
      </w:r>
      <w:r w:rsidRPr="00FE4254">
        <w:rPr>
          <w:rtl/>
        </w:rPr>
        <w:t>، فيقول: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الص</w:t>
      </w:r>
      <w:r w:rsidR="001A34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فقلت: يا</w:t>
      </w:r>
      <w:r w:rsidR="00514E27">
        <w:rPr>
          <w:rtl/>
        </w:rPr>
        <w:t xml:space="preserve"> أبا </w:t>
      </w:r>
      <w:r w:rsidRPr="008A3C6C">
        <w:rPr>
          <w:rtl/>
        </w:rPr>
        <w:t>الحمراء، من كان في البيت</w:t>
      </w:r>
      <w:r w:rsidR="008633E6">
        <w:rPr>
          <w:rtl/>
        </w:rPr>
        <w:t>؟</w:t>
      </w:r>
      <w:r w:rsidRPr="008A3C6C">
        <w:rPr>
          <w:rtl/>
        </w:rPr>
        <w:t xml:space="preserve"> قال: علي</w:t>
      </w:r>
      <w:r w:rsidR="001A340A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السلام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 الحاكم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90</w:t>
      </w:r>
      <w:r w:rsidR="007A67E2">
        <w:rPr>
          <w:rtl/>
        </w:rPr>
        <w:t xml:space="preserve"> </w:t>
      </w:r>
      <w:r w:rsidRPr="008A3C6C">
        <w:rPr>
          <w:rtl/>
        </w:rPr>
        <w:t>ط3، و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702</w:t>
      </w:r>
      <w:r w:rsidR="007A67E2">
        <w:rPr>
          <w:rtl/>
        </w:rPr>
        <w:t xml:space="preserve"> </w:t>
      </w:r>
      <w:r w:rsidRPr="008A3C6C">
        <w:rPr>
          <w:rtl/>
        </w:rPr>
        <w:t>قال: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رابطنا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FE19EA">
        <w:rPr>
          <w:rtl/>
        </w:rPr>
        <w:t>ستّة</w:t>
      </w:r>
      <w:r w:rsidR="0060131A">
        <w:rPr>
          <w:rtl/>
        </w:rPr>
        <w:t xml:space="preserve"> أشهر </w:t>
      </w:r>
      <w:r w:rsidRPr="008A3C6C">
        <w:rPr>
          <w:rtl/>
        </w:rPr>
        <w:t>يجيء إلى باب فاطمة وعلي</w:t>
      </w:r>
      <w:r w:rsidR="001A340A">
        <w:rPr>
          <w:rFonts w:hint="cs"/>
          <w:rtl/>
        </w:rPr>
        <w:t>ّ</w:t>
      </w:r>
      <w:r w:rsidRPr="008A3C6C">
        <w:rPr>
          <w:rtl/>
        </w:rPr>
        <w:t xml:space="preserve">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1A34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لام عليكم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F48B5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lastRenderedPageBreak/>
        <w:t>(</w:t>
      </w:r>
      <w:r w:rsidR="000D184C" w:rsidRPr="008A3C6C">
        <w:rPr>
          <w:rtl/>
        </w:rPr>
        <w:t>هذا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لفظ القاضي، وقال الطبري: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رابطت المدينة سبعة عشرة شهراً على عهد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إذا طلع الفجر جاء إلى باب علي وفاطمة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1A34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الص</w:t>
      </w:r>
      <w:r w:rsidR="001A34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الحافظ: أقمت بالمدينة سبعة عشر، فكان رسول الله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="00F20429">
        <w:rPr>
          <w:rtl/>
        </w:rPr>
        <w:t>صلّى 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="000F48B5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إذا طلع الفجر </w:t>
      </w:r>
      <w:r w:rsidR="00452529">
        <w:rPr>
          <w:rtl/>
        </w:rPr>
        <w:t>-</w:t>
      </w:r>
      <w:r w:rsidR="00384417">
        <w:rPr>
          <w:rFonts w:hint="cs"/>
          <w:rtl/>
        </w:rPr>
        <w:t xml:space="preserve"> </w:t>
      </w:r>
      <w:r w:rsidRPr="008A3C6C">
        <w:rPr>
          <w:rtl/>
        </w:rPr>
        <w:t>أو أصبح- كلّ يوم</w:t>
      </w:r>
      <w:r w:rsidR="001B7E9C">
        <w:rPr>
          <w:rtl/>
        </w:rPr>
        <w:t xml:space="preserve"> أتى</w:t>
      </w:r>
      <w:r w:rsidR="008633E6">
        <w:rPr>
          <w:rtl/>
        </w:rPr>
        <w:t xml:space="preserve"> </w:t>
      </w:r>
      <w:r w:rsidRPr="008A3C6C">
        <w:rPr>
          <w:rtl/>
        </w:rPr>
        <w:t>باب علي</w:t>
      </w:r>
      <w:r w:rsidR="001A340A">
        <w:rPr>
          <w:rFonts w:hint="cs"/>
          <w:rtl/>
        </w:rPr>
        <w:t>ّ</w:t>
      </w:r>
      <w:r w:rsidRPr="008A3C6C">
        <w:rPr>
          <w:rtl/>
        </w:rPr>
        <w:t xml:space="preserve"> وفاطمة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1A34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98</w:t>
      </w:r>
      <w:r w:rsidR="007A67E2">
        <w:rPr>
          <w:rtl/>
        </w:rPr>
        <w:t xml:space="preserve"> </w:t>
      </w:r>
      <w:r w:rsidRPr="008A3C6C">
        <w:rPr>
          <w:rtl/>
        </w:rPr>
        <w:t>ط3 و</w:t>
      </w:r>
      <w:r w:rsidR="000576BD">
        <w:rPr>
          <w:rtl/>
        </w:rPr>
        <w:t>بإسناده</w:t>
      </w:r>
      <w:r w:rsidRPr="008A3C6C">
        <w:rPr>
          <w:rtl/>
        </w:rPr>
        <w:t xml:space="preserve"> عن ربعي بن حراش،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710</w:t>
      </w:r>
      <w:r w:rsidR="007A67E2">
        <w:rPr>
          <w:rtl/>
        </w:rPr>
        <w:t xml:space="preserve"> </w:t>
      </w:r>
      <w:r w:rsidRPr="008A3C6C">
        <w:rPr>
          <w:rtl/>
        </w:rPr>
        <w:t>عن فاطمة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فاطمة </w:t>
      </w:r>
      <w:r w:rsidR="00493360">
        <w:rPr>
          <w:rtl/>
        </w:rPr>
        <w:t>ابن</w:t>
      </w:r>
      <w:r w:rsidRPr="008A3C6C">
        <w:rPr>
          <w:rtl/>
        </w:rPr>
        <w:t>ة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أن</w:t>
      </w:r>
      <w:r w:rsidR="001A340A">
        <w:rPr>
          <w:rFonts w:hint="cs"/>
          <w:rtl/>
        </w:rPr>
        <w:t>ّ</w:t>
      </w:r>
      <w:r w:rsidRPr="008A3C6C">
        <w:rPr>
          <w:rtl/>
        </w:rPr>
        <w:t>ها أتت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فبسط لها ثوباً فأجلسها عليه،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جاء </w:t>
      </w:r>
      <w:r w:rsidR="00493360">
        <w:rPr>
          <w:rtl/>
        </w:rPr>
        <w:t>ابن</w:t>
      </w:r>
      <w:r w:rsidRPr="008A3C6C">
        <w:rPr>
          <w:rtl/>
        </w:rPr>
        <w:t>ها حسن فأجلسه معها،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حسين فأجلسه معهما،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1A340A">
        <w:rPr>
          <w:rFonts w:hint="cs"/>
          <w:rtl/>
        </w:rPr>
        <w:t>ّ</w:t>
      </w:r>
      <w:r w:rsidRPr="008A3C6C">
        <w:rPr>
          <w:rtl/>
        </w:rPr>
        <w:t xml:space="preserve"> فأجلسه معهم،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ضمّ عليهم الثوب،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منّي وأنا منهم</w:t>
      </w:r>
      <w:r w:rsidR="00514E27" w:rsidRPr="00FE4254">
        <w:rPr>
          <w:rStyle w:val="libBold2Char"/>
          <w:rtl/>
        </w:rPr>
        <w:t xml:space="preserve"> </w:t>
      </w:r>
      <w:r w:rsidR="007C3A09">
        <w:rPr>
          <w:rStyle w:val="libBold2Char"/>
          <w:rtl/>
        </w:rPr>
        <w:t>اللّهم</w:t>
      </w:r>
      <w:r w:rsidR="001A340A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ارض عنهم كما أنا عنهم راض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وأيضا 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98</w:t>
      </w:r>
      <w:r w:rsidR="007A67E2">
        <w:rPr>
          <w:rtl/>
        </w:rPr>
        <w:t xml:space="preserve"> </w:t>
      </w:r>
      <w:r w:rsidRPr="008A3C6C">
        <w:rPr>
          <w:rtl/>
        </w:rPr>
        <w:t>ط3، و</w:t>
      </w:r>
      <w:r w:rsidR="000576BD">
        <w:rPr>
          <w:rtl/>
        </w:rPr>
        <w:t>بإسناده</w:t>
      </w:r>
      <w:r w:rsidRPr="008A3C6C">
        <w:rPr>
          <w:rtl/>
        </w:rPr>
        <w:t xml:space="preserve"> للحديث إلى ربعي بن حراش،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711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بلغني أن</w:t>
      </w:r>
      <w:r w:rsidR="001A340A">
        <w:rPr>
          <w:rFonts w:hint="cs"/>
          <w:rtl/>
        </w:rPr>
        <w:t>ّ</w:t>
      </w:r>
      <w:r w:rsidR="00186C01">
        <w:rPr>
          <w:rtl/>
        </w:rPr>
        <w:t xml:space="preserve"> عليًّا </w:t>
      </w:r>
      <w:r w:rsidRPr="008A3C6C">
        <w:rPr>
          <w:rtl/>
        </w:rPr>
        <w:t>دخل على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6844A7">
        <w:rPr>
          <w:rtl/>
        </w:rPr>
        <w:t>فأخذ</w:t>
      </w:r>
      <w:r w:rsidR="008633E6">
        <w:rPr>
          <w:rtl/>
        </w:rPr>
        <w:t xml:space="preserve"> </w:t>
      </w:r>
      <w:r w:rsidR="00932A5C">
        <w:rPr>
          <w:rtl/>
        </w:rPr>
        <w:t xml:space="preserve">النبيّ </w:t>
      </w:r>
      <w:r w:rsidRPr="008A3C6C">
        <w:rPr>
          <w:rtl/>
        </w:rPr>
        <w:t>شملة كساء له، فبسطها فقعد عليه عليّ وفاطمة وحسن وحسين</w:t>
      </w:r>
      <w:r w:rsidR="006844A7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8A3C6C">
        <w:rPr>
          <w:rtl/>
        </w:rPr>
        <w:t xml:space="preserve">بمجامعها فعقد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Pr="008A3C6C">
        <w:rPr>
          <w:rtl/>
        </w:rPr>
        <w:t xml:space="preserve">فعقدها </w:t>
      </w:r>
      <w:r w:rsidR="00452529">
        <w:rPr>
          <w:rtl/>
        </w:rPr>
        <w:t>-</w:t>
      </w:r>
      <w:r w:rsidRPr="008A3C6C">
        <w:rPr>
          <w:rtl/>
        </w:rPr>
        <w:t xml:space="preserve"> فقال: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من</w:t>
      </w:r>
      <w:r w:rsidR="001A34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وأنا منهم فارض عنهم كما أنا عنهم راض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الحسكاني عن </w:t>
      </w:r>
      <w:r w:rsidR="00C049CD">
        <w:rPr>
          <w:rFonts w:hint="cs"/>
          <w:rtl/>
        </w:rPr>
        <w:t>أ</w:t>
      </w:r>
      <w:r w:rsidRPr="008A3C6C">
        <w:rPr>
          <w:rtl/>
        </w:rPr>
        <w:t>م</w:t>
      </w:r>
      <w:r w:rsidR="00C049CD">
        <w:rPr>
          <w:rFonts w:hint="cs"/>
          <w:rtl/>
        </w:rPr>
        <w:t>ّ</w:t>
      </w:r>
      <w:r w:rsidRPr="008A3C6C">
        <w:rPr>
          <w:rtl/>
        </w:rPr>
        <w:t xml:space="preserve"> المؤمنين</w:t>
      </w:r>
      <w:r w:rsidR="00754C52">
        <w:rPr>
          <w:rtl/>
        </w:rPr>
        <w:t xml:space="preserve"> أُمّ سَلَمَةَ </w:t>
      </w:r>
      <w:r w:rsidR="00452529">
        <w:rPr>
          <w:rtl/>
        </w:rPr>
        <w:t>-</w:t>
      </w:r>
      <w:r w:rsidR="00634F70">
        <w:rPr>
          <w:rtl/>
        </w:rPr>
        <w:t xml:space="preserve"> و</w:t>
      </w:r>
      <w:r w:rsidR="00634F70">
        <w:rPr>
          <w:rFonts w:hint="cs"/>
          <w:rtl/>
        </w:rPr>
        <w:t>ا</w:t>
      </w:r>
      <w:r w:rsidRPr="008A3C6C">
        <w:rPr>
          <w:rtl/>
        </w:rPr>
        <w:t xml:space="preserve">سمها هند بنت سهيل </w:t>
      </w:r>
      <w:r w:rsidR="00452529">
        <w:rPr>
          <w:rtl/>
        </w:rPr>
        <w:t>-</w:t>
      </w:r>
      <w:r w:rsidRPr="008A3C6C">
        <w:rPr>
          <w:rtl/>
        </w:rPr>
        <w:t xml:space="preserve"> حديث نـزول</w:t>
      </w:r>
      <w:r w:rsidR="00C46227">
        <w:rPr>
          <w:rtl/>
        </w:rPr>
        <w:t xml:space="preserve"> آية </w:t>
      </w:r>
      <w:r w:rsidRPr="008A3C6C">
        <w:rPr>
          <w:rtl/>
        </w:rPr>
        <w:t>التطهير في بيتها</w:t>
      </w:r>
      <w:r w:rsidR="00634F70">
        <w:rPr>
          <w:rtl/>
        </w:rPr>
        <w:t xml:space="preserve"> بأسانيد كثيرة رواها عنها جماعة</w:t>
      </w:r>
      <w:r w:rsidRPr="008A3C6C">
        <w:rPr>
          <w:rtl/>
        </w:rPr>
        <w:t xml:space="preserve"> منهم</w:t>
      </w:r>
      <w:r w:rsidR="006844A7">
        <w:rPr>
          <w:rtl/>
        </w:rPr>
        <w:t xml:space="preserve"> أبو </w:t>
      </w:r>
      <w:r w:rsidRPr="008A3C6C">
        <w:rPr>
          <w:rtl/>
        </w:rPr>
        <w:t>سعيد الخدري الصحابي رضي الله عنه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فأورد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99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712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1A340A">
        <w:rPr>
          <w:rFonts w:hint="cs"/>
          <w:rtl/>
        </w:rPr>
        <w:t>ّ</w:t>
      </w:r>
      <w:r w:rsidRPr="008A3C6C">
        <w:rPr>
          <w:rtl/>
        </w:rPr>
        <w:t>ثنا عبد الله بن يوسف الإصبهاني،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</w:t>
      </w:r>
      <w:r w:rsidR="00514E27">
        <w:rPr>
          <w:rtl/>
        </w:rPr>
        <w:t xml:space="preserve"> أحمد </w:t>
      </w:r>
      <w:r w:rsidRPr="008A3C6C">
        <w:rPr>
          <w:rtl/>
        </w:rPr>
        <w:t>بن سعيد بن فرضخ،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الحسن،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نعيم،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فضيل بن مرزوق،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قال: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نـزلت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وأنا جالسة على باب البيت فقلت: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إلى خير،</w:t>
      </w:r>
      <w:r w:rsidR="00BF6754" w:rsidRPr="00FE4254">
        <w:rPr>
          <w:rStyle w:val="libBold2Char"/>
          <w:rtl/>
        </w:rPr>
        <w:t xml:space="preserve"> أنت </w:t>
      </w:r>
      <w:r w:rsidRPr="00FE4254">
        <w:rPr>
          <w:rStyle w:val="libBold2Char"/>
          <w:rtl/>
        </w:rPr>
        <w:t>من أزواج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أبو نعيم</w:t>
      </w:r>
      <w:r w:rsidR="000F48B5">
        <w:rPr>
          <w:rtl/>
        </w:rPr>
        <w:t xml:space="preserve"> (هذا) </w:t>
      </w:r>
      <w:r w:rsidRPr="008A3C6C">
        <w:rPr>
          <w:rtl/>
        </w:rPr>
        <w:t>هو الفضل بن دكين الملاّئي الثقة المت</w:t>
      </w:r>
      <w:r w:rsidR="00E0637B">
        <w:rPr>
          <w:rFonts w:hint="cs"/>
          <w:rtl/>
        </w:rPr>
        <w:t>ّ</w:t>
      </w:r>
      <w:r w:rsidRPr="008A3C6C">
        <w:rPr>
          <w:rtl/>
        </w:rPr>
        <w:t>فق علية و</w:t>
      </w:r>
      <w:r w:rsidR="000F48B5">
        <w:rPr>
          <w:rStyle w:val="libBold2Char"/>
          <w:rFonts w:hint="cs"/>
          <w:rtl/>
        </w:rPr>
        <w:t>(</w:t>
      </w:r>
      <w:r w:rsidRPr="008A3C6C">
        <w:rPr>
          <w:rtl/>
        </w:rPr>
        <w:t>رواه</w:t>
      </w:r>
      <w:r w:rsidR="000F48B5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عنه جماعة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أيضا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100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713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حدثتني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أن</w:t>
      </w:r>
      <w:r w:rsidR="00E0637B">
        <w:rPr>
          <w:rFonts w:hint="cs"/>
          <w:rtl/>
        </w:rPr>
        <w:t>ّ</w:t>
      </w:r>
      <w:r w:rsidRPr="008A3C6C">
        <w:rPr>
          <w:rtl/>
        </w:rPr>
        <w:t xml:space="preserve">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نزلت في بيتها: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قالت: وفي البيت رسول الله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="00F20429" w:rsidRPr="00FE4254">
        <w:rPr>
          <w:rtl/>
        </w:rPr>
        <w:t>صلّى 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="000F48B5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وعلي</w:t>
      </w:r>
      <w:r w:rsidR="00E0637B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وحسن وحسين، قالت: وأنا جالسة على الباب فقلت: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0637B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0637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 إنّك من</w:t>
      </w:r>
      <w:r w:rsidR="00BF6754" w:rsidRPr="00FE4254">
        <w:rPr>
          <w:rStyle w:val="libBold2Char"/>
          <w:rtl/>
        </w:rPr>
        <w:t xml:space="preserve"> أزواج </w:t>
      </w:r>
      <w:r w:rsidRPr="00FE4254">
        <w:rPr>
          <w:rStyle w:val="libBold2Char"/>
          <w:rtl/>
        </w:rPr>
        <w:t>النبي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وأورد الحسكاني روايات كثيرة،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رضي الله عنها وباسانيد كثيرة، وفي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740</w:t>
      </w:r>
      <w:r w:rsidR="007A67E2">
        <w:rPr>
          <w:rtl/>
        </w:rPr>
        <w:t xml:space="preserve"> </w:t>
      </w:r>
      <w:r w:rsidRPr="008A3C6C">
        <w:rPr>
          <w:rtl/>
        </w:rPr>
        <w:t>من شواهد الحسكاني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126</w:t>
      </w:r>
      <w:r w:rsidR="007A67E2">
        <w:rPr>
          <w:rtl/>
        </w:rPr>
        <w:t xml:space="preserve"> </w:t>
      </w:r>
      <w:r w:rsidRPr="008A3C6C">
        <w:rPr>
          <w:rtl/>
        </w:rPr>
        <w:t>يرفعه إلى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هريرة، عن مسلمة، قال الحسكاني: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عبد الله بن سليمان،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F20429">
        <w:rPr>
          <w:rtl/>
        </w:rPr>
        <w:t xml:space="preserve">إسحاق </w:t>
      </w:r>
      <w:r w:rsidRPr="008A3C6C">
        <w:rPr>
          <w:rtl/>
        </w:rPr>
        <w:t>بن</w:t>
      </w:r>
      <w:r w:rsidR="006844A7">
        <w:rPr>
          <w:rtl/>
        </w:rPr>
        <w:t xml:space="preserve"> إبراهيم </w:t>
      </w:r>
      <w:r w:rsidRPr="008A3C6C">
        <w:rPr>
          <w:rtl/>
        </w:rPr>
        <w:t>النهشلي،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الكرماني بن عمرو،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سعيد بن زربي الخزاعي،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سيرين،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هريرة،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جاءت فاطمة إلى رسول الله</w:t>
      </w:r>
      <w:r w:rsidR="007E6708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7E6708">
        <w:rPr>
          <w:rFonts w:hint="cs"/>
          <w:rtl/>
        </w:rPr>
        <w:t>-</w:t>
      </w:r>
      <w:r w:rsidRPr="008A3C6C">
        <w:rPr>
          <w:rtl/>
        </w:rPr>
        <w:t xml:space="preserve"> ببـرمة لها وقد صنعت فيها عصيدة تحملها على طبق فوضعتها بين يديه، فقال لها:</w:t>
      </w:r>
      <w:r w:rsidR="000C3E0A">
        <w:rPr>
          <w:rtl/>
        </w:rPr>
        <w:t xml:space="preserve"> </w:t>
      </w:r>
      <w:r w:rsidR="00332198" w:rsidRPr="000F48B5">
        <w:rPr>
          <w:rStyle w:val="libBold2Char"/>
          <w:rtl/>
        </w:rPr>
        <w:t>[</w:t>
      </w:r>
      <w:r w:rsidRPr="000F48B5">
        <w:rPr>
          <w:rStyle w:val="libBold2Char"/>
          <w:rtl/>
        </w:rPr>
        <w:t xml:space="preserve">أين </w:t>
      </w:r>
      <w:r w:rsidR="00493360" w:rsidRPr="000F48B5">
        <w:rPr>
          <w:rStyle w:val="libBold2Char"/>
          <w:rtl/>
        </w:rPr>
        <w:t>ابن</w:t>
      </w:r>
      <w:r w:rsidRPr="000F48B5">
        <w:rPr>
          <w:rStyle w:val="libBold2Char"/>
          <w:rtl/>
        </w:rPr>
        <w:t xml:space="preserve"> عمّك و</w:t>
      </w:r>
      <w:r w:rsidR="00493360" w:rsidRPr="000F48B5">
        <w:rPr>
          <w:rStyle w:val="libBold2Char"/>
          <w:rtl/>
        </w:rPr>
        <w:t>ابن</w:t>
      </w:r>
      <w:r w:rsidRPr="000F48B5">
        <w:rPr>
          <w:rStyle w:val="libBold2Char"/>
          <w:rtl/>
        </w:rPr>
        <w:t>اك</w:t>
      </w:r>
      <w:r w:rsidR="008633E6">
        <w:rPr>
          <w:rtl/>
        </w:rPr>
        <w:t>؟</w:t>
      </w:r>
      <w:r w:rsidRPr="008A3C6C">
        <w:rPr>
          <w:rtl/>
        </w:rPr>
        <w:t xml:space="preserve"> قالت</w:t>
      </w:r>
      <w:r w:rsidR="000F48B5">
        <w:rPr>
          <w:rFonts w:hint="cs"/>
          <w:rtl/>
        </w:rPr>
        <w:t>:</w:t>
      </w:r>
      <w:r w:rsidR="000C3E0A">
        <w:rPr>
          <w:rtl/>
        </w:rPr>
        <w:t xml:space="preserve"> </w:t>
      </w:r>
      <w:r w:rsidRPr="000F48B5">
        <w:rPr>
          <w:rStyle w:val="libBold2Char"/>
          <w:rtl/>
        </w:rPr>
        <w:t>في البيت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E0637B" w:rsidRPr="000F48B5">
        <w:rPr>
          <w:rStyle w:val="libBold2Char"/>
          <w:rFonts w:hint="cs"/>
          <w:rtl/>
        </w:rPr>
        <w:t>أ</w:t>
      </w:r>
      <w:r w:rsidRPr="000F48B5">
        <w:rPr>
          <w:rStyle w:val="libBold2Char"/>
          <w:rtl/>
        </w:rPr>
        <w:t>دعيهم</w:t>
      </w:r>
      <w:r w:rsidRPr="008A3C6C">
        <w:rPr>
          <w:rtl/>
        </w:rPr>
        <w:t xml:space="preserve"> فجاءت إلى علي</w:t>
      </w:r>
      <w:r w:rsidR="00E0637B">
        <w:rPr>
          <w:rFonts w:hint="cs"/>
          <w:rtl/>
        </w:rPr>
        <w:t>ّ</w:t>
      </w:r>
      <w:r w:rsidRPr="008A3C6C">
        <w:rPr>
          <w:rtl/>
        </w:rPr>
        <w:t xml:space="preserve"> فقالت:</w:t>
      </w:r>
      <w:r w:rsidR="000C3E0A">
        <w:rPr>
          <w:rtl/>
        </w:rPr>
        <w:t xml:space="preserve"> </w:t>
      </w:r>
      <w:r w:rsidRPr="000F48B5">
        <w:rPr>
          <w:rStyle w:val="libBold2Char"/>
          <w:rtl/>
        </w:rPr>
        <w:t>أجب رسول الله</w:t>
      </w:r>
      <w:r w:rsidR="00BF6754" w:rsidRPr="000F48B5">
        <w:rPr>
          <w:rStyle w:val="libBold2Char"/>
          <w:rtl/>
        </w:rPr>
        <w:t xml:space="preserve"> أنت </w:t>
      </w:r>
      <w:r w:rsidRPr="000F48B5">
        <w:rPr>
          <w:rStyle w:val="libBold2Char"/>
          <w:rtl/>
        </w:rPr>
        <w:t>و</w:t>
      </w:r>
      <w:r w:rsidR="00493360" w:rsidRPr="000F48B5">
        <w:rPr>
          <w:rStyle w:val="libBold2Char"/>
          <w:rtl/>
        </w:rPr>
        <w:t>ابن</w:t>
      </w:r>
      <w:r w:rsidRPr="000F48B5">
        <w:rPr>
          <w:rStyle w:val="libBold2Char"/>
          <w:rtl/>
        </w:rPr>
        <w:t>اك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فجاء علي</w:t>
      </w:r>
      <w:r w:rsidR="00E0637B">
        <w:rPr>
          <w:rFonts w:hint="cs"/>
          <w:rtl/>
        </w:rPr>
        <w:t>ّ</w:t>
      </w:r>
      <w:r w:rsidRPr="008A3C6C">
        <w:rPr>
          <w:rtl/>
        </w:rPr>
        <w:t xml:space="preserve"> آخداً بيد الحسن والحسين وفاطمة تمشي خلفهم،</w:t>
      </w:r>
      <w:r w:rsidR="00774411">
        <w:rPr>
          <w:rtl/>
        </w:rPr>
        <w:t xml:space="preserve"> فلمّا </w:t>
      </w:r>
      <w:r w:rsidRPr="008A3C6C">
        <w:rPr>
          <w:rtl/>
        </w:rPr>
        <w:t>رآهم مقبلين مدّ يده إلى كساء كان تحتنا على المنامة، فبسطه فأجلسهم عليه، وأخذ بأطراف الكساء ال</w:t>
      </w:r>
      <w:r w:rsidR="00E0637B">
        <w:rPr>
          <w:rFonts w:hint="cs"/>
          <w:rtl/>
        </w:rPr>
        <w:t>أ</w:t>
      </w:r>
      <w:r w:rsidRPr="008A3C6C">
        <w:rPr>
          <w:rtl/>
        </w:rPr>
        <w:t>ربعة بشماله فضمّه فوق رؤوسهم وألوى يده اليمنى فقال:</w:t>
      </w:r>
    </w:p>
    <w:p w:rsidR="000D184C" w:rsidRPr="008A3C6C" w:rsidRDefault="000F48B5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131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746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E0637B">
        <w:rPr>
          <w:rFonts w:hint="cs"/>
          <w:rtl/>
        </w:rPr>
        <w:t>ّ</w:t>
      </w:r>
      <w:r w:rsidRPr="008A3C6C">
        <w:rPr>
          <w:rtl/>
        </w:rPr>
        <w:t>ثني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المِهْرَ بَنْد كشائي،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الحسن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="00E0637B">
        <w:rPr>
          <w:rFonts w:hint="cs"/>
          <w:rtl/>
        </w:rPr>
        <w:t>أ</w:t>
      </w:r>
      <w:r w:rsidRPr="008A3C6C">
        <w:rPr>
          <w:rtl/>
        </w:rPr>
        <w:t>حمد بن سيّار</w:t>
      </w:r>
      <w:r w:rsidR="000F48B5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بن أيّوب بن عبد الرحمان السياري في تصنيفه،</w:t>
      </w:r>
      <w:r w:rsidR="001B7E9C">
        <w:rPr>
          <w:rtl/>
        </w:rPr>
        <w:t xml:space="preserve"> أخبرنا </w:t>
      </w:r>
      <w:r w:rsidRPr="008A3C6C">
        <w:rPr>
          <w:rtl/>
        </w:rPr>
        <w:t>عّمار بن الحسن الهمداني،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عيسى بن سوادة</w:t>
      </w:r>
      <w:r w:rsidR="006844A7">
        <w:rPr>
          <w:rtl/>
        </w:rPr>
        <w:t xml:space="preserve"> أبو </w:t>
      </w:r>
      <w:r w:rsidRPr="008A3C6C">
        <w:rPr>
          <w:rtl/>
        </w:rPr>
        <w:t>الصباح النخعي، عن عبد الواحد بن عمر قال: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0F48B5">
      <w:pPr>
        <w:pStyle w:val="libNormal"/>
        <w:rPr>
          <w:rtl/>
        </w:rPr>
      </w:pPr>
      <w:r w:rsidRPr="008A3C6C">
        <w:rPr>
          <w:rtl/>
        </w:rPr>
        <w:lastRenderedPageBreak/>
        <w:t xml:space="preserve">أتيت شهر بن حوشب فقلت: </w:t>
      </w:r>
      <w:r w:rsidR="00E0637B">
        <w:rPr>
          <w:rFonts w:hint="cs"/>
          <w:rtl/>
        </w:rPr>
        <w:t>إ</w:t>
      </w:r>
      <w:r w:rsidRPr="008A3C6C">
        <w:rPr>
          <w:rtl/>
        </w:rPr>
        <w:t>ن</w:t>
      </w:r>
      <w:r w:rsidR="00E0637B">
        <w:rPr>
          <w:rFonts w:hint="cs"/>
          <w:rtl/>
        </w:rPr>
        <w:t>ّ</w:t>
      </w:r>
      <w:r w:rsidRPr="008A3C6C">
        <w:rPr>
          <w:rtl/>
        </w:rPr>
        <w:t>ي سمعت حديثاً يروى عنك فأ</w:t>
      </w:r>
      <w:r w:rsidR="00E0637B">
        <w:rPr>
          <w:rFonts w:hint="cs"/>
          <w:rtl/>
        </w:rPr>
        <w:t>ح</w:t>
      </w:r>
      <w:r w:rsidRPr="008A3C6C">
        <w:rPr>
          <w:rtl/>
        </w:rPr>
        <w:t xml:space="preserve">ببت أن </w:t>
      </w:r>
      <w:r w:rsidR="00E0637B">
        <w:rPr>
          <w:rFonts w:hint="cs"/>
          <w:rtl/>
        </w:rPr>
        <w:t>أ</w:t>
      </w:r>
      <w:r w:rsidRPr="008A3C6C">
        <w:rPr>
          <w:rtl/>
        </w:rPr>
        <w:t xml:space="preserve">سمعه منك، فقال: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أخي وما ذاك فقد حدّث عن</w:t>
      </w:r>
      <w:r w:rsidR="00E0637B">
        <w:rPr>
          <w:rFonts w:hint="cs"/>
          <w:rtl/>
        </w:rPr>
        <w:t>ّ</w:t>
      </w:r>
      <w:r w:rsidRPr="008A3C6C">
        <w:rPr>
          <w:rtl/>
        </w:rPr>
        <w:t>ي</w:t>
      </w:r>
      <w:r w:rsidR="00514E27">
        <w:rPr>
          <w:rtl/>
        </w:rPr>
        <w:t xml:space="preserve"> أهل </w:t>
      </w:r>
      <w:r w:rsidRPr="008A3C6C">
        <w:rPr>
          <w:rtl/>
        </w:rPr>
        <w:t>الكوفة ما لم أحدّث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Pr="008A3C6C">
        <w:rPr>
          <w:rtl/>
        </w:rPr>
        <w:t>به</w:t>
      </w:r>
      <w:r w:rsidR="000F48B5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قلت هذه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يُرِيدُ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لِيُذْهِبَ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Fonts w:hint="eastAsia"/>
          <w:rtl/>
        </w:rPr>
        <w:t>الْبَيْتِ</w:t>
      </w:r>
      <w:r w:rsidRPr="00FE4254">
        <w:rPr>
          <w:rStyle w:val="libAieChar"/>
          <w:rFonts w:hint="cs"/>
          <w:rtl/>
        </w:rPr>
        <w:t xml:space="preserve"> </w:t>
      </w:r>
      <w:r w:rsidR="00452529" w:rsidRPr="00FE4254">
        <w:rPr>
          <w:rtl/>
        </w:rPr>
        <w:t>-</w:t>
      </w:r>
      <w:r w:rsidRPr="00FE4254">
        <w:rPr>
          <w:rtl/>
        </w:rPr>
        <w:t xml:space="preserve"> </w:t>
      </w:r>
      <w:r w:rsidRPr="00FE4254">
        <w:rPr>
          <w:rFonts w:hint="eastAsia"/>
          <w:rtl/>
        </w:rPr>
        <w:t>وهي</w:t>
      </w:r>
      <w:r w:rsidRPr="00FE4254">
        <w:rPr>
          <w:rtl/>
        </w:rPr>
        <w:t xml:space="preserve"> </w:t>
      </w:r>
      <w:r w:rsidRPr="00FE4254">
        <w:rPr>
          <w:rFonts w:hint="eastAsia"/>
          <w:rtl/>
        </w:rPr>
        <w:t>في</w:t>
      </w:r>
      <w:r w:rsidRPr="00FE4254">
        <w:rPr>
          <w:rtl/>
        </w:rPr>
        <w:t xml:space="preserve"> </w:t>
      </w:r>
      <w:r w:rsidRPr="00FE4254">
        <w:rPr>
          <w:rFonts w:hint="eastAsia"/>
          <w:rtl/>
        </w:rPr>
        <w:t>قراءة</w:t>
      </w:r>
      <w:r w:rsidRPr="00FE4254">
        <w:rPr>
          <w:rtl/>
        </w:rPr>
        <w:t xml:space="preserve"> </w:t>
      </w:r>
      <w:r w:rsidRPr="00FE4254">
        <w:rPr>
          <w:rFonts w:hint="eastAsia"/>
          <w:rtl/>
        </w:rPr>
        <w:t>عبد</w:t>
      </w:r>
      <w:r w:rsidRPr="00FE4254">
        <w:rPr>
          <w:rtl/>
        </w:rPr>
        <w:t xml:space="preserve"> </w:t>
      </w:r>
      <w:r w:rsidRPr="00FE4254">
        <w:rPr>
          <w:rFonts w:hint="eastAsia"/>
          <w:rtl/>
        </w:rPr>
        <w:t>الله</w:t>
      </w:r>
      <w:r w:rsidRPr="00FE4254">
        <w:rPr>
          <w:rtl/>
        </w:rPr>
        <w:t xml:space="preserve"> </w:t>
      </w:r>
      <w:r w:rsidRPr="00FE4254">
        <w:rPr>
          <w:rFonts w:hint="eastAsia"/>
          <w:rtl/>
        </w:rPr>
        <w:t>هكذا</w:t>
      </w:r>
      <w:r w:rsidRPr="00FE4254">
        <w:rPr>
          <w:rtl/>
        </w:rPr>
        <w:t xml:space="preserve"> -</w:t>
      </w:r>
      <w:r w:rsidRPr="00FE4254">
        <w:rPr>
          <w:rStyle w:val="libAieChar"/>
          <w:rFonts w:hint="cs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وَيُطَهِّرَكُمْ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 نعم،</w:t>
      </w:r>
      <w:r w:rsidR="00044F89" w:rsidRPr="00FE4254">
        <w:rPr>
          <w:rtl/>
        </w:rPr>
        <w:t xml:space="preserve"> أتيت</w:t>
      </w:r>
      <w:r w:rsidR="00754C52">
        <w:rPr>
          <w:rtl/>
        </w:rPr>
        <w:t xml:space="preserve"> أُمّ سَلَمَةَ </w:t>
      </w:r>
      <w:r w:rsidRPr="00FE4254">
        <w:rPr>
          <w:rtl/>
        </w:rPr>
        <w:t>زوج النبي</w:t>
      </w:r>
      <w:r w:rsidR="00E0637B" w:rsidRPr="00FE4254">
        <w:rPr>
          <w:rFonts w:hint="cs"/>
          <w:rtl/>
        </w:rPr>
        <w:t>ّ</w:t>
      </w:r>
      <w:r w:rsidRPr="00FE4254">
        <w:rPr>
          <w:rtl/>
        </w:rPr>
        <w:t>، فقلت لها: يا أُمّ المؤمنين إنّ أناساً من قبلنا قد قالوا في هذه</w:t>
      </w:r>
      <w:r w:rsidR="002B6AAD" w:rsidRPr="00FE4254">
        <w:rPr>
          <w:rtl/>
        </w:rPr>
        <w:t xml:space="preserve"> الآية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="000F48B5">
        <w:rPr>
          <w:rFonts w:hint="cs"/>
          <w:rtl/>
        </w:rPr>
        <w:t>أ</w:t>
      </w:r>
      <w:r w:rsidRPr="00FE4254">
        <w:rPr>
          <w:rtl/>
        </w:rPr>
        <w:t>شياء</w:t>
      </w:r>
      <w:r w:rsidR="000F48B5">
        <w:rPr>
          <w:rFonts w:hint="cs"/>
          <w:rtl/>
        </w:rPr>
        <w:t xml:space="preserve">) </w:t>
      </w:r>
      <w:r w:rsidRPr="00FE4254">
        <w:rPr>
          <w:rtl/>
        </w:rPr>
        <w:t>قالت</w:t>
      </w:r>
      <w:r w:rsidR="000F48B5">
        <w:rPr>
          <w:rFonts w:hint="cs"/>
          <w:rtl/>
        </w:rPr>
        <w:t>:</w:t>
      </w:r>
      <w:r w:rsidRPr="00FE4254">
        <w:rPr>
          <w:rtl/>
        </w:rPr>
        <w:t xml:space="preserve"> وما هي</w:t>
      </w:r>
      <w:r w:rsidR="008633E6">
        <w:rPr>
          <w:rtl/>
        </w:rPr>
        <w:t>؟</w:t>
      </w:r>
      <w:r w:rsidRPr="00FE4254">
        <w:rPr>
          <w:rtl/>
        </w:rPr>
        <w:t xml:space="preserve">، قلت: ذكروا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فقال بعضهم في نساءه، وقال بعضهم: في</w:t>
      </w:r>
      <w:r w:rsidR="00514E27">
        <w:rPr>
          <w:rtl/>
        </w:rPr>
        <w:t xml:space="preserve"> أهل </w:t>
      </w:r>
      <w:r w:rsidRPr="008A3C6C">
        <w:rPr>
          <w:rtl/>
        </w:rPr>
        <w:t>بيته</w:t>
      </w:r>
      <w:r w:rsidR="008633E6">
        <w:rPr>
          <w:rtl/>
        </w:rPr>
        <w:t>.</w:t>
      </w:r>
    </w:p>
    <w:p w:rsidR="000D184C" w:rsidRPr="008A3C6C" w:rsidRDefault="000D184C" w:rsidP="000F48B5">
      <w:pPr>
        <w:pStyle w:val="libNormal"/>
        <w:rPr>
          <w:rtl/>
        </w:rPr>
      </w:pPr>
      <w:r w:rsidRPr="008A3C6C">
        <w:rPr>
          <w:rtl/>
        </w:rPr>
        <w:t>قالت يا شهر بن حوشب، والله لقد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في بيتي هذا، وفي مسجدي هذا، أقبل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ذات يوم</w:t>
      </w:r>
      <w:r w:rsidR="00F673D9">
        <w:rPr>
          <w:rtl/>
        </w:rPr>
        <w:t xml:space="preserve"> حتّى </w:t>
      </w:r>
      <w:r w:rsidRPr="008A3C6C">
        <w:rPr>
          <w:rtl/>
        </w:rPr>
        <w:t>جلس معي في مسجدي هذا، على مصلاّي هذا، فبينا هو كذلك</w:t>
      </w:r>
      <w:r w:rsidR="00DD014F">
        <w:rPr>
          <w:rtl/>
        </w:rPr>
        <w:t xml:space="preserve"> إذ </w:t>
      </w:r>
      <w:r w:rsidR="00E0637B">
        <w:rPr>
          <w:rFonts w:hint="cs"/>
          <w:rtl/>
        </w:rPr>
        <w:t>أ</w:t>
      </w:r>
      <w:r w:rsidRPr="008A3C6C">
        <w:rPr>
          <w:rtl/>
        </w:rPr>
        <w:t>قبلت فاطمة معها خبز لها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Pr="008A3C6C">
        <w:rPr>
          <w:rtl/>
        </w:rPr>
        <w:t>كذا</w:t>
      </w:r>
      <w:r w:rsidR="000F48B5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ومعها </w:t>
      </w:r>
      <w:r w:rsidR="00493360">
        <w:rPr>
          <w:rFonts w:hint="cs"/>
          <w:rtl/>
        </w:rPr>
        <w:t>ابن</w:t>
      </w:r>
      <w:r w:rsidRPr="008A3C6C">
        <w:rPr>
          <w:rtl/>
        </w:rPr>
        <w:t>اها الحسن والحسين تمشي بينهما فوضعت طعامها قدّام</w:t>
      </w:r>
      <w:r w:rsidR="00932A5C">
        <w:rPr>
          <w:rtl/>
        </w:rPr>
        <w:t xml:space="preserve"> النبيّ </w:t>
      </w:r>
      <w:r w:rsidRPr="008A3C6C">
        <w:rPr>
          <w:rtl/>
        </w:rPr>
        <w:t>فقال لها النبي:</w:t>
      </w:r>
      <w:r w:rsidR="000C3E0A">
        <w:rPr>
          <w:rtl/>
        </w:rPr>
        <w:t xml:space="preserve"> </w:t>
      </w:r>
      <w:r w:rsidR="00332198" w:rsidRPr="000F48B5">
        <w:rPr>
          <w:rStyle w:val="libBold2Char"/>
          <w:rtl/>
        </w:rPr>
        <w:t>[</w:t>
      </w:r>
      <w:r w:rsidRPr="000F48B5">
        <w:rPr>
          <w:rStyle w:val="libBold2Char"/>
          <w:rtl/>
        </w:rPr>
        <w:t>أين بعلك يا فاطمة،</w:t>
      </w:r>
      <w:r w:rsidRPr="008A3C6C">
        <w:rPr>
          <w:rtl/>
        </w:rPr>
        <w:t xml:space="preserve"> قالت</w:t>
      </w:r>
      <w:r w:rsidR="000F48B5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Pr="000F48B5">
        <w:rPr>
          <w:rStyle w:val="libBold2Char"/>
          <w:rtl/>
        </w:rPr>
        <w:t>بالأثر</w:t>
      </w:r>
      <w:r w:rsidR="00E0637B" w:rsidRPr="000F48B5">
        <w:rPr>
          <w:rStyle w:val="libBold2Char"/>
          <w:rFonts w:hint="cs"/>
          <w:rtl/>
        </w:rPr>
        <w:t xml:space="preserve"> </w:t>
      </w:r>
      <w:r w:rsidRPr="000F48B5">
        <w:rPr>
          <w:rStyle w:val="libBold2Char"/>
          <w:rtl/>
        </w:rPr>
        <w:t>يا رسول الله، يأتي ال</w:t>
      </w:r>
      <w:r w:rsidR="00E0637B" w:rsidRPr="000F48B5">
        <w:rPr>
          <w:rStyle w:val="libBold2Char"/>
          <w:rFonts w:hint="cs"/>
          <w:rtl/>
        </w:rPr>
        <w:t>آ</w:t>
      </w:r>
      <w:r w:rsidRPr="000F48B5">
        <w:rPr>
          <w:rStyle w:val="libBold2Char"/>
          <w:rtl/>
        </w:rPr>
        <w:t>ن،</w:t>
      </w:r>
      <w:r w:rsidRPr="008A3C6C">
        <w:rPr>
          <w:rtl/>
        </w:rPr>
        <w:t xml:space="preserve"> فلم يلبث أن جاء علي</w:t>
      </w:r>
      <w:r w:rsidR="00E0637B">
        <w:rPr>
          <w:rFonts w:hint="cs"/>
          <w:rtl/>
        </w:rPr>
        <w:t>ّ</w:t>
      </w:r>
      <w:r w:rsidRPr="008A3C6C">
        <w:rPr>
          <w:rtl/>
        </w:rPr>
        <w:t xml:space="preserve"> فجلس معهم</w:t>
      </w:r>
      <w:r w:rsidR="00DD014F">
        <w:rPr>
          <w:rtl/>
        </w:rPr>
        <w:t xml:space="preserve"> إذ </w:t>
      </w:r>
      <w:r w:rsidRPr="008A3C6C">
        <w:rPr>
          <w:rtl/>
        </w:rPr>
        <w:t>أحسّ</w:t>
      </w:r>
      <w:r w:rsidR="00932A5C">
        <w:rPr>
          <w:rtl/>
        </w:rPr>
        <w:t xml:space="preserve"> النبيّ </w:t>
      </w:r>
      <w:r w:rsidRPr="008A3C6C">
        <w:rPr>
          <w:rtl/>
        </w:rPr>
        <w:t>بالروح، فسلّ مصل</w:t>
      </w:r>
      <w:r w:rsidR="000F48B5">
        <w:rPr>
          <w:rFonts w:hint="cs"/>
          <w:rtl/>
        </w:rPr>
        <w:t>ّ</w:t>
      </w:r>
      <w:r w:rsidRPr="008A3C6C">
        <w:rPr>
          <w:rtl/>
        </w:rPr>
        <w:t>اي هذا من تحتي فتجافيت له عنها</w:t>
      </w:r>
      <w:r w:rsidR="00F673D9">
        <w:rPr>
          <w:rtl/>
        </w:rPr>
        <w:t xml:space="preserve"> حتّى </w:t>
      </w:r>
      <w:r w:rsidRPr="008A3C6C">
        <w:rPr>
          <w:rtl/>
        </w:rPr>
        <w:t>سلّه فاذا عباءة قطواني</w:t>
      </w:r>
      <w:r w:rsidR="00E0637B">
        <w:rPr>
          <w:rFonts w:hint="cs"/>
          <w:rtl/>
        </w:rPr>
        <w:t>ّ</w:t>
      </w:r>
      <w:r w:rsidRPr="008A3C6C">
        <w:rPr>
          <w:rtl/>
        </w:rPr>
        <w:t>ة فجلّل بها رؤوسهم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أدخل رأسه معهم ويده فوق رؤوسهم فقال</w:t>
      </w:r>
      <w:r w:rsidR="000F48B5">
        <w:rPr>
          <w:rStyle w:val="libBold2Char"/>
          <w:rtl/>
        </w:rPr>
        <w:t xml:space="preserve"> </w:t>
      </w:r>
      <w:r w:rsidR="00C0550C" w:rsidRPr="00A552C2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بيتي قد اجتمعوا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Pr="00FE4254">
        <w:rPr>
          <w:rtl/>
        </w:rPr>
        <w:t>قالها</w:t>
      </w:r>
      <w:r w:rsidR="000F48B5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ثلاثاً، قلت يا رسول الله أدخل رأسي معكم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يا</w:t>
      </w:r>
      <w:r w:rsidR="00754C52">
        <w:rPr>
          <w:rStyle w:val="libBold2Char"/>
          <w:rtl/>
        </w:rPr>
        <w:t xml:space="preserve"> أُمّ سَلَمَةَ </w:t>
      </w:r>
      <w:r w:rsidRPr="00FE4254">
        <w:rPr>
          <w:rStyle w:val="libBold2Char"/>
          <w:rtl/>
        </w:rPr>
        <w:t>إنّك على خير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: فبينا</w:t>
      </w:r>
      <w:r w:rsidR="00932A5C">
        <w:rPr>
          <w:rtl/>
        </w:rPr>
        <w:t xml:space="preserve"> النبيّ </w:t>
      </w:r>
      <w:r w:rsidRPr="008A3C6C">
        <w:rPr>
          <w:rtl/>
        </w:rPr>
        <w:t>كذلك</w:t>
      </w:r>
      <w:r w:rsidR="00DD014F">
        <w:rPr>
          <w:rtl/>
        </w:rPr>
        <w:t xml:space="preserve"> إذ </w:t>
      </w:r>
      <w:r w:rsidR="00E0637B">
        <w:rPr>
          <w:rFonts w:hint="cs"/>
          <w:rtl/>
        </w:rPr>
        <w:t>أ</w:t>
      </w:r>
      <w:r w:rsidRPr="008A3C6C">
        <w:rPr>
          <w:rtl/>
        </w:rPr>
        <w:t>حس</w:t>
      </w:r>
      <w:r w:rsidR="00E0637B">
        <w:rPr>
          <w:rFonts w:hint="cs"/>
          <w:rtl/>
        </w:rPr>
        <w:t>َّ</w:t>
      </w:r>
      <w:r w:rsidRPr="008A3C6C">
        <w:rPr>
          <w:rtl/>
        </w:rPr>
        <w:t xml:space="preserve"> بالروح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الحديث اختصرته من طول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134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749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>، عن شهر بن حوشب، قال:</w:t>
      </w:r>
    </w:p>
    <w:p w:rsidR="00052E9C" w:rsidRDefault="00052E9C" w:rsidP="00052E9C">
      <w:pPr>
        <w:pStyle w:val="libNormal"/>
        <w:rPr>
          <w:rtl/>
        </w:rPr>
      </w:pPr>
      <w:r w:rsidRPr="008A3C6C">
        <w:rPr>
          <w:rtl/>
        </w:rPr>
        <w:t>سمعت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تقول </w:t>
      </w:r>
      <w:r>
        <w:rPr>
          <w:rtl/>
        </w:rPr>
        <w:t>-</w:t>
      </w:r>
      <w:r w:rsidRPr="008A3C6C">
        <w:rPr>
          <w:rtl/>
        </w:rPr>
        <w:t xml:space="preserve"> لما جاء نعي الحسين بن علي</w:t>
      </w:r>
      <w:r>
        <w:rPr>
          <w:rFonts w:hint="cs"/>
          <w:rtl/>
        </w:rPr>
        <w:t>ّ</w:t>
      </w:r>
      <w:r w:rsidRPr="008A3C6C">
        <w:rPr>
          <w:rtl/>
        </w:rPr>
        <w:t xml:space="preserve"> -: لعنت</w:t>
      </w:r>
      <w:r>
        <w:rPr>
          <w:rtl/>
        </w:rPr>
        <w:t xml:space="preserve"> أهل </w:t>
      </w:r>
      <w:r w:rsidRPr="008A3C6C">
        <w:rPr>
          <w:rtl/>
        </w:rPr>
        <w:t>العراق، وقالت: قتلوه قتلهم الله، غرّوه وذلّوه لعنهم الله،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Pr="008A3C6C">
        <w:rPr>
          <w:rtl/>
        </w:rPr>
        <w:t>ثم شرعت تحدّثنا وقالت:</w:t>
      </w:r>
      <w:r w:rsidR="000F48B5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جاءت فاطمة، رسول الله غدوة بُبْرمَةٍ لها تحملها في طبق لها</w:t>
      </w:r>
      <w:r w:rsidR="00F673D9">
        <w:rPr>
          <w:rtl/>
        </w:rPr>
        <w:t xml:space="preserve"> حتّى </w:t>
      </w:r>
      <w:r w:rsidRPr="008A3C6C">
        <w:rPr>
          <w:rtl/>
        </w:rPr>
        <w:t>وضع</w:t>
      </w:r>
      <w:r>
        <w:rPr>
          <w:rFonts w:hint="cs"/>
          <w:rtl/>
        </w:rPr>
        <w:t>ت</w:t>
      </w:r>
      <w:r w:rsidRPr="008A3C6C">
        <w:rPr>
          <w:rtl/>
        </w:rPr>
        <w:t>ها بين يديه، فقال لها:</w:t>
      </w:r>
      <w:r w:rsidR="000C3E0A">
        <w:rPr>
          <w:rtl/>
        </w:rPr>
        <w:t xml:space="preserve"> </w:t>
      </w:r>
      <w:r w:rsidR="00332198" w:rsidRPr="000F48B5">
        <w:rPr>
          <w:rStyle w:val="libBold2Char"/>
          <w:rtl/>
        </w:rPr>
        <w:t>[</w:t>
      </w:r>
      <w:r w:rsidRPr="000F48B5">
        <w:rPr>
          <w:rStyle w:val="libBold2Char"/>
          <w:rtl/>
        </w:rPr>
        <w:t xml:space="preserve">أين </w:t>
      </w:r>
      <w:r w:rsidR="00493360" w:rsidRPr="000F48B5">
        <w:rPr>
          <w:rStyle w:val="libBold2Char"/>
          <w:rtl/>
        </w:rPr>
        <w:t>ابن</w:t>
      </w:r>
      <w:r w:rsidRPr="000F48B5">
        <w:rPr>
          <w:rStyle w:val="libBold2Char"/>
          <w:rtl/>
        </w:rPr>
        <w:t xml:space="preserve"> عم</w:t>
      </w:r>
      <w:r w:rsidRPr="000F48B5">
        <w:rPr>
          <w:rStyle w:val="libBold2Char"/>
          <w:rFonts w:hint="cs"/>
          <w:rtl/>
        </w:rPr>
        <w:t>ّ</w:t>
      </w:r>
      <w:r w:rsidRPr="000F48B5">
        <w:rPr>
          <w:rStyle w:val="libBold2Char"/>
          <w:rtl/>
        </w:rPr>
        <w:t>ك</w:t>
      </w:r>
      <w:r>
        <w:rPr>
          <w:rtl/>
        </w:rPr>
        <w:t>؟</w:t>
      </w:r>
      <w:r w:rsidRPr="008A3C6C">
        <w:rPr>
          <w:rtl/>
        </w:rPr>
        <w:t xml:space="preserve"> قالت</w:t>
      </w:r>
      <w:r w:rsidR="000F48B5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Pr="000F48B5">
        <w:rPr>
          <w:rStyle w:val="libBold2Char"/>
          <w:rtl/>
        </w:rPr>
        <w:t>هو في البيت</w:t>
      </w:r>
      <w:r w:rsidRPr="008A3C6C">
        <w:rPr>
          <w:rtl/>
        </w:rPr>
        <w:t>، قال:</w:t>
      </w:r>
      <w:r w:rsidR="000C3E0A">
        <w:rPr>
          <w:rtl/>
        </w:rPr>
        <w:t xml:space="preserve"> </w:t>
      </w:r>
      <w:r w:rsidRPr="000F48B5">
        <w:rPr>
          <w:rStyle w:val="libBold2Char"/>
          <w:rFonts w:hint="cs"/>
          <w:rtl/>
        </w:rPr>
        <w:t>إ</w:t>
      </w:r>
      <w:r w:rsidRPr="000F48B5">
        <w:rPr>
          <w:rStyle w:val="libBold2Char"/>
          <w:rtl/>
        </w:rPr>
        <w:t>ذهبي فادعيه لي وآتيني ب</w:t>
      </w:r>
      <w:r w:rsidR="00493360" w:rsidRPr="000F48B5">
        <w:rPr>
          <w:rStyle w:val="libBold2Char"/>
          <w:rtl/>
        </w:rPr>
        <w:t>ابن</w:t>
      </w:r>
      <w:r w:rsidRPr="000F48B5">
        <w:rPr>
          <w:rStyle w:val="libBold2Char"/>
          <w:rtl/>
        </w:rPr>
        <w:t>يه</w:t>
      </w:r>
      <w:r w:rsidRPr="008A3C6C">
        <w:rPr>
          <w:rtl/>
        </w:rPr>
        <w:t xml:space="preserve"> فجاءت تقود </w:t>
      </w:r>
      <w:r w:rsidR="00493360">
        <w:rPr>
          <w:rtl/>
        </w:rPr>
        <w:t>ابن</w:t>
      </w:r>
      <w:r w:rsidRPr="008A3C6C">
        <w:rPr>
          <w:rtl/>
        </w:rPr>
        <w:t>يها كل واحد منهما في يده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Pr="008A3C6C">
        <w:rPr>
          <w:rtl/>
        </w:rPr>
        <w:t>بيده</w:t>
      </w:r>
      <w:r w:rsidR="000F48B5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وعليّ يمشي في </w:t>
      </w:r>
      <w:r>
        <w:rPr>
          <w:rFonts w:hint="cs"/>
          <w:rtl/>
        </w:rPr>
        <w:t>إ</w:t>
      </w:r>
      <w:r w:rsidRPr="008A3C6C">
        <w:rPr>
          <w:rtl/>
        </w:rPr>
        <w:t>ثرها</w:t>
      </w:r>
      <w:r w:rsidR="00F673D9">
        <w:rPr>
          <w:rtl/>
        </w:rPr>
        <w:t xml:space="preserve"> حتّى </w:t>
      </w:r>
      <w:r w:rsidRPr="008A3C6C">
        <w:rPr>
          <w:rtl/>
        </w:rPr>
        <w:t>دخلوا على رسول الله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="00C92CFE">
        <w:rPr>
          <w:rtl/>
        </w:rPr>
        <w:t>صلّى 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0F48B5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فأجلسهما في حجره، وجلس عليّ على يمينه وجلست فاطمة على يساره </w:t>
      </w:r>
      <w:r>
        <w:rPr>
          <w:rtl/>
        </w:rPr>
        <w:t>-</w:t>
      </w:r>
      <w:r w:rsidRPr="008A3C6C">
        <w:rPr>
          <w:rtl/>
        </w:rPr>
        <w:t xml:space="preserve"> قالت</w:t>
      </w:r>
      <w:r w:rsidR="00754C52">
        <w:rPr>
          <w:rtl/>
        </w:rPr>
        <w:t xml:space="preserve"> أُمّ سَلَمَةَ </w:t>
      </w:r>
      <w:r>
        <w:rPr>
          <w:rtl/>
        </w:rPr>
        <w:t>-</w:t>
      </w:r>
      <w:r w:rsidRPr="008A3C6C">
        <w:rPr>
          <w:rtl/>
        </w:rPr>
        <w:t xml:space="preserve"> فاجتذب من تحتي كساءً خيبرياً كان لنا بساطاً على المنامة في المدينة فالقى رسول الله عليهم جميعاً وأخذ بشماله طرفي الكساء والوى بيده اليمنى إلى ربّه فقال: 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F48B5" w:rsidP="007E6708">
      <w:pPr>
        <w:pStyle w:val="libNormal"/>
        <w:rPr>
          <w:rtl/>
        </w:rPr>
      </w:pPr>
      <w:r>
        <w:rPr>
          <w:rStyle w:val="libBold2Char"/>
          <w:rtl/>
        </w:rPr>
        <w:lastRenderedPageBreak/>
        <w:t xml:space="preserve"> </w:t>
      </w:r>
      <w:r w:rsidR="00C0550C" w:rsidRPr="00A552C2">
        <w:rPr>
          <w:rStyle w:val="libBold2Char"/>
          <w:rtl/>
        </w:rPr>
        <w:t xml:space="preserve">أللّهم </w:t>
      </w:r>
      <w:r w:rsidR="000D184C" w:rsidRPr="00FE4254">
        <w:rPr>
          <w:rStyle w:val="libBold2Char"/>
          <w:rtl/>
        </w:rPr>
        <w:t xml:space="preserve">هؤلاء أهلي </w:t>
      </w:r>
      <w:r w:rsidR="006742D9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0D184C" w:rsidRPr="00FE4254">
        <w:rPr>
          <w:rtl/>
        </w:rPr>
        <w:t>،</w:t>
      </w:r>
      <w:r w:rsidR="000C3E0A">
        <w:rPr>
          <w:rtl/>
        </w:rPr>
        <w:t xml:space="preserve"> </w:t>
      </w:r>
      <w:r>
        <w:rPr>
          <w:rStyle w:val="libBold2Char"/>
          <w:rFonts w:hint="cs"/>
          <w:rtl/>
        </w:rPr>
        <w:t>(</w:t>
      </w:r>
      <w:r w:rsidR="000D184C" w:rsidRPr="00FE4254">
        <w:rPr>
          <w:rtl/>
        </w:rPr>
        <w:t>قاله</w:t>
      </w:r>
      <w:r>
        <w:rPr>
          <w:rStyle w:val="libBold2Char"/>
          <w:rFonts w:hint="cs"/>
          <w:rtl/>
        </w:rPr>
        <w:t>)</w:t>
      </w:r>
      <w:r w:rsidR="000D184C" w:rsidRPr="00FE4254">
        <w:rPr>
          <w:rtl/>
        </w:rPr>
        <w:t xml:space="preserve"> ثلاث مرات</w:t>
      </w:r>
      <w:r w:rsidR="000C3E0A">
        <w:rPr>
          <w:rtl/>
        </w:rPr>
        <w:t xml:space="preserve"> </w:t>
      </w:r>
      <w:r>
        <w:rPr>
          <w:rStyle w:val="libBold2Char"/>
          <w:rFonts w:hint="cs"/>
          <w:rtl/>
        </w:rPr>
        <w:t>(</w:t>
      </w:r>
      <w:r w:rsidR="000D184C" w:rsidRPr="00FE4254">
        <w:rPr>
          <w:rtl/>
        </w:rPr>
        <w:t>في</w:t>
      </w:r>
      <w:r>
        <w:rPr>
          <w:rFonts w:hint="cs"/>
          <w:rtl/>
        </w:rPr>
        <w:t xml:space="preserve">) </w:t>
      </w:r>
      <w:r w:rsidR="000D184C" w:rsidRPr="00FE4254">
        <w:rPr>
          <w:rtl/>
        </w:rPr>
        <w:t>كل ذلك يقول:</w:t>
      </w:r>
      <w:r>
        <w:rPr>
          <w:rStyle w:val="libBold2Char"/>
          <w:rtl/>
        </w:rPr>
        <w:t xml:space="preserve"> </w:t>
      </w:r>
      <w:r w:rsidR="00C0550C" w:rsidRPr="00A552C2">
        <w:rPr>
          <w:rStyle w:val="libBold2Char"/>
          <w:rtl/>
        </w:rPr>
        <w:t xml:space="preserve">أللّهم </w:t>
      </w:r>
      <w:r w:rsidR="000D184C" w:rsidRPr="00FE4254">
        <w:rPr>
          <w:rStyle w:val="libBold2Char"/>
          <w:rtl/>
        </w:rPr>
        <w:t xml:space="preserve">هؤلاء أهلي </w:t>
      </w:r>
      <w:r w:rsidR="006742D9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0D184C" w:rsidRPr="00FE4254">
        <w:rPr>
          <w:rtl/>
        </w:rPr>
        <w:t xml:space="preserve">، فقلت: </w:t>
      </w:r>
      <w:r w:rsidR="00672535">
        <w:rPr>
          <w:rtl/>
        </w:rPr>
        <w:t>يا رسول</w:t>
      </w:r>
      <w:r w:rsidR="000D184C" w:rsidRPr="00FE4254">
        <w:rPr>
          <w:rtl/>
        </w:rPr>
        <w:t xml:space="preserve"> الله</w:t>
      </w:r>
      <w:r w:rsidR="001C2998" w:rsidRPr="00FE4254">
        <w:rPr>
          <w:rtl/>
        </w:rPr>
        <w:t xml:space="preserve"> ألست </w:t>
      </w:r>
      <w:r w:rsidR="000D184C" w:rsidRPr="00FE4254">
        <w:rPr>
          <w:rtl/>
        </w:rPr>
        <w:t xml:space="preserve">من </w:t>
      </w:r>
      <w:r w:rsidR="006742D9" w:rsidRPr="00FE4254">
        <w:rPr>
          <w:rFonts w:hint="cs"/>
          <w:rtl/>
        </w:rPr>
        <w:t>أ</w:t>
      </w:r>
      <w:r w:rsidR="000D184C" w:rsidRPr="00FE4254">
        <w:rPr>
          <w:rtl/>
        </w:rPr>
        <w:t>هلك</w:t>
      </w:r>
      <w:r w:rsidR="008633E6">
        <w:rPr>
          <w:rtl/>
        </w:rPr>
        <w:t>؟</w:t>
      </w:r>
      <w:r w:rsidR="000D184C"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بلى فادخلي في الكساء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 xml:space="preserve"> فدخلت بعدما مضى دعاؤه ل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عم</w:t>
      </w:r>
      <w:r w:rsidR="007E6708">
        <w:rPr>
          <w:rFonts w:hint="cs"/>
          <w:rtl/>
        </w:rPr>
        <w:t>ّ</w:t>
      </w:r>
      <w:r w:rsidR="000D184C" w:rsidRPr="008A3C6C">
        <w:rPr>
          <w:rtl/>
        </w:rPr>
        <w:t>ه و</w:t>
      </w:r>
      <w:r w:rsidR="00493360">
        <w:rPr>
          <w:rtl/>
        </w:rPr>
        <w:t>ابن</w:t>
      </w:r>
      <w:r w:rsidR="000D184C" w:rsidRPr="008A3C6C">
        <w:rPr>
          <w:rtl/>
        </w:rPr>
        <w:t>يه و</w:t>
      </w:r>
      <w:r w:rsidR="00493360">
        <w:rPr>
          <w:rtl/>
        </w:rPr>
        <w:t>ابن</w:t>
      </w:r>
      <w:r w:rsidR="000D184C" w:rsidRPr="008A3C6C">
        <w:rPr>
          <w:rtl/>
        </w:rPr>
        <w:t>ته فاطمة عليهم الس</w:t>
      </w:r>
      <w:r w:rsidR="007E6708">
        <w:rPr>
          <w:rFonts w:hint="cs"/>
          <w:rtl/>
        </w:rPr>
        <w:t>ّ</w:t>
      </w:r>
      <w:r w:rsidR="000D184C" w:rsidRPr="008A3C6C">
        <w:rPr>
          <w:rtl/>
        </w:rPr>
        <w:t>لام</w:t>
      </w:r>
      <w:r w:rsidR="008633E6">
        <w:rPr>
          <w:rtl/>
        </w:rPr>
        <w:t>.</w:t>
      </w:r>
    </w:p>
    <w:p w:rsidR="000D184C" w:rsidRPr="008A3C6C" w:rsidRDefault="000D184C" w:rsidP="000F48B5">
      <w:pPr>
        <w:pStyle w:val="libNormal"/>
        <w:rPr>
          <w:rtl/>
        </w:rPr>
      </w:pPr>
      <w:r w:rsidRPr="008A3C6C">
        <w:rPr>
          <w:rtl/>
        </w:rPr>
        <w:t>أقول: يظهر من حديث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رضي الله عنها، أن</w:t>
      </w:r>
      <w:r w:rsidR="000F48B5">
        <w:rPr>
          <w:rFonts w:hint="cs"/>
          <w:rtl/>
        </w:rPr>
        <w:t>ّ</w:t>
      </w:r>
      <w:r w:rsidRPr="008A3C6C">
        <w:rPr>
          <w:rtl/>
        </w:rPr>
        <w:t>ها لم تكن مشمولة بقول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C0550C" w:rsidRPr="00A552C2">
        <w:rPr>
          <w:rStyle w:val="libBold2Char"/>
          <w:rtl/>
        </w:rPr>
        <w:t xml:space="preserve">[أللّهم </w:t>
      </w:r>
      <w:r w:rsidRPr="00FE4254">
        <w:rPr>
          <w:rStyle w:val="libBold2Char"/>
          <w:rtl/>
        </w:rPr>
        <w:t>هؤلاء أهلي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ودخولها الكساء بعدما مضى دعاء</w:t>
      </w:r>
      <w:r w:rsidR="00932A5C">
        <w:rPr>
          <w:rtl/>
        </w:rPr>
        <w:t xml:space="preserve"> النبيّ </w:t>
      </w:r>
      <w:r w:rsidRPr="008A3C6C">
        <w:rPr>
          <w:rtl/>
        </w:rPr>
        <w:t>لأهل بيته، وهم علي</w:t>
      </w:r>
      <w:r w:rsidR="006742D9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الس</w:t>
      </w:r>
      <w:r w:rsidR="007E6708">
        <w:rPr>
          <w:rFonts w:hint="cs"/>
          <w:rtl/>
        </w:rPr>
        <w:t>ّ</w:t>
      </w:r>
      <w:r w:rsidRPr="008A3C6C">
        <w:rPr>
          <w:rtl/>
        </w:rPr>
        <w:t xml:space="preserve">لام، ولملاحظة ما أوردنا </w:t>
      </w:r>
      <w:r w:rsidR="000F48B5">
        <w:rPr>
          <w:rFonts w:hint="cs"/>
          <w:rtl/>
        </w:rPr>
        <w:t>سابقا</w:t>
      </w:r>
      <w:r w:rsidRPr="008A3C6C">
        <w:rPr>
          <w:rtl/>
        </w:rPr>
        <w:t xml:space="preserve"> من أحاديث روتها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حينما سألت</w:t>
      </w:r>
      <w:r w:rsidR="00932A5C">
        <w:rPr>
          <w:rtl/>
        </w:rPr>
        <w:t xml:space="preserve"> النبيّ </w:t>
      </w:r>
      <w:r w:rsidRPr="008A3C6C">
        <w:rPr>
          <w:rtl/>
        </w:rPr>
        <w:t>(ص):</w:t>
      </w:r>
      <w:r w:rsidR="001C2998">
        <w:rPr>
          <w:rtl/>
        </w:rPr>
        <w:t xml:space="preserve"> ألست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742D9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742D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إلى خير، </w:t>
      </w:r>
      <w:r w:rsidR="006742D9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742D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</w:t>
      </w:r>
      <w:r w:rsidR="00BF6754" w:rsidRPr="00FE4254">
        <w:rPr>
          <w:rStyle w:val="libBold2Char"/>
          <w:rtl/>
        </w:rPr>
        <w:t xml:space="preserve"> أزواج </w:t>
      </w:r>
      <w:r w:rsidRPr="00FE4254">
        <w:rPr>
          <w:rStyle w:val="libBold2Char"/>
          <w:rtl/>
        </w:rPr>
        <w:t>النبي</w:t>
      </w:r>
      <w:r w:rsidR="006742D9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Pr="008A3C6C">
        <w:rPr>
          <w:rtl/>
        </w:rPr>
        <w:t xml:space="preserve"> ولم تكن نساء</w:t>
      </w:r>
      <w:r w:rsidR="00932A5C">
        <w:rPr>
          <w:rtl/>
        </w:rPr>
        <w:t xml:space="preserve"> النبيّ </w:t>
      </w:r>
      <w:r w:rsidRPr="008A3C6C">
        <w:rPr>
          <w:rtl/>
        </w:rPr>
        <w:t>(ص) من</w:t>
      </w:r>
      <w:r w:rsidR="00514E27">
        <w:rPr>
          <w:rtl/>
        </w:rPr>
        <w:t xml:space="preserve"> أهل </w:t>
      </w:r>
      <w:r w:rsidRPr="008A3C6C">
        <w:rPr>
          <w:rtl/>
        </w:rPr>
        <w:t>البيت الذين نزلت فيهم</w:t>
      </w:r>
      <w:r w:rsidR="00C46227">
        <w:rPr>
          <w:rtl/>
        </w:rPr>
        <w:t xml:space="preserve"> آية </w:t>
      </w:r>
      <w:r w:rsidRPr="008A3C6C">
        <w:rPr>
          <w:rtl/>
        </w:rPr>
        <w:t>التطهير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الحديث التالي للحسكاني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146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759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إلى عمر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سلمة، عنها،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A65A68">
        <w:rPr>
          <w:rtl/>
        </w:rPr>
        <w:t>الآية</w:t>
      </w:r>
      <w:r w:rsidRPr="00FE4254">
        <w:rPr>
          <w:rtl/>
        </w:rPr>
        <w:t>،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أنا معهم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742D9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جلس</w:t>
      </w:r>
      <w:r w:rsidR="006742D9" w:rsidRPr="00FE4254">
        <w:rPr>
          <w:rStyle w:val="libBold2Char"/>
          <w:rFonts w:hint="cs"/>
          <w:rtl/>
        </w:rPr>
        <w:t>ي</w:t>
      </w:r>
      <w:r w:rsidRPr="00FE4254">
        <w:rPr>
          <w:rStyle w:val="libBold2Char"/>
          <w:rtl/>
        </w:rPr>
        <w:t xml:space="preserve"> مكانك فان</w:t>
      </w:r>
      <w:r w:rsidR="006742D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ولملاحظة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775</w:t>
      </w:r>
      <w:r w:rsidR="007A67E2">
        <w:rPr>
          <w:rtl/>
        </w:rPr>
        <w:t xml:space="preserve"> </w:t>
      </w:r>
      <w:r w:rsidRPr="008A3C6C">
        <w:rPr>
          <w:rtl/>
        </w:rPr>
        <w:t xml:space="preserve">من الشواهد المذكور قبلاً </w:t>
      </w:r>
      <w:r w:rsidR="00452529">
        <w:rPr>
          <w:rtl/>
        </w:rPr>
        <w:t>-</w:t>
      </w:r>
      <w:r w:rsidRPr="008A3C6C">
        <w:rPr>
          <w:rtl/>
        </w:rPr>
        <w:t xml:space="preserve"> قول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نزلت هذه</w:t>
      </w:r>
      <w:r w:rsidR="002B6AAD" w:rsidRPr="00FE4254">
        <w:rPr>
          <w:rStyle w:val="libBold2Char"/>
          <w:rtl/>
        </w:rPr>
        <w:t xml:space="preserve"> الآية </w:t>
      </w:r>
      <w:r w:rsidRPr="00FE4254">
        <w:rPr>
          <w:rStyle w:val="libBold2Char"/>
          <w:rtl/>
        </w:rPr>
        <w:t>في خمسة فيّ وفي علي</w:t>
      </w:r>
      <w:r w:rsidR="006742D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 حسن وحسين وفاطمة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152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763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عم</w:t>
      </w:r>
      <w:r w:rsidR="006742D9">
        <w:rPr>
          <w:rFonts w:hint="cs"/>
          <w:rtl/>
        </w:rPr>
        <w:t>ّ</w:t>
      </w:r>
      <w:r w:rsidRPr="008A3C6C">
        <w:rPr>
          <w:rtl/>
        </w:rPr>
        <w:t>ار الدهني عن عمرة بنت أفعى،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قالت: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وفي البيت سبعة جبرئيل وميكائيل و رسول الله </w:t>
      </w:r>
      <w:r w:rsidR="006742D9">
        <w:rPr>
          <w:rFonts w:hint="cs"/>
          <w:rtl/>
        </w:rPr>
        <w:t>و</w:t>
      </w:r>
      <w:r w:rsidRPr="008A3C6C">
        <w:rPr>
          <w:rtl/>
        </w:rPr>
        <w:t>عل</w:t>
      </w:r>
      <w:r w:rsidR="006742D9">
        <w:rPr>
          <w:rFonts w:hint="cs"/>
          <w:rtl/>
        </w:rPr>
        <w:t>يٌّ</w:t>
      </w:r>
      <w:r w:rsidRPr="008A3C6C">
        <w:rPr>
          <w:rtl/>
        </w:rPr>
        <w:t xml:space="preserve"> وفاطمة والحسن والحسين، وأنا على باب البيت فقلت يا رسول الله</w:t>
      </w:r>
      <w:r w:rsidR="001C2998">
        <w:rPr>
          <w:rtl/>
        </w:rPr>
        <w:t xml:space="preserve"> ألست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  <w:r w:rsidRPr="008A3C6C">
        <w:rPr>
          <w:rtl/>
        </w:rPr>
        <w:t xml:space="preserve"> فقال</w:t>
      </w:r>
      <w:r w:rsidR="000C3E0A">
        <w:rPr>
          <w:rtl/>
        </w:rPr>
        <w:t xml:space="preserve"> </w:t>
      </w:r>
      <w:r w:rsidR="000F48B5">
        <w:rPr>
          <w:rStyle w:val="libBold2Char"/>
          <w:rFonts w:hint="cs"/>
          <w:rtl/>
        </w:rPr>
        <w:t>(</w:t>
      </w:r>
      <w:r w:rsidRPr="008A3C6C">
        <w:rPr>
          <w:rtl/>
        </w:rPr>
        <w:t>لي</w:t>
      </w:r>
      <w:r w:rsidR="000F48B5">
        <w:rPr>
          <w:rStyle w:val="libBold2Char"/>
          <w:rFonts w:hint="cs"/>
          <w:rtl/>
        </w:rPr>
        <w:t>)</w:t>
      </w:r>
      <w:r w:rsidRPr="008A3C6C">
        <w:rPr>
          <w:rtl/>
        </w:rPr>
        <w:t>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6742D9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6742D9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ك إلى خير </w:t>
      </w:r>
      <w:r w:rsidR="006742D9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6742D9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 من</w:t>
      </w:r>
      <w:r w:rsidR="00BF6754" w:rsidRPr="00FE4254">
        <w:rPr>
          <w:rStyle w:val="libBold2Char"/>
          <w:rtl/>
        </w:rPr>
        <w:t xml:space="preserve"> أزواج </w:t>
      </w:r>
      <w:r w:rsidR="000D184C" w:rsidRPr="00FE4254">
        <w:rPr>
          <w:rStyle w:val="libBold2Char"/>
          <w:rtl/>
        </w:rPr>
        <w:t>النبي</w:t>
      </w:r>
      <w:r w:rsidR="006742D9" w:rsidRPr="00FE4254">
        <w:rPr>
          <w:rStyle w:val="libBold2Char"/>
          <w:rFonts w:hint="cs"/>
          <w:rtl/>
        </w:rPr>
        <w:t>ّ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 xml:space="preserve"> وما قال: إنّك من</w:t>
      </w:r>
      <w:r w:rsidR="00514E27">
        <w:rPr>
          <w:rtl/>
        </w:rPr>
        <w:t xml:space="preserve"> أهل </w:t>
      </w:r>
      <w:r w:rsidR="000D184C" w:rsidRPr="008A3C6C">
        <w:rPr>
          <w:rtl/>
        </w:rPr>
        <w:t>البيت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رواه</w:t>
      </w:r>
      <w:r w:rsidR="006844A7">
        <w:rPr>
          <w:rtl/>
        </w:rPr>
        <w:t xml:space="preserve"> أبو </w:t>
      </w:r>
      <w:r w:rsidRPr="008A3C6C">
        <w:rPr>
          <w:rtl/>
        </w:rPr>
        <w:t>الشيخ، عن عبد الله بن محمد بن يعقوب، عن الحسين بن الحكم عن مخّول، فكأن</w:t>
      </w:r>
      <w:r w:rsidR="006742D9">
        <w:rPr>
          <w:rFonts w:hint="cs"/>
          <w:rtl/>
        </w:rPr>
        <w:t>ّ</w:t>
      </w:r>
      <w:r w:rsidRPr="008A3C6C">
        <w:rPr>
          <w:rtl/>
        </w:rPr>
        <w:t>ي سمعت منه</w:t>
      </w:r>
      <w:r w:rsidR="008633E6">
        <w:rPr>
          <w:rtl/>
        </w:rPr>
        <w:t>.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lang w:bidi="fa-IR"/>
        </w:rPr>
      </w:pPr>
      <w:r w:rsidRPr="008A3C6C">
        <w:rPr>
          <w:rtl/>
        </w:rPr>
        <w:lastRenderedPageBreak/>
        <w:t>وأملاه</w:t>
      </w:r>
      <w:r w:rsidR="006844A7">
        <w:rPr>
          <w:rtl/>
        </w:rPr>
        <w:t xml:space="preserve"> أبو </w:t>
      </w:r>
      <w:r w:rsidRPr="008A3C6C">
        <w:rPr>
          <w:rtl/>
        </w:rPr>
        <w:t>جعفر القم</w:t>
      </w:r>
      <w:r w:rsidR="006742D9">
        <w:rPr>
          <w:rFonts w:hint="cs"/>
          <w:rtl/>
        </w:rPr>
        <w:t>ّ</w:t>
      </w:r>
      <w:r w:rsidRPr="008A3C6C">
        <w:rPr>
          <w:rtl/>
        </w:rPr>
        <w:t>ي، عن أربعة نفر عن مخول فكأن</w:t>
      </w:r>
      <w:r w:rsidR="006742D9">
        <w:rPr>
          <w:rFonts w:hint="cs"/>
          <w:rtl/>
        </w:rPr>
        <w:t>ّ</w:t>
      </w:r>
      <w:r w:rsidRPr="008A3C6C">
        <w:rPr>
          <w:rtl/>
        </w:rPr>
        <w:t>ه سمعه من</w:t>
      </w:r>
      <w:r w:rsidR="006742D9">
        <w:rPr>
          <w:rFonts w:hint="cs"/>
          <w:rtl/>
        </w:rPr>
        <w:t>ّ</w:t>
      </w:r>
      <w:r w:rsidRPr="008A3C6C">
        <w:rPr>
          <w:rtl/>
        </w:rPr>
        <w:t xml:space="preserve">ي ورواه الطحاوي، عن الحسين بن الحكم، وقال: عن </w:t>
      </w:r>
      <w:r w:rsidR="006742D9">
        <w:rPr>
          <w:rFonts w:hint="cs"/>
          <w:rtl/>
        </w:rPr>
        <w:t>أ</w:t>
      </w:r>
      <w:r w:rsidRPr="008A3C6C">
        <w:rPr>
          <w:rtl/>
        </w:rPr>
        <w:t>م عمرة بنت رافع</w:t>
      </w:r>
      <w:r w:rsidR="008633E6">
        <w:rPr>
          <w:rtl/>
        </w:rPr>
        <w:t>.</w:t>
      </w:r>
      <w:r w:rsidR="00A43282">
        <w:rPr>
          <w:rFonts w:hint="cs"/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161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770</w:t>
      </w:r>
      <w:r w:rsidR="007A67E2">
        <w:rPr>
          <w:rtl/>
        </w:rPr>
        <w:t xml:space="preserve"> </w:t>
      </w:r>
      <w:r w:rsidRPr="008A3C6C">
        <w:rPr>
          <w:rtl/>
        </w:rPr>
        <w:t xml:space="preserve">رواية أخرى عن عمرة، 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معاوية البجل</w:t>
      </w:r>
      <w:r w:rsidR="006742D9">
        <w:rPr>
          <w:rFonts w:hint="cs"/>
          <w:rtl/>
        </w:rPr>
        <w:t>ّ</w:t>
      </w:r>
      <w:r w:rsidRPr="008A3C6C">
        <w:rPr>
          <w:rtl/>
        </w:rPr>
        <w:t>ي، قال: عن عمرة الهمداني</w:t>
      </w:r>
      <w:r w:rsidR="006742D9">
        <w:rPr>
          <w:rFonts w:hint="cs"/>
          <w:rtl/>
        </w:rPr>
        <w:t>ّ</w:t>
      </w:r>
      <w:r w:rsidRPr="008A3C6C">
        <w:rPr>
          <w:rtl/>
        </w:rPr>
        <w:t>ة أن</w:t>
      </w:r>
      <w:r w:rsidR="006742D9">
        <w:rPr>
          <w:rFonts w:hint="cs"/>
          <w:rtl/>
        </w:rPr>
        <w:t>ّ</w:t>
      </w:r>
      <w:r w:rsidRPr="008A3C6C">
        <w:rPr>
          <w:rtl/>
        </w:rPr>
        <w:t>ها دخلت على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 قالت: يا أم</w:t>
      </w:r>
      <w:r w:rsidR="006742D9">
        <w:rPr>
          <w:rFonts w:hint="cs"/>
          <w:rtl/>
        </w:rPr>
        <w:t>ّ</w:t>
      </w:r>
      <w:r w:rsidRPr="008A3C6C">
        <w:rPr>
          <w:rtl/>
        </w:rPr>
        <w:t>تاه</w:t>
      </w:r>
      <w:r w:rsidR="00BC27DB">
        <w:rPr>
          <w:rtl/>
        </w:rPr>
        <w:t xml:space="preserve"> إلّا </w:t>
      </w:r>
      <w:r w:rsidRPr="008A3C6C">
        <w:rPr>
          <w:rtl/>
        </w:rPr>
        <w:t>تخبريني عن هذا الرجل الذي قتل بين أظهرنا فمحب</w:t>
      </w:r>
      <w:r w:rsidR="006742D9">
        <w:rPr>
          <w:rFonts w:hint="cs"/>
          <w:rtl/>
        </w:rPr>
        <w:t>ّ</w:t>
      </w:r>
      <w:r w:rsidRPr="008A3C6C">
        <w:rPr>
          <w:rtl/>
        </w:rPr>
        <w:t xml:space="preserve"> ومبغض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له</w:t>
      </w:r>
      <w:r w:rsidR="00A245B3">
        <w:rPr>
          <w:rStyle w:val="libBold2Char"/>
          <w:rFonts w:hint="cs"/>
          <w:rtl/>
        </w:rPr>
        <w:t>)</w:t>
      </w:r>
      <w:r w:rsidR="008633E6">
        <w:rPr>
          <w:rtl/>
        </w:rPr>
        <w:t>؟</w:t>
      </w:r>
      <w:r w:rsidRPr="008A3C6C">
        <w:rPr>
          <w:rtl/>
        </w:rPr>
        <w:t xml:space="preserve"> قالت لها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أتحبّينه</w:t>
      </w:r>
      <w:r w:rsidR="008633E6">
        <w:rPr>
          <w:rtl/>
        </w:rPr>
        <w:t>؟</w:t>
      </w:r>
      <w:r w:rsidRPr="008A3C6C">
        <w:rPr>
          <w:rtl/>
        </w:rPr>
        <w:t xml:space="preserve"> قالت: لا أحبّه ولا أبغ</w:t>
      </w:r>
      <w:r w:rsidR="006742D9">
        <w:rPr>
          <w:rFonts w:hint="cs"/>
          <w:rtl/>
        </w:rPr>
        <w:t>ض</w:t>
      </w:r>
      <w:r w:rsidRPr="008A3C6C">
        <w:rPr>
          <w:rtl/>
        </w:rPr>
        <w:t xml:space="preserve">ه </w:t>
      </w:r>
      <w:r w:rsidR="00452529">
        <w:rPr>
          <w:rtl/>
        </w:rPr>
        <w:t>-</w:t>
      </w:r>
      <w:r w:rsidRPr="008A3C6C">
        <w:rPr>
          <w:rtl/>
        </w:rPr>
        <w:t xml:space="preserve"> تريد علي</w:t>
      </w:r>
      <w:r w:rsidR="006742D9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طالب </w:t>
      </w:r>
      <w:r w:rsidR="00452529">
        <w:rPr>
          <w:rtl/>
        </w:rPr>
        <w:t>-</w:t>
      </w:r>
      <w:r w:rsidRPr="008A3C6C">
        <w:rPr>
          <w:rtl/>
        </w:rPr>
        <w:t xml:space="preserve"> فقالت لها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 xml:space="preserve">: أنزل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وما في البيت</w:t>
      </w:r>
      <w:r w:rsidR="00BC27DB" w:rsidRPr="00FE4254">
        <w:rPr>
          <w:rtl/>
        </w:rPr>
        <w:t xml:space="preserve"> إلّا </w:t>
      </w:r>
      <w:r w:rsidRPr="00FE4254">
        <w:rPr>
          <w:rtl/>
        </w:rPr>
        <w:t>جبرئيل ورسول الله وعلي</w:t>
      </w:r>
      <w:r w:rsidR="003E3903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والحسين، وأنا، فقلت: يا رسول الله أنا 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فقال رسول الله: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من صالح نسائي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فلو كان قال: نعم كان</w:t>
      </w:r>
      <w:r w:rsidR="00C46227">
        <w:rPr>
          <w:rtl/>
        </w:rPr>
        <w:t xml:space="preserve"> أحبّ </w:t>
      </w:r>
      <w:r w:rsidRPr="008A3C6C">
        <w:rPr>
          <w:rtl/>
        </w:rPr>
        <w:t>إلىَّ مما تطلع عليه الشمس وتغرب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4- روى الحافظ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F20429">
        <w:rPr>
          <w:rtl/>
        </w:rPr>
        <w:t xml:space="preserve"> إسحاق </w:t>
      </w:r>
      <w:r w:rsidRPr="008A3C6C">
        <w:rPr>
          <w:rtl/>
        </w:rPr>
        <w:t>المعروف</w:t>
      </w:r>
      <w:r w:rsidR="0027303B">
        <w:rPr>
          <w:rtl/>
        </w:rPr>
        <w:t xml:space="preserve"> بأبي نعيم الإصبهاني </w:t>
      </w:r>
      <w:r w:rsidRPr="008A3C6C">
        <w:rPr>
          <w:rtl/>
        </w:rPr>
        <w:t>في</w:t>
      </w:r>
      <w:r w:rsidR="0027303B">
        <w:rPr>
          <w:rtl/>
        </w:rPr>
        <w:t xml:space="preserve"> (ما نزل من القرآن في عليّ عليه السلام)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175</w:t>
      </w:r>
      <w:r w:rsidR="007A67E2">
        <w:rPr>
          <w:rtl/>
        </w:rPr>
        <w:t xml:space="preserve"> </w:t>
      </w:r>
      <w:r w:rsidRPr="008A3C6C">
        <w:rPr>
          <w:rtl/>
        </w:rPr>
        <w:t>ط1 مطبعة وزارة ال</w:t>
      </w:r>
      <w:r w:rsidR="007C7807">
        <w:rPr>
          <w:rFonts w:hint="cs"/>
          <w:rtl/>
        </w:rPr>
        <w:t>إ</w:t>
      </w:r>
      <w:r w:rsidRPr="008A3C6C">
        <w:rPr>
          <w:rtl/>
        </w:rPr>
        <w:t>رشاد الاسلامي -1406هـ -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46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  <w:r w:rsidR="000576BD">
        <w:rPr>
          <w:rtl/>
        </w:rPr>
        <w:t>بإسناده</w:t>
      </w:r>
      <w:r w:rsidRPr="008A3C6C">
        <w:rPr>
          <w:rtl/>
        </w:rPr>
        <w:t>، عن عم</w:t>
      </w:r>
      <w:r w:rsidR="007C7807">
        <w:rPr>
          <w:rFonts w:hint="cs"/>
          <w:rtl/>
        </w:rPr>
        <w:t>ّ</w:t>
      </w:r>
      <w:r w:rsidRPr="008A3C6C">
        <w:rPr>
          <w:rtl/>
        </w:rPr>
        <w:t>ار الدهني، عن عمرة بنت أفعى: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رضي الله عنها قالت: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وفي البيت سبعة، جبرئيل وميكائيل عليهما السلام ورسول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، وعلي</w:t>
      </w:r>
      <w:r w:rsidR="007C7807">
        <w:rPr>
          <w:rFonts w:hint="cs"/>
          <w:rtl/>
        </w:rPr>
        <w:t>ّ</w:t>
      </w:r>
      <w:r w:rsidRPr="008A3C6C">
        <w:rPr>
          <w:rtl/>
        </w:rPr>
        <w:t xml:space="preserve"> والحسن والحسين وفاطمة عليهم الس</w:t>
      </w:r>
      <w:r w:rsidR="007E6708">
        <w:rPr>
          <w:rFonts w:hint="cs"/>
          <w:rtl/>
        </w:rPr>
        <w:t>ّ</w:t>
      </w:r>
      <w:r w:rsidRPr="008A3C6C">
        <w:rPr>
          <w:rtl/>
        </w:rPr>
        <w:t>لام، وأنا على باب البيت فقلت يا رسول الله</w:t>
      </w:r>
      <w:r w:rsidR="001C2998">
        <w:rPr>
          <w:rtl/>
        </w:rPr>
        <w:t xml:space="preserve"> ألست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أنت على خير </w:t>
      </w:r>
      <w:r w:rsidR="007C780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7C780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</w:t>
      </w:r>
      <w:r w:rsidR="00BF6754" w:rsidRPr="00FE4254">
        <w:rPr>
          <w:rStyle w:val="libBold2Char"/>
          <w:rtl/>
        </w:rPr>
        <w:t xml:space="preserve"> أزواج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 </w:t>
      </w:r>
      <w:r w:rsidR="00493360">
        <w:rPr>
          <w:rStyle w:val="libBold2Char"/>
          <w:rtl/>
        </w:rPr>
        <w:t>وآله</w:t>
      </w:r>
      <w:r w:rsidRPr="00FE4254">
        <w:rPr>
          <w:rStyle w:val="libBold2Char"/>
          <w:rtl/>
        </w:rPr>
        <w:t xml:space="preserve"> وما قال: </w:t>
      </w:r>
      <w:r w:rsidR="007C780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7C780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</w:t>
      </w:r>
      <w:r w:rsidR="006844A7">
        <w:rPr>
          <w:rtl/>
        </w:rPr>
        <w:t xml:space="preserve"> أبو </w:t>
      </w:r>
      <w:r w:rsidRPr="008A3C6C">
        <w:rPr>
          <w:rtl/>
        </w:rPr>
        <w:t>نعيم في</w:t>
      </w:r>
      <w:r w:rsidR="0027303B">
        <w:rPr>
          <w:rtl/>
        </w:rPr>
        <w:t xml:space="preserve"> (ما نزل من القرآن في عليّ عليه السلام)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178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سليمان بن</w:t>
      </w:r>
      <w:r w:rsidR="00514E27">
        <w:rPr>
          <w:rtl/>
        </w:rPr>
        <w:t xml:space="preserve"> أحمد</w:t>
      </w:r>
      <w:r w:rsidR="00A245B3">
        <w:rPr>
          <w:rtl/>
        </w:rPr>
        <w:t xml:space="preserve"> (الطبراني) </w:t>
      </w:r>
      <w:r w:rsidRPr="008A3C6C">
        <w:rPr>
          <w:rtl/>
        </w:rPr>
        <w:t>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إسحاق،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جرير، عن الأعمش، عن جعفر بن عبد الرحمان، عن حكيم بن سعيد: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رضي الله عنها قالت: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في رسول الله وعليّ وفاطمة والحسن والحسين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عليهم أجمعين</w:t>
      </w:r>
      <w:r w:rsidR="008633E6">
        <w:rPr>
          <w:rtl/>
        </w:rPr>
        <w:t>.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نعيم في</w:t>
      </w:r>
      <w:r w:rsidR="0027303B">
        <w:rPr>
          <w:rtl/>
        </w:rPr>
        <w:t xml:space="preserve"> (ما نزل من القرآن في عليّ عليه الس</w:t>
      </w:r>
      <w:r w:rsidR="007E6708">
        <w:rPr>
          <w:rFonts w:hint="cs"/>
          <w:rtl/>
        </w:rPr>
        <w:t>ّ</w:t>
      </w:r>
      <w:r w:rsidR="0027303B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179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48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>، عن شهر بن حوشب: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رضي الله عنها أن</w:t>
      </w:r>
      <w:r w:rsidR="007C7807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27303B">
        <w:rPr>
          <w:rtl/>
        </w:rPr>
        <w:t xml:space="preserve"> (وسلم)</w:t>
      </w:r>
      <w:r w:rsidR="00A65A68">
        <w:rPr>
          <w:rtl/>
        </w:rPr>
        <w:t xml:space="preserve"> </w:t>
      </w:r>
      <w:r w:rsidR="00774411">
        <w:rPr>
          <w:rtl/>
        </w:rPr>
        <w:t xml:space="preserve">أخذ </w:t>
      </w:r>
      <w:r w:rsidRPr="008A3C6C">
        <w:rPr>
          <w:rtl/>
        </w:rPr>
        <w:t>ثوباً فجلّله على علي</w:t>
      </w:r>
      <w:r w:rsidR="007C780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C777DB">
        <w:rPr>
          <w:rtl/>
        </w:rPr>
        <w:t xml:space="preserve"> عليهم السّلام </w:t>
      </w:r>
      <w:r w:rsidR="00D42563" w:rsidRPr="00D42563">
        <w:rPr>
          <w:rStyle w:val="libNormalChar"/>
          <w:rtl/>
        </w:rPr>
        <w:t xml:space="preserve">ثمّ </w:t>
      </w:r>
      <w:r w:rsidRPr="008A3C6C">
        <w:rPr>
          <w:rtl/>
        </w:rPr>
        <w:t>قرأ هذه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</w:t>
      </w:r>
      <w:r w:rsidR="006844A7">
        <w:rPr>
          <w:rtl/>
        </w:rPr>
        <w:t xml:space="preserve"> أبو </w:t>
      </w:r>
      <w:r w:rsidRPr="008A3C6C">
        <w:rPr>
          <w:rtl/>
        </w:rPr>
        <w:t>نعيم في</w:t>
      </w:r>
      <w:r w:rsidR="0027303B">
        <w:rPr>
          <w:rtl/>
        </w:rPr>
        <w:t xml:space="preserve"> (ما نزل من القرآن في عليّ عليه الس</w:t>
      </w:r>
      <w:r w:rsidR="00A245B3">
        <w:rPr>
          <w:rFonts w:hint="cs"/>
          <w:rtl/>
        </w:rPr>
        <w:t>ّ</w:t>
      </w:r>
      <w:r w:rsidR="0027303B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180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49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="007A67E2">
        <w:rPr>
          <w:rtl/>
        </w:rPr>
        <w:t xml:space="preserve"> </w:t>
      </w: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و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عن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</w:t>
      </w:r>
      <w:r w:rsidR="007C7807">
        <w:rPr>
          <w:rFonts w:hint="cs"/>
          <w:rtl/>
        </w:rPr>
        <w:t>أ</w:t>
      </w:r>
      <w:r w:rsidRPr="008A3C6C">
        <w:rPr>
          <w:rtl/>
        </w:rPr>
        <w:t>عمش، عن</w:t>
      </w:r>
      <w:r w:rsidR="000E359B">
        <w:rPr>
          <w:rtl/>
        </w:rPr>
        <w:t xml:space="preserve"> عطيّة</w:t>
      </w:r>
      <w:r w:rsidRPr="008A3C6C">
        <w:rPr>
          <w:rtl/>
        </w:rPr>
        <w:t>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</w:t>
      </w:r>
      <w:r w:rsidR="00FB3DAE">
        <w:rPr>
          <w:rtl/>
        </w:rPr>
        <w:t xml:space="preserve"> (الخدري) </w:t>
      </w:r>
      <w:r w:rsidRPr="008A3C6C">
        <w:rPr>
          <w:rtl/>
        </w:rPr>
        <w:t xml:space="preserve">قال: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خمسة، في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7C780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</w:t>
      </w:r>
      <w:r w:rsidR="006844A7">
        <w:rPr>
          <w:rtl/>
        </w:rPr>
        <w:t xml:space="preserve"> أبو </w:t>
      </w:r>
      <w:r w:rsidRPr="008A3C6C">
        <w:rPr>
          <w:rtl/>
        </w:rPr>
        <w:t>نعيم في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ما نزل من</w:t>
      </w:r>
      <w:r w:rsidR="003773E2">
        <w:rPr>
          <w:rtl/>
        </w:rPr>
        <w:t xml:space="preserve"> القرآن </w:t>
      </w:r>
      <w:r w:rsidRPr="008A3C6C">
        <w:rPr>
          <w:rtl/>
        </w:rPr>
        <w:t>في علي</w:t>
      </w:r>
      <w:r w:rsidR="007C7807">
        <w:rPr>
          <w:rFonts w:hint="cs"/>
          <w:rtl/>
        </w:rPr>
        <w:t>ّ</w:t>
      </w:r>
      <w:r w:rsidRPr="008A3C6C">
        <w:rPr>
          <w:rtl/>
        </w:rPr>
        <w:t xml:space="preserve"> عليها الس</w:t>
      </w:r>
      <w:r w:rsidR="007E6708">
        <w:rPr>
          <w:rFonts w:hint="cs"/>
          <w:rtl/>
        </w:rPr>
        <w:t>ّ</w:t>
      </w:r>
      <w:r w:rsidRPr="008A3C6C">
        <w:rPr>
          <w:rtl/>
        </w:rPr>
        <w:t>لام</w:t>
      </w:r>
      <w:r w:rsidR="00A245B3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181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50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0E359B">
        <w:rPr>
          <w:rtl/>
        </w:rPr>
        <w:t xml:space="preserve"> عطيّة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سألت</w:t>
      </w:r>
      <w:r w:rsidR="00514E27">
        <w:rPr>
          <w:rtl/>
        </w:rPr>
        <w:t xml:space="preserve"> أبا </w:t>
      </w:r>
      <w:r w:rsidRPr="008A3C6C">
        <w:rPr>
          <w:rtl/>
        </w:rPr>
        <w:t>سعيد</w:t>
      </w:r>
      <w:r w:rsidR="00FB3DAE">
        <w:rPr>
          <w:rtl/>
        </w:rPr>
        <w:t xml:space="preserve"> (الخدري) </w:t>
      </w:r>
      <w:r w:rsidRPr="008A3C6C">
        <w:rPr>
          <w:rtl/>
        </w:rPr>
        <w:t>عن</w:t>
      </w:r>
      <w:r w:rsidR="00514E27">
        <w:rPr>
          <w:rtl/>
        </w:rPr>
        <w:t xml:space="preserve"> أهل </w:t>
      </w:r>
      <w:r w:rsidRPr="008A3C6C">
        <w:rPr>
          <w:rtl/>
        </w:rPr>
        <w:t>البيت ال</w:t>
      </w:r>
      <w:r w:rsidR="00A245B3">
        <w:rPr>
          <w:rFonts w:hint="cs"/>
          <w:rtl/>
        </w:rPr>
        <w:t>ّ</w:t>
      </w:r>
      <w:r w:rsidRPr="008A3C6C">
        <w:rPr>
          <w:rtl/>
        </w:rPr>
        <w:t xml:space="preserve">ذين قال الله عزّ وجلّ فيهم: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الآية، فذكر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وعلياً وفاطمة والحسن والحسين عليهم السلام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نعيم في</w:t>
      </w:r>
      <w:r w:rsidR="0027303B">
        <w:rPr>
          <w:rtl/>
        </w:rPr>
        <w:t xml:space="preserve"> (ما نزل من القرآن في عليّ عليه السلام)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182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51</w:t>
      </w:r>
      <w:r w:rsidR="008633E6">
        <w:rPr>
          <w:rtl/>
        </w:rPr>
        <w:t>،</w:t>
      </w:r>
      <w:r w:rsidRPr="008A3C6C">
        <w:rPr>
          <w:rtl/>
        </w:rPr>
        <w:t xml:space="preserve"> عن كثير النّواء، عن</w:t>
      </w:r>
      <w:r w:rsidR="000E359B">
        <w:rPr>
          <w:rtl/>
        </w:rPr>
        <w:t xml:space="preserve"> عطيّة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رضي الله عنه قال: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خمسة وسمّاهم: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رسول الله وعلي</w:t>
      </w:r>
      <w:r w:rsidR="007C780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6-</w:t>
      </w:r>
      <w:r w:rsidR="00514E27">
        <w:rPr>
          <w:rtl/>
        </w:rPr>
        <w:t xml:space="preserve"> وأورد </w:t>
      </w:r>
      <w:r w:rsidRPr="008A3C6C">
        <w:rPr>
          <w:rtl/>
        </w:rPr>
        <w:t>محمد عز</w:t>
      </w:r>
      <w:r w:rsidR="007C7807">
        <w:rPr>
          <w:rFonts w:hint="cs"/>
          <w:rtl/>
        </w:rPr>
        <w:t>ّ</w:t>
      </w:r>
      <w:r w:rsidRPr="008A3C6C">
        <w:rPr>
          <w:rtl/>
        </w:rPr>
        <w:t>ة دروزة في تفسيره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التفسير الحديث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ج8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261</w:t>
      </w:r>
      <w:r w:rsidR="007A67E2">
        <w:rPr>
          <w:rtl/>
        </w:rPr>
        <w:t xml:space="preserve"> </w:t>
      </w:r>
      <w:r w:rsidRPr="008A3C6C">
        <w:rPr>
          <w:rtl/>
        </w:rPr>
        <w:t>قال روى مسلم والترمذي،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أُمّ المؤمنين جاء فيه 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نزلت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بيتي،</w:t>
      </w:r>
      <w:r w:rsidR="007A67E2">
        <w:rPr>
          <w:rtl/>
        </w:rPr>
        <w:t xml:space="preserve"> </w:t>
      </w:r>
      <w:r w:rsidRPr="008A3C6C">
        <w:rPr>
          <w:rtl/>
        </w:rPr>
        <w:t>فدعى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436147">
        <w:rPr>
          <w:rtl/>
        </w:rPr>
        <w:t>علي</w:t>
      </w:r>
      <w:r w:rsidR="00436147">
        <w:rPr>
          <w:rFonts w:hint="cs"/>
          <w:rtl/>
        </w:rPr>
        <w:t>ًّ</w:t>
      </w:r>
      <w:r w:rsidR="00436147">
        <w:rPr>
          <w:rtl/>
        </w:rPr>
        <w:t>ا</w:t>
      </w:r>
      <w:r w:rsidRPr="008A3C6C">
        <w:rPr>
          <w:rtl/>
        </w:rPr>
        <w:t xml:space="preserve"> وفاطمة وحسناً وحسيناً ف</w:t>
      </w:r>
      <w:r w:rsidR="00436147">
        <w:rPr>
          <w:rFonts w:hint="cs"/>
          <w:rtl/>
        </w:rPr>
        <w:t>َ</w:t>
      </w:r>
      <w:r w:rsidRPr="008A3C6C">
        <w:rPr>
          <w:rtl/>
        </w:rPr>
        <w:t>ج</w:t>
      </w:r>
      <w:r w:rsidR="00436147">
        <w:rPr>
          <w:rFonts w:hint="cs"/>
          <w:rtl/>
        </w:rPr>
        <w:t>َ</w:t>
      </w:r>
      <w:r w:rsidRPr="008A3C6C">
        <w:rPr>
          <w:rtl/>
        </w:rPr>
        <w:t>ل</w:t>
      </w:r>
      <w:r w:rsidR="007C7807">
        <w:rPr>
          <w:rFonts w:hint="cs"/>
          <w:rtl/>
        </w:rPr>
        <w:t>ّ</w:t>
      </w:r>
      <w:r w:rsidR="00436147">
        <w:rPr>
          <w:rFonts w:hint="cs"/>
          <w:rtl/>
        </w:rPr>
        <w:t>َ</w:t>
      </w:r>
      <w:r w:rsidRPr="008A3C6C">
        <w:rPr>
          <w:rtl/>
        </w:rPr>
        <w:t>ل</w:t>
      </w:r>
      <w:r w:rsidR="00436147">
        <w:rPr>
          <w:rFonts w:hint="cs"/>
          <w:rtl/>
        </w:rPr>
        <w:t>َ</w:t>
      </w:r>
      <w:r w:rsidRPr="008A3C6C">
        <w:rPr>
          <w:rtl/>
        </w:rPr>
        <w:t>ه</w:t>
      </w:r>
      <w:r w:rsidR="00436147">
        <w:rPr>
          <w:rFonts w:hint="cs"/>
          <w:rtl/>
        </w:rPr>
        <w:t>ُ</w:t>
      </w:r>
      <w:r w:rsidRPr="008A3C6C">
        <w:rPr>
          <w:rtl/>
        </w:rPr>
        <w:t>م</w:t>
      </w:r>
      <w:r w:rsidR="00436147">
        <w:rPr>
          <w:rFonts w:hint="cs"/>
          <w:rtl/>
        </w:rPr>
        <w:t>ْ</w:t>
      </w:r>
      <w:r w:rsidRPr="008A3C6C">
        <w:rPr>
          <w:rtl/>
        </w:rPr>
        <w:t xml:space="preserve"> بكساء</w:t>
      </w:r>
      <w:r w:rsidR="00436147">
        <w:rPr>
          <w:rFonts w:hint="cs"/>
          <w:rtl/>
        </w:rPr>
        <w:t>ٍ</w:t>
      </w:r>
      <w:r w:rsidRPr="008A3C6C">
        <w:rPr>
          <w:rtl/>
        </w:rPr>
        <w:t xml:space="preserve"> وعلي</w:t>
      </w:r>
      <w:r w:rsidR="007C7807">
        <w:rPr>
          <w:rFonts w:hint="cs"/>
          <w:rtl/>
        </w:rPr>
        <w:t>ّ</w:t>
      </w:r>
      <w:r w:rsidRPr="008A3C6C">
        <w:rPr>
          <w:rtl/>
        </w:rPr>
        <w:t xml:space="preserve"> خلف ظهره،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332198" w:rsidP="00A245B3">
      <w:pPr>
        <w:pStyle w:val="libNormal"/>
        <w:rPr>
          <w:rtl/>
        </w:rPr>
      </w:pPr>
      <w:r w:rsidRPr="00332198">
        <w:rPr>
          <w:rStyle w:val="libBold2Char"/>
          <w:rtl/>
        </w:rPr>
        <w:lastRenderedPageBreak/>
        <w:t>[</w:t>
      </w:r>
      <w:r w:rsidR="00A245B3">
        <w:rPr>
          <w:rStyle w:val="libBold2Char"/>
          <w:rFonts w:hint="cs"/>
          <w:rtl/>
        </w:rPr>
        <w:t>أ</w:t>
      </w:r>
      <w:r w:rsidR="007C3A09">
        <w:rPr>
          <w:rStyle w:val="libBold2Char"/>
          <w:rtl/>
        </w:rPr>
        <w:t>للّهم</w:t>
      </w:r>
      <w:r w:rsidR="00F20429" w:rsidRPr="00FE4254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0D184C" w:rsidRPr="00FE4254">
        <w:rPr>
          <w:rtl/>
        </w:rPr>
        <w:t xml:space="preserve"> فقلت: وأنا معهم يا رسول الله</w:t>
      </w:r>
      <w:r w:rsidR="008633E6">
        <w:rPr>
          <w:rtl/>
        </w:rPr>
        <w:t>؟</w:t>
      </w:r>
      <w:r w:rsidR="000D184C" w:rsidRPr="00FE4254">
        <w:rPr>
          <w:rtl/>
        </w:rPr>
        <w:t xml:space="preserve"> قال (ص):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أنت على مكانك وأنت إلى خير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7- وروى الشيخ الإمام الخطيب الشربيني الشافعي في تفسيره</w:t>
      </w:r>
      <w:r w:rsidR="006B0DBE">
        <w:rPr>
          <w:rtl/>
        </w:rPr>
        <w:t xml:space="preserve"> (السراج المنير)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245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رضي الله تعالى عنها قالت: في بيتي أُنزل: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  <w:r w:rsidRPr="00FE4254">
        <w:rPr>
          <w:rtl/>
        </w:rPr>
        <w:t xml:space="preserve"> قالت: فأرسل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: إلى فاطمة وعلي والحسن والحسين فقال (ص)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294B66">
      <w:pPr>
        <w:pStyle w:val="libNormal"/>
        <w:rPr>
          <w:rtl/>
        </w:rPr>
      </w:pPr>
      <w:r w:rsidRPr="008A3C6C">
        <w:rPr>
          <w:rtl/>
        </w:rPr>
        <w:t>8- روى الخرجوشي في كتاب</w:t>
      </w:r>
      <w:r w:rsidR="00B276C4">
        <w:rPr>
          <w:rtl/>
        </w:rPr>
        <w:t xml:space="preserve"> (شرف المصطفى)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14</w:t>
      </w:r>
      <w:r w:rsidR="007A67E2">
        <w:rPr>
          <w:rtl/>
        </w:rPr>
        <w:t xml:space="preserve"> </w:t>
      </w:r>
      <w:r w:rsidRPr="008A3C6C">
        <w:rPr>
          <w:rtl/>
        </w:rPr>
        <w:t>من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27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250</w:t>
      </w:r>
      <w:r w:rsidR="007A67E2">
        <w:rPr>
          <w:rtl/>
        </w:rPr>
        <w:t xml:space="preserve"> </w:t>
      </w:r>
      <w:r w:rsidRPr="008A3C6C">
        <w:rPr>
          <w:rtl/>
        </w:rPr>
        <w:t>ط1، قال</w:t>
      </w:r>
      <w:r w:rsidR="00294B66">
        <w:rPr>
          <w:rFonts w:hint="cs"/>
          <w:rtl/>
        </w:rPr>
        <w:t xml:space="preserve"> -</w:t>
      </w:r>
      <w:r w:rsidRPr="008A3C6C">
        <w:rPr>
          <w:rtl/>
        </w:rPr>
        <w:t xml:space="preserve"> بروايته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وعائشة</w:t>
      </w:r>
      <w:r w:rsidR="00294B66">
        <w:rPr>
          <w:rFonts w:hint="cs"/>
          <w:rtl/>
        </w:rPr>
        <w:t xml:space="preserve"> - </w:t>
      </w:r>
      <w:r w:rsidRPr="008A3C6C">
        <w:rPr>
          <w:rtl/>
        </w:rPr>
        <w:t>:</w:t>
      </w:r>
    </w:p>
    <w:p w:rsidR="000D184C" w:rsidRPr="008A3C6C" w:rsidRDefault="00294B66" w:rsidP="007E6708">
      <w:pPr>
        <w:pStyle w:val="libNormal"/>
        <w:rPr>
          <w:rtl/>
        </w:rPr>
      </w:pPr>
      <w:r>
        <w:rPr>
          <w:rFonts w:hint="cs"/>
          <w:rtl/>
        </w:rPr>
        <w:t>إ</w:t>
      </w:r>
      <w:r w:rsidR="000D184C" w:rsidRPr="008A3C6C">
        <w:rPr>
          <w:rtl/>
        </w:rPr>
        <w:t>ن</w:t>
      </w:r>
      <w:r w:rsidR="007C7807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عليه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="00493360">
        <w:rPr>
          <w:rtl/>
        </w:rPr>
        <w:t>وآله</w:t>
      </w:r>
      <w:r w:rsidR="000D184C" w:rsidRPr="008A3C6C">
        <w:rPr>
          <w:rtl/>
        </w:rPr>
        <w:t xml:space="preserve"> وسلم</w:t>
      </w:r>
      <w:r w:rsidR="00A245B3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>: اشتمل بالعبا</w:t>
      </w:r>
      <w:r w:rsidR="007E6708">
        <w:rPr>
          <w:rFonts w:hint="cs"/>
          <w:rtl/>
        </w:rPr>
        <w:t>ء</w:t>
      </w:r>
      <w:r w:rsidR="000D184C" w:rsidRPr="008A3C6C">
        <w:rPr>
          <w:rtl/>
        </w:rPr>
        <w:t xml:space="preserve">، قالتا: سمعناه يقول </w:t>
      </w:r>
      <w:r w:rsidR="00452529">
        <w:rPr>
          <w:rtl/>
        </w:rPr>
        <w:t>-</w:t>
      </w:r>
      <w:r w:rsidR="000D184C" w:rsidRPr="008A3C6C">
        <w:rPr>
          <w:rtl/>
        </w:rPr>
        <w:t xml:space="preserve"> وقد </w:t>
      </w:r>
      <w:r w:rsidR="007E6708">
        <w:rPr>
          <w:rFonts w:hint="cs"/>
          <w:rtl/>
        </w:rPr>
        <w:t>أ</w:t>
      </w:r>
      <w:r w:rsidR="000D184C" w:rsidRPr="008A3C6C">
        <w:rPr>
          <w:rtl/>
        </w:rPr>
        <w:t>لصق ظهر عليّ إلى صدره، وظهر فاطمة إلى ظهره، والحسن على يمينه، والحسين على شماله،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عم</w:t>
      </w:r>
      <w:r w:rsidR="007C7807">
        <w:rPr>
          <w:rFonts w:hint="cs"/>
          <w:rtl/>
        </w:rPr>
        <w:t>ّ</w:t>
      </w:r>
      <w:r w:rsidR="000D184C" w:rsidRPr="008A3C6C">
        <w:rPr>
          <w:rtl/>
        </w:rPr>
        <w:t>هم ونفسه بالعباء</w:t>
      </w:r>
      <w:r w:rsidR="00F673D9">
        <w:rPr>
          <w:rtl/>
        </w:rPr>
        <w:t xml:space="preserve"> حتّى </w:t>
      </w:r>
      <w:r w:rsidR="000D184C" w:rsidRPr="008A3C6C">
        <w:rPr>
          <w:rtl/>
        </w:rPr>
        <w:t>غط</w:t>
      </w:r>
      <w:r w:rsidR="007C7807">
        <w:rPr>
          <w:rFonts w:hint="cs"/>
          <w:rtl/>
        </w:rPr>
        <w:t>ّ</w:t>
      </w:r>
      <w:r w:rsidR="000D184C" w:rsidRPr="008A3C6C">
        <w:rPr>
          <w:rtl/>
        </w:rPr>
        <w:t>اهم</w:t>
      </w:r>
      <w:r w:rsidR="00593AA2">
        <w:rPr>
          <w:rFonts w:hint="cs"/>
          <w:rtl/>
        </w:rPr>
        <w:t xml:space="preserve"> - </w:t>
      </w:r>
      <w:r w:rsidR="00A245B3">
        <w:rPr>
          <w:rFonts w:hint="cs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 عائشة</w:t>
      </w:r>
      <w:r w:rsidR="00593AA2">
        <w:rPr>
          <w:rFonts w:hint="cs"/>
          <w:rtl/>
        </w:rPr>
        <w:t>:</w:t>
      </w:r>
      <w:r w:rsidRPr="008A3C6C">
        <w:rPr>
          <w:rtl/>
        </w:rPr>
        <w:t xml:space="preserve"> أو</w:t>
      </w:r>
      <w:r w:rsidR="00A245B3">
        <w:rPr>
          <w:rFonts w:hint="cs"/>
          <w:rtl/>
        </w:rPr>
        <w:t xml:space="preserve"> </w:t>
      </w:r>
      <w:r w:rsidRPr="008A3C6C">
        <w:rPr>
          <w:rtl/>
        </w:rPr>
        <w:t>قد لففهم</w:t>
      </w:r>
      <w:r w:rsidR="00F673D9">
        <w:rPr>
          <w:rtl/>
        </w:rPr>
        <w:t xml:space="preserve"> حتّى </w:t>
      </w:r>
      <w:r w:rsidRPr="008A3C6C">
        <w:rPr>
          <w:rtl/>
        </w:rPr>
        <w:t xml:space="preserve">جعل </w:t>
      </w:r>
      <w:r w:rsidR="007C7807">
        <w:rPr>
          <w:rFonts w:hint="cs"/>
          <w:rtl/>
        </w:rPr>
        <w:t>أ</w:t>
      </w:r>
      <w:r w:rsidRPr="008A3C6C">
        <w:rPr>
          <w:rtl/>
        </w:rPr>
        <w:t>طرافه تحت قدميه</w:t>
      </w:r>
      <w:r w:rsidR="00BE1E61">
        <w:rPr>
          <w:rFonts w:hint="cs"/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="00501FB1">
        <w:rPr>
          <w:rtl/>
        </w:rPr>
        <w:t>قال</w:t>
      </w:r>
      <w:r w:rsidRPr="008A3C6C">
        <w:rPr>
          <w:rtl/>
        </w:rPr>
        <w:t xml:space="preserve"> - ورفع طرفه إلى السماء وأشار بسبابته وما كان بين وجهه </w:t>
      </w:r>
      <w:r w:rsidR="00452529">
        <w:rPr>
          <w:rtl/>
        </w:rPr>
        <w:t>-</w:t>
      </w:r>
      <w:r w:rsidR="00501FB1">
        <w:rPr>
          <w:rFonts w:hint="cs"/>
          <w:rtl/>
        </w:rPr>
        <w:t xml:space="preserve"> 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وحامّتي أنا سلم لمن سالمهم وحرب لمن حاربـهم،</w:t>
      </w:r>
      <w:r w:rsidR="00514E27" w:rsidRPr="00FE4254">
        <w:rPr>
          <w:rStyle w:val="libBold2Char"/>
          <w:rtl/>
        </w:rPr>
        <w:t xml:space="preserve"> ألّلهم</w:t>
      </w:r>
      <w:r w:rsidR="007C7807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والِ من والاهم وعادِ من عاداهم، وأنصر من نصرهم واخذل من خذلهم</w:t>
      </w:r>
      <w:r w:rsidR="008633E6">
        <w:rPr>
          <w:rStyle w:val="libBold2Char"/>
          <w:rtl/>
        </w:rPr>
        <w:t>.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="00493360">
        <w:rPr>
          <w:rtl/>
        </w:rPr>
        <w:t>وآله</w:t>
      </w:r>
      <w:r w:rsidRPr="008A3C6C">
        <w:rPr>
          <w:rtl/>
        </w:rPr>
        <w:t xml:space="preserve"> وسلم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8A3C6C">
        <w:rPr>
          <w:rtl/>
        </w:rPr>
        <w:t>وجبرئيل حاضر ف</w:t>
      </w:r>
      <w:r w:rsidR="00894476">
        <w:rPr>
          <w:rFonts w:hint="cs"/>
          <w:rtl/>
        </w:rPr>
        <w:t>أ</w:t>
      </w:r>
      <w:r w:rsidRPr="008A3C6C">
        <w:rPr>
          <w:rtl/>
        </w:rPr>
        <w:t>م</w:t>
      </w:r>
      <w:r w:rsidR="00894476">
        <w:rPr>
          <w:rFonts w:hint="cs"/>
          <w:rtl/>
        </w:rPr>
        <w:t>ّ</w:t>
      </w:r>
      <w:r w:rsidRPr="008A3C6C">
        <w:rPr>
          <w:rtl/>
        </w:rPr>
        <w:t>ن على الدعاء</w:t>
      </w:r>
      <w:r w:rsidR="00A245B3">
        <w:rPr>
          <w:rStyle w:val="libBold2Char"/>
          <w:rFonts w:hint="cs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جبرئيل</w:t>
      </w:r>
      <w:r w:rsidR="00A245B3">
        <w:rPr>
          <w:rStyle w:val="libBold2Char"/>
          <w:rFonts w:hint="cs"/>
          <w:rtl/>
        </w:rPr>
        <w:t>):</w:t>
      </w:r>
      <w:r w:rsidRPr="008A3C6C">
        <w:rPr>
          <w:rtl/>
        </w:rPr>
        <w:t xml:space="preserve"> </w:t>
      </w:r>
      <w:r w:rsidRPr="00A245B3">
        <w:rPr>
          <w:rStyle w:val="libBold2Char"/>
          <w:rtl/>
        </w:rPr>
        <w:t>أنا معكم يا محم</w:t>
      </w:r>
      <w:r w:rsidR="00894476" w:rsidRPr="00A245B3">
        <w:rPr>
          <w:rStyle w:val="libBold2Char"/>
          <w:rFonts w:hint="cs"/>
          <w:rtl/>
        </w:rPr>
        <w:t>ّ</w:t>
      </w:r>
      <w:r w:rsidRPr="00A245B3">
        <w:rPr>
          <w:rStyle w:val="libBold2Char"/>
          <w:rtl/>
        </w:rPr>
        <w:t>د</w:t>
      </w:r>
      <w:r w:rsidR="008633E6">
        <w:rPr>
          <w:rtl/>
        </w:rPr>
        <w:t>؟</w:t>
      </w:r>
      <w:r w:rsidRPr="008A3C6C">
        <w:rPr>
          <w:rtl/>
        </w:rPr>
        <w:t xml:space="preserve"> فقال: </w:t>
      </w:r>
      <w:r w:rsidR="00501FB1">
        <w:rPr>
          <w:rFonts w:hint="cs"/>
          <w:rtl/>
        </w:rPr>
        <w:t>_</w:t>
      </w:r>
      <w:r w:rsidR="000C3E0A">
        <w:rPr>
          <w:rFonts w:hint="cs"/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="00501FB1">
        <w:rPr>
          <w:rtl/>
        </w:rPr>
        <w:t>له</w:t>
      </w:r>
      <w:r w:rsidR="00A245B3">
        <w:rPr>
          <w:rStyle w:val="libBold2Char"/>
          <w:rFonts w:hint="cs"/>
          <w:rtl/>
        </w:rPr>
        <w:t>)</w:t>
      </w:r>
      <w:r w:rsidR="00501FB1">
        <w:rPr>
          <w:rtl/>
        </w:rPr>
        <w:t xml:space="preserve"> </w:t>
      </w:r>
      <w:r w:rsidR="00501FB1">
        <w:rPr>
          <w:rFonts w:hint="cs"/>
          <w:rtl/>
        </w:rPr>
        <w:t>_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نعم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الخرجوشي في كتاب</w:t>
      </w:r>
      <w:r w:rsidR="00B276C4">
        <w:rPr>
          <w:rtl/>
        </w:rPr>
        <w:t xml:space="preserve"> (شرف المصطفى)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57</w:t>
      </w:r>
      <w:r w:rsidR="007A67E2">
        <w:rPr>
          <w:rtl/>
        </w:rPr>
        <w:t xml:space="preserve"> </w:t>
      </w:r>
      <w:r w:rsidRPr="008A3C6C">
        <w:rPr>
          <w:rtl/>
        </w:rPr>
        <w:t>من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27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270</w:t>
      </w:r>
      <w:r w:rsidR="007A67E2">
        <w:rPr>
          <w:rtl/>
        </w:rPr>
        <w:t xml:space="preserve"> </w:t>
      </w:r>
      <w:r w:rsidRPr="008A3C6C">
        <w:rPr>
          <w:rtl/>
        </w:rPr>
        <w:t>ط1، قال بروايته وإسناده،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خادم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="008633E6">
        <w:rPr>
          <w:rtl/>
        </w:rPr>
        <w:t>.</w:t>
      </w:r>
      <w:r w:rsidRPr="008A3C6C">
        <w:rPr>
          <w:rtl/>
        </w:rPr>
        <w:t xml:space="preserve"> قال:</w:t>
      </w:r>
    </w:p>
    <w:p w:rsidR="000D184C" w:rsidRPr="008A3C6C" w:rsidRDefault="000D184C" w:rsidP="00A245B3">
      <w:pPr>
        <w:pStyle w:val="libNormal"/>
        <w:rPr>
          <w:rtl/>
        </w:rPr>
      </w:pPr>
      <w:r w:rsidRPr="008A3C6C">
        <w:rPr>
          <w:rtl/>
        </w:rPr>
        <w:t>كان رسول الله</w:t>
      </w:r>
      <w:r w:rsidR="007E6708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7E6708">
        <w:rPr>
          <w:rFonts w:hint="cs"/>
          <w:rtl/>
        </w:rPr>
        <w:t>-</w:t>
      </w:r>
      <w:r w:rsidRPr="008A3C6C">
        <w:rPr>
          <w:rtl/>
        </w:rPr>
        <w:t xml:space="preserve"> يجيء عند كل صلاة الفجر فيأخذ بعضادة هذا الباب،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89447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ورحمة الله وبركاته</w:t>
      </w:r>
      <w:r w:rsidRPr="00FE4254">
        <w:rPr>
          <w:rtl/>
        </w:rPr>
        <w:t>، فيردون عليه من البيت: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وعليك السلام ورحمة الله وبركاته</w:t>
      </w:r>
      <w:r w:rsidRPr="00FE4254">
        <w:rPr>
          <w:rtl/>
        </w:rPr>
        <w:t xml:space="preserve"> فيقول: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الص</w:t>
      </w:r>
      <w:r w:rsidR="0089447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رحمكم الله</w:t>
      </w:r>
      <w:r w:rsidRPr="00FE4254">
        <w:rPr>
          <w:rtl/>
        </w:rPr>
        <w:t xml:space="preserve">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A245B3" w:rsidRPr="00A245B3">
        <w:rPr>
          <w:rStyle w:val="libBold2Char"/>
          <w:rtl/>
        </w:rPr>
        <w:t xml:space="preserve"> </w:t>
      </w:r>
      <w:r w:rsidR="00A245B3" w:rsidRPr="00332198">
        <w:rPr>
          <w:rStyle w:val="libBold2Char"/>
          <w:rtl/>
        </w:rPr>
        <w:t>]</w:t>
      </w:r>
      <w:r w:rsidRPr="008A3C6C">
        <w:rPr>
          <w:rtl/>
        </w:rPr>
        <w:t xml:space="preserve"> قال: فقلت: يا</w:t>
      </w:r>
      <w:r w:rsidR="00514E27">
        <w:rPr>
          <w:rtl/>
        </w:rPr>
        <w:t xml:space="preserve"> أبا </w:t>
      </w:r>
      <w:r w:rsidRPr="008A3C6C">
        <w:rPr>
          <w:rtl/>
        </w:rPr>
        <w:t>الحمراء، من كان في البيت</w:t>
      </w:r>
      <w:r w:rsidR="008633E6">
        <w:rPr>
          <w:rtl/>
        </w:rPr>
        <w:t>؟</w:t>
      </w:r>
      <w:r w:rsidRPr="008A3C6C">
        <w:rPr>
          <w:rtl/>
        </w:rPr>
        <w:t>، قال: علي</w:t>
      </w:r>
      <w:r w:rsidR="00894476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الس</w:t>
      </w:r>
      <w:r w:rsidR="007E6708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7- وروى الشيخ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الواحدي النيسابوري في تفسيره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الوسيط بين المقبوض والبسيط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470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الكتب العلمي</w:t>
      </w:r>
      <w:r w:rsidR="003D65A0">
        <w:rPr>
          <w:rFonts w:hint="cs"/>
          <w:rtl/>
        </w:rPr>
        <w:t>ّ</w:t>
      </w:r>
      <w:r w:rsidRPr="008A3C6C">
        <w:rPr>
          <w:rtl/>
        </w:rPr>
        <w:t xml:space="preserve">ة بيروت قال: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الجحّاف داوود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عوف، عن</w:t>
      </w:r>
      <w:r w:rsidR="000E359B">
        <w:rPr>
          <w:rtl/>
        </w:rPr>
        <w:t xml:space="preserve"> عطيّة</w:t>
      </w:r>
      <w:r w:rsidRPr="008A3C6C">
        <w:rPr>
          <w:rtl/>
        </w:rPr>
        <w:t>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</w:t>
      </w:r>
      <w:r w:rsidR="00FB3DAE">
        <w:rPr>
          <w:rtl/>
        </w:rPr>
        <w:t xml:space="preserve"> (الخدري) </w:t>
      </w:r>
      <w:r w:rsidRPr="008A3C6C">
        <w:rPr>
          <w:rtl/>
        </w:rPr>
        <w:t xml:space="preserve">في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الآية، قال: نزل في خمسة: في رسول الله وعلي</w:t>
      </w:r>
      <w:r w:rsidR="003D65A0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السلام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514E27">
        <w:rPr>
          <w:rtl/>
        </w:rPr>
        <w:t xml:space="preserve"> أحمد </w:t>
      </w:r>
      <w:r w:rsidRPr="008A3C6C">
        <w:rPr>
          <w:rtl/>
        </w:rPr>
        <w:t>الواحدي، في كتاب</w:t>
      </w:r>
      <w:r w:rsidR="00A245B3">
        <w:rPr>
          <w:rtl/>
        </w:rPr>
        <w:t xml:space="preserve"> (أسباب النـزول)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267</w:t>
      </w:r>
      <w:r w:rsidR="007A67E2">
        <w:rPr>
          <w:rtl/>
        </w:rPr>
        <w:t xml:space="preserve"> </w:t>
      </w:r>
      <w:r w:rsidRPr="008A3C6C">
        <w:rPr>
          <w:rtl/>
        </w:rPr>
        <w:t>ط3، بروايته عن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 حنبل،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أبي، قال:</w:t>
      </w:r>
      <w:r w:rsidR="001B7E9C">
        <w:rPr>
          <w:rtl/>
        </w:rPr>
        <w:t xml:space="preserve"> أخبرنا </w:t>
      </w:r>
      <w:r w:rsidR="00493360">
        <w:rPr>
          <w:rtl/>
        </w:rPr>
        <w:t>ابن</w:t>
      </w:r>
      <w:r w:rsidRPr="008A3C6C">
        <w:rPr>
          <w:rtl/>
        </w:rPr>
        <w:t xml:space="preserve"> نمير،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الملك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سليمان، عن عطاء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رباح،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 مَنْ سمع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تذكر أن</w:t>
      </w:r>
      <w:r w:rsidR="003D65A0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وآله</w:t>
      </w:r>
      <w:r w:rsidR="003777C1">
        <w:rPr>
          <w:rtl/>
        </w:rPr>
        <w:t xml:space="preserve"> وسلّم </w:t>
      </w:r>
      <w:r w:rsidRPr="008A3C6C">
        <w:rPr>
          <w:rtl/>
        </w:rPr>
        <w:t>كان في بيتها، فأتته فاطمة ببرمة فيها خز</w:t>
      </w:r>
      <w:r w:rsidR="003D65A0">
        <w:rPr>
          <w:rFonts w:hint="cs"/>
          <w:rtl/>
        </w:rPr>
        <w:t>ي</w:t>
      </w:r>
      <w:r w:rsidRPr="008A3C6C">
        <w:rPr>
          <w:rtl/>
        </w:rPr>
        <w:t>رة، فدخلت بها عليه فقال لها</w:t>
      </w:r>
      <w:r w:rsidR="00A245B3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332198" w:rsidRPr="00A245B3">
        <w:rPr>
          <w:rStyle w:val="libBold2Char"/>
          <w:rtl/>
        </w:rPr>
        <w:t>[</w:t>
      </w:r>
      <w:r w:rsidRPr="00A245B3">
        <w:rPr>
          <w:rStyle w:val="libBold2Char"/>
          <w:rtl/>
        </w:rPr>
        <w:t>ادعي زوجك و</w:t>
      </w:r>
      <w:r w:rsidR="00493360" w:rsidRPr="00A245B3">
        <w:rPr>
          <w:rStyle w:val="libBold2Char"/>
          <w:rtl/>
        </w:rPr>
        <w:t>ابن</w:t>
      </w:r>
      <w:r w:rsidRPr="00A245B3">
        <w:rPr>
          <w:rStyle w:val="libBold2Char"/>
          <w:rtl/>
        </w:rPr>
        <w:t>يك</w:t>
      </w:r>
      <w:r w:rsidRPr="008A3C6C">
        <w:rPr>
          <w:rtl/>
        </w:rPr>
        <w:t>، فجاء علي</w:t>
      </w:r>
      <w:r w:rsidR="003D65A0">
        <w:rPr>
          <w:rFonts w:hint="cs"/>
          <w:rtl/>
        </w:rPr>
        <w:t>ّ</w:t>
      </w:r>
      <w:r w:rsidRPr="008A3C6C">
        <w:rPr>
          <w:rtl/>
        </w:rPr>
        <w:t xml:space="preserve"> وحسن وحسين، فدخلوا عليه فجلسوا يأكلون من تلك الخزيرة وهو على منامة له على دكّان تحته كساء خيبري وأنا في الحجرة أصل</w:t>
      </w:r>
      <w:r w:rsidR="003D65A0">
        <w:rPr>
          <w:rFonts w:hint="cs"/>
          <w:rtl/>
        </w:rPr>
        <w:t>ّ</w:t>
      </w:r>
      <w:r w:rsidRPr="008A3C6C">
        <w:rPr>
          <w:rtl/>
        </w:rPr>
        <w:t xml:space="preserve">ي فأنزل الله </w:t>
      </w:r>
      <w:r w:rsidR="00452529">
        <w:rPr>
          <w:rtl/>
        </w:rPr>
        <w:t>-</w:t>
      </w:r>
      <w:r w:rsidRPr="008A3C6C">
        <w:rPr>
          <w:rtl/>
        </w:rPr>
        <w:t xml:space="preserve"> عزّ وجلّ </w:t>
      </w:r>
      <w:r w:rsidR="00452529">
        <w:rPr>
          <w:rtl/>
        </w:rPr>
        <w:t>-</w:t>
      </w:r>
      <w:r w:rsidRPr="008A3C6C">
        <w:rPr>
          <w:rtl/>
        </w:rPr>
        <w:t xml:space="preserve">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،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FE4254">
        <w:rPr>
          <w:rtl/>
        </w:rPr>
        <w:t>فضل الكساء فغشّاهم به،</w:t>
      </w:r>
      <w:r w:rsidR="00D42563" w:rsidRPr="00D42563">
        <w:rPr>
          <w:rStyle w:val="libNormalChar"/>
          <w:rtl/>
        </w:rPr>
        <w:t xml:space="preserve"> ثمّ </w:t>
      </w:r>
      <w:r w:rsidR="003D65A0" w:rsidRPr="00FE4254">
        <w:rPr>
          <w:rFonts w:hint="cs"/>
          <w:rtl/>
        </w:rPr>
        <w:t>أ</w:t>
      </w:r>
      <w:r w:rsidRPr="00FE4254">
        <w:rPr>
          <w:rtl/>
        </w:rPr>
        <w:t>خرج يده فألوى بها إلى السماء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A245B3">
        <w:rPr>
          <w:rStyle w:val="libBold2Char"/>
          <w:rtl/>
        </w:rPr>
        <w:t xml:space="preserve"> </w:t>
      </w:r>
      <w:r w:rsidR="00C0550C" w:rsidRPr="00A552C2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</w:t>
      </w:r>
      <w:r w:rsidR="003D65A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قالت: فأدخلت رأسي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FE4254">
        <w:rPr>
          <w:rtl/>
        </w:rPr>
        <w:t>في</w:t>
      </w:r>
      <w:r w:rsidR="00A245B3">
        <w:rPr>
          <w:rFonts w:hint="cs"/>
          <w:rtl/>
        </w:rPr>
        <w:t>)</w:t>
      </w:r>
      <w:r w:rsidRPr="00FE4254">
        <w:rPr>
          <w:rtl/>
        </w:rPr>
        <w:t xml:space="preserve"> البيت وقلت: أنا معكم يا رسول الله قال:</w:t>
      </w:r>
      <w:r w:rsidR="000C3E0A">
        <w:rPr>
          <w:rtl/>
        </w:rPr>
        <w:t xml:space="preserve"> </w:t>
      </w:r>
      <w:r w:rsidR="003D65A0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3D65A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10- روى</w:t>
      </w:r>
      <w:r w:rsidR="006844A7">
        <w:rPr>
          <w:rtl/>
        </w:rPr>
        <w:t xml:space="preserve"> أبو </w:t>
      </w:r>
      <w:r w:rsidRPr="008A3C6C">
        <w:rPr>
          <w:rtl/>
        </w:rPr>
        <w:t>حاتم عبد الرحمن بن محمد بن</w:t>
      </w:r>
      <w:r w:rsidR="003D65A0">
        <w:rPr>
          <w:rtl/>
        </w:rPr>
        <w:t xml:space="preserve"> إدريس </w:t>
      </w:r>
      <w:r w:rsidRPr="008A3C6C">
        <w:rPr>
          <w:rtl/>
        </w:rPr>
        <w:t xml:space="preserve">الرازي </w:t>
      </w:r>
      <w:r w:rsidR="00452529">
        <w:rPr>
          <w:rtl/>
        </w:rPr>
        <w:t>-</w:t>
      </w:r>
      <w:r w:rsidR="00AE50AD">
        <w:rPr>
          <w:rtl/>
        </w:rPr>
        <w:t xml:space="preserve"> المتوفّى </w:t>
      </w:r>
      <w:r w:rsidR="00BD12D2" w:rsidRPr="008A3C6C">
        <w:rPr>
          <w:rtl/>
        </w:rPr>
        <w:t>377</w:t>
      </w:r>
      <w:r w:rsidR="00BD12D2">
        <w:rPr>
          <w:rtl/>
        </w:rPr>
        <w:t xml:space="preserve"> </w:t>
      </w:r>
      <w:r w:rsidRPr="008A3C6C">
        <w:rPr>
          <w:rtl/>
        </w:rPr>
        <w:t>في تفسيره، عد</w:t>
      </w:r>
      <w:r w:rsidR="003D65A0">
        <w:rPr>
          <w:rFonts w:hint="cs"/>
          <w:rtl/>
        </w:rPr>
        <w:t>ّ</w:t>
      </w:r>
      <w:r w:rsidRPr="008A3C6C">
        <w:rPr>
          <w:rtl/>
        </w:rPr>
        <w:t>ة روايات في نـزول</w:t>
      </w:r>
      <w:r w:rsidR="00C46227">
        <w:rPr>
          <w:rtl/>
        </w:rPr>
        <w:t xml:space="preserve"> آية </w:t>
      </w:r>
      <w:r w:rsidRPr="008A3C6C">
        <w:rPr>
          <w:rtl/>
        </w:rPr>
        <w:t>التطهير ففي تفسيره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3133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17680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قتاده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أنّه قال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قوله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تعالى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هم</w:t>
      </w:r>
      <w:r w:rsidR="00514E27">
        <w:rPr>
          <w:rtl/>
        </w:rPr>
        <w:t xml:space="preserve"> أهل </w:t>
      </w:r>
      <w:r w:rsidRPr="008A3C6C">
        <w:rPr>
          <w:rtl/>
        </w:rPr>
        <w:t>بيت طه</w:t>
      </w:r>
      <w:r w:rsidR="003D65A0">
        <w:rPr>
          <w:rFonts w:hint="cs"/>
          <w:rtl/>
        </w:rPr>
        <w:t>ّ</w:t>
      </w:r>
      <w:r w:rsidRPr="008A3C6C">
        <w:rPr>
          <w:rtl/>
        </w:rPr>
        <w:t>رهم الله من السوء واختص</w:t>
      </w:r>
      <w:r w:rsidR="003D65A0">
        <w:rPr>
          <w:rFonts w:hint="cs"/>
          <w:rtl/>
        </w:rPr>
        <w:t>ّ</w:t>
      </w:r>
      <w:r w:rsidRPr="008A3C6C">
        <w:rPr>
          <w:rtl/>
        </w:rPr>
        <w:t>هم برحمته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وحدّث الضحّاك بن مزاحم أن</w:t>
      </w:r>
      <w:r w:rsidR="003D65A0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نحن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 طهّرهم الله</w:t>
      </w:r>
      <w:r w:rsidR="003D65A0" w:rsidRPr="00FE4254">
        <w:rPr>
          <w:rStyle w:val="libBold2Char"/>
          <w:rFonts w:hint="cs"/>
          <w:rtl/>
        </w:rPr>
        <w:t>،</w:t>
      </w:r>
      <w:r w:rsidRPr="00FE4254">
        <w:rPr>
          <w:rStyle w:val="libBold2Char"/>
          <w:rtl/>
        </w:rPr>
        <w:t xml:space="preserve"> من شجرة النبو</w:t>
      </w:r>
      <w:r w:rsidR="003D65A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وموضع الرسالة ومختلف الملائكة وبيت الرحمة ومعدن العلم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حاتم الرازي في تفسيره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3131</w:t>
      </w:r>
      <w:r w:rsidR="00452529">
        <w:rPr>
          <w:rtl/>
        </w:rPr>
        <w:t xml:space="preserve"> </w:t>
      </w:r>
      <w:r w:rsidRPr="008A3C6C">
        <w:rPr>
          <w:rtl/>
        </w:rPr>
        <w:t>3132- ط1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جاء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="00493360">
        <w:rPr>
          <w:rtl/>
        </w:rPr>
        <w:t>وآله</w:t>
      </w:r>
      <w:r w:rsidRPr="008A3C6C">
        <w:rPr>
          <w:rtl/>
        </w:rPr>
        <w:t xml:space="preserve"> وسلم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أربعين صباحاً إلى باب علي</w:t>
      </w:r>
      <w:r w:rsidR="003D65A0">
        <w:rPr>
          <w:rFonts w:hint="cs"/>
          <w:rtl/>
        </w:rPr>
        <w:t>ّ</w:t>
      </w:r>
      <w:r w:rsidRPr="008A3C6C">
        <w:rPr>
          <w:rtl/>
        </w:rPr>
        <w:t xml:space="preserve"> بعدما دخل بفاطمة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3D65A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</w:t>
      </w:r>
      <w:r w:rsidRPr="00FE4254">
        <w:rPr>
          <w:rtl/>
        </w:rPr>
        <w:t xml:space="preserve"> </w:t>
      </w:r>
      <w:r w:rsidRPr="00FE4254">
        <w:rPr>
          <w:rStyle w:val="libBold2Char"/>
          <w:rtl/>
        </w:rPr>
        <w:t>عليكم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ورحمة الله وبركاته، الص</w:t>
      </w:r>
      <w:r w:rsidR="003D65A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أنا حرب لمن حاربتم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لمن سالمتم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حاتم الرازي في تفسيره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3131</w:t>
      </w:r>
      <w:r w:rsidR="008633E6">
        <w:rPr>
          <w:rtl/>
        </w:rPr>
        <w:t>،</w:t>
      </w:r>
      <w:r w:rsidRPr="008A3C6C">
        <w:rPr>
          <w:rtl/>
        </w:rPr>
        <w:t xml:space="preserve">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17674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عائشة (رض) قالت: خرج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Pr="008A3C6C">
        <w:rPr>
          <w:rtl/>
        </w:rPr>
        <w:t>، فجاء الحسن والحسين رضي الله عنهما فادخلهما معه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عليّ فأدخله معه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ثم</w:t>
      </w:r>
      <w:r w:rsidR="00A245B3">
        <w:rPr>
          <w:rFonts w:hint="cs"/>
          <w:rtl/>
        </w:rPr>
        <w:t>ّ</w:t>
      </w:r>
      <w:r w:rsidRPr="008A3C6C">
        <w:rPr>
          <w:rtl/>
        </w:rPr>
        <w:t xml:space="preserve"> جاءت فاطمة</w:t>
      </w:r>
      <w:r w:rsidR="00641678">
        <w:rPr>
          <w:rtl/>
        </w:rPr>
        <w:t xml:space="preserve"> فأدخلها </w:t>
      </w:r>
      <w:r w:rsidRPr="008A3C6C">
        <w:rPr>
          <w:rtl/>
        </w:rPr>
        <w:t>معه</w:t>
      </w:r>
      <w:r w:rsidR="00A245B3">
        <w:rPr>
          <w:rStyle w:val="libBold2Char"/>
          <w:rFonts w:hint="cs"/>
          <w:rtl/>
        </w:rPr>
        <w:t xml:space="preserve">) </w:t>
      </w:r>
      <w:r w:rsidRPr="008A3C6C">
        <w:rPr>
          <w:rtl/>
        </w:rPr>
        <w:t>ثم</w:t>
      </w:r>
      <w:r w:rsidR="00A245B3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حاتم في تفسيره عند تفسير</w:t>
      </w:r>
      <w:r w:rsidR="00C46227">
        <w:rPr>
          <w:rtl/>
        </w:rPr>
        <w:t xml:space="preserve"> آية </w:t>
      </w:r>
      <w:r w:rsidRPr="008A3C6C">
        <w:rPr>
          <w:rtl/>
        </w:rPr>
        <w:t xml:space="preserve">التطهير قال بروايته عن العّوام بن حوشب، عن </w:t>
      </w:r>
      <w:r w:rsidR="00493360">
        <w:rPr>
          <w:rtl/>
        </w:rPr>
        <w:t>ابن</w:t>
      </w:r>
      <w:r w:rsidRPr="008A3C6C">
        <w:rPr>
          <w:rtl/>
        </w:rPr>
        <w:t xml:space="preserve"> عمّ له قال:</w:t>
      </w:r>
    </w:p>
    <w:p w:rsidR="000D184C" w:rsidRPr="008A3C6C" w:rsidRDefault="000D184C" w:rsidP="00A245B3">
      <w:pPr>
        <w:pStyle w:val="libNormal"/>
        <w:rPr>
          <w:rtl/>
        </w:rPr>
      </w:pPr>
      <w:r w:rsidRPr="008A3C6C">
        <w:rPr>
          <w:rtl/>
        </w:rPr>
        <w:t>دخلت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 (رض) فسألتها</w:t>
      </w:r>
      <w:r w:rsidR="000C3E0A">
        <w:rPr>
          <w:rtl/>
        </w:rPr>
        <w:t xml:space="preserve"> </w:t>
      </w:r>
      <w:r w:rsidR="00A245B3">
        <w:rPr>
          <w:rFonts w:hint="cs"/>
          <w:rtl/>
        </w:rPr>
        <w:t>(</w:t>
      </w:r>
      <w:r w:rsidRPr="008A3C6C">
        <w:rPr>
          <w:rtl/>
        </w:rPr>
        <w:t>أ</w:t>
      </w:r>
      <w:r w:rsidR="00A245B3">
        <w:rPr>
          <w:rFonts w:hint="cs"/>
          <w:rtl/>
        </w:rPr>
        <w:t>ُ</w:t>
      </w:r>
      <w:r w:rsidRPr="008A3C6C">
        <w:rPr>
          <w:rtl/>
        </w:rPr>
        <w:t>م</w:t>
      </w:r>
      <w:r w:rsidR="00A245B3">
        <w:rPr>
          <w:rFonts w:hint="cs"/>
          <w:rtl/>
        </w:rPr>
        <w:t>ِّ</w:t>
      </w:r>
      <w:r w:rsidRPr="008A3C6C">
        <w:rPr>
          <w:rtl/>
        </w:rPr>
        <w:t>ي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علي</w:t>
      </w:r>
      <w:r w:rsidR="003D65A0">
        <w:rPr>
          <w:rFonts w:hint="cs"/>
          <w:rtl/>
        </w:rPr>
        <w:t>ّ</w:t>
      </w:r>
      <w:r w:rsidRPr="008A3C6C">
        <w:rPr>
          <w:rtl/>
        </w:rPr>
        <w:t xml:space="preserve"> رضي الله عنه</w:t>
      </w:r>
      <w:r w:rsidR="008633E6">
        <w:rPr>
          <w:rtl/>
        </w:rPr>
        <w:t>؟</w:t>
      </w:r>
      <w:r w:rsidRPr="008A3C6C">
        <w:rPr>
          <w:rtl/>
        </w:rPr>
        <w:t xml:space="preserve"> فقالت: تسألني عن رجل كان من</w:t>
      </w:r>
      <w:r w:rsidR="00C46227">
        <w:rPr>
          <w:rtl/>
        </w:rPr>
        <w:t xml:space="preserve"> أحبّ </w:t>
      </w:r>
      <w:r w:rsidRPr="008A3C6C">
        <w:rPr>
          <w:rtl/>
        </w:rPr>
        <w:t xml:space="preserve">الناس إلى رسول الله وكانت تحته </w:t>
      </w:r>
      <w:r w:rsidR="00493360">
        <w:rPr>
          <w:rFonts w:hint="cs"/>
          <w:rtl/>
        </w:rPr>
        <w:t>ابن</w:t>
      </w:r>
      <w:r w:rsidRPr="008A3C6C">
        <w:rPr>
          <w:rtl/>
        </w:rPr>
        <w:t>ته وأحبّ الناس إليه</w:t>
      </w:r>
      <w:r w:rsidR="008633E6">
        <w:rPr>
          <w:rtl/>
        </w:rPr>
        <w:t>؟</w:t>
      </w:r>
      <w:r w:rsidR="008A6ACC">
        <w:rPr>
          <w:rtl/>
        </w:rPr>
        <w:t xml:space="preserve"> لقد رأيت رسول الله دعا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وحسناً وحسيناً رضي الله عنهم ف</w:t>
      </w:r>
      <w:r w:rsidR="003D65A0">
        <w:rPr>
          <w:rFonts w:hint="cs"/>
          <w:rtl/>
        </w:rPr>
        <w:t>أ</w:t>
      </w:r>
      <w:r w:rsidRPr="008A3C6C">
        <w:rPr>
          <w:rtl/>
        </w:rPr>
        <w:t>لقى عليهم ثوباً فقال: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8A3C6C">
        <w:rPr>
          <w:rtl/>
        </w:rPr>
        <w:t xml:space="preserve"> قالت: فدنوت منهم فقلت يا رسول الله وأنا من</w:t>
      </w:r>
      <w:r w:rsidR="00514E27">
        <w:rPr>
          <w:rtl/>
        </w:rPr>
        <w:t xml:space="preserve"> أهل </w:t>
      </w:r>
      <w:r w:rsidRPr="008A3C6C">
        <w:rPr>
          <w:rtl/>
        </w:rPr>
        <w:t>بيتك؟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تنحّي فإنّك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</w:t>
      </w:r>
      <w:r w:rsidR="006844A7">
        <w:rPr>
          <w:rtl/>
        </w:rPr>
        <w:t xml:space="preserve"> أبو </w:t>
      </w:r>
      <w:r w:rsidRPr="008A3C6C">
        <w:rPr>
          <w:rtl/>
        </w:rPr>
        <w:t>حاتم الرازي في تفسيره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3133</w:t>
      </w:r>
      <w:r w:rsidR="007A67E2">
        <w:rPr>
          <w:rtl/>
        </w:rPr>
        <w:t xml:space="preserve"> </w:t>
      </w:r>
      <w:r w:rsidRPr="008A3C6C">
        <w:rPr>
          <w:rtl/>
        </w:rPr>
        <w:t>ط1،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1678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رضي الله عنه قال: جاء رسول الله إلى فاطمة ومعه</w:t>
      </w:r>
      <w:r w:rsidR="008A6ACC">
        <w:rPr>
          <w:rtl/>
        </w:rPr>
        <w:t xml:space="preserve"> حسن وحسين وعليّ دخل فأدنى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فأجلسهما بين يديه وأجلس حسناً وحسيناً كل واحد منهما على فخذه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لفّ عليهم ثوبه وأنا مستدبرهم</w:t>
      </w:r>
      <w:r w:rsidR="008633E6">
        <w:rPr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تلا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حاتم الرازي </w:t>
      </w:r>
      <w:r w:rsidR="00452529">
        <w:rPr>
          <w:rtl/>
        </w:rPr>
        <w:t>-</w:t>
      </w:r>
      <w:r w:rsidRPr="008A3C6C">
        <w:rPr>
          <w:rtl/>
        </w:rPr>
        <w:t xml:space="preserve"> عند تفسيره للآية الكريمة في تفسيره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3132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52E9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رضي الله عنها </w:t>
      </w:r>
      <w:r w:rsidR="00452529">
        <w:rPr>
          <w:rtl/>
        </w:rPr>
        <w:t>-</w:t>
      </w:r>
      <w:r w:rsidRPr="008A3C6C">
        <w:rPr>
          <w:rtl/>
        </w:rPr>
        <w:t xml:space="preserve"> 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452529">
        <w:rPr>
          <w:rtl/>
        </w:rPr>
        <w:t>-</w:t>
      </w:r>
      <w:r w:rsidRPr="008A3C6C">
        <w:rPr>
          <w:rtl/>
        </w:rPr>
        <w:t xml:space="preserve"> أن</w:t>
      </w:r>
      <w:r w:rsidR="003D65A0">
        <w:rPr>
          <w:rFonts w:hint="cs"/>
          <w:rtl/>
        </w:rPr>
        <w:t>ّ</w:t>
      </w:r>
      <w:r w:rsidRPr="008A3C6C">
        <w:rPr>
          <w:rtl/>
        </w:rPr>
        <w:t xml:space="preserve"> رسول الله كان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في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بيتها على منامة له عليه كساء خيبري فجاءت فاطمة رضي الله عنها ببرمة فيها خزيرة، فقال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A245B3">
        <w:rPr>
          <w:rStyle w:val="libBold2Char"/>
          <w:rtl/>
        </w:rPr>
        <w:t>[</w:t>
      </w:r>
      <w:r w:rsidR="003D65A0" w:rsidRPr="00A245B3">
        <w:rPr>
          <w:rStyle w:val="libBold2Char"/>
          <w:rFonts w:hint="cs"/>
          <w:rtl/>
        </w:rPr>
        <w:t>أ</w:t>
      </w:r>
      <w:r w:rsidRPr="00A245B3">
        <w:rPr>
          <w:rStyle w:val="libBold2Char"/>
          <w:rtl/>
        </w:rPr>
        <w:t>دعي زوجك و</w:t>
      </w:r>
      <w:r w:rsidR="00493360" w:rsidRPr="00A245B3">
        <w:rPr>
          <w:rStyle w:val="libBold2Char"/>
          <w:rtl/>
        </w:rPr>
        <w:t>ابن</w:t>
      </w:r>
      <w:r w:rsidRPr="00A245B3">
        <w:rPr>
          <w:rStyle w:val="libBold2Char"/>
          <w:rtl/>
        </w:rPr>
        <w:t>يك حسناً وحسيناً</w:t>
      </w:r>
      <w:r w:rsidR="003D65A0" w:rsidRPr="00A65A68">
        <w:rPr>
          <w:rFonts w:hint="cs"/>
          <w:rtl/>
        </w:rPr>
        <w:t xml:space="preserve"> </w:t>
      </w:r>
      <w:r w:rsidRPr="00A65A68">
        <w:rPr>
          <w:rtl/>
        </w:rPr>
        <w:t>فدعتهم</w:t>
      </w:r>
      <w:r w:rsidR="000C3E0A" w:rsidRPr="00A65A68">
        <w:rPr>
          <w:rtl/>
        </w:rPr>
        <w:t xml:space="preserve"> </w:t>
      </w:r>
      <w:r w:rsidR="00A245B3" w:rsidRPr="00A65A68">
        <w:rPr>
          <w:rFonts w:hint="cs"/>
          <w:rtl/>
        </w:rPr>
        <w:t>(</w:t>
      </w:r>
      <w:r w:rsidRPr="008A3C6C">
        <w:rPr>
          <w:rtl/>
        </w:rPr>
        <w:t>فجلسوا يأكلون منها</w:t>
      </w:r>
      <w:r w:rsidR="00A245B3">
        <w:rPr>
          <w:rStyle w:val="libBold2Char"/>
          <w:rFonts w:hint="cs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فبينا</w:t>
      </w:r>
      <w:r w:rsidR="003D65A0">
        <w:rPr>
          <w:rFonts w:hint="cs"/>
          <w:rtl/>
        </w:rPr>
        <w:t xml:space="preserve"> </w:t>
      </w:r>
      <w:r w:rsidRPr="008A3C6C">
        <w:rPr>
          <w:rtl/>
        </w:rPr>
        <w:t>هم يأكلون</w:t>
      </w:r>
      <w:r w:rsidR="00DD014F">
        <w:rPr>
          <w:rtl/>
        </w:rPr>
        <w:t xml:space="preserve"> إذ </w:t>
      </w:r>
      <w:r w:rsidRPr="008A3C6C">
        <w:rPr>
          <w:rtl/>
        </w:rPr>
        <w:t>نزلت على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6844A7" w:rsidRPr="00FE4254">
        <w:rPr>
          <w:rtl/>
        </w:rPr>
        <w:t xml:space="preserve"> 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6844A7" w:rsidP="00FE4254">
      <w:pPr>
        <w:pStyle w:val="libNormal"/>
        <w:rPr>
          <w:rtl/>
        </w:rPr>
      </w:pPr>
      <w:r w:rsidRPr="00FE4254">
        <w:rPr>
          <w:rtl/>
        </w:rPr>
        <w:lastRenderedPageBreak/>
        <w:t>فأخذ</w:t>
      </w:r>
      <w:r w:rsidR="008633E6">
        <w:rPr>
          <w:rtl/>
        </w:rPr>
        <w:t xml:space="preserve"> </w:t>
      </w:r>
      <w:r w:rsidR="00932A5C" w:rsidRPr="00FE4254">
        <w:rPr>
          <w:rtl/>
        </w:rPr>
        <w:t>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FE4254">
        <w:rPr>
          <w:rtl/>
        </w:rPr>
        <w:t>إزارة فغشّاهم إيّاها</w:t>
      </w:r>
      <w:r w:rsidR="00D42563" w:rsidRPr="00D42563">
        <w:rPr>
          <w:rStyle w:val="libNormalChar"/>
          <w:rtl/>
        </w:rPr>
        <w:t xml:space="preserve"> ثمّ </w:t>
      </w:r>
      <w:r w:rsidR="003D65A0" w:rsidRPr="00FE4254">
        <w:rPr>
          <w:rFonts w:hint="cs"/>
          <w:rtl/>
        </w:rPr>
        <w:t>أ</w:t>
      </w:r>
      <w:r w:rsidR="000D184C" w:rsidRPr="00FE4254">
        <w:rPr>
          <w:rtl/>
        </w:rPr>
        <w:t>خرج يده من الكساء و</w:t>
      </w:r>
      <w:r w:rsidR="003D65A0" w:rsidRPr="00FE4254">
        <w:rPr>
          <w:rFonts w:hint="cs"/>
          <w:rtl/>
        </w:rPr>
        <w:t>أ</w:t>
      </w:r>
      <w:r w:rsidR="000D184C" w:rsidRPr="00FE4254">
        <w:rPr>
          <w:rtl/>
        </w:rPr>
        <w:t>ومأ بها إلى السماء</w:t>
      </w:r>
      <w:r w:rsidR="00D42563" w:rsidRPr="00D42563">
        <w:rPr>
          <w:rStyle w:val="libNormalChar"/>
          <w:rtl/>
        </w:rPr>
        <w:t xml:space="preserve"> ثمّ </w:t>
      </w:r>
      <w:r w:rsidR="000D184C" w:rsidRPr="00FE4254">
        <w:rPr>
          <w:rtl/>
        </w:rPr>
        <w:t>قال:</w:t>
      </w:r>
      <w:r w:rsidR="00A245B3">
        <w:rPr>
          <w:rStyle w:val="libBold2Char"/>
          <w:rtl/>
        </w:rPr>
        <w:t xml:space="preserve"> </w:t>
      </w:r>
      <w:r w:rsidR="00C0550C" w:rsidRPr="00A552C2">
        <w:rPr>
          <w:rStyle w:val="libBold2Char"/>
          <w:rtl/>
        </w:rPr>
        <w:t xml:space="preserve">أللّهم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 وخاص</w:t>
      </w:r>
      <w:r w:rsidR="003D65A0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0D184C" w:rsidRPr="00FE4254">
        <w:rPr>
          <w:rtl/>
        </w:rPr>
        <w:t xml:space="preserve"> </w:t>
      </w:r>
      <w:r w:rsidR="00452529" w:rsidRPr="00FE4254">
        <w:rPr>
          <w:rtl/>
        </w:rPr>
        <w:t>-</w:t>
      </w:r>
      <w:r w:rsidR="000D184C" w:rsidRPr="00FE4254">
        <w:rPr>
          <w:rtl/>
        </w:rPr>
        <w:t xml:space="preserve"> قالها ثلاث مرات </w:t>
      </w:r>
      <w:r w:rsidR="00452529" w:rsidRPr="00FE4254">
        <w:rPr>
          <w:rtl/>
        </w:rPr>
        <w:t>-</w:t>
      </w:r>
      <w:r w:rsidR="000D184C" w:rsidRPr="00FE4254">
        <w:rPr>
          <w:rtl/>
        </w:rPr>
        <w:t xml:space="preserve"> قالت</w:t>
      </w:r>
      <w:r w:rsidR="00754C52">
        <w:rPr>
          <w:rtl/>
        </w:rPr>
        <w:t xml:space="preserve"> أُمّ سَلَمَةَ </w:t>
      </w:r>
      <w:r w:rsidR="000D184C" w:rsidRPr="00FE4254">
        <w:rPr>
          <w:rtl/>
        </w:rPr>
        <w:t>رضي الله عنها: فأدخلت رأسي في الستر فقلت: يا رسول الله وأنا معكم</w:t>
      </w:r>
      <w:r w:rsidR="008633E6">
        <w:rPr>
          <w:rtl/>
        </w:rPr>
        <w:t>؟</w:t>
      </w:r>
      <w:r w:rsidR="000D184C"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="003D65A0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3D65A0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 xml:space="preserve"> مرتين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11- وروى الحافظ الكلبي،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جزي في تفسيره</w:t>
      </w:r>
      <w:r w:rsidR="00F673D9">
        <w:rPr>
          <w:rtl/>
        </w:rPr>
        <w:t xml:space="preserve"> (التسهيل لعلوم التنـزيل) </w:t>
      </w:r>
      <w:r w:rsidRPr="008A3C6C">
        <w:rPr>
          <w:rtl/>
        </w:rPr>
        <w:t>المخطوط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137</w:t>
      </w:r>
      <w:r w:rsidR="007A67E2">
        <w:rPr>
          <w:rtl/>
        </w:rPr>
        <w:t xml:space="preserve"> </w:t>
      </w:r>
      <w:r w:rsidRPr="008A3C6C">
        <w:rPr>
          <w:rtl/>
        </w:rPr>
        <w:t>عند تفسيره للآية، قال: روي أن</w:t>
      </w:r>
      <w:r w:rsidR="003D65A0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(ص) قال: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نزلت هذه</w:t>
      </w:r>
      <w:r w:rsidR="002B6AAD" w:rsidRPr="00FE4254">
        <w:rPr>
          <w:rStyle w:val="libBold2Char"/>
          <w:rtl/>
        </w:rPr>
        <w:t xml:space="preserve"> الآية </w:t>
      </w:r>
      <w:r w:rsidR="000D184C" w:rsidRPr="00FE4254">
        <w:rPr>
          <w:rStyle w:val="libBold2Char"/>
          <w:rtl/>
        </w:rPr>
        <w:t>في خمسة: فيَّ وفي عليّ وفاطمة والحسن والحسين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12- روى الخطيب البغدادي، الحافظ</w:t>
      </w:r>
      <w:r w:rsidR="006844A7">
        <w:rPr>
          <w:rtl/>
        </w:rPr>
        <w:t xml:space="preserve"> أبو </w:t>
      </w:r>
      <w:r w:rsidRPr="008A3C6C">
        <w:rPr>
          <w:rtl/>
        </w:rPr>
        <w:t>بكر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علي بن ثابت </w:t>
      </w:r>
      <w:r w:rsidR="00452529">
        <w:rPr>
          <w:rtl/>
        </w:rPr>
        <w:t>-</w:t>
      </w:r>
      <w:r w:rsidR="00AE50AD">
        <w:rPr>
          <w:rtl/>
        </w:rPr>
        <w:t xml:space="preserve"> المتوفّى </w:t>
      </w:r>
      <w:r w:rsidR="00BD12D2" w:rsidRPr="008A3C6C">
        <w:rPr>
          <w:rtl/>
        </w:rPr>
        <w:t>363</w:t>
      </w:r>
      <w:r w:rsidR="00BD12D2">
        <w:rPr>
          <w:rtl/>
        </w:rPr>
        <w:t xml:space="preserve"> </w:t>
      </w:r>
      <w:r w:rsidRPr="008A3C6C">
        <w:rPr>
          <w:rtl/>
        </w:rPr>
        <w:t>في كتابه</w:t>
      </w:r>
      <w:r w:rsidR="00B12D61">
        <w:rPr>
          <w:rtl/>
        </w:rPr>
        <w:t xml:space="preserve"> (تاريخ بغداد) </w:t>
      </w:r>
      <w:r w:rsidRPr="008A3C6C">
        <w:rPr>
          <w:rtl/>
        </w:rPr>
        <w:t>ج10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278</w:t>
      </w:r>
      <w:r w:rsidR="007A67E2">
        <w:rPr>
          <w:rtl/>
        </w:rPr>
        <w:t xml:space="preserve"> </w:t>
      </w:r>
      <w:r w:rsidRPr="008A3C6C">
        <w:rPr>
          <w:rtl/>
        </w:rPr>
        <w:t>عند الرقم</w:t>
      </w:r>
      <w:r w:rsidR="007A67E2">
        <w:rPr>
          <w:rtl/>
        </w:rPr>
        <w:t xml:space="preserve"> </w:t>
      </w:r>
      <w:r w:rsidRPr="008A3C6C">
        <w:rPr>
          <w:rtl/>
        </w:rPr>
        <w:t>-5396-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رزق، والحسن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بكر، قالا:</w:t>
      </w:r>
      <w:r w:rsidR="001B7E9C">
        <w:rPr>
          <w:rtl/>
        </w:rPr>
        <w:t xml:space="preserve"> أخبرنا إسماعيل </w:t>
      </w:r>
      <w:r w:rsidRPr="008A3C6C">
        <w:rPr>
          <w:rtl/>
        </w:rPr>
        <w:t>بن علي الخطبي،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الرحمان بن علي بن خشرم،</w:t>
      </w:r>
      <w:r w:rsidR="00F673D9">
        <w:rPr>
          <w:rtl/>
        </w:rPr>
        <w:t xml:space="preserve"> حدّثني </w:t>
      </w:r>
      <w:r w:rsidRPr="008A3C6C">
        <w:rPr>
          <w:rtl/>
        </w:rPr>
        <w:t>أبي،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الفضل بن موسى،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عمران بن مسلم، عن</w:t>
      </w:r>
      <w:r w:rsidR="000E359B">
        <w:rPr>
          <w:rtl/>
        </w:rPr>
        <w:t xml:space="preserve"> عطيّة </w:t>
      </w:r>
      <w:r w:rsidRPr="008A3C6C">
        <w:rPr>
          <w:rtl/>
        </w:rPr>
        <w:t>العوفي: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 xml:space="preserve">: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 جمع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والحسن والحسين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أدار عليهم الكساء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514E27" w:rsidRPr="00FE4254">
        <w:rPr>
          <w:rStyle w:val="libBold2Char"/>
          <w:rtl/>
        </w:rPr>
        <w:t xml:space="preserve"> ألّلهم</w:t>
      </w:r>
      <w:r w:rsidR="003D65A0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اذهب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>، وأُمّ سلمة على الباب فقالت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منهم</w:t>
      </w:r>
      <w:r w:rsidR="008633E6">
        <w:rPr>
          <w:rtl/>
        </w:rPr>
        <w:t>؟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إن</w:t>
      </w:r>
      <w:r w:rsidR="003D65A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لعلى خير</w:t>
      </w:r>
      <w:r w:rsidR="001B7E9C" w:rsidRPr="00FE4254">
        <w:rPr>
          <w:rStyle w:val="libBold2Char"/>
          <w:rtl/>
        </w:rPr>
        <w:t xml:space="preserve"> أو </w:t>
      </w:r>
      <w:r w:rsidRPr="00FE4254">
        <w:rPr>
          <w:rStyle w:val="libBold2Char"/>
          <w:rtl/>
        </w:rPr>
        <w:t>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الخطيب البغدادي في كتابه</w:t>
      </w:r>
      <w:r w:rsidR="00B12D61">
        <w:rPr>
          <w:rtl/>
        </w:rPr>
        <w:t xml:space="preserve"> (تاريخ بغداد) </w:t>
      </w:r>
      <w:r w:rsidRPr="008A3C6C">
        <w:rPr>
          <w:rtl/>
        </w:rPr>
        <w:t>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126</w:t>
      </w:r>
      <w:r w:rsidR="007A67E2">
        <w:rPr>
          <w:rtl/>
        </w:rPr>
        <w:t xml:space="preserve"> </w:t>
      </w:r>
      <w:r w:rsidRPr="008A3C6C">
        <w:rPr>
          <w:rtl/>
        </w:rPr>
        <w:t>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4743</w:t>
      </w:r>
      <w:r w:rsidR="007A67E2">
        <w:rPr>
          <w:rtl/>
        </w:rPr>
        <w:t xml:space="preserve"> </w:t>
      </w:r>
      <w:r w:rsidRPr="008A3C6C">
        <w:rPr>
          <w:rtl/>
        </w:rPr>
        <w:t>في ترجمة سعد بن محمد بن الحسن العوفي،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إبراهيم </w:t>
      </w:r>
      <w:r w:rsidRPr="008A3C6C">
        <w:rPr>
          <w:rtl/>
        </w:rPr>
        <w:t>بن مخلد بن جعفر المعدل،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الحكيمي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سعد العوفي،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عمرو بن</w:t>
      </w:r>
      <w:r w:rsidR="000E359B">
        <w:rPr>
          <w:rtl/>
        </w:rPr>
        <w:t xml:space="preserve"> عطيّة </w:t>
      </w:r>
      <w:r w:rsidRPr="008A3C6C">
        <w:rPr>
          <w:rtl/>
        </w:rPr>
        <w:t>والحسين بن الحسن بن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قالت: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وكان في البيت علي</w:t>
      </w:r>
      <w:r w:rsidR="003D65A0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والحسين، قالت: وكنت على باب البيت فقلت: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أين أنا يا رسول الله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أنت في خير </w:t>
      </w:r>
      <w:r w:rsidR="00A245B3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و</w:t>
      </w:r>
      <w:r w:rsidR="00A245B3">
        <w:rPr>
          <w:rStyle w:val="libBold2Char"/>
          <w:rFonts w:hint="cs"/>
          <w:rtl/>
        </w:rPr>
        <w:t xml:space="preserve"> </w:t>
      </w:r>
      <w:r w:rsidR="003D65A0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الخطيب البغدادي في كتاب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موضح أوهام الجمع والتفريق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سعد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 عبد الله بن حفص الماليني،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محمد الحسن بن رشيق بـمصر،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سعيد بن بشير الرازي،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أمي</w:t>
      </w:r>
      <w:r w:rsidR="00194957">
        <w:rPr>
          <w:rFonts w:hint="cs"/>
          <w:rtl/>
        </w:rPr>
        <w:t>ّ</w:t>
      </w:r>
      <w:r w:rsidRPr="008A3C6C">
        <w:rPr>
          <w:rtl/>
        </w:rPr>
        <w:t>ة عمرو بن يحيى بن سعيد الأموي،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</w:t>
      </w:r>
      <w:r w:rsidR="00194957">
        <w:rPr>
          <w:rFonts w:hint="cs"/>
          <w:rtl/>
        </w:rPr>
        <w:t>ّ</w:t>
      </w:r>
      <w:r w:rsidRPr="008A3C6C">
        <w:rPr>
          <w:rtl/>
        </w:rPr>
        <w:t>ي عبيد بن سعيد عن الثوري، عن عمرو بن قيس، عن زبيد، 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رضي الله عنها: أنَّ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8A6ACC">
        <w:rPr>
          <w:rtl/>
        </w:rPr>
        <w:t>دعا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وحسناً وحسيناً ف</w:t>
      </w:r>
      <w:r w:rsidR="00436147">
        <w:rPr>
          <w:rFonts w:hint="cs"/>
          <w:rtl/>
        </w:rPr>
        <w:t>َ</w:t>
      </w:r>
      <w:r w:rsidRPr="008A3C6C">
        <w:rPr>
          <w:rtl/>
        </w:rPr>
        <w:t>ج</w:t>
      </w:r>
      <w:r w:rsidR="00436147">
        <w:rPr>
          <w:rFonts w:hint="cs"/>
          <w:rtl/>
        </w:rPr>
        <w:t>َ</w:t>
      </w:r>
      <w:r w:rsidRPr="008A3C6C">
        <w:rPr>
          <w:rtl/>
        </w:rPr>
        <w:t>لّ</w:t>
      </w:r>
      <w:r w:rsidR="00436147">
        <w:rPr>
          <w:rFonts w:hint="cs"/>
          <w:rtl/>
        </w:rPr>
        <w:t>َ</w:t>
      </w:r>
      <w:r w:rsidRPr="008A3C6C">
        <w:rPr>
          <w:rtl/>
        </w:rPr>
        <w:t>ل</w:t>
      </w:r>
      <w:r w:rsidR="00436147">
        <w:rPr>
          <w:rFonts w:hint="cs"/>
          <w:rtl/>
        </w:rPr>
        <w:t>َ</w:t>
      </w:r>
      <w:r w:rsidRPr="008A3C6C">
        <w:rPr>
          <w:rtl/>
        </w:rPr>
        <w:t>ه</w:t>
      </w:r>
      <w:r w:rsidR="00436147">
        <w:rPr>
          <w:rFonts w:hint="cs"/>
          <w:rtl/>
        </w:rPr>
        <w:t>ُ</w:t>
      </w:r>
      <w:r w:rsidRPr="008A3C6C">
        <w:rPr>
          <w:rtl/>
        </w:rPr>
        <w:t>م</w:t>
      </w:r>
      <w:r w:rsidR="00436147">
        <w:rPr>
          <w:rFonts w:hint="cs"/>
          <w:rtl/>
        </w:rPr>
        <w:t>ْ</w:t>
      </w:r>
      <w:r w:rsidRPr="008A3C6C">
        <w:rPr>
          <w:rtl/>
        </w:rPr>
        <w:t xml:space="preserve"> بكساء</w:t>
      </w:r>
      <w:r w:rsidR="00436147">
        <w:rPr>
          <w:rFonts w:hint="cs"/>
          <w:rtl/>
        </w:rPr>
        <w:t>ٍ</w:t>
      </w:r>
      <w:r w:rsidRPr="008A3C6C">
        <w:rPr>
          <w:rtl/>
        </w:rPr>
        <w:t>،</w:t>
      </w:r>
      <w:r w:rsidR="00436147">
        <w:rPr>
          <w:rFonts w:hint="cs"/>
          <w:rtl/>
        </w:rPr>
        <w:t xml:space="preserve"> </w:t>
      </w:r>
      <w:r w:rsidRPr="008A3C6C">
        <w:rPr>
          <w:rtl/>
        </w:rPr>
        <w:t>ثم</w:t>
      </w:r>
      <w:r w:rsidR="00436147">
        <w:rPr>
          <w:rFonts w:hint="cs"/>
          <w:rtl/>
        </w:rPr>
        <w:t>ّ</w:t>
      </w:r>
      <w:r w:rsidRPr="008A3C6C">
        <w:rPr>
          <w:rtl/>
        </w:rPr>
        <w:t xml:space="preserve"> تلا: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وفيهم نزلت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13- روى</w:t>
      </w:r>
      <w:r w:rsidR="00514E27">
        <w:rPr>
          <w:rtl/>
        </w:rPr>
        <w:t xml:space="preserve"> أحمد </w:t>
      </w:r>
      <w:r w:rsidRPr="008A3C6C">
        <w:rPr>
          <w:rtl/>
        </w:rPr>
        <w:t>بن جعفر القط</w:t>
      </w:r>
      <w:r w:rsidR="00194957">
        <w:rPr>
          <w:rFonts w:hint="cs"/>
          <w:rtl/>
        </w:rPr>
        <w:t>ي</w:t>
      </w:r>
      <w:r w:rsidRPr="008A3C6C">
        <w:rPr>
          <w:rtl/>
        </w:rPr>
        <w:t>عي في</w:t>
      </w:r>
      <w:r w:rsidR="000C3E0A">
        <w:rPr>
          <w:rtl/>
        </w:rPr>
        <w:t xml:space="preserve"> </w:t>
      </w:r>
      <w:r w:rsidR="00A50499">
        <w:rPr>
          <w:rStyle w:val="libBold2Char"/>
          <w:rFonts w:hint="cs"/>
          <w:rtl/>
        </w:rPr>
        <w:t>(</w:t>
      </w:r>
      <w:r w:rsidRPr="008A3C6C">
        <w:rPr>
          <w:rtl/>
        </w:rPr>
        <w:t>كتاب الفضائل</w:t>
      </w:r>
      <w:r w:rsidR="00A5049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فضائل فاطمة الورق</w:t>
      </w:r>
      <w:r w:rsidR="00BD12D2">
        <w:rPr>
          <w:rtl/>
        </w:rPr>
        <w:t xml:space="preserve"> </w:t>
      </w:r>
      <w:r w:rsidR="00BD12D2" w:rsidRPr="008A3C6C">
        <w:rPr>
          <w:rtl/>
        </w:rPr>
        <w:t>144</w:t>
      </w:r>
      <w:r w:rsidR="00BD12D2">
        <w:rPr>
          <w:rtl/>
        </w:rPr>
        <w:t xml:space="preserve"> </w:t>
      </w:r>
      <w:r w:rsidRPr="008A3C6C">
        <w:rPr>
          <w:rtl/>
        </w:rPr>
        <w:t>في الحديث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19-20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</w:p>
    <w:p w:rsidR="000D184C" w:rsidRPr="008A3C6C" w:rsidRDefault="000D184C" w:rsidP="00A245B3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إبراهيم </w:t>
      </w:r>
      <w:r w:rsidRPr="008A3C6C">
        <w:rPr>
          <w:rtl/>
        </w:rPr>
        <w:t>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حجّاج،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 xml:space="preserve">ة: عن عليّ بن زيد، عن </w:t>
      </w:r>
      <w:r w:rsidR="00194957">
        <w:rPr>
          <w:rFonts w:hint="cs"/>
          <w:rtl/>
        </w:rPr>
        <w:t>أ</w:t>
      </w:r>
      <w:r w:rsidRPr="008A3C6C">
        <w:rPr>
          <w:rtl/>
        </w:rPr>
        <w:t>نس: أن</w:t>
      </w:r>
      <w:r w:rsidR="00194957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A50499">
        <w:rPr>
          <w:rStyle w:val="libBold2Char"/>
          <w:rFonts w:hint="cs"/>
          <w:rtl/>
        </w:rPr>
        <w:t>(</w:t>
      </w:r>
      <w:r w:rsidRPr="008A3C6C">
        <w:rPr>
          <w:rtl/>
        </w:rPr>
        <w:t>كان</w:t>
      </w:r>
      <w:r w:rsidR="00A5049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يمرّ بباب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 xml:space="preserve">إذا </w:t>
      </w:r>
      <w:r w:rsidR="00194957">
        <w:rPr>
          <w:rFonts w:hint="cs"/>
          <w:rtl/>
        </w:rPr>
        <w:t>أ</w:t>
      </w:r>
      <w:r w:rsidRPr="008A3C6C">
        <w:rPr>
          <w:rtl/>
        </w:rPr>
        <w:t>خرج إلى صلاة الصبح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A245B3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19495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لاة: </w:t>
      </w:r>
      <w:r w:rsidR="00A245B3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19495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إبراهيم </w:t>
      </w:r>
      <w:r w:rsidRPr="008A3C6C">
        <w:rPr>
          <w:rtl/>
        </w:rPr>
        <w:t>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حجّاج،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حمّاد،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زيد: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194957">
        <w:rPr>
          <w:rFonts w:hint="cs"/>
          <w:rtl/>
        </w:rPr>
        <w:t>أ</w:t>
      </w:r>
      <w:r w:rsidRPr="008A3C6C">
        <w:rPr>
          <w:rtl/>
        </w:rPr>
        <w:t>نس: أن</w:t>
      </w:r>
      <w:r w:rsidR="00194957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يأتي بيت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إذا خرج إلى صلاة الفجر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الص</w:t>
      </w:r>
      <w:r w:rsidR="0019495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لاة، الص</w:t>
      </w:r>
      <w:r w:rsidR="0019495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القطيعي في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كتاب الفضائل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فيما يروي من باب فضائل الحسن والحسين </w:t>
      </w:r>
      <w:r w:rsidR="00452529">
        <w:rPr>
          <w:rtl/>
        </w:rPr>
        <w:t>-</w:t>
      </w:r>
      <w:r w:rsidRPr="008A3C6C">
        <w:rPr>
          <w:rtl/>
        </w:rPr>
        <w:t xml:space="preserve"> الورق 151/أ/ وفي الطبعة الحديثة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786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52E9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محمد بن الليث الجوهري سنة تسع وتسعين ومئتين،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الكريم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عمير الدهقان،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الوليد بن مسلم،</w:t>
      </w:r>
      <w:r w:rsidR="00F673D9">
        <w:rPr>
          <w:rtl/>
        </w:rPr>
        <w:t xml:space="preserve"> حدّثني </w:t>
      </w:r>
      <w:r w:rsidRPr="008A3C6C">
        <w:rPr>
          <w:rtl/>
        </w:rPr>
        <w:t>الأوزاعي،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شدّاد</w:t>
      </w:r>
      <w:r w:rsidR="006844A7">
        <w:rPr>
          <w:rtl/>
        </w:rPr>
        <w:t xml:space="preserve"> أبو </w:t>
      </w:r>
      <w:r w:rsidRPr="008A3C6C">
        <w:rPr>
          <w:rtl/>
        </w:rPr>
        <w:t>عمّار، قال: سمعت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يحدَّث، قال: طلبت علي</w:t>
      </w:r>
      <w:r w:rsidR="00194957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في منـزلة فقالت فاطمة: قد ذهب يأتي برسول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DD014F">
        <w:rPr>
          <w:rtl/>
        </w:rPr>
        <w:t xml:space="preserve">إذ </w:t>
      </w:r>
      <w:r w:rsidRPr="008A3C6C">
        <w:rPr>
          <w:rtl/>
        </w:rPr>
        <w:t>جاء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كذا</w:t>
      </w:r>
      <w:r w:rsidR="00A245B3">
        <w:rPr>
          <w:rStyle w:val="libBold2Char"/>
          <w:rFonts w:hint="cs"/>
          <w:rtl/>
        </w:rPr>
        <w:t xml:space="preserve">) </w:t>
      </w:r>
      <w:r w:rsidRPr="008A3C6C">
        <w:rPr>
          <w:rtl/>
        </w:rPr>
        <w:t>فدخل رسول الله ودخلت فجلس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على الفراش وأجلس فاطمة على يمينه وعليّ على يساره وحسن وحسين بين يديه فلفّع عليهم بثوبه فقال: 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lastRenderedPageBreak/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14- روى </w:t>
      </w:r>
      <w:r w:rsidR="00493360">
        <w:rPr>
          <w:rtl/>
        </w:rPr>
        <w:t>ابن</w:t>
      </w:r>
      <w:r w:rsidRPr="008A3C6C">
        <w:rPr>
          <w:rtl/>
        </w:rPr>
        <w:t xml:space="preserve"> ال</w:t>
      </w:r>
      <w:r w:rsidR="00C049CD">
        <w:rPr>
          <w:rFonts w:hint="cs"/>
          <w:rtl/>
        </w:rPr>
        <w:t>أ</w:t>
      </w:r>
      <w:r w:rsidRPr="008A3C6C">
        <w:rPr>
          <w:rtl/>
        </w:rPr>
        <w:t>ثير، عز</w:t>
      </w:r>
      <w:r w:rsidR="00194957">
        <w:rPr>
          <w:rFonts w:hint="cs"/>
          <w:rtl/>
        </w:rPr>
        <w:t>ّ</w:t>
      </w:r>
      <w:r w:rsidRPr="008A3C6C">
        <w:rPr>
          <w:rtl/>
        </w:rPr>
        <w:t xml:space="preserve"> الدين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الحسن علي بن محمد بن عبد الكريم الشيباني الجزري الشافعي، في كتابه </w:t>
      </w:r>
      <w:r w:rsidR="00A245B3">
        <w:rPr>
          <w:rtl/>
        </w:rPr>
        <w:t>–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أسد الغابة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143</w:t>
      </w:r>
      <w:r w:rsidR="007A67E2">
        <w:rPr>
          <w:rtl/>
        </w:rPr>
        <w:t xml:space="preserve"> </w:t>
      </w:r>
      <w:r w:rsidRPr="008A3C6C">
        <w:rPr>
          <w:rtl/>
        </w:rPr>
        <w:t>ط1 قال في باب من اسمه</w:t>
      </w:r>
      <w:r w:rsidR="000E359B">
        <w:rPr>
          <w:rtl/>
        </w:rPr>
        <w:t xml:space="preserve"> عطيّة </w:t>
      </w:r>
      <w:r w:rsidR="00452529">
        <w:rPr>
          <w:rtl/>
        </w:rPr>
        <w:t>-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أورده الإسماعيلي في الصحابة وروى </w:t>
      </w:r>
      <w:r w:rsidR="000576BD">
        <w:rPr>
          <w:rtl/>
        </w:rPr>
        <w:t>بإسناده</w:t>
      </w:r>
      <w:r w:rsidRPr="008A3C6C">
        <w:rPr>
          <w:rtl/>
        </w:rPr>
        <w:t xml:space="preserve"> عن عمير بن عرفجة عن</w:t>
      </w:r>
      <w:r w:rsidR="000E359B">
        <w:rPr>
          <w:rtl/>
        </w:rPr>
        <w:t xml:space="preserve"> عطيّة</w:t>
      </w:r>
      <w:r w:rsidRPr="008A3C6C">
        <w:rPr>
          <w:rtl/>
        </w:rPr>
        <w:t>، قال:</w:t>
      </w:r>
    </w:p>
    <w:p w:rsidR="000D184C" w:rsidRPr="008A3C6C" w:rsidRDefault="000D184C" w:rsidP="00501FB1">
      <w:pPr>
        <w:pStyle w:val="libNormal"/>
        <w:rPr>
          <w:rtl/>
        </w:rPr>
      </w:pPr>
      <w:r w:rsidRPr="008A3C6C">
        <w:rPr>
          <w:rtl/>
        </w:rPr>
        <w:t>دخل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على فاطمة وهي تعصد عصيدة فجاس</w:t>
      </w:r>
      <w:r w:rsidR="00F673D9">
        <w:rPr>
          <w:rtl/>
        </w:rPr>
        <w:t xml:space="preserve"> حتّى </w:t>
      </w:r>
      <w:r w:rsidRPr="008A3C6C">
        <w:rPr>
          <w:rtl/>
        </w:rPr>
        <w:t>بلغت، وعندها الحسن والحسين، فقال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أرسلوا إلى عليّ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FE4254">
        <w:rPr>
          <w:rtl/>
        </w:rPr>
        <w:t>فدعوه</w:t>
      </w:r>
      <w:r w:rsidR="00A245B3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فجاء ف</w:t>
      </w:r>
      <w:r w:rsidR="00501FB1">
        <w:rPr>
          <w:rFonts w:hint="cs"/>
          <w:rtl/>
        </w:rPr>
        <w:t>أ</w:t>
      </w:r>
      <w:r w:rsidRPr="00FE4254">
        <w:rPr>
          <w:rtl/>
        </w:rPr>
        <w:t>كلوا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اجتّر بساطاً كانوا عليه ف</w:t>
      </w:r>
      <w:r w:rsidR="00436147">
        <w:rPr>
          <w:rFonts w:hint="cs"/>
          <w:rtl/>
        </w:rPr>
        <w:t>َ</w:t>
      </w:r>
      <w:r w:rsidRPr="00FE4254">
        <w:rPr>
          <w:rtl/>
        </w:rPr>
        <w:t>ج</w:t>
      </w:r>
      <w:r w:rsidR="00436147">
        <w:rPr>
          <w:rFonts w:hint="cs"/>
          <w:rtl/>
        </w:rPr>
        <w:t>َ</w:t>
      </w:r>
      <w:r w:rsidRPr="00FE4254">
        <w:rPr>
          <w:rtl/>
        </w:rPr>
        <w:t>ل</w:t>
      </w:r>
      <w:r w:rsidR="00194957" w:rsidRPr="00FE4254">
        <w:rPr>
          <w:rFonts w:hint="cs"/>
          <w:rtl/>
        </w:rPr>
        <w:t>ّ</w:t>
      </w:r>
      <w:r w:rsidR="00436147">
        <w:rPr>
          <w:rFonts w:hint="cs"/>
          <w:rtl/>
        </w:rPr>
        <w:t>َ</w:t>
      </w:r>
      <w:r w:rsidRPr="00FE4254">
        <w:rPr>
          <w:rtl/>
        </w:rPr>
        <w:t>ل</w:t>
      </w:r>
      <w:r w:rsidR="00436147">
        <w:rPr>
          <w:rFonts w:hint="cs"/>
          <w:rtl/>
        </w:rPr>
        <w:t>َ</w:t>
      </w:r>
      <w:r w:rsidRPr="00FE4254">
        <w:rPr>
          <w:rtl/>
        </w:rPr>
        <w:t>ه</w:t>
      </w:r>
      <w:r w:rsidR="00436147">
        <w:rPr>
          <w:rFonts w:hint="cs"/>
          <w:rtl/>
        </w:rPr>
        <w:t>ُ</w:t>
      </w:r>
      <w:r w:rsidRPr="00FE4254">
        <w:rPr>
          <w:rtl/>
        </w:rPr>
        <w:t>م</w:t>
      </w:r>
      <w:r w:rsidR="00436147">
        <w:rPr>
          <w:rFonts w:hint="cs"/>
          <w:rtl/>
        </w:rPr>
        <w:t>ْ</w:t>
      </w:r>
      <w:r w:rsidRPr="00FE4254">
        <w:rPr>
          <w:rtl/>
        </w:rPr>
        <w:t xml:space="preserve"> به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A245B3">
        <w:rPr>
          <w:rStyle w:val="libBold2Char"/>
          <w:rtl/>
        </w:rPr>
        <w:t xml:space="preserve"> </w:t>
      </w:r>
      <w:r w:rsidR="00C0550C" w:rsidRPr="00A552C2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فسمعت</w:t>
      </w:r>
      <w:r w:rsidR="00754C52">
        <w:rPr>
          <w:rtl/>
        </w:rPr>
        <w:t xml:space="preserve"> أُمّ سَلَمَةَ </w:t>
      </w:r>
      <w:r w:rsidRPr="00FE4254">
        <w:rPr>
          <w:rtl/>
        </w:rPr>
        <w:t>فقالت: يا رسول الله أنا معهم</w:t>
      </w:r>
      <w:r w:rsidR="008633E6">
        <w:rPr>
          <w:rtl/>
        </w:rPr>
        <w:t>؟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="0019495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19495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وأيضا </w:t>
      </w:r>
      <w:r w:rsidR="00CC0F5A">
        <w:rPr>
          <w:rFonts w:hint="cs"/>
          <w:rtl/>
        </w:rPr>
        <w:t>أ</w:t>
      </w:r>
      <w:r w:rsidRPr="008A3C6C">
        <w:rPr>
          <w:rtl/>
        </w:rPr>
        <w:t xml:space="preserve">خرج </w:t>
      </w:r>
      <w:r w:rsidR="00493360">
        <w:rPr>
          <w:rtl/>
        </w:rPr>
        <w:t>ابن</w:t>
      </w:r>
      <w:r w:rsidRPr="008A3C6C">
        <w:rPr>
          <w:rtl/>
        </w:rPr>
        <w:t xml:space="preserve"> ال</w:t>
      </w:r>
      <w:r w:rsidR="00CC0F5A">
        <w:rPr>
          <w:rFonts w:hint="cs"/>
          <w:rtl/>
        </w:rPr>
        <w:t>أ</w:t>
      </w:r>
      <w:r w:rsidRPr="008A3C6C">
        <w:rPr>
          <w:rtl/>
        </w:rPr>
        <w:t>ثير في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الكامل في التاريخ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204</w:t>
      </w:r>
      <w:r w:rsidR="007A67E2">
        <w:rPr>
          <w:rtl/>
        </w:rPr>
        <w:t xml:space="preserve"> </w:t>
      </w:r>
      <w:r w:rsidRPr="008A3C6C">
        <w:rPr>
          <w:rtl/>
        </w:rPr>
        <w:t>خطبة للامام الحسن (ع)،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خطبة للحسن بن علي</w:t>
      </w:r>
      <w:r w:rsidR="00CC0F5A">
        <w:rPr>
          <w:rFonts w:hint="cs"/>
          <w:rtl/>
        </w:rPr>
        <w:t>ّ</w:t>
      </w:r>
      <w:r w:rsidRPr="008A3C6C">
        <w:rPr>
          <w:rtl/>
        </w:rPr>
        <w:t xml:space="preserve"> في </w:t>
      </w:r>
      <w:r w:rsidR="00CC0F5A">
        <w:rPr>
          <w:rFonts w:hint="cs"/>
          <w:rtl/>
        </w:rPr>
        <w:t>أ</w:t>
      </w:r>
      <w:r w:rsidRPr="008A3C6C">
        <w:rPr>
          <w:rtl/>
        </w:rPr>
        <w:t>ي</w:t>
      </w:r>
      <w:r w:rsidR="00CC0F5A">
        <w:rPr>
          <w:rFonts w:hint="cs"/>
          <w:rtl/>
        </w:rPr>
        <w:t>ّ</w:t>
      </w:r>
      <w:r w:rsidRPr="008A3C6C">
        <w:rPr>
          <w:rtl/>
        </w:rPr>
        <w:t>ام خلافته، بعد مقتل</w:t>
      </w:r>
      <w:r w:rsidR="00C46227">
        <w:rPr>
          <w:rtl/>
        </w:rPr>
        <w:t xml:space="preserve"> أبيه </w:t>
      </w:r>
      <w:r w:rsidRPr="008A3C6C">
        <w:rPr>
          <w:rtl/>
        </w:rPr>
        <w:t>أمير المؤمنين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عليهما الس</w:t>
      </w:r>
      <w:r w:rsidR="00436147">
        <w:rPr>
          <w:rFonts w:hint="cs"/>
          <w:rtl/>
        </w:rPr>
        <w:t>ّ</w:t>
      </w:r>
      <w:r w:rsidRPr="008A3C6C">
        <w:rPr>
          <w:rtl/>
        </w:rPr>
        <w:t>لام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وفيها: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أي</w:t>
      </w:r>
      <w:r w:rsidR="00CC0F5A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ها الناس إن</w:t>
      </w:r>
      <w:r w:rsidR="00CC0F5A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ما نحن أمرائكم وضيفانكم ونحن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 نبي</w:t>
      </w:r>
      <w:r w:rsidR="00CC0F5A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كم ال</w:t>
      </w:r>
      <w:r w:rsidR="00CC0F5A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ذين أذهب</w:t>
      </w:r>
      <w:r w:rsidR="00436147">
        <w:rPr>
          <w:rStyle w:val="libBold2Char"/>
          <w:rFonts w:hint="cs"/>
          <w:rtl/>
        </w:rPr>
        <w:t>َ</w:t>
      </w:r>
      <w:r w:rsidR="000D184C" w:rsidRPr="00FE4254">
        <w:rPr>
          <w:rStyle w:val="libBold2Char"/>
          <w:rtl/>
        </w:rPr>
        <w:t xml:space="preserve"> الله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15- روى الشيخ الصدوق: محمد بن علي بن الحسين الفقيه، بن بابويه في أماليه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381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</w:t>
      </w:r>
      <w:r w:rsidR="007A67E2">
        <w:rPr>
          <w:rtl/>
        </w:rPr>
        <w:t xml:space="preserve"> </w:t>
      </w:r>
      <w:r w:rsidRPr="008A3C6C">
        <w:rPr>
          <w:rtl/>
        </w:rPr>
        <w:t>من المجلس 72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رضي الله عنه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الحسن المؤدّب، عن</w:t>
      </w:r>
      <w:r w:rsidR="00514E27">
        <w:rPr>
          <w:rtl/>
        </w:rPr>
        <w:t xml:space="preserve"> أحمد </w:t>
      </w:r>
      <w:r w:rsidRPr="008A3C6C">
        <w:rPr>
          <w:rtl/>
        </w:rPr>
        <w:t>بن علي الأصبهاني، عن</w:t>
      </w:r>
      <w:r w:rsidR="006844A7">
        <w:rPr>
          <w:rtl/>
        </w:rPr>
        <w:t xml:space="preserve"> إبراهيم </w:t>
      </w:r>
      <w:r w:rsidRPr="008A3C6C">
        <w:rPr>
          <w:rtl/>
        </w:rPr>
        <w:t>بن محمد الثقفي قال:</w:t>
      </w:r>
      <w:r w:rsidR="001B7E9C">
        <w:rPr>
          <w:rtl/>
        </w:rPr>
        <w:t xml:space="preserve"> أخبرنا </w:t>
      </w:r>
      <w:r w:rsidRPr="008A3C6C">
        <w:rPr>
          <w:rtl/>
        </w:rPr>
        <w:t>مخول بن إبراهيم،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الجب</w:t>
      </w:r>
      <w:r w:rsidR="00CC0F5A">
        <w:rPr>
          <w:rFonts w:hint="cs"/>
          <w:rtl/>
        </w:rPr>
        <w:t>ّ</w:t>
      </w:r>
      <w:r w:rsidRPr="008A3C6C">
        <w:rPr>
          <w:rtl/>
        </w:rPr>
        <w:t>ار بن العباس الهمداني، عن عمار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معاوية الدهني، عن عمرة بنت أفعى 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تقول: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قالت: وفي البيت سبعة رسول الله وجبرئيل وميكائيل وعلي</w:t>
      </w:r>
      <w:r w:rsidR="00CC0F5A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 صلوات الله عليهم، قالت: وأنا على الباب فقلت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CC0F5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CC0F5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 أزواج</w:t>
      </w:r>
      <w:r w:rsidR="00932A5C" w:rsidRPr="00FE4254">
        <w:rPr>
          <w:rStyle w:val="libBold2Char"/>
          <w:rtl/>
        </w:rPr>
        <w:t xml:space="preserve"> النبيّ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. وما قال: </w:t>
      </w:r>
      <w:r w:rsidR="00CC0F5A">
        <w:rPr>
          <w:rFonts w:hint="cs"/>
          <w:rtl/>
        </w:rPr>
        <w:t>إ</w:t>
      </w:r>
      <w:r w:rsidRPr="008A3C6C">
        <w:rPr>
          <w:rtl/>
        </w:rPr>
        <w:t>ن</w:t>
      </w:r>
      <w:r w:rsidR="00CC0F5A">
        <w:rPr>
          <w:rFonts w:hint="cs"/>
          <w:rtl/>
        </w:rPr>
        <w:t>ّ</w:t>
      </w:r>
      <w:r w:rsidRPr="008A3C6C">
        <w:rPr>
          <w:rtl/>
        </w:rPr>
        <w:t>ك 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الشيخ الصدوق رحمة الله في أماليه أيضا</w:t>
      </w:r>
      <w:r w:rsidR="00452529">
        <w:rPr>
          <w:rtl/>
        </w:rPr>
        <w:t xml:space="preserve"> ص </w:t>
      </w:r>
      <w:r w:rsidR="00452529" w:rsidRPr="008A3C6C">
        <w:rPr>
          <w:rtl/>
        </w:rPr>
        <w:t>423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5</w:t>
      </w:r>
      <w:r w:rsidR="007A67E2">
        <w:rPr>
          <w:rtl/>
        </w:rPr>
        <w:t xml:space="preserve"> </w:t>
      </w:r>
      <w:r w:rsidRPr="008A3C6C">
        <w:rPr>
          <w:rtl/>
        </w:rPr>
        <w:t>من المجلس 72 برواية ثانية، عن عائشة، قال: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حدّثنا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رحمه الله،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الحسن المؤدب، عن</w:t>
      </w:r>
      <w:r w:rsidR="00514E27">
        <w:rPr>
          <w:rtl/>
        </w:rPr>
        <w:t xml:space="preserve"> أحمد </w:t>
      </w:r>
      <w:r w:rsidRPr="008A3C6C">
        <w:rPr>
          <w:rtl/>
        </w:rPr>
        <w:t>بن علي الأصبهاني، عن</w:t>
      </w:r>
      <w:r w:rsidR="006844A7">
        <w:rPr>
          <w:rtl/>
        </w:rPr>
        <w:t xml:space="preserve"> إبراهيم </w:t>
      </w:r>
      <w:r w:rsidRPr="008A3C6C">
        <w:rPr>
          <w:rtl/>
        </w:rPr>
        <w:t>بن محمد الثقفي، قال: قال:</w:t>
      </w:r>
      <w:r w:rsidR="001B7E9C">
        <w:rPr>
          <w:rtl/>
        </w:rPr>
        <w:t xml:space="preserve"> أخبرنا إسماعيل </w:t>
      </w:r>
      <w:r w:rsidRPr="008A3C6C">
        <w:rPr>
          <w:rtl/>
        </w:rPr>
        <w:t>بن أبان ال</w:t>
      </w:r>
      <w:r w:rsidR="00CC0F5A">
        <w:rPr>
          <w:rFonts w:hint="cs"/>
          <w:rtl/>
        </w:rPr>
        <w:t>أ</w:t>
      </w:r>
      <w:r w:rsidRPr="008A3C6C">
        <w:rPr>
          <w:rtl/>
        </w:rPr>
        <w:t>زدي،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خراش الشيباني، عن العوّام بن حوشب: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جميع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التيمي، قال: دخلت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مع أُم</w:t>
      </w:r>
      <w:r w:rsidR="00A245B3">
        <w:rPr>
          <w:rFonts w:hint="cs"/>
          <w:rtl/>
        </w:rPr>
        <w:t>ّ</w:t>
      </w:r>
      <w:r w:rsidRPr="008A3C6C">
        <w:rPr>
          <w:rtl/>
        </w:rPr>
        <w:t>ي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على عائشة فحدَّثتنا أن</w:t>
      </w:r>
      <w:r w:rsidR="00CC0F5A">
        <w:rPr>
          <w:rFonts w:hint="cs"/>
          <w:rtl/>
        </w:rPr>
        <w:t>ّ</w:t>
      </w:r>
      <w:r w:rsidRPr="008A3C6C">
        <w:rPr>
          <w:rtl/>
        </w:rPr>
        <w:t>ها رأت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8A6ACC">
        <w:rPr>
          <w:rtl/>
        </w:rPr>
        <w:t>دعا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والحسن والحسين </w:t>
      </w:r>
      <w:r w:rsidR="00452529">
        <w:rPr>
          <w:rtl/>
        </w:rPr>
        <w:t>-</w:t>
      </w:r>
      <w:r w:rsidR="00C777DB">
        <w:rPr>
          <w:rtl/>
        </w:rPr>
        <w:t xml:space="preserve"> عليهم السّلام </w:t>
      </w:r>
      <w:r w:rsidR="00452529">
        <w:rPr>
          <w:rtl/>
        </w:rPr>
        <w:t>-</w:t>
      </w:r>
      <w:r w:rsidRPr="008A3C6C">
        <w:rPr>
          <w:rtl/>
        </w:rPr>
        <w:t xml:space="preserve"> فقال: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الشيخ الصدوق في اماليه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503</w:t>
      </w:r>
      <w:r w:rsidR="007A67E2">
        <w:rPr>
          <w:rtl/>
        </w:rPr>
        <w:t xml:space="preserve"> </w:t>
      </w:r>
      <w:r w:rsidRPr="008A3C6C">
        <w:rPr>
          <w:rtl/>
        </w:rPr>
        <w:t>في المجلس 2، و</w:t>
      </w:r>
      <w:r w:rsidR="000576BD">
        <w:rPr>
          <w:rtl/>
        </w:rPr>
        <w:t>بإسناده</w:t>
      </w:r>
      <w:r w:rsidRPr="008A3C6C">
        <w:rPr>
          <w:rtl/>
        </w:rPr>
        <w:t xml:space="preserve"> إلى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</w:t>
      </w:r>
    </w:p>
    <w:p w:rsidR="000D184C" w:rsidRPr="008A3C6C" w:rsidRDefault="000D184C" w:rsidP="00404906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CC0F5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CC0F5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تبارك وتعالى قسّم الخلق قسمين فجعلني في خيرهم قسماً، فذلك قوله: </w:t>
      </w:r>
      <w:r w:rsidR="00B328E5" w:rsidRPr="00C25EFF">
        <w:rPr>
          <w:rStyle w:val="libAlaemChar"/>
          <w:rtl/>
        </w:rPr>
        <w:t>(</w:t>
      </w:r>
      <w:r w:rsidR="00881261" w:rsidRPr="00FE4254">
        <w:rPr>
          <w:rStyle w:val="libAieChar"/>
          <w:rFonts w:hint="cs"/>
          <w:rtl/>
        </w:rPr>
        <w:t>و</w:t>
      </w:r>
      <w:r w:rsidR="00404906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Fonts w:hint="cs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الْيَمِينِ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="006844A7" w:rsidRPr="00FE4254">
        <w:rPr>
          <w:rStyle w:val="libAieChar"/>
          <w:rtl/>
        </w:rPr>
        <w:t xml:space="preserve"> </w:t>
      </w:r>
      <w:r w:rsidR="00404906" w:rsidRPr="00FE4254">
        <w:rPr>
          <w:rStyle w:val="libAieChar"/>
          <w:rFonts w:hint="eastAsia"/>
          <w:rtl/>
        </w:rPr>
        <w:t>أَصْحَابُ</w:t>
      </w:r>
      <w:r w:rsidR="006844A7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الْيَمِينِ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881261" w:rsidRPr="00FE4254">
        <w:rPr>
          <w:rStyle w:val="libAieChar"/>
          <w:rFonts w:hint="cs"/>
          <w:rtl/>
        </w:rPr>
        <w:t>و</w:t>
      </w:r>
      <w:r w:rsidR="00404906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Fonts w:hint="cs"/>
          <w:rtl/>
        </w:rPr>
        <w:t xml:space="preserve"> </w:t>
      </w:r>
      <w:r w:rsidRPr="00FE4254">
        <w:rPr>
          <w:rStyle w:val="libAieChar"/>
          <w:rFonts w:hint="eastAsia"/>
          <w:rtl/>
        </w:rPr>
        <w:t>الشِّمَالِ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="006844A7" w:rsidRPr="00FE4254">
        <w:rPr>
          <w:rStyle w:val="libAieChar"/>
          <w:rtl/>
        </w:rPr>
        <w:t xml:space="preserve"> </w:t>
      </w:r>
      <w:r w:rsidR="00404906" w:rsidRPr="00FE4254">
        <w:rPr>
          <w:rStyle w:val="libAieChar"/>
          <w:rFonts w:hint="eastAsia"/>
          <w:rtl/>
        </w:rPr>
        <w:t>أَصْحَابُ</w:t>
      </w:r>
      <w:r w:rsidR="006844A7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الشِّمَالِ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1</w:t>
      </w:r>
      <w:r w:rsidRPr="001066D2">
        <w:rPr>
          <w:rStyle w:val="libFootnotenumChar"/>
          <w:rtl/>
        </w:rPr>
        <w:t>)</w:t>
      </w:r>
      <w:r w:rsidRPr="00FE4254">
        <w:rPr>
          <w:rStyle w:val="libBold2Char"/>
          <w:rtl/>
        </w:rPr>
        <w:t xml:space="preserve"> فأنا من</w:t>
      </w:r>
      <w:r w:rsidR="006844A7" w:rsidRPr="00FE4254">
        <w:rPr>
          <w:rStyle w:val="libBold2Char"/>
          <w:rtl/>
        </w:rPr>
        <w:t xml:space="preserve"> أصحاب </w:t>
      </w:r>
      <w:r w:rsidRPr="00FE4254">
        <w:rPr>
          <w:rStyle w:val="libBold2Char"/>
          <w:rtl/>
        </w:rPr>
        <w:t>اليمين، وأنا خير</w:t>
      </w:r>
      <w:r w:rsidR="006844A7" w:rsidRPr="00FE4254">
        <w:rPr>
          <w:rStyle w:val="libBold2Char"/>
          <w:rtl/>
        </w:rPr>
        <w:t xml:space="preserve"> أصحاب </w:t>
      </w:r>
      <w:r w:rsidRPr="00FE4254">
        <w:rPr>
          <w:rStyle w:val="libBold2Char"/>
          <w:rtl/>
        </w:rPr>
        <w:t>اليمين،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Style w:val="libBold2Char"/>
          <w:rtl/>
        </w:rPr>
        <w:t xml:space="preserve">جعل القسمين أثلاثاً فجعلني في خيرها ثلثاً، فذلك قوله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فَأَصْحَابُ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الْمَيْمَنَةِ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="006844A7" w:rsidRPr="00FE4254">
        <w:rPr>
          <w:rStyle w:val="libAieChar"/>
          <w:rtl/>
        </w:rPr>
        <w:t xml:space="preserve"> </w:t>
      </w:r>
      <w:r w:rsidR="00404906" w:rsidRPr="00FE4254">
        <w:rPr>
          <w:rStyle w:val="libAieChar"/>
          <w:rFonts w:hint="eastAsia"/>
          <w:rtl/>
        </w:rPr>
        <w:t>أَصْحَابُ</w:t>
      </w:r>
      <w:r w:rsidR="006844A7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الْمَيْمَنَةِ</w:t>
      </w:r>
      <w:r w:rsidRPr="00FE4254">
        <w:rPr>
          <w:rStyle w:val="libAieChar"/>
          <w:rtl/>
        </w:rPr>
        <w:t xml:space="preserve"> ﴿٨﴾</w:t>
      </w:r>
      <w:r w:rsidR="00881261" w:rsidRPr="00FE4254">
        <w:rPr>
          <w:rStyle w:val="libAieChar"/>
          <w:rtl/>
        </w:rPr>
        <w:t xml:space="preserve"> و</w:t>
      </w:r>
      <w:r w:rsidR="00404906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الْمَشْأَمَةِ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="006844A7" w:rsidRPr="00FE4254">
        <w:rPr>
          <w:rStyle w:val="libAieChar"/>
          <w:rtl/>
        </w:rPr>
        <w:t xml:space="preserve"> </w:t>
      </w:r>
      <w:r w:rsidR="00404906" w:rsidRPr="00FE4254">
        <w:rPr>
          <w:rStyle w:val="libAieChar"/>
          <w:rFonts w:hint="eastAsia"/>
          <w:rtl/>
        </w:rPr>
        <w:t>أَصْحَابُ</w:t>
      </w:r>
      <w:r w:rsidR="006844A7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الْمَشْأَمَةِ</w:t>
      </w:r>
      <w:r w:rsidRPr="00FE4254">
        <w:rPr>
          <w:rStyle w:val="libAieChar"/>
          <w:rtl/>
        </w:rPr>
        <w:t xml:space="preserve"> ﴿٩﴾ </w:t>
      </w:r>
      <w:r w:rsidRPr="00FE4254">
        <w:rPr>
          <w:rStyle w:val="libAieChar"/>
          <w:rFonts w:hint="eastAsia"/>
          <w:rtl/>
        </w:rPr>
        <w:t>وَالسَّابِقُونَ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السَّابِقُونَ</w:t>
      </w:r>
      <w:r w:rsidRPr="00FE4254">
        <w:rPr>
          <w:rStyle w:val="libAieChar"/>
          <w:rtl/>
        </w:rPr>
        <w:t xml:space="preserve"> ﴿١٠﴾ </w:t>
      </w:r>
      <w:r w:rsidRPr="00FE4254">
        <w:rPr>
          <w:rStyle w:val="libAieChar"/>
          <w:rFonts w:hint="eastAsia"/>
          <w:rtl/>
        </w:rPr>
        <w:t>أُولَـٰئِكَ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الْمُقَرَّ‌بُونَ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2</w:t>
      </w:r>
      <w:r w:rsidRPr="001066D2">
        <w:rPr>
          <w:rStyle w:val="libFootnotenumChar"/>
          <w:rtl/>
        </w:rPr>
        <w:t>)</w:t>
      </w:r>
      <w:r w:rsidRPr="00FE4254">
        <w:rPr>
          <w:rStyle w:val="libBold2Char"/>
          <w:rtl/>
        </w:rPr>
        <w:t xml:space="preserve"> فأنا من السابقين وأنا خير السابقين،</w:t>
      </w:r>
      <w:r w:rsidR="00D42563" w:rsidRPr="00A85F7E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 xml:space="preserve">جعل </w:t>
      </w:r>
      <w:r w:rsidR="00CC0F5A" w:rsidRPr="00FE4254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ل</w:t>
      </w:r>
      <w:r w:rsidR="00CC0F5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ثلاث قبائل فجعلني في خيرها قبيلة فذلك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وَجَعَلْنَاكُمْ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شُعُوبًا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وَقَبَائِلَ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لِتَعَارَ‌فُوا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3</w:t>
      </w:r>
      <w:r w:rsidRPr="001066D2">
        <w:rPr>
          <w:rStyle w:val="libFootnotenumChar"/>
          <w:rtl/>
        </w:rPr>
        <w:t>)</w:t>
      </w:r>
      <w:r w:rsidRPr="00FE4254">
        <w:rPr>
          <w:rStyle w:val="libBold2Char"/>
          <w:rtl/>
        </w:rPr>
        <w:t xml:space="preserve"> فأنا أتقى ولد آدم وأكرمهم على الله ولا فخر،</w:t>
      </w:r>
      <w:r w:rsidR="00D42563" w:rsidRPr="00A85F7E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 xml:space="preserve">جعل القبائل بيوتاً فجعلني في خيرها بيتاً فذلك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16- وروى الحافظ</w:t>
      </w:r>
      <w:r w:rsidR="006844A7">
        <w:rPr>
          <w:rtl/>
        </w:rPr>
        <w:t xml:space="preserve"> أبو </w:t>
      </w:r>
      <w:r w:rsidRPr="008A3C6C">
        <w:rPr>
          <w:rtl/>
        </w:rPr>
        <w:t>داوود سليمان بن داوود الطيالسي</w:t>
      </w:r>
      <w:r w:rsidR="00AE50AD">
        <w:rPr>
          <w:rtl/>
        </w:rPr>
        <w:t xml:space="preserve"> المتوفّى </w:t>
      </w:r>
      <w:r w:rsidR="00BD12D2" w:rsidRPr="008A3C6C">
        <w:rPr>
          <w:rtl/>
        </w:rPr>
        <w:t>204</w:t>
      </w:r>
      <w:r w:rsidR="00BD12D2">
        <w:rPr>
          <w:rtl/>
        </w:rPr>
        <w:t xml:space="preserve"> </w:t>
      </w:r>
      <w:r w:rsidRPr="008A3C6C">
        <w:rPr>
          <w:rtl/>
        </w:rPr>
        <w:t>في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مسند الطيالسي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ج8 من مسنده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274</w:t>
      </w:r>
      <w:r w:rsidR="007A67E2">
        <w:rPr>
          <w:rtl/>
        </w:rPr>
        <w:t xml:space="preserve"> </w:t>
      </w:r>
      <w:r w:rsidRPr="008A3C6C">
        <w:rPr>
          <w:rtl/>
        </w:rPr>
        <w:t>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2057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المعرفة بيروت،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 عن علي</w:t>
      </w:r>
      <w:r w:rsidR="00CC0F5A">
        <w:rPr>
          <w:rFonts w:hint="cs"/>
          <w:rtl/>
        </w:rPr>
        <w:t>ّ</w:t>
      </w:r>
      <w:r w:rsidRPr="008A3C6C">
        <w:rPr>
          <w:rtl/>
        </w:rPr>
        <w:t xml:space="preserve"> بن زيد، عن </w:t>
      </w:r>
      <w:r w:rsidR="00CC0F5A">
        <w:rPr>
          <w:rFonts w:hint="cs"/>
          <w:rtl/>
        </w:rPr>
        <w:t>أ</w:t>
      </w:r>
      <w:r w:rsidRPr="008A3C6C">
        <w:rPr>
          <w:rtl/>
        </w:rPr>
        <w:t>نس،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، أنّه كان يمرُّ على باب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علي</w:t>
      </w:r>
      <w:r w:rsidR="00CC0F5A">
        <w:rPr>
          <w:rFonts w:hint="cs"/>
          <w:rtl/>
        </w:rPr>
        <w:t>ّ</w:t>
      </w:r>
      <w:r w:rsidRPr="008A3C6C">
        <w:rPr>
          <w:rtl/>
        </w:rPr>
        <w:t xml:space="preserve"> و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فاطمة</w:t>
      </w:r>
      <w:r w:rsidR="000C3E0A">
        <w:rPr>
          <w:rtl/>
        </w:rPr>
        <w:t xml:space="preserve"> </w:t>
      </w:r>
      <w:r w:rsidR="00A245B3">
        <w:rPr>
          <w:rStyle w:val="libBold2Char"/>
          <w:rFonts w:hint="cs"/>
          <w:rtl/>
        </w:rPr>
        <w:t>(</w:t>
      </w:r>
      <w:r w:rsidRPr="008A3C6C">
        <w:rPr>
          <w:rtl/>
        </w:rPr>
        <w:t>أ</w:t>
      </w:r>
      <w:r w:rsidR="00A245B3">
        <w:rPr>
          <w:rStyle w:val="libBold2Char"/>
          <w:rFonts w:hint="cs"/>
          <w:rtl/>
        </w:rPr>
        <w:t>)</w:t>
      </w:r>
      <w:r w:rsidRPr="008A3C6C">
        <w:rPr>
          <w:rtl/>
        </w:rPr>
        <w:t>شهراً قبل صلاة الصبح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CC0F5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1066D2" w:rsidRDefault="001066D2" w:rsidP="001066D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52E9C" w:rsidRDefault="001066D2" w:rsidP="00A245B3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الواقعة</w:t>
      </w:r>
      <w:r w:rsidR="00A245B3">
        <w:rPr>
          <w:rFonts w:hint="cs"/>
          <w:rtl/>
        </w:rPr>
        <w:t>:</w:t>
      </w:r>
      <w:r w:rsidRPr="00A956BE">
        <w:rPr>
          <w:rtl/>
        </w:rPr>
        <w:t xml:space="preserve"> 27</w:t>
      </w:r>
      <w:r>
        <w:rPr>
          <w:rFonts w:hint="cs"/>
          <w:rtl/>
        </w:rPr>
        <w:t xml:space="preserve"> </w:t>
      </w:r>
      <w:r w:rsidRPr="00A956BE">
        <w:rPr>
          <w:rFonts w:hint="eastAsia"/>
          <w:rtl/>
        </w:rPr>
        <w:t>و</w:t>
      </w:r>
      <w:r w:rsidRPr="00A956BE">
        <w:rPr>
          <w:rtl/>
        </w:rPr>
        <w:t>41</w:t>
      </w:r>
      <w:r>
        <w:rPr>
          <w:rFonts w:hint="cs"/>
          <w:rtl/>
        </w:rPr>
        <w:t>.</w:t>
      </w:r>
    </w:p>
    <w:p w:rsidR="001066D2" w:rsidRDefault="001066D2" w:rsidP="00A245B3">
      <w:pPr>
        <w:pStyle w:val="libFootnote0"/>
        <w:rPr>
          <w:rtl/>
        </w:rPr>
      </w:pPr>
      <w:r>
        <w:rPr>
          <w:rFonts w:hint="cs"/>
          <w:rtl/>
        </w:rPr>
        <w:t>(2)</w:t>
      </w:r>
      <w:r w:rsidRPr="001066D2">
        <w:rPr>
          <w:rFonts w:hint="eastAsia"/>
          <w:rtl/>
        </w:rPr>
        <w:t xml:space="preserve">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الواقعة</w:t>
      </w:r>
      <w:r w:rsidR="00A245B3">
        <w:rPr>
          <w:rFonts w:hint="cs"/>
          <w:rtl/>
        </w:rPr>
        <w:t>:</w:t>
      </w:r>
      <w:r w:rsidRPr="00A956BE">
        <w:rPr>
          <w:rtl/>
        </w:rPr>
        <w:t xml:space="preserve"> 8</w:t>
      </w:r>
      <w:r>
        <w:rPr>
          <w:rFonts w:hint="cs"/>
          <w:rtl/>
        </w:rPr>
        <w:t xml:space="preserve"> </w:t>
      </w:r>
      <w:r w:rsidRPr="00A956BE">
        <w:rPr>
          <w:rFonts w:hint="eastAsia"/>
          <w:rtl/>
        </w:rPr>
        <w:t>و</w:t>
      </w:r>
      <w:r w:rsidRPr="00A956BE">
        <w:rPr>
          <w:rtl/>
        </w:rPr>
        <w:t>9</w:t>
      </w:r>
      <w:r>
        <w:rPr>
          <w:rFonts w:hint="cs"/>
          <w:rtl/>
        </w:rPr>
        <w:t xml:space="preserve"> </w:t>
      </w:r>
      <w:r w:rsidRPr="00A956BE">
        <w:rPr>
          <w:rFonts w:hint="eastAsia"/>
          <w:rtl/>
        </w:rPr>
        <w:t>و</w:t>
      </w:r>
      <w:r w:rsidRPr="00A956BE">
        <w:rPr>
          <w:rtl/>
        </w:rPr>
        <w:t>10</w:t>
      </w:r>
      <w:r>
        <w:rPr>
          <w:rFonts w:hint="cs"/>
          <w:rtl/>
        </w:rPr>
        <w:t xml:space="preserve"> </w:t>
      </w:r>
      <w:r w:rsidRPr="00A956BE">
        <w:rPr>
          <w:rFonts w:hint="eastAsia"/>
          <w:rtl/>
        </w:rPr>
        <w:t>و</w:t>
      </w:r>
      <w:r w:rsidRPr="00A956BE">
        <w:rPr>
          <w:rtl/>
        </w:rPr>
        <w:t>11</w:t>
      </w:r>
      <w:r>
        <w:rPr>
          <w:rtl/>
        </w:rPr>
        <w:t>.</w:t>
      </w:r>
    </w:p>
    <w:p w:rsidR="001066D2" w:rsidRDefault="001066D2" w:rsidP="00A245B3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الحجرات</w:t>
      </w:r>
      <w:r w:rsidR="00A245B3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13</w:t>
      </w:r>
      <w:r>
        <w:rPr>
          <w:rtl/>
        </w:rPr>
        <w:t>.</w:t>
      </w:r>
    </w:p>
    <w:p w:rsidR="00052E9C" w:rsidRDefault="00052E9C" w:rsidP="00052E9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17- روى البلاذري في</w:t>
      </w:r>
      <w:r w:rsidR="0026002D">
        <w:rPr>
          <w:rtl/>
        </w:rPr>
        <w:t xml:space="preserve"> (أنساب الأشراف)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104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38</w:t>
      </w:r>
      <w:r w:rsidR="007A67E2">
        <w:rPr>
          <w:rtl/>
        </w:rPr>
        <w:t xml:space="preserve"> </w:t>
      </w:r>
      <w:r w:rsidRPr="008A3C6C">
        <w:rPr>
          <w:rtl/>
        </w:rPr>
        <w:t xml:space="preserve">وفي المخطوطة ج1/الورق 215،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CC0F5A">
        <w:rPr>
          <w:rFonts w:hint="cs"/>
          <w:rtl/>
        </w:rPr>
        <w:t>ّ</w:t>
      </w:r>
      <w:r w:rsidRPr="008A3C6C">
        <w:rPr>
          <w:rtl/>
        </w:rPr>
        <w:t>ثني</w:t>
      </w:r>
      <w:r w:rsidR="006844A7">
        <w:rPr>
          <w:rtl/>
        </w:rPr>
        <w:t xml:space="preserve"> أبو </w:t>
      </w:r>
      <w:r w:rsidRPr="008A3C6C">
        <w:rPr>
          <w:rtl/>
        </w:rPr>
        <w:t>صالح الفّراء،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حجّاج بن محمد،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 عن علي</w:t>
      </w:r>
      <w:r w:rsidR="00CC0F5A">
        <w:rPr>
          <w:rFonts w:hint="cs"/>
          <w:rtl/>
        </w:rPr>
        <w:t>ّ</w:t>
      </w:r>
      <w:r w:rsidRPr="008A3C6C">
        <w:rPr>
          <w:rtl/>
        </w:rPr>
        <w:t xml:space="preserve"> بن زيد:</w:t>
      </w:r>
    </w:p>
    <w:p w:rsidR="000D184C" w:rsidRPr="008A3C6C" w:rsidRDefault="000D184C" w:rsidP="0054380C">
      <w:pPr>
        <w:pStyle w:val="libNormal"/>
        <w:rPr>
          <w:rtl/>
        </w:rPr>
      </w:pPr>
      <w:r w:rsidRPr="008A3C6C">
        <w:rPr>
          <w:rtl/>
        </w:rPr>
        <w:t>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مالك: أن</w:t>
      </w:r>
      <w:r w:rsidR="00CC0F5A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يمر</w:t>
      </w:r>
      <w:r w:rsidR="00CC0F5A">
        <w:rPr>
          <w:rFonts w:hint="cs"/>
          <w:rtl/>
        </w:rPr>
        <w:t>ّ</w:t>
      </w:r>
      <w:r w:rsidRPr="008A3C6C">
        <w:rPr>
          <w:rtl/>
        </w:rPr>
        <w:t xml:space="preserve"> ببيت فاطمة عليها الس</w:t>
      </w:r>
      <w:r w:rsidR="0054380C">
        <w:rPr>
          <w:rFonts w:hint="cs"/>
          <w:rtl/>
        </w:rPr>
        <w:t>ّ</w:t>
      </w:r>
      <w:r w:rsidRPr="008A3C6C">
        <w:rPr>
          <w:rtl/>
        </w:rPr>
        <w:t>لام،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وهو منطلق إلى صلاة الصبح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54380C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CC0F5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18- الترمذي: الحافظ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عيسى محمد بن عيسى الترمذي </w:t>
      </w:r>
      <w:r w:rsidR="00452529">
        <w:rPr>
          <w:rtl/>
        </w:rPr>
        <w:t>-</w:t>
      </w:r>
      <w:r w:rsidR="006844A7">
        <w:rPr>
          <w:rtl/>
        </w:rPr>
        <w:t xml:space="preserve"> أحد أصحاب </w:t>
      </w:r>
      <w:r w:rsidRPr="008A3C6C">
        <w:rPr>
          <w:rtl/>
        </w:rPr>
        <w:t xml:space="preserve">الصحاح </w:t>
      </w:r>
      <w:r w:rsidR="00452529">
        <w:rPr>
          <w:rtl/>
        </w:rPr>
        <w:t>-</w:t>
      </w:r>
      <w:r w:rsidRPr="008A3C6C">
        <w:rPr>
          <w:rtl/>
        </w:rPr>
        <w:t xml:space="preserve"> توف</w:t>
      </w:r>
      <w:r w:rsidR="00CC0F5A">
        <w:rPr>
          <w:rFonts w:hint="cs"/>
          <w:rtl/>
        </w:rPr>
        <w:t>ّ</w:t>
      </w:r>
      <w:r w:rsidRPr="008A3C6C">
        <w:rPr>
          <w:rtl/>
        </w:rPr>
        <w:t>ي</w:t>
      </w:r>
      <w:r w:rsidR="00BD12D2">
        <w:rPr>
          <w:rtl/>
        </w:rPr>
        <w:t xml:space="preserve"> </w:t>
      </w:r>
      <w:r w:rsidR="00BD12D2" w:rsidRPr="008A3C6C">
        <w:rPr>
          <w:rtl/>
        </w:rPr>
        <w:t>279</w:t>
      </w:r>
      <w:r w:rsidR="00BD12D2">
        <w:rPr>
          <w:rtl/>
        </w:rPr>
        <w:t xml:space="preserve"> </w:t>
      </w:r>
      <w:r w:rsidRPr="008A3C6C">
        <w:rPr>
          <w:rtl/>
        </w:rPr>
        <w:t>روى في سننه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328</w:t>
      </w:r>
      <w:r w:rsidR="007A67E2">
        <w:rPr>
          <w:rtl/>
        </w:rPr>
        <w:t xml:space="preserve"> </w:t>
      </w:r>
      <w:r w:rsidRPr="008A3C6C">
        <w:rPr>
          <w:rtl/>
        </w:rPr>
        <w:t>في تفسيره سورة الأحزاب من كتاب التفسير 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3259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عبد بن حميد،</w:t>
      </w:r>
      <w:r w:rsidR="001B7E9C">
        <w:rPr>
          <w:rtl/>
        </w:rPr>
        <w:t xml:space="preserve"> أخبرنا </w:t>
      </w:r>
      <w:r w:rsidRPr="008A3C6C">
        <w:rPr>
          <w:rtl/>
        </w:rPr>
        <w:t>عفّان بن مسلم،</w:t>
      </w:r>
      <w:r w:rsidR="001B7E9C">
        <w:rPr>
          <w:rtl/>
        </w:rPr>
        <w:t xml:space="preserve"> أخبرنا </w:t>
      </w:r>
      <w:r w:rsidRPr="008A3C6C">
        <w:rPr>
          <w:rtl/>
        </w:rPr>
        <w:t>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 أخبر علي بن زيد: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مالك: أن</w:t>
      </w:r>
      <w:r w:rsidR="00CC0F5A">
        <w:rPr>
          <w:rFonts w:hint="cs"/>
          <w:rtl/>
        </w:rPr>
        <w:t>ّ</w:t>
      </w:r>
      <w:r w:rsidRPr="008A3C6C">
        <w:rPr>
          <w:rtl/>
        </w:rPr>
        <w:t xml:space="preserve"> رسول الله كان يمر بباب</w:t>
      </w:r>
      <w:r w:rsidR="007A67E2">
        <w:rPr>
          <w:rtl/>
        </w:rPr>
        <w:t xml:space="preserve"> </w:t>
      </w:r>
      <w:r w:rsidRPr="008A3C6C">
        <w:rPr>
          <w:rtl/>
        </w:rPr>
        <w:t>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إذا خرج لصلاة الفجر،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CC0F5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الترمذي في سننه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662</w:t>
      </w:r>
      <w:r w:rsidR="007A67E2">
        <w:rPr>
          <w:rtl/>
        </w:rPr>
        <w:t xml:space="preserve"> </w:t>
      </w:r>
      <w:r w:rsidRPr="008A3C6C">
        <w:rPr>
          <w:rtl/>
        </w:rPr>
        <w:t>في باب مناقب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بيت النبي، من كتاب الفضائل </w:t>
      </w:r>
      <w:r w:rsidR="00452529">
        <w:rPr>
          <w:rtl/>
        </w:rPr>
        <w:t>-</w:t>
      </w:r>
      <w:r w:rsidRPr="008A3C6C">
        <w:rPr>
          <w:rtl/>
        </w:rPr>
        <w:t xml:space="preserve"> 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3787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قتيبة،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سليمان الاصبهاني، عن يحيى بن عبيد عن عطاء: عن عمر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سلمة، ربيب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قال: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على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في بيت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، فدعا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، فاطمة وحسناً وحسيناً ف</w:t>
      </w:r>
      <w:r w:rsidR="00436147">
        <w:rPr>
          <w:rFonts w:hint="cs"/>
          <w:rtl/>
        </w:rPr>
        <w:t>َ</w:t>
      </w:r>
      <w:r w:rsidRPr="00FE4254">
        <w:rPr>
          <w:rtl/>
        </w:rPr>
        <w:t>ج</w:t>
      </w:r>
      <w:r w:rsidR="00436147">
        <w:rPr>
          <w:rFonts w:hint="cs"/>
          <w:rtl/>
        </w:rPr>
        <w:t>َ</w:t>
      </w:r>
      <w:r w:rsidRPr="00FE4254">
        <w:rPr>
          <w:rtl/>
        </w:rPr>
        <w:t>لّ</w:t>
      </w:r>
      <w:r w:rsidR="00436147">
        <w:rPr>
          <w:rFonts w:hint="cs"/>
          <w:rtl/>
        </w:rPr>
        <w:t>َ</w:t>
      </w:r>
      <w:r w:rsidRPr="00FE4254">
        <w:rPr>
          <w:rtl/>
        </w:rPr>
        <w:t>ل</w:t>
      </w:r>
      <w:r w:rsidR="00436147">
        <w:rPr>
          <w:rFonts w:hint="cs"/>
          <w:rtl/>
        </w:rPr>
        <w:t>َ</w:t>
      </w:r>
      <w:r w:rsidRPr="00FE4254">
        <w:rPr>
          <w:rtl/>
        </w:rPr>
        <w:t>ه</w:t>
      </w:r>
      <w:r w:rsidR="00436147">
        <w:rPr>
          <w:rFonts w:hint="cs"/>
          <w:rtl/>
        </w:rPr>
        <w:t>ُ</w:t>
      </w:r>
      <w:r w:rsidRPr="00FE4254">
        <w:rPr>
          <w:rtl/>
        </w:rPr>
        <w:t>م</w:t>
      </w:r>
      <w:r w:rsidR="00436147">
        <w:rPr>
          <w:rFonts w:hint="cs"/>
          <w:rtl/>
        </w:rPr>
        <w:t>ْ</w:t>
      </w:r>
      <w:r w:rsidRPr="00FE4254">
        <w:rPr>
          <w:rtl/>
        </w:rPr>
        <w:t xml:space="preserve"> بكساء</w:t>
      </w:r>
      <w:r w:rsidR="00436147">
        <w:rPr>
          <w:rFonts w:hint="cs"/>
          <w:rtl/>
        </w:rPr>
        <w:t>ٍ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>،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وأنا معهم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أنت على مكانك وأنت إلى خير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9D350C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 الترمذي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>: و</w:t>
      </w: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ورد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في الباب</w:t>
      </w:r>
      <w:r w:rsidR="00306DE9">
        <w:rPr>
          <w:rtl/>
        </w:rPr>
        <w:t xml:space="preserve"> عن أُمِّ سَلَمَةَ </w:t>
      </w:r>
      <w:r w:rsidR="000D184C" w:rsidRPr="008A3C6C">
        <w:rPr>
          <w:rtl/>
        </w:rPr>
        <w:t>ومعقل بن يسار وأبي الحمراء و</w:t>
      </w:r>
      <w:r w:rsidR="00DE0EFA">
        <w:rPr>
          <w:rFonts w:hint="cs"/>
          <w:rtl/>
        </w:rPr>
        <w:t>أ</w:t>
      </w:r>
      <w:r w:rsidR="000D184C" w:rsidRPr="008A3C6C">
        <w:rPr>
          <w:rtl/>
        </w:rPr>
        <w:t>نس بن مالك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الترمذي في سننه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638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3724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13</w:t>
      </w:r>
      <w:r w:rsidR="007A67E2">
        <w:rPr>
          <w:rtl/>
        </w:rPr>
        <w:t xml:space="preserve"> </w:t>
      </w:r>
      <w:r w:rsidRPr="008A3C6C">
        <w:rPr>
          <w:rtl/>
        </w:rPr>
        <w:t>من مناقب علي</w:t>
      </w:r>
      <w:r w:rsidR="00DE0EFA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CE13FB">
        <w:rPr>
          <w:rFonts w:hint="cs"/>
          <w:rtl/>
        </w:rPr>
        <w:t>ّ</w:t>
      </w:r>
      <w:r w:rsidRPr="008A3C6C">
        <w:rPr>
          <w:rtl/>
        </w:rPr>
        <w:t>لام، و</w:t>
      </w:r>
      <w:r w:rsidR="000576BD">
        <w:rPr>
          <w:rtl/>
        </w:rPr>
        <w:t>بإسناده</w:t>
      </w:r>
      <w:r w:rsidRPr="008A3C6C">
        <w:rPr>
          <w:rtl/>
        </w:rPr>
        <w:t>، عن عامر بن سعد</w:t>
      </w:r>
      <w:r w:rsidR="000C3E0A">
        <w:rPr>
          <w:rtl/>
        </w:rPr>
        <w:t xml:space="preserve"> </w:t>
      </w:r>
      <w:r w:rsidR="009D350C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DE0EFA">
        <w:rPr>
          <w:rFonts w:hint="cs"/>
          <w:rtl/>
        </w:rPr>
        <w:t>ّ</w:t>
      </w:r>
      <w:r w:rsidRPr="008A3C6C">
        <w:rPr>
          <w:rtl/>
        </w:rPr>
        <w:t>اص</w:t>
      </w:r>
      <w:r w:rsidR="009D350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أبيه، 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مر</w:t>
      </w:r>
      <w:r w:rsidR="00DE0EFA">
        <w:rPr>
          <w:rFonts w:hint="cs"/>
          <w:rtl/>
        </w:rPr>
        <w:t>ّ</w:t>
      </w:r>
      <w:r w:rsidRPr="008A3C6C">
        <w:rPr>
          <w:rtl/>
        </w:rPr>
        <w:t xml:space="preserve"> معاوية، بسعد فقال: ما يمنعك أن تسبّ</w:t>
      </w:r>
      <w:r w:rsidR="00514E27">
        <w:rPr>
          <w:rtl/>
        </w:rPr>
        <w:t xml:space="preserve"> أبا </w:t>
      </w:r>
      <w:r w:rsidRPr="008A3C6C">
        <w:rPr>
          <w:rtl/>
        </w:rPr>
        <w:t>تراب</w:t>
      </w:r>
      <w:r w:rsidR="008633E6">
        <w:rPr>
          <w:rtl/>
        </w:rPr>
        <w:t>؟</w:t>
      </w:r>
      <w:r w:rsidRPr="008A3C6C">
        <w:rPr>
          <w:rtl/>
        </w:rPr>
        <w:t xml:space="preserve"> فقال سعد: أمّا ما ذكرت ثلاثا قالهن</w:t>
      </w:r>
      <w:r w:rsidR="00DE0EFA">
        <w:rPr>
          <w:rFonts w:hint="cs"/>
          <w:rtl/>
        </w:rPr>
        <w:t>ّ</w:t>
      </w:r>
      <w:r w:rsidRPr="008A3C6C">
        <w:rPr>
          <w:rtl/>
        </w:rPr>
        <w:t xml:space="preserve"> له رسول الله فلا أسبّه، ل</w:t>
      </w:r>
      <w:r w:rsidR="00C049CD">
        <w:rPr>
          <w:rFonts w:hint="cs"/>
          <w:rtl/>
        </w:rPr>
        <w:t>أ</w:t>
      </w:r>
      <w:r w:rsidRPr="008A3C6C">
        <w:rPr>
          <w:rtl/>
        </w:rPr>
        <w:t>ن يكون لي واحدة</w:t>
      </w:r>
      <w:r w:rsidR="00C049CD">
        <w:rPr>
          <w:rFonts w:hint="cs"/>
          <w:rtl/>
        </w:rPr>
        <w:t>ٌ</w:t>
      </w:r>
      <w:r w:rsidRPr="008A3C6C">
        <w:rPr>
          <w:rtl/>
        </w:rPr>
        <w:t xml:space="preserve"> منهنَّ</w:t>
      </w:r>
      <w:r w:rsidR="00C46227">
        <w:rPr>
          <w:rtl/>
        </w:rPr>
        <w:t xml:space="preserve"> أحبّ </w:t>
      </w:r>
      <w:r w:rsidRPr="008A3C6C">
        <w:rPr>
          <w:rtl/>
        </w:rPr>
        <w:t>إليَّ من حمر النعم، سمعت رسول الله يقول له وخلّفه في بعض مغازية فقال علي</w:t>
      </w:r>
      <w:r w:rsidR="00DE0EFA">
        <w:rPr>
          <w:rFonts w:hint="cs"/>
          <w:rtl/>
        </w:rPr>
        <w:t>ّ: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 رسول الله أتخلّفني مع النساء والصبيان</w:t>
      </w:r>
      <w:r w:rsidRPr="00FE4254">
        <w:rPr>
          <w:rtl/>
        </w:rPr>
        <w:t xml:space="preserve"> فقال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أما</w:t>
      </w:r>
      <w:r w:rsidRPr="00FE4254">
        <w:rPr>
          <w:rtl/>
        </w:rPr>
        <w:t xml:space="preserve"> </w:t>
      </w:r>
      <w:r w:rsidRPr="00FE4254">
        <w:rPr>
          <w:rStyle w:val="libBold2Char"/>
          <w:rtl/>
        </w:rPr>
        <w:t>ترضى أن تكون من</w:t>
      </w:r>
      <w:r w:rsidR="00DE0EF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بمنـزلة هارون من موسى</w:t>
      </w:r>
      <w:r w:rsidR="00BC27DB" w:rsidRPr="00FE4254">
        <w:rPr>
          <w:rStyle w:val="libBold2Char"/>
          <w:rtl/>
        </w:rPr>
        <w:t xml:space="preserve"> إلّا </w:t>
      </w:r>
      <w:r w:rsidR="00DE0EF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</w:t>
      </w:r>
      <w:r w:rsidR="00DE0EF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لا نبي</w:t>
      </w:r>
      <w:r w:rsidR="00DE0EF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بعدي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وسمعنه يقول: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لأعطيّن الراية غداً رجلاً يحبّ الله ورسوله ويحبّه الله ورسوله</w:t>
      </w:r>
      <w:r w:rsidRPr="00FE4254">
        <w:rPr>
          <w:rtl/>
        </w:rPr>
        <w:t xml:space="preserve"> فتطاولنا لها، فقال رسول الله:</w:t>
      </w:r>
      <w:r w:rsidR="000C3E0A">
        <w:rPr>
          <w:rtl/>
        </w:rPr>
        <w:t xml:space="preserve"> </w:t>
      </w:r>
      <w:r w:rsidR="00DE0EF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دعوا عليّاً، فأُتي به أرمد، فبصق في عينيه ودفع إليه الراية ففتح الله عليه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الآية، دعا رسول الله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وحسناً وحسيناً وقال:</w:t>
      </w:r>
      <w:r w:rsidR="000C3E0A">
        <w:rPr>
          <w:rtl/>
        </w:rPr>
        <w:t xml:space="preserve"> </w:t>
      </w:r>
      <w:r w:rsidR="00DE0EF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للهمّ هؤلاء أهلي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وفي رواية:</w:t>
      </w:r>
      <w:r w:rsidR="000C3E0A">
        <w:rPr>
          <w:rtl/>
        </w:rPr>
        <w:t xml:space="preserve"> </w:t>
      </w:r>
      <w:r w:rsidR="00332198" w:rsidRPr="009D350C">
        <w:rPr>
          <w:rStyle w:val="libBold2Char"/>
          <w:rtl/>
        </w:rPr>
        <w:t>[</w:t>
      </w:r>
      <w:r w:rsidRPr="009D350C">
        <w:rPr>
          <w:rStyle w:val="libBold2Char"/>
          <w:rtl/>
        </w:rPr>
        <w:t>أهل بيتي</w:t>
      </w:r>
      <w:r w:rsidR="00332198" w:rsidRPr="009D350C">
        <w:rPr>
          <w:rStyle w:val="libBold2Char"/>
          <w:rtl/>
        </w:rPr>
        <w:t>]</w:t>
      </w:r>
      <w:r w:rsidR="008633E6" w:rsidRPr="009D350C">
        <w:rPr>
          <w:rStyle w:val="libBold2Char"/>
          <w:rtl/>
        </w:rPr>
        <w:t>.</w:t>
      </w:r>
      <w:r w:rsidR="00A65A68">
        <w:rPr>
          <w:rFonts w:hint="cs"/>
          <w:rtl/>
        </w:rPr>
        <w:t xml:space="preserve">   </w:t>
      </w:r>
      <w:r w:rsidR="00817608">
        <w:rPr>
          <w:rFonts w:hint="cs"/>
          <w:rtl/>
        </w:rPr>
        <w:t>ص 126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الترمذي في تفسير</w:t>
      </w:r>
      <w:r w:rsidR="002B6AAD">
        <w:rPr>
          <w:rtl/>
        </w:rPr>
        <w:t xml:space="preserve"> الآية </w:t>
      </w:r>
      <w:r w:rsidRPr="008A3C6C">
        <w:rPr>
          <w:rtl/>
        </w:rPr>
        <w:t>61 من سورة آل عمران في سننه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قتيبة،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حاتم بن إسماعيل، عن بكير بن مسمار </w:t>
      </w:r>
      <w:r w:rsidR="00452529">
        <w:rPr>
          <w:rtl/>
        </w:rPr>
        <w:t>-</w:t>
      </w:r>
      <w:r w:rsidRPr="008A3C6C">
        <w:rPr>
          <w:rtl/>
        </w:rPr>
        <w:t>مدني ثقة- عن عامر بن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DE0EFA">
        <w:rPr>
          <w:rFonts w:hint="cs"/>
          <w:rtl/>
        </w:rPr>
        <w:t>ّ</w:t>
      </w:r>
      <w:r w:rsidRPr="008A3C6C">
        <w:rPr>
          <w:rtl/>
        </w:rPr>
        <w:t>اص، عن أبيه، قال: لما</w:t>
      </w:r>
      <w:r w:rsidR="002E3A70">
        <w:rPr>
          <w:rtl/>
        </w:rPr>
        <w:t xml:space="preserve"> أنزل </w:t>
      </w:r>
      <w:r w:rsidRPr="008A3C6C">
        <w:rPr>
          <w:rtl/>
        </w:rPr>
        <w:t xml:space="preserve">الله هذه الآية: </w:t>
      </w:r>
      <w:r w:rsidRPr="00C25EFF">
        <w:rPr>
          <w:rStyle w:val="libAlaemChar"/>
          <w:rtl/>
        </w:rPr>
        <w:t>(</w:t>
      </w:r>
      <w:r w:rsidR="00DE0EFA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DE0EFA" w:rsidRPr="00FE4254">
        <w:rPr>
          <w:rStyle w:val="libAieChar"/>
          <w:rtl/>
        </w:rPr>
        <w:t>أهل الْبَيْتِ وَيُطَهِّرَكُمْ تَطْهِيرًا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دعا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="008A6ACC">
        <w:rPr>
          <w:rtl/>
        </w:rPr>
        <w:t xml:space="preserve">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FE4254">
        <w:rPr>
          <w:rtl/>
        </w:rPr>
        <w:t xml:space="preserve"> وفاطمة وحسناً وحسيناً فقال: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الترمذي في صحيحه ج5/351و663و699، و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رضي الله عنها: أن</w:t>
      </w:r>
      <w:r w:rsidR="00DE0EFA">
        <w:rPr>
          <w:rFonts w:hint="cs"/>
          <w:rtl/>
        </w:rPr>
        <w:t>َّ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F673D9">
        <w:rPr>
          <w:rtl/>
        </w:rPr>
        <w:t xml:space="preserve"> (وآله) </w:t>
      </w:r>
      <w:r w:rsidRPr="008A3C6C">
        <w:rPr>
          <w:rtl/>
        </w:rPr>
        <w:t>وسلّم: جل</w:t>
      </w:r>
      <w:r w:rsidR="00DE0EFA">
        <w:rPr>
          <w:rFonts w:hint="cs"/>
          <w:rtl/>
        </w:rPr>
        <w:t>ّ</w:t>
      </w:r>
      <w:r w:rsidRPr="008A3C6C">
        <w:rPr>
          <w:rtl/>
        </w:rPr>
        <w:t>ل على الحسن والحسين وعليّ وفاطمة كساء،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وخاص</w:t>
      </w:r>
      <w:r w:rsidR="00DE0EF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أذهب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رضي الله عنها: وأنا معهم يا رسول الله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2B05FC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2B05F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الترمذي: هذا حديث حسن غريب من هذا الوجه إن</w:t>
      </w:r>
      <w:r w:rsidR="002B05FC">
        <w:rPr>
          <w:rFonts w:hint="cs"/>
          <w:rtl/>
        </w:rPr>
        <w:t>ّ</w:t>
      </w:r>
      <w:r w:rsidRPr="008A3C6C">
        <w:rPr>
          <w:rtl/>
        </w:rPr>
        <w:t>ما نعرفه من حديث 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وأورد الترمذي، أحاديث، بهذا الصدد في سننه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328</w:t>
      </w:r>
      <w:r w:rsidR="007A67E2">
        <w:rPr>
          <w:rtl/>
        </w:rPr>
        <w:t xml:space="preserve"> </w:t>
      </w:r>
      <w:r w:rsidRPr="008A3C6C">
        <w:rPr>
          <w:rtl/>
        </w:rPr>
        <w:t>في باب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</w:t>
      </w:r>
      <w:r w:rsidR="007A67E2">
        <w:rPr>
          <w:rtl/>
        </w:rPr>
        <w:t xml:space="preserve"> </w:t>
      </w:r>
      <w:r w:rsidRPr="008A3C6C">
        <w:rPr>
          <w:rtl/>
        </w:rPr>
        <w:t>من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61</w:t>
      </w:r>
      <w:r w:rsidR="007A67E2">
        <w:rPr>
          <w:rtl/>
        </w:rPr>
        <w:t xml:space="preserve"> </w:t>
      </w:r>
      <w:r w:rsidRPr="008A3C6C">
        <w:rPr>
          <w:rtl/>
        </w:rPr>
        <w:t xml:space="preserve">في باب فضائل فاطمة من كتاب الفضائل </w:t>
      </w:r>
      <w:r w:rsidR="00452529">
        <w:rPr>
          <w:rtl/>
        </w:rPr>
        <w:t>-</w:t>
      </w:r>
      <w:r w:rsidRPr="008A3C6C">
        <w:rPr>
          <w:rtl/>
        </w:rPr>
        <w:t xml:space="preserve">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3871</w:t>
      </w:r>
      <w:r w:rsidR="007A67E2">
        <w:rPr>
          <w:rtl/>
        </w:rPr>
        <w:t xml:space="preserve"> </w:t>
      </w:r>
      <w:r w:rsidRPr="008A3C6C">
        <w:rPr>
          <w:rtl/>
        </w:rPr>
        <w:t>من صحيحه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656</w:t>
      </w:r>
      <w:r w:rsidR="007A67E2">
        <w:rPr>
          <w:rtl/>
        </w:rPr>
        <w:t xml:space="preserve"> </w:t>
      </w:r>
      <w:r w:rsidRPr="008A3C6C">
        <w:rPr>
          <w:rtl/>
        </w:rPr>
        <w:t>وفي ط</w:t>
      </w:r>
      <w:r w:rsidR="008633E6">
        <w:rPr>
          <w:rtl/>
        </w:rPr>
        <w:t>.</w:t>
      </w:r>
      <w:r w:rsidRPr="008A3C6C">
        <w:rPr>
          <w:rtl/>
        </w:rPr>
        <w:t xml:space="preserve"> دار الفكر</w:t>
      </w:r>
      <w:r w:rsidR="00452529">
        <w:rPr>
          <w:rtl/>
        </w:rPr>
        <w:t xml:space="preserve"> ص </w:t>
      </w:r>
      <w:r w:rsidR="00452529" w:rsidRPr="008A3C6C">
        <w:rPr>
          <w:rtl/>
        </w:rPr>
        <w:t>360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وبروايته عن محمود بن غيلان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2B05FC">
        <w:rPr>
          <w:rFonts w:hint="cs"/>
          <w:rtl/>
        </w:rPr>
        <w:t>أ</w:t>
      </w:r>
      <w:r w:rsidRPr="008A3C6C">
        <w:rPr>
          <w:rtl/>
        </w:rPr>
        <w:t>حمد، وقال: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هذا حديث حسن صحيح، وهو أحسن شيء روي في هذا الباب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19- روى الدولابي </w:t>
      </w:r>
      <w:r w:rsidR="00452529">
        <w:rPr>
          <w:rtl/>
        </w:rPr>
        <w:t>-</w:t>
      </w:r>
      <w:r w:rsidR="006844A7">
        <w:rPr>
          <w:rtl/>
        </w:rPr>
        <w:t xml:space="preserve"> أبو </w:t>
      </w:r>
      <w:r w:rsidRPr="008A3C6C">
        <w:rPr>
          <w:rtl/>
        </w:rPr>
        <w:t>بشر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حمّاد الدولابي</w:t>
      </w:r>
      <w:r w:rsidR="00AE50AD">
        <w:rPr>
          <w:rtl/>
        </w:rPr>
        <w:t xml:space="preserve"> المتوفّى </w:t>
      </w:r>
      <w:r w:rsidR="00BD12D2" w:rsidRPr="008A3C6C">
        <w:rPr>
          <w:rtl/>
        </w:rPr>
        <w:t>310</w:t>
      </w:r>
      <w:r w:rsidR="00BD12D2">
        <w:rPr>
          <w:rtl/>
        </w:rPr>
        <w:t xml:space="preserve"> </w:t>
      </w:r>
      <w:r w:rsidRPr="008A3C6C">
        <w:rPr>
          <w:rtl/>
        </w:rPr>
        <w:t>في كتاب</w:t>
      </w:r>
      <w:r w:rsidR="00F3043B">
        <w:rPr>
          <w:rtl/>
        </w:rPr>
        <w:t xml:space="preserve"> (الذريّة الطاهرة)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109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114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أخبرني</w:t>
      </w:r>
      <w:r w:rsidR="006844A7">
        <w:rPr>
          <w:rtl/>
        </w:rPr>
        <w:t xml:space="preserve"> أبو </w:t>
      </w:r>
      <w:r w:rsidRPr="008A3C6C">
        <w:rPr>
          <w:rtl/>
        </w:rPr>
        <w:t>القاسم كهمس بن معمّر أن</w:t>
      </w:r>
      <w:r w:rsidR="002B05FC">
        <w:rPr>
          <w:rFonts w:hint="cs"/>
          <w:rtl/>
        </w:rPr>
        <w:t>ّ</w:t>
      </w:r>
      <w:r w:rsidR="00514E27">
        <w:rPr>
          <w:rtl/>
        </w:rPr>
        <w:t xml:space="preserve"> أبا </w:t>
      </w:r>
      <w:r w:rsidRPr="008A3C6C">
        <w:rPr>
          <w:rtl/>
        </w:rPr>
        <w:t>محمد</w:t>
      </w:r>
      <w:r w:rsidR="001B7E9C">
        <w:rPr>
          <w:rtl/>
        </w:rPr>
        <w:t xml:space="preserve"> إسماعيل </w:t>
      </w:r>
      <w:r w:rsidRPr="008A3C6C">
        <w:rPr>
          <w:rtl/>
        </w:rPr>
        <w:t>بن محمد بن</w:t>
      </w:r>
      <w:r w:rsidR="00F20429">
        <w:rPr>
          <w:rtl/>
        </w:rPr>
        <w:t xml:space="preserve"> إسحاق </w:t>
      </w:r>
      <w:r w:rsidRPr="008A3C6C">
        <w:rPr>
          <w:rtl/>
        </w:rPr>
        <w:t>بن جعفر بن محمد بن علي</w:t>
      </w:r>
      <w:r w:rsidR="002B05FC">
        <w:rPr>
          <w:rFonts w:hint="cs"/>
          <w:rtl/>
        </w:rPr>
        <w:t>ّ</w:t>
      </w:r>
      <w:r w:rsidRPr="008A3C6C">
        <w:rPr>
          <w:rtl/>
        </w:rPr>
        <w:t xml:space="preserve"> بن حسين بن علي</w:t>
      </w:r>
      <w:r w:rsidR="002B05FC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حدّثهم،</w:t>
      </w:r>
      <w:r w:rsidR="000C3E0A">
        <w:rPr>
          <w:rtl/>
        </w:rPr>
        <w:t xml:space="preserve"> </w:t>
      </w:r>
      <w:r w:rsidR="009D350C">
        <w:rPr>
          <w:rFonts w:hint="cs"/>
          <w:rtl/>
        </w:rPr>
        <w:t>(</w:t>
      </w:r>
      <w:r w:rsidRPr="008A3C6C">
        <w:rPr>
          <w:rtl/>
        </w:rPr>
        <w:t>قال:</w:t>
      </w:r>
      <w:r w:rsidR="009D350C">
        <w:rPr>
          <w:rStyle w:val="libBold2Char"/>
          <w:rFonts w:hint="cs"/>
          <w:rtl/>
        </w:rPr>
        <w:t>)</w:t>
      </w:r>
      <w:r w:rsidR="00F673D9">
        <w:rPr>
          <w:rtl/>
        </w:rPr>
        <w:t xml:space="preserve"> حدّثني </w:t>
      </w:r>
      <w:r w:rsidRPr="008A3C6C">
        <w:rPr>
          <w:rtl/>
        </w:rPr>
        <w:t>عم</w:t>
      </w:r>
      <w:r w:rsidR="002B05FC">
        <w:rPr>
          <w:rFonts w:hint="cs"/>
          <w:rtl/>
        </w:rPr>
        <w:t>ّ</w:t>
      </w:r>
      <w:r w:rsidRPr="008A3C6C">
        <w:rPr>
          <w:rtl/>
        </w:rPr>
        <w:t>ي علي</w:t>
      </w:r>
      <w:r w:rsidR="002B05FC">
        <w:rPr>
          <w:rFonts w:hint="cs"/>
          <w:rtl/>
        </w:rPr>
        <w:t>ّ</w:t>
      </w:r>
      <w:r w:rsidRPr="008A3C6C">
        <w:rPr>
          <w:rtl/>
        </w:rPr>
        <w:t xml:space="preserve"> بن جعفر بن محمد بن حسين بن زيد عن الحسن بن زيد بن حسن بن علي</w:t>
      </w:r>
      <w:r w:rsidR="002B05FC">
        <w:rPr>
          <w:rFonts w:hint="cs"/>
          <w:rtl/>
        </w:rPr>
        <w:t>ّ</w:t>
      </w:r>
      <w:r w:rsidRPr="008A3C6C">
        <w:rPr>
          <w:rtl/>
        </w:rPr>
        <w:t>، عن أبيه،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خطب الحسن بن علي</w:t>
      </w:r>
      <w:r w:rsidR="002B05FC">
        <w:rPr>
          <w:rFonts w:hint="cs"/>
          <w:rtl/>
        </w:rPr>
        <w:t>ّ</w:t>
      </w:r>
      <w:r w:rsidRPr="008A3C6C">
        <w:rPr>
          <w:rtl/>
        </w:rPr>
        <w:t xml:space="preserve"> على الناس حين قتل علي</w:t>
      </w:r>
      <w:r w:rsidR="002B05FC">
        <w:rPr>
          <w:rFonts w:hint="cs"/>
          <w:rtl/>
        </w:rPr>
        <w:t>ّ</w:t>
      </w:r>
      <w:r w:rsidRPr="008A3C6C">
        <w:rPr>
          <w:rtl/>
        </w:rPr>
        <w:t xml:space="preserve"> فحمد الله وأثنى عليه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لقد قبض في هذه الليلة رجل لم يسبقه الأو</w:t>
      </w:r>
      <w:r w:rsidR="002B05F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لون ولا يدركه الآخرون وقد كان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 </w:t>
      </w:r>
      <w:r w:rsidR="00493360">
        <w:rPr>
          <w:rStyle w:val="libBold2Char"/>
          <w:rtl/>
        </w:rPr>
        <w:t>وآله</w:t>
      </w:r>
      <w:r w:rsidRPr="00FE4254">
        <w:rPr>
          <w:rStyle w:val="libBold2Char"/>
          <w:rtl/>
        </w:rPr>
        <w:t xml:space="preserve"> يعطيه الراية ويقاتل</w:t>
      </w:r>
      <w:r w:rsidR="000C3E0A">
        <w:rPr>
          <w:rStyle w:val="libBold2Char"/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 جبريل عن يمينه وميكائيل عن يساره فما يرجع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يفتح الله عليه، وما ترك على ظهر الأرض صفراء ولا بيضاء،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سبعم</w:t>
      </w:r>
      <w:r w:rsidR="002B05FC" w:rsidRPr="00FE4254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ئة درهم فض</w:t>
      </w:r>
      <w:r w:rsidR="002B05F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لت من عطائه</w:t>
      </w:r>
      <w:r w:rsidR="0004309A" w:rsidRPr="00FE4254">
        <w:rPr>
          <w:rStyle w:val="libBold2Char"/>
          <w:rtl/>
        </w:rPr>
        <w:t xml:space="preserve"> أراد</w:t>
      </w:r>
      <w:r w:rsidR="00552A69" w:rsidRPr="00FE4254">
        <w:rPr>
          <w:rStyle w:val="libBold2Char"/>
          <w:rFonts w:hint="cs"/>
          <w:rtl/>
        </w:rPr>
        <w:t xml:space="preserve"> أن</w:t>
      </w:r>
      <w:r w:rsidR="0004309A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يبتاع بها خادماً لأهله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9D350C">
        <w:rPr>
          <w:rFonts w:hint="cs"/>
          <w:rtl/>
        </w:rPr>
        <w:t>َّ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أي</w:t>
      </w:r>
      <w:r w:rsidR="00552A6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ها الناس من عرفني فقد عرفني ومن لم يعرفني فأنا الحسن بن علي</w:t>
      </w:r>
      <w:r w:rsidR="002B05F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الوصي</w:t>
      </w:r>
      <w:r w:rsidR="002B05F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البشير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النذير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الداعي إلى الله والسّراج المنير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الذي كان جبريل ينـزل فينا ويصعد من عندنا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الذين </w:t>
      </w:r>
      <w:r w:rsidR="002B05FC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الله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تطهيراً،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الذين افترض الله مود</w:t>
      </w:r>
      <w:r w:rsidR="002B05FC" w:rsidRPr="00FE4254">
        <w:rPr>
          <w:rStyle w:val="libBold2Char"/>
          <w:rFonts w:hint="cs"/>
          <w:rtl/>
        </w:rPr>
        <w:t>ّ</w:t>
      </w:r>
      <w:r w:rsidR="00DC4916">
        <w:rPr>
          <w:rStyle w:val="libBold2Char"/>
          <w:rFonts w:hint="cs"/>
          <w:rtl/>
        </w:rPr>
        <w:t>َ</w:t>
      </w:r>
      <w:r w:rsidRPr="00FE4254">
        <w:rPr>
          <w:rStyle w:val="libBold2Char"/>
          <w:rtl/>
        </w:rPr>
        <w:t>تهم على كل</w:t>
      </w:r>
      <w:r w:rsidR="002B05F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مسلم فقال لنبي</w:t>
      </w:r>
      <w:r w:rsidR="002B05F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يَقْتَرِ‌فْ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نَّزِدْ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فاقتراف الحسنة مود</w:t>
      </w:r>
      <w:r w:rsidR="002B05F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الدولابي، في كتابه</w:t>
      </w:r>
      <w:r w:rsidR="00F3043B">
        <w:rPr>
          <w:rtl/>
        </w:rPr>
        <w:t xml:space="preserve"> (الذريّة الطاهرة)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149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192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حدّثنى</w:t>
      </w:r>
      <w:r w:rsidR="00514E27">
        <w:rPr>
          <w:rtl/>
        </w:rPr>
        <w:t xml:space="preserve"> أحمد </w:t>
      </w:r>
      <w:r w:rsidRPr="008A3C6C">
        <w:rPr>
          <w:rtl/>
        </w:rPr>
        <w:t>بن يحيى</w:t>
      </w:r>
      <w:r w:rsidR="006844A7">
        <w:rPr>
          <w:rtl/>
        </w:rPr>
        <w:t xml:space="preserve"> أبو </w:t>
      </w:r>
      <w:r w:rsidRPr="008A3C6C">
        <w:rPr>
          <w:rtl/>
        </w:rPr>
        <w:t>جعفر الأودي،</w:t>
      </w:r>
      <w:r w:rsidR="001B7E9C">
        <w:rPr>
          <w:rtl/>
        </w:rPr>
        <w:t xml:space="preserve"> أنبأنا </w:t>
      </w:r>
      <w:r w:rsidRPr="008A3C6C">
        <w:rPr>
          <w:rtl/>
        </w:rPr>
        <w:t>علي بن ثابت الدهّان،</w:t>
      </w:r>
      <w:r w:rsidR="001B7E9C">
        <w:rPr>
          <w:rtl/>
        </w:rPr>
        <w:t xml:space="preserve"> أنبأنا </w:t>
      </w:r>
      <w:r w:rsidRPr="008A3C6C">
        <w:rPr>
          <w:rtl/>
        </w:rPr>
        <w:t>منصور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</w:t>
      </w:r>
      <w:r w:rsidR="00CB1329">
        <w:rPr>
          <w:rFonts w:hint="cs"/>
          <w:rtl/>
        </w:rPr>
        <w:t>أ</w:t>
      </w:r>
      <w:r w:rsidRPr="008A3C6C">
        <w:rPr>
          <w:rtl/>
        </w:rPr>
        <w:t>سود، عن مسلم، عن حبيب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ثابت، عن شهر بن حوشب: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قالت: </w:t>
      </w:r>
      <w:r w:rsidR="00C049CD">
        <w:rPr>
          <w:rFonts w:hint="cs"/>
          <w:rtl/>
        </w:rPr>
        <w:t>إ</w:t>
      </w:r>
      <w:r w:rsidRPr="008A3C6C">
        <w:rPr>
          <w:rtl/>
        </w:rPr>
        <w:t>ن</w:t>
      </w:r>
      <w:r w:rsidR="00CB1329">
        <w:rPr>
          <w:rFonts w:hint="cs"/>
          <w:rtl/>
        </w:rPr>
        <w:t>ّ</w:t>
      </w:r>
      <w:r w:rsidRPr="008A3C6C">
        <w:rPr>
          <w:rtl/>
        </w:rPr>
        <w:t xml:space="preserve"> نبي الله أخذ ثوباً فجلّله فاطمة وعليّاً والحسن والحسين </w:t>
      </w:r>
      <w:r w:rsidR="00452529">
        <w:rPr>
          <w:rtl/>
        </w:rPr>
        <w:t>-</w:t>
      </w:r>
      <w:r w:rsidRPr="008A3C6C">
        <w:rPr>
          <w:rtl/>
        </w:rPr>
        <w:t xml:space="preserve"> وهو معهم - -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قرأ هذه</w:t>
      </w:r>
      <w:r w:rsidR="002B6AAD">
        <w:rPr>
          <w:rtl/>
        </w:rPr>
        <w:t xml:space="preserve"> الآية </w:t>
      </w:r>
      <w:r w:rsidR="00452529">
        <w:rPr>
          <w:rtl/>
        </w:rPr>
        <w:t>-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قالت: فجئت أدخل معهم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مكانك إنّك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20- روى الدينوري من كتاب</w:t>
      </w:r>
      <w:r w:rsidR="000C3E0A">
        <w:rPr>
          <w:rtl/>
        </w:rPr>
        <w:t xml:space="preserve"> </w:t>
      </w:r>
      <w:r w:rsidR="009D350C">
        <w:rPr>
          <w:rStyle w:val="libBold2Char"/>
          <w:rFonts w:hint="cs"/>
          <w:rtl/>
        </w:rPr>
        <w:t>(</w:t>
      </w:r>
      <w:r w:rsidRPr="008A3C6C">
        <w:rPr>
          <w:rtl/>
        </w:rPr>
        <w:t>المجالسة</w:t>
      </w:r>
      <w:r w:rsidR="009D350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الجزء</w:t>
      </w:r>
      <w:r w:rsidR="000C3E0A">
        <w:rPr>
          <w:rtl/>
        </w:rPr>
        <w:t xml:space="preserve"> </w:t>
      </w:r>
      <w:r w:rsidR="009D350C">
        <w:rPr>
          <w:rStyle w:val="libBold2Char"/>
          <w:rFonts w:hint="cs"/>
          <w:rtl/>
        </w:rPr>
        <w:t>(</w:t>
      </w:r>
      <w:r w:rsidRPr="008A3C6C">
        <w:rPr>
          <w:rtl/>
        </w:rPr>
        <w:t>26</w:t>
      </w:r>
      <w:r w:rsidR="009D350C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520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يوسف القلوسي</w:t>
      </w:r>
      <w:r w:rsidR="000C3E0A">
        <w:rPr>
          <w:rtl/>
        </w:rPr>
        <w:t xml:space="preserve"> </w:t>
      </w:r>
      <w:r w:rsidR="009D350C">
        <w:rPr>
          <w:rStyle w:val="libBold2Char"/>
          <w:rFonts w:hint="cs"/>
          <w:rtl/>
        </w:rPr>
        <w:t>(</w:t>
      </w:r>
      <w:r w:rsidRPr="008A3C6C">
        <w:rPr>
          <w:rtl/>
        </w:rPr>
        <w:t>يعقوب بن إسحاق</w:t>
      </w:r>
      <w:r w:rsidR="009D350C">
        <w:rPr>
          <w:rStyle w:val="libBold2Char"/>
          <w:rFonts w:hint="cs"/>
          <w:rtl/>
        </w:rPr>
        <w:t>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سليمان بن داوود،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</w:t>
      </w:r>
      <w:r w:rsidR="00CB1329">
        <w:rPr>
          <w:rFonts w:hint="cs"/>
          <w:rtl/>
        </w:rPr>
        <w:t>ّ</w:t>
      </w:r>
      <w:r w:rsidRPr="008A3C6C">
        <w:rPr>
          <w:rtl/>
        </w:rPr>
        <w:t>ار بن محمد،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سفيان الثوري،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الجحّاف،</w:t>
      </w:r>
      <w:r w:rsidR="000C3E0A">
        <w:rPr>
          <w:rtl/>
        </w:rPr>
        <w:t xml:space="preserve"> </w:t>
      </w:r>
      <w:r w:rsidR="009D350C">
        <w:rPr>
          <w:rStyle w:val="libBold2Char"/>
          <w:rFonts w:hint="cs"/>
          <w:rtl/>
        </w:rPr>
        <w:t>(</w:t>
      </w:r>
      <w:r w:rsidRPr="008A3C6C">
        <w:rPr>
          <w:rtl/>
        </w:rPr>
        <w:t>عن</w:t>
      </w:r>
      <w:r w:rsidR="000E359B">
        <w:rPr>
          <w:rtl/>
        </w:rPr>
        <w:t xml:space="preserve"> عطيّة</w:t>
      </w:r>
      <w:r w:rsidR="009D350C">
        <w:rPr>
          <w:rStyle w:val="libBold2Char"/>
          <w:rFonts w:hint="cs"/>
          <w:rtl/>
        </w:rPr>
        <w:t>)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</w:t>
      </w:r>
      <w:r w:rsidR="00FB3DAE">
        <w:rPr>
          <w:rtl/>
        </w:rPr>
        <w:t xml:space="preserve"> (الخدري) </w:t>
      </w:r>
      <w:r w:rsidRPr="008A3C6C">
        <w:rPr>
          <w:rtl/>
        </w:rPr>
        <w:t>قال: نـزلت</w:t>
      </w:r>
      <w:r w:rsidR="009A0603">
        <w:rPr>
          <w:rtl/>
        </w:rPr>
        <w:t xml:space="preserve"> (آية التطهير)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خمسة في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وعلي وفاطمة والحسن والحسين رضوان الله عليهم أجمعين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ورواه</w:t>
      </w:r>
      <w:r w:rsidR="006844A7">
        <w:rPr>
          <w:rtl/>
        </w:rPr>
        <w:t xml:space="preserve"> أبو </w:t>
      </w:r>
      <w:r w:rsidRPr="008A3C6C">
        <w:rPr>
          <w:rtl/>
        </w:rPr>
        <w:t>برزة، قال: صل</w:t>
      </w:r>
      <w:r w:rsidR="00CB1329">
        <w:rPr>
          <w:rFonts w:hint="cs"/>
          <w:rtl/>
        </w:rPr>
        <w:t>ّ</w:t>
      </w:r>
      <w:r w:rsidRPr="008A3C6C">
        <w:rPr>
          <w:rtl/>
        </w:rPr>
        <w:t>يت مع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سبعة عشر شهراً، فإذا خرج من بيته</w:t>
      </w:r>
      <w:r w:rsidR="001B7E9C">
        <w:rPr>
          <w:rtl/>
        </w:rPr>
        <w:t xml:space="preserve"> أتى</w:t>
      </w:r>
      <w:r w:rsidR="008633E6">
        <w:rPr>
          <w:rtl/>
        </w:rPr>
        <w:t xml:space="preserve"> </w:t>
      </w:r>
      <w:r w:rsidRPr="008A3C6C">
        <w:rPr>
          <w:rtl/>
        </w:rPr>
        <w:t>بيت فاطمة فقال: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الس</w:t>
      </w:r>
      <w:r w:rsidR="00CB1329">
        <w:rPr>
          <w:rFonts w:hint="cs"/>
          <w:rtl/>
        </w:rPr>
        <w:t>ّ</w:t>
      </w:r>
      <w:r w:rsidRPr="008A3C6C">
        <w:rPr>
          <w:rtl/>
        </w:rPr>
        <w:t xml:space="preserve">لام عليكم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الآية.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21- روى عبد بن حميد الكشي في مسنده ج1 الورق 7/أ/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CE13FB">
        <w:rPr>
          <w:rFonts w:hint="cs"/>
          <w:rtl/>
        </w:rPr>
        <w:t>ّ</w:t>
      </w:r>
      <w:r w:rsidRPr="008A3C6C">
        <w:rPr>
          <w:rtl/>
        </w:rPr>
        <w:t>ثني الضح</w:t>
      </w:r>
      <w:r w:rsidR="00CE13FB">
        <w:rPr>
          <w:rFonts w:hint="cs"/>
          <w:rtl/>
        </w:rPr>
        <w:t>ّ</w:t>
      </w:r>
      <w:r w:rsidRPr="008A3C6C">
        <w:rPr>
          <w:rtl/>
        </w:rPr>
        <w:t>اك بن مخلد،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داوود السبيعي،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الحمراء، قال: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صحبنا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تسعة</w:t>
      </w:r>
      <w:r w:rsidR="0060131A">
        <w:rPr>
          <w:rtl/>
        </w:rPr>
        <w:t xml:space="preserve"> أشهر </w:t>
      </w:r>
      <w:r w:rsidRPr="008A3C6C">
        <w:rPr>
          <w:rtl/>
        </w:rPr>
        <w:t>فكان إذا أصبح</w:t>
      </w:r>
      <w:r w:rsidR="001B7E9C">
        <w:rPr>
          <w:rtl/>
        </w:rPr>
        <w:t xml:space="preserve"> أتى</w:t>
      </w:r>
      <w:r w:rsidR="008633E6">
        <w:rPr>
          <w:rtl/>
        </w:rPr>
        <w:t xml:space="preserve"> </w:t>
      </w:r>
      <w:r w:rsidRPr="008A3C6C">
        <w:rPr>
          <w:rtl/>
        </w:rPr>
        <w:t>باب علي</w:t>
      </w:r>
      <w:r w:rsidR="00CB1329">
        <w:rPr>
          <w:rFonts w:hint="cs"/>
          <w:rtl/>
        </w:rPr>
        <w:t>ّ</w:t>
      </w:r>
      <w:r w:rsidRPr="008A3C6C">
        <w:rPr>
          <w:rtl/>
        </w:rPr>
        <w:t xml:space="preserve"> وفاطمة وهو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يرحمكم الله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22- روى</w:t>
      </w:r>
      <w:r w:rsidR="006844A7">
        <w:rPr>
          <w:rtl/>
        </w:rPr>
        <w:t xml:space="preserve"> أبو </w:t>
      </w:r>
      <w:r w:rsidRPr="008A3C6C">
        <w:rPr>
          <w:rtl/>
        </w:rPr>
        <w:t>جعفر محمد بن عمرو العقيلي في ضعفاءه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CB1329">
        <w:rPr>
          <w:rFonts w:hint="cs"/>
          <w:rtl/>
        </w:rPr>
        <w:t>ّ</w:t>
      </w:r>
      <w:r w:rsidRPr="008A3C6C">
        <w:rPr>
          <w:rtl/>
        </w:rPr>
        <w:t>ثني آدم بن موسى، قال: سمعت البخاري، قال: عبادة</w:t>
      </w:r>
      <w:r w:rsidR="006844A7">
        <w:rPr>
          <w:rtl/>
        </w:rPr>
        <w:t xml:space="preserve"> أبو </w:t>
      </w:r>
      <w:r w:rsidRPr="008A3C6C">
        <w:rPr>
          <w:rtl/>
        </w:rPr>
        <w:t>يحيى سمع</w:t>
      </w:r>
      <w:r w:rsidR="00514E27">
        <w:rPr>
          <w:rtl/>
        </w:rPr>
        <w:t xml:space="preserve"> أبا </w:t>
      </w:r>
      <w:r w:rsidRPr="008A3C6C">
        <w:rPr>
          <w:rtl/>
        </w:rPr>
        <w:t>داوود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كان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يمرّ ببيت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CB13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2B6AAD" w:rsidRPr="00FE4254">
        <w:rPr>
          <w:rStyle w:val="libBold2Char"/>
          <w:rtl/>
        </w:rPr>
        <w:t xml:space="preserve"> </w:t>
      </w:r>
      <w:r w:rsidR="002B6AAD" w:rsidRPr="00A65A68">
        <w:rPr>
          <w:rtl/>
        </w:rPr>
        <w:t>الآية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9D350C">
        <w:rPr>
          <w:rFonts w:hint="cs"/>
          <w:rtl/>
        </w:rPr>
        <w:t>ّ</w:t>
      </w:r>
      <w:r w:rsidRPr="008A3C6C">
        <w:rPr>
          <w:rtl/>
        </w:rPr>
        <w:t xml:space="preserve"> قال العقيلي: وهذا الحديث حدّثناه عبد الله بن محمد المروزي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علي الحلواني،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عاصم عن عبادة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يحيى، قال: سمعت</w:t>
      </w:r>
      <w:r w:rsidR="00514E27">
        <w:rPr>
          <w:rtl/>
        </w:rPr>
        <w:t xml:space="preserve"> أبا </w:t>
      </w:r>
      <w:r w:rsidRPr="008A3C6C">
        <w:rPr>
          <w:rtl/>
        </w:rPr>
        <w:t>داوود يحدّث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فقال:</w:t>
      </w:r>
    </w:p>
    <w:p w:rsidR="000D184C" w:rsidRPr="008A3C6C" w:rsidRDefault="000D184C" w:rsidP="009D350C">
      <w:pPr>
        <w:pStyle w:val="libNormal"/>
        <w:rPr>
          <w:rtl/>
        </w:rPr>
      </w:pPr>
      <w:r w:rsidRPr="008A3C6C">
        <w:rPr>
          <w:rtl/>
        </w:rPr>
        <w:t>حفظت من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سبعة</w:t>
      </w:r>
      <w:r w:rsidR="0060131A">
        <w:rPr>
          <w:rtl/>
        </w:rPr>
        <w:t xml:space="preserve"> أشهر </w:t>
      </w:r>
      <w:r w:rsidR="001B7E9C">
        <w:rPr>
          <w:rtl/>
        </w:rPr>
        <w:t xml:space="preserve">أو </w:t>
      </w:r>
      <w:r w:rsidRPr="008A3C6C">
        <w:rPr>
          <w:rtl/>
        </w:rPr>
        <w:t>ثمانية</w:t>
      </w:r>
      <w:r w:rsidR="0060131A">
        <w:rPr>
          <w:rtl/>
        </w:rPr>
        <w:t xml:space="preserve"> أشهر </w:t>
      </w:r>
      <w:r w:rsidRPr="008A3C6C">
        <w:rPr>
          <w:rtl/>
        </w:rPr>
        <w:t>يأتي إلى باب علي</w:t>
      </w:r>
      <w:r w:rsidR="00CB1329">
        <w:rPr>
          <w:rFonts w:hint="cs"/>
          <w:rtl/>
        </w:rPr>
        <w:t>ّ</w:t>
      </w:r>
      <w:r w:rsidRPr="008A3C6C">
        <w:rPr>
          <w:rtl/>
        </w:rPr>
        <w:t xml:space="preserve"> وفاطمة والحسن،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9D350C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CB13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يرحمكم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23- روى </w:t>
      </w:r>
      <w:r w:rsidR="00493360">
        <w:rPr>
          <w:rtl/>
        </w:rPr>
        <w:t>ابن</w:t>
      </w:r>
      <w:r w:rsidRPr="008A3C6C">
        <w:rPr>
          <w:rtl/>
        </w:rPr>
        <w:t xml:space="preserve"> الأعرابي في كتاب</w:t>
      </w:r>
      <w:r w:rsidR="000C3E0A">
        <w:rPr>
          <w:rtl/>
        </w:rPr>
        <w:t xml:space="preserve"> </w:t>
      </w:r>
      <w:r w:rsidR="009D350C">
        <w:rPr>
          <w:rStyle w:val="libBold2Char"/>
          <w:rFonts w:hint="cs"/>
          <w:rtl/>
        </w:rPr>
        <w:t>(</w:t>
      </w:r>
      <w:r w:rsidRPr="008A3C6C">
        <w:rPr>
          <w:rtl/>
        </w:rPr>
        <w:t>معجم الشيوخ</w:t>
      </w:r>
      <w:r w:rsidR="009D350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الجزء الثاني، الورق 7 من المصورة، وفي نسخة </w:t>
      </w:r>
      <w:r w:rsidR="00452529">
        <w:rPr>
          <w:rtl/>
        </w:rPr>
        <w:t>-</w:t>
      </w:r>
      <w:r w:rsidRPr="008A3C6C">
        <w:rPr>
          <w:rtl/>
        </w:rPr>
        <w:t xml:space="preserve"> الورق</w:t>
      </w:r>
      <w:r w:rsidR="00BD12D2">
        <w:rPr>
          <w:rtl/>
        </w:rPr>
        <w:t xml:space="preserve"> </w:t>
      </w:r>
      <w:r w:rsidR="00BD12D2" w:rsidRPr="008A3C6C">
        <w:rPr>
          <w:rtl/>
        </w:rPr>
        <w:t>146</w:t>
      </w:r>
      <w:r w:rsidR="00BD12D2">
        <w:rPr>
          <w:rtl/>
        </w:rPr>
        <w:t xml:space="preserve"> </w:t>
      </w:r>
      <w:r w:rsidRPr="008A3C6C">
        <w:rPr>
          <w:rtl/>
        </w:rPr>
        <w:t>/أ/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أنبأنا الحسين بن حميد بن الربيع</w:t>
      </w:r>
      <w:r w:rsidR="006844A7">
        <w:rPr>
          <w:rtl/>
        </w:rPr>
        <w:t xml:space="preserve"> أبو </w:t>
      </w:r>
      <w:r w:rsidRPr="008A3C6C">
        <w:rPr>
          <w:rtl/>
        </w:rPr>
        <w:t>عبد الله،</w:t>
      </w:r>
      <w:r w:rsidR="001B7E9C">
        <w:rPr>
          <w:rtl/>
        </w:rPr>
        <w:t xml:space="preserve"> أنبأنا </w:t>
      </w:r>
      <w:r w:rsidRPr="008A3C6C">
        <w:rPr>
          <w:rtl/>
        </w:rPr>
        <w:t>مخوّل بن</w:t>
      </w:r>
      <w:r w:rsidR="006844A7">
        <w:rPr>
          <w:rtl/>
        </w:rPr>
        <w:t xml:space="preserve"> إبراهيم أبو </w:t>
      </w:r>
      <w:r w:rsidRPr="008A3C6C">
        <w:rPr>
          <w:rtl/>
        </w:rPr>
        <w:t>عبد الله،</w:t>
      </w:r>
      <w:r w:rsidR="001B7E9C">
        <w:rPr>
          <w:rtl/>
        </w:rPr>
        <w:t xml:space="preserve"> أنبأنا </w:t>
      </w:r>
      <w:r w:rsidRPr="008A3C6C">
        <w:rPr>
          <w:rtl/>
        </w:rPr>
        <w:t>عبد الجبّار بن عباس الشبامي، عن عمّار الدهني، عن عمرة بنت أفعى، 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تقول: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tl/>
        </w:rPr>
        <w:t xml:space="preserve"> </w:t>
      </w:r>
      <w:r w:rsidRPr="00FE4254">
        <w:rPr>
          <w:rtl/>
        </w:rPr>
        <w:t>وفي البيت سبعة جبرئيل وميكائيل ورسول الله وعلي</w:t>
      </w:r>
      <w:r w:rsidR="00CB1329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والحسين، قالت: وأنا على باب البيت، قلت: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CB13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أيضا الأعرابي، بسنده </w:t>
      </w:r>
      <w:r w:rsidR="00452529">
        <w:rPr>
          <w:rtl/>
        </w:rPr>
        <w:t>-</w:t>
      </w:r>
      <w:r w:rsidRPr="008A3C6C">
        <w:rPr>
          <w:rtl/>
        </w:rPr>
        <w:t xml:space="preserve"> في</w:t>
      </w:r>
      <w:r w:rsidR="000C3E0A">
        <w:rPr>
          <w:rtl/>
        </w:rPr>
        <w:t xml:space="preserve"> </w:t>
      </w:r>
      <w:r w:rsidR="009D350C">
        <w:rPr>
          <w:rStyle w:val="libBold2Char"/>
          <w:rFonts w:hint="cs"/>
          <w:rtl/>
        </w:rPr>
        <w:t>(</w:t>
      </w:r>
      <w:r w:rsidRPr="008A3C6C">
        <w:rPr>
          <w:rtl/>
        </w:rPr>
        <w:t>معجم الشيوخ</w:t>
      </w:r>
      <w:r w:rsidR="009D350C">
        <w:rPr>
          <w:rStyle w:val="libBold2Char"/>
          <w:rFonts w:hint="cs"/>
          <w:rtl/>
        </w:rPr>
        <w:t>)</w:t>
      </w:r>
      <w:r w:rsidRPr="008A3C6C">
        <w:rPr>
          <w:rtl/>
        </w:rPr>
        <w:t>، الجزء 2 من المصورة: الورق 120، وفي نسخة: الورق 203/أ/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أنبانا</w:t>
      </w:r>
      <w:r w:rsidR="006844A7">
        <w:rPr>
          <w:rtl/>
        </w:rPr>
        <w:t xml:space="preserve"> أبو </w:t>
      </w:r>
      <w:r w:rsidRPr="008A3C6C">
        <w:rPr>
          <w:rtl/>
        </w:rPr>
        <w:t>سعيد</w:t>
      </w:r>
      <w:r w:rsidR="000C3E0A">
        <w:rPr>
          <w:rtl/>
        </w:rPr>
        <w:t xml:space="preserve"> </w:t>
      </w:r>
      <w:r w:rsidR="009D350C">
        <w:rPr>
          <w:rStyle w:val="libBold2Char"/>
          <w:rFonts w:hint="cs"/>
          <w:rtl/>
        </w:rPr>
        <w:t>(</w:t>
      </w:r>
      <w:r w:rsidRPr="008A3C6C">
        <w:rPr>
          <w:rtl/>
        </w:rPr>
        <w:t>الحارثي</w:t>
      </w:r>
      <w:r w:rsidR="009D350C">
        <w:rPr>
          <w:rStyle w:val="libBold2Char"/>
          <w:rFonts w:hint="cs"/>
          <w:rtl/>
        </w:rPr>
        <w:t>)</w:t>
      </w:r>
      <w:r w:rsidR="001B7E9C">
        <w:rPr>
          <w:rtl/>
        </w:rPr>
        <w:t xml:space="preserve"> أنبأنا </w:t>
      </w:r>
      <w:r w:rsidRPr="008A3C6C">
        <w:rPr>
          <w:rtl/>
        </w:rPr>
        <w:t>حسين الأشقر،</w:t>
      </w:r>
      <w:r w:rsidR="001B7E9C">
        <w:rPr>
          <w:rtl/>
        </w:rPr>
        <w:t xml:space="preserve"> أنبأنا </w:t>
      </w:r>
      <w:r w:rsidRPr="008A3C6C">
        <w:rPr>
          <w:rtl/>
        </w:rPr>
        <w:t>منصور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الأسود،</w:t>
      </w:r>
      <w:r w:rsidR="001B7E9C">
        <w:rPr>
          <w:rtl/>
        </w:rPr>
        <w:t xml:space="preserve"> أنبأنا </w:t>
      </w:r>
      <w:r w:rsidRPr="008A3C6C">
        <w:rPr>
          <w:rtl/>
        </w:rPr>
        <w:t>الأعمش، عن حبيب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ثابت: عن شهر بن حوشب،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أنّ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أخذ ثوباً فجلّله على علي</w:t>
      </w:r>
      <w:r w:rsidR="00552A69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قرأ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tl/>
        </w:rPr>
        <w:t xml:space="preserve"> </w:t>
      </w:r>
      <w:r w:rsidRPr="00FE4254">
        <w:rPr>
          <w:rtl/>
        </w:rPr>
        <w:t>قالت فجئت لأدخل معهم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مكانك</w:t>
      </w:r>
      <w:r w:rsidR="00BF6754" w:rsidRPr="00FE4254">
        <w:rPr>
          <w:rStyle w:val="libBold2Char"/>
          <w:rtl/>
        </w:rPr>
        <w:t xml:space="preserve"> أنت </w:t>
      </w:r>
      <w:r w:rsidRPr="00FE4254">
        <w:rPr>
          <w:rStyle w:val="libBold2Char"/>
          <w:rtl/>
        </w:rPr>
        <w:t>على خير،</w:t>
      </w:r>
      <w:r w:rsidR="00BF6754" w:rsidRPr="00FE4254">
        <w:rPr>
          <w:rStyle w:val="libBold2Char"/>
          <w:rtl/>
        </w:rPr>
        <w:t xml:space="preserve"> أنت </w:t>
      </w:r>
      <w:r w:rsidRPr="00FE4254">
        <w:rPr>
          <w:rStyle w:val="libBold2Char"/>
          <w:rtl/>
        </w:rPr>
        <w:t>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24- الثعلبي،</w:t>
      </w:r>
      <w:r w:rsidR="006844A7">
        <w:rPr>
          <w:rtl/>
        </w:rPr>
        <w:t xml:space="preserve"> أبو</w:t>
      </w:r>
      <w:r w:rsidR="00F20429">
        <w:rPr>
          <w:rtl/>
        </w:rPr>
        <w:t xml:space="preserve"> إسحاق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الثعلبي النيسابوري في تفسيره</w:t>
      </w:r>
      <w:r w:rsidR="001526E3">
        <w:rPr>
          <w:rtl/>
        </w:rPr>
        <w:t xml:space="preserve"> (الكشف والبيان) </w:t>
      </w:r>
      <w:r w:rsidRPr="008A3C6C">
        <w:rPr>
          <w:rtl/>
        </w:rPr>
        <w:t>ج3 /الورق 139/ب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وأخبرني الحسين بن محمد بن الحسين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الثقفي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 بن الخطاب،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الفضل،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عليّ،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يزيد بن هارون،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العوام بن حوشب، قال: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عمران من بني الحارث بن تيم الله يقال له: مجمع، قال: دخلت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 فسألَها</w:t>
      </w:r>
      <w:r w:rsidR="00BC27DB">
        <w:rPr>
          <w:rtl/>
        </w:rPr>
        <w:t xml:space="preserve"> أميّ </w:t>
      </w:r>
      <w:r w:rsidRPr="008A3C6C">
        <w:rPr>
          <w:rtl/>
        </w:rPr>
        <w:t>قالت: أرأيت خروجك يوم الجمل</w:t>
      </w:r>
      <w:r w:rsidR="008633E6">
        <w:rPr>
          <w:rtl/>
        </w:rPr>
        <w:t>؟</w:t>
      </w:r>
      <w:r w:rsidRPr="008A3C6C">
        <w:rPr>
          <w:rtl/>
        </w:rPr>
        <w:t xml:space="preserve"> قالت: </w:t>
      </w:r>
      <w:r w:rsidR="00552A69">
        <w:rPr>
          <w:rFonts w:hint="cs"/>
          <w:rtl/>
        </w:rPr>
        <w:t>إ</w:t>
      </w:r>
      <w:r w:rsidRPr="008A3C6C">
        <w:rPr>
          <w:rtl/>
        </w:rPr>
        <w:t>نّه كان قدراً من الله سبحانه وتعالى، فسألها</w:t>
      </w:r>
      <w:r w:rsidR="000C3E0A">
        <w:rPr>
          <w:rtl/>
        </w:rPr>
        <w:t xml:space="preserve"> </w:t>
      </w:r>
      <w:r w:rsidR="009D350C">
        <w:rPr>
          <w:rStyle w:val="libBold2Char"/>
          <w:rFonts w:hint="cs"/>
          <w:rtl/>
        </w:rPr>
        <w:t>(</w:t>
      </w:r>
      <w:r w:rsidRPr="008A3C6C">
        <w:rPr>
          <w:rtl/>
        </w:rPr>
        <w:t>أم</w:t>
      </w:r>
      <w:r w:rsidR="009D350C">
        <w:rPr>
          <w:rFonts w:hint="cs"/>
          <w:rtl/>
        </w:rPr>
        <w:t>ّ</w:t>
      </w:r>
      <w:r w:rsidRPr="008A3C6C">
        <w:rPr>
          <w:rtl/>
        </w:rPr>
        <w:t>ي</w:t>
      </w:r>
      <w:r w:rsidR="009D350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عليّ</w:t>
      </w:r>
      <w:r w:rsidR="008633E6">
        <w:rPr>
          <w:rtl/>
        </w:rPr>
        <w:t>؟</w:t>
      </w:r>
      <w:r w:rsidRPr="008A3C6C">
        <w:rPr>
          <w:rtl/>
        </w:rPr>
        <w:t xml:space="preserve"> فقالت: تسألني عن</w:t>
      </w:r>
      <w:r w:rsidR="00C46227">
        <w:rPr>
          <w:rtl/>
        </w:rPr>
        <w:t xml:space="preserve"> أحبّ </w:t>
      </w:r>
      <w:r w:rsidRPr="008A3C6C">
        <w:rPr>
          <w:rtl/>
        </w:rPr>
        <w:t>الناس كان إلى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، وزوج</w:t>
      </w:r>
      <w:r w:rsidR="00C46227">
        <w:rPr>
          <w:rtl/>
        </w:rPr>
        <w:t xml:space="preserve"> أحبّ </w:t>
      </w:r>
      <w:r w:rsidRPr="008A3C6C">
        <w:rPr>
          <w:rtl/>
        </w:rPr>
        <w:t>الناس كان إلى رسول الله</w:t>
      </w:r>
      <w:r w:rsidR="008633E6">
        <w:rPr>
          <w:rtl/>
        </w:rPr>
        <w:t>؟</w:t>
      </w:r>
      <w:r w:rsidR="008A6ACC">
        <w:rPr>
          <w:rtl/>
        </w:rPr>
        <w:t xml:space="preserve"> لقد رأيت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وحسناً وحسيناً جمع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بثوب عليهم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وحامّتي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قالت: فقلت: يا رسول الله أنا من أهلك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تنح</w:t>
      </w:r>
      <w:r w:rsidR="00552A6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فإن</w:t>
      </w:r>
      <w:r w:rsidR="00552A6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الثعلبي، في تفسيره للآية الكريمة ج3 </w:t>
      </w:r>
      <w:r w:rsidR="00452529">
        <w:rPr>
          <w:rtl/>
        </w:rPr>
        <w:t>-</w:t>
      </w:r>
      <w:r w:rsidRPr="008A3C6C">
        <w:rPr>
          <w:rtl/>
        </w:rPr>
        <w:t xml:space="preserve"> الورق 139/ب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أخبرني الحسين بن محمد،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 بن الخطّاب،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الفضل،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بكر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شيبة، عن محمد بن مصعب،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الأوزاعي، عن شدّاد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عمّار،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دخلت على واثلة وعنده قوم فذكروا</w:t>
      </w:r>
      <w:r w:rsidR="00186C01">
        <w:rPr>
          <w:rtl/>
        </w:rPr>
        <w:t xml:space="preserve"> عليًّا </w:t>
      </w:r>
      <w:r w:rsidRPr="008A3C6C">
        <w:rPr>
          <w:rtl/>
        </w:rPr>
        <w:t>فشتموه فشتمته معهم،</w:t>
      </w:r>
      <w:r w:rsidR="00774411">
        <w:rPr>
          <w:rtl/>
        </w:rPr>
        <w:t xml:space="preserve"> فلمّا </w:t>
      </w:r>
      <w:r w:rsidRPr="008A3C6C">
        <w:rPr>
          <w:rtl/>
        </w:rPr>
        <w:t>قاموا، قال: شتمت هذا الرجل</w:t>
      </w:r>
      <w:r w:rsidR="008633E6">
        <w:rPr>
          <w:rtl/>
        </w:rPr>
        <w:t>؟</w:t>
      </w:r>
      <w:r w:rsidRPr="008A3C6C">
        <w:rPr>
          <w:rtl/>
        </w:rPr>
        <w:t xml:space="preserve"> قلت: رأيت القوم شتموه فشتمته معهم، قال:</w:t>
      </w:r>
      <w:r w:rsidR="002620D7">
        <w:rPr>
          <w:rFonts w:hint="cs"/>
          <w:rtl/>
        </w:rPr>
        <w:t>ألا أخبرك</w:t>
      </w:r>
      <w:r w:rsidR="00BC27DB">
        <w:rPr>
          <w:rtl/>
        </w:rPr>
        <w:t xml:space="preserve"> </w:t>
      </w:r>
      <w:r w:rsidRPr="008A3C6C">
        <w:rPr>
          <w:rtl/>
        </w:rPr>
        <w:t>بما رأيت من رسول الله قلت: بلى، قال:</w:t>
      </w:r>
      <w:r w:rsidR="00044F89">
        <w:rPr>
          <w:rtl/>
        </w:rPr>
        <w:t xml:space="preserve"> أتيت </w:t>
      </w:r>
      <w:r w:rsidRPr="008A3C6C">
        <w:rPr>
          <w:rtl/>
        </w:rPr>
        <w:t>فاطمة أسألها عن علي</w:t>
      </w:r>
      <w:r w:rsidR="00552A69">
        <w:rPr>
          <w:rFonts w:hint="cs"/>
          <w:rtl/>
        </w:rPr>
        <w:t>ّ</w:t>
      </w:r>
      <w:r w:rsidRPr="008A3C6C">
        <w:rPr>
          <w:rtl/>
        </w:rPr>
        <w:t xml:space="preserve"> فقالت</w:t>
      </w:r>
      <w:r w:rsidR="00912F4A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332198" w:rsidRPr="00912F4A">
        <w:rPr>
          <w:rStyle w:val="libBold2Char"/>
          <w:rtl/>
        </w:rPr>
        <w:t>[</w:t>
      </w:r>
      <w:r w:rsidRPr="00912F4A">
        <w:rPr>
          <w:rStyle w:val="libBold2Char"/>
          <w:rtl/>
        </w:rPr>
        <w:t>توجّه إلى رسول الله</w:t>
      </w:r>
      <w:r w:rsidR="003777C1">
        <w:rPr>
          <w:rStyle w:val="libBold2Char"/>
          <w:rtl/>
        </w:rPr>
        <w:t xml:space="preserve"> صلّى </w:t>
      </w:r>
      <w:r w:rsidR="00F20429" w:rsidRPr="00912F4A">
        <w:rPr>
          <w:rStyle w:val="libBold2Char"/>
          <w:rtl/>
        </w:rPr>
        <w:t>الله</w:t>
      </w:r>
      <w:r w:rsidRPr="00912F4A">
        <w:rPr>
          <w:rStyle w:val="libBold2Char"/>
          <w:rtl/>
        </w:rPr>
        <w:t xml:space="preserve"> </w:t>
      </w:r>
      <w:r w:rsidR="00493360" w:rsidRPr="00912F4A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8A3C6C">
        <w:rPr>
          <w:rtl/>
        </w:rPr>
        <w:t>فجلست أنتظره</w:t>
      </w:r>
      <w:r w:rsidR="00F673D9">
        <w:rPr>
          <w:rtl/>
        </w:rPr>
        <w:t xml:space="preserve"> حتّى </w:t>
      </w:r>
      <w:r w:rsidRPr="008A3C6C">
        <w:rPr>
          <w:rtl/>
        </w:rPr>
        <w:t>جاء رسول الله ومعه علي</w:t>
      </w:r>
      <w:r w:rsidR="00552A69">
        <w:rPr>
          <w:rFonts w:hint="cs"/>
          <w:rtl/>
        </w:rPr>
        <w:t>ّ</w:t>
      </w:r>
      <w:r w:rsidRPr="008A3C6C">
        <w:rPr>
          <w:rtl/>
        </w:rPr>
        <w:t xml:space="preserve"> وحسن وحسين أخذ كلّ واحد منهما بيده</w:t>
      </w:r>
      <w:r w:rsidR="00F673D9">
        <w:rPr>
          <w:rtl/>
        </w:rPr>
        <w:t xml:space="preserve"> حتّى </w:t>
      </w:r>
      <w:r w:rsidRPr="008A3C6C">
        <w:rPr>
          <w:rtl/>
        </w:rPr>
        <w:t>دخل، فأدنى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فأجلسهما بين يديه، وأجلس حسناً وحسيناً كل</w:t>
      </w:r>
      <w:r w:rsidR="00552A69">
        <w:rPr>
          <w:rFonts w:hint="cs"/>
          <w:rtl/>
        </w:rPr>
        <w:t>ّ</w:t>
      </w:r>
      <w:r w:rsidRPr="008A3C6C">
        <w:rPr>
          <w:rtl/>
        </w:rPr>
        <w:t xml:space="preserve"> واحد منهما على فخذه،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لفَّ عليهم ثوبه</w:t>
      </w:r>
      <w:r w:rsidR="001B7E9C">
        <w:rPr>
          <w:rtl/>
        </w:rPr>
        <w:t xml:space="preserve"> أو </w:t>
      </w:r>
      <w:r w:rsidRPr="008A3C6C">
        <w:rPr>
          <w:rtl/>
        </w:rPr>
        <w:t>كساءً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تلا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912F4A">
        <w:rPr>
          <w:rStyle w:val="libBold2Char"/>
          <w:rtl/>
        </w:rPr>
        <w:t xml:space="preserve"> </w:t>
      </w:r>
      <w:r w:rsidR="00C0550C" w:rsidRPr="00A552C2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بيتي، وأهل بيتي أحق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الثعلبي في تفسيره </w:t>
      </w:r>
      <w:r w:rsidR="00452529">
        <w:rPr>
          <w:rtl/>
        </w:rPr>
        <w:t>-</w:t>
      </w:r>
      <w:r w:rsidR="00C46227">
        <w:rPr>
          <w:rtl/>
        </w:rPr>
        <w:t xml:space="preserve"> آية </w:t>
      </w:r>
      <w:r w:rsidRPr="008A3C6C">
        <w:rPr>
          <w:rtl/>
        </w:rPr>
        <w:t>المود</w:t>
      </w:r>
      <w:r w:rsidR="00552A69">
        <w:rPr>
          <w:rFonts w:hint="cs"/>
          <w:rtl/>
        </w:rPr>
        <w:t>ّ</w:t>
      </w:r>
      <w:r w:rsidRPr="008A3C6C">
        <w:rPr>
          <w:rtl/>
        </w:rPr>
        <w:t>ة، ج4 /الورق 328/ب/ وفي نسخة: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</w:t>
      </w:r>
      <w:r w:rsidR="007A67E2">
        <w:rPr>
          <w:rtl/>
        </w:rPr>
        <w:t xml:space="preserve"> </w:t>
      </w:r>
      <w:r w:rsidRPr="008A3C6C">
        <w:rPr>
          <w:rtl/>
        </w:rPr>
        <w:t>قال:فأخبرني الحسين بن محمد الثقفي العدل</w:t>
      </w:r>
      <w:r w:rsidR="000C3E0A">
        <w:rPr>
          <w:rtl/>
        </w:rPr>
        <w:t xml:space="preserve"> </w:t>
      </w:r>
      <w:r w:rsidR="00912F4A">
        <w:rPr>
          <w:rStyle w:val="libBold2Char"/>
          <w:rFonts w:hint="cs"/>
          <w:rtl/>
        </w:rPr>
        <w:t>(</w:t>
      </w:r>
      <w:r w:rsidRPr="008A3C6C">
        <w:rPr>
          <w:rtl/>
        </w:rPr>
        <w:t>قال:</w:t>
      </w:r>
      <w:r w:rsidR="00912F4A">
        <w:rPr>
          <w:rStyle w:val="libBold2Char"/>
          <w:rFonts w:hint="cs"/>
          <w:rtl/>
        </w:rPr>
        <w:t>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بن هان بن عليّ الصوفي،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الله بن سليمان الحضرمي،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حرب بن الحسن الطحّان،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الأشقر،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قيس، عن الأعمش، عن سعيد بن جبير: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1</w:t>
      </w:r>
      <w:r w:rsidRPr="001066D2">
        <w:rPr>
          <w:rStyle w:val="libFootnotenumChar"/>
          <w:rtl/>
        </w:rPr>
        <w:t>)</w:t>
      </w:r>
      <w:r w:rsidRPr="00FE4254">
        <w:rPr>
          <w:rtl/>
        </w:rPr>
        <w:t xml:space="preserve"> قالوا يا رسول الله من قرابتك هؤلاء ال</w:t>
      </w:r>
      <w:r w:rsidR="00912F4A">
        <w:rPr>
          <w:rFonts w:hint="cs"/>
          <w:rtl/>
        </w:rPr>
        <w:t>ّ</w:t>
      </w:r>
      <w:r w:rsidRPr="00FE4254">
        <w:rPr>
          <w:rtl/>
        </w:rPr>
        <w:t>ذين وجبت علينا موّدتهم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552A6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912F4A">
        <w:rPr>
          <w:rFonts w:hint="cs"/>
          <w:rtl/>
        </w:rPr>
        <w:t>ّ</w:t>
      </w:r>
      <w:r w:rsidRPr="008A3C6C">
        <w:rPr>
          <w:rtl/>
        </w:rPr>
        <w:t xml:space="preserve"> قال الثعلبي، بعدما ساق حديثاً حول حسد النّاس لأمير المؤمنين: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وحد</w:t>
      </w:r>
      <w:r w:rsidR="00912F4A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أبو </w:t>
      </w:r>
      <w:r w:rsidRPr="008A3C6C">
        <w:rPr>
          <w:rtl/>
        </w:rPr>
        <w:t>منصور الحمشاذي،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نصر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الحسين بن </w:t>
      </w:r>
      <w:r w:rsidR="00F73B36">
        <w:rPr>
          <w:rFonts w:hint="cs"/>
          <w:rtl/>
        </w:rPr>
        <w:t>أ</w:t>
      </w:r>
      <w:r w:rsidRPr="008A3C6C">
        <w:rPr>
          <w:rtl/>
        </w:rPr>
        <w:t>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العّباس محمد بن هم</w:t>
      </w:r>
      <w:r w:rsidR="00F73B36">
        <w:rPr>
          <w:rFonts w:hint="cs"/>
          <w:rtl/>
        </w:rPr>
        <w:t>ّ</w:t>
      </w:r>
      <w:r w:rsidRPr="008A3C6C">
        <w:rPr>
          <w:rtl/>
        </w:rPr>
        <w:t>ام،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F20429">
        <w:rPr>
          <w:rtl/>
        </w:rPr>
        <w:t xml:space="preserve">إسحاق </w:t>
      </w:r>
      <w:r w:rsidRPr="008A3C6C">
        <w:rPr>
          <w:rtl/>
        </w:rPr>
        <w:t>بن عبد الله بن محمد بن زريق،</w:t>
      </w:r>
      <w:r w:rsidR="00F673D9">
        <w:rPr>
          <w:rtl/>
        </w:rPr>
        <w:t xml:space="preserve"> حدّثني </w:t>
      </w:r>
      <w:r w:rsidRPr="008A3C6C">
        <w:rPr>
          <w:rtl/>
        </w:rPr>
        <w:t xml:space="preserve">حسّان </w:t>
      </w:r>
      <w:r w:rsidR="00452529">
        <w:rPr>
          <w:rtl/>
        </w:rPr>
        <w:t>-</w:t>
      </w:r>
      <w:r w:rsidRPr="008A3C6C">
        <w:rPr>
          <w:rtl/>
        </w:rPr>
        <w:t xml:space="preserve"> يعني </w:t>
      </w:r>
      <w:r w:rsidR="00493360">
        <w:rPr>
          <w:rtl/>
        </w:rPr>
        <w:t>ابن</w:t>
      </w:r>
      <w:r w:rsidRPr="008A3C6C">
        <w:rPr>
          <w:rtl/>
        </w:rPr>
        <w:t xml:space="preserve"> حسّان </w:t>
      </w:r>
      <w:r w:rsidR="00452529">
        <w:rPr>
          <w:rtl/>
        </w:rPr>
        <w:t>-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 و</w:t>
      </w:r>
      <w:r w:rsidR="00493360">
        <w:rPr>
          <w:rtl/>
        </w:rPr>
        <w:t>ابن</w:t>
      </w:r>
      <w:r w:rsidRPr="008A3C6C">
        <w:rPr>
          <w:rtl/>
        </w:rPr>
        <w:t xml:space="preserve"> أخت حميد الطويل، عن عليّ بن زيد بن الجدعان:</w:t>
      </w:r>
    </w:p>
    <w:p w:rsidR="001066D2" w:rsidRDefault="001066D2" w:rsidP="001066D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66D2" w:rsidRDefault="001066D2" w:rsidP="00912F4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الشورى</w:t>
      </w:r>
      <w:r w:rsidR="00912F4A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23</w:t>
      </w:r>
      <w:r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عن شهر بن حوشب،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عن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أنّه قال لفاطمة</w:t>
      </w:r>
      <w:r w:rsidR="00CB73F2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F73B36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ئتيني بزوجك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يك</w:t>
      </w:r>
      <w:r w:rsidRPr="00FE4254">
        <w:rPr>
          <w:rtl/>
        </w:rPr>
        <w:t xml:space="preserve"> فجاءت بهم فألقى عليهم</w:t>
      </w:r>
      <w:r w:rsidR="000C3E0A">
        <w:rPr>
          <w:rtl/>
        </w:rPr>
        <w:t xml:space="preserve"> </w:t>
      </w:r>
      <w:r w:rsidR="00912F4A">
        <w:rPr>
          <w:rStyle w:val="libBold2Char"/>
          <w:rFonts w:hint="cs"/>
          <w:rtl/>
        </w:rPr>
        <w:t>(</w:t>
      </w:r>
      <w:r w:rsidRPr="00FE4254">
        <w:rPr>
          <w:rtl/>
        </w:rPr>
        <w:t>كساءاً</w:t>
      </w:r>
      <w:r w:rsidR="00912F4A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فدكي</w:t>
      </w:r>
      <w:r w:rsidR="00F73B36" w:rsidRPr="00FE4254">
        <w:rPr>
          <w:rFonts w:hint="cs"/>
          <w:rtl/>
        </w:rPr>
        <w:t>ّ</w:t>
      </w:r>
      <w:r w:rsidRPr="00FE4254">
        <w:rPr>
          <w:rtl/>
        </w:rPr>
        <w:t>اً</w:t>
      </w:r>
      <w:r w:rsidR="00CB73F2">
        <w:rPr>
          <w:rFonts w:hint="cs"/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رفع يده عليهم فقال:</w:t>
      </w:r>
      <w:r w:rsidR="00912F4A">
        <w:rPr>
          <w:rStyle w:val="libBold2Char"/>
          <w:rtl/>
        </w:rPr>
        <w:t xml:space="preserve"> </w:t>
      </w:r>
      <w:r w:rsidR="00C0550C" w:rsidRPr="00A552C2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 آل محم</w:t>
      </w:r>
      <w:r w:rsidR="00F73B3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فاجعل صلواتك وبركاتك على محم</w:t>
      </w:r>
      <w:r w:rsidR="00F73B3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فإن</w:t>
      </w:r>
      <w:r w:rsidR="00F73B3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</w:t>
      </w:r>
      <w:r w:rsidR="000C3E0A">
        <w:rPr>
          <w:rtl/>
        </w:rPr>
        <w:t xml:space="preserve"> </w:t>
      </w:r>
      <w:r w:rsidR="00912F4A">
        <w:rPr>
          <w:rStyle w:val="libBold2Char"/>
          <w:rFonts w:hint="cs"/>
          <w:rtl/>
        </w:rPr>
        <w:t>(</w:t>
      </w:r>
      <w:r w:rsidRPr="008A3C6C">
        <w:rPr>
          <w:rtl/>
        </w:rPr>
        <w:t>أُمّ سلمة</w:t>
      </w:r>
      <w:r w:rsidR="00912F4A">
        <w:rPr>
          <w:rStyle w:val="libBold2Char"/>
          <w:rFonts w:hint="cs"/>
          <w:rtl/>
        </w:rPr>
        <w:t>)</w:t>
      </w:r>
      <w:r w:rsidRPr="008A3C6C">
        <w:rPr>
          <w:rtl/>
        </w:rPr>
        <w:t>: فرفعت الكساء لأدخل معهم</w:t>
      </w:r>
      <w:r w:rsidR="00CB73F2">
        <w:rPr>
          <w:rFonts w:hint="cs"/>
          <w:rtl/>
        </w:rPr>
        <w:t>،</w:t>
      </w:r>
      <w:r w:rsidRPr="008A3C6C">
        <w:rPr>
          <w:rtl/>
        </w:rPr>
        <w:t xml:space="preserve"> ف</w:t>
      </w:r>
      <w:r w:rsidR="005E06FD">
        <w:rPr>
          <w:rFonts w:hint="cs"/>
          <w:rtl/>
        </w:rPr>
        <w:t>ا</w:t>
      </w:r>
      <w:r w:rsidRPr="008A3C6C">
        <w:rPr>
          <w:rtl/>
        </w:rPr>
        <w:t>جتذبه وقال: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إنّكِ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حازم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هريرة قال: نظر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إلى علي</w:t>
      </w:r>
      <w:r w:rsidR="00F73B36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أنا حرب</w:t>
      </w:r>
      <w:r w:rsidR="005E06FD" w:rsidRPr="00FE4254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لمن حاربتم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لمن سالمتم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25- الطبري</w:t>
      </w:r>
      <w:r w:rsidR="008633E6">
        <w:rPr>
          <w:rtl/>
        </w:rPr>
        <w:t>؛</w:t>
      </w:r>
      <w:r w:rsidR="006844A7">
        <w:rPr>
          <w:rtl/>
        </w:rPr>
        <w:t xml:space="preserve"> أبو </w:t>
      </w:r>
      <w:r w:rsidRPr="008A3C6C">
        <w:rPr>
          <w:rtl/>
        </w:rPr>
        <w:t>جعفر محمد بن جرير بن يزيد بن خالد الطبري الآملي روى في تفسيره</w:t>
      </w:r>
      <w:r w:rsidR="0026002D">
        <w:rPr>
          <w:rtl/>
        </w:rPr>
        <w:t xml:space="preserve"> (جامع البيان) </w:t>
      </w:r>
      <w:r w:rsidRPr="008A3C6C">
        <w:rPr>
          <w:rtl/>
        </w:rPr>
        <w:t>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</w:t>
      </w:r>
      <w:r w:rsidR="008633E6">
        <w:rPr>
          <w:rtl/>
        </w:rPr>
        <w:t>،</w:t>
      </w:r>
      <w:r w:rsidRPr="008A3C6C">
        <w:rPr>
          <w:rtl/>
        </w:rPr>
        <w:t xml:space="preserve"> عند تفسيره لآية التطهير،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يزيد،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سعيد، عن قتادة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يُرِيدُ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لِيُذْهِبَ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عَنكُمُ</w:t>
      </w:r>
      <w:r w:rsidR="00C25EFF" w:rsidRPr="00C25EFF">
        <w:rPr>
          <w:rStyle w:val="libAlaemChar"/>
          <w:rFonts w:hint="cs"/>
          <w:rtl/>
        </w:rPr>
        <w:t>)</w:t>
      </w:r>
      <w:r w:rsidR="000C3E0A">
        <w:rPr>
          <w:rtl/>
        </w:rPr>
        <w:t xml:space="preserve"> </w:t>
      </w:r>
      <w:r w:rsidR="00912F4A">
        <w:rPr>
          <w:rStyle w:val="libBold2Char"/>
          <w:rFonts w:hint="cs"/>
          <w:rtl/>
        </w:rPr>
        <w:t>(</w:t>
      </w:r>
      <w:r w:rsidRPr="008A3C6C">
        <w:rPr>
          <w:rtl/>
        </w:rPr>
        <w:t>قال</w:t>
      </w:r>
      <w:r w:rsidR="00912F4A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فهم</w:t>
      </w:r>
      <w:r w:rsidR="00514E27">
        <w:rPr>
          <w:rtl/>
        </w:rPr>
        <w:t xml:space="preserve"> أهل </w:t>
      </w:r>
      <w:r w:rsidRPr="008A3C6C">
        <w:rPr>
          <w:rtl/>
        </w:rPr>
        <w:t>البيت طه</w:t>
      </w:r>
      <w:r w:rsidR="00F73B36">
        <w:rPr>
          <w:rFonts w:hint="cs"/>
          <w:rtl/>
        </w:rPr>
        <w:t>ّ</w:t>
      </w:r>
      <w:r w:rsidRPr="008A3C6C">
        <w:rPr>
          <w:rtl/>
        </w:rPr>
        <w:t>رهم من السوء وخصّهم برحمة منه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الطبري في تفسيره أيضاً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</w:t>
      </w:r>
      <w:r w:rsidR="008633E6">
        <w:rPr>
          <w:rtl/>
        </w:rPr>
        <w:t>،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حدّثنا </w:t>
      </w:r>
      <w:r w:rsidR="00493360">
        <w:rPr>
          <w:rtl/>
        </w:rPr>
        <w:t>ابن</w:t>
      </w:r>
      <w:r w:rsidRPr="008A3C6C">
        <w:rPr>
          <w:rtl/>
        </w:rPr>
        <w:t xml:space="preserve"> وكيع،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بكر، عن 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 عن علي</w:t>
      </w:r>
      <w:r w:rsidR="00F73B36">
        <w:rPr>
          <w:rFonts w:hint="cs"/>
          <w:rtl/>
        </w:rPr>
        <w:t>ّ</w:t>
      </w:r>
      <w:r w:rsidRPr="008A3C6C">
        <w:rPr>
          <w:rtl/>
        </w:rPr>
        <w:t xml:space="preserve"> بن زيد، عن أنس: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F73B36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كان يمرّ ببيت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كل</w:t>
      </w:r>
      <w:r w:rsidR="00F73B36">
        <w:rPr>
          <w:rFonts w:hint="cs"/>
          <w:rtl/>
        </w:rPr>
        <w:t>ّ</w:t>
      </w:r>
      <w:r w:rsidRPr="008A3C6C">
        <w:rPr>
          <w:rtl/>
        </w:rPr>
        <w:t>ما خرج إلى الصلاة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F73B3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الطبري في تفسيره للآية الكريمة</w:t>
      </w:r>
      <w:r w:rsidR="009A0603">
        <w:rPr>
          <w:rtl/>
        </w:rPr>
        <w:t xml:space="preserve"> (آية التطهير)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 محمد بن عمار،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أبان،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الصباح بن يحيى المري، عن الس</w:t>
      </w:r>
      <w:r w:rsidR="000D2664">
        <w:rPr>
          <w:rFonts w:hint="cs"/>
          <w:rtl/>
        </w:rPr>
        <w:t>ُ</w:t>
      </w:r>
      <w:r w:rsidRPr="008A3C6C">
        <w:rPr>
          <w:rtl/>
        </w:rPr>
        <w:t>د</w:t>
      </w:r>
      <w:r w:rsidR="000D2664">
        <w:rPr>
          <w:rFonts w:hint="cs"/>
          <w:rtl/>
        </w:rPr>
        <w:t>ّ</w:t>
      </w:r>
      <w:r w:rsidRPr="008A3C6C">
        <w:rPr>
          <w:rtl/>
        </w:rPr>
        <w:t>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الديلم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علي</w:t>
      </w:r>
      <w:r w:rsidR="00F73B36">
        <w:rPr>
          <w:rFonts w:hint="cs"/>
          <w:rtl/>
        </w:rPr>
        <w:t>ّ</w:t>
      </w:r>
      <w:r w:rsidRPr="008A3C6C">
        <w:rPr>
          <w:rtl/>
        </w:rPr>
        <w:t xml:space="preserve"> بن الحسين عليهما الس</w:t>
      </w:r>
      <w:r w:rsidR="00CE13FB">
        <w:rPr>
          <w:rFonts w:hint="cs"/>
          <w:rtl/>
        </w:rPr>
        <w:t>ّ</w:t>
      </w:r>
      <w:r w:rsidRPr="008A3C6C">
        <w:rPr>
          <w:rtl/>
        </w:rPr>
        <w:t>لام لرجل من</w:t>
      </w:r>
      <w:r w:rsidR="00514E27">
        <w:rPr>
          <w:rtl/>
        </w:rPr>
        <w:t xml:space="preserve"> أهل </w:t>
      </w:r>
      <w:r w:rsidRPr="008A3C6C">
        <w:rPr>
          <w:rtl/>
        </w:rPr>
        <w:t>الشام: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F73B36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ما قرأت في الأحزاب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>، قال: ولأنتم هم</w:t>
      </w:r>
      <w:r w:rsidR="008633E6">
        <w:rPr>
          <w:rtl/>
        </w:rPr>
        <w:t>؟</w:t>
      </w:r>
      <w:r w:rsidR="000D184C" w:rsidRPr="00FE4254">
        <w:rPr>
          <w:rtl/>
        </w:rPr>
        <w:t xml:space="preserve"> قال</w:t>
      </w:r>
      <w:r w:rsidR="000C3E0A">
        <w:rPr>
          <w:rtl/>
        </w:rPr>
        <w:t xml:space="preserve"> </w:t>
      </w:r>
      <w:r w:rsidR="00912F4A">
        <w:rPr>
          <w:rStyle w:val="libBold2Char"/>
          <w:rFonts w:hint="cs"/>
          <w:rtl/>
        </w:rPr>
        <w:t>(</w:t>
      </w:r>
      <w:r w:rsidR="000D184C" w:rsidRPr="00FE4254">
        <w:rPr>
          <w:rtl/>
        </w:rPr>
        <w:t>علي</w:t>
      </w:r>
      <w:r w:rsidR="00F73B36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بن الحسين</w:t>
      </w:r>
      <w:r w:rsidR="00912F4A">
        <w:rPr>
          <w:rStyle w:val="libBold2Char"/>
          <w:rFonts w:hint="cs"/>
          <w:rtl/>
        </w:rPr>
        <w:t>)</w:t>
      </w:r>
      <w:r w:rsidR="000D184C" w:rsidRPr="00FE4254">
        <w:rPr>
          <w:rtl/>
        </w:rPr>
        <w:t xml:space="preserve">: </w:t>
      </w:r>
      <w:r w:rsidR="000D184C" w:rsidRPr="00FE4254">
        <w:rPr>
          <w:rStyle w:val="libBold2Char"/>
          <w:rtl/>
        </w:rPr>
        <w:t>نعم</w:t>
      </w:r>
      <w:r w:rsidR="00912F4A">
        <w:rPr>
          <w:rStyle w:val="libBold2Char"/>
          <w:rFonts w:hint="cs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الطبري في تفسيره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8</w:t>
      </w:r>
      <w:r w:rsidR="007A67E2">
        <w:rPr>
          <w:rtl/>
        </w:rPr>
        <w:t xml:space="preserve"> </w:t>
      </w:r>
      <w:r w:rsidRPr="008A3C6C">
        <w:rPr>
          <w:rtl/>
        </w:rPr>
        <w:t>عند تفسيره لآية التطهير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حدّثنا </w:t>
      </w:r>
      <w:r w:rsidR="00493360">
        <w:rPr>
          <w:rtl/>
        </w:rPr>
        <w:t>ابن</w:t>
      </w:r>
      <w:r w:rsidRPr="008A3C6C">
        <w:rPr>
          <w:rtl/>
        </w:rPr>
        <w:t xml:space="preserve"> المثن</w:t>
      </w:r>
      <w:r w:rsidR="00F73B36">
        <w:rPr>
          <w:rFonts w:hint="cs"/>
          <w:rtl/>
        </w:rPr>
        <w:t>ّ</w:t>
      </w:r>
      <w:r w:rsidRPr="008A3C6C">
        <w:rPr>
          <w:rtl/>
        </w:rPr>
        <w:t>ى،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بكر الحنفي،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بكير بن مسمار، قال: سمعت عامر بن سعد قال: قال سعد</w:t>
      </w:r>
      <w:r w:rsidR="000C3E0A">
        <w:rPr>
          <w:rtl/>
        </w:rPr>
        <w:t xml:space="preserve"> </w:t>
      </w:r>
      <w:r w:rsidR="00912F4A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F73B36">
        <w:rPr>
          <w:rFonts w:hint="cs"/>
          <w:rtl/>
        </w:rPr>
        <w:t>ّ</w:t>
      </w:r>
      <w:r w:rsidRPr="008A3C6C">
        <w:rPr>
          <w:rtl/>
        </w:rPr>
        <w:t>اص</w:t>
      </w:r>
      <w:r w:rsidR="00912F4A">
        <w:rPr>
          <w:rStyle w:val="libBold2Char"/>
          <w:rFonts w:hint="cs"/>
          <w:rtl/>
        </w:rPr>
        <w:t>)</w:t>
      </w:r>
      <w:r w:rsidRPr="008A3C6C">
        <w:rPr>
          <w:rtl/>
        </w:rPr>
        <w:t>: 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 حين نـزل عليه الوحي</w:t>
      </w:r>
      <w:r w:rsidR="006844A7">
        <w:rPr>
          <w:rtl/>
        </w:rPr>
        <w:t xml:space="preserve"> فأخذ</w:t>
      </w:r>
      <w:r w:rsidR="00186C01">
        <w:rPr>
          <w:rtl/>
        </w:rPr>
        <w:t xml:space="preserve"> عليًّا </w:t>
      </w:r>
      <w:r w:rsidRPr="008A3C6C">
        <w:rPr>
          <w:rtl/>
        </w:rPr>
        <w:t>و</w:t>
      </w:r>
      <w:r w:rsidR="00493360">
        <w:rPr>
          <w:rtl/>
        </w:rPr>
        <w:t>ابن</w:t>
      </w:r>
      <w:r w:rsidRPr="008A3C6C">
        <w:rPr>
          <w:rtl/>
        </w:rPr>
        <w:t>يه وفاطمة وأدخلهم تحت ثوبه،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ربّ هؤلاء أهلي، وأهل 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الطبري في تفسيره</w:t>
      </w:r>
      <w:r w:rsidR="0026002D">
        <w:rPr>
          <w:rtl/>
        </w:rPr>
        <w:t xml:space="preserve"> (جامع البيان) </w:t>
      </w:r>
      <w:r w:rsidRPr="008A3C6C">
        <w:rPr>
          <w:rtl/>
        </w:rPr>
        <w:t>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</w:t>
      </w:r>
      <w:r w:rsidR="007A67E2">
        <w:rPr>
          <w:rtl/>
        </w:rPr>
        <w:t xml:space="preserve"> </w:t>
      </w:r>
      <w:r w:rsidRPr="008A3C6C">
        <w:rPr>
          <w:rtl/>
        </w:rPr>
        <w:t>عند تفسيره لآية التطهير في حديثه الأو</w:t>
      </w:r>
      <w:r w:rsidR="00F73B36">
        <w:rPr>
          <w:rFonts w:hint="cs"/>
          <w:rtl/>
        </w:rPr>
        <w:t>ّ</w:t>
      </w:r>
      <w:r w:rsidRPr="008A3C6C">
        <w:rPr>
          <w:rtl/>
        </w:rPr>
        <w:t>ل، قال: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حد</w:t>
      </w:r>
      <w:r w:rsidR="00F73B36">
        <w:rPr>
          <w:rFonts w:hint="cs"/>
          <w:rtl/>
        </w:rPr>
        <w:t>ّ</w:t>
      </w:r>
      <w:r w:rsidRPr="008A3C6C">
        <w:rPr>
          <w:rtl/>
        </w:rPr>
        <w:t>ثني محمد بن المثن</w:t>
      </w:r>
      <w:r w:rsidR="00F73B36">
        <w:rPr>
          <w:rFonts w:hint="cs"/>
          <w:rtl/>
        </w:rPr>
        <w:t>ّ</w:t>
      </w:r>
      <w:r w:rsidRPr="008A3C6C">
        <w:rPr>
          <w:rtl/>
        </w:rPr>
        <w:t>ى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بكر بن يحيى بن زبان العنـزي،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مندل، عن الأعمش،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 xml:space="preserve">: </w:t>
      </w:r>
      <w:r w:rsidR="00912F4A" w:rsidRPr="00912F4A">
        <w:rPr>
          <w:rStyle w:val="libBold2Char"/>
          <w:rFonts w:hint="cs"/>
          <w:rtl/>
        </w:rPr>
        <w:t>[</w:t>
      </w:r>
      <w:r w:rsidRPr="00912F4A">
        <w:rPr>
          <w:rStyle w:val="libBold2Char"/>
          <w:rtl/>
        </w:rPr>
        <w:t>نـزلت هذه</w:t>
      </w:r>
      <w:r w:rsidR="002B6AAD" w:rsidRPr="00912F4A">
        <w:rPr>
          <w:rStyle w:val="libBold2Char"/>
          <w:rtl/>
        </w:rPr>
        <w:t xml:space="preserve"> الآية </w:t>
      </w:r>
      <w:r w:rsidRPr="00912F4A">
        <w:rPr>
          <w:rStyle w:val="libBold2Char"/>
          <w:rtl/>
        </w:rPr>
        <w:t>فيّ وفي علي</w:t>
      </w:r>
      <w:r w:rsidR="00F73B36" w:rsidRPr="00912F4A">
        <w:rPr>
          <w:rStyle w:val="libBold2Char"/>
          <w:rFonts w:hint="cs"/>
          <w:rtl/>
        </w:rPr>
        <w:t>ّ</w:t>
      </w:r>
      <w:r w:rsidRPr="008A3C6C">
        <w:rPr>
          <w:rtl/>
        </w:rPr>
        <w:t xml:space="preserve"> </w:t>
      </w:r>
      <w:r w:rsidR="00B328E5">
        <w:rPr>
          <w:rtl/>
        </w:rPr>
        <w:t>(</w:t>
      </w:r>
      <w:r w:rsidR="00452529">
        <w:rPr>
          <w:rtl/>
        </w:rPr>
        <w:t>رضي الله عنه</w:t>
      </w:r>
      <w:r w:rsidR="00C25EFF">
        <w:rPr>
          <w:rtl/>
        </w:rPr>
        <w:t>)</w:t>
      </w:r>
      <w:r w:rsidRPr="008A3C6C">
        <w:rPr>
          <w:rtl/>
        </w:rPr>
        <w:t xml:space="preserve"> </w:t>
      </w:r>
      <w:r w:rsidRPr="00912F4A">
        <w:rPr>
          <w:rStyle w:val="libBold2Char"/>
          <w:rtl/>
        </w:rPr>
        <w:t>وحسن</w:t>
      </w:r>
      <w:r w:rsidRPr="008A3C6C">
        <w:rPr>
          <w:rtl/>
        </w:rPr>
        <w:t xml:space="preserve"> </w:t>
      </w:r>
      <w:r w:rsidR="00B328E5">
        <w:rPr>
          <w:rtl/>
        </w:rPr>
        <w:t>(</w:t>
      </w:r>
      <w:r w:rsidR="00452529">
        <w:rPr>
          <w:rtl/>
        </w:rPr>
        <w:t>رضي الله عنه</w:t>
      </w:r>
      <w:r w:rsidR="00C25EFF">
        <w:rPr>
          <w:rtl/>
        </w:rPr>
        <w:t>)</w:t>
      </w:r>
      <w:r w:rsidRPr="008A3C6C">
        <w:rPr>
          <w:rtl/>
        </w:rPr>
        <w:t xml:space="preserve"> </w:t>
      </w:r>
      <w:r w:rsidRPr="00912F4A">
        <w:rPr>
          <w:rStyle w:val="libBold2Char"/>
          <w:rtl/>
        </w:rPr>
        <w:t>وحسين</w:t>
      </w:r>
      <w:r w:rsidRPr="008A3C6C">
        <w:rPr>
          <w:rtl/>
        </w:rPr>
        <w:t xml:space="preserve"> </w:t>
      </w:r>
      <w:r w:rsidR="00B328E5">
        <w:rPr>
          <w:rtl/>
        </w:rPr>
        <w:t>(</w:t>
      </w:r>
      <w:r w:rsidR="00452529">
        <w:rPr>
          <w:rtl/>
        </w:rPr>
        <w:t>رضي الله عنه</w:t>
      </w:r>
      <w:r w:rsidR="00C25EFF">
        <w:rPr>
          <w:rtl/>
        </w:rPr>
        <w:t>)</w:t>
      </w:r>
      <w:r w:rsidRPr="008A3C6C">
        <w:rPr>
          <w:rtl/>
        </w:rPr>
        <w:t xml:space="preserve"> </w:t>
      </w:r>
      <w:r w:rsidRPr="00912F4A">
        <w:rPr>
          <w:rStyle w:val="libBold2Char"/>
          <w:rtl/>
        </w:rPr>
        <w:t>وفاطمة رضي الله عنها</w:t>
      </w:r>
      <w:r w:rsidRPr="008A3C6C">
        <w:rPr>
          <w:rtl/>
        </w:rPr>
        <w:t xml:space="preserve">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Pr="00C25EFF">
        <w:rPr>
          <w:rStyle w:val="libAlaemChar"/>
          <w:rtl/>
        </w:rPr>
        <w:t>)</w:t>
      </w:r>
      <w:r w:rsidR="00332198" w:rsidRPr="00332198">
        <w:rPr>
          <w:rStyle w:val="libBold2Char"/>
          <w:rFonts w:hint="cs"/>
          <w:rtl/>
        </w:rPr>
        <w:t>]</w:t>
      </w:r>
      <w:r w:rsidR="00F73B36" w:rsidRPr="00C25EFF">
        <w:rPr>
          <w:rStyle w:val="libAieChar"/>
          <w:rFonts w:hint="cs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الطبري في تفسيره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</w:t>
      </w:r>
      <w:r w:rsidR="008633E6">
        <w:rPr>
          <w:rtl/>
        </w:rPr>
        <w:t>،</w:t>
      </w:r>
      <w:r w:rsidRPr="008A3C6C">
        <w:rPr>
          <w:rtl/>
        </w:rPr>
        <w:t xml:space="preserve"> عند تفسيره لآية التطهير، قال: في الحديث الثاني من رواياته، لأسانيد</w:t>
      </w:r>
      <w:r w:rsidR="00C46227">
        <w:rPr>
          <w:rtl/>
        </w:rPr>
        <w:t xml:space="preserve"> آية </w:t>
      </w:r>
      <w:r w:rsidRPr="008A3C6C">
        <w:rPr>
          <w:rtl/>
        </w:rPr>
        <w:t>التطهير: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حدّثنا </w:t>
      </w:r>
      <w:r w:rsidR="00493360">
        <w:rPr>
          <w:rtl/>
        </w:rPr>
        <w:t>ابن</w:t>
      </w:r>
      <w:r w:rsidRPr="008A3C6C">
        <w:rPr>
          <w:rtl/>
        </w:rPr>
        <w:t xml:space="preserve"> وكيع،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بشر، عن زكريّا عن مصعب بن شيبة، عن صفي</w:t>
      </w:r>
      <w:r w:rsidR="00F73B36">
        <w:rPr>
          <w:rFonts w:hint="cs"/>
          <w:rtl/>
        </w:rPr>
        <w:t>ّ</w:t>
      </w:r>
      <w:r w:rsidRPr="008A3C6C">
        <w:rPr>
          <w:rtl/>
        </w:rPr>
        <w:t xml:space="preserve">ة بنت شيبة، قالت: </w:t>
      </w:r>
    </w:p>
    <w:p w:rsidR="000D184C" w:rsidRPr="008A3C6C" w:rsidRDefault="000D184C" w:rsidP="00912F4A">
      <w:pPr>
        <w:pStyle w:val="libNormal"/>
        <w:rPr>
          <w:rtl/>
        </w:rPr>
      </w:pPr>
      <w:r w:rsidRPr="008A3C6C">
        <w:rPr>
          <w:rtl/>
        </w:rPr>
        <w:t>قالت عائشة: 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ذات</w:t>
      </w:r>
      <w:r w:rsidR="007A67E2">
        <w:rPr>
          <w:rtl/>
        </w:rPr>
        <w:t xml:space="preserve"> </w:t>
      </w:r>
      <w:r w:rsidRPr="008A3C6C">
        <w:rPr>
          <w:rtl/>
        </w:rPr>
        <w:t>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Pr="008A3C6C">
        <w:rPr>
          <w:rtl/>
        </w:rPr>
        <w:t xml:space="preserve"> فجاء الحسن فادخله معه</w:t>
      </w:r>
      <w:r w:rsidR="000C3E0A">
        <w:rPr>
          <w:rtl/>
        </w:rPr>
        <w:t xml:space="preserve"> </w:t>
      </w:r>
      <w:r w:rsidR="00912F4A" w:rsidRPr="00A65A68">
        <w:rPr>
          <w:rFonts w:hint="cs"/>
          <w:rtl/>
        </w:rPr>
        <w:t>[</w:t>
      </w:r>
      <w:r w:rsidRPr="008A3C6C">
        <w:rPr>
          <w:rtl/>
        </w:rPr>
        <w:t>ثم جاء الحسين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 فأدخلها،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 فادخله معه</w:t>
      </w:r>
      <w:r w:rsidR="00912F4A" w:rsidRPr="00A65A68">
        <w:rPr>
          <w:rFonts w:hint="cs"/>
          <w:rtl/>
        </w:rPr>
        <w:t>]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وللملاحظة: </w:t>
      </w:r>
      <w:r w:rsidR="00F73B36">
        <w:rPr>
          <w:rFonts w:hint="cs"/>
          <w:rtl/>
        </w:rPr>
        <w:t>إ</w:t>
      </w:r>
      <w:r w:rsidRPr="008A3C6C">
        <w:rPr>
          <w:rtl/>
        </w:rPr>
        <w:t>ن</w:t>
      </w:r>
      <w:r w:rsidR="00F73B36">
        <w:rPr>
          <w:rFonts w:hint="cs"/>
          <w:rtl/>
        </w:rPr>
        <w:t>ّ</w:t>
      </w:r>
      <w:r w:rsidRPr="008A3C6C">
        <w:rPr>
          <w:rtl/>
        </w:rPr>
        <w:t xml:space="preserve"> ما في المعقو</w:t>
      </w:r>
      <w:r w:rsidR="00F73B36">
        <w:rPr>
          <w:rFonts w:hint="cs"/>
          <w:rtl/>
        </w:rPr>
        <w:t>ّق</w:t>
      </w:r>
      <w:r w:rsidRPr="008A3C6C">
        <w:rPr>
          <w:rtl/>
        </w:rPr>
        <w:t xml:space="preserve">ين قد </w:t>
      </w:r>
      <w:r w:rsidR="00F73B36">
        <w:rPr>
          <w:rFonts w:hint="cs"/>
          <w:rtl/>
        </w:rPr>
        <w:t>أ</w:t>
      </w:r>
      <w:r w:rsidRPr="008A3C6C">
        <w:rPr>
          <w:rtl/>
        </w:rPr>
        <w:t>سقط في الطبعة الثانية، من المطبوعة في مطبعة مصطفى البابي الحلبي في مصر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الطبري في تفسيره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</w:t>
      </w:r>
      <w:r w:rsidR="007A67E2">
        <w:rPr>
          <w:rtl/>
        </w:rPr>
        <w:t xml:space="preserve"> </w:t>
      </w:r>
      <w:r w:rsidRPr="008A3C6C">
        <w:rPr>
          <w:rtl/>
        </w:rPr>
        <w:t xml:space="preserve">عند تفسيره لآية التطهير </w:t>
      </w:r>
      <w:r w:rsidR="00452529">
        <w:rPr>
          <w:rtl/>
        </w:rPr>
        <w:t>-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عبد الأعلى بن واصل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الفضل بن دكين،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السلام بن حرب، عن كلثوم المحاربي،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عمار، قال: </w:t>
      </w:r>
      <w:r w:rsidR="00DD014F">
        <w:rPr>
          <w:rFonts w:hint="cs"/>
          <w:rtl/>
        </w:rPr>
        <w:t>إ</w:t>
      </w:r>
      <w:r w:rsidRPr="008A3C6C">
        <w:rPr>
          <w:rtl/>
        </w:rPr>
        <w:t>ن</w:t>
      </w:r>
      <w:r w:rsidR="00DD014F">
        <w:rPr>
          <w:rFonts w:hint="cs"/>
          <w:rtl/>
        </w:rPr>
        <w:t>ّ</w:t>
      </w:r>
      <w:r w:rsidRPr="008A3C6C">
        <w:rPr>
          <w:rtl/>
        </w:rPr>
        <w:t>ي لجالس عند واثلة بن ال</w:t>
      </w:r>
      <w:r w:rsidR="00DD014F">
        <w:rPr>
          <w:rFonts w:hint="cs"/>
          <w:rtl/>
        </w:rPr>
        <w:t>أ</w:t>
      </w:r>
      <w:r w:rsidRPr="008A3C6C">
        <w:rPr>
          <w:rtl/>
        </w:rPr>
        <w:t>سقع،</w:t>
      </w:r>
      <w:r w:rsidR="00DD014F">
        <w:rPr>
          <w:rtl/>
        </w:rPr>
        <w:t xml:space="preserve"> إذ </w:t>
      </w:r>
      <w:r w:rsidR="008A6ACC">
        <w:rPr>
          <w:rtl/>
        </w:rPr>
        <w:t>ذكروا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رضي الله عنه فشتموه،</w:t>
      </w:r>
      <w:r w:rsidR="00774411">
        <w:rPr>
          <w:rtl/>
        </w:rPr>
        <w:t xml:space="preserve"> فلمّا </w:t>
      </w:r>
      <w:r w:rsidRPr="008A3C6C">
        <w:rPr>
          <w:rtl/>
        </w:rPr>
        <w:t>قاموا قال إجلس</w:t>
      </w:r>
      <w:r w:rsidR="00F673D9">
        <w:rPr>
          <w:rtl/>
        </w:rPr>
        <w:t xml:space="preserve"> حتّى </w:t>
      </w:r>
      <w:r w:rsidR="00C46227">
        <w:rPr>
          <w:rtl/>
        </w:rPr>
        <w:t xml:space="preserve">أخبرك </w:t>
      </w:r>
      <w:r w:rsidRPr="008A3C6C">
        <w:rPr>
          <w:rtl/>
        </w:rPr>
        <w:t>عن هذا ال</w:t>
      </w:r>
      <w:r w:rsidR="00912F4A">
        <w:rPr>
          <w:rFonts w:hint="cs"/>
          <w:rtl/>
        </w:rPr>
        <w:t>ّ</w:t>
      </w:r>
      <w:r w:rsidRPr="008A3C6C">
        <w:rPr>
          <w:rtl/>
        </w:rPr>
        <w:t>ذي شتمو</w:t>
      </w:r>
      <w:r w:rsidR="00912F4A">
        <w:rPr>
          <w:rStyle w:val="libBold2Char"/>
          <w:rFonts w:hint="cs"/>
          <w:rtl/>
        </w:rPr>
        <w:t>(</w:t>
      </w:r>
      <w:r w:rsidRPr="008A3C6C">
        <w:rPr>
          <w:rtl/>
        </w:rPr>
        <w:t>ه</w:t>
      </w:r>
      <w:r w:rsidR="00912F4A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إن</w:t>
      </w:r>
      <w:r w:rsidR="00DD014F">
        <w:rPr>
          <w:rFonts w:hint="cs"/>
          <w:rtl/>
        </w:rPr>
        <w:t>ّ</w:t>
      </w:r>
      <w:r w:rsidRPr="008A3C6C">
        <w:rPr>
          <w:rtl/>
        </w:rPr>
        <w:t>ي عند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DD014F">
        <w:rPr>
          <w:rtl/>
        </w:rPr>
        <w:t xml:space="preserve">إذ </w:t>
      </w:r>
      <w:r w:rsidRPr="008A3C6C">
        <w:rPr>
          <w:rtl/>
        </w:rPr>
        <w:t>جاء علي</w:t>
      </w:r>
      <w:r w:rsidR="00DD014F">
        <w:rPr>
          <w:rFonts w:hint="cs"/>
          <w:rtl/>
        </w:rPr>
        <w:t>ّ</w:t>
      </w:r>
      <w:r w:rsidRPr="008A3C6C">
        <w:rPr>
          <w:rtl/>
        </w:rPr>
        <w:t xml:space="preserve"> وفاطمة وحسن وحسين فألقى عليهم كساء له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514E27" w:rsidRPr="00FE4254">
        <w:rPr>
          <w:rStyle w:val="libBold2Char"/>
          <w:rtl/>
        </w:rPr>
        <w:t xml:space="preserve"> ألّلهم</w:t>
      </w:r>
      <w:r w:rsidR="00DD014F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اذهب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CE13FB">
      <w:pPr>
        <w:pStyle w:val="libNormal"/>
        <w:rPr>
          <w:rtl/>
        </w:rPr>
      </w:pPr>
      <w:r w:rsidRPr="008A3C6C">
        <w:rPr>
          <w:rtl/>
        </w:rPr>
        <w:t>وأورد الطبري رواية أخرى، قال: وحدّثني عبد الكريم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عمير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الوليد بن مسلم،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عمرو،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شداد</w:t>
      </w:r>
      <w:r w:rsidR="006844A7">
        <w:rPr>
          <w:rtl/>
        </w:rPr>
        <w:t xml:space="preserve"> أبو </w:t>
      </w:r>
      <w:r w:rsidRPr="008A3C6C">
        <w:rPr>
          <w:rtl/>
        </w:rPr>
        <w:t>عم</w:t>
      </w:r>
      <w:r w:rsidR="00CE13FB">
        <w:rPr>
          <w:rFonts w:hint="cs"/>
          <w:rtl/>
        </w:rPr>
        <w:t>ّ</w:t>
      </w:r>
      <w:r w:rsidRPr="008A3C6C">
        <w:rPr>
          <w:rtl/>
        </w:rPr>
        <w:t>ار، 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سمعت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يحدّث، قال: سألت عن علي</w:t>
      </w:r>
      <w:r w:rsidR="00DD014F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في منـزل</w:t>
      </w:r>
      <w:r w:rsidR="00DD014F">
        <w:rPr>
          <w:rFonts w:hint="cs"/>
          <w:rtl/>
        </w:rPr>
        <w:t>ه</w:t>
      </w:r>
      <w:r w:rsidRPr="008A3C6C">
        <w:rPr>
          <w:rtl/>
        </w:rPr>
        <w:t xml:space="preserve"> فقالت فاطمة: قد ذهب يأتي برسول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CB73F2">
        <w:rPr>
          <w:rFonts w:hint="cs"/>
          <w:rtl/>
        </w:rPr>
        <w:t>،</w:t>
      </w:r>
      <w:r w:rsidR="00DD014F">
        <w:rPr>
          <w:rtl/>
        </w:rPr>
        <w:t xml:space="preserve"> إذ </w:t>
      </w:r>
      <w:r w:rsidRPr="008A3C6C">
        <w:rPr>
          <w:rtl/>
        </w:rPr>
        <w:t>جاء فدخل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ودخلت</w:t>
      </w:r>
      <w:r w:rsidR="00CB73F2">
        <w:rPr>
          <w:rFonts w:hint="cs"/>
          <w:rtl/>
        </w:rPr>
        <w:t>،</w:t>
      </w:r>
      <w:r w:rsidRPr="008A3C6C">
        <w:rPr>
          <w:rtl/>
        </w:rPr>
        <w:t xml:space="preserve"> فجلس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على الفراش و</w:t>
      </w:r>
      <w:r w:rsidR="00DD014F">
        <w:rPr>
          <w:rFonts w:hint="cs"/>
          <w:rtl/>
        </w:rPr>
        <w:t>أ</w:t>
      </w:r>
      <w:r w:rsidRPr="008A3C6C">
        <w:rPr>
          <w:rtl/>
        </w:rPr>
        <w:t xml:space="preserve">جلس فاطمة عن يمينه وعليّاً عن يساره وحسناً وحسيناً بين يديه فلفّع عليهم بثوبه وقال: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،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DD014F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للهمّ هؤلاء أهلي</w:t>
      </w:r>
      <w:r w:rsidR="00514E27" w:rsidRPr="00FE4254">
        <w:rPr>
          <w:rStyle w:val="libBold2Char"/>
          <w:rtl/>
        </w:rPr>
        <w:t xml:space="preserve"> ألّلهم</w:t>
      </w:r>
      <w:r w:rsidR="00DD014F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أهلي أحق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واثلة: فقلت من ناحية البيت: وأنا يا رسول الله من أهلك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وأنت من أهلي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قال واثلة</w:t>
      </w:r>
      <w:r w:rsidR="00CB73F2">
        <w:rPr>
          <w:rFonts w:hint="cs"/>
          <w:rtl/>
        </w:rPr>
        <w:t>:</w:t>
      </w:r>
      <w:r w:rsidRPr="008A3C6C">
        <w:rPr>
          <w:rtl/>
        </w:rPr>
        <w:t xml:space="preserve"> أن</w:t>
      </w:r>
      <w:r w:rsidR="00DD014F">
        <w:rPr>
          <w:rFonts w:hint="cs"/>
          <w:rtl/>
        </w:rPr>
        <w:t>ّ</w:t>
      </w:r>
      <w:r w:rsidRPr="008A3C6C">
        <w:rPr>
          <w:rtl/>
        </w:rPr>
        <w:t xml:space="preserve">ها لمن </w:t>
      </w:r>
      <w:r w:rsidR="00DD014F">
        <w:rPr>
          <w:rFonts w:hint="cs"/>
          <w:rtl/>
        </w:rPr>
        <w:t>أ</w:t>
      </w:r>
      <w:r w:rsidRPr="008A3C6C">
        <w:rPr>
          <w:rtl/>
        </w:rPr>
        <w:t xml:space="preserve">رجى ما </w:t>
      </w:r>
      <w:r w:rsidR="00DD014F">
        <w:rPr>
          <w:rFonts w:hint="cs"/>
          <w:rtl/>
        </w:rPr>
        <w:t>أ</w:t>
      </w:r>
      <w:r w:rsidRPr="008A3C6C">
        <w:rPr>
          <w:rtl/>
        </w:rPr>
        <w:t>رتجي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الطبري في تفسيره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</w:t>
      </w:r>
      <w:r w:rsidR="007A67E2">
        <w:rPr>
          <w:rtl/>
        </w:rPr>
        <w:t xml:space="preserve"> </w:t>
      </w:r>
      <w:r w:rsidRPr="008A3C6C">
        <w:rPr>
          <w:rtl/>
        </w:rPr>
        <w:t>قال عند تفسيره لآية التطهير: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حدّثنا </w:t>
      </w:r>
      <w:r w:rsidR="00493360">
        <w:rPr>
          <w:rtl/>
        </w:rPr>
        <w:t>ابن</w:t>
      </w:r>
      <w:r w:rsidRPr="008A3C6C">
        <w:rPr>
          <w:rtl/>
        </w:rPr>
        <w:t xml:space="preserve"> وكيع،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نعيم،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يونس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إسحاق،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داوود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 قال: رابطت المدينة سبعة</w:t>
      </w:r>
      <w:r w:rsidR="0060131A">
        <w:rPr>
          <w:rtl/>
        </w:rPr>
        <w:t xml:space="preserve"> أشهر </w:t>
      </w:r>
      <w:r w:rsidRPr="008A3C6C">
        <w:rPr>
          <w:rtl/>
        </w:rPr>
        <w:t>على عهد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، قال: رأيت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إذا طلع الفجر جاء إلى باب علي</w:t>
      </w:r>
      <w:r w:rsidR="00DD014F">
        <w:rPr>
          <w:rFonts w:hint="cs"/>
          <w:rtl/>
        </w:rPr>
        <w:t>ّ</w:t>
      </w:r>
      <w:r w:rsidRPr="008A3C6C">
        <w:rPr>
          <w:rtl/>
        </w:rPr>
        <w:t xml:space="preserve"> وفاطمة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DD014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الص</w:t>
      </w:r>
      <w:r w:rsidR="00DD014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 عبد الأعلى بن واصل،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الفضل بن دكين،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يونس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إسحاق،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مثله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الطبري في تفسيره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</w:t>
      </w:r>
      <w:r w:rsidR="007A67E2">
        <w:rPr>
          <w:rtl/>
        </w:rPr>
        <w:t xml:space="preserve"> </w:t>
      </w:r>
      <w:r w:rsidRPr="008A3C6C">
        <w:rPr>
          <w:rtl/>
        </w:rPr>
        <w:t>في تفسير</w:t>
      </w:r>
      <w:r w:rsidR="00C46227">
        <w:rPr>
          <w:rtl/>
        </w:rPr>
        <w:t xml:space="preserve"> آية </w:t>
      </w:r>
      <w:r w:rsidRPr="008A3C6C">
        <w:rPr>
          <w:rtl/>
        </w:rPr>
        <w:t>التطهير، الحديث التالي وبإسناد آخر،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CE13FB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أبو </w:t>
      </w:r>
      <w:r w:rsidRPr="008A3C6C">
        <w:rPr>
          <w:rtl/>
        </w:rPr>
        <w:t>كريب،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حسن بن</w:t>
      </w:r>
      <w:r w:rsidR="000E359B">
        <w:rPr>
          <w:rtl/>
        </w:rPr>
        <w:t xml:space="preserve"> عطيّة</w:t>
      </w:r>
      <w:r w:rsidRPr="008A3C6C">
        <w:rPr>
          <w:rtl/>
        </w:rPr>
        <w:t>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فضيل بن مرزوق،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أن</w:t>
      </w:r>
      <w:r w:rsidR="00DD014F">
        <w:rPr>
          <w:rFonts w:hint="cs"/>
          <w:rtl/>
        </w:rPr>
        <w:t>ّ</w:t>
      </w:r>
      <w:r w:rsidRPr="008A3C6C">
        <w:rPr>
          <w:rtl/>
        </w:rPr>
        <w:t xml:space="preserve">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نـزلت في بيتها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قالت: وأنا جالسة على باب البيت، فقلت: أنا يا رسول الله</w:t>
      </w:r>
      <w:r w:rsidR="00DD014F" w:rsidRPr="00FE4254">
        <w:rPr>
          <w:rFonts w:hint="cs"/>
          <w:rtl/>
        </w:rPr>
        <w:t>؟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DD014F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DD014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خير،</w:t>
      </w:r>
      <w:r w:rsidR="00BF6754" w:rsidRPr="00FE4254">
        <w:rPr>
          <w:rStyle w:val="libBold2Char"/>
          <w:rtl/>
        </w:rPr>
        <w:t xml:space="preserve"> أنت </w:t>
      </w:r>
      <w:r w:rsidRPr="00FE4254">
        <w:rPr>
          <w:rStyle w:val="libBold2Char"/>
          <w:rtl/>
        </w:rPr>
        <w:t xml:space="preserve">من </w:t>
      </w:r>
      <w:r w:rsidR="00DD014F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زوج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، قالت: وفي البيت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DD014F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رضي الله عنهم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الطبري في تفسيره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8</w:t>
      </w:r>
      <w:r w:rsidR="007A67E2">
        <w:rPr>
          <w:rtl/>
        </w:rPr>
        <w:t xml:space="preserve"> </w:t>
      </w:r>
      <w:r w:rsidRPr="008A3C6C">
        <w:rPr>
          <w:rtl/>
        </w:rPr>
        <w:t>وبإسناد آخر،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كريب،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خالد بن مخلد،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يعقوب، قال:</w:t>
      </w:r>
      <w:r w:rsidR="00F673D9">
        <w:rPr>
          <w:rtl/>
        </w:rPr>
        <w:t xml:space="preserve"> حدّثني </w:t>
      </w:r>
      <w:r w:rsidRPr="008A3C6C">
        <w:rPr>
          <w:rtl/>
        </w:rPr>
        <w:t>هاشم بن هاشم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وقاص، عن عبد الله بن وهب بن رمعة، 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أخبرتني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أن</w:t>
      </w:r>
      <w:r w:rsidR="00DD014F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جمع</w:t>
      </w:r>
      <w:r w:rsidR="00186C01">
        <w:rPr>
          <w:rtl/>
        </w:rPr>
        <w:t xml:space="preserve"> عليًّا </w:t>
      </w:r>
      <w:r w:rsidRPr="008A3C6C">
        <w:rPr>
          <w:rtl/>
        </w:rPr>
        <w:t>والحسنين</w:t>
      </w:r>
      <w:r w:rsidR="000C3E0A">
        <w:rPr>
          <w:rtl/>
        </w:rPr>
        <w:t xml:space="preserve"> </w:t>
      </w:r>
      <w:r w:rsidR="00912F4A">
        <w:rPr>
          <w:rStyle w:val="libBold2Char"/>
          <w:rFonts w:hint="cs"/>
          <w:rtl/>
        </w:rPr>
        <w:t>(</w:t>
      </w:r>
      <w:r w:rsidRPr="008A3C6C">
        <w:rPr>
          <w:rtl/>
        </w:rPr>
        <w:t>وفاطمة</w:t>
      </w:r>
      <w:r w:rsidR="00912F4A">
        <w:rPr>
          <w:rStyle w:val="libBold2Char"/>
          <w:rFonts w:hint="cs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أدخلهم تحت ثوبه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جأر إلى الله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Pr="00FE4254">
        <w:rPr>
          <w:rtl/>
        </w:rPr>
        <w:t>، فقالت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يا رسول الله أدخلني معهم قال:</w:t>
      </w:r>
      <w:r w:rsidR="000C3E0A">
        <w:rPr>
          <w:rtl/>
        </w:rPr>
        <w:t xml:space="preserve"> </w:t>
      </w:r>
      <w:r w:rsidR="00DD014F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DD014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الطبري أيضا في تفسيره</w:t>
      </w:r>
      <w:r w:rsidR="0026002D">
        <w:rPr>
          <w:rtl/>
        </w:rPr>
        <w:t xml:space="preserve"> (جامع البيان) </w:t>
      </w:r>
      <w:r w:rsidRPr="008A3C6C">
        <w:rPr>
          <w:rtl/>
        </w:rPr>
        <w:t>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</w:t>
      </w:r>
      <w:r w:rsidR="007A67E2">
        <w:rPr>
          <w:rtl/>
        </w:rPr>
        <w:t xml:space="preserve"> </w:t>
      </w:r>
      <w:r w:rsidRPr="008A3C6C">
        <w:rPr>
          <w:rtl/>
        </w:rPr>
        <w:t>وبسند آخر،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كريب،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مصعب بن المقدام،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سعيد بن زربي عن محمد بن سيرين،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هريرة،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قالت:جاءت فاطمة إلى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ببرمة لها قد صنعت فيها عصيدة تحملها على طبق، فوضعته بين يديه،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أين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عم</w:t>
      </w:r>
      <w:r w:rsidR="00DD014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اك</w:t>
      </w:r>
      <w:r w:rsidR="008633E6">
        <w:rPr>
          <w:rStyle w:val="libBold2Char"/>
          <w:rtl/>
        </w:rPr>
        <w:t>؟</w:t>
      </w:r>
      <w:r w:rsidRPr="00FE4254">
        <w:rPr>
          <w:rStyle w:val="libBold2Char"/>
          <w:rtl/>
        </w:rPr>
        <w:t xml:space="preserve"> </w:t>
      </w:r>
      <w:r w:rsidRPr="00A65A68">
        <w:rPr>
          <w:rtl/>
        </w:rPr>
        <w:t>فقالت:</w:t>
      </w:r>
      <w:r w:rsidRPr="00FE4254">
        <w:rPr>
          <w:rStyle w:val="libBold2Char"/>
          <w:rtl/>
        </w:rPr>
        <w:t xml:space="preserve"> في البيت،</w:t>
      </w:r>
      <w:r w:rsidRPr="00A65A68">
        <w:rPr>
          <w:rtl/>
        </w:rPr>
        <w:t xml:space="preserve"> فقال: </w:t>
      </w:r>
      <w:r w:rsidR="00DD014F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دعيهم</w:t>
      </w:r>
      <w:r w:rsidRPr="00FE4254">
        <w:rPr>
          <w:rtl/>
        </w:rPr>
        <w:t>، فجاءت إلى علي</w:t>
      </w:r>
      <w:r w:rsidR="00DD014F" w:rsidRPr="00FE4254">
        <w:rPr>
          <w:rFonts w:hint="cs"/>
          <w:rtl/>
        </w:rPr>
        <w:t>ّ</w:t>
      </w:r>
      <w:r w:rsidRPr="00FE4254">
        <w:rPr>
          <w:rtl/>
        </w:rPr>
        <w:t xml:space="preserve"> فقالت: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أجب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C92CFE">
        <w:rPr>
          <w:rStyle w:val="libBold2Char"/>
          <w:rtl/>
        </w:rPr>
        <w:t>الله عليه</w:t>
      </w:r>
      <w:r w:rsidR="00F673D9">
        <w:rPr>
          <w:rStyle w:val="libBold2Char"/>
          <w:rtl/>
        </w:rPr>
        <w:t xml:space="preserve"> (وآله)</w:t>
      </w:r>
      <w:r w:rsidR="003777C1">
        <w:rPr>
          <w:rStyle w:val="libBold2Char"/>
          <w:rtl/>
        </w:rPr>
        <w:t xml:space="preserve"> وسلّم </w:t>
      </w:r>
      <w:r w:rsidR="00BF6754" w:rsidRPr="00FE4254">
        <w:rPr>
          <w:rStyle w:val="libBold2Char"/>
          <w:rtl/>
        </w:rPr>
        <w:t xml:space="preserve">أنت </w:t>
      </w:r>
      <w:r w:rsidRPr="00FE4254">
        <w:rPr>
          <w:rStyle w:val="libBold2Char"/>
          <w:rtl/>
        </w:rPr>
        <w:t>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اك</w:t>
      </w:r>
      <w:r w:rsidRPr="00FE4254">
        <w:rPr>
          <w:rtl/>
        </w:rPr>
        <w:t xml:space="preserve">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فلمّا رآهم مقبلين مدَّ يده إلى كساء كان على المنامة فمد</w:t>
      </w:r>
      <w:r w:rsidR="00DD014F" w:rsidRPr="00FE4254">
        <w:rPr>
          <w:rFonts w:hint="cs"/>
          <w:rtl/>
        </w:rPr>
        <w:t>ّ</w:t>
      </w:r>
      <w:r w:rsidRPr="00FE4254">
        <w:rPr>
          <w:rtl/>
        </w:rPr>
        <w:t>ه وبسطه وأجلسهم عليه</w:t>
      </w:r>
      <w:r w:rsidR="00D42563" w:rsidRPr="00D42563">
        <w:rPr>
          <w:rStyle w:val="libNormalChar"/>
          <w:rtl/>
        </w:rPr>
        <w:t xml:space="preserve"> ثمّ </w:t>
      </w:r>
      <w:r w:rsidR="00774411" w:rsidRPr="00FE4254">
        <w:rPr>
          <w:rtl/>
        </w:rPr>
        <w:t xml:space="preserve">أخذ </w:t>
      </w:r>
      <w:r w:rsidRPr="00FE4254">
        <w:rPr>
          <w:rtl/>
        </w:rPr>
        <w:t>بأطراف الكساء الأربعة بشماله فضم</w:t>
      </w:r>
      <w:r w:rsidR="00DD014F" w:rsidRPr="00FE4254">
        <w:rPr>
          <w:rFonts w:hint="cs"/>
          <w:rtl/>
        </w:rPr>
        <w:t>ّ</w:t>
      </w:r>
      <w:r w:rsidRPr="00FE4254">
        <w:rPr>
          <w:rtl/>
        </w:rPr>
        <w:t>ه فوق رؤوسهم وأومأ بيده اليمنى إلى ربّه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وكذلك أيضاً روى الطبري في تفسيره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CE13FB">
        <w:rPr>
          <w:rFonts w:hint="cs"/>
          <w:rtl/>
        </w:rPr>
        <w:t>ّ</w:t>
      </w:r>
      <w:r w:rsidRPr="008A3C6C">
        <w:rPr>
          <w:rtl/>
        </w:rPr>
        <w:t>ثني</w:t>
      </w:r>
      <w:r w:rsidR="006844A7">
        <w:rPr>
          <w:rtl/>
        </w:rPr>
        <w:t xml:space="preserve"> أبو </w:t>
      </w:r>
      <w:r w:rsidRPr="008A3C6C">
        <w:rPr>
          <w:rtl/>
        </w:rPr>
        <w:t>كريب،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وكيع، عن عبد الحميد بن بهرام، عن شهر بن حوشب</w:t>
      </w:r>
      <w:r w:rsidR="000C3E0A">
        <w:rPr>
          <w:rtl/>
        </w:rPr>
        <w:t xml:space="preserve"> </w:t>
      </w:r>
      <w:r w:rsidR="00912F4A">
        <w:rPr>
          <w:rStyle w:val="libBold2Char"/>
          <w:rFonts w:hint="cs"/>
          <w:rtl/>
        </w:rPr>
        <w:t>(</w:t>
      </w:r>
      <w:r w:rsidRPr="008A3C6C">
        <w:rPr>
          <w:rtl/>
        </w:rPr>
        <w:t>و</w:t>
      </w:r>
      <w:r w:rsidR="00912F4A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فضيل بن مرزوق،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 xml:space="preserve">، قالت: 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دعا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وحسناً وحسيناً فجلّل عليهم كساء خيبرياً، فقال: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514E27" w:rsidRPr="00FE4254">
        <w:rPr>
          <w:rStyle w:val="libBold2Char"/>
          <w:rtl/>
        </w:rPr>
        <w:t xml:space="preserve"> ألّلهم</w:t>
      </w:r>
      <w:r w:rsidR="00650135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أذهب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منهم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أنت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26- روى</w:t>
      </w:r>
      <w:r w:rsidR="006844A7">
        <w:rPr>
          <w:rtl/>
        </w:rPr>
        <w:t xml:space="preserve"> أبو </w:t>
      </w:r>
      <w:r w:rsidRPr="008A3C6C">
        <w:rPr>
          <w:rtl/>
        </w:rPr>
        <w:t>بكر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 في</w:t>
      </w:r>
      <w:r w:rsidR="00ED20F9">
        <w:rPr>
          <w:rtl/>
        </w:rPr>
        <w:t xml:space="preserve"> (كتاب المصنّف) </w:t>
      </w:r>
      <w:r w:rsidRPr="008A3C6C">
        <w:rPr>
          <w:rtl/>
        </w:rPr>
        <w:t>ج7 الورق 157/أ وفي طبعة الهند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72</w:t>
      </w:r>
      <w:r w:rsidR="008633E6">
        <w:rPr>
          <w:rtl/>
        </w:rPr>
        <w:t>،</w:t>
      </w:r>
      <w:r w:rsidRPr="008A3C6C">
        <w:rPr>
          <w:rtl/>
        </w:rPr>
        <w:t xml:space="preserve"> في الحديث 12151 وفي باب فضائل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DA6A0B">
        <w:rPr>
          <w:rFonts w:hint="cs"/>
          <w:rtl/>
        </w:rPr>
        <w:t xml:space="preserve">- </w:t>
      </w:r>
      <w:r w:rsidRPr="008A3C6C">
        <w:rPr>
          <w:rtl/>
        </w:rPr>
        <w:t>عليه السلام</w:t>
      </w:r>
      <w:r w:rsidR="00DA6A0B">
        <w:rPr>
          <w:rFonts w:hint="cs"/>
          <w:rtl/>
        </w:rPr>
        <w:t xml:space="preserve">- </w:t>
      </w:r>
      <w:r w:rsidRPr="008A3C6C">
        <w:rPr>
          <w:rtl/>
        </w:rPr>
        <w:t>،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39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CE13FB">
        <w:rPr>
          <w:rFonts w:hint="cs"/>
          <w:rtl/>
        </w:rPr>
        <w:t>ّ</w:t>
      </w:r>
      <w:r w:rsidRPr="008A3C6C">
        <w:rPr>
          <w:rtl/>
        </w:rPr>
        <w:t>ثنا محمد بن بشر عن زكريّا عن مصعب بن شيبة، عن صفي</w:t>
      </w:r>
      <w:r w:rsidR="00650135">
        <w:rPr>
          <w:rFonts w:hint="cs"/>
          <w:rtl/>
        </w:rPr>
        <w:t>ّ</w:t>
      </w:r>
      <w:r w:rsidRPr="008A3C6C">
        <w:rPr>
          <w:rtl/>
        </w:rPr>
        <w:t>ة بنت شيبة قالت: قالت عائشة: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lastRenderedPageBreak/>
        <w:t>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Pr="008A3C6C">
        <w:rPr>
          <w:rtl/>
        </w:rPr>
        <w:t xml:space="preserve"> فجاء الحسن فأدخله معه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 فأدخلها،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وأيضا روى</w:t>
      </w:r>
      <w:r w:rsidR="006844A7">
        <w:rPr>
          <w:rtl/>
        </w:rPr>
        <w:t xml:space="preserve"> أبو </w:t>
      </w:r>
      <w:r w:rsidRPr="008A3C6C">
        <w:rPr>
          <w:rtl/>
        </w:rPr>
        <w:t>بكر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 في</w:t>
      </w:r>
      <w:r w:rsidR="00ED20F9">
        <w:rPr>
          <w:rtl/>
        </w:rPr>
        <w:t xml:space="preserve"> (كتاب المصنّف)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12152</w:t>
      </w:r>
      <w:r w:rsidR="007A67E2">
        <w:rPr>
          <w:rtl/>
        </w:rPr>
        <w:t xml:space="preserve"> </w:t>
      </w:r>
      <w:r w:rsidRPr="008A3C6C">
        <w:rPr>
          <w:rtl/>
        </w:rPr>
        <w:t>في طبعة الهند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72</w:t>
      </w:r>
      <w:r w:rsidR="008633E6">
        <w:rPr>
          <w:rtl/>
        </w:rPr>
        <w:t>،</w:t>
      </w:r>
      <w:r w:rsidRPr="008A3C6C">
        <w:rPr>
          <w:rtl/>
        </w:rPr>
        <w:t xml:space="preserve"> وفي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40</w:t>
      </w:r>
      <w:r w:rsidR="007A67E2">
        <w:rPr>
          <w:rtl/>
        </w:rPr>
        <w:t xml:space="preserve"> </w:t>
      </w:r>
      <w:r w:rsidRPr="008A3C6C">
        <w:rPr>
          <w:rtl/>
        </w:rPr>
        <w:t>من فضائل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عليه السلام</w:t>
      </w:r>
      <w:r w:rsidR="008633E6">
        <w:rPr>
          <w:rtl/>
        </w:rPr>
        <w:t>.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محمد بن مصعب، عن الأوزاعي، عن شدّاد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عمّار، قال دخلت </w:t>
      </w:r>
      <w:r w:rsidR="008A6ACC">
        <w:rPr>
          <w:rtl/>
        </w:rPr>
        <w:t>على واثلة وعنده قوم فذكروا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فشتموه فشتمته معهم، فقال:</w:t>
      </w:r>
      <w:r w:rsidR="00BC27DB">
        <w:rPr>
          <w:rtl/>
        </w:rPr>
        <w:t xml:space="preserve"> </w:t>
      </w:r>
      <w:r w:rsidR="002620D7">
        <w:rPr>
          <w:rtl/>
        </w:rPr>
        <w:t>ألا أخبرك</w:t>
      </w:r>
      <w:r w:rsidR="00C46227">
        <w:rPr>
          <w:rtl/>
        </w:rPr>
        <w:t xml:space="preserve"> </w:t>
      </w:r>
      <w:r w:rsidRPr="008A3C6C">
        <w:rPr>
          <w:rtl/>
        </w:rPr>
        <w:t>بما سمعت من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قلت: بلى، قال:</w:t>
      </w:r>
      <w:r w:rsidR="00044F89">
        <w:rPr>
          <w:rtl/>
        </w:rPr>
        <w:t xml:space="preserve"> أتيت </w:t>
      </w:r>
      <w:r w:rsidRPr="008A3C6C">
        <w:rPr>
          <w:rtl/>
        </w:rPr>
        <w:t>فاطمة أسألها عن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فقالت: توجّه إلى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2620D7">
        <w:rPr>
          <w:rtl/>
        </w:rPr>
        <w:t>فاجلس</w:t>
      </w:r>
      <w:r w:rsidRPr="008A3C6C">
        <w:rPr>
          <w:rtl/>
        </w:rPr>
        <w:t>، فجاء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ومعه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والحسن والحسين، كلّ واحد منهما آخذ بيده</w:t>
      </w:r>
      <w:r w:rsidR="00F673D9">
        <w:rPr>
          <w:rtl/>
        </w:rPr>
        <w:t xml:space="preserve"> حتّى </w:t>
      </w:r>
      <w:r w:rsidR="008A6ACC">
        <w:rPr>
          <w:rtl/>
        </w:rPr>
        <w:t>دخل وأدنى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فأجلسهما بين يديه وأجلس حسناً وحسيناً كل واحد منهما على فخذه،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لفَّ عليهم ثوبه -</w:t>
      </w:r>
      <w:r w:rsidR="001B7E9C">
        <w:rPr>
          <w:rtl/>
        </w:rPr>
        <w:t xml:space="preserve"> أو </w:t>
      </w:r>
      <w:r w:rsidRPr="008A3C6C">
        <w:rPr>
          <w:rtl/>
        </w:rPr>
        <w:t>قال: كساءً-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تلا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بيتي، وأهل بيتي أحق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بكر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 في</w:t>
      </w:r>
      <w:r w:rsidR="000C3E0A">
        <w:rPr>
          <w:rtl/>
        </w:rPr>
        <w:t xml:space="preserve"> </w:t>
      </w:r>
      <w:r w:rsidR="001F027B">
        <w:rPr>
          <w:rStyle w:val="libBold2Char"/>
          <w:rFonts w:hint="cs"/>
          <w:rtl/>
        </w:rPr>
        <w:t>(</w:t>
      </w:r>
      <w:r w:rsidRPr="008A3C6C">
        <w:rPr>
          <w:rtl/>
        </w:rPr>
        <w:t>كتاب المصنف</w:t>
      </w:r>
      <w:r w:rsidR="001F027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طبعة الهند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73</w:t>
      </w:r>
      <w:r w:rsidR="007A67E2">
        <w:rPr>
          <w:rtl/>
        </w:rPr>
        <w:t xml:space="preserve"> </w:t>
      </w:r>
      <w:r w:rsidRPr="008A3C6C">
        <w:rPr>
          <w:rtl/>
        </w:rPr>
        <w:t>في حديثه 41 من فضائل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عليه السلام 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12153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552C2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أبو </w:t>
      </w:r>
      <w:r w:rsidRPr="008A3C6C">
        <w:rPr>
          <w:rtl/>
        </w:rPr>
        <w:t>أسامة، عن عوف، عن</w:t>
      </w:r>
      <w:r w:rsidR="000E359B">
        <w:rPr>
          <w:rtl/>
        </w:rPr>
        <w:t xml:space="preserve"> عطيّة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المعذل الطفاوي عن أبيه، قال: أخبرتني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عندها في بيتها ذات يوم فجاءت الخادم فقالت:</w:t>
      </w:r>
    </w:p>
    <w:p w:rsidR="000D184C" w:rsidRPr="008A3C6C" w:rsidRDefault="000D184C" w:rsidP="001F027B">
      <w:pPr>
        <w:pStyle w:val="libNormal"/>
        <w:rPr>
          <w:rtl/>
        </w:rPr>
      </w:pPr>
      <w:r w:rsidRPr="008A3C6C">
        <w:rPr>
          <w:rtl/>
        </w:rPr>
        <w:t>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وفاطمة بالسدّة، فقال: تنح</w:t>
      </w:r>
      <w:r w:rsidR="00650135">
        <w:rPr>
          <w:rFonts w:hint="cs"/>
          <w:rtl/>
        </w:rPr>
        <w:t>ّ</w:t>
      </w:r>
      <w:r w:rsidRPr="008A3C6C">
        <w:rPr>
          <w:rtl/>
        </w:rPr>
        <w:t>ي لي عن</w:t>
      </w:r>
      <w:r w:rsidR="00514E27">
        <w:rPr>
          <w:rtl/>
        </w:rPr>
        <w:t xml:space="preserve"> أهل </w:t>
      </w:r>
      <w:r w:rsidRPr="008A3C6C">
        <w:rPr>
          <w:rtl/>
        </w:rPr>
        <w:t>بيتي، فتنحي</w:t>
      </w:r>
      <w:r w:rsidR="00650135">
        <w:rPr>
          <w:rFonts w:hint="cs"/>
          <w:rtl/>
        </w:rPr>
        <w:t>ّ</w:t>
      </w:r>
      <w:r w:rsidRPr="008A3C6C">
        <w:rPr>
          <w:rtl/>
        </w:rPr>
        <w:t>ت في ناحية البيت فدخل،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وفاطمة وحسن وحسين فوضعهما في حجرة و</w:t>
      </w:r>
      <w:r w:rsidR="00650135">
        <w:rPr>
          <w:rFonts w:hint="cs"/>
          <w:rtl/>
        </w:rPr>
        <w:t>أ</w:t>
      </w:r>
      <w:r w:rsidR="00DA6A0B">
        <w:rPr>
          <w:rtl/>
        </w:rPr>
        <w:t>خذ</w:t>
      </w:r>
      <w:r w:rsidR="00186C01">
        <w:rPr>
          <w:rtl/>
        </w:rPr>
        <w:t xml:space="preserve"> عليًّا </w:t>
      </w:r>
      <w:r w:rsidR="00DA6A0B">
        <w:rPr>
          <w:rtl/>
        </w:rPr>
        <w:t>ب</w:t>
      </w:r>
      <w:r w:rsidR="00DA6A0B">
        <w:rPr>
          <w:rFonts w:hint="cs"/>
          <w:rtl/>
        </w:rPr>
        <w:t>إ</w:t>
      </w:r>
      <w:r w:rsidRPr="008A3C6C">
        <w:rPr>
          <w:rtl/>
        </w:rPr>
        <w:t>حدى يديه فضمّه إليه وأخذ فاطمة باليد الأُخرى فضمّها إليه وقبّلها وأ</w:t>
      </w:r>
      <w:r w:rsidR="00B80900">
        <w:rPr>
          <w:rFonts w:hint="cs"/>
          <w:rtl/>
        </w:rPr>
        <w:t>غدف</w:t>
      </w:r>
      <w:r w:rsidRPr="008A3C6C">
        <w:rPr>
          <w:rtl/>
        </w:rPr>
        <w:t xml:space="preserve"> عليهم خ</w:t>
      </w:r>
      <w:r w:rsidR="00650135">
        <w:rPr>
          <w:rFonts w:hint="cs"/>
          <w:rtl/>
        </w:rPr>
        <w:t>م</w:t>
      </w:r>
      <w:r w:rsidRPr="008A3C6C">
        <w:rPr>
          <w:rtl/>
        </w:rPr>
        <w:t>يصة سوداء،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A552C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إليك لا إلى النار وأنا وأهل بيتي</w:t>
      </w:r>
      <w:r w:rsidRPr="00FE4254">
        <w:rPr>
          <w:rtl/>
        </w:rPr>
        <w:t xml:space="preserve"> قالت: فناديته فقلت: وأنا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Pr="00FE4254">
        <w:rPr>
          <w:rStyle w:val="libBold2Char"/>
          <w:rtl/>
        </w:rPr>
        <w:t xml:space="preserve"> وأنت</w:t>
      </w:r>
      <w:r w:rsidR="008633E6">
        <w:rPr>
          <w:rStyle w:val="libBold2Char"/>
          <w:rtl/>
        </w:rPr>
        <w:t>.</w:t>
      </w:r>
      <w:r w:rsidRPr="00FE4254">
        <w:rPr>
          <w:rStyle w:val="libBold2Char"/>
          <w:rtl/>
        </w:rPr>
        <w:t>...</w:t>
      </w:r>
      <w:r w:rsidR="001F027B">
        <w:rPr>
          <w:rStyle w:val="libBold2Char"/>
          <w:rFonts w:hint="cs"/>
          <w:rtl/>
        </w:rPr>
        <w:t>]</w:t>
      </w:r>
      <w:r w:rsidRPr="00FE4254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27- روى مسلم بن الحجاج القشيري النيسابوري في صحيحه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1883</w:t>
      </w:r>
      <w:r w:rsidR="007A67E2">
        <w:rPr>
          <w:rtl/>
        </w:rPr>
        <w:t xml:space="preserve"> </w:t>
      </w:r>
      <w:r w:rsidRPr="008A3C6C">
        <w:rPr>
          <w:rtl/>
        </w:rPr>
        <w:t>في باب فضائل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</w:t>
      </w:r>
      <w:r w:rsidR="00452529">
        <w:rPr>
          <w:rtl/>
        </w:rPr>
        <w:t>-</w:t>
      </w:r>
      <w:r w:rsidRPr="008A3C6C">
        <w:rPr>
          <w:rtl/>
        </w:rPr>
        <w:t xml:space="preserve"> الرقم </w:t>
      </w:r>
      <w:r w:rsidR="00452529">
        <w:rPr>
          <w:rtl/>
        </w:rPr>
        <w:t>-</w:t>
      </w:r>
      <w:r w:rsidRPr="008A3C6C">
        <w:rPr>
          <w:rtl/>
        </w:rPr>
        <w:t xml:space="preserve"> 4424- قال:</w:t>
      </w:r>
    </w:p>
    <w:p w:rsidR="000D184C" w:rsidRPr="008A3C6C" w:rsidRDefault="009E1523" w:rsidP="00FE4254">
      <w:pPr>
        <w:pStyle w:val="libNormal"/>
        <w:rPr>
          <w:rtl/>
        </w:rPr>
      </w:pP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بكر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 xml:space="preserve">شيبة، ومحمد بن عبد الله بن نمير </w:t>
      </w:r>
      <w:r w:rsidR="00452529">
        <w:rPr>
          <w:rtl/>
        </w:rPr>
        <w:t>-</w:t>
      </w:r>
      <w:r w:rsidR="000D184C" w:rsidRPr="008A3C6C">
        <w:rPr>
          <w:rtl/>
        </w:rPr>
        <w:t xml:space="preserve"> واللفظ ل</w:t>
      </w:r>
      <w:r w:rsidR="00650135">
        <w:rPr>
          <w:rFonts w:hint="cs"/>
          <w:rtl/>
        </w:rPr>
        <w:t>أ</w:t>
      </w:r>
      <w:r w:rsidR="000D184C" w:rsidRPr="008A3C6C">
        <w:rPr>
          <w:rtl/>
        </w:rPr>
        <w:t xml:space="preserve">بي بكر </w:t>
      </w:r>
      <w:r w:rsidR="00452529">
        <w:rPr>
          <w:rtl/>
        </w:rPr>
        <w:t>-</w:t>
      </w:r>
      <w:r w:rsidR="000D184C" w:rsidRPr="008A3C6C">
        <w:rPr>
          <w:rtl/>
        </w:rPr>
        <w:t xml:space="preserve"> قالا:</w:t>
      </w: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بشر، عن زكريا، عن مصعب بن شيبة، عن صفيّة بنت شيبة، قالت: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قالت عائشة: 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ذات 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Pr="008A3C6C">
        <w:rPr>
          <w:rtl/>
        </w:rPr>
        <w:t xml:space="preserve"> فجاء الحسن فأدخله معه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 فأدخلها،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1F20A9">
      <w:pPr>
        <w:pStyle w:val="libNormal"/>
        <w:rPr>
          <w:rtl/>
        </w:rPr>
      </w:pPr>
      <w:r w:rsidRPr="008A3C6C">
        <w:rPr>
          <w:rtl/>
        </w:rPr>
        <w:t>وروى أيضا مسلم في صحيحه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231</w:t>
      </w:r>
      <w:r w:rsidR="007A67E2">
        <w:rPr>
          <w:rtl/>
        </w:rPr>
        <w:t xml:space="preserve"> </w:t>
      </w:r>
      <w:r w:rsidRPr="008A3C6C">
        <w:rPr>
          <w:rtl/>
        </w:rPr>
        <w:t xml:space="preserve">بروايته عن عائشة </w:t>
      </w:r>
      <w:r w:rsidR="008A6ACC">
        <w:rPr>
          <w:rtl/>
        </w:rPr>
        <w:t>حديث: قالت: جمع الرسول (ص)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والحسن والحسين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بياناً ل</w:t>
      </w:r>
      <w:r w:rsidR="00650135">
        <w:rPr>
          <w:rFonts w:hint="cs"/>
          <w:rtl/>
        </w:rPr>
        <w:t>أ</w:t>
      </w:r>
      <w:r w:rsidRPr="008A3C6C">
        <w:rPr>
          <w:rtl/>
        </w:rPr>
        <w:t>ن</w:t>
      </w:r>
      <w:r w:rsidR="00650135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 هم</w:t>
      </w:r>
      <w:r w:rsidR="001F20A9">
        <w:rPr>
          <w:rtl/>
        </w:rPr>
        <w:t xml:space="preserve"> هؤلاء فحسب، و</w:t>
      </w:r>
      <w:r w:rsidR="001F20A9" w:rsidRPr="001F20A9">
        <w:rPr>
          <w:rtl/>
        </w:rPr>
        <w:t xml:space="preserve"> </w:t>
      </w:r>
      <w:r w:rsidR="001F20A9">
        <w:rPr>
          <w:rtl/>
        </w:rPr>
        <w:t>زوجاته ل</w:t>
      </w:r>
      <w:r w:rsidR="001F20A9">
        <w:rPr>
          <w:rFonts w:hint="cs"/>
          <w:rtl/>
        </w:rPr>
        <w:t>سن</w:t>
      </w:r>
      <w:r w:rsidR="001F20A9">
        <w:rPr>
          <w:rtl/>
        </w:rPr>
        <w:t xml:space="preserve"> داخل</w:t>
      </w:r>
      <w:r w:rsidR="001F20A9">
        <w:rPr>
          <w:rFonts w:hint="cs"/>
          <w:rtl/>
        </w:rPr>
        <w:t>ات</w:t>
      </w:r>
      <w:r w:rsidR="001F20A9">
        <w:rPr>
          <w:rtl/>
        </w:rPr>
        <w:t xml:space="preserve"> </w:t>
      </w:r>
      <w:r w:rsidR="001F20A9">
        <w:rPr>
          <w:rFonts w:hint="cs"/>
          <w:rtl/>
        </w:rPr>
        <w:t>تحت</w:t>
      </w:r>
      <w:r w:rsidRPr="008A3C6C">
        <w:rPr>
          <w:rtl/>
        </w:rPr>
        <w:t xml:space="preserve"> هذا العنوان.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مسلم في صحيحه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</w:t>
      </w:r>
      <w:r w:rsidR="007A67E2">
        <w:rPr>
          <w:rtl/>
        </w:rPr>
        <w:t xml:space="preserve"> </w:t>
      </w:r>
      <w:r w:rsidRPr="008A3C6C">
        <w:rPr>
          <w:rtl/>
        </w:rPr>
        <w:t>من باب فضائل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عليه السلام من كتاب الفضائل من صحيحه،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1F027B">
        <w:rPr>
          <w:rFonts w:hint="cs"/>
          <w:rtl/>
        </w:rPr>
        <w:t>ّ</w:t>
      </w:r>
      <w:r w:rsidRPr="008A3C6C">
        <w:rPr>
          <w:rtl/>
        </w:rPr>
        <w:t xml:space="preserve">ثنا قتيبة بن سعيد ومحمد بن عبّاد </w:t>
      </w:r>
      <w:r w:rsidR="00452529">
        <w:rPr>
          <w:rtl/>
        </w:rPr>
        <w:t>-</w:t>
      </w:r>
      <w:r w:rsidRPr="008A3C6C">
        <w:rPr>
          <w:rtl/>
        </w:rPr>
        <w:t xml:space="preserve"> وتقاربا في اللفظ </w:t>
      </w:r>
      <w:r w:rsidR="00452529">
        <w:rPr>
          <w:rtl/>
        </w:rPr>
        <w:t>-</w:t>
      </w:r>
      <w:r w:rsidRPr="008A3C6C">
        <w:rPr>
          <w:rtl/>
        </w:rPr>
        <w:t xml:space="preserve"> قالا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حاتم </w:t>
      </w:r>
      <w:r w:rsidR="00452529">
        <w:rPr>
          <w:rtl/>
        </w:rPr>
        <w:t>-</w:t>
      </w:r>
      <w:r w:rsidRPr="008A3C6C">
        <w:rPr>
          <w:rtl/>
        </w:rPr>
        <w:t xml:space="preserve"> وهو </w:t>
      </w:r>
      <w:r w:rsidR="00493360">
        <w:rPr>
          <w:rtl/>
        </w:rPr>
        <w:t>ابن</w:t>
      </w:r>
      <w:r w:rsidR="001B7E9C">
        <w:rPr>
          <w:rtl/>
        </w:rPr>
        <w:t xml:space="preserve"> إسماعيل </w:t>
      </w:r>
      <w:r w:rsidRPr="008A3C6C">
        <w:rPr>
          <w:rtl/>
        </w:rPr>
        <w:t>-، عن بكير بن مسمار، عن عامر بن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8A6ACC">
        <w:rPr>
          <w:rFonts w:hint="cs"/>
          <w:rtl/>
        </w:rPr>
        <w:t>ّ</w:t>
      </w:r>
      <w:r w:rsidRPr="008A3C6C">
        <w:rPr>
          <w:rtl/>
        </w:rPr>
        <w:t xml:space="preserve">اص، عن أبيه، قال: </w:t>
      </w:r>
    </w:p>
    <w:p w:rsidR="000D184C" w:rsidRPr="008A3C6C" w:rsidRDefault="000D184C" w:rsidP="001F20A9">
      <w:pPr>
        <w:pStyle w:val="libNormal"/>
        <w:rPr>
          <w:rtl/>
        </w:rPr>
      </w:pPr>
      <w:r w:rsidRPr="008A3C6C">
        <w:rPr>
          <w:rtl/>
        </w:rPr>
        <w:t>أمر معاوية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سفيان سعداً، فقال: ما منعك أن تسبَّ</w:t>
      </w:r>
      <w:r w:rsidR="00514E27">
        <w:rPr>
          <w:rtl/>
        </w:rPr>
        <w:t xml:space="preserve"> أبا </w:t>
      </w:r>
      <w:r w:rsidRPr="008A3C6C">
        <w:rPr>
          <w:rtl/>
        </w:rPr>
        <w:t>تراب</w:t>
      </w:r>
      <w:r w:rsidR="008633E6">
        <w:rPr>
          <w:rtl/>
        </w:rPr>
        <w:t>؟</w:t>
      </w:r>
      <w:r w:rsidRPr="008A3C6C">
        <w:rPr>
          <w:rtl/>
        </w:rPr>
        <w:t xml:space="preserve"> فقال: </w:t>
      </w:r>
      <w:r w:rsidR="00650135">
        <w:rPr>
          <w:rFonts w:hint="cs"/>
          <w:rtl/>
        </w:rPr>
        <w:t>أ</w:t>
      </w:r>
      <w:r w:rsidRPr="008A3C6C">
        <w:rPr>
          <w:rtl/>
        </w:rPr>
        <w:t>ما ما ذكرت ثلاثاً قالهن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له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1F20A9">
        <w:rPr>
          <w:rFonts w:hint="cs"/>
          <w:rtl/>
        </w:rPr>
        <w:t>،</w:t>
      </w:r>
      <w:r w:rsidRPr="008A3C6C">
        <w:rPr>
          <w:rtl/>
        </w:rPr>
        <w:t xml:space="preserve"> فلن أسب</w:t>
      </w:r>
      <w:r w:rsidR="00650135">
        <w:rPr>
          <w:rFonts w:hint="cs"/>
          <w:rtl/>
        </w:rPr>
        <w:t>ّ</w:t>
      </w:r>
      <w:r w:rsidRPr="008A3C6C">
        <w:rPr>
          <w:rtl/>
        </w:rPr>
        <w:t>ه</w:t>
      </w:r>
      <w:r w:rsidR="001F20A9">
        <w:rPr>
          <w:rFonts w:hint="cs"/>
          <w:rtl/>
        </w:rPr>
        <w:t>،</w:t>
      </w:r>
      <w:r w:rsidRPr="008A3C6C">
        <w:rPr>
          <w:rtl/>
        </w:rPr>
        <w:t xml:space="preserve"> ل</w:t>
      </w:r>
      <w:r w:rsidR="00650135">
        <w:rPr>
          <w:rFonts w:hint="cs"/>
          <w:rtl/>
        </w:rPr>
        <w:t>أ</w:t>
      </w:r>
      <w:r w:rsidRPr="008A3C6C">
        <w:rPr>
          <w:rtl/>
        </w:rPr>
        <w:t>ن تكون لي واحدة منهن</w:t>
      </w:r>
      <w:r w:rsidR="00650135">
        <w:rPr>
          <w:rFonts w:hint="cs"/>
          <w:rtl/>
        </w:rPr>
        <w:t>َّ</w:t>
      </w:r>
      <w:r w:rsidR="00C46227">
        <w:rPr>
          <w:rtl/>
        </w:rPr>
        <w:t xml:space="preserve"> أحبّ </w:t>
      </w:r>
      <w:r w:rsidR="00650135">
        <w:rPr>
          <w:rFonts w:hint="cs"/>
          <w:rtl/>
        </w:rPr>
        <w:t>إ</w:t>
      </w:r>
      <w:r w:rsidRPr="008A3C6C">
        <w:rPr>
          <w:rtl/>
        </w:rPr>
        <w:t>لي</w:t>
      </w:r>
      <w:r w:rsidR="00650135">
        <w:rPr>
          <w:rFonts w:hint="cs"/>
          <w:rtl/>
        </w:rPr>
        <w:t>َّ</w:t>
      </w:r>
      <w:r w:rsidR="001F20A9">
        <w:rPr>
          <w:rtl/>
        </w:rPr>
        <w:t xml:space="preserve"> من حمر النعم</w:t>
      </w:r>
      <w:r w:rsidR="001F20A9">
        <w:rPr>
          <w:rFonts w:hint="cs"/>
          <w:rtl/>
        </w:rPr>
        <w:t>،</w:t>
      </w:r>
      <w:r w:rsidRPr="008A3C6C">
        <w:rPr>
          <w:rtl/>
        </w:rPr>
        <w:t xml:space="preserve"> سمعت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يقول له وقد خل</w:t>
      </w:r>
      <w:r w:rsidR="00650135">
        <w:rPr>
          <w:rFonts w:hint="cs"/>
          <w:rtl/>
        </w:rPr>
        <w:t>ّ</w:t>
      </w:r>
      <w:r w:rsidRPr="008A3C6C">
        <w:rPr>
          <w:rtl/>
        </w:rPr>
        <w:t>فه في بعض مغازيه، فقال له علي</w:t>
      </w:r>
      <w:r w:rsidR="00650135">
        <w:rPr>
          <w:rFonts w:hint="cs"/>
          <w:rtl/>
        </w:rPr>
        <w:t>ّ</w:t>
      </w:r>
      <w:r w:rsidRPr="008A3C6C">
        <w:rPr>
          <w:rtl/>
        </w:rPr>
        <w:t>،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 رسول الله خل</w:t>
      </w:r>
      <w:r w:rsidR="0065013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فتني مع النساء والصبيان</w:t>
      </w:r>
      <w:r w:rsidR="008633E6">
        <w:rPr>
          <w:rStyle w:val="libBold2Char"/>
          <w:rtl/>
        </w:rPr>
        <w:t>؟</w:t>
      </w:r>
      <w:r w:rsidRPr="00FE4254">
        <w:rPr>
          <w:rtl/>
        </w:rPr>
        <w:t xml:space="preserve"> فقال له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أما ترضى أن تكون من</w:t>
      </w:r>
      <w:r w:rsidR="0065013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بمنـزلة هارون من موسى</w:t>
      </w:r>
      <w:r w:rsidR="00BC27DB" w:rsidRPr="00FE4254">
        <w:rPr>
          <w:rStyle w:val="libBold2Char"/>
          <w:rtl/>
        </w:rPr>
        <w:t xml:space="preserve"> إلّا </w:t>
      </w:r>
      <w:r w:rsidR="00650135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</w:t>
      </w:r>
      <w:r w:rsidR="0065013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لا نبوّة بعدي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وسمعته يقول يوم خيبر: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لأعطين</w:t>
      </w:r>
      <w:r w:rsidR="0065013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الراية رجلاً يحبّ الله ورسوله ويحبّه الله ورسوله</w:t>
      </w:r>
      <w:r w:rsidRPr="00FE4254">
        <w:rPr>
          <w:rtl/>
        </w:rPr>
        <w:t>، قال: فتطاولنا لها، فقال:</w:t>
      </w:r>
      <w:r w:rsidR="000C3E0A">
        <w:rPr>
          <w:rtl/>
        </w:rPr>
        <w:t xml:space="preserve"> </w:t>
      </w:r>
      <w:r w:rsidR="00650135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دعوا لي</w:t>
      </w:r>
      <w:r w:rsidR="00186C01">
        <w:rPr>
          <w:rStyle w:val="libBold2Char"/>
          <w:rtl/>
        </w:rPr>
        <w:t xml:space="preserve"> عليًّا </w:t>
      </w:r>
      <w:r w:rsidRPr="00FE4254">
        <w:rPr>
          <w:rtl/>
        </w:rPr>
        <w:t xml:space="preserve">فأُتي به أرمد فبصق في عينيه ورفع الراية إليه ففتح الله عليه، ولما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تَعَالَوْا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نَدْعُ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اءَكُمْ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دعا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وحسناً وحسيناً فقال:</w:t>
      </w:r>
      <w:r w:rsidR="001F027B">
        <w:rPr>
          <w:rStyle w:val="libBold2Char"/>
          <w:rtl/>
        </w:rPr>
        <w:t xml:space="preserve"> </w:t>
      </w:r>
      <w:r w:rsidR="00C0550C" w:rsidRPr="00A552C2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1F20A9">
      <w:pPr>
        <w:pStyle w:val="libNormal"/>
        <w:rPr>
          <w:rtl/>
        </w:rPr>
      </w:pPr>
      <w:r w:rsidRPr="008A3C6C">
        <w:rPr>
          <w:rtl/>
        </w:rPr>
        <w:t>وروى مسلم أيضاً في صحيحه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231</w:t>
      </w:r>
      <w:r w:rsidR="007A67E2">
        <w:rPr>
          <w:rtl/>
        </w:rPr>
        <w:t xml:space="preserve"> </w:t>
      </w:r>
      <w:r w:rsidRPr="008A3C6C">
        <w:rPr>
          <w:rtl/>
        </w:rPr>
        <w:t>بروايته عن عائشة حديثاً، قالت: جمع الرسول (ص)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والحسن والحسين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بياناً، لأن</w:t>
      </w:r>
      <w:r w:rsidR="00650135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 هم هؤلاء فحسب و</w:t>
      </w:r>
      <w:r w:rsidR="001F20A9" w:rsidRPr="008A3C6C">
        <w:rPr>
          <w:rtl/>
        </w:rPr>
        <w:t xml:space="preserve">زوجاته </w:t>
      </w:r>
      <w:r w:rsidR="001F20A9">
        <w:rPr>
          <w:rtl/>
        </w:rPr>
        <w:t>لس</w:t>
      </w:r>
      <w:r w:rsidR="001F20A9">
        <w:rPr>
          <w:rFonts w:hint="cs"/>
          <w:rtl/>
        </w:rPr>
        <w:t>ن</w:t>
      </w:r>
      <w:r w:rsidRPr="008A3C6C">
        <w:rPr>
          <w:rtl/>
        </w:rPr>
        <w:t xml:space="preserve"> </w:t>
      </w:r>
      <w:r w:rsidR="001F20A9">
        <w:rPr>
          <w:rtl/>
        </w:rPr>
        <w:t>داخل</w:t>
      </w:r>
      <w:r w:rsidR="001F20A9">
        <w:rPr>
          <w:rFonts w:hint="cs"/>
          <w:rtl/>
        </w:rPr>
        <w:t>ات تحت</w:t>
      </w:r>
      <w:r w:rsidRPr="008A3C6C">
        <w:rPr>
          <w:rtl/>
        </w:rPr>
        <w:t xml:space="preserve"> هذا العنوان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28- روى الحاكم الكبير محمد بن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إسحاق،</w:t>
      </w:r>
      <w:r w:rsidR="00AE50AD">
        <w:rPr>
          <w:rtl/>
        </w:rPr>
        <w:t xml:space="preserve"> المتوفّى </w:t>
      </w:r>
      <w:r w:rsidR="00BD12D2" w:rsidRPr="008A3C6C">
        <w:rPr>
          <w:rtl/>
        </w:rPr>
        <w:t>378</w:t>
      </w:r>
      <w:r w:rsidR="00BD12D2">
        <w:rPr>
          <w:rtl/>
        </w:rPr>
        <w:t xml:space="preserve"> </w:t>
      </w:r>
      <w:r w:rsidRPr="008A3C6C">
        <w:rPr>
          <w:rtl/>
        </w:rPr>
        <w:t>في كتاب</w:t>
      </w:r>
      <w:r w:rsidR="00B276C4">
        <w:rPr>
          <w:rtl/>
        </w:rPr>
        <w:t xml:space="preserve"> (الأسامي والكنى) </w:t>
      </w:r>
      <w:r w:rsidRPr="008A3C6C">
        <w:rPr>
          <w:rtl/>
        </w:rPr>
        <w:t>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195</w:t>
      </w:r>
      <w:r w:rsidR="007A67E2">
        <w:rPr>
          <w:rtl/>
        </w:rPr>
        <w:t xml:space="preserve"> </w:t>
      </w:r>
      <w:r w:rsidRPr="008A3C6C">
        <w:rPr>
          <w:rtl/>
        </w:rPr>
        <w:t>في ترجمة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قال:</w:t>
      </w:r>
    </w:p>
    <w:p w:rsidR="000D184C" w:rsidRPr="008A3C6C" w:rsidRDefault="00650135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نعيم الجرجائي،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 xml:space="preserve">عمّار </w:t>
      </w:r>
      <w:r w:rsidR="00452529">
        <w:rPr>
          <w:rtl/>
        </w:rPr>
        <w:t>-</w:t>
      </w:r>
      <w:r w:rsidR="000D184C" w:rsidRPr="008A3C6C">
        <w:rPr>
          <w:rtl/>
        </w:rPr>
        <w:t xml:space="preserve"> يعني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رجاء-</w:t>
      </w:r>
      <w:r w:rsidR="001B7E9C">
        <w:rPr>
          <w:rtl/>
        </w:rPr>
        <w:t xml:space="preserve"> أخبرنا </w:t>
      </w:r>
      <w:r w:rsidR="00514E27">
        <w:rPr>
          <w:rtl/>
        </w:rPr>
        <w:t xml:space="preserve">أحمد </w:t>
      </w:r>
      <w:r w:rsidR="00452529">
        <w:rPr>
          <w:rtl/>
        </w:rPr>
        <w:t>-</w:t>
      </w:r>
      <w:r w:rsidR="000D184C" w:rsidRPr="008A3C6C">
        <w:rPr>
          <w:rtl/>
        </w:rPr>
        <w:t xml:space="preserve"> يعني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 xml:space="preserve">طيبة </w:t>
      </w:r>
      <w:r w:rsidR="00452529">
        <w:rPr>
          <w:rtl/>
        </w:rPr>
        <w:t>-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يونس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إسحاق،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داوود نفيع: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 قال: أقمت سبعة عشر</w:t>
      </w:r>
      <w:r w:rsidR="000C3E0A">
        <w:rPr>
          <w:rtl/>
        </w:rPr>
        <w:t xml:space="preserve"> </w:t>
      </w:r>
      <w:r w:rsidR="00CE13FB">
        <w:rPr>
          <w:rStyle w:val="libBold2Char"/>
          <w:rFonts w:hint="cs"/>
          <w:rtl/>
        </w:rPr>
        <w:t>(</w:t>
      </w:r>
      <w:r w:rsidRPr="008A3C6C">
        <w:rPr>
          <w:rtl/>
        </w:rPr>
        <w:t>شهراً</w:t>
      </w:r>
      <w:r w:rsidR="00CE13F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وكان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إذا طلع فجر</w:t>
      </w:r>
      <w:r w:rsidR="009E11C0">
        <w:rPr>
          <w:rtl/>
        </w:rPr>
        <w:t xml:space="preserve"> أوّل </w:t>
      </w:r>
      <w:r w:rsidRPr="008A3C6C">
        <w:rPr>
          <w:rtl/>
        </w:rPr>
        <w:t>كلّ يوم</w:t>
      </w:r>
      <w:r w:rsidR="001B7E9C">
        <w:rPr>
          <w:rtl/>
        </w:rPr>
        <w:t xml:space="preserve"> أتى</w:t>
      </w:r>
      <w:r w:rsidR="008633E6">
        <w:rPr>
          <w:rtl/>
        </w:rPr>
        <w:t xml:space="preserve"> </w:t>
      </w:r>
      <w:r w:rsidRPr="008A3C6C">
        <w:rPr>
          <w:rtl/>
        </w:rPr>
        <w:t>باب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وفاطمة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65013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982B38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</w:t>
      </w:r>
      <w:r>
        <w:rPr>
          <w:rStyle w:val="libBold2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1B7E9C">
        <w:rPr>
          <w:rtl/>
        </w:rPr>
        <w:t xml:space="preserve">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جعفر محمد بن الحسين الخثعمي بالكوفة،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 xml:space="preserve">عبد الله بن سعيد </w:t>
      </w:r>
      <w:r w:rsidR="00452529">
        <w:rPr>
          <w:rtl/>
        </w:rPr>
        <w:t>-</w:t>
      </w:r>
      <w:r w:rsidR="000D184C" w:rsidRPr="008A3C6C">
        <w:rPr>
          <w:rtl/>
        </w:rPr>
        <w:t xml:space="preserve"> يعني الأشجّ </w:t>
      </w:r>
      <w:r w:rsidR="00452529">
        <w:rPr>
          <w:rtl/>
        </w:rPr>
        <w:t>-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يحيى بن يعلي الأسلمي، عن يونس بن خبّاب، عن نافع: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قال: شهدت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ثمانية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Pr="008A3C6C">
        <w:rPr>
          <w:rtl/>
        </w:rPr>
        <w:t xml:space="preserve">عشرة </w:t>
      </w:r>
      <w:r w:rsidR="00452529">
        <w:rPr>
          <w:rtl/>
        </w:rPr>
        <w:t>-</w:t>
      </w:r>
      <w:r w:rsidR="0060131A">
        <w:rPr>
          <w:rtl/>
        </w:rPr>
        <w:t xml:space="preserve"> أشهر </w:t>
      </w:r>
      <w:r w:rsidRPr="008A3C6C">
        <w:rPr>
          <w:rtl/>
        </w:rPr>
        <w:t xml:space="preserve">إذا خرج إلى الصلاة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Pr="008A3C6C">
        <w:rPr>
          <w:rtl/>
        </w:rPr>
        <w:t xml:space="preserve">إلى الغداة </w:t>
      </w:r>
      <w:r w:rsidR="00452529">
        <w:rPr>
          <w:rtl/>
        </w:rPr>
        <w:t>-</w:t>
      </w:r>
      <w:r w:rsidRPr="008A3C6C">
        <w:rPr>
          <w:rtl/>
        </w:rPr>
        <w:t xml:space="preserve"> مرّ بباب 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65013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لام عليكم ورحمة الله، الصلاة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رحمكم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982B38" w:rsidP="00982B38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</w:t>
      </w:r>
      <w:r>
        <w:rPr>
          <w:rStyle w:val="libBold2Char"/>
          <w:rFonts w:hint="cs"/>
          <w:rtl/>
        </w:rPr>
        <w:t xml:space="preserve">) </w:t>
      </w:r>
      <w:r w:rsidR="00650135"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الفضل محمد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السلمي،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 xml:space="preserve">يحيى </w:t>
      </w:r>
      <w:r w:rsidR="00452529">
        <w:rPr>
          <w:rtl/>
        </w:rPr>
        <w:t>-</w:t>
      </w:r>
      <w:r w:rsidR="000D184C" w:rsidRPr="008A3C6C">
        <w:rPr>
          <w:rtl/>
        </w:rPr>
        <w:t xml:space="preserve"> يعني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ساسويه الرياشي </w:t>
      </w:r>
      <w:r w:rsidR="00452529">
        <w:rPr>
          <w:rtl/>
        </w:rPr>
        <w:t>-</w:t>
      </w:r>
      <w:r w:rsidR="000D184C" w:rsidRPr="008A3C6C">
        <w:rPr>
          <w:rtl/>
        </w:rPr>
        <w:t xml:space="preserve"> قال</w:t>
      </w:r>
      <w:r w:rsidR="00514E27">
        <w:rPr>
          <w:rtl/>
        </w:rPr>
        <w:t xml:space="preserve"> أحمد </w:t>
      </w:r>
      <w:r w:rsidR="00452529">
        <w:rPr>
          <w:rtl/>
        </w:rPr>
        <w:t>-</w:t>
      </w:r>
      <w:r w:rsidR="000D184C" w:rsidRPr="008A3C6C">
        <w:rPr>
          <w:rtl/>
        </w:rPr>
        <w:t xml:space="preserve"> يعني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عبد الله بن حكيم -: قال</w:t>
      </w:r>
      <w:r w:rsidR="006844A7">
        <w:rPr>
          <w:rtl/>
        </w:rPr>
        <w:t xml:space="preserve"> إبراهيم </w:t>
      </w:r>
      <w:r w:rsidR="00452529">
        <w:rPr>
          <w:rtl/>
        </w:rPr>
        <w:t>-</w:t>
      </w:r>
      <w:r w:rsidR="000D184C" w:rsidRPr="008A3C6C">
        <w:rPr>
          <w:rtl/>
        </w:rPr>
        <w:t xml:space="preserve"> يعني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عبد الله الخزاعي </w:t>
      </w:r>
      <w:r w:rsidR="00452529">
        <w:rPr>
          <w:rtl/>
        </w:rPr>
        <w:t>-</w:t>
      </w:r>
      <w:r w:rsidR="000D184C" w:rsidRPr="008A3C6C">
        <w:rPr>
          <w:rtl/>
        </w:rPr>
        <w:t xml:space="preserve"> في ذكر من غلب عليهم الكنى من</w:t>
      </w:r>
      <w:r w:rsidR="006844A7">
        <w:rPr>
          <w:rtl/>
        </w:rPr>
        <w:t xml:space="preserve"> أصحاب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0D184C" w:rsidRPr="008A3C6C">
        <w:rPr>
          <w:rtl/>
        </w:rPr>
        <w:t>: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الحمراء، قال: شهدت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ثمانية</w:t>
      </w:r>
      <w:r w:rsidR="0060131A">
        <w:rPr>
          <w:rtl/>
        </w:rPr>
        <w:t xml:space="preserve"> أشهر </w:t>
      </w:r>
      <w:r w:rsidR="000D184C" w:rsidRPr="008A3C6C">
        <w:rPr>
          <w:rtl/>
        </w:rPr>
        <w:t xml:space="preserve">إذا خرج إلى الصلاة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="000D184C" w:rsidRPr="008A3C6C">
        <w:rPr>
          <w:rtl/>
        </w:rPr>
        <w:t>إلى الغداة- مرّ بباب 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لس</w:t>
      </w:r>
      <w:r w:rsidR="00650135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لام عليكم ورحمة الله، </w:t>
      </w:r>
      <w:r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لص</w:t>
      </w:r>
      <w:r w:rsidR="00650135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Style w:val="libBold2Char"/>
          <w:rtl/>
        </w:rPr>
        <w:t xml:space="preserve"> رحمكم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29- روى حسام الدين حميد بن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المحلي </w:t>
      </w:r>
      <w:r w:rsidR="00452529">
        <w:rPr>
          <w:rtl/>
        </w:rPr>
        <w:t>-</w:t>
      </w:r>
      <w:r w:rsidRPr="008A3C6C">
        <w:rPr>
          <w:rtl/>
        </w:rPr>
        <w:t xml:space="preserve"> في محاسن الأزهار</w:t>
      </w:r>
      <w:r w:rsidR="00452529">
        <w:rPr>
          <w:rtl/>
        </w:rPr>
        <w:t xml:space="preserve"> ص </w:t>
      </w:r>
      <w:r w:rsidR="00452529" w:rsidRPr="008A3C6C">
        <w:rPr>
          <w:rtl/>
        </w:rPr>
        <w:t>70</w:t>
      </w:r>
      <w:r w:rsidR="007A67E2">
        <w:rPr>
          <w:rtl/>
        </w:rPr>
        <w:t xml:space="preserve"> </w:t>
      </w:r>
      <w:r w:rsidRPr="008A3C6C">
        <w:rPr>
          <w:rtl/>
        </w:rPr>
        <w:t xml:space="preserve">وفي ط1 </w:t>
      </w:r>
      <w:r w:rsidR="00BD12D2">
        <w:rPr>
          <w:rtl/>
        </w:rPr>
        <w:t>198و201</w:t>
      </w:r>
      <w:r w:rsidRPr="008A3C6C">
        <w:rPr>
          <w:rtl/>
        </w:rPr>
        <w:t xml:space="preserve"> 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</w:t>
      </w:r>
      <w:r w:rsidR="00650135">
        <w:rPr>
          <w:rFonts w:hint="cs"/>
          <w:rtl/>
        </w:rPr>
        <w:t>أ</w:t>
      </w:r>
      <w:r w:rsidRPr="008A3C6C">
        <w:rPr>
          <w:rtl/>
        </w:rPr>
        <w:t xml:space="preserve">خبرنا الشيخ الأجل محي الدين </w:t>
      </w:r>
      <w:r w:rsidR="00D70A67">
        <w:rPr>
          <w:rFonts w:hint="cs"/>
          <w:rtl/>
        </w:rPr>
        <w:t xml:space="preserve">- </w:t>
      </w:r>
      <w:r w:rsidRPr="008A3C6C">
        <w:rPr>
          <w:rtl/>
        </w:rPr>
        <w:t>رضوان الله عليه</w:t>
      </w:r>
      <w:r w:rsidR="00D70A67">
        <w:rPr>
          <w:rFonts w:hint="cs"/>
          <w:rtl/>
        </w:rPr>
        <w:t xml:space="preserve"> -</w:t>
      </w:r>
      <w:r w:rsidRPr="008A3C6C">
        <w:rPr>
          <w:rtl/>
        </w:rPr>
        <w:t>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القاضي الأجل الإمام شمس الدين جمال الأسلام جعفر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يحيى </w:t>
      </w:r>
      <w:r w:rsidR="00452529">
        <w:rPr>
          <w:rtl/>
        </w:rPr>
        <w:t>-</w:t>
      </w:r>
      <w:r w:rsidRPr="008A3C6C">
        <w:rPr>
          <w:rtl/>
        </w:rPr>
        <w:t xml:space="preserve"> تولّى الله مكافاته </w:t>
      </w:r>
      <w:r w:rsidR="00452529">
        <w:rPr>
          <w:rtl/>
        </w:rPr>
        <w:t>-</w:t>
      </w:r>
      <w:r w:rsidRPr="008A3C6C">
        <w:rPr>
          <w:rtl/>
        </w:rPr>
        <w:t xml:space="preserve"> بقراءتي عليه في داره بصنعاء اليمن،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القاضي الإمام الأجل العالم قطب الدين علم الإسلام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361F66">
        <w:rPr>
          <w:rtl/>
        </w:rPr>
        <w:t>الحسن الكن</w:t>
      </w:r>
      <w:r w:rsidR="00361F66">
        <w:rPr>
          <w:rFonts w:hint="cs"/>
          <w:rtl/>
        </w:rPr>
        <w:t>ي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أدام الله علوّه- بقراءتي عليه،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الشيخ الإمام محمد بن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علي الفرزادي </w:t>
      </w:r>
      <w:r w:rsidR="00452529">
        <w:rPr>
          <w:rtl/>
        </w:rPr>
        <w:t>-</w:t>
      </w:r>
      <w:r w:rsidRPr="008A3C6C">
        <w:rPr>
          <w:rtl/>
        </w:rPr>
        <w:t xml:space="preserve">رحمة الله </w:t>
      </w:r>
      <w:r w:rsidR="00452529">
        <w:rPr>
          <w:rtl/>
        </w:rPr>
        <w:t>-</w:t>
      </w:r>
      <w:r w:rsidRPr="008A3C6C">
        <w:rPr>
          <w:rtl/>
        </w:rPr>
        <w:t xml:space="preserve"> بقراءتي عليه،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الشيخ الإمام</w:t>
      </w:r>
      <w:r w:rsidR="006844A7">
        <w:rPr>
          <w:rtl/>
        </w:rPr>
        <w:t xml:space="preserve"> أبو </w:t>
      </w:r>
      <w:r w:rsidRPr="008A3C6C">
        <w:rPr>
          <w:rtl/>
        </w:rPr>
        <w:t>طاهر محمد بن عبد العزيز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الزعفراني،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القاضي الزكي</w:t>
      </w:r>
      <w:r w:rsidR="006844A7">
        <w:rPr>
          <w:rtl/>
        </w:rPr>
        <w:t xml:space="preserve"> أبو </w:t>
      </w:r>
      <w:r w:rsidRPr="008A3C6C">
        <w:rPr>
          <w:rtl/>
        </w:rPr>
        <w:t>علي الحسن بن علي بن الحسن الصفّار،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عمر </w:t>
      </w:r>
      <w:r w:rsidR="00493360">
        <w:rPr>
          <w:rtl/>
        </w:rPr>
        <w:t>ابن</w:t>
      </w:r>
      <w:r w:rsidRPr="008A3C6C">
        <w:rPr>
          <w:rtl/>
        </w:rPr>
        <w:t xml:space="preserve"> المهدي البغدادي،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العبّاس </w:t>
      </w:r>
      <w:r w:rsidR="00493360">
        <w:rPr>
          <w:rtl/>
        </w:rPr>
        <w:t>ابن</w:t>
      </w:r>
      <w:r w:rsidRPr="008A3C6C">
        <w:rPr>
          <w:rtl/>
        </w:rPr>
        <w:t xml:space="preserve"> عقدة الحافظ، قال:</w:t>
      </w:r>
      <w:r w:rsidR="001B7E9C">
        <w:rPr>
          <w:rtl/>
        </w:rPr>
        <w:t xml:space="preserve"> أخبرنا </w:t>
      </w:r>
      <w:r w:rsidRPr="008A3C6C">
        <w:rPr>
          <w:rtl/>
        </w:rPr>
        <w:t>يعقوب بن يوسف بن زياد، قال: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</w:t>
      </w:r>
      <w:r w:rsidR="00F20429">
        <w:rPr>
          <w:rtl/>
        </w:rPr>
        <w:t xml:space="preserve"> إسحاق </w:t>
      </w:r>
      <w:r w:rsidRPr="008A3C6C">
        <w:rPr>
          <w:rtl/>
        </w:rPr>
        <w:t>بن عم</w:t>
      </w:r>
      <w:r w:rsidR="00982B38">
        <w:rPr>
          <w:rFonts w:hint="cs"/>
          <w:rtl/>
        </w:rPr>
        <w:t>ّ</w:t>
      </w:r>
      <w:r w:rsidRPr="008A3C6C">
        <w:rPr>
          <w:rtl/>
        </w:rPr>
        <w:t>ار، قال:</w:t>
      </w:r>
      <w:r w:rsidR="001B7E9C">
        <w:rPr>
          <w:rtl/>
        </w:rPr>
        <w:t xml:space="preserve"> أخبرنا </w:t>
      </w:r>
      <w:r w:rsidRPr="008A3C6C">
        <w:rPr>
          <w:rtl/>
        </w:rPr>
        <w:t>هلال</w:t>
      </w:r>
      <w:r w:rsidR="006844A7">
        <w:rPr>
          <w:rtl/>
        </w:rPr>
        <w:t xml:space="preserve"> أبو</w:t>
      </w:r>
      <w:r w:rsidR="006656F9">
        <w:rPr>
          <w:rtl/>
        </w:rPr>
        <w:t xml:space="preserve"> أيّوب </w:t>
      </w:r>
      <w:r w:rsidRPr="008A3C6C">
        <w:rPr>
          <w:rtl/>
        </w:rPr>
        <w:t>الصيرفي،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</w:t>
      </w:r>
      <w:r w:rsidR="000E359B">
        <w:rPr>
          <w:rtl/>
        </w:rPr>
        <w:t xml:space="preserve"> عطيّة </w:t>
      </w:r>
      <w:r w:rsidRPr="008A3C6C">
        <w:rPr>
          <w:rtl/>
        </w:rPr>
        <w:t>العوفي يذكر أنّه سأل</w:t>
      </w:r>
      <w:r w:rsidR="00514E27">
        <w:rPr>
          <w:rtl/>
        </w:rPr>
        <w:t xml:space="preserve"> أبا </w:t>
      </w:r>
      <w:r w:rsidRPr="008A3C6C">
        <w:rPr>
          <w:rtl/>
        </w:rPr>
        <w:t xml:space="preserve">سعيد الخدري عن قوله تعالى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فأخبر أنّها نـزلت في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وبهذا ال</w:t>
      </w:r>
      <w:r w:rsidR="00650135">
        <w:rPr>
          <w:rFonts w:hint="cs"/>
          <w:rtl/>
        </w:rPr>
        <w:t>إ</w:t>
      </w:r>
      <w:r w:rsidRPr="008A3C6C">
        <w:rPr>
          <w:rtl/>
        </w:rPr>
        <w:t>سناد إلى القاضي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علي الحسن بن علي الصفّار</w:t>
      </w:r>
      <w:r w:rsidR="00C36D03">
        <w:rPr>
          <w:rFonts w:hint="cs"/>
          <w:rtl/>
        </w:rPr>
        <w:t xml:space="preserve"> </w:t>
      </w:r>
      <w:r w:rsidR="00C36D03">
        <w:rPr>
          <w:rtl/>
        </w:rPr>
        <w:t>-</w:t>
      </w:r>
      <w:r w:rsidRPr="008A3C6C">
        <w:rPr>
          <w:rtl/>
        </w:rPr>
        <w:t xml:space="preserve"> رحمه الله </w:t>
      </w:r>
      <w:r w:rsidR="00452529">
        <w:rPr>
          <w:rtl/>
        </w:rPr>
        <w:t>-</w:t>
      </w:r>
      <w:r w:rsidRPr="008A3C6C">
        <w:rPr>
          <w:rtl/>
        </w:rPr>
        <w:t xml:space="preserve"> قال:</w:t>
      </w:r>
    </w:p>
    <w:p w:rsidR="000D184C" w:rsidRPr="008A3C6C" w:rsidRDefault="00650135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العباس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 xml:space="preserve">بن محمد بن سعيد بن عبد الرحمان </w:t>
      </w:r>
      <w:r w:rsidR="00493360">
        <w:rPr>
          <w:rFonts w:hint="cs"/>
          <w:rtl/>
        </w:rPr>
        <w:t>ابن</w:t>
      </w:r>
      <w:r w:rsidR="000D184C" w:rsidRPr="008A3C6C">
        <w:rPr>
          <w:rtl/>
        </w:rPr>
        <w:t xml:space="preserve"> عقدة الحافظ، قال: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الحسين بن عبد الرحمان بن محمد الأزدي، قال:</w:t>
      </w:r>
    </w:p>
    <w:p w:rsidR="000D184C" w:rsidRPr="008A3C6C" w:rsidRDefault="00650135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أبي، قال: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عبد النور بن عبد الله بن سنان،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 xml:space="preserve">سليمان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قرم، قال: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الجحّاف وسالم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حفصه، عن نفيع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داوود،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الحمراء قال: شهدت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اربعين صباحاً يجيء إلى باب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وفاطمة فيأخذ بعضادتي الباب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الس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لام عليكم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 xml:space="preserve">البيت ورحمة الله الصلاة يرحمكم الله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30- روى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الدورقي في مسنده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189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19</w:t>
      </w:r>
      <w:r w:rsidR="007A67E2">
        <w:rPr>
          <w:rtl/>
        </w:rPr>
        <w:t xml:space="preserve"> </w:t>
      </w:r>
      <w:r w:rsidRPr="008A3C6C">
        <w:rPr>
          <w:rtl/>
        </w:rPr>
        <w:t>من مسند سعد 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حدّثنا عبيد الله بن موسى،</w:t>
      </w:r>
      <w:r w:rsidR="001B7E9C">
        <w:rPr>
          <w:rtl/>
        </w:rPr>
        <w:t xml:space="preserve"> أخبرنا </w:t>
      </w:r>
      <w:r w:rsidRPr="008A3C6C">
        <w:rPr>
          <w:rtl/>
        </w:rPr>
        <w:t>شقيق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عبد الله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Pr="008A3C6C">
        <w:rPr>
          <w:rtl/>
        </w:rPr>
        <w:t>الكوفي الثقة</w:t>
      </w:r>
      <w:r w:rsidR="00982B38">
        <w:rPr>
          <w:rStyle w:val="libBold2Char"/>
          <w:rFonts w:hint="cs"/>
          <w:rtl/>
        </w:rPr>
        <w:t>)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بكر </w:t>
      </w:r>
      <w:r w:rsidR="00493360">
        <w:rPr>
          <w:rtl/>
        </w:rPr>
        <w:t>ابن</w:t>
      </w:r>
      <w:r w:rsidRPr="008A3C6C">
        <w:rPr>
          <w:rtl/>
        </w:rPr>
        <w:t xml:space="preserve"> خالد بن عرفطة أنّه</w:t>
      </w:r>
      <w:r w:rsidR="001B7E9C">
        <w:rPr>
          <w:rtl/>
        </w:rPr>
        <w:t xml:space="preserve"> أتى</w:t>
      </w:r>
      <w:r w:rsidR="008633E6">
        <w:rPr>
          <w:rtl/>
        </w:rPr>
        <w:t xml:space="preserve"> </w:t>
      </w:r>
      <w:r w:rsidRPr="008A3C6C">
        <w:rPr>
          <w:rtl/>
        </w:rPr>
        <w:t>سعد بن مالك فقال له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Pr="008A3C6C">
        <w:rPr>
          <w:rtl/>
        </w:rPr>
        <w:t>سعد</w:t>
      </w:r>
      <w:r w:rsidR="00982B38">
        <w:rPr>
          <w:rStyle w:val="libBold2Char"/>
          <w:rFonts w:hint="cs"/>
          <w:rtl/>
        </w:rPr>
        <w:t>)</w:t>
      </w:r>
      <w:r w:rsidRPr="008A3C6C">
        <w:rPr>
          <w:rtl/>
        </w:rPr>
        <w:t>: بلغني أن</w:t>
      </w:r>
      <w:r w:rsidR="00650135">
        <w:rPr>
          <w:rFonts w:hint="cs"/>
          <w:rtl/>
        </w:rPr>
        <w:t>ّ</w:t>
      </w:r>
      <w:r w:rsidRPr="008A3C6C">
        <w:rPr>
          <w:rtl/>
        </w:rPr>
        <w:t>كم تُعْرَضُون على سب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بالكوفة فهل سببته</w:t>
      </w:r>
      <w:r w:rsidR="008633E6">
        <w:rPr>
          <w:rtl/>
        </w:rPr>
        <w:t>؟</w:t>
      </w:r>
      <w:r w:rsidRPr="008A3C6C">
        <w:rPr>
          <w:rtl/>
        </w:rPr>
        <w:t xml:space="preserve"> قلت معاذ الله، قال: وال</w:t>
      </w:r>
      <w:r w:rsidR="00650135">
        <w:rPr>
          <w:rFonts w:hint="cs"/>
          <w:rtl/>
        </w:rPr>
        <w:t>ّ</w:t>
      </w:r>
      <w:r w:rsidRPr="008A3C6C">
        <w:rPr>
          <w:rtl/>
        </w:rPr>
        <w:t>ذي نفس سعد بيده لقد سمعت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يقول في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شيئاً لو وضع المنشار على مفرق رأسي ما سببته أبداً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31- روى </w:t>
      </w:r>
      <w:r w:rsidR="00493360">
        <w:rPr>
          <w:rtl/>
        </w:rPr>
        <w:t>ابن</w:t>
      </w:r>
      <w:r w:rsidRPr="008A3C6C">
        <w:rPr>
          <w:rtl/>
        </w:rPr>
        <w:t xml:space="preserve"> العديم، عمر بن</w:t>
      </w:r>
      <w:r w:rsidR="00514E27">
        <w:rPr>
          <w:rtl/>
        </w:rPr>
        <w:t xml:space="preserve"> أحمد </w:t>
      </w:r>
      <w:r w:rsidRPr="008A3C6C">
        <w:rPr>
          <w:rtl/>
        </w:rPr>
        <w:t>في كتابه</w:t>
      </w:r>
      <w:r w:rsidR="001526E3">
        <w:rPr>
          <w:rtl/>
        </w:rPr>
        <w:t xml:space="preserve"> (بغية الطلب) </w:t>
      </w:r>
      <w:r w:rsidRPr="008A3C6C">
        <w:rPr>
          <w:rtl/>
        </w:rPr>
        <w:t>في تاريخ حلب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2579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650135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الفتح محمد بن عبد الباقي بن البطّي،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بكر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عمر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الأشعث السمرقندي،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عبد الله الحسين بن محمد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الحلبي،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جعفر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عثمان الطيالسي،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يحيى بن معين،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عبيدة عبد الواحد بن واصل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طريف بن عيسى،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يوسف بن عبد الحميد، قال: قال لي ثوبان مولى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0D184C" w:rsidRPr="008A3C6C">
        <w:rPr>
          <w:rtl/>
        </w:rPr>
        <w:t>: أجلَسَ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الحسن والحسين على فخذيه وفاطمة في حجره وأعتنق</w:t>
      </w:r>
      <w:r w:rsidR="00186C01">
        <w:rPr>
          <w:rtl/>
        </w:rPr>
        <w:t xml:space="preserve"> عليًّا </w:t>
      </w:r>
      <w:r w:rsidR="00D42563" w:rsidRPr="00D42563">
        <w:rPr>
          <w:rStyle w:val="libNormalChar"/>
          <w:rtl/>
        </w:rPr>
        <w:t xml:space="preserve">ثمّ </w:t>
      </w:r>
      <w:r w:rsidR="000D184C" w:rsidRPr="008A3C6C">
        <w:rPr>
          <w:rtl/>
        </w:rPr>
        <w:t>قال:</w:t>
      </w:r>
      <w:r w:rsidR="00C0550C" w:rsidRPr="00A552C2">
        <w:rPr>
          <w:rStyle w:val="libBold2Char"/>
          <w:rtl/>
        </w:rPr>
        <w:t xml:space="preserve"> [أللّهم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32- روى الهيثمي، نور الدين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بكر بن سليمان البقا الشافعي </w:t>
      </w:r>
      <w:r w:rsidR="00452529">
        <w:rPr>
          <w:rtl/>
        </w:rPr>
        <w:t>-</w:t>
      </w:r>
      <w:r w:rsidR="00AE50AD">
        <w:rPr>
          <w:rtl/>
        </w:rPr>
        <w:t xml:space="preserve"> المتوفّى </w:t>
      </w:r>
      <w:r w:rsidR="00BD12D2" w:rsidRPr="008A3C6C">
        <w:rPr>
          <w:rtl/>
        </w:rPr>
        <w:t>807</w:t>
      </w:r>
      <w:r w:rsidR="00BD12D2">
        <w:rPr>
          <w:rtl/>
        </w:rPr>
        <w:t xml:space="preserve"> </w:t>
      </w:r>
      <w:r w:rsidRPr="008A3C6C">
        <w:rPr>
          <w:rtl/>
        </w:rPr>
        <w:t>في</w:t>
      </w:r>
      <w:r w:rsidR="00F673D9">
        <w:rPr>
          <w:rtl/>
        </w:rPr>
        <w:t xml:space="preserve"> (مجمع الزوائد) </w:t>
      </w:r>
      <w:r w:rsidRPr="008A3C6C">
        <w:rPr>
          <w:rtl/>
        </w:rPr>
        <w:t>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167</w:t>
      </w:r>
      <w:r w:rsidR="007A67E2">
        <w:rPr>
          <w:rtl/>
        </w:rPr>
        <w:t xml:space="preserve"> </w:t>
      </w:r>
      <w:r w:rsidRPr="008A3C6C">
        <w:rPr>
          <w:rtl/>
        </w:rPr>
        <w:t>في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 فضائل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</w:t>
      </w:r>
      <w:r w:rsidR="00452529">
        <w:rPr>
          <w:rtl/>
        </w:rPr>
        <w:t>-</w:t>
      </w:r>
      <w:r w:rsidR="00C36D03">
        <w:rPr>
          <w:rFonts w:hint="cs"/>
          <w:rtl/>
        </w:rPr>
        <w:t>،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650135">
        <w:rPr>
          <w:rFonts w:hint="cs"/>
          <w:rtl/>
        </w:rPr>
        <w:t>ّ</w:t>
      </w:r>
      <w:r w:rsidRPr="008A3C6C">
        <w:rPr>
          <w:rtl/>
        </w:rPr>
        <w:t>ثنا محمد بن يحيى،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بكر بن يحيى بن زبان العنبري،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مندل بن علي، عن الأعمش، عن</w:t>
      </w:r>
      <w:r w:rsidR="000E359B">
        <w:rPr>
          <w:rtl/>
        </w:rPr>
        <w:t xml:space="preserve"> عطيّة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قال: 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نـزلت هذه</w:t>
      </w:r>
      <w:r w:rsidR="002B6AAD" w:rsidRPr="00FE4254">
        <w:rPr>
          <w:rStyle w:val="libBold2Char"/>
          <w:rtl/>
        </w:rPr>
        <w:t xml:space="preserve"> الآية </w:t>
      </w:r>
      <w:r w:rsidRPr="00FE4254">
        <w:rPr>
          <w:rStyle w:val="libBold2Char"/>
          <w:rtl/>
        </w:rPr>
        <w:t xml:space="preserve">في خمسة: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فيَّ</w:t>
      </w:r>
      <w:r w:rsidR="000C3E0A">
        <w:rPr>
          <w:rStyle w:val="libBold2Char"/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وفي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 عليّ وفاطمة والحسن والحسين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الهيثمي في باب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في</w:t>
      </w:r>
      <w:r w:rsidR="00F673D9">
        <w:rPr>
          <w:rtl/>
        </w:rPr>
        <w:t xml:space="preserve"> (مجمع الزوائد) </w:t>
      </w:r>
      <w:r w:rsidRPr="008A3C6C">
        <w:rPr>
          <w:rtl/>
        </w:rPr>
        <w:t>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الأوسط،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>أنَّ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جاء إلى باب علي</w:t>
      </w:r>
      <w:r w:rsidR="00650135">
        <w:rPr>
          <w:rFonts w:hint="cs"/>
          <w:rtl/>
        </w:rPr>
        <w:t>ّ</w:t>
      </w:r>
      <w:r w:rsidRPr="008A3C6C">
        <w:rPr>
          <w:rtl/>
        </w:rPr>
        <w:t xml:space="preserve"> رضي الله عنه أربعين صباحاً بعدما دخل على فاطمة فقال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65013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ورحمة الله وبركاته: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وبإسناد آخر روى الهيثمي في مجمع الزوائد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167</w:t>
      </w:r>
      <w:r w:rsidR="007A67E2">
        <w:rPr>
          <w:rtl/>
        </w:rPr>
        <w:t xml:space="preserve"> </w:t>
      </w:r>
      <w:r w:rsidRPr="008A3C6C">
        <w:rPr>
          <w:rtl/>
        </w:rPr>
        <w:t>قال: وعن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قال: 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في خمسة:فيَّ وفي علي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والحسن والحسين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>سعيد الخدري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Pr="008A3C6C">
        <w:rPr>
          <w:rtl/>
        </w:rPr>
        <w:t>قال:</w:t>
      </w:r>
      <w:r w:rsidR="00982B38">
        <w:rPr>
          <w:rStyle w:val="libBold2Char"/>
          <w:rFonts w:hint="cs"/>
          <w:rtl/>
        </w:rPr>
        <w:t>)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Pr="008A3C6C">
        <w:rPr>
          <w:rtl/>
        </w:rPr>
        <w:t>هم</w:t>
      </w:r>
      <w:r w:rsidR="00982B3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ذين </w:t>
      </w:r>
      <w:r w:rsidR="007F546F">
        <w:rPr>
          <w:rFonts w:hint="cs"/>
          <w:rtl/>
        </w:rPr>
        <w:t>أ</w:t>
      </w:r>
      <w:r w:rsidRPr="008A3C6C">
        <w:rPr>
          <w:rtl/>
        </w:rPr>
        <w:t>ذهب الله عنهم</w:t>
      </w:r>
      <w:r w:rsidR="009B496C">
        <w:rPr>
          <w:rtl/>
        </w:rPr>
        <w:t xml:space="preserve"> الرِّجْسَ </w:t>
      </w:r>
      <w:r w:rsidR="00892D58">
        <w:rPr>
          <w:rtl/>
        </w:rPr>
        <w:t xml:space="preserve">وطهّرهم </w:t>
      </w:r>
      <w:r w:rsidRPr="008A3C6C">
        <w:rPr>
          <w:rtl/>
        </w:rPr>
        <w:t>تطهيراً، فعدّهم في يده، فقال: خمسة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والحسين، وقال</w:t>
      </w:r>
      <w:r w:rsidR="006844A7">
        <w:rPr>
          <w:rtl/>
        </w:rPr>
        <w:t xml:space="preserve"> أبو </w:t>
      </w:r>
      <w:r w:rsidRPr="008A3C6C">
        <w:rPr>
          <w:rtl/>
        </w:rPr>
        <w:t>سعيد: في بيت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نـزلت هذه</w:t>
      </w:r>
      <w:r w:rsidR="002B6AAD">
        <w:rPr>
          <w:rtl/>
        </w:rPr>
        <w:t xml:space="preserve"> الآية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33- روى الدار قطني، الحافظ علي بن عمر بن</w:t>
      </w:r>
      <w:r w:rsidR="00514E27">
        <w:rPr>
          <w:rtl/>
        </w:rPr>
        <w:t xml:space="preserve"> أحمد </w:t>
      </w:r>
      <w:r w:rsidR="00452529">
        <w:rPr>
          <w:rtl/>
        </w:rPr>
        <w:t>-</w:t>
      </w:r>
      <w:r w:rsidR="00AD49C8">
        <w:rPr>
          <w:rFonts w:hint="cs"/>
          <w:rtl/>
        </w:rPr>
        <w:t xml:space="preserve"> </w:t>
      </w:r>
      <w:r w:rsidRPr="008A3C6C">
        <w:rPr>
          <w:rtl/>
        </w:rPr>
        <w:t>المتوف</w:t>
      </w:r>
      <w:r w:rsidR="007F546F">
        <w:rPr>
          <w:rFonts w:hint="cs"/>
          <w:rtl/>
        </w:rPr>
        <w:t>ّ</w:t>
      </w:r>
      <w:r w:rsidRPr="008A3C6C">
        <w:rPr>
          <w:rtl/>
        </w:rPr>
        <w:t>ى- 385- في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Pr="008A3C6C">
        <w:rPr>
          <w:rtl/>
        </w:rPr>
        <w:t>المؤتلف والمختلف</w:t>
      </w:r>
      <w:r w:rsidR="00982B3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2121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7F546F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أبو </w:t>
      </w:r>
      <w:r w:rsidRPr="008A3C6C">
        <w:rPr>
          <w:rtl/>
        </w:rPr>
        <w:t>سهل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 زياد،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هارون،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 xml:space="preserve">بن حبيب </w:t>
      </w:r>
      <w:r w:rsidR="00452529">
        <w:rPr>
          <w:rtl/>
        </w:rPr>
        <w:t>-</w:t>
      </w:r>
      <w:r w:rsidRPr="008A3C6C">
        <w:rPr>
          <w:rtl/>
        </w:rPr>
        <w:t xml:space="preserve"> يعرف ب</w:t>
      </w:r>
      <w:r w:rsidR="00493360">
        <w:rPr>
          <w:rtl/>
        </w:rPr>
        <w:t>ابن</w:t>
      </w:r>
      <w:r w:rsidRPr="008A3C6C">
        <w:rPr>
          <w:rtl/>
        </w:rPr>
        <w:t xml:space="preserve"> ميّته الكوفي </w:t>
      </w:r>
      <w:r w:rsidR="00452529">
        <w:rPr>
          <w:rtl/>
        </w:rPr>
        <w:t>-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مسلم الملاّئى،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الجحاف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Pr="008A3C6C">
        <w:rPr>
          <w:rtl/>
        </w:rPr>
        <w:t>داوود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عوف</w:t>
      </w:r>
      <w:r w:rsidR="00982B38">
        <w:rPr>
          <w:rStyle w:val="libBold2Char"/>
          <w:rFonts w:hint="cs"/>
          <w:rtl/>
        </w:rPr>
        <w:t>)</w:t>
      </w:r>
      <w:r w:rsidRPr="008A3C6C">
        <w:rPr>
          <w:rtl/>
        </w:rPr>
        <w:t>، عن</w:t>
      </w:r>
      <w:r w:rsidR="000E359B">
        <w:rPr>
          <w:rtl/>
        </w:rPr>
        <w:t xml:space="preserve"> عطيّة </w:t>
      </w: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جاء إلى باب علي</w:t>
      </w:r>
      <w:r w:rsidR="007F546F">
        <w:rPr>
          <w:rFonts w:hint="cs"/>
          <w:rtl/>
        </w:rPr>
        <w:t>ّ</w:t>
      </w:r>
      <w:r w:rsidR="00C36D03">
        <w:rPr>
          <w:rtl/>
        </w:rPr>
        <w:t xml:space="preserve"> عليه السلام </w:t>
      </w:r>
      <w:r w:rsidR="00C36D03">
        <w:rPr>
          <w:rFonts w:hint="cs"/>
          <w:rtl/>
        </w:rPr>
        <w:t>أ</w:t>
      </w:r>
      <w:r w:rsidRPr="008A3C6C">
        <w:rPr>
          <w:rtl/>
        </w:rPr>
        <w:t>ربعين صباحاً بعدما دخل على فاطمة عليها السلام،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ورحمة الله وبركاته، الص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يرحمكم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</w:t>
      </w:r>
      <w:r w:rsidRPr="00A65A68">
        <w:rPr>
          <w:rtl/>
        </w:rPr>
        <w:t>الآية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34- روى </w:t>
      </w:r>
      <w:r w:rsidR="00493360">
        <w:rPr>
          <w:rtl/>
        </w:rPr>
        <w:t>ابن</w:t>
      </w:r>
      <w:r w:rsidRPr="008A3C6C">
        <w:rPr>
          <w:rtl/>
        </w:rPr>
        <w:t xml:space="preserve"> عبد البر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في كتاب الاستيعاب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1100</w:t>
      </w:r>
      <w:r w:rsidR="007A67E2">
        <w:rPr>
          <w:rtl/>
        </w:rPr>
        <w:t xml:space="preserve"> </w:t>
      </w:r>
      <w:r w:rsidRPr="008A3C6C">
        <w:rPr>
          <w:rtl/>
        </w:rPr>
        <w:t>وكذلك بهامش الإصابة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37</w:t>
      </w:r>
      <w:r w:rsidR="007A67E2">
        <w:rPr>
          <w:rtl/>
        </w:rPr>
        <w:t xml:space="preserve"> </w:t>
      </w:r>
      <w:r w:rsidRPr="008A3C6C">
        <w:rPr>
          <w:rtl/>
        </w:rPr>
        <w:t>في ترجمة الإمام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عليه السلام </w:t>
      </w:r>
      <w:r w:rsidR="00452529">
        <w:rPr>
          <w:rtl/>
        </w:rPr>
        <w:t>-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ولما 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دعا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، فاطمة وحسناً وحسيناً رضي الله عنهم في بيت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، وقال:</w:t>
      </w:r>
      <w:r w:rsidR="00C0550C" w:rsidRPr="002D3652">
        <w:rPr>
          <w:rStyle w:val="libBold2Char"/>
          <w:rtl/>
        </w:rPr>
        <w:t xml:space="preserve"> [أللّهم </w:t>
      </w:r>
      <w:r w:rsidR="00332198" w:rsidRPr="00332198">
        <w:rPr>
          <w:rStyle w:val="libBold2Char"/>
          <w:rtl/>
        </w:rPr>
        <w:t>[</w:t>
      </w:r>
      <w:r w:rsidR="007F546F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7F546F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35- روى البخاري، الحافظ</w:t>
      </w:r>
      <w:r w:rsidR="006844A7">
        <w:rPr>
          <w:rtl/>
        </w:rPr>
        <w:t xml:space="preserve"> أبو </w:t>
      </w:r>
      <w:r w:rsidRPr="008A3C6C">
        <w:rPr>
          <w:rtl/>
        </w:rPr>
        <w:t>عبد الله محمد بن</w:t>
      </w:r>
      <w:r w:rsidR="001B7E9C">
        <w:rPr>
          <w:rtl/>
        </w:rPr>
        <w:t xml:space="preserve"> إسماعيل </w:t>
      </w:r>
      <w:r w:rsidRPr="008A3C6C">
        <w:rPr>
          <w:rtl/>
        </w:rPr>
        <w:t>البخاري في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Pr="008A3C6C">
        <w:rPr>
          <w:rtl/>
        </w:rPr>
        <w:t>التاريخ الكبير</w:t>
      </w:r>
      <w:r w:rsidR="00982B3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النضر بن محمد: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عكرمة،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آثال وشعيب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المنبع، عن شهر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Pr="008A3C6C">
        <w:rPr>
          <w:rtl/>
        </w:rPr>
        <w:t>بن حوشب</w:t>
      </w:r>
      <w:r w:rsidR="00982B38">
        <w:rPr>
          <w:rStyle w:val="libBold2Char"/>
          <w:rFonts w:hint="cs"/>
          <w:rtl/>
        </w:rPr>
        <w:t>)</w:t>
      </w:r>
      <w:r w:rsidRPr="008A3C6C">
        <w:rPr>
          <w:rtl/>
        </w:rPr>
        <w:t>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982B38">
      <w:pPr>
        <w:pStyle w:val="libNormal"/>
        <w:rPr>
          <w:rtl/>
        </w:rPr>
      </w:pPr>
      <w:r w:rsidRPr="008A3C6C">
        <w:rPr>
          <w:rtl/>
        </w:rPr>
        <w:lastRenderedPageBreak/>
        <w:t>عن</w:t>
      </w:r>
      <w:r w:rsidR="00754C52">
        <w:rPr>
          <w:rtl/>
        </w:rPr>
        <w:t xml:space="preserve"> أُمّ سَلَمَةَ </w:t>
      </w:r>
      <w:r w:rsidR="00982B38">
        <w:rPr>
          <w:rStyle w:val="libBold2Char"/>
          <w:rFonts w:hint="cs"/>
          <w:rtl/>
        </w:rPr>
        <w:t>(</w:t>
      </w:r>
      <w:r w:rsidRPr="008A3C6C">
        <w:rPr>
          <w:rtl/>
        </w:rPr>
        <w:t>قالت:</w:t>
      </w:r>
      <w:r w:rsidR="00982B3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إنَّ فاطمة جاءت وهي متوركة الحسن والحسين آخذة بيد آخر معها برمة فيها سخينة فقال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 xml:space="preserve">: </w:t>
      </w:r>
      <w:r w:rsidR="00982B38" w:rsidRPr="00982B38">
        <w:rPr>
          <w:rStyle w:val="libBold2Char"/>
          <w:rtl/>
        </w:rPr>
        <w:t>[</w:t>
      </w:r>
      <w:r w:rsidRPr="00982B38">
        <w:rPr>
          <w:rStyle w:val="libBold2Char"/>
          <w:rtl/>
        </w:rPr>
        <w:t>أين</w:t>
      </w:r>
      <w:r w:rsidR="006844A7" w:rsidRPr="00982B38">
        <w:rPr>
          <w:rStyle w:val="libBold2Char"/>
          <w:rtl/>
        </w:rPr>
        <w:t xml:space="preserve"> أبو </w:t>
      </w:r>
      <w:r w:rsidRPr="00982B38">
        <w:rPr>
          <w:rStyle w:val="libBold2Char"/>
          <w:rtl/>
        </w:rPr>
        <w:t>حسن</w:t>
      </w:r>
      <w:r w:rsidR="00982B38">
        <w:rPr>
          <w:rFonts w:hint="cs"/>
          <w:rtl/>
        </w:rPr>
        <w:t>؟</w:t>
      </w:r>
      <w:r w:rsidRPr="008A3C6C">
        <w:rPr>
          <w:rtl/>
        </w:rPr>
        <w:t xml:space="preserve"> فقالت: </w:t>
      </w:r>
      <w:r w:rsidRPr="00982B38">
        <w:rPr>
          <w:rStyle w:val="libBold2Char"/>
          <w:rtl/>
        </w:rPr>
        <w:t>في البيت</w:t>
      </w:r>
      <w:r w:rsidRPr="008A3C6C">
        <w:rPr>
          <w:rtl/>
        </w:rPr>
        <w:t>، فأرسل إليه</w:t>
      </w:r>
      <w:r w:rsidR="000C3E0A">
        <w:rPr>
          <w:rtl/>
        </w:rPr>
        <w:t xml:space="preserve"> </w:t>
      </w:r>
      <w:r w:rsidRPr="008A3C6C">
        <w:rPr>
          <w:rtl/>
        </w:rPr>
        <w:t>فلم</w:t>
      </w:r>
      <w:r w:rsidR="007F546F">
        <w:rPr>
          <w:rFonts w:hint="cs"/>
          <w:rtl/>
        </w:rPr>
        <w:t>ّ</w:t>
      </w:r>
      <w:r w:rsidRPr="008A3C6C">
        <w:rPr>
          <w:rtl/>
        </w:rPr>
        <w:t>ا جاء جلسوا جميعاً يأكلون،</w:t>
      </w:r>
      <w:r w:rsidR="00774411">
        <w:rPr>
          <w:rtl/>
        </w:rPr>
        <w:t xml:space="preserve"> فلمّا </w:t>
      </w:r>
      <w:r w:rsidRPr="008A3C6C">
        <w:rPr>
          <w:rtl/>
        </w:rPr>
        <w:t xml:space="preserve">فرغوا </w:t>
      </w:r>
      <w:r w:rsidR="00996C9D">
        <w:rPr>
          <w:rFonts w:hint="cs"/>
          <w:rtl/>
        </w:rPr>
        <w:t>ا</w:t>
      </w:r>
      <w:r w:rsidRPr="008A3C6C">
        <w:rPr>
          <w:rtl/>
        </w:rPr>
        <w:t>لتفّهم بثوبه وقال:</w:t>
      </w:r>
      <w:r w:rsidR="00982B38">
        <w:rPr>
          <w:rStyle w:val="libBold2Char"/>
          <w:rtl/>
        </w:rPr>
        <w:t xml:space="preserve"> </w:t>
      </w:r>
      <w:r w:rsidR="00C0550C" w:rsidRPr="002D3652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ولملاحظة</w:t>
      </w:r>
      <w:r w:rsidR="00982B38">
        <w:rPr>
          <w:rFonts w:hint="cs"/>
          <w:rtl/>
        </w:rPr>
        <w:t>:</w:t>
      </w:r>
      <w:r w:rsidRPr="008A3C6C">
        <w:rPr>
          <w:rtl/>
        </w:rPr>
        <w:t xml:space="preserve"> ما يفعل البخاري، كعادته في غمط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أوتشويهها دون أن يذكر نزول</w:t>
      </w:r>
      <w:r w:rsidR="00C46227">
        <w:rPr>
          <w:rtl/>
        </w:rPr>
        <w:t xml:space="preserve"> آية </w:t>
      </w:r>
      <w:r w:rsidRPr="008A3C6C">
        <w:rPr>
          <w:rtl/>
        </w:rPr>
        <w:t>التطهير فيهم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البخاري في التاريخ الكبير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</w:t>
      </w:r>
      <w:r w:rsidR="008633E6">
        <w:rPr>
          <w:rtl/>
        </w:rPr>
        <w:t>،</w:t>
      </w:r>
      <w:r w:rsidRPr="008A3C6C">
        <w:rPr>
          <w:rtl/>
        </w:rPr>
        <w:t xml:space="preserve"> 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205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982B38">
      <w:pPr>
        <w:pStyle w:val="libNormal"/>
        <w:rPr>
          <w:rtl/>
        </w:rPr>
      </w:pPr>
      <w:r w:rsidRPr="008A3C6C">
        <w:rPr>
          <w:rtl/>
        </w:rPr>
        <w:t>قال</w:t>
      </w:r>
      <w:r w:rsidR="006844A7">
        <w:rPr>
          <w:rtl/>
        </w:rPr>
        <w:t xml:space="preserve"> أبو </w:t>
      </w:r>
      <w:r w:rsidRPr="008A3C6C">
        <w:rPr>
          <w:rtl/>
        </w:rPr>
        <w:t>عاصم عن عبّاد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يحيى، قال: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داوود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قال: صحبت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تسعة</w:t>
      </w:r>
      <w:r w:rsidR="0060131A">
        <w:rPr>
          <w:rtl/>
        </w:rPr>
        <w:t xml:space="preserve"> أشهر </w:t>
      </w:r>
      <w:r w:rsidRPr="008A3C6C">
        <w:rPr>
          <w:rtl/>
        </w:rPr>
        <w:t>فكان إذا أصبح كل يوم يأتي باب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وفاطمة فيقول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982B38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لس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</w:t>
      </w:r>
      <w:r w:rsidR="000C3E0A">
        <w:rPr>
          <w:rStyle w:val="libBold2Char"/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عليكم</w:t>
      </w:r>
      <w:r w:rsidR="00982B38">
        <w:rPr>
          <w:rStyle w:val="libBold2Char"/>
          <w:rFonts w:hint="cs"/>
          <w:rtl/>
        </w:rPr>
        <w:t>)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36- روى الخزاعي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33</w:t>
      </w:r>
      <w:r w:rsidR="007A67E2">
        <w:rPr>
          <w:rtl/>
        </w:rPr>
        <w:t xml:space="preserve"> </w:t>
      </w:r>
      <w:r w:rsidRPr="008A3C6C">
        <w:rPr>
          <w:rtl/>
        </w:rPr>
        <w:t>من كتابه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="007F546F">
        <w:rPr>
          <w:rFonts w:hint="cs"/>
          <w:rtl/>
        </w:rPr>
        <w:t>أ</w:t>
      </w:r>
      <w:r w:rsidRPr="008A3C6C">
        <w:rPr>
          <w:rtl/>
        </w:rPr>
        <w:t>ربعين حديثاً في فضائل أمير المؤمنين</w:t>
      </w:r>
      <w:r w:rsidR="00982B38">
        <w:rPr>
          <w:rStyle w:val="libBold2Char"/>
          <w:rFonts w:hint="cs"/>
          <w:rtl/>
        </w:rPr>
        <w:t>)</w:t>
      </w:r>
      <w:r w:rsidRPr="008A3C6C">
        <w:rPr>
          <w:rtl/>
        </w:rPr>
        <w:t>، قال:</w:t>
      </w:r>
    </w:p>
    <w:p w:rsidR="000D184C" w:rsidRPr="008A3C6C" w:rsidRDefault="007F546F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القاضي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الحسن</w:t>
      </w:r>
      <w:r w:rsidR="001B7E9C">
        <w:rPr>
          <w:rtl/>
        </w:rPr>
        <w:t xml:space="preserve"> إسماعيل </w:t>
      </w:r>
      <w:r w:rsidR="000D184C" w:rsidRPr="008A3C6C">
        <w:rPr>
          <w:rtl/>
        </w:rPr>
        <w:t>بن صاعد بن محمد قراءة عليه،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عمر عبد الواحد بن محمد ببغداد،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العباس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عقدة الحافظ،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بن يحيى بن زكرّيا،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عبد الرحمان بن شريك النخعي،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إسحاق، عن عبد الله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بن ربيعة</w:t>
      </w:r>
      <w:r w:rsidR="00982B38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مولى</w:t>
      </w:r>
      <w:r w:rsidR="00306DE9">
        <w:rPr>
          <w:rtl/>
        </w:rPr>
        <w:t xml:space="preserve"> أُمّ سَلَمَةَ</w:t>
      </w:r>
      <w:r w:rsidR="000D184C" w:rsidRPr="008A3C6C">
        <w:rPr>
          <w:rtl/>
        </w:rPr>
        <w:t>: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عن</w:t>
      </w:r>
      <w:r w:rsidR="00306DE9">
        <w:rPr>
          <w:rtl/>
        </w:rPr>
        <w:t xml:space="preserve"> أُمّ سَلَمَةَ</w:t>
      </w:r>
      <w:r w:rsidR="00982B38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982B38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قالت: لما</w:t>
      </w:r>
      <w:r w:rsidR="00982B38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نـزلت هذه</w:t>
      </w:r>
      <w:r w:rsidR="002B6AAD">
        <w:rPr>
          <w:rtl/>
        </w:rPr>
        <w:t xml:space="preserve"> الآية </w:t>
      </w:r>
      <w:r w:rsidR="000D184C" w:rsidRPr="008A3C6C">
        <w:rPr>
          <w:rtl/>
        </w:rPr>
        <w:t xml:space="preserve">في بيتها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37- روى البغوي،</w:t>
      </w:r>
      <w:r w:rsidR="006844A7">
        <w:rPr>
          <w:rtl/>
        </w:rPr>
        <w:t xml:space="preserve"> أبو </w:t>
      </w:r>
      <w:r w:rsidRPr="008A3C6C">
        <w:rPr>
          <w:rtl/>
        </w:rPr>
        <w:t>محمد الحسين بن محمد الفرّاء الشافعي،</w:t>
      </w:r>
      <w:r w:rsidR="00AE50AD">
        <w:rPr>
          <w:rtl/>
        </w:rPr>
        <w:t xml:space="preserve"> المتوفّى </w:t>
      </w:r>
      <w:r w:rsidR="00BD12D2" w:rsidRPr="008A3C6C">
        <w:rPr>
          <w:rtl/>
        </w:rPr>
        <w:t>516</w:t>
      </w:r>
      <w:r w:rsidR="00BD12D2">
        <w:rPr>
          <w:rtl/>
        </w:rPr>
        <w:t xml:space="preserve"> </w:t>
      </w:r>
      <w:r w:rsidRPr="008A3C6C">
        <w:rPr>
          <w:rtl/>
        </w:rPr>
        <w:t>في تفسيره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Pr="008A3C6C">
        <w:rPr>
          <w:rtl/>
        </w:rPr>
        <w:t>معالم التنـزيل</w:t>
      </w:r>
      <w:r w:rsidR="00982B3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529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7F546F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سعيد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محمد الحميدي،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عبد الله الحافظ،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العباس محمد بن يعقوب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أنبانا</w:t>
      </w:r>
      <w:r w:rsidR="00982B38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الحسن بن مكرم،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عثمان بن عمر،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عبد الرحمان بن عبد الله بن دينار، عن شريك بن عبد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نمر، عن عطاء بن يسار: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قالت: في بيتي أُنزلت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Pr="00C25EFF">
        <w:rPr>
          <w:rStyle w:val="libAlaemChar"/>
          <w:rtl/>
        </w:rPr>
        <w:t>)</w:t>
      </w:r>
      <w:r w:rsidRPr="00FE4254">
        <w:rPr>
          <w:rtl/>
        </w:rPr>
        <w:t>، قالت: فأرسل رسول الله إلى فاطمة وعلي</w:t>
      </w:r>
      <w:r w:rsidR="007F546F" w:rsidRPr="00FE4254">
        <w:rPr>
          <w:rFonts w:hint="cs"/>
          <w:rtl/>
        </w:rPr>
        <w:t>ّ</w:t>
      </w:r>
      <w:r w:rsidRPr="00FE4254">
        <w:rPr>
          <w:rtl/>
        </w:rPr>
        <w:t xml:space="preserve"> والحسن والحسين وقال: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هؤلاء أهلي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قالت: فقلت: يا رسول الله أما أنا 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بلى </w:t>
      </w:r>
      <w:r w:rsidR="007F546F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 شاء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الحاكم: هذا حديث صحيح بهذا الإسناد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البغوي في كتابه</w:t>
      </w:r>
      <w:r w:rsidR="000C3E0A">
        <w:rPr>
          <w:rtl/>
        </w:rPr>
        <w:t xml:space="preserve"> </w:t>
      </w:r>
      <w:r w:rsidR="00982B38">
        <w:rPr>
          <w:rStyle w:val="libBold2Char"/>
          <w:rFonts w:hint="cs"/>
          <w:rtl/>
        </w:rPr>
        <w:t>(</w:t>
      </w:r>
      <w:r w:rsidRPr="008A3C6C">
        <w:rPr>
          <w:rtl/>
        </w:rPr>
        <w:t>شرح السنة</w:t>
      </w:r>
      <w:r w:rsidR="00982B3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 /الورق/718/</w:t>
      </w:r>
      <w:r w:rsidR="00996C9D">
        <w:rPr>
          <w:rFonts w:hint="cs"/>
          <w:rtl/>
        </w:rPr>
        <w:t>،</w:t>
      </w:r>
      <w:r w:rsidRPr="008A3C6C">
        <w:rPr>
          <w:rtl/>
        </w:rPr>
        <w:t xml:space="preserve"> هذ الحديث بالنص في كتابه في باب مناقب</w:t>
      </w:r>
      <w:r w:rsidR="00514E27">
        <w:rPr>
          <w:rtl/>
        </w:rPr>
        <w:t xml:space="preserve"> أهل </w:t>
      </w:r>
      <w:r w:rsidRPr="008A3C6C">
        <w:rPr>
          <w:rtl/>
        </w:rPr>
        <w:t>بيت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وقال: هذا حديث</w:t>
      </w:r>
      <w:r w:rsidR="007A67E2">
        <w:rPr>
          <w:rtl/>
        </w:rPr>
        <w:t xml:space="preserve"> </w:t>
      </w:r>
      <w:r w:rsidRPr="008A3C6C">
        <w:rPr>
          <w:rtl/>
        </w:rPr>
        <w:t>صحيح الإسناد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37- روى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حاتم </w:t>
      </w:r>
      <w:r w:rsidR="00493360">
        <w:rPr>
          <w:rtl/>
        </w:rPr>
        <w:t>ابن</w:t>
      </w:r>
      <w:r w:rsidRPr="008A3C6C">
        <w:rPr>
          <w:rtl/>
        </w:rPr>
        <w:t xml:space="preserve"> حبّان في</w:t>
      </w:r>
      <w:r w:rsidR="00ED20F9">
        <w:rPr>
          <w:rtl/>
        </w:rPr>
        <w:t xml:space="preserve"> (صحيح ابن حبّان) </w:t>
      </w:r>
      <w:r w:rsidRPr="008A3C6C">
        <w:rPr>
          <w:rtl/>
        </w:rPr>
        <w:t>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61</w:t>
      </w:r>
      <w:r w:rsidR="007A67E2">
        <w:rPr>
          <w:rtl/>
        </w:rPr>
        <w:t xml:space="preserve"> </w:t>
      </w:r>
      <w:r w:rsidRPr="008A3C6C">
        <w:rPr>
          <w:rtl/>
        </w:rPr>
        <w:t>في ذكره مناقب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في كتاب الإحسان من صحيحه </w:t>
      </w:r>
      <w:r w:rsidR="00452529">
        <w:rPr>
          <w:rtl/>
        </w:rPr>
        <w:t>-</w:t>
      </w:r>
      <w:r w:rsidRPr="008A3C6C">
        <w:rPr>
          <w:rtl/>
        </w:rPr>
        <w:t xml:space="preserve"> 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6937</w:t>
      </w:r>
      <w:r w:rsidR="00996C9D">
        <w:rPr>
          <w:rFonts w:hint="cs"/>
          <w:rtl/>
        </w:rPr>
        <w:t>-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7F546F" w:rsidP="006F69AA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عبد الله بن محمد بن مسلم،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عبد الرحمان بن إبراهيم،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الوليد بن مسلم وعمرو بن عبد الواحد،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F20429">
        <w:rPr>
          <w:rtl/>
        </w:rPr>
        <w:t xml:space="preserve">الأوزاعي </w:t>
      </w:r>
      <w:r w:rsidR="000D184C" w:rsidRPr="008A3C6C">
        <w:rPr>
          <w:rtl/>
        </w:rPr>
        <w:t>عن شدّاد بن عمار</w:t>
      </w:r>
      <w:r w:rsidR="006F69AA">
        <w:rPr>
          <w:rFonts w:hint="cs"/>
          <w:rtl/>
        </w:rPr>
        <w:t>ة</w:t>
      </w:r>
      <w:r w:rsidR="000D184C"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واثلة بن</w:t>
      </w:r>
      <w:r w:rsidR="00044F89">
        <w:rPr>
          <w:rtl/>
        </w:rPr>
        <w:t xml:space="preserve"> الأسقع </w:t>
      </w:r>
      <w:r w:rsidR="00996C9D">
        <w:rPr>
          <w:rtl/>
        </w:rPr>
        <w:t>قال: س</w:t>
      </w:r>
      <w:r w:rsidR="00996C9D">
        <w:rPr>
          <w:rFonts w:hint="cs"/>
          <w:rtl/>
        </w:rPr>
        <w:t>أ</w:t>
      </w:r>
      <w:r w:rsidRPr="008A3C6C">
        <w:rPr>
          <w:rtl/>
        </w:rPr>
        <w:t>لت عن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في منـزله فقيل لي: ذهب يأتي برسول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996C9D">
        <w:rPr>
          <w:rFonts w:hint="cs"/>
          <w:rtl/>
        </w:rPr>
        <w:t>،</w:t>
      </w:r>
      <w:r w:rsidR="00DD014F">
        <w:rPr>
          <w:rtl/>
        </w:rPr>
        <w:t xml:space="preserve"> إذ </w:t>
      </w:r>
      <w:r w:rsidRPr="008A3C6C">
        <w:rPr>
          <w:rtl/>
        </w:rPr>
        <w:t>جاء فدخل رسول الله ودخلت</w:t>
      </w:r>
      <w:r w:rsidR="00996C9D">
        <w:rPr>
          <w:rFonts w:hint="cs"/>
          <w:rtl/>
        </w:rPr>
        <w:t>،</w:t>
      </w:r>
      <w:r w:rsidRPr="008A3C6C">
        <w:rPr>
          <w:rtl/>
        </w:rPr>
        <w:t xml:space="preserve"> فجلس رسول الله على الفراش و</w:t>
      </w:r>
      <w:r w:rsidR="007F546F">
        <w:rPr>
          <w:rFonts w:hint="cs"/>
          <w:rtl/>
        </w:rPr>
        <w:t>أ</w:t>
      </w:r>
      <w:r w:rsidRPr="008A3C6C">
        <w:rPr>
          <w:rtl/>
        </w:rPr>
        <w:t>جلس فاطمة عن يمينه وعلياً عن يساره وحسناً وحسيناً بين يديه وقال: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514E27" w:rsidRPr="00FE4254">
        <w:rPr>
          <w:rStyle w:val="libBold2Char"/>
          <w:rtl/>
        </w:rPr>
        <w:t xml:space="preserve"> ألّلهم</w:t>
      </w:r>
      <w:r w:rsidR="007F546F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واثلة: فقلت من ناح</w:t>
      </w:r>
      <w:r w:rsidR="00996C9D">
        <w:rPr>
          <w:rtl/>
        </w:rPr>
        <w:t xml:space="preserve">ية البيت: وأنا يا رسول الله من </w:t>
      </w:r>
      <w:r w:rsidR="00996C9D">
        <w:rPr>
          <w:rFonts w:hint="cs"/>
          <w:rtl/>
        </w:rPr>
        <w:t>أ</w:t>
      </w:r>
      <w:r w:rsidRPr="008A3C6C">
        <w:rPr>
          <w:rtl/>
        </w:rPr>
        <w:t>هلك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وأنت من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 واثلة: إنّها لمن أرجى ما </w:t>
      </w:r>
      <w:r w:rsidR="007F546F">
        <w:rPr>
          <w:rFonts w:hint="cs"/>
          <w:rtl/>
        </w:rPr>
        <w:t>أ</w:t>
      </w:r>
      <w:r w:rsidRPr="008A3C6C">
        <w:rPr>
          <w:rtl/>
        </w:rPr>
        <w:t>ترج</w:t>
      </w:r>
      <w:r w:rsidR="007F546F">
        <w:rPr>
          <w:rFonts w:hint="cs"/>
          <w:rtl/>
        </w:rPr>
        <w:t>ّ</w:t>
      </w:r>
      <w:r w:rsidRPr="008A3C6C">
        <w:rPr>
          <w:rtl/>
        </w:rPr>
        <w:t>ى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39- روى عبد بن حميد في مسنده الورق -160/أ وفي ط1</w:t>
      </w:r>
      <w:r w:rsidR="00452529">
        <w:rPr>
          <w:rtl/>
        </w:rPr>
        <w:t xml:space="preserve"> ص </w:t>
      </w:r>
      <w:r w:rsidR="00452529" w:rsidRPr="008A3C6C">
        <w:rPr>
          <w:rtl/>
        </w:rPr>
        <w:t>367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1223</w:t>
      </w:r>
      <w:r w:rsidR="007A67E2">
        <w:rPr>
          <w:rtl/>
        </w:rPr>
        <w:t xml:space="preserve"> </w:t>
      </w:r>
      <w:r w:rsidRPr="008A3C6C">
        <w:rPr>
          <w:rtl/>
        </w:rPr>
        <w:t>من مسند أنس، من مسنده،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عفّان بن مسلم،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</w:t>
      </w:r>
      <w:r w:rsidR="007F546F">
        <w:rPr>
          <w:rFonts w:hint="cs"/>
          <w:rtl/>
        </w:rPr>
        <w:t>ّ</w:t>
      </w:r>
      <w:r w:rsidRPr="008A3C6C">
        <w:rPr>
          <w:rtl/>
        </w:rPr>
        <w:t>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 عن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بن زيد،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:كان يمر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ببيت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إذا خرج إلى صلاة الفجر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41- الخوارزمي، الموف</w:t>
      </w:r>
      <w:r w:rsidR="007F546F">
        <w:rPr>
          <w:rFonts w:hint="cs"/>
          <w:rtl/>
        </w:rPr>
        <w:t>ّ</w:t>
      </w:r>
      <w:r w:rsidRPr="008A3C6C">
        <w:rPr>
          <w:rtl/>
        </w:rPr>
        <w:t>ق</w:t>
      </w:r>
      <w:r w:rsidR="006844A7">
        <w:rPr>
          <w:rtl/>
        </w:rPr>
        <w:t xml:space="preserve"> أبو </w:t>
      </w:r>
      <w:r w:rsidRPr="008A3C6C">
        <w:rPr>
          <w:rtl/>
        </w:rPr>
        <w:t>المؤي</w:t>
      </w:r>
      <w:r w:rsidR="007F546F">
        <w:rPr>
          <w:rFonts w:hint="cs"/>
          <w:rtl/>
        </w:rPr>
        <w:t>ّ</w:t>
      </w:r>
      <w:r w:rsidRPr="008A3C6C">
        <w:rPr>
          <w:rtl/>
        </w:rPr>
        <w:t>د بن</w:t>
      </w:r>
      <w:r w:rsidR="00514E27">
        <w:rPr>
          <w:rtl/>
        </w:rPr>
        <w:t xml:space="preserve"> أحمد </w:t>
      </w:r>
      <w:r w:rsidRPr="008A3C6C">
        <w:rPr>
          <w:rtl/>
        </w:rPr>
        <w:t>أخطب الخطباء الخوارزمي</w:t>
      </w:r>
      <w:r w:rsidR="00996C9D">
        <w:rPr>
          <w:rFonts w:hint="cs"/>
          <w:rtl/>
        </w:rPr>
        <w:t>،</w:t>
      </w:r>
      <w:r w:rsidRPr="008A3C6C">
        <w:rPr>
          <w:rtl/>
        </w:rPr>
        <w:t xml:space="preserve"> صاحب كتاب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8A3C6C">
        <w:rPr>
          <w:rtl/>
        </w:rPr>
        <w:t>مقتل الحسين</w:t>
      </w:r>
      <w:r w:rsidR="006F69AA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وكتاب</w:t>
      </w:r>
      <w:r w:rsidR="00ED20F9">
        <w:rPr>
          <w:rtl/>
        </w:rPr>
        <w:t xml:space="preserve"> (مناقب عليّ بن أبي طالب) </w:t>
      </w:r>
      <w:r w:rsidRPr="008A3C6C">
        <w:rPr>
          <w:rtl/>
        </w:rPr>
        <w:t>روى الخوارزمي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</w:t>
      </w:r>
      <w:r w:rsidR="007A67E2">
        <w:rPr>
          <w:rtl/>
        </w:rPr>
        <w:t xml:space="preserve"> </w:t>
      </w:r>
      <w:r w:rsidRPr="008A3C6C">
        <w:rPr>
          <w:rtl/>
        </w:rPr>
        <w:t>وفي ط</w:t>
      </w:r>
      <w:r w:rsidR="008633E6">
        <w:rPr>
          <w:rtl/>
        </w:rPr>
        <w:t>.</w:t>
      </w:r>
      <w:r w:rsidRPr="008A3C6C">
        <w:rPr>
          <w:rtl/>
        </w:rPr>
        <w:t xml:space="preserve"> قم</w:t>
      </w:r>
      <w:r w:rsidR="00452529">
        <w:rPr>
          <w:rtl/>
        </w:rPr>
        <w:t xml:space="preserve"> ص </w:t>
      </w:r>
      <w:r w:rsidR="00452529" w:rsidRPr="008A3C6C">
        <w:rPr>
          <w:rtl/>
        </w:rPr>
        <w:t>63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7F546F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خبرني سيد الحفّاظ شهردار بن شهروي</w:t>
      </w:r>
      <w:r>
        <w:rPr>
          <w:rFonts w:hint="cs"/>
          <w:rtl/>
        </w:rPr>
        <w:t>ه</w:t>
      </w:r>
      <w:r w:rsidR="000D184C" w:rsidRPr="008A3C6C">
        <w:rPr>
          <w:rtl/>
        </w:rPr>
        <w:t xml:space="preserve"> بن شهردار الديلمي </w:t>
      </w:r>
      <w:r w:rsidR="00452529">
        <w:rPr>
          <w:rtl/>
        </w:rPr>
        <w:t>-</w:t>
      </w:r>
      <w:r w:rsidR="000D184C" w:rsidRPr="008A3C6C">
        <w:rPr>
          <w:rtl/>
        </w:rPr>
        <w:t xml:space="preserve"> فيما كتب إلي من همدان </w:t>
      </w:r>
      <w:r w:rsidR="006F69AA">
        <w:rPr>
          <w:rtl/>
        </w:rPr>
        <w:t>–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قال:</w:t>
      </w:r>
      <w:r w:rsidR="006F69AA">
        <w:rPr>
          <w:rStyle w:val="libBold2Char"/>
          <w:rFonts w:hint="cs"/>
          <w:rtl/>
        </w:rPr>
        <w:t>)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علي،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نعيم،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علي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المصيصي،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بن خليد الحلبي،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توبة الربيع بن نافع،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يزيد بن ربيعة، عن يزيد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مالك،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الأزهر: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عن واثلة بن ال</w:t>
      </w:r>
      <w:r w:rsidR="007F546F">
        <w:rPr>
          <w:rFonts w:hint="cs"/>
          <w:rtl/>
        </w:rPr>
        <w:t>أ</w:t>
      </w:r>
      <w:r w:rsidRPr="008A3C6C">
        <w:rPr>
          <w:rtl/>
        </w:rPr>
        <w:t>سقع، قال: لما جمع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8A6ACC">
        <w:rPr>
          <w:rtl/>
        </w:rPr>
        <w:t>،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والحسن والحسين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تحت ثوبه، قال:</w:t>
      </w:r>
      <w:r w:rsidR="00C0550C" w:rsidRPr="002D365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قد جعلت صلواتك ورحمتك ومغفرتك ورضوانك على</w:t>
      </w:r>
      <w:r w:rsidR="006844A7" w:rsidRPr="00FE4254">
        <w:rPr>
          <w:rStyle w:val="libBold2Char"/>
          <w:rtl/>
        </w:rPr>
        <w:t xml:space="preserve"> إبراهيم</w:t>
      </w:r>
      <w:r w:rsidR="0004309A" w:rsidRPr="00FE4254">
        <w:rPr>
          <w:rStyle w:val="libBold2Char"/>
          <w:rtl/>
        </w:rPr>
        <w:t xml:space="preserve"> وآل </w:t>
      </w:r>
      <w:r w:rsidR="006844A7" w:rsidRPr="00FE4254">
        <w:rPr>
          <w:rStyle w:val="libBold2Char"/>
          <w:rtl/>
        </w:rPr>
        <w:t xml:space="preserve">إبراهيم </w:t>
      </w:r>
      <w:r w:rsidR="00514E27" w:rsidRPr="00FE4254">
        <w:rPr>
          <w:rStyle w:val="libBold2Char"/>
          <w:rtl/>
        </w:rPr>
        <w:t>ألّلهم</w:t>
      </w:r>
      <w:r w:rsidR="007F546F" w:rsidRPr="00FE4254">
        <w:rPr>
          <w:rStyle w:val="libBold2Char"/>
          <w:rFonts w:hint="cs"/>
          <w:rtl/>
        </w:rPr>
        <w:t xml:space="preserve"> إ</w:t>
      </w:r>
      <w:r w:rsidRPr="00FE4254">
        <w:rPr>
          <w:rStyle w:val="libBold2Char"/>
          <w:rtl/>
        </w:rPr>
        <w:t>ن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هم من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وأنا منهم فاجعل صلواتك ورحمتك ومغفرتك ورضوانك عليَّ وعليهم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واثلة: وكنت واقفاً على الباب فقلت: وَعَلَيَّ يا رسول الله بأبي</w:t>
      </w:r>
      <w:r w:rsidR="00BF6754">
        <w:rPr>
          <w:rtl/>
        </w:rPr>
        <w:t xml:space="preserve"> أنت </w:t>
      </w:r>
      <w:r w:rsidRPr="008A3C6C">
        <w:rPr>
          <w:rtl/>
        </w:rPr>
        <w:t>وأُم</w:t>
      </w:r>
      <w:r w:rsidR="007F546F">
        <w:rPr>
          <w:rFonts w:hint="cs"/>
          <w:rtl/>
        </w:rPr>
        <w:t>ّ</w:t>
      </w:r>
      <w:r w:rsidRPr="008A3C6C">
        <w:rPr>
          <w:rtl/>
        </w:rPr>
        <w:t>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الخوارزمي في مقتل الحسين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94</w:t>
      </w:r>
      <w:r w:rsidR="007A67E2">
        <w:rPr>
          <w:rtl/>
        </w:rPr>
        <w:t xml:space="preserve"> </w:t>
      </w:r>
      <w:r w:rsidRPr="008A3C6C">
        <w:rPr>
          <w:rtl/>
        </w:rPr>
        <w:t>قال و</w:t>
      </w:r>
      <w:r w:rsidR="000576BD">
        <w:rPr>
          <w:rtl/>
        </w:rPr>
        <w:t>بإسناده</w:t>
      </w:r>
      <w:r w:rsidRPr="008A3C6C">
        <w:rPr>
          <w:rtl/>
        </w:rPr>
        <w:t xml:space="preserve"> عن سعد بن بشير عن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قال: 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أنا واردكم على الحوض، وأنت يا علي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الس</w:t>
      </w:r>
      <w:r w:rsidR="006F69AA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اقي، والحسن الذ</w:t>
      </w:r>
      <w:r w:rsidR="006F69AA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ائد، والحسين ال</w:t>
      </w:r>
      <w:r w:rsidR="007F546F" w:rsidRPr="00FE4254">
        <w:rPr>
          <w:rStyle w:val="libBold2Char"/>
          <w:rFonts w:hint="cs"/>
          <w:rtl/>
        </w:rPr>
        <w:t>آ</w:t>
      </w:r>
      <w:r w:rsidR="000D184C" w:rsidRPr="00FE4254">
        <w:rPr>
          <w:rStyle w:val="libBold2Char"/>
          <w:rtl/>
        </w:rPr>
        <w:t>مر، وعلي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بن الحسين الفارط، ومحم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بن علي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الناشر، وجعفر بن محم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السابق، وموسى بن جعفر محصي المحب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ين والمبغضين وقامع المنافقين، وعلي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بن موسى زين المؤمنين، ومحم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بن علي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منـزل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الجن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ة في درجاتهم، وعلي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بن محم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خطيب شيعته ومزو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جهم الحور العين، والحسن بن علي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سراج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الجن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ة يستضيئون به، والمهدي</w:t>
      </w:r>
      <w:r w:rsidR="007F546F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شفيعهم يوم القيامة، لا يؤذون</w:t>
      </w:r>
      <w:r w:rsidR="00BC27DB" w:rsidRPr="00FE4254">
        <w:rPr>
          <w:rStyle w:val="libBold2Char"/>
          <w:rtl/>
        </w:rPr>
        <w:t xml:space="preserve"> إلّا </w:t>
      </w:r>
      <w:r w:rsidR="000D184C" w:rsidRPr="00FE4254">
        <w:rPr>
          <w:rStyle w:val="libBold2Char"/>
          <w:rtl/>
        </w:rPr>
        <w:t>لمن يشاء ويرضى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الخوارزمي في مقتله أيضا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94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عن سلمان الفارسي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دخلت على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996C9D">
        <w:rPr>
          <w:rtl/>
        </w:rPr>
        <w:t>، و</w:t>
      </w:r>
      <w:r w:rsidR="00996C9D">
        <w:rPr>
          <w:rFonts w:hint="cs"/>
          <w:rtl/>
        </w:rPr>
        <w:t>إ</w:t>
      </w:r>
      <w:r w:rsidRPr="008A3C6C">
        <w:rPr>
          <w:rtl/>
        </w:rPr>
        <w:t>ذا الحسين على فخذه وهو يقب</w:t>
      </w:r>
      <w:r w:rsidR="007F546F">
        <w:rPr>
          <w:rFonts w:hint="cs"/>
          <w:rtl/>
        </w:rPr>
        <w:t>ّ</w:t>
      </w:r>
      <w:r w:rsidRPr="008A3C6C">
        <w:rPr>
          <w:rtl/>
        </w:rPr>
        <w:t>ل عينيه ويلثم فاه، وهو يقول 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سي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د 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 xml:space="preserve"> سي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2E3A70" w:rsidRPr="00FE4254">
        <w:rPr>
          <w:rStyle w:val="libBold2Char"/>
          <w:rtl/>
        </w:rPr>
        <w:t xml:space="preserve"> أخو </w:t>
      </w:r>
      <w:r w:rsidRPr="00FE4254">
        <w:rPr>
          <w:rStyle w:val="libBold2Char"/>
          <w:rtl/>
        </w:rPr>
        <w:t>سي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د،</w:t>
      </w:r>
      <w:r w:rsidR="006844A7" w:rsidRPr="00FE4254">
        <w:rPr>
          <w:rStyle w:val="libBold2Char"/>
          <w:rtl/>
        </w:rPr>
        <w:t xml:space="preserve"> أبو </w:t>
      </w:r>
      <w:r w:rsidRPr="00FE4254">
        <w:rPr>
          <w:rStyle w:val="libBold2Char"/>
          <w:rtl/>
        </w:rPr>
        <w:t>سادة،</w:t>
      </w:r>
      <w:r w:rsidR="00BF6754" w:rsidRPr="00FE4254">
        <w:rPr>
          <w:rStyle w:val="libBold2Char"/>
          <w:rtl/>
        </w:rPr>
        <w:t xml:space="preserve"> أنت </w:t>
      </w:r>
      <w:r w:rsidRPr="00FE4254">
        <w:rPr>
          <w:rStyle w:val="libBold2Char"/>
          <w:rtl/>
        </w:rPr>
        <w:t xml:space="preserve">إمام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إمام</w:t>
      </w:r>
      <w:r w:rsidR="002E3A70" w:rsidRPr="00FE4254">
        <w:rPr>
          <w:rStyle w:val="libBold2Char"/>
          <w:rtl/>
        </w:rPr>
        <w:t xml:space="preserve"> أخو </w:t>
      </w:r>
      <w:r w:rsidRPr="00FE4254">
        <w:rPr>
          <w:rStyle w:val="libBold2Char"/>
          <w:rtl/>
        </w:rPr>
        <w:t>إمام</w:t>
      </w:r>
      <w:r w:rsidR="006844A7" w:rsidRPr="00FE4254">
        <w:rPr>
          <w:rStyle w:val="libBold2Char"/>
          <w:rtl/>
        </w:rPr>
        <w:t xml:space="preserve"> أبو </w:t>
      </w:r>
      <w:r w:rsidRPr="00FE4254">
        <w:rPr>
          <w:rStyle w:val="libBold2Char"/>
          <w:rtl/>
        </w:rPr>
        <w:t>الأئم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ة،</w:t>
      </w:r>
      <w:r w:rsidR="00BF6754" w:rsidRPr="00FE4254">
        <w:rPr>
          <w:rStyle w:val="libBold2Char"/>
          <w:rtl/>
        </w:rPr>
        <w:t xml:space="preserve"> أنت </w:t>
      </w:r>
      <w:r w:rsidRPr="00FE4254">
        <w:rPr>
          <w:rStyle w:val="libBold2Char"/>
          <w:rtl/>
        </w:rPr>
        <w:t>حج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ة 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 xml:space="preserve"> حج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ة،</w:t>
      </w:r>
      <w:r w:rsidR="002E3A70" w:rsidRPr="00FE4254">
        <w:rPr>
          <w:rStyle w:val="libBold2Char"/>
          <w:rtl/>
        </w:rPr>
        <w:t xml:space="preserve"> أخو </w:t>
      </w:r>
      <w:r w:rsidRPr="00FE4254">
        <w:rPr>
          <w:rStyle w:val="libBold2Char"/>
          <w:rtl/>
        </w:rPr>
        <w:t>حج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</w:t>
      </w:r>
      <w:r w:rsidR="006844A7" w:rsidRPr="00FE4254">
        <w:rPr>
          <w:rStyle w:val="libBold2Char"/>
          <w:rtl/>
        </w:rPr>
        <w:t xml:space="preserve"> أبو </w:t>
      </w:r>
      <w:r w:rsidRPr="00FE4254">
        <w:rPr>
          <w:rStyle w:val="libBold2Char"/>
          <w:rtl/>
        </w:rPr>
        <w:t>حجج تسعة من صلبك، تاسعهم قائمهم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الخوارزمي في مناقبه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الغري، قال:</w:t>
      </w:r>
    </w:p>
    <w:p w:rsidR="000D184C" w:rsidRPr="008A3C6C" w:rsidRDefault="007F546F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الشيخ الزاهد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الحسن علي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العاصمي،</w:t>
      </w:r>
      <w:r>
        <w:rPr>
          <w:rtl/>
        </w:rPr>
        <w:t xml:space="preserve"> أخبرني </w:t>
      </w:r>
      <w:r w:rsidR="000D184C" w:rsidRPr="008A3C6C">
        <w:rPr>
          <w:rtl/>
        </w:rPr>
        <w:t>شيخ القضاة</w:t>
      </w:r>
      <w:r w:rsidR="001B7E9C">
        <w:rPr>
          <w:rtl/>
        </w:rPr>
        <w:t xml:space="preserve"> إسماعيل </w:t>
      </w:r>
      <w:r w:rsidR="000D184C" w:rsidRPr="008A3C6C">
        <w:rPr>
          <w:rtl/>
        </w:rPr>
        <w:t>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 xml:space="preserve">الواعظ، </w:t>
      </w:r>
      <w:r>
        <w:rPr>
          <w:rFonts w:hint="cs"/>
          <w:rtl/>
        </w:rPr>
        <w:t>أ</w:t>
      </w:r>
      <w:r w:rsidR="000D184C" w:rsidRPr="008A3C6C">
        <w:rPr>
          <w:rtl/>
        </w:rPr>
        <w:t>خيرني والدي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الحسين البيهقي،</w:t>
      </w:r>
      <w:r>
        <w:rPr>
          <w:rtl/>
        </w:rPr>
        <w:t xml:space="preserve"> أخبرني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محمد عبد الله بن يوسف الإصبهاني،</w:t>
      </w:r>
      <w:r>
        <w:rPr>
          <w:rtl/>
        </w:rPr>
        <w:t xml:space="preserve"> أخبرني </w:t>
      </w:r>
      <w:r w:rsidR="000D184C" w:rsidRPr="008A3C6C">
        <w:rPr>
          <w:rtl/>
        </w:rPr>
        <w:t>بكير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سهيل الصوفي بمك</w:t>
      </w:r>
      <w:r>
        <w:rPr>
          <w:rFonts w:hint="cs"/>
          <w:rtl/>
        </w:rPr>
        <w:t>ّ</w:t>
      </w:r>
      <w:r w:rsidR="000D184C" w:rsidRPr="008A3C6C">
        <w:rPr>
          <w:rtl/>
        </w:rPr>
        <w:t>ة،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موسى بن هارون،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إبراهيم </w:t>
      </w:r>
      <w:r w:rsidR="000D184C" w:rsidRPr="008A3C6C">
        <w:rPr>
          <w:rtl/>
        </w:rPr>
        <w:t>بن حبيب،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عبد الله مسلم الملّائي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الجحّاف، عن</w:t>
      </w:r>
      <w:r w:rsidR="000E359B">
        <w:rPr>
          <w:rtl/>
        </w:rPr>
        <w:t xml:space="preserve"> عطيّة</w:t>
      </w:r>
      <w:r w:rsidR="000D184C"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الخدري: أن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جاء إلى باب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="004013E7">
        <w:rPr>
          <w:rFonts w:hint="cs"/>
          <w:rtl/>
        </w:rPr>
        <w:t xml:space="preserve"> </w:t>
      </w:r>
      <w:r w:rsidRPr="008A3C6C">
        <w:rPr>
          <w:rtl/>
        </w:rPr>
        <w:t>عليه الس</w:t>
      </w:r>
      <w:r w:rsidR="005068CC">
        <w:rPr>
          <w:rFonts w:hint="cs"/>
          <w:rtl/>
        </w:rPr>
        <w:t>ّ</w:t>
      </w:r>
      <w:r w:rsidRPr="008A3C6C">
        <w:rPr>
          <w:rtl/>
        </w:rPr>
        <w:t xml:space="preserve">لام- أربعين صباحاً بعدما دخل على فاطمة </w:t>
      </w:r>
      <w:r w:rsidR="00452529">
        <w:rPr>
          <w:rtl/>
        </w:rPr>
        <w:t>-</w:t>
      </w:r>
      <w:r w:rsidRPr="008A3C6C">
        <w:rPr>
          <w:rtl/>
        </w:rPr>
        <w:t xml:space="preserve"> عليها الس</w:t>
      </w:r>
      <w:r w:rsidR="005068CC">
        <w:rPr>
          <w:rFonts w:hint="cs"/>
          <w:rtl/>
        </w:rPr>
        <w:t>ّ</w:t>
      </w:r>
      <w:r w:rsidRPr="008A3C6C">
        <w:rPr>
          <w:rtl/>
        </w:rPr>
        <w:t>لام-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ورحمة الله وبركاته الصلاة يرحمكم الله</w:t>
      </w:r>
      <w:r w:rsidR="007A67E2"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Fonts w:hint="cs"/>
          <w:rtl/>
        </w:rPr>
        <w:t>]</w:t>
      </w:r>
      <w:r w:rsidRPr="008A3C6C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AB772C" w:rsidRDefault="00AB772C" w:rsidP="00AB772C">
      <w:pPr>
        <w:pStyle w:val="libNormal"/>
        <w:rPr>
          <w:rtl/>
        </w:rPr>
      </w:pPr>
      <w:r w:rsidRPr="00AB772C">
        <w:rPr>
          <w:rFonts w:hint="cs"/>
          <w:rtl/>
        </w:rPr>
        <w:lastRenderedPageBreak/>
        <w:t xml:space="preserve">- </w:t>
      </w:r>
      <w:r w:rsidR="000D184C" w:rsidRPr="00AB772C">
        <w:rPr>
          <w:rtl/>
        </w:rPr>
        <w:t>وبنفس السند المتقد</w:t>
      </w:r>
      <w:r w:rsidR="007F546F" w:rsidRPr="00AB772C">
        <w:rPr>
          <w:rFonts w:hint="cs"/>
          <w:rtl/>
        </w:rPr>
        <w:t>ّ</w:t>
      </w:r>
      <w:r w:rsidR="000D184C" w:rsidRPr="00AB772C">
        <w:rPr>
          <w:rtl/>
        </w:rPr>
        <w:t xml:space="preserve">م </w:t>
      </w:r>
      <w:r w:rsidR="00452529" w:rsidRPr="00AB772C">
        <w:rPr>
          <w:rtl/>
        </w:rPr>
        <w:t>-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 xml:space="preserve">أنّه قال: لما نزل قوله تعالى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وَأْمُرْ‌ أَهْلَكَ بِالصَّلَاةِ</w:t>
      </w:r>
      <w:r w:rsidR="00C25EFF" w:rsidRPr="00C25EFF">
        <w:rPr>
          <w:rStyle w:val="libAlaemChar"/>
          <w:rtl/>
        </w:rPr>
        <w:t>)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1</w:t>
      </w:r>
      <w:r w:rsidRPr="001066D2">
        <w:rPr>
          <w:rStyle w:val="libFootnotenumChar"/>
          <w:rtl/>
        </w:rPr>
        <w:t>)</w:t>
      </w:r>
      <w:r w:rsidR="001066D2" w:rsidRPr="001066D2">
        <w:rPr>
          <w:rFonts w:hint="cs"/>
          <w:rtl/>
        </w:rPr>
        <w:t xml:space="preserve"> </w:t>
      </w:r>
      <w:r w:rsidRPr="00FE4254">
        <w:rPr>
          <w:rtl/>
        </w:rPr>
        <w:t>كان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 xml:space="preserve"> يأتي باب فاطمة وعلي</w:t>
      </w:r>
      <w:r w:rsidR="007F546F" w:rsidRPr="00FE4254">
        <w:rPr>
          <w:rFonts w:hint="cs"/>
          <w:rtl/>
        </w:rPr>
        <w:t>ّ</w:t>
      </w:r>
      <w:r w:rsidRPr="00FE4254">
        <w:rPr>
          <w:rtl/>
        </w:rPr>
        <w:t xml:space="preserve"> عليهما السلام </w:t>
      </w:r>
      <w:r w:rsidR="00452529" w:rsidRPr="00FE4254">
        <w:rPr>
          <w:rtl/>
        </w:rPr>
        <w:t>-</w:t>
      </w:r>
      <w:r w:rsidRPr="00FE4254">
        <w:rPr>
          <w:rtl/>
        </w:rPr>
        <w:t xml:space="preserve"> تسعة</w:t>
      </w:r>
      <w:r w:rsidR="0060131A" w:rsidRPr="00FE4254">
        <w:rPr>
          <w:rtl/>
        </w:rPr>
        <w:t xml:space="preserve"> أشهر </w:t>
      </w:r>
      <w:r w:rsidRPr="00FE4254">
        <w:rPr>
          <w:rtl/>
        </w:rPr>
        <w:t>في كل</w:t>
      </w:r>
      <w:r w:rsidR="00BE58B4" w:rsidRPr="00FE4254">
        <w:rPr>
          <w:rFonts w:hint="cs"/>
          <w:rtl/>
        </w:rPr>
        <w:t>ّ</w:t>
      </w:r>
      <w:r w:rsidRPr="00FE4254">
        <w:rPr>
          <w:rtl/>
        </w:rPr>
        <w:t xml:space="preserve"> صلاة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يرحمكم الله</w:t>
      </w:r>
      <w:r w:rsidR="007A67E2"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Fonts w:hint="cs"/>
          <w:rtl/>
        </w:rPr>
        <w:t>]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8633E6">
        <w:rPr>
          <w:rtl/>
        </w:rPr>
        <w:t>.</w:t>
      </w:r>
      <w:r w:rsidR="007A67E2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الخوارزمي في</w:t>
      </w:r>
      <w:r w:rsidR="00ED20F9">
        <w:rPr>
          <w:rtl/>
        </w:rPr>
        <w:t xml:space="preserve"> (مناقب عليّ بن أبي 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61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</w:t>
      </w:r>
      <w:r w:rsidR="007A67E2">
        <w:rPr>
          <w:rtl/>
        </w:rPr>
        <w:t xml:space="preserve"> </w:t>
      </w:r>
      <w:r w:rsidRPr="008A3C6C">
        <w:rPr>
          <w:rtl/>
        </w:rPr>
        <w:t>من الفصل 5 قال:</w:t>
      </w:r>
    </w:p>
    <w:p w:rsidR="000D184C" w:rsidRPr="008A3C6C" w:rsidRDefault="007F546F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الشيخ الزاهد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الحسن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العاصمي،</w:t>
      </w:r>
      <w:r>
        <w:rPr>
          <w:rtl/>
        </w:rPr>
        <w:t xml:space="preserve"> أخبرني </w:t>
      </w:r>
      <w:r w:rsidR="000D184C" w:rsidRPr="008A3C6C">
        <w:rPr>
          <w:rtl/>
        </w:rPr>
        <w:t>شيخ القضاة</w:t>
      </w:r>
      <w:r w:rsidR="001B7E9C">
        <w:rPr>
          <w:rtl/>
        </w:rPr>
        <w:t xml:space="preserve"> إسماعيل </w:t>
      </w:r>
      <w:r w:rsidR="000D184C" w:rsidRPr="008A3C6C">
        <w:rPr>
          <w:rtl/>
        </w:rPr>
        <w:t>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الواعظ،</w:t>
      </w:r>
      <w:r>
        <w:rPr>
          <w:rtl/>
        </w:rPr>
        <w:t xml:space="preserve"> أخبرني </w:t>
      </w:r>
      <w:r w:rsidR="000D184C" w:rsidRPr="008A3C6C">
        <w:rPr>
          <w:rtl/>
        </w:rPr>
        <w:t>والدي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الحسين البيهقي،</w:t>
      </w:r>
      <w:r>
        <w:rPr>
          <w:rtl/>
        </w:rPr>
        <w:t xml:space="preserve"> أخبرني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عبد الله الحافظ، وأبو بكر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الحسين القاضي، وأبو عبد الرحمان السلمي، قالوا: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العباس محمد بن يعقوب،</w:t>
      </w:r>
      <w:r w:rsidR="00F673D9">
        <w:rPr>
          <w:rtl/>
        </w:rPr>
        <w:t xml:space="preserve"> حدّثني </w:t>
      </w:r>
      <w:r w:rsidRPr="008A3C6C">
        <w:rPr>
          <w:rtl/>
        </w:rPr>
        <w:t>الحسن بن مكرم،</w:t>
      </w:r>
      <w:r w:rsidR="00F673D9">
        <w:rPr>
          <w:rtl/>
        </w:rPr>
        <w:t xml:space="preserve"> حدّثني </w:t>
      </w:r>
      <w:r w:rsidRPr="008A3C6C">
        <w:rPr>
          <w:rtl/>
        </w:rPr>
        <w:t>عثمان بن عمر،</w:t>
      </w:r>
      <w:r w:rsidR="00F673D9">
        <w:rPr>
          <w:rtl/>
        </w:rPr>
        <w:t xml:space="preserve"> حدّثني </w:t>
      </w:r>
      <w:r w:rsidRPr="008A3C6C">
        <w:rPr>
          <w:rtl/>
        </w:rPr>
        <w:t>عبد الرحمان بن عبيد الله بن دينار، عن شريك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نمر، عن عطاء بن سيار: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 xml:space="preserve">، قالت: في بيتي نـزلت: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قالت: فأرسل رسول الله إلى فاطمة وعلي والحسن والحسين </w:t>
      </w:r>
      <w:r w:rsidR="00452529" w:rsidRPr="00FE4254">
        <w:rPr>
          <w:rtl/>
        </w:rPr>
        <w:t>-</w:t>
      </w:r>
      <w:r w:rsidR="004013E7">
        <w:rPr>
          <w:rFonts w:hint="cs"/>
          <w:rtl/>
        </w:rPr>
        <w:t xml:space="preserve"> </w:t>
      </w:r>
      <w:r w:rsidRPr="00FE4254">
        <w:rPr>
          <w:rtl/>
        </w:rPr>
        <w:t>عليهم السلام-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هؤلاء أهلي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FE4254">
        <w:rPr>
          <w:rtl/>
        </w:rPr>
        <w:t>قالت</w:t>
      </w:r>
      <w:r w:rsidR="00306DE9">
        <w:rPr>
          <w:rtl/>
        </w:rPr>
        <w:t xml:space="preserve"> أُمّ سَلَمَةَ</w:t>
      </w:r>
      <w:r w:rsidR="006F69AA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فقلت: أما أنا 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بلى </w:t>
      </w:r>
      <w:r w:rsidR="007F546F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 شاء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42- وروى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شاهين في رسالته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8A3C6C">
        <w:rPr>
          <w:rtl/>
        </w:rPr>
        <w:t>فضائل فاطمة بنت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عليهما وعلى آلهما</w:t>
      </w:r>
      <w:r w:rsidR="006F69AA">
        <w:rPr>
          <w:rStyle w:val="libBold2Char"/>
          <w:rFonts w:hint="cs"/>
          <w:rtl/>
        </w:rPr>
        <w:t>)</w:t>
      </w:r>
      <w:r w:rsidR="004013E7">
        <w:rPr>
          <w:rFonts w:hint="cs"/>
          <w:rtl/>
        </w:rPr>
        <w:t>،</w:t>
      </w:r>
      <w:r w:rsidRPr="008A3C6C">
        <w:rPr>
          <w:rtl/>
        </w:rPr>
        <w:t xml:space="preserve">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15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38</w:t>
      </w:r>
      <w:r w:rsidR="007A67E2">
        <w:rPr>
          <w:rtl/>
        </w:rPr>
        <w:t xml:space="preserve"> </w:t>
      </w:r>
      <w:r w:rsidRPr="008A3C6C">
        <w:rPr>
          <w:rtl/>
        </w:rPr>
        <w:t>ط1</w:t>
      </w:r>
      <w:r w:rsidR="004013E7">
        <w:rPr>
          <w:rFonts w:hint="cs"/>
          <w:rtl/>
        </w:rPr>
        <w:t>،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عبد الله بن محمد بن عبد العزيز البغوي،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عبيد الله بن محمد العيشي،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 عن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بن زيد:</w:t>
      </w:r>
    </w:p>
    <w:p w:rsidR="000D184C" w:rsidRPr="008A3C6C" w:rsidRDefault="000D184C" w:rsidP="006F69AA">
      <w:pPr>
        <w:pStyle w:val="libNormal"/>
        <w:rPr>
          <w:rtl/>
        </w:rPr>
      </w:pPr>
      <w:r w:rsidRPr="008A3C6C">
        <w:rPr>
          <w:rtl/>
        </w:rPr>
        <w:t>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مالك: أن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رسول الله كان يمر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ببيت فاطمة </w:t>
      </w:r>
      <w:r w:rsidR="00452529">
        <w:rPr>
          <w:rtl/>
        </w:rPr>
        <w:t>-</w:t>
      </w:r>
      <w:r w:rsidRPr="008A3C6C">
        <w:rPr>
          <w:rtl/>
        </w:rPr>
        <w:t xml:space="preserve"> بعد أن بنى بها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رضي الله عنه بست</w:t>
      </w:r>
      <w:r w:rsidR="007F546F">
        <w:rPr>
          <w:rFonts w:hint="cs"/>
          <w:rtl/>
        </w:rPr>
        <w:t>ّ</w:t>
      </w:r>
      <w:r w:rsidRPr="008A3C6C">
        <w:rPr>
          <w:rtl/>
        </w:rPr>
        <w:t>ة</w:t>
      </w:r>
      <w:r w:rsidR="0060131A">
        <w:rPr>
          <w:rtl/>
        </w:rPr>
        <w:t xml:space="preserve"> أشهر </w:t>
      </w:r>
      <w:r w:rsidR="00452529">
        <w:rPr>
          <w:rtl/>
        </w:rPr>
        <w:t>-</w:t>
      </w:r>
      <w:r w:rsidRPr="008A3C6C">
        <w:rPr>
          <w:rtl/>
        </w:rPr>
        <w:t xml:space="preserve"> يقول:</w:t>
      </w:r>
      <w:r w:rsidR="00332198" w:rsidRPr="00332198">
        <w:rPr>
          <w:rStyle w:val="libBold2Char"/>
          <w:rtl/>
        </w:rPr>
        <w:t>[</w:t>
      </w:r>
      <w:r w:rsidR="006F69AA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شاهين في فضائل فاطمة صلوات الله عليها </w:t>
      </w:r>
      <w:r w:rsidR="00452529">
        <w:rPr>
          <w:rtl/>
        </w:rPr>
        <w:t>-</w:t>
      </w:r>
      <w:r w:rsidRPr="008A3C6C">
        <w:rPr>
          <w:rtl/>
        </w:rPr>
        <w:t xml:space="preserve"> عند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15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بالرواية، عن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بن زيد، عن </w:t>
      </w:r>
      <w:r w:rsidR="007F546F">
        <w:rPr>
          <w:rFonts w:hint="cs"/>
          <w:rtl/>
        </w:rPr>
        <w:t>أ</w:t>
      </w:r>
      <w:r w:rsidRPr="008A3C6C">
        <w:rPr>
          <w:rtl/>
        </w:rPr>
        <w:t>نس:</w:t>
      </w:r>
    </w:p>
    <w:p w:rsidR="001066D2" w:rsidRDefault="001066D2" w:rsidP="001066D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66D2" w:rsidRDefault="001066D2" w:rsidP="006F69A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طه</w:t>
      </w:r>
      <w:r w:rsidR="006F69AA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132</w:t>
      </w:r>
      <w:r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أن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كان يمر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ببيت فاطمة بعد أن بنى بها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رضي الله عنه بست</w:t>
      </w:r>
      <w:r w:rsidR="007F546F">
        <w:rPr>
          <w:rFonts w:hint="cs"/>
          <w:rtl/>
        </w:rPr>
        <w:t>ّ</w:t>
      </w:r>
      <w:r w:rsidRPr="008A3C6C">
        <w:rPr>
          <w:rtl/>
        </w:rPr>
        <w:t>ة أشهر،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شاهين في رسالته في فضائل فاطمة </w:t>
      </w:r>
      <w:r w:rsidR="00452529">
        <w:rPr>
          <w:rtl/>
        </w:rPr>
        <w:t xml:space="preserve">- ص </w:t>
      </w:r>
      <w:r w:rsidR="00452529" w:rsidRPr="008A3C6C">
        <w:rPr>
          <w:rtl/>
        </w:rPr>
        <w:t>39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 سعيد بن عبد الرحمان الهمداني،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يعقوب بن يوسف الضبي،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نصر بن مزاحم،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مسلم الملاّئي،</w:t>
      </w:r>
      <w:r w:rsidR="00F673D9">
        <w:rPr>
          <w:rtl/>
        </w:rPr>
        <w:t xml:space="preserve"> حدّثني </w:t>
      </w:r>
      <w:r w:rsidRPr="008A3C6C">
        <w:rPr>
          <w:rtl/>
        </w:rPr>
        <w:t>داوود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عوف</w:t>
      </w:r>
      <w:r w:rsidR="006844A7">
        <w:rPr>
          <w:rtl/>
        </w:rPr>
        <w:t xml:space="preserve"> أبو </w:t>
      </w:r>
      <w:r w:rsidRPr="008A3C6C">
        <w:rPr>
          <w:rtl/>
        </w:rPr>
        <w:t>الجحّاف، عن</w:t>
      </w:r>
      <w:r w:rsidR="000E359B">
        <w:rPr>
          <w:rtl/>
        </w:rPr>
        <w:t xml:space="preserve"> عطيّة </w:t>
      </w:r>
      <w:r w:rsidRPr="008A3C6C">
        <w:rPr>
          <w:rtl/>
        </w:rPr>
        <w:t>العوفي،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لما دخل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بفاطمة جاز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7F546F">
        <w:rPr>
          <w:rFonts w:hint="cs"/>
          <w:rtl/>
        </w:rPr>
        <w:t>أ</w:t>
      </w:r>
      <w:r w:rsidRPr="008A3C6C">
        <w:rPr>
          <w:rtl/>
        </w:rPr>
        <w:t>ربعين صباحاً على بابها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أنا حرب لمن حاربتم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لمن سالمتم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43- روى</w:t>
      </w:r>
      <w:r w:rsidR="006844A7">
        <w:rPr>
          <w:rtl/>
        </w:rPr>
        <w:t xml:space="preserve"> أبو </w:t>
      </w:r>
      <w:r w:rsidRPr="008A3C6C">
        <w:rPr>
          <w:rtl/>
        </w:rPr>
        <w:t>جعفر الطوسي في أماليه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254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بيروت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27</w:t>
      </w:r>
      <w:r w:rsidR="007A67E2">
        <w:rPr>
          <w:rtl/>
        </w:rPr>
        <w:t xml:space="preserve"> </w:t>
      </w:r>
      <w:r w:rsidRPr="008A3C6C">
        <w:rPr>
          <w:rtl/>
        </w:rPr>
        <w:t>من الجزء 9 من الأمالي، قال:</w:t>
      </w:r>
    </w:p>
    <w:p w:rsidR="000D184C" w:rsidRPr="008A3C6C" w:rsidRDefault="007F546F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عمر عبد الواحد بن محمد بن عبد الله بن محمد بن مهدي،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العباس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 xml:space="preserve">بن محمد بن سعيد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عقدة،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يعقوب بن يوسف بن زياد،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عمار،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هلال بن أيّوب الصيرفي، قال: سمعت</w:t>
      </w:r>
      <w:r w:rsidR="000E359B">
        <w:rPr>
          <w:rtl/>
        </w:rPr>
        <w:t xml:space="preserve"> عطيّة </w:t>
      </w:r>
      <w:r w:rsidR="000D184C" w:rsidRPr="008A3C6C">
        <w:rPr>
          <w:rtl/>
        </w:rPr>
        <w:t xml:space="preserve">العوفي يذكر </w:t>
      </w:r>
      <w:r>
        <w:rPr>
          <w:rFonts w:hint="cs"/>
          <w:rtl/>
        </w:rPr>
        <w:t>أ</w:t>
      </w:r>
      <w:r w:rsidR="000D184C" w:rsidRPr="008A3C6C">
        <w:rPr>
          <w:rtl/>
        </w:rPr>
        <w:t>ن</w:t>
      </w:r>
      <w:r>
        <w:rPr>
          <w:rFonts w:hint="cs"/>
          <w:rtl/>
        </w:rPr>
        <w:t>ّ</w:t>
      </w:r>
      <w:r w:rsidR="000D184C" w:rsidRPr="008A3C6C">
        <w:rPr>
          <w:rtl/>
        </w:rPr>
        <w:t>ه سأل</w:t>
      </w:r>
      <w:r w:rsidR="00514E27">
        <w:rPr>
          <w:rtl/>
        </w:rPr>
        <w:t xml:space="preserve"> أبا </w:t>
      </w:r>
      <w:r w:rsidR="000D184C" w:rsidRPr="008A3C6C">
        <w:rPr>
          <w:rtl/>
        </w:rPr>
        <w:t xml:space="preserve">سعيد الخدري، عن قوله تعالى: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8A3C6C">
        <w:rPr>
          <w:rtl/>
        </w:rPr>
        <w:t>، وأخبره أن</w:t>
      </w:r>
      <w:r>
        <w:rPr>
          <w:rFonts w:hint="cs"/>
          <w:rtl/>
        </w:rPr>
        <w:t>ّ</w:t>
      </w:r>
      <w:r w:rsidR="000D184C" w:rsidRPr="008A3C6C">
        <w:rPr>
          <w:rtl/>
        </w:rPr>
        <w:t>ها نـزلت في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0D184C" w:rsidRPr="008A3C6C">
        <w:rPr>
          <w:rtl/>
        </w:rPr>
        <w:t xml:space="preserve"> وفاطمة والحسن والحسين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عليهم السلام</w:t>
      </w:r>
      <w:r w:rsidR="006F69AA">
        <w:rPr>
          <w:rStyle w:val="libBold2Char"/>
          <w:rFonts w:hint="cs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 الشيخ الطوسي في أماليه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7F546F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عمر</w:t>
      </w:r>
      <w:r w:rsidR="000C3E0A">
        <w:rPr>
          <w:rtl/>
        </w:rPr>
        <w:t xml:space="preserve"> </w:t>
      </w:r>
      <w:r w:rsidR="00A50499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عبد الواحد بن محمد</w:t>
      </w:r>
      <w:r w:rsidR="00A50499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>
        <w:rPr>
          <w:rFonts w:hint="cs"/>
          <w:rtl/>
        </w:rPr>
        <w:t>أ</w:t>
      </w:r>
      <w:r w:rsidR="000D184C" w:rsidRPr="008A3C6C">
        <w:rPr>
          <w:rtl/>
        </w:rPr>
        <w:t>حمد، قال:</w:t>
      </w:r>
      <w:r>
        <w:rPr>
          <w:rtl/>
        </w:rPr>
        <w:t xml:space="preserve"> أخبرني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بن يحيى،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عبد الرحمان،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أبي،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إسحاق، عن عبد الله بن مغيرة، مولى</w:t>
      </w:r>
      <w:r w:rsidR="00306DE9">
        <w:rPr>
          <w:rtl/>
        </w:rPr>
        <w:t xml:space="preserve"> أُمّ سَلَمَةَ</w:t>
      </w:r>
      <w:r w:rsidR="000D184C" w:rsidRPr="008A3C6C">
        <w:rPr>
          <w:rtl/>
        </w:rPr>
        <w:t>:</w:t>
      </w:r>
    </w:p>
    <w:p w:rsidR="000D184C" w:rsidRPr="008A3C6C" w:rsidRDefault="00A50499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عن</w:t>
      </w:r>
      <w:r w:rsidR="00306DE9">
        <w:rPr>
          <w:rtl/>
        </w:rPr>
        <w:t xml:space="preserve"> أُمّ سَلَمَةَ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0D184C" w:rsidRPr="008A3C6C">
        <w:rPr>
          <w:rtl/>
        </w:rPr>
        <w:t xml:space="preserve"> أنها قالت: نـزلت هذه</w:t>
      </w:r>
      <w:r w:rsidR="002B6AAD">
        <w:rPr>
          <w:rtl/>
        </w:rPr>
        <w:t xml:space="preserve"> الآية </w:t>
      </w:r>
      <w:r w:rsidR="000D184C" w:rsidRPr="008A3C6C">
        <w:rPr>
          <w:rtl/>
        </w:rPr>
        <w:t xml:space="preserve">في بيتها: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أمرني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="000D184C"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="000D184C" w:rsidRPr="00FE4254">
        <w:rPr>
          <w:rtl/>
        </w:rPr>
        <w:t xml:space="preserve"> أن أرسل إلى علي</w:t>
      </w:r>
      <w:r w:rsidR="007F546F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وفاطمة والحسن والحسين عليهم الس</w:t>
      </w:r>
      <w:r w:rsidR="006F69AA">
        <w:rPr>
          <w:rFonts w:hint="cs"/>
          <w:rtl/>
        </w:rPr>
        <w:t>ّ</w:t>
      </w:r>
      <w:r w:rsidR="000D184C" w:rsidRPr="00FE4254">
        <w:rPr>
          <w:rtl/>
        </w:rPr>
        <w:t>لام،</w:t>
      </w:r>
      <w:r w:rsidR="00774411" w:rsidRPr="00FE4254">
        <w:rPr>
          <w:rtl/>
        </w:rPr>
        <w:t xml:space="preserve"> فلمّا </w:t>
      </w:r>
      <w:r w:rsidR="000D184C" w:rsidRPr="00FE4254">
        <w:rPr>
          <w:rtl/>
        </w:rPr>
        <w:t>أتوه اعتنق</w:t>
      </w:r>
      <w:r w:rsidR="00186C01">
        <w:rPr>
          <w:rtl/>
        </w:rPr>
        <w:t xml:space="preserve"> عليًّا </w:t>
      </w:r>
      <w:r w:rsidR="000D184C" w:rsidRPr="00FE4254">
        <w:rPr>
          <w:rtl/>
        </w:rPr>
        <w:t>بيمينه والحسن بشماله والحسين على بطنه وفاطمة عند رجله فقال:</w:t>
      </w:r>
      <w:r w:rsidR="00C0550C" w:rsidRPr="00C0550C">
        <w:rPr>
          <w:rStyle w:val="libNormalChar"/>
          <w:rtl/>
        </w:rPr>
        <w:t xml:space="preserve"> </w:t>
      </w:r>
      <w:r w:rsidR="00C0550C" w:rsidRPr="00A50499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="000D184C" w:rsidRPr="00FE4254">
        <w:rPr>
          <w:rStyle w:val="libBold2Char"/>
          <w:rtl/>
        </w:rPr>
        <w:t>هؤلاء أهلي وعترتي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 xml:space="preserve"> </w:t>
      </w:r>
      <w:r w:rsidR="00452529">
        <w:rPr>
          <w:rtl/>
        </w:rPr>
        <w:t>-</w:t>
      </w:r>
      <w:r w:rsidR="000D184C" w:rsidRPr="008A3C6C">
        <w:rPr>
          <w:rtl/>
        </w:rPr>
        <w:t xml:space="preserve"> قالها ثلاث مر</w:t>
      </w:r>
      <w:r w:rsidR="007F546F">
        <w:rPr>
          <w:rFonts w:hint="cs"/>
          <w:rtl/>
        </w:rPr>
        <w:t>ّ</w:t>
      </w:r>
      <w:r w:rsidR="000D184C" w:rsidRPr="008A3C6C">
        <w:rPr>
          <w:rtl/>
        </w:rPr>
        <w:t>ات -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الشيخ</w:t>
      </w:r>
      <w:r w:rsidR="006844A7">
        <w:rPr>
          <w:rtl/>
        </w:rPr>
        <w:t xml:space="preserve"> أبو </w:t>
      </w:r>
      <w:r w:rsidRPr="008A3C6C">
        <w:rPr>
          <w:rtl/>
        </w:rPr>
        <w:t>جعفر الطوسي في أماليه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378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33</w:t>
      </w:r>
      <w:r w:rsidR="007A67E2">
        <w:rPr>
          <w:rtl/>
        </w:rPr>
        <w:t xml:space="preserve"> </w:t>
      </w:r>
      <w:r w:rsidR="00BD12D2">
        <w:rPr>
          <w:rtl/>
        </w:rPr>
        <w:t>من الجزء 13</w:t>
      </w:r>
      <w:r w:rsidRPr="008A3C6C">
        <w:rPr>
          <w:rtl/>
        </w:rPr>
        <w:t xml:space="preserve"> رواية للامام علي</w:t>
      </w:r>
      <w:r w:rsidR="007F546F">
        <w:rPr>
          <w:rFonts w:hint="cs"/>
          <w:rtl/>
        </w:rPr>
        <w:t>ّ</w:t>
      </w:r>
      <w:r w:rsidRPr="008A3C6C">
        <w:rPr>
          <w:rtl/>
        </w:rPr>
        <w:t xml:space="preserve"> بن الحسين عليهما السلام</w:t>
      </w:r>
      <w:r w:rsidR="008633E6">
        <w:rPr>
          <w:rtl/>
        </w:rPr>
        <w:t>.</w:t>
      </w:r>
      <w:r w:rsidRPr="008A3C6C">
        <w:rPr>
          <w:rtl/>
        </w:rPr>
        <w:t xml:space="preserve"> قال:</w:t>
      </w:r>
    </w:p>
    <w:p w:rsidR="000D184C" w:rsidRPr="008A3C6C" w:rsidRDefault="007F546F" w:rsidP="002240D5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الفتح هلال بن محمد بن جعفر الحف</w:t>
      </w:r>
      <w:r>
        <w:rPr>
          <w:rFonts w:hint="cs"/>
          <w:rtl/>
        </w:rPr>
        <w:t>ّ</w:t>
      </w:r>
      <w:r w:rsidR="000D184C" w:rsidRPr="008A3C6C">
        <w:rPr>
          <w:rtl/>
        </w:rPr>
        <w:t>ار،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القاسم</w:t>
      </w:r>
      <w:r w:rsidR="001B7E9C">
        <w:rPr>
          <w:rtl/>
        </w:rPr>
        <w:t xml:space="preserve"> إسماعيل </w:t>
      </w:r>
      <w:r w:rsidR="000D184C" w:rsidRPr="008A3C6C">
        <w:rPr>
          <w:rtl/>
        </w:rPr>
        <w:t>بن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 علي الدعبلي، قال:</w:t>
      </w:r>
      <w:r w:rsidR="00F673D9">
        <w:rPr>
          <w:rtl/>
        </w:rPr>
        <w:t xml:space="preserve"> حدّثني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الحسن علي،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رزين بن عثمان بن عبد الرحمان بن عبد الله بن بديل بن ورقاء الخزاعي</w:t>
      </w:r>
      <w:r w:rsidR="002240D5">
        <w:rPr>
          <w:rFonts w:hint="cs"/>
          <w:rtl/>
        </w:rPr>
        <w:t xml:space="preserve"> -</w:t>
      </w:r>
      <w:r w:rsidR="002E3A70">
        <w:rPr>
          <w:rtl/>
        </w:rPr>
        <w:t xml:space="preserve"> أخو </w:t>
      </w:r>
      <w:r w:rsidR="000D184C" w:rsidRPr="008A3C6C">
        <w:rPr>
          <w:rtl/>
        </w:rPr>
        <w:t>د</w:t>
      </w:r>
      <w:r>
        <w:rPr>
          <w:rFonts w:hint="cs"/>
          <w:rtl/>
        </w:rPr>
        <w:t>ع</w:t>
      </w:r>
      <w:r w:rsidR="000D184C" w:rsidRPr="008A3C6C">
        <w:rPr>
          <w:rtl/>
        </w:rPr>
        <w:t>بل بن علي الخزاعي</w:t>
      </w:r>
      <w:r w:rsidR="002240D5">
        <w:rPr>
          <w:rFonts w:hint="cs"/>
          <w:rtl/>
        </w:rPr>
        <w:t xml:space="preserve"> -</w:t>
      </w:r>
      <w:r w:rsidR="000D184C" w:rsidRPr="008A3C6C">
        <w:rPr>
          <w:rtl/>
        </w:rPr>
        <w:t xml:space="preserve"> ببغداد سنة</w:t>
      </w:r>
      <w:r w:rsidR="00BD12D2" w:rsidRPr="008A3C6C">
        <w:rPr>
          <w:rtl/>
        </w:rPr>
        <w:t>272</w:t>
      </w:r>
      <w:r w:rsidR="000D184C" w:rsidRPr="008A3C6C">
        <w:rPr>
          <w:rtl/>
        </w:rPr>
        <w:t>قال</w:t>
      </w:r>
      <w:r w:rsidR="002240D5">
        <w:rPr>
          <w:rFonts w:hint="cs"/>
          <w:rtl/>
        </w:rPr>
        <w:t>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سيدي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الحسن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 موسى الرضا </w:t>
      </w:r>
      <w:r w:rsidR="002240D5">
        <w:rPr>
          <w:rFonts w:hint="cs"/>
          <w:rtl/>
        </w:rPr>
        <w:t xml:space="preserve">- </w:t>
      </w:r>
      <w:r w:rsidR="000D184C" w:rsidRPr="008A3C6C">
        <w:rPr>
          <w:rtl/>
        </w:rPr>
        <w:t>عليه الس</w:t>
      </w:r>
      <w:r w:rsidR="006F69AA">
        <w:rPr>
          <w:rFonts w:hint="cs"/>
          <w:rtl/>
        </w:rPr>
        <w:t>ّ</w:t>
      </w:r>
      <w:r w:rsidR="000D184C" w:rsidRPr="008A3C6C">
        <w:rPr>
          <w:rtl/>
        </w:rPr>
        <w:t xml:space="preserve">لام </w:t>
      </w:r>
      <w:r w:rsidR="002240D5">
        <w:rPr>
          <w:rFonts w:hint="cs"/>
          <w:rtl/>
        </w:rPr>
        <w:t xml:space="preserve">- </w:t>
      </w:r>
      <w:r w:rsidR="000D184C" w:rsidRPr="008A3C6C">
        <w:rPr>
          <w:rtl/>
        </w:rPr>
        <w:t>بطوس سنة ثمان وتسعين ومئة</w:t>
      </w:r>
      <w:r w:rsidR="002240D5">
        <w:rPr>
          <w:rFonts w:hint="cs"/>
          <w:rtl/>
        </w:rPr>
        <w:t>،</w:t>
      </w:r>
      <w:r w:rsidR="000D184C" w:rsidRPr="008A3C6C">
        <w:rPr>
          <w:rtl/>
        </w:rPr>
        <w:t xml:space="preserve"> قال:</w:t>
      </w:r>
      <w:r w:rsidR="00F673D9">
        <w:rPr>
          <w:rtl/>
        </w:rPr>
        <w:t xml:space="preserve"> حدّثني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موسى بن جعفر، قال:</w:t>
      </w:r>
      <w:r w:rsidR="00F673D9">
        <w:rPr>
          <w:rtl/>
        </w:rPr>
        <w:t xml:space="preserve"> حدّثني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جعفر بن محم</w:t>
      </w:r>
      <w:r>
        <w:rPr>
          <w:rFonts w:hint="cs"/>
          <w:rtl/>
        </w:rPr>
        <w:t>ّ</w:t>
      </w:r>
      <w:r w:rsidR="000D184C" w:rsidRPr="008A3C6C">
        <w:rPr>
          <w:rtl/>
        </w:rPr>
        <w:t>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محم</w:t>
      </w:r>
      <w:r>
        <w:rPr>
          <w:rFonts w:hint="cs"/>
          <w:rtl/>
        </w:rPr>
        <w:t>ّ</w:t>
      </w:r>
      <w:r w:rsidR="000D184C" w:rsidRPr="008A3C6C">
        <w:rPr>
          <w:rtl/>
        </w:rPr>
        <w:t>د بن علي</w:t>
      </w:r>
      <w:r>
        <w:rPr>
          <w:rFonts w:hint="cs"/>
          <w:rtl/>
        </w:rPr>
        <w:t>ّ</w:t>
      </w:r>
      <w:r w:rsidR="000D184C" w:rsidRPr="008A3C6C">
        <w:rPr>
          <w:rtl/>
        </w:rPr>
        <w:t>، عن</w:t>
      </w:r>
      <w:r w:rsidR="00C46227">
        <w:rPr>
          <w:rtl/>
        </w:rPr>
        <w:t xml:space="preserve"> أبيه </w:t>
      </w:r>
      <w:r w:rsidR="000D184C" w:rsidRPr="008A3C6C">
        <w:rPr>
          <w:rtl/>
        </w:rPr>
        <w:t>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 الحسين عليه السلام، عن</w:t>
      </w:r>
      <w:r w:rsidR="00306DE9">
        <w:rPr>
          <w:rtl/>
        </w:rPr>
        <w:t xml:space="preserve"> أُمّ سَلَمَةَ</w:t>
      </w:r>
      <w:r w:rsidR="000D184C"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أنـزل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وما في البيت</w:t>
      </w:r>
      <w:r w:rsidR="00BC27DB" w:rsidRPr="00FE4254">
        <w:rPr>
          <w:rtl/>
        </w:rPr>
        <w:t xml:space="preserve"> إلّا </w:t>
      </w:r>
      <w:r w:rsidRPr="00FE4254">
        <w:rPr>
          <w:rtl/>
        </w:rPr>
        <w:t>جبرئيل ورسول الله وعلي</w:t>
      </w:r>
      <w:r w:rsidR="007F546F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والحسين، وأنا، فقلت يا رسول الله أنا 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فقال رسول الله: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من صالح نسائي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، فلو كان قال: نعم كان</w:t>
      </w:r>
      <w:r w:rsidR="00C46227">
        <w:rPr>
          <w:rtl/>
        </w:rPr>
        <w:t xml:space="preserve"> أحبّ </w:t>
      </w:r>
      <w:r w:rsidRPr="008A3C6C">
        <w:rPr>
          <w:rtl/>
        </w:rPr>
        <w:t>إلىّ مما تطلع عليه الشمس وتغرب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44- 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الأجل المرشد بالله في أماليه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15</w:t>
      </w:r>
      <w:r w:rsidR="007A67E2">
        <w:rPr>
          <w:rtl/>
        </w:rPr>
        <w:t xml:space="preserve"> </w:t>
      </w:r>
      <w:r w:rsidRPr="008A3C6C">
        <w:rPr>
          <w:rtl/>
        </w:rPr>
        <w:t>من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عليهم الس</w:t>
      </w:r>
      <w:r w:rsidR="001209DB">
        <w:rPr>
          <w:rFonts w:hint="cs"/>
          <w:rtl/>
        </w:rPr>
        <w:t>ّ</w:t>
      </w:r>
      <w:r w:rsidRPr="008A3C6C">
        <w:rPr>
          <w:rtl/>
        </w:rPr>
        <w:t>لام، قال:</w:t>
      </w:r>
    </w:p>
    <w:p w:rsidR="000D184C" w:rsidRPr="008A3C6C" w:rsidRDefault="007F546F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القاسم عبد الرحمان بن محمد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الذكواني،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محمد الحسن بن</w:t>
      </w:r>
      <w:r w:rsidR="00F20429">
        <w:rPr>
          <w:rtl/>
        </w:rPr>
        <w:t xml:space="preserve"> إسحاق </w:t>
      </w:r>
      <w:r w:rsidR="000D184C" w:rsidRPr="008A3C6C">
        <w:rPr>
          <w:rtl/>
        </w:rPr>
        <w:t>بن زيد المعدّل،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بكر بن محمد بن ماهان،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عمران بن عبد الرحيم،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الحمّاني،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 xml:space="preserve">قيس بن الربيع، عن الأعمش عن عبادة عن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عباس: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في قول الله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FE4254">
        <w:rPr>
          <w:rtl/>
        </w:rPr>
        <w:t>قال</w:t>
      </w:r>
      <w:r w:rsidR="006F69AA">
        <w:rPr>
          <w:rStyle w:val="libBold2Char"/>
          <w:rFonts w:hint="cs"/>
          <w:rtl/>
        </w:rPr>
        <w:t>)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فأنا وأهل بيتي مطهّرون من الذنوب</w:t>
      </w:r>
      <w:r w:rsidR="00BC27DB" w:rsidRPr="00FE4254">
        <w:rPr>
          <w:rtl/>
        </w:rPr>
        <w:t xml:space="preserve"> </w:t>
      </w:r>
      <w:r w:rsidR="007F546F" w:rsidRPr="00FE4254">
        <w:rPr>
          <w:rStyle w:val="libBold2Char"/>
          <w:rFonts w:hint="cs"/>
          <w:rtl/>
        </w:rPr>
        <w:t xml:space="preserve">ألا </w:t>
      </w:r>
      <w:r w:rsidRPr="00FE4254">
        <w:rPr>
          <w:rStyle w:val="libBold2Char"/>
          <w:rtl/>
        </w:rPr>
        <w:t>و</w:t>
      </w:r>
      <w:r w:rsidR="000F71B9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7F546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</w:t>
      </w:r>
      <w:r w:rsidR="000F71B9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ختارني من ثلاثة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على جميع أم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وأنا سيّد الثلاثة وسيّد ولد آدم يوم القيامة ولا فخر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6F69AA">
      <w:pPr>
        <w:pStyle w:val="libNormal"/>
        <w:rPr>
          <w:rtl/>
        </w:rPr>
      </w:pPr>
      <w:r w:rsidRPr="008A3C6C">
        <w:rPr>
          <w:rtl/>
        </w:rPr>
        <w:lastRenderedPageBreak/>
        <w:t>قال</w:t>
      </w:r>
      <w:r w:rsidR="00514E27">
        <w:rPr>
          <w:rtl/>
        </w:rPr>
        <w:t xml:space="preserve"> أهل </w:t>
      </w:r>
      <w:r w:rsidR="00A06462">
        <w:rPr>
          <w:rtl/>
        </w:rPr>
        <w:t>السدّ</w:t>
      </w:r>
      <w:r w:rsidR="00A06462">
        <w:rPr>
          <w:rFonts w:hint="cs"/>
          <w:rtl/>
        </w:rPr>
        <w:t>ة</w:t>
      </w:r>
      <w:r w:rsidRPr="008A3C6C">
        <w:rPr>
          <w:rtl/>
        </w:rPr>
        <w:t>: يا رسول الله سمّ لنا الثلاثة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8A3C6C">
        <w:rPr>
          <w:rtl/>
        </w:rPr>
        <w:t>حت</w:t>
      </w:r>
      <w:r w:rsidR="006F69AA">
        <w:rPr>
          <w:rFonts w:hint="cs"/>
          <w:rtl/>
        </w:rPr>
        <w:t>ّ</w:t>
      </w:r>
      <w:r w:rsidRPr="008A3C6C">
        <w:rPr>
          <w:rtl/>
        </w:rPr>
        <w:t>ى</w:t>
      </w:r>
      <w:r w:rsidR="006F69AA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نعرفهم</w:t>
      </w:r>
      <w:r w:rsidR="008633E6">
        <w:rPr>
          <w:rtl/>
        </w:rPr>
        <w:t>؟</w:t>
      </w:r>
      <w:r w:rsidRPr="008A3C6C">
        <w:rPr>
          <w:rtl/>
        </w:rPr>
        <w:t xml:space="preserve"> فبسط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كفّه الطي</w:t>
      </w:r>
      <w:r w:rsidR="000F71B9">
        <w:rPr>
          <w:rFonts w:hint="cs"/>
          <w:rtl/>
        </w:rPr>
        <w:t>ّ</w:t>
      </w:r>
      <w:r w:rsidRPr="008A3C6C">
        <w:rPr>
          <w:rtl/>
        </w:rPr>
        <w:t>بة المباركة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حلق بيده، قال</w:t>
      </w:r>
      <w:r w:rsidR="000F71B9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ختارني وعلي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وحمزة وجعفر</w:t>
      </w:r>
      <w:r w:rsidR="00C777DB">
        <w:rPr>
          <w:rStyle w:val="libBold2Char"/>
          <w:rtl/>
        </w:rPr>
        <w:t xml:space="preserve"> عليهم السّلام </w:t>
      </w:r>
      <w:r w:rsidRPr="00FE4254">
        <w:rPr>
          <w:rStyle w:val="libBold2Char"/>
          <w:rtl/>
        </w:rPr>
        <w:t>كنّا رقوداً بالأبطح ليس من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مسّجى بثوبه</w:t>
      </w:r>
      <w:r w:rsidR="000F71B9" w:rsidRPr="00FE4254">
        <w:rPr>
          <w:rStyle w:val="libBold2Char"/>
          <w:rFonts w:hint="cs"/>
          <w:rtl/>
        </w:rPr>
        <w:t>،</w:t>
      </w:r>
      <w:r w:rsidRPr="00FE4254">
        <w:rPr>
          <w:rStyle w:val="libBold2Char"/>
          <w:rtl/>
        </w:rPr>
        <w:t xml:space="preserve"> علي</w:t>
      </w:r>
      <w:r w:rsidR="000F71B9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عن يميني وجعفر عن يساري وحمزة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عند رجلي فما نبّهني من رَقْدَتي غير حفيف أجنحة الملائكة وبرد ذراع علي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عليه الس</w:t>
      </w:r>
      <w:r w:rsidR="006F69AA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تحت خدي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فانتبهت من رقدتي وجبرئيل عليه السلام في ثلاثة أملاك فقال له بعض الأملاك الثلاثة: يا جبرئيل إلى أيَّ هؤلاء أرسلت؟ فحرّكني وقال: إلى هذا وهو سي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ولد آدم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فقال له</w:t>
      </w:r>
      <w:r w:rsidR="006844A7" w:rsidRPr="00FE4254">
        <w:rPr>
          <w:rStyle w:val="libBold2Char"/>
          <w:rtl/>
        </w:rPr>
        <w:t xml:space="preserve"> أحد </w:t>
      </w:r>
      <w:r w:rsidRPr="00FE4254">
        <w:rPr>
          <w:rStyle w:val="libBold2Char"/>
          <w:rtl/>
        </w:rPr>
        <w:t xml:space="preserve">الثلاثة: ومن هو </w:t>
      </w:r>
      <w:r w:rsidR="006F69AA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سمه فقال: هذا محم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سي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المرسلين وهذا علي</w:t>
      </w:r>
      <w:r w:rsidR="000F71B9" w:rsidRPr="00FE4254">
        <w:rPr>
          <w:rStyle w:val="libBold2Char"/>
          <w:rFonts w:hint="cs"/>
          <w:rtl/>
        </w:rPr>
        <w:t>ّ</w:t>
      </w:r>
      <w:r w:rsidR="006F69AA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سيد الوصي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ين وهذا حمزة سي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الشهداء وهذا جعفر له جناحان خصيبان يطير بهما في الجن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حيث يشاء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45- روى عبد الملك بن محمد النيسابوري في كتابه</w:t>
      </w:r>
      <w:r w:rsidR="00B276C4">
        <w:rPr>
          <w:rtl/>
        </w:rPr>
        <w:t xml:space="preserve"> (شرف المصطفى) </w:t>
      </w:r>
      <w:r w:rsidRPr="008A3C6C">
        <w:rPr>
          <w:rtl/>
        </w:rPr>
        <w:t>الورق -172/أ نسخة المكتبة الظاهري</w:t>
      </w:r>
      <w:r w:rsidR="000F71B9">
        <w:rPr>
          <w:rFonts w:hint="cs"/>
          <w:rtl/>
        </w:rPr>
        <w:t>ّ</w:t>
      </w:r>
      <w:r w:rsidRPr="008A3C6C">
        <w:rPr>
          <w:rtl/>
        </w:rPr>
        <w:t>ة، في فضيلة</w:t>
      </w:r>
      <w:r w:rsidR="00514E27">
        <w:rPr>
          <w:rtl/>
        </w:rPr>
        <w:t xml:space="preserve"> أهل </w:t>
      </w:r>
      <w:r w:rsidRPr="008A3C6C">
        <w:rPr>
          <w:rtl/>
        </w:rPr>
        <w:t>البيت، قال: وعن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وعائشة (رضي الله عنهما) أن</w:t>
      </w:r>
      <w:r w:rsidR="000F71B9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A06462">
        <w:rPr>
          <w:rFonts w:hint="cs"/>
          <w:rtl/>
        </w:rPr>
        <w:t>ا</w:t>
      </w:r>
      <w:r w:rsidRPr="008A3C6C">
        <w:rPr>
          <w:rtl/>
        </w:rPr>
        <w:t xml:space="preserve">شتمل بالعباءة، قالتا: سمعناه يقول </w:t>
      </w:r>
      <w:r w:rsidR="00452529">
        <w:rPr>
          <w:rtl/>
        </w:rPr>
        <w:t>-</w:t>
      </w:r>
      <w:r w:rsidRPr="008A3C6C">
        <w:rPr>
          <w:rtl/>
        </w:rPr>
        <w:t xml:space="preserve"> وقد </w:t>
      </w:r>
      <w:r w:rsidR="000F71B9">
        <w:rPr>
          <w:rFonts w:hint="cs"/>
          <w:rtl/>
        </w:rPr>
        <w:t>أ</w:t>
      </w:r>
      <w:r w:rsidRPr="008A3C6C">
        <w:rPr>
          <w:rtl/>
        </w:rPr>
        <w:t>لصق ظهر علي</w:t>
      </w:r>
      <w:r w:rsidR="000F71B9">
        <w:rPr>
          <w:rFonts w:hint="cs"/>
          <w:rtl/>
        </w:rPr>
        <w:t>ّ</w:t>
      </w:r>
      <w:r w:rsidRPr="008A3C6C">
        <w:rPr>
          <w:rtl/>
        </w:rPr>
        <w:t xml:space="preserve"> إلى صدره وظهر فاطمة إلى ظهره، والحسن على يمينه والحسين على يساره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عمّهم ونفسه بالعباء</w:t>
      </w:r>
      <w:r w:rsidR="00F673D9">
        <w:rPr>
          <w:rtl/>
        </w:rPr>
        <w:t xml:space="preserve"> حتّى </w:t>
      </w:r>
      <w:r w:rsidRPr="008A3C6C">
        <w:rPr>
          <w:rtl/>
        </w:rPr>
        <w:t>غطّاهم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قالت عائشة: ولقد لفّفهم فيه </w:t>
      </w:r>
      <w:r w:rsidR="000F71B9">
        <w:rPr>
          <w:rFonts w:hint="cs"/>
          <w:rtl/>
        </w:rPr>
        <w:t>أ</w:t>
      </w:r>
      <w:r w:rsidRPr="008A3C6C">
        <w:rPr>
          <w:rtl/>
        </w:rPr>
        <w:t>ن</w:t>
      </w:r>
      <w:r w:rsidR="000F71B9">
        <w:rPr>
          <w:rFonts w:hint="cs"/>
          <w:rtl/>
        </w:rPr>
        <w:t>ّ</w:t>
      </w:r>
      <w:r w:rsidRPr="008A3C6C">
        <w:rPr>
          <w:rtl/>
        </w:rPr>
        <w:t>ه جعل أطرافه تحت قدميه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- ورفع طرفه إلى السماء وأشار بسبّابته وما كاد يبين وجه </w:t>
      </w:r>
      <w:r w:rsidR="00452529">
        <w:rPr>
          <w:rtl/>
        </w:rPr>
        <w:t>-</w:t>
      </w:r>
      <w:r w:rsidR="00C0550C" w:rsidRPr="002D365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أنا سلم لمن سالمهم</w:t>
      </w:r>
      <w:r w:rsidR="000C3E0A">
        <w:rPr>
          <w:rStyle w:val="libBold2Char"/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و</w:t>
      </w:r>
      <w:r w:rsidR="006F69AA">
        <w:rPr>
          <w:rStyle w:val="libBold2Char"/>
          <w:rFonts w:hint="cs"/>
          <w:rtl/>
        </w:rPr>
        <w:t>)</w:t>
      </w:r>
      <w:r w:rsidRPr="00FE4254">
        <w:rPr>
          <w:rStyle w:val="libBold2Char"/>
          <w:rtl/>
        </w:rPr>
        <w:t xml:space="preserve"> حرب لمن حاربهم</w:t>
      </w:r>
      <w:r w:rsidR="00514E27" w:rsidRPr="00FE4254">
        <w:rPr>
          <w:rStyle w:val="libBold2Char"/>
          <w:rtl/>
        </w:rPr>
        <w:t xml:space="preserve"> ألّلهم</w:t>
      </w:r>
      <w:r w:rsidR="000F71B9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والِ من والاهم وعادِ من عاداهم و</w:t>
      </w:r>
      <w:r w:rsidR="000F71B9" w:rsidRPr="00FE4254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نصر من نصرهم و</w:t>
      </w:r>
      <w:r w:rsidR="000F71B9" w:rsidRPr="00FE4254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خذل من خذلهم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6F69AA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Pr="006F69AA">
        <w:rPr>
          <w:rStyle w:val="libBold2Char"/>
          <w:rtl/>
        </w:rPr>
        <w:t>وجبريل حاضر أمّن على الدعاء</w:t>
      </w:r>
      <w:r w:rsidRPr="008A3C6C">
        <w:rPr>
          <w:rtl/>
        </w:rPr>
        <w:t xml:space="preserve"> وقال: </w:t>
      </w:r>
      <w:r w:rsidRPr="006F69AA">
        <w:rPr>
          <w:rStyle w:val="libBold2Char"/>
          <w:rtl/>
        </w:rPr>
        <w:t>أنا معكم يا محم</w:t>
      </w:r>
      <w:r w:rsidR="000F71B9" w:rsidRPr="006F69AA">
        <w:rPr>
          <w:rStyle w:val="libBold2Char"/>
          <w:rFonts w:hint="cs"/>
          <w:rtl/>
        </w:rPr>
        <w:t>ّ</w:t>
      </w:r>
      <w:r w:rsidRPr="006F69AA">
        <w:rPr>
          <w:rStyle w:val="libBold2Char"/>
          <w:rtl/>
        </w:rPr>
        <w:t>د</w:t>
      </w:r>
      <w:r w:rsidR="008633E6" w:rsidRPr="006F69AA">
        <w:rPr>
          <w:rStyle w:val="libBold2Char"/>
          <w:rtl/>
        </w:rPr>
        <w:t>؟</w:t>
      </w:r>
      <w:r w:rsidRPr="006F69AA">
        <w:rPr>
          <w:rStyle w:val="libBold2Char"/>
          <w:rtl/>
        </w:rPr>
        <w:t xml:space="preserve">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Pr="006F69AA">
        <w:rPr>
          <w:rStyle w:val="libBold2Char"/>
          <w:rtl/>
        </w:rPr>
        <w:t>نعم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46- روى </w:t>
      </w:r>
      <w:r w:rsidR="00493360">
        <w:rPr>
          <w:rtl/>
        </w:rPr>
        <w:t>ابن</w:t>
      </w:r>
      <w:r w:rsidRPr="008A3C6C">
        <w:rPr>
          <w:rtl/>
        </w:rPr>
        <w:t xml:space="preserve"> راهويه،</w:t>
      </w:r>
      <w:r w:rsidR="00F20429">
        <w:rPr>
          <w:rtl/>
        </w:rPr>
        <w:t xml:space="preserve"> إسحاق </w:t>
      </w:r>
      <w:r w:rsidRPr="008A3C6C">
        <w:rPr>
          <w:rtl/>
        </w:rPr>
        <w:t>بن</w:t>
      </w:r>
      <w:r w:rsidR="006844A7">
        <w:rPr>
          <w:rtl/>
        </w:rPr>
        <w:t xml:space="preserve"> إبراهيم</w:t>
      </w:r>
      <w:r w:rsidR="00AE50AD">
        <w:rPr>
          <w:rtl/>
        </w:rPr>
        <w:t xml:space="preserve"> المتوفّى </w:t>
      </w:r>
      <w:r w:rsidRPr="008A3C6C">
        <w:rPr>
          <w:rtl/>
        </w:rPr>
        <w:t>238 في مسنده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678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0F71B9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يحيى بن آدم،</w:t>
      </w:r>
      <w:r w:rsidR="001B7E9C">
        <w:rPr>
          <w:rtl/>
        </w:rPr>
        <w:t xml:space="preserve"> أنبأنا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يحيى</w:t>
      </w:r>
      <w:r w:rsidR="006F69AA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زائدة، عن</w:t>
      </w:r>
      <w:r w:rsidR="00C46227">
        <w:rPr>
          <w:rtl/>
        </w:rPr>
        <w:t xml:space="preserve"> أبيه </w:t>
      </w:r>
      <w:r w:rsidR="000D184C" w:rsidRPr="008A3C6C">
        <w:rPr>
          <w:rtl/>
        </w:rPr>
        <w:t>عن مصعب بن شيبة، عن صفي</w:t>
      </w:r>
      <w:r>
        <w:rPr>
          <w:rFonts w:hint="cs"/>
          <w:rtl/>
        </w:rPr>
        <w:t>ّ</w:t>
      </w:r>
      <w:r w:rsidR="000D184C" w:rsidRPr="008A3C6C">
        <w:rPr>
          <w:rtl/>
        </w:rPr>
        <w:t>ة بنت شيبة، عن عائشة 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خرج رسول الله ذات غداة وعليه مرط مرحّل، من شعر</w:t>
      </w:r>
      <w:r w:rsidR="00641678">
        <w:rPr>
          <w:rtl/>
        </w:rPr>
        <w:t xml:space="preserve"> أسود</w:t>
      </w:r>
      <w:r w:rsidRPr="008A3C6C">
        <w:rPr>
          <w:rtl/>
        </w:rPr>
        <w:t xml:space="preserve"> فدعا رسول الله حسناً فأدخله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حسيناً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دعا فاطمة فأدخلها</w:t>
      </w:r>
      <w:r w:rsidR="00D42563" w:rsidRPr="00D42563">
        <w:rPr>
          <w:rStyle w:val="libNormalChar"/>
          <w:rtl/>
        </w:rPr>
        <w:t xml:space="preserve"> ثمّ </w:t>
      </w:r>
      <w:r w:rsidR="008A6ACC">
        <w:rPr>
          <w:rtl/>
        </w:rPr>
        <w:t>دعا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47- روى </w:t>
      </w:r>
      <w:r w:rsidR="00493360">
        <w:rPr>
          <w:rtl/>
        </w:rPr>
        <w:t>ابن</w:t>
      </w:r>
      <w:r w:rsidRPr="008A3C6C">
        <w:rPr>
          <w:rtl/>
        </w:rPr>
        <w:t xml:space="preserve"> عدي في كتابه</w:t>
      </w:r>
      <w:r w:rsidR="00B12D61">
        <w:rPr>
          <w:rtl/>
        </w:rPr>
        <w:t xml:space="preserve"> (الكامل)</w:t>
      </w:r>
      <w:r w:rsidR="00A65A68">
        <w:rPr>
          <w:rtl/>
        </w:rPr>
        <w:t xml:space="preserve"> </w:t>
      </w:r>
      <w:r w:rsidRPr="008A3C6C">
        <w:rPr>
          <w:rtl/>
        </w:rPr>
        <w:t>ج1 /الورق 386 وفي ط1،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1107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حدّثنا عمر بن سنان،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>بن سعيد،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بن محمد، عن سليمان بن قرم، عن عبد الجبار بن العباس، عن عمّار الدهني، عن عقرب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قالت: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وفي البيت سبعة: رسول الله وجبرئيل وميكائيل وعلي</w:t>
      </w:r>
      <w:r w:rsidR="000F71B9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عدي في كتابة</w:t>
      </w:r>
      <w:r w:rsidR="000C3E0A">
        <w:rPr>
          <w:rtl/>
        </w:rPr>
        <w:t xml:space="preserve"> </w:t>
      </w:r>
      <w:r w:rsidR="00A50499">
        <w:rPr>
          <w:rStyle w:val="libBold2Char"/>
          <w:rFonts w:hint="cs"/>
          <w:rtl/>
        </w:rPr>
        <w:t>(</w:t>
      </w:r>
      <w:r w:rsidRPr="008A3C6C">
        <w:rPr>
          <w:rtl/>
        </w:rPr>
        <w:t>الكامل</w:t>
      </w:r>
      <w:r w:rsidR="00A50499">
        <w:rPr>
          <w:rStyle w:val="libBold2Char"/>
          <w:rFonts w:hint="cs"/>
          <w:rtl/>
        </w:rPr>
        <w:t>)</w:t>
      </w:r>
      <w:r w:rsidRPr="008A3C6C">
        <w:rPr>
          <w:rtl/>
        </w:rPr>
        <w:t>،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1916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F71B9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يعلي،</w:t>
      </w:r>
      <w:r w:rsidR="007A67E2">
        <w:rPr>
          <w:rtl/>
        </w:rPr>
        <w:t xml:space="preserve"> </w:t>
      </w:r>
      <w:r w:rsidR="000D184C" w:rsidRPr="008A3C6C">
        <w:rPr>
          <w:rtl/>
        </w:rPr>
        <w:t>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حوثرة بن أشرس، قال:</w:t>
      </w:r>
      <w:r w:rsidR="007F546F">
        <w:rPr>
          <w:rtl/>
        </w:rPr>
        <w:t xml:space="preserve"> أخبرني </w:t>
      </w:r>
      <w:r w:rsidR="000D184C" w:rsidRPr="008A3C6C">
        <w:rPr>
          <w:rtl/>
        </w:rPr>
        <w:t>عقبة بن عبد الله الرفاعي الأصم: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، أن</w:t>
      </w:r>
      <w:r w:rsidR="000F71B9">
        <w:rPr>
          <w:rFonts w:hint="cs"/>
          <w:rtl/>
        </w:rPr>
        <w:t>ّ</w:t>
      </w:r>
      <w:r w:rsidRPr="008A3C6C">
        <w:rPr>
          <w:rtl/>
        </w:rPr>
        <w:t xml:space="preserve"> رسول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، قال لفاطمة: أئتيني بزوجك و</w:t>
      </w:r>
      <w:r w:rsidR="00493360">
        <w:rPr>
          <w:rtl/>
        </w:rPr>
        <w:t>ابن</w:t>
      </w:r>
      <w:r w:rsidRPr="008A3C6C">
        <w:rPr>
          <w:rtl/>
        </w:rPr>
        <w:t>يك، فجاءته بهم فألقى عليهم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كساءً كان عَلَيَّ خيبرياً أصبناه من خيبر فقال:</w:t>
      </w:r>
      <w:r w:rsidR="00C0550C" w:rsidRPr="00C0550C">
        <w:rPr>
          <w:rStyle w:val="libNormalChar"/>
          <w:rtl/>
        </w:rPr>
        <w:t xml:space="preserve"> </w:t>
      </w:r>
      <w:r w:rsidR="00C0550C" w:rsidRPr="00A50499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 آل محم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فاجعل صلواتك وبركاتك على محم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جعلتها على</w:t>
      </w:r>
      <w:r w:rsidR="006844A7" w:rsidRPr="00FE4254">
        <w:rPr>
          <w:rStyle w:val="libBold2Char"/>
          <w:rtl/>
        </w:rPr>
        <w:t xml:space="preserve"> إبراهيم </w:t>
      </w:r>
      <w:r w:rsidR="000F71B9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="006F69AA">
        <w:rPr>
          <w:rStyle w:val="libBold2Char"/>
          <w:rFonts w:hint="cs"/>
          <w:rtl/>
        </w:rPr>
        <w:t xml:space="preserve"> </w:t>
      </w:r>
      <w:r w:rsidRPr="00FE4254">
        <w:rPr>
          <w:rtl/>
        </w:rPr>
        <w:t>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فرفعت الكساء لأدخل معهم فجذبه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من يدي وقال:</w:t>
      </w:r>
      <w:r w:rsidR="000C3E0A">
        <w:rPr>
          <w:rtl/>
        </w:rPr>
        <w:t xml:space="preserve"> </w:t>
      </w:r>
      <w:r w:rsidR="000F71B9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عدي في كتابه</w:t>
      </w:r>
      <w:r w:rsidR="00B12D61">
        <w:rPr>
          <w:rtl/>
        </w:rPr>
        <w:t xml:space="preserve"> (الكامل)</w:t>
      </w:r>
      <w:r w:rsidR="00A65A68">
        <w:rPr>
          <w:rtl/>
        </w:rPr>
        <w:t xml:space="preserve"> </w:t>
      </w:r>
      <w:r w:rsidRPr="008A3C6C">
        <w:rPr>
          <w:rtl/>
        </w:rPr>
        <w:t>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1921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سعيد بن بشير،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الملك الدقيقي،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الرحيم بن هارون الغسّاني:</w:t>
      </w:r>
    </w:p>
    <w:p w:rsidR="000D184C" w:rsidRPr="006F69AA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حدّثنا هارون بن سعد، قال:</w:t>
      </w:r>
      <w:r w:rsidR="00F673D9">
        <w:rPr>
          <w:rtl/>
        </w:rPr>
        <w:t xml:space="preserve"> حدّثني</w:t>
      </w:r>
      <w:r w:rsidR="000E359B">
        <w:rPr>
          <w:rtl/>
        </w:rPr>
        <w:t xml:space="preserve"> عطيّة </w:t>
      </w:r>
      <w:r w:rsidRPr="008A3C6C">
        <w:rPr>
          <w:rtl/>
        </w:rPr>
        <w:t>العوفي، قال: سألت</w:t>
      </w:r>
      <w:r w:rsidR="00514E27">
        <w:rPr>
          <w:rtl/>
        </w:rPr>
        <w:t xml:space="preserve"> أبا </w:t>
      </w:r>
      <w:r w:rsidRPr="008A3C6C">
        <w:rPr>
          <w:rtl/>
        </w:rPr>
        <w:t>سعيد الخدري، عن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</w:t>
      </w:r>
      <w:r w:rsidR="00452529">
        <w:rPr>
          <w:rtl/>
        </w:rPr>
        <w:t>-</w:t>
      </w:r>
      <w:r w:rsidRPr="008A3C6C">
        <w:rPr>
          <w:rtl/>
        </w:rPr>
        <w:t xml:space="preserve"> ال</w:t>
      </w:r>
      <w:r w:rsidR="000F71B9">
        <w:rPr>
          <w:rFonts w:hint="cs"/>
          <w:rtl/>
        </w:rPr>
        <w:t>ّ</w:t>
      </w:r>
      <w:r w:rsidRPr="008A3C6C">
        <w:rPr>
          <w:rtl/>
        </w:rPr>
        <w:t>ذين قال الله عز</w:t>
      </w:r>
      <w:r w:rsidR="000F71B9">
        <w:rPr>
          <w:rFonts w:hint="cs"/>
          <w:rtl/>
        </w:rPr>
        <w:t>ّ</w:t>
      </w:r>
      <w:r w:rsidRPr="008A3C6C">
        <w:rPr>
          <w:rtl/>
        </w:rPr>
        <w:t xml:space="preserve"> وجل</w:t>
      </w:r>
      <w:r w:rsidR="000F71B9">
        <w:rPr>
          <w:rFonts w:hint="cs"/>
          <w:rtl/>
        </w:rPr>
        <w:t>ّ</w:t>
      </w:r>
      <w:r w:rsidRPr="008A3C6C">
        <w:rPr>
          <w:rtl/>
        </w:rPr>
        <w:t xml:space="preserve"> فيهم: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>
        <w:rPr>
          <w:rtl/>
        </w:rPr>
        <w:t xml:space="preserve"> </w:t>
      </w:r>
      <w:r w:rsidRPr="00A65A68">
        <w:rPr>
          <w:rtl/>
        </w:rPr>
        <w:t>الآية</w:t>
      </w:r>
      <w:r w:rsidRPr="008A3C6C">
        <w:rPr>
          <w:rtl/>
        </w:rPr>
        <w:t>، فقال: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6F69AA" w:rsidRPr="006F69AA">
        <w:rPr>
          <w:rStyle w:val="libBold2Char"/>
          <w:rFonts w:hint="cs"/>
          <w:rtl/>
        </w:rPr>
        <w:t>:[</w:t>
      </w:r>
      <w:r w:rsidR="000C3E0A" w:rsidRPr="006F69AA">
        <w:rPr>
          <w:rStyle w:val="libBold2Char"/>
          <w:rtl/>
        </w:rPr>
        <w:t xml:space="preserve"> </w:t>
      </w:r>
      <w:r w:rsidR="006F69AA" w:rsidRPr="006F69AA">
        <w:rPr>
          <w:rStyle w:val="libBold2Char"/>
          <w:rFonts w:hint="cs"/>
          <w:rtl/>
        </w:rPr>
        <w:t>(</w:t>
      </w:r>
      <w:r w:rsidRPr="006F69AA">
        <w:rPr>
          <w:rStyle w:val="libBold2Char"/>
          <w:rtl/>
        </w:rPr>
        <w:t>علي</w:t>
      </w:r>
      <w:r w:rsidR="000F71B9" w:rsidRPr="006F69AA">
        <w:rPr>
          <w:rStyle w:val="libBold2Char"/>
          <w:rFonts w:hint="cs"/>
          <w:rtl/>
        </w:rPr>
        <w:t>ّ</w:t>
      </w:r>
      <w:r w:rsidR="006F69AA">
        <w:rPr>
          <w:rStyle w:val="libBold2Char"/>
          <w:rFonts w:hint="cs"/>
          <w:rtl/>
        </w:rPr>
        <w:t>ٌ</w:t>
      </w:r>
      <w:r w:rsidR="006F69AA" w:rsidRPr="006F69AA">
        <w:rPr>
          <w:rStyle w:val="libBold2Char"/>
          <w:rFonts w:hint="cs"/>
          <w:rtl/>
        </w:rPr>
        <w:t>)</w:t>
      </w:r>
      <w:r w:rsidRPr="006F69AA">
        <w:rPr>
          <w:rStyle w:val="libBold2Char"/>
          <w:rtl/>
        </w:rPr>
        <w:t xml:space="preserve"> وفاطمة وحسن وحسين</w:t>
      </w:r>
      <w:r w:rsidR="00332198" w:rsidRPr="006F69AA">
        <w:rPr>
          <w:rStyle w:val="libBold2Char"/>
          <w:rtl/>
        </w:rPr>
        <w:t>]</w:t>
      </w:r>
      <w:r w:rsidR="008633E6" w:rsidRPr="006F69AA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ما في القوس هو بالرجوع للأحاديث المروي</w:t>
      </w:r>
      <w:r w:rsidR="000F71B9">
        <w:rPr>
          <w:rFonts w:hint="cs"/>
          <w:rtl/>
        </w:rPr>
        <w:t>ّ</w:t>
      </w:r>
      <w:r w:rsidRPr="008A3C6C">
        <w:rPr>
          <w:rtl/>
        </w:rPr>
        <w:t>ة في</w:t>
      </w:r>
      <w:r w:rsidR="0027303B">
        <w:rPr>
          <w:rtl/>
        </w:rPr>
        <w:t xml:space="preserve"> (ما نزل من القرآن في عليّ)</w:t>
      </w:r>
      <w:r w:rsidR="00A65A68">
        <w:rPr>
          <w:rtl/>
        </w:rPr>
        <w:t xml:space="preserve"> </w:t>
      </w:r>
      <w:r w:rsidRPr="008A3C6C">
        <w:rPr>
          <w:rtl/>
        </w:rPr>
        <w:t>و من تاريخ دمشق ل</w:t>
      </w:r>
      <w:r w:rsidR="00493360">
        <w:rPr>
          <w:rtl/>
        </w:rPr>
        <w:t>ابن</w:t>
      </w:r>
      <w:r w:rsidRPr="008A3C6C">
        <w:rPr>
          <w:rtl/>
        </w:rPr>
        <w:t xml:space="preserve"> عساكر، حيث </w:t>
      </w:r>
      <w:r w:rsidR="000F71B9">
        <w:rPr>
          <w:rFonts w:hint="cs"/>
          <w:rtl/>
        </w:rPr>
        <w:t>أ</w:t>
      </w:r>
      <w:r w:rsidRPr="008A3C6C">
        <w:rPr>
          <w:rtl/>
        </w:rPr>
        <w:t>ن</w:t>
      </w:r>
      <w:r w:rsidR="000F71B9">
        <w:rPr>
          <w:rFonts w:hint="cs"/>
          <w:rtl/>
        </w:rPr>
        <w:t>ّ</w:t>
      </w:r>
      <w:r w:rsidRPr="008A3C6C">
        <w:rPr>
          <w:rtl/>
        </w:rPr>
        <w:t>ه أُسقطَ من كتاب</w:t>
      </w:r>
      <w:r w:rsidR="000C3E0A">
        <w:rPr>
          <w:rtl/>
        </w:rPr>
        <w:t xml:space="preserve"> </w:t>
      </w:r>
      <w:r w:rsidR="00A50499">
        <w:rPr>
          <w:rStyle w:val="libBold2Char"/>
          <w:rFonts w:hint="cs"/>
          <w:rtl/>
        </w:rPr>
        <w:t>(</w:t>
      </w:r>
      <w:r w:rsidRPr="008A3C6C">
        <w:rPr>
          <w:rtl/>
        </w:rPr>
        <w:t>الكامل</w:t>
      </w:r>
      <w:r w:rsidR="00A50499">
        <w:rPr>
          <w:rStyle w:val="libBold2Char"/>
          <w:rFonts w:hint="cs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6F69AA">
      <w:pPr>
        <w:pStyle w:val="libNormal"/>
        <w:rPr>
          <w:rtl/>
        </w:rPr>
      </w:pPr>
      <w:r w:rsidRPr="008A3C6C">
        <w:rPr>
          <w:rtl/>
        </w:rPr>
        <w:t xml:space="preserve">وروى أيضا </w:t>
      </w:r>
      <w:r w:rsidR="00493360">
        <w:rPr>
          <w:rtl/>
        </w:rPr>
        <w:t>ابن</w:t>
      </w:r>
      <w:r w:rsidRPr="008A3C6C">
        <w:rPr>
          <w:rtl/>
        </w:rPr>
        <w:t xml:space="preserve"> عدي في الكامل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2087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الحسين بن جعفر،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يعقوب،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عبد الرحمان المسعودي، عن كثير النوّاء،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قال: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F71B9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ي تارك فيكم الثقلين أحدهما </w:t>
      </w:r>
      <w:r w:rsidR="000F71B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كبر من الآخر،</w:t>
      </w:r>
      <w:r w:rsidR="003F0002" w:rsidRPr="00FE4254">
        <w:rPr>
          <w:rStyle w:val="libBold2Char"/>
          <w:rFonts w:hint="cs"/>
          <w:rtl/>
        </w:rPr>
        <w:t>كتاب الله</w:t>
      </w:r>
      <w:r w:rsidRPr="00FE4254">
        <w:rPr>
          <w:rStyle w:val="libBold2Char"/>
          <w:rtl/>
        </w:rPr>
        <w:t xml:space="preserve"> حبل ممدود من السماء إلى الأرض، وعترتي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</w:t>
      </w:r>
      <w:r w:rsidR="000F71B9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F71B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هما لن يفترقا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يردا علي</w:t>
      </w:r>
      <w:r w:rsidR="006F69AA">
        <w:rPr>
          <w:rStyle w:val="libBold2Char"/>
          <w:rFonts w:hint="cs"/>
          <w:rtl/>
        </w:rPr>
        <w:t>َّ</w:t>
      </w:r>
      <w:r w:rsidRPr="00FE4254">
        <w:rPr>
          <w:rStyle w:val="libBold2Char"/>
          <w:rtl/>
        </w:rPr>
        <w:t xml:space="preserve"> الحوض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قال: أُنزلت هذه</w:t>
      </w:r>
      <w:r w:rsidR="002B6AAD">
        <w:rPr>
          <w:rtl/>
        </w:rPr>
        <w:t xml:space="preserve"> الآية </w:t>
      </w:r>
      <w:r w:rsidR="00452529">
        <w:rPr>
          <w:rtl/>
        </w:rPr>
        <w:t>-</w:t>
      </w:r>
      <w:r w:rsidRPr="008A3C6C">
        <w:rPr>
          <w:rtl/>
        </w:rPr>
        <w:t xml:space="preserve">فقرأ وسماّهم -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6F69AA">
        <w:rPr>
          <w:rFonts w:hint="cs"/>
          <w:rtl/>
        </w:rPr>
        <w:t>ٍّ</w:t>
      </w:r>
      <w:r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عدي في كتابه</w:t>
      </w:r>
      <w:r w:rsidR="00B12D61">
        <w:rPr>
          <w:rtl/>
        </w:rPr>
        <w:t xml:space="preserve"> (الكامل)</w:t>
      </w:r>
      <w:r w:rsidR="00A65A68">
        <w:rPr>
          <w:rtl/>
        </w:rPr>
        <w:t xml:space="preserve"> </w:t>
      </w:r>
      <w:r w:rsidRPr="008A3C6C">
        <w:rPr>
          <w:rtl/>
        </w:rPr>
        <w:t>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2217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F20429">
        <w:rPr>
          <w:rtl/>
        </w:rPr>
        <w:t xml:space="preserve"> إسحاق </w:t>
      </w:r>
      <w:r w:rsidRPr="008A3C6C">
        <w:rPr>
          <w:rtl/>
        </w:rPr>
        <w:t>بن</w:t>
      </w:r>
      <w:r w:rsidR="006844A7">
        <w:rPr>
          <w:rtl/>
        </w:rPr>
        <w:t xml:space="preserve"> إبراهيم </w:t>
      </w:r>
      <w:r w:rsidRPr="008A3C6C">
        <w:rPr>
          <w:rtl/>
        </w:rPr>
        <w:t>بن يونس،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سويد بن سعيد،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عمر الكلاعي، عن</w:t>
      </w:r>
      <w:r w:rsidR="00F20429">
        <w:rPr>
          <w:rtl/>
        </w:rPr>
        <w:t xml:space="preserve"> إسحاق </w:t>
      </w:r>
      <w:r w:rsidRPr="008A3C6C">
        <w:rPr>
          <w:rtl/>
        </w:rPr>
        <w:t>بن زيد، عن البراء بن عازب قال: دخل علي</w:t>
      </w:r>
      <w:r w:rsidR="003F0002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إلى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فخرج</w:t>
      </w:r>
      <w:r w:rsidR="00932A5C">
        <w:rPr>
          <w:rtl/>
        </w:rPr>
        <w:t xml:space="preserve"> النبيّ </w:t>
      </w:r>
      <w:r w:rsidRPr="008A3C6C">
        <w:rPr>
          <w:rtl/>
        </w:rPr>
        <w:t>فقال بردائه عليهم فقال:</w:t>
      </w:r>
      <w:r w:rsidR="00C0550C" w:rsidRPr="00C0550C">
        <w:rPr>
          <w:rStyle w:val="libNormalChar"/>
          <w:rtl/>
        </w:rPr>
        <w:t xml:space="preserve"> </w:t>
      </w:r>
      <w:r w:rsidR="00C0550C" w:rsidRPr="00A50499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 عترتي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أيضا </w:t>
      </w:r>
      <w:r w:rsidR="00493360">
        <w:rPr>
          <w:rtl/>
        </w:rPr>
        <w:t>ابن</w:t>
      </w:r>
      <w:r w:rsidRPr="008A3C6C">
        <w:rPr>
          <w:rtl/>
        </w:rPr>
        <w:t xml:space="preserve"> عدي في كتابه</w:t>
      </w:r>
      <w:r w:rsidR="00B12D61">
        <w:rPr>
          <w:rtl/>
        </w:rPr>
        <w:t xml:space="preserve"> (الكامل)</w:t>
      </w:r>
      <w:r w:rsidR="00A65A68">
        <w:rPr>
          <w:rtl/>
        </w:rPr>
        <w:t xml:space="preserve"> </w:t>
      </w:r>
      <w:r w:rsidRPr="008A3C6C">
        <w:rPr>
          <w:rtl/>
        </w:rPr>
        <w:t>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2254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عروبة الحر</w:t>
      </w:r>
      <w:r w:rsidR="003F0002">
        <w:rPr>
          <w:rFonts w:hint="cs"/>
          <w:rtl/>
        </w:rPr>
        <w:t>ّ</w:t>
      </w:r>
      <w:r w:rsidRPr="008A3C6C">
        <w:rPr>
          <w:rtl/>
        </w:rPr>
        <w:t>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سعيد</w:t>
      </w:r>
      <w:r w:rsidR="007672DB">
        <w:rPr>
          <w:rtl/>
        </w:rPr>
        <w:t xml:space="preserve"> الأنصاري</w:t>
      </w:r>
      <w:r w:rsidRPr="008A3C6C">
        <w:rPr>
          <w:rtl/>
        </w:rPr>
        <w:t>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مخلّد </w:t>
      </w:r>
      <w:r w:rsidR="00452529">
        <w:rPr>
          <w:rtl/>
        </w:rPr>
        <w:t>-</w:t>
      </w:r>
      <w:r w:rsidRPr="008A3C6C">
        <w:rPr>
          <w:rtl/>
        </w:rPr>
        <w:t xml:space="preserve"> يعني </w:t>
      </w:r>
      <w:r w:rsidR="00493360">
        <w:rPr>
          <w:rtl/>
        </w:rPr>
        <w:t>ابن</w:t>
      </w:r>
      <w:r w:rsidRPr="008A3C6C">
        <w:rPr>
          <w:rtl/>
        </w:rPr>
        <w:t xml:space="preserve"> زيد -، عن يونس </w:t>
      </w:r>
      <w:r w:rsidR="00452529">
        <w:rPr>
          <w:rtl/>
        </w:rPr>
        <w:t>-</w:t>
      </w:r>
      <w:r w:rsidRPr="008A3C6C">
        <w:rPr>
          <w:rtl/>
        </w:rPr>
        <w:t xml:space="preserve"> يعني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F20429">
        <w:rPr>
          <w:rtl/>
        </w:rPr>
        <w:t xml:space="preserve">إسحاق </w:t>
      </w:r>
      <w:r w:rsidRPr="008A3C6C">
        <w:rPr>
          <w:rtl/>
        </w:rPr>
        <w:t>عن نفيع بن الحارث، قال: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الحمراء، قال: رابطت بالمدينة سبعة</w:t>
      </w:r>
      <w:r w:rsidR="0060131A">
        <w:rPr>
          <w:rtl/>
        </w:rPr>
        <w:t xml:space="preserve"> أشهر </w:t>
      </w:r>
      <w:r w:rsidRPr="008A3C6C">
        <w:rPr>
          <w:rtl/>
        </w:rPr>
        <w:t>على عهد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، قال: فرأيت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إذا طلع الفجر جاء إلى باب علي</w:t>
      </w:r>
      <w:r w:rsidR="003F0002">
        <w:rPr>
          <w:rFonts w:hint="cs"/>
          <w:rtl/>
        </w:rPr>
        <w:t>ّ</w:t>
      </w:r>
      <w:r w:rsidRPr="008A3C6C">
        <w:rPr>
          <w:rtl/>
        </w:rPr>
        <w:t xml:space="preserve"> وفاطمة،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3F000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الص</w:t>
      </w:r>
      <w:r w:rsidR="003F000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عدي في</w:t>
      </w:r>
      <w:r w:rsidR="00B12D61">
        <w:rPr>
          <w:rtl/>
        </w:rPr>
        <w:t xml:space="preserve"> (الكامل)</w:t>
      </w:r>
      <w:r w:rsidR="00A65A68">
        <w:rPr>
          <w:rtl/>
        </w:rPr>
        <w:t xml:space="preserve"> </w:t>
      </w:r>
      <w:r w:rsidRPr="008A3C6C">
        <w:rPr>
          <w:rtl/>
        </w:rPr>
        <w:t>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2588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علي بن سعيد الرازي و</w:t>
      </w:r>
      <w:r w:rsidR="003F0002">
        <w:rPr>
          <w:rFonts w:hint="cs"/>
          <w:rtl/>
        </w:rPr>
        <w:t>أ</w:t>
      </w:r>
      <w:r w:rsidRPr="008A3C6C">
        <w:rPr>
          <w:rtl/>
        </w:rPr>
        <w:t>حمد بن يحيى بن زهير،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الملك الدقيقي،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الرحيم بن هارون الغس</w:t>
      </w:r>
      <w:r w:rsidR="003F0002">
        <w:rPr>
          <w:rFonts w:hint="cs"/>
          <w:rtl/>
        </w:rPr>
        <w:t>ّ</w:t>
      </w:r>
      <w:r w:rsidRPr="008A3C6C">
        <w:rPr>
          <w:rtl/>
        </w:rPr>
        <w:t>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هارون بن سعد،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0E359B">
        <w:rPr>
          <w:rStyle w:val="libBold2Char"/>
          <w:rtl/>
        </w:rPr>
        <w:t xml:space="preserve"> عطيّة </w:t>
      </w:r>
      <w:r w:rsidRPr="008A3C6C">
        <w:rPr>
          <w:rtl/>
        </w:rPr>
        <w:t>العوفي:</w:t>
      </w:r>
    </w:p>
    <w:p w:rsidR="000D184C" w:rsidRPr="008A3C6C" w:rsidRDefault="000D184C" w:rsidP="006F69AA">
      <w:pPr>
        <w:pStyle w:val="libNormal"/>
        <w:rPr>
          <w:rtl/>
        </w:rPr>
      </w:pPr>
      <w:r w:rsidRPr="008A3C6C">
        <w:rPr>
          <w:rtl/>
        </w:rPr>
        <w:t>سألت</w:t>
      </w:r>
      <w:r w:rsidR="00514E27">
        <w:rPr>
          <w:rtl/>
        </w:rPr>
        <w:t xml:space="preserve"> أبا </w:t>
      </w:r>
      <w:r w:rsidRPr="008A3C6C">
        <w:rPr>
          <w:rtl/>
        </w:rPr>
        <w:t xml:space="preserve">سعيد عن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6F69AA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="006F69AA" w:rsidRPr="006F69AA">
        <w:rPr>
          <w:rStyle w:val="libBold2Char"/>
          <w:rFonts w:hint="cs"/>
          <w:rtl/>
        </w:rPr>
        <w:t>[</w:t>
      </w:r>
      <w:r w:rsidRPr="006F69AA">
        <w:rPr>
          <w:rStyle w:val="libBold2Char"/>
          <w:rtl/>
        </w:rPr>
        <w:t>علي</w:t>
      </w:r>
      <w:r w:rsidR="003F0002" w:rsidRPr="006F69AA">
        <w:rPr>
          <w:rStyle w:val="libBold2Char"/>
          <w:rFonts w:hint="cs"/>
          <w:rtl/>
        </w:rPr>
        <w:t>ّ</w:t>
      </w:r>
      <w:r w:rsidRPr="006F69AA">
        <w:rPr>
          <w:rStyle w:val="libBold2Char"/>
          <w:rtl/>
        </w:rPr>
        <w:t xml:space="preserve"> وفاطمة والحسن والحسين</w:t>
      </w:r>
      <w:r w:rsidR="006F69AA" w:rsidRPr="006F69AA">
        <w:rPr>
          <w:rStyle w:val="libBold2Char"/>
          <w:rFonts w:hint="cs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عدي في كتابه الكامل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1631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3F0002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إبراهيم </w:t>
      </w:r>
      <w:r w:rsidR="000D184C" w:rsidRPr="008A3C6C">
        <w:rPr>
          <w:rtl/>
        </w:rPr>
        <w:t>بن أسباط،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عبد الله بن عمر بن أبان،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يحيى بن يعلي،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يونس بن خبّاب، عن نافع: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 قال: شهدت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ثمانية</w:t>
      </w:r>
      <w:r w:rsidR="0060131A">
        <w:rPr>
          <w:rtl/>
        </w:rPr>
        <w:t xml:space="preserve"> أشهر </w:t>
      </w:r>
      <w:r w:rsidRPr="008A3C6C">
        <w:rPr>
          <w:rtl/>
        </w:rPr>
        <w:t xml:space="preserve">إذا خرج إلى صلاة الغداة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Pr="008A3C6C">
        <w:rPr>
          <w:rtl/>
        </w:rPr>
        <w:t xml:space="preserve">قال: إلى الصلاة </w:t>
      </w:r>
      <w:r w:rsidR="00452529">
        <w:rPr>
          <w:rtl/>
        </w:rPr>
        <w:t>-</w:t>
      </w:r>
      <w:r w:rsidRPr="008A3C6C">
        <w:rPr>
          <w:rtl/>
        </w:rPr>
        <w:t xml:space="preserve"> مرّ بباب 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6F69AA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لام عليكم ورحمة الله وبركاته الصلاة يرحمكم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Fonts w:hint="cs"/>
          <w:rtl/>
        </w:rPr>
        <w:t>]</w:t>
      </w:r>
      <w:r w:rsidRPr="00FE4254">
        <w:rPr>
          <w:rStyle w:val="libBold2Char"/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A50499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lastRenderedPageBreak/>
        <w:t>(</w:t>
      </w:r>
      <w:r w:rsidR="000D184C" w:rsidRPr="00FE4254">
        <w:rPr>
          <w:rtl/>
        </w:rPr>
        <w:t>وحد</w:t>
      </w:r>
      <w:r>
        <w:rPr>
          <w:rFonts w:hint="cs"/>
          <w:rtl/>
        </w:rPr>
        <w:t>ّ</w:t>
      </w:r>
      <w:r w:rsidR="000D184C" w:rsidRPr="00FE4254">
        <w:rPr>
          <w:rtl/>
        </w:rPr>
        <w:t>ثنا</w:t>
      </w:r>
      <w:r>
        <w:rPr>
          <w:rStyle w:val="libBold2Char"/>
          <w:rFonts w:hint="cs"/>
          <w:rtl/>
        </w:rPr>
        <w:t>)</w:t>
      </w:r>
      <w:r w:rsidR="006844A7" w:rsidRPr="00FE4254">
        <w:rPr>
          <w:rtl/>
        </w:rPr>
        <w:t xml:space="preserve"> أبو </w:t>
      </w:r>
      <w:r w:rsidR="00514E27" w:rsidRPr="00FE4254">
        <w:rPr>
          <w:rtl/>
        </w:rPr>
        <w:t xml:space="preserve">أحمد </w:t>
      </w:r>
      <w:r w:rsidR="000D184C" w:rsidRPr="00FE4254">
        <w:rPr>
          <w:rtl/>
        </w:rPr>
        <w:t>قال:</w:t>
      </w:r>
      <w:r w:rsidR="001B7E9C" w:rsidRPr="00FE4254">
        <w:rPr>
          <w:rtl/>
        </w:rPr>
        <w:t xml:space="preserve"> أخبرنا </w:t>
      </w:r>
      <w:r w:rsidR="000D184C" w:rsidRPr="00FE4254">
        <w:rPr>
          <w:rtl/>
        </w:rPr>
        <w:t>عبد الملك بن الحسن عن يحيى بن حسان،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FE4254">
        <w:rPr>
          <w:rtl/>
        </w:rPr>
        <w:t>منصور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FE4254">
        <w:rPr>
          <w:rtl/>
        </w:rPr>
        <w:t>الأسود قال: سمعت</w:t>
      </w:r>
      <w:r w:rsidR="00514E27" w:rsidRPr="00FE4254">
        <w:rPr>
          <w:rtl/>
        </w:rPr>
        <w:t xml:space="preserve"> أبا </w:t>
      </w:r>
      <w:r w:rsidR="000D184C" w:rsidRPr="00FE4254">
        <w:rPr>
          <w:rtl/>
        </w:rPr>
        <w:t>داوود قال: سمعت</w:t>
      </w:r>
      <w:r w:rsidR="00514E27" w:rsidRPr="00FE4254">
        <w:rPr>
          <w:rtl/>
        </w:rPr>
        <w:t xml:space="preserve"> أبا </w:t>
      </w:r>
      <w:r w:rsidR="000D184C" w:rsidRPr="00FE4254">
        <w:rPr>
          <w:rtl/>
        </w:rPr>
        <w:t>الحمراء قال: حفظت من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="000D184C" w:rsidRPr="00FE4254">
        <w:rPr>
          <w:rtl/>
        </w:rPr>
        <w:t xml:space="preserve"> عليه </w:t>
      </w:r>
      <w:r w:rsidR="00463965">
        <w:rPr>
          <w:rtl/>
        </w:rPr>
        <w:t>وعلى آله</w:t>
      </w:r>
      <w:r w:rsidR="003777C1">
        <w:rPr>
          <w:rtl/>
        </w:rPr>
        <w:t xml:space="preserve"> وسلّم </w:t>
      </w:r>
      <w:r w:rsidR="000D184C" w:rsidRPr="00FE4254">
        <w:rPr>
          <w:rtl/>
        </w:rPr>
        <w:t>سبعة</w:t>
      </w:r>
      <w:r w:rsidR="0060131A" w:rsidRPr="00FE4254">
        <w:rPr>
          <w:rtl/>
        </w:rPr>
        <w:t xml:space="preserve"> أشهر </w:t>
      </w:r>
      <w:r w:rsidR="00452529" w:rsidRPr="00FE4254">
        <w:rPr>
          <w:rtl/>
        </w:rPr>
        <w:t>-</w:t>
      </w:r>
      <w:r w:rsidR="001B7E9C" w:rsidRPr="00FE4254">
        <w:rPr>
          <w:rtl/>
        </w:rPr>
        <w:t xml:space="preserve"> أو </w:t>
      </w:r>
      <w:r w:rsidR="000D184C" w:rsidRPr="00FE4254">
        <w:rPr>
          <w:rtl/>
        </w:rPr>
        <w:t xml:space="preserve">ثمانية </w:t>
      </w:r>
      <w:r w:rsidR="00452529" w:rsidRPr="00FE4254">
        <w:rPr>
          <w:rtl/>
        </w:rPr>
        <w:t>-</w:t>
      </w:r>
      <w:r w:rsidR="000D184C" w:rsidRPr="00FE4254">
        <w:rPr>
          <w:rtl/>
        </w:rPr>
        <w:t xml:space="preserve"> كان يأتي إلى باب علي</w:t>
      </w:r>
      <w:r w:rsidR="003F0002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وفاطمة والحسن والحسين،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الص</w:t>
      </w:r>
      <w:r w:rsidR="003F000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لاة يرحمكم الله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48- روى محمد </w:t>
      </w:r>
      <w:r w:rsidR="00493360">
        <w:rPr>
          <w:rtl/>
        </w:rPr>
        <w:t>ابن</w:t>
      </w:r>
      <w:r w:rsidRPr="008A3C6C">
        <w:rPr>
          <w:rtl/>
        </w:rPr>
        <w:t xml:space="preserve"> سعد في</w:t>
      </w:r>
      <w:r w:rsidR="00F3043B">
        <w:rPr>
          <w:rtl/>
        </w:rPr>
        <w:t xml:space="preserve"> (الطبقات الكبرى)</w:t>
      </w:r>
      <w:r w:rsidR="00A65A68">
        <w:rPr>
          <w:rtl/>
        </w:rPr>
        <w:t xml:space="preserve"> </w:t>
      </w:r>
      <w:r w:rsidRPr="008A3C6C">
        <w:rPr>
          <w:rtl/>
        </w:rPr>
        <w:t>ج8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130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3F0002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يزيد بن هارون، قال: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العوام بن حوشب، عن هلال بن يساف، قال: سمعت الحسن بن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وهو يخطب، وهو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 xml:space="preserve">الكوفة </w:t>
      </w:r>
      <w:r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تقّوا الله فينا فإن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ا أمراؤكم، وإن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ا أضيافكم ونحن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 ال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ذين قال الله: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قال: فما رأيت يوماً قط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أكثر باكياً من يومئذ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سعد في</w:t>
      </w:r>
      <w:r w:rsidR="000C3E0A">
        <w:rPr>
          <w:rtl/>
        </w:rPr>
        <w:t xml:space="preserve"> </w:t>
      </w:r>
      <w:r w:rsidR="00A50499">
        <w:rPr>
          <w:rStyle w:val="libBold2Char"/>
          <w:rFonts w:hint="cs"/>
          <w:rtl/>
        </w:rPr>
        <w:t>(</w:t>
      </w:r>
      <w:r w:rsidRPr="008A3C6C">
        <w:rPr>
          <w:rtl/>
        </w:rPr>
        <w:t>الطبقا الكبرى</w:t>
      </w:r>
      <w:r w:rsidR="00A5049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ج8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133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3F0002" w:rsidP="00A50499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هشام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الوليد الطيالسي، قال:</w:t>
      </w:r>
      <w:r w:rsidR="00A50499">
        <w:rPr>
          <w:rStyle w:val="libNormalChar"/>
          <w:rFonts w:hint="cs"/>
          <w:rtl/>
        </w:rPr>
        <w:t>ّ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عوان</w:t>
      </w:r>
      <w:r>
        <w:rPr>
          <w:rFonts w:hint="cs"/>
          <w:rtl/>
        </w:rPr>
        <w:t>ة</w:t>
      </w:r>
      <w:r w:rsidR="000D184C" w:rsidRPr="008A3C6C">
        <w:rPr>
          <w:rtl/>
        </w:rPr>
        <w:t>، عن حصين،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جميلة:</w:t>
      </w:r>
    </w:p>
    <w:p w:rsidR="000D184C" w:rsidRPr="008A3C6C" w:rsidRDefault="000D184C" w:rsidP="00145156">
      <w:pPr>
        <w:pStyle w:val="libNormal"/>
        <w:rPr>
          <w:rtl/>
        </w:rPr>
      </w:pPr>
      <w:r w:rsidRPr="008A3C6C">
        <w:rPr>
          <w:rtl/>
        </w:rPr>
        <w:t>أن</w:t>
      </w:r>
      <w:r w:rsidR="003F0002">
        <w:rPr>
          <w:rFonts w:hint="cs"/>
          <w:rtl/>
        </w:rPr>
        <w:t>ّ</w:t>
      </w:r>
      <w:r w:rsidRPr="008A3C6C">
        <w:rPr>
          <w:rtl/>
        </w:rPr>
        <w:t xml:space="preserve"> الحسن بن علي</w:t>
      </w:r>
      <w:r w:rsidR="003F0002">
        <w:rPr>
          <w:rFonts w:hint="cs"/>
          <w:rtl/>
        </w:rPr>
        <w:t>ّ</w:t>
      </w:r>
      <w:r w:rsidRPr="008A3C6C">
        <w:rPr>
          <w:rtl/>
        </w:rPr>
        <w:t xml:space="preserve"> لما است</w:t>
      </w:r>
      <w:r w:rsidR="00145156">
        <w:rPr>
          <w:rFonts w:hint="cs"/>
          <w:rtl/>
        </w:rPr>
        <w:t>ُ</w:t>
      </w:r>
      <w:r w:rsidRPr="008A3C6C">
        <w:rPr>
          <w:rtl/>
        </w:rPr>
        <w:t>خل</w:t>
      </w:r>
      <w:r w:rsidR="00145156">
        <w:rPr>
          <w:rFonts w:hint="cs"/>
          <w:rtl/>
        </w:rPr>
        <w:t>ِ</w:t>
      </w:r>
      <w:r w:rsidRPr="008A3C6C">
        <w:rPr>
          <w:rtl/>
        </w:rPr>
        <w:t>ف حين ق</w:t>
      </w:r>
      <w:r w:rsidR="00145156">
        <w:rPr>
          <w:rFonts w:hint="cs"/>
          <w:rtl/>
        </w:rPr>
        <w:t>ُ</w:t>
      </w:r>
      <w:r w:rsidRPr="008A3C6C">
        <w:rPr>
          <w:rtl/>
        </w:rPr>
        <w:t>ت</w:t>
      </w:r>
      <w:r w:rsidR="00145156">
        <w:rPr>
          <w:rFonts w:hint="cs"/>
          <w:rtl/>
        </w:rPr>
        <w:t>ِ</w:t>
      </w:r>
      <w:r w:rsidRPr="008A3C6C">
        <w:rPr>
          <w:rtl/>
        </w:rPr>
        <w:t>ل علي</w:t>
      </w:r>
      <w:r w:rsidR="003F0002">
        <w:rPr>
          <w:rFonts w:hint="cs"/>
          <w:rtl/>
        </w:rPr>
        <w:t>ّ</w:t>
      </w:r>
      <w:r w:rsidRPr="008A3C6C">
        <w:rPr>
          <w:rtl/>
        </w:rPr>
        <w:t xml:space="preserve"> فبينما هو يصل</w:t>
      </w:r>
      <w:r w:rsidR="003F0002">
        <w:rPr>
          <w:rFonts w:hint="cs"/>
          <w:rtl/>
        </w:rPr>
        <w:t>ّ</w:t>
      </w:r>
      <w:r w:rsidRPr="008A3C6C">
        <w:rPr>
          <w:rtl/>
        </w:rPr>
        <w:t>ي</w:t>
      </w:r>
      <w:r w:rsidR="00DD014F">
        <w:rPr>
          <w:rtl/>
        </w:rPr>
        <w:t xml:space="preserve"> إذ </w:t>
      </w:r>
      <w:r w:rsidRPr="008A3C6C">
        <w:rPr>
          <w:rtl/>
        </w:rPr>
        <w:t xml:space="preserve">وثب عليه رجل فطعنه بخنجر </w:t>
      </w:r>
      <w:r w:rsidR="00452529">
        <w:rPr>
          <w:rtl/>
        </w:rPr>
        <w:t>-</w:t>
      </w:r>
      <w:r w:rsidRPr="008A3C6C">
        <w:rPr>
          <w:rtl/>
        </w:rPr>
        <w:t xml:space="preserve"> وزعم حصين </w:t>
      </w:r>
      <w:r w:rsidR="007E06ED">
        <w:rPr>
          <w:rFonts w:hint="cs"/>
          <w:rtl/>
        </w:rPr>
        <w:t>أ</w:t>
      </w:r>
      <w:r w:rsidRPr="008A3C6C">
        <w:rPr>
          <w:rtl/>
        </w:rPr>
        <w:t>ن</w:t>
      </w:r>
      <w:r w:rsidR="007E06ED">
        <w:rPr>
          <w:rFonts w:hint="cs"/>
          <w:rtl/>
        </w:rPr>
        <w:t>ّ</w:t>
      </w:r>
      <w:r w:rsidRPr="008A3C6C">
        <w:rPr>
          <w:rtl/>
        </w:rPr>
        <w:t>ه بلغه أن</w:t>
      </w:r>
      <w:r w:rsidR="007E06ED">
        <w:rPr>
          <w:rFonts w:hint="cs"/>
          <w:rtl/>
        </w:rPr>
        <w:t>ّ</w:t>
      </w:r>
      <w:r w:rsidRPr="008A3C6C">
        <w:rPr>
          <w:rtl/>
        </w:rPr>
        <w:t xml:space="preserve"> الذي طعنه رجل من بني أسد، وحسن ساجد، قال حصين: وعم</w:t>
      </w:r>
      <w:r w:rsidR="007E06ED">
        <w:rPr>
          <w:rFonts w:hint="cs"/>
          <w:rtl/>
        </w:rPr>
        <w:t>ّ</w:t>
      </w:r>
      <w:r w:rsidRPr="008A3C6C">
        <w:rPr>
          <w:rtl/>
        </w:rPr>
        <w:t xml:space="preserve">ي أدرك ذاك </w:t>
      </w:r>
      <w:r w:rsidR="00452529">
        <w:rPr>
          <w:rtl/>
        </w:rPr>
        <w:t>-</w:t>
      </w:r>
      <w:r w:rsidRPr="008A3C6C">
        <w:rPr>
          <w:rtl/>
        </w:rPr>
        <w:t xml:space="preserve"> قال: فزعموا أن</w:t>
      </w:r>
      <w:r w:rsidR="007E06ED">
        <w:rPr>
          <w:rFonts w:hint="cs"/>
          <w:rtl/>
        </w:rPr>
        <w:t>ّ</w:t>
      </w:r>
      <w:r w:rsidRPr="008A3C6C">
        <w:rPr>
          <w:rtl/>
        </w:rPr>
        <w:t xml:space="preserve"> الطعنه وقعت في وركه فمرض منها أشهراً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برأ فقعد على المنبر،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العراق </w:t>
      </w:r>
      <w:r w:rsidR="007E06E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ت</w:t>
      </w:r>
      <w:r w:rsidR="007E06E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قوا فينا</w:t>
      </w:r>
      <w:r w:rsidR="006656F9" w:rsidRPr="00FE4254">
        <w:rPr>
          <w:rStyle w:val="libBold2Char"/>
          <w:rtl/>
        </w:rPr>
        <w:t xml:space="preserve"> ف</w:t>
      </w:r>
      <w:r w:rsidR="007E06ED" w:rsidRPr="00FE4254">
        <w:rPr>
          <w:rStyle w:val="libBold2Char"/>
          <w:rFonts w:hint="cs"/>
          <w:rtl/>
        </w:rPr>
        <w:t>إ</w:t>
      </w:r>
      <w:r w:rsidR="006656F9" w:rsidRPr="00FE4254">
        <w:rPr>
          <w:rStyle w:val="libBold2Char"/>
          <w:rtl/>
        </w:rPr>
        <w:t>ن</w:t>
      </w:r>
      <w:r w:rsidR="007E06ED" w:rsidRPr="00FE4254">
        <w:rPr>
          <w:rStyle w:val="libBold2Char"/>
          <w:rFonts w:hint="cs"/>
          <w:rtl/>
        </w:rPr>
        <w:t>ّ</w:t>
      </w:r>
      <w:r w:rsidR="006656F9" w:rsidRPr="00FE4254">
        <w:rPr>
          <w:rStyle w:val="libBold2Char"/>
          <w:rtl/>
        </w:rPr>
        <w:t>ا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أمراؤكم وضيفانكم، نحن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7E06E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ذين قال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4251FE">
        <w:rPr>
          <w:rtl/>
        </w:rPr>
        <w:t xml:space="preserve"> قال فما زال يقول ذلك</w:t>
      </w:r>
      <w:r w:rsidR="00F673D9">
        <w:rPr>
          <w:rtl/>
        </w:rPr>
        <w:t xml:space="preserve"> حتّى </w:t>
      </w:r>
      <w:r w:rsidR="004251FE">
        <w:rPr>
          <w:rtl/>
        </w:rPr>
        <w:t>مارُ</w:t>
      </w:r>
      <w:r w:rsidR="003B0F4C">
        <w:rPr>
          <w:rFonts w:hint="cs"/>
          <w:rtl/>
        </w:rPr>
        <w:t>ئ</w:t>
      </w:r>
      <w:r w:rsidRPr="008A3C6C">
        <w:rPr>
          <w:rtl/>
        </w:rPr>
        <w:t>ي</w:t>
      </w:r>
      <w:r w:rsidR="006844A7">
        <w:rPr>
          <w:rtl/>
        </w:rPr>
        <w:t xml:space="preserve"> أحد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المسجد</w:t>
      </w:r>
      <w:r w:rsidR="00BC27DB">
        <w:rPr>
          <w:rtl/>
        </w:rPr>
        <w:t xml:space="preserve"> إلّا </w:t>
      </w:r>
      <w:r w:rsidRPr="008A3C6C">
        <w:rPr>
          <w:rtl/>
        </w:rPr>
        <w:t>وهو يخن بكاء.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محمد بن سعد في</w:t>
      </w:r>
      <w:r w:rsidR="00F3043B">
        <w:rPr>
          <w:rtl/>
        </w:rPr>
        <w:t xml:space="preserve"> (الطبقات الكبرى)</w:t>
      </w:r>
      <w:r w:rsidR="00A65A68">
        <w:rPr>
          <w:rtl/>
        </w:rPr>
        <w:t xml:space="preserve"> </w:t>
      </w:r>
      <w:r w:rsidRPr="008A3C6C">
        <w:rPr>
          <w:rtl/>
        </w:rPr>
        <w:t>ج8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10</w:t>
      </w:r>
      <w:r w:rsidR="007A67E2">
        <w:rPr>
          <w:rtl/>
        </w:rPr>
        <w:t xml:space="preserve"> </w:t>
      </w:r>
      <w:r w:rsidRPr="008A3C6C">
        <w:rPr>
          <w:rtl/>
        </w:rPr>
        <w:t>من ترجمة الإمام الحسين عليه السلام، 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7E06ED" w:rsidP="00FE4254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>
        <w:rPr>
          <w:rFonts w:hint="cs"/>
          <w:rtl/>
        </w:rPr>
        <w:t>أ</w:t>
      </w:r>
      <w:r w:rsidR="000D184C" w:rsidRPr="008A3C6C">
        <w:rPr>
          <w:rtl/>
        </w:rPr>
        <w:t>سامة، عن عوف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جميلة،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المعذّل</w:t>
      </w:r>
      <w:r w:rsidR="000E359B">
        <w:rPr>
          <w:rtl/>
        </w:rPr>
        <w:t xml:space="preserve"> عطيّة </w:t>
      </w:r>
      <w:r w:rsidR="000D184C" w:rsidRPr="008A3C6C">
        <w:rPr>
          <w:rtl/>
        </w:rPr>
        <w:t>الطفاوي، عن</w:t>
      </w:r>
      <w:r w:rsidR="00C46227">
        <w:rPr>
          <w:rtl/>
        </w:rPr>
        <w:t xml:space="preserve"> أبيه </w:t>
      </w:r>
      <w:r w:rsidR="000D184C" w:rsidRPr="008A3C6C">
        <w:rPr>
          <w:rtl/>
        </w:rPr>
        <w:t xml:space="preserve">قال: </w:t>
      </w:r>
      <w:r>
        <w:rPr>
          <w:rFonts w:hint="cs"/>
          <w:rtl/>
        </w:rPr>
        <w:t>أ</w:t>
      </w:r>
      <w:r w:rsidR="000D184C" w:rsidRPr="008A3C6C">
        <w:rPr>
          <w:rtl/>
        </w:rPr>
        <w:t>خبرتني</w:t>
      </w:r>
      <w:r w:rsidR="00754C52">
        <w:rPr>
          <w:rtl/>
        </w:rPr>
        <w:t xml:space="preserve"> أُمّ سَلَمَةَ </w:t>
      </w:r>
      <w:r w:rsidR="000D184C" w:rsidRPr="008A3C6C">
        <w:rPr>
          <w:rtl/>
        </w:rPr>
        <w:t>قالت: بينا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ذات يوم في بيتي</w:t>
      </w:r>
      <w:r w:rsidR="00DD014F">
        <w:rPr>
          <w:rtl/>
        </w:rPr>
        <w:t xml:space="preserve"> إذ </w:t>
      </w:r>
      <w:r w:rsidR="000D184C" w:rsidRPr="008A3C6C">
        <w:rPr>
          <w:rtl/>
        </w:rPr>
        <w:t>جاءت الخادم فقالت: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وفاطمة بالسدّة فقال لي: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تنح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 عن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</w:t>
      </w:r>
      <w:r w:rsidR="000D184C" w:rsidRPr="00FE4254">
        <w:rPr>
          <w:rtl/>
        </w:rPr>
        <w:t xml:space="preserve"> فتنح</w:t>
      </w:r>
      <w:r w:rsidRPr="00FE4254">
        <w:rPr>
          <w:rFonts w:hint="cs"/>
          <w:rtl/>
        </w:rPr>
        <w:t>ّ</w:t>
      </w:r>
      <w:r w:rsidR="000D184C" w:rsidRPr="00FE4254">
        <w:rPr>
          <w:rtl/>
        </w:rPr>
        <w:t>يت في ناحية البيت، فدخل علي</w:t>
      </w:r>
      <w:r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وفاطمة ومعهما حسن وحسين وهما صبيّان صغيران،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="000D184C" w:rsidRPr="00FE4254">
        <w:rPr>
          <w:rtl/>
        </w:rPr>
        <w:t>حسناً وحسيناً فأجلسهما في حجرة، و</w:t>
      </w:r>
      <w:r w:rsidRPr="00FE4254">
        <w:rPr>
          <w:rFonts w:hint="cs"/>
          <w:rtl/>
        </w:rPr>
        <w:t>أ</w:t>
      </w:r>
      <w:r w:rsidR="008A6ACC">
        <w:rPr>
          <w:rtl/>
        </w:rPr>
        <w:t>خذ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="000D184C" w:rsidRPr="00FE4254">
        <w:rPr>
          <w:rtl/>
        </w:rPr>
        <w:t xml:space="preserve"> فاحتضنه إليه و</w:t>
      </w:r>
      <w:r w:rsidRPr="00FE4254">
        <w:rPr>
          <w:rFonts w:hint="cs"/>
          <w:rtl/>
        </w:rPr>
        <w:t>أ</w:t>
      </w:r>
      <w:r w:rsidR="000D184C" w:rsidRPr="00FE4254">
        <w:rPr>
          <w:rtl/>
        </w:rPr>
        <w:t xml:space="preserve">خذ فاطمة بيده </w:t>
      </w:r>
      <w:r w:rsidR="003B0F4C">
        <w:rPr>
          <w:rtl/>
        </w:rPr>
        <w:t>الأُخرى فاحتضنهما وقبّلهما وأغ</w:t>
      </w:r>
      <w:r w:rsidR="003B0F4C">
        <w:rPr>
          <w:rFonts w:hint="cs"/>
          <w:rtl/>
        </w:rPr>
        <w:t>دف</w:t>
      </w:r>
      <w:r w:rsidR="00A65A68">
        <w:rPr>
          <w:rFonts w:hint="cs"/>
          <w:rtl/>
        </w:rPr>
        <w:t xml:space="preserve"> </w:t>
      </w:r>
      <w:r w:rsidR="000D184C" w:rsidRPr="00FE4254">
        <w:rPr>
          <w:rtl/>
        </w:rPr>
        <w:t>عليهم خميصة سوداء</w:t>
      </w:r>
      <w:r w:rsidR="00D42563" w:rsidRPr="00D42563">
        <w:rPr>
          <w:rStyle w:val="libNormalChar"/>
          <w:rtl/>
        </w:rPr>
        <w:t xml:space="preserve"> ثمّ </w:t>
      </w:r>
      <w:r w:rsidR="000D184C" w:rsidRPr="00FE4254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للهمّ إليك لا إلى النّار أنا وأهل بيتي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فقلت: وأنا يا رسول الله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وأنت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 محمد بن سعد في</w:t>
      </w:r>
      <w:r w:rsidR="00F3043B">
        <w:rPr>
          <w:rtl/>
        </w:rPr>
        <w:t xml:space="preserve"> (الطبقات الكبرى)</w:t>
      </w:r>
      <w:r w:rsidR="00A65A68">
        <w:rPr>
          <w:rtl/>
        </w:rPr>
        <w:t xml:space="preserve"> </w:t>
      </w:r>
      <w:r w:rsidRPr="008A3C6C">
        <w:rPr>
          <w:rtl/>
        </w:rPr>
        <w:t>ج8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11</w:t>
      </w:r>
      <w:r w:rsidR="007A67E2">
        <w:rPr>
          <w:rtl/>
        </w:rPr>
        <w:t xml:space="preserve"> </w:t>
      </w:r>
      <w:r w:rsidRPr="008A3C6C">
        <w:rPr>
          <w:rtl/>
        </w:rPr>
        <w:t>من ترجمة الإمام الحسين عليه السلام،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7E06ED">
        <w:rPr>
          <w:rFonts w:hint="cs"/>
          <w:rtl/>
        </w:rPr>
        <w:t>ّ</w:t>
      </w:r>
      <w:r w:rsidRPr="008A3C6C">
        <w:rPr>
          <w:rtl/>
        </w:rPr>
        <w:t xml:space="preserve">ثني هاشم بن هاشم، عن عبد الله بن وهب، قالا: </w:t>
      </w:r>
      <w:r w:rsidR="007E06ED">
        <w:rPr>
          <w:rFonts w:hint="cs"/>
          <w:rtl/>
        </w:rPr>
        <w:t>أ</w:t>
      </w:r>
      <w:r w:rsidRPr="008A3C6C">
        <w:rPr>
          <w:rtl/>
        </w:rPr>
        <w:t>خبرتني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أن</w:t>
      </w:r>
      <w:r w:rsidR="007E06ED">
        <w:rPr>
          <w:rFonts w:hint="cs"/>
          <w:rtl/>
        </w:rPr>
        <w:t>ّ</w:t>
      </w:r>
      <w:r w:rsidRPr="008A3C6C">
        <w:rPr>
          <w:rtl/>
        </w:rPr>
        <w:t xml:space="preserve"> رسول الله عليه</w:t>
      </w:r>
      <w:r w:rsidR="00F673D9">
        <w:rPr>
          <w:rtl/>
        </w:rPr>
        <w:t xml:space="preserve"> (وآله) </w:t>
      </w:r>
      <w:r w:rsidRPr="008A3C6C">
        <w:rPr>
          <w:rtl/>
        </w:rPr>
        <w:t>وسلم: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جمع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8A3C6C">
        <w:rPr>
          <w:rtl/>
        </w:rPr>
        <w:t>علي</w:t>
      </w:r>
      <w:r w:rsidR="006F69AA">
        <w:rPr>
          <w:rFonts w:hint="cs"/>
          <w:rtl/>
        </w:rPr>
        <w:t>ّ</w:t>
      </w:r>
      <w:r w:rsidRPr="008A3C6C">
        <w:rPr>
          <w:rtl/>
        </w:rPr>
        <w:t>اً</w:t>
      </w:r>
      <w:r w:rsidR="006F69AA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وفاطمة وحسناً وحسينا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أدخلهم تحت ثوبه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جأر إلى الله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رب</w:t>
      </w:r>
      <w:r w:rsidR="007E06E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هؤلاء أهلي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فقلت يا رسول الله أدخلني معهم</w:t>
      </w:r>
      <w:r w:rsidR="008633E6">
        <w:rPr>
          <w:rtl/>
        </w:rPr>
        <w:t>؟</w:t>
      </w:r>
      <w:r w:rsidRPr="008A3C6C">
        <w:rPr>
          <w:rtl/>
        </w:rPr>
        <w:t xml:space="preserve"> فقال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7E06E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7E06E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49- روى البيهقي،</w:t>
      </w:r>
      <w:r w:rsidR="00514E27">
        <w:rPr>
          <w:rtl/>
        </w:rPr>
        <w:t xml:space="preserve"> أحمد </w:t>
      </w:r>
      <w:r w:rsidRPr="008A3C6C">
        <w:rPr>
          <w:rtl/>
        </w:rPr>
        <w:t>بن الحسين في كتابه</w:t>
      </w:r>
      <w:r w:rsidR="00EE3DB4">
        <w:rPr>
          <w:rtl/>
        </w:rPr>
        <w:t xml:space="preserve"> (السنن الكبرى)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149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7E06ED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عبد الله محمد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طاهر الدقّاق ببغداد،</w:t>
      </w:r>
      <w:r w:rsidR="001B7E9C">
        <w:rPr>
          <w:rtl/>
        </w:rPr>
        <w:t xml:space="preserve"> أنبأنا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بن عثمان الآدمي،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شيبة،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أبي،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بشر العبدي،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زكريا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زائد،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مصعب بن شيبة، عن صفي</w:t>
      </w:r>
      <w:r>
        <w:rPr>
          <w:rFonts w:hint="cs"/>
          <w:rtl/>
        </w:rPr>
        <w:t>ّ</w:t>
      </w:r>
      <w:r w:rsidR="000D184C" w:rsidRPr="008A3C6C">
        <w:rPr>
          <w:rtl/>
        </w:rPr>
        <w:t>ة بنت شيبة، عن عائشة (رض) قالت 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ذات 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="000D184C"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="000D184C" w:rsidRPr="008A3C6C">
        <w:rPr>
          <w:rtl/>
        </w:rPr>
        <w:t xml:space="preserve"> فجاء الحسن فأدخله معه،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جاء الحسين فأدخله معه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جاءت فاطمة</w:t>
      </w:r>
      <w:r w:rsidR="00641678">
        <w:rPr>
          <w:rtl/>
        </w:rPr>
        <w:t xml:space="preserve"> فأدخلها </w:t>
      </w:r>
      <w:r w:rsidR="000D184C" w:rsidRPr="008A3C6C">
        <w:rPr>
          <w:rtl/>
        </w:rPr>
        <w:t>معه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جاء علي فأدخله معه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قال:</w:t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6F69AA">
        <w:rPr>
          <w:rFonts w:hint="cs"/>
          <w:rtl/>
        </w:rPr>
        <w:t>ّ</w:t>
      </w:r>
      <w:r w:rsidRPr="008A3C6C">
        <w:rPr>
          <w:rtl/>
        </w:rPr>
        <w:t xml:space="preserve"> قال البيهقي: رواه مسلم في الصحيح عن</w:t>
      </w:r>
      <w:r w:rsidR="009E11C0">
        <w:rPr>
          <w:rtl/>
        </w:rPr>
        <w:t xml:space="preserve"> أبي </w:t>
      </w:r>
      <w:r w:rsidRPr="008A3C6C">
        <w:rPr>
          <w:rtl/>
        </w:rPr>
        <w:t xml:space="preserve">بكر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 وغيره عن محمد بن بشر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البيهقي في كتابه السنن الكبرى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149</w:t>
      </w:r>
      <w:r w:rsidR="008633E6">
        <w:rPr>
          <w:rtl/>
        </w:rPr>
        <w:t>،</w:t>
      </w:r>
      <w:r w:rsidRPr="008A3C6C">
        <w:rPr>
          <w:rtl/>
        </w:rPr>
        <w:t xml:space="preserve"> بروايته عن مسلم في الصحيح وبسند آخر، 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7E06ED" w:rsidP="00FE4254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عبد الله محمد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 xml:space="preserve">طاهر الدقّاق </w:t>
      </w:r>
      <w:r w:rsidR="00452529">
        <w:rPr>
          <w:rtl/>
        </w:rPr>
        <w:t>-</w:t>
      </w:r>
      <w:r w:rsidR="000D184C" w:rsidRPr="008A3C6C">
        <w:rPr>
          <w:rtl/>
        </w:rPr>
        <w:t xml:space="preserve"> ببغداد </w:t>
      </w:r>
      <w:r w:rsidR="00452529">
        <w:rPr>
          <w:rtl/>
        </w:rPr>
        <w:t>-</w:t>
      </w:r>
      <w:r w:rsidR="001B7E9C">
        <w:rPr>
          <w:rtl/>
        </w:rPr>
        <w:t xml:space="preserve"> أنبأنا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بن عثمان الآدمي،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شيبة،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أبي،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بشر العبدي،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زكريّا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زائدة،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مصعب بن شيبة، عن صفية بنت شيبة: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عائشة قالت: خرج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ذات 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Pr="008A3C6C">
        <w:rPr>
          <w:rtl/>
        </w:rPr>
        <w:t xml:space="preserve"> فجاء الحسن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فأدخله معه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</w:t>
      </w:r>
      <w:r w:rsidR="00641678">
        <w:rPr>
          <w:rtl/>
        </w:rPr>
        <w:t xml:space="preserve"> فأدخلها </w:t>
      </w:r>
      <w:r w:rsidRPr="008A3C6C">
        <w:rPr>
          <w:rtl/>
        </w:rPr>
        <w:t>معه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7E06ED">
        <w:rPr>
          <w:rFonts w:hint="cs"/>
          <w:rtl/>
        </w:rPr>
        <w:t>ّ</w:t>
      </w:r>
      <w:r w:rsidRPr="008A3C6C">
        <w:rPr>
          <w:rtl/>
        </w:rPr>
        <w:t xml:space="preserve"> فأدخله معه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البيهقي في سنن الكبرى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63</w:t>
      </w:r>
      <w:r w:rsidR="007A67E2">
        <w:rPr>
          <w:rtl/>
        </w:rPr>
        <w:t xml:space="preserve"> </w:t>
      </w:r>
      <w:r w:rsidRPr="008A3C6C">
        <w:rPr>
          <w:rtl/>
        </w:rPr>
        <w:t xml:space="preserve">من كتاب النكاح قال: </w:t>
      </w:r>
    </w:p>
    <w:p w:rsidR="000D184C" w:rsidRPr="008A3C6C" w:rsidRDefault="007E06ED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علي الروذباري، وأبو عبد الله الحسين بن عمر بن الغزال، وأبو الحسين محمد بن الحسين بن الفضل القط</w:t>
      </w:r>
      <w:r>
        <w:rPr>
          <w:rFonts w:hint="cs"/>
          <w:rtl/>
        </w:rPr>
        <w:t>ّ</w:t>
      </w:r>
      <w:r w:rsidR="000D184C" w:rsidRPr="008A3C6C">
        <w:rPr>
          <w:rtl/>
        </w:rPr>
        <w:t>ان وغيرهم قالوا: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="000D184C" w:rsidRPr="008A3C6C">
        <w:rPr>
          <w:rtl/>
        </w:rPr>
        <w:t>بن محمد الصفّار،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الحسن بن عرفة،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 xml:space="preserve">علي بن ثابت الجزري، عن بكير بن مسمار مولى </w:t>
      </w:r>
      <w:r w:rsidR="00452529">
        <w:rPr>
          <w:rtl/>
        </w:rPr>
        <w:t>-</w:t>
      </w:r>
      <w:r w:rsidR="000D184C" w:rsidRPr="008A3C6C">
        <w:rPr>
          <w:rtl/>
        </w:rPr>
        <w:t xml:space="preserve"> عامر بن سعد </w:t>
      </w:r>
      <w:r w:rsidR="00452529">
        <w:rPr>
          <w:rtl/>
        </w:rPr>
        <w:t>-</w:t>
      </w:r>
      <w:r w:rsidR="000D184C" w:rsidRPr="008A3C6C">
        <w:rPr>
          <w:rtl/>
        </w:rPr>
        <w:t xml:space="preserve"> قال: سمعت عامر بن سعد يقول: قال: سعد رضي الله عنه: نـزل على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3B0F4C">
        <w:rPr>
          <w:rtl/>
        </w:rPr>
        <w:t>الوحي فأدخل علي</w:t>
      </w:r>
      <w:r w:rsidR="008A6ACC">
        <w:rPr>
          <w:rFonts w:hint="cs"/>
          <w:rtl/>
        </w:rPr>
        <w:t>ًّ</w:t>
      </w:r>
      <w:r w:rsidR="003B0F4C">
        <w:rPr>
          <w:rtl/>
        </w:rPr>
        <w:t>ا</w:t>
      </w:r>
      <w:r w:rsidR="000D184C" w:rsidRPr="008A3C6C">
        <w:rPr>
          <w:rtl/>
        </w:rPr>
        <w:t xml:space="preserve"> وفاطمة و</w:t>
      </w:r>
      <w:r w:rsidR="00493360">
        <w:rPr>
          <w:rtl/>
        </w:rPr>
        <w:t>ابن</w:t>
      </w:r>
      <w:r w:rsidR="000D184C" w:rsidRPr="008A3C6C">
        <w:rPr>
          <w:rtl/>
        </w:rPr>
        <w:t>يهما تحت ثوبه، وقال:</w:t>
      </w:r>
      <w:r w:rsidR="00C0550C" w:rsidRPr="002D3652">
        <w:rPr>
          <w:rStyle w:val="libBold2Char"/>
          <w:rtl/>
        </w:rPr>
        <w:t xml:space="preserve"> [أللّهم </w:t>
      </w:r>
      <w:r w:rsidR="000D184C" w:rsidRPr="00FE4254">
        <w:rPr>
          <w:rStyle w:val="libBold2Char"/>
          <w:rtl/>
        </w:rPr>
        <w:t>هؤلاء أهلي وأهل 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وروى حاتم بن</w:t>
      </w:r>
      <w:r w:rsidR="001B7E9C">
        <w:rPr>
          <w:rtl/>
        </w:rPr>
        <w:t xml:space="preserve"> إسماعيل </w:t>
      </w:r>
      <w:r w:rsidRPr="008A3C6C">
        <w:rPr>
          <w:rtl/>
        </w:rPr>
        <w:t>عن بكير بن مسمار، عن عامر بن سعد، عن</w:t>
      </w:r>
      <w:r w:rsidR="00C46227">
        <w:rPr>
          <w:rtl/>
        </w:rPr>
        <w:t xml:space="preserve"> أبيه </w:t>
      </w:r>
      <w:r w:rsidRPr="008A3C6C">
        <w:rPr>
          <w:rtl/>
        </w:rPr>
        <w:t xml:space="preserve">قال: 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نَدْعُ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وَنِسَاءَكُمْ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1</w:t>
      </w:r>
      <w:r w:rsidRPr="001066D2">
        <w:rPr>
          <w:rStyle w:val="libFootnotenumChar"/>
          <w:rtl/>
        </w:rPr>
        <w:t>)</w:t>
      </w:r>
      <w:r w:rsidR="001066D2">
        <w:rPr>
          <w:rFonts w:hint="cs"/>
          <w:rtl/>
        </w:rPr>
        <w:t xml:space="preserve"> </w:t>
      </w:r>
      <w:r w:rsidRPr="00FE4254">
        <w:rPr>
          <w:rtl/>
        </w:rPr>
        <w:t>دعا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8A6ACC">
        <w:rPr>
          <w:rtl/>
        </w:rPr>
        <w:t>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FE4254">
        <w:rPr>
          <w:rtl/>
        </w:rPr>
        <w:t xml:space="preserve"> وفاطمة وحسناً وحسيناً فقال:</w:t>
      </w:r>
      <w:r w:rsidR="00C0550C" w:rsidRPr="002D365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أهلي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وحدّثنا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الحافظ،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جعفر الخلدي وأبو بكر </w:t>
      </w:r>
      <w:r w:rsidR="00493360">
        <w:rPr>
          <w:rtl/>
        </w:rPr>
        <w:t>ابن</w:t>
      </w:r>
      <w:r w:rsidRPr="008A3C6C">
        <w:rPr>
          <w:rtl/>
        </w:rPr>
        <w:t xml:space="preserve"> بالوية،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هارون،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قتيبة بن سعيد،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حاتم بن إسماعيل، عن بكير بن مسمار، عن عامر بن سعد، عن</w:t>
      </w:r>
      <w:r w:rsidR="00C46227">
        <w:rPr>
          <w:rtl/>
        </w:rPr>
        <w:t xml:space="preserve"> أبيه </w:t>
      </w:r>
      <w:r w:rsidRPr="008A3C6C">
        <w:rPr>
          <w:rtl/>
        </w:rPr>
        <w:t xml:space="preserve">قال: لما نـزلت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نَدْعُ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وَنِسَاءَكُمْ</w:t>
      </w:r>
      <w:r w:rsidR="00C25EFF" w:rsidRPr="00C25EFF">
        <w:rPr>
          <w:rStyle w:val="libAlaemChar"/>
          <w:rFonts w:hint="cs"/>
          <w:rtl/>
        </w:rPr>
        <w:t>)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2</w:t>
      </w:r>
      <w:r w:rsidRPr="001066D2">
        <w:rPr>
          <w:rStyle w:val="libFootnotenumChar"/>
          <w:rtl/>
        </w:rPr>
        <w:t>)</w:t>
      </w:r>
      <w:r w:rsidRPr="00FE4254">
        <w:rPr>
          <w:rtl/>
        </w:rPr>
        <w:t xml:space="preserve"> دعا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="008A6ACC">
        <w:rPr>
          <w:rtl/>
        </w:rPr>
        <w:t xml:space="preserve"> عليه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FE4254">
        <w:rPr>
          <w:rtl/>
        </w:rPr>
        <w:t xml:space="preserve"> وفاطمة وحسناً وحسيناً</w:t>
      </w:r>
      <w:r w:rsidR="007A67E2" w:rsidRPr="00FE4254">
        <w:rPr>
          <w:rtl/>
        </w:rPr>
        <w:t xml:space="preserve"> </w:t>
      </w:r>
      <w:r w:rsidRPr="00FE4254">
        <w:rPr>
          <w:rtl/>
        </w:rPr>
        <w:t>رضي الله عنهم فقال:</w:t>
      </w:r>
      <w:r w:rsidR="00C0550C" w:rsidRPr="00C0550C">
        <w:rPr>
          <w:rStyle w:val="libNormalChar"/>
          <w:rtl/>
        </w:rPr>
        <w:t xml:space="preserve"> </w:t>
      </w:r>
      <w:r w:rsidR="00C0550C" w:rsidRPr="00A50499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 أهلي وأهل 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1066D2" w:rsidRDefault="001066D2" w:rsidP="001066D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66D2" w:rsidRDefault="001066D2" w:rsidP="00A50499">
      <w:pPr>
        <w:pStyle w:val="libFootnote0"/>
        <w:rPr>
          <w:rtl/>
        </w:rPr>
      </w:pPr>
      <w:r>
        <w:rPr>
          <w:rFonts w:hint="cs"/>
          <w:rtl/>
        </w:rPr>
        <w:t xml:space="preserve">(1و2)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آل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عمران</w:t>
      </w:r>
      <w:r w:rsidR="00A50499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61</w:t>
      </w:r>
      <w:r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50- روى</w:t>
      </w:r>
      <w:r w:rsidR="006844A7">
        <w:rPr>
          <w:rtl/>
        </w:rPr>
        <w:t xml:space="preserve"> أبو </w:t>
      </w:r>
      <w:r w:rsidRPr="008A3C6C">
        <w:rPr>
          <w:rtl/>
        </w:rPr>
        <w:t>المعالي محمد بن محمد بن زيد العلوي في كتابه</w:t>
      </w:r>
      <w:r w:rsidR="00F3043B">
        <w:rPr>
          <w:rtl/>
        </w:rPr>
        <w:t xml:space="preserve"> (عيون الأخبار)</w:t>
      </w:r>
      <w:r w:rsidR="00A65A68">
        <w:rPr>
          <w:rtl/>
        </w:rPr>
        <w:t xml:space="preserve"> </w:t>
      </w:r>
      <w:r w:rsidR="00F3043B">
        <w:rPr>
          <w:rtl/>
        </w:rPr>
        <w:t xml:space="preserve"> </w:t>
      </w:r>
      <w:r w:rsidRPr="008A3C6C">
        <w:rPr>
          <w:rtl/>
        </w:rPr>
        <w:t>الورق 41/ب، قال:</w:t>
      </w:r>
    </w:p>
    <w:p w:rsidR="000D184C" w:rsidRPr="008A3C6C" w:rsidRDefault="007E06ED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الهيثم عبد الملك بن محمد بن عبد الله المعدّل،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علي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الفضل بن خزيمة،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عيسى موسى بن هارون الطوسي إملاءً،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معاوية بن عمرو،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فضيل بن مرزوق،</w:t>
      </w:r>
      <w:r w:rsidR="001B7E9C">
        <w:rPr>
          <w:rtl/>
        </w:rPr>
        <w:t xml:space="preserve"> أنبأنا</w:t>
      </w:r>
      <w:r w:rsidR="000E359B">
        <w:rPr>
          <w:rtl/>
        </w:rPr>
        <w:t xml:space="preserve"> عطيّة</w:t>
      </w:r>
      <w:r w:rsidR="000D184C"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سعيد،</w:t>
      </w:r>
      <w:r w:rsidR="00306DE9">
        <w:rPr>
          <w:rtl/>
        </w:rPr>
        <w:t xml:space="preserve"> عن أُمِّ سَلَمَةَ </w:t>
      </w:r>
      <w:r w:rsidR="000D184C" w:rsidRPr="008A3C6C">
        <w:rPr>
          <w:rtl/>
        </w:rPr>
        <w:t>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في بيتي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6F69AA">
        <w:rPr>
          <w:rStyle w:val="libAieChar"/>
          <w:rFonts w:hint="cs"/>
          <w:rtl/>
        </w:rPr>
        <w:t>...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A65A68">
        <w:rPr>
          <w:rtl/>
        </w:rPr>
        <w:t>الآية</w:t>
      </w:r>
      <w:r w:rsidRPr="008A3C6C">
        <w:rPr>
          <w:rtl/>
        </w:rPr>
        <w:t>، قالت وأنا جالسة على باب البيت، قلت: يا رسول الله</w:t>
      </w:r>
      <w:r w:rsidR="001C2998">
        <w:rPr>
          <w:rtl/>
        </w:rPr>
        <w:t xml:space="preserve"> ألست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؟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أنت إلى خير، </w:t>
      </w:r>
      <w:r w:rsidR="00AA5D3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AA5D3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</w:t>
      </w:r>
      <w:r w:rsidR="00BF6754" w:rsidRPr="00FE4254">
        <w:rPr>
          <w:rStyle w:val="libBold2Char"/>
          <w:rtl/>
        </w:rPr>
        <w:t xml:space="preserve"> أزواج </w:t>
      </w:r>
      <w:r w:rsidRPr="00FE4254">
        <w:rPr>
          <w:rStyle w:val="libBold2Char"/>
          <w:rtl/>
        </w:rPr>
        <w:t>النبي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6F69AA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قالت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وفي البيت رسول الله وعلي</w:t>
      </w:r>
      <w:r w:rsidR="00AA5D37">
        <w:rPr>
          <w:rFonts w:hint="cs"/>
          <w:rtl/>
        </w:rPr>
        <w:t>ّ</w:t>
      </w:r>
      <w:r w:rsidR="000D184C" w:rsidRPr="008A3C6C">
        <w:rPr>
          <w:rtl/>
        </w:rPr>
        <w:t xml:space="preserve"> وفاطمة وحسن وحسين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المعالي في كتابه</w:t>
      </w:r>
      <w:r w:rsidR="00F3043B">
        <w:rPr>
          <w:rtl/>
        </w:rPr>
        <w:t xml:space="preserve"> (عيون الأخبار)</w:t>
      </w:r>
      <w:r w:rsidR="00A65A68">
        <w:rPr>
          <w:rtl/>
        </w:rPr>
        <w:t xml:space="preserve"> </w:t>
      </w:r>
      <w:r w:rsidR="00F3043B">
        <w:rPr>
          <w:rtl/>
        </w:rPr>
        <w:t xml:space="preserve"> </w:t>
      </w:r>
      <w:r w:rsidRPr="008A3C6C">
        <w:rPr>
          <w:rtl/>
        </w:rPr>
        <w:t xml:space="preserve">الورق -41/ب، قال: </w:t>
      </w:r>
    </w:p>
    <w:p w:rsidR="000D184C" w:rsidRPr="008A3C6C" w:rsidRDefault="00AA5D37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عبد الملك بن محمد المعدّل،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علي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خزيمة،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العباس الترمذي،</w:t>
      </w:r>
      <w:r w:rsidR="001B7E9C">
        <w:rPr>
          <w:rtl/>
        </w:rPr>
        <w:t xml:space="preserve"> أنبأنا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بن الحسن اللهبي،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محمد موسى بن عمرو الجرار، عن سعيد بن مسلمة، عن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جريح عن عطاء: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الآية، قال: الرجس: الذل،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وَيُطَهِّرَكُمْ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من الذنوب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تَطْهِيرًا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قال: من ميلاد الجاهلي</w:t>
      </w:r>
      <w:r w:rsidR="00AA5D37">
        <w:rPr>
          <w:rFonts w:hint="cs"/>
          <w:rtl/>
        </w:rPr>
        <w:t>ّ</w:t>
      </w:r>
      <w:r w:rsidRPr="008A3C6C">
        <w:rPr>
          <w:rtl/>
        </w:rPr>
        <w:t>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</w:t>
      </w:r>
      <w:r w:rsidR="006844A7">
        <w:rPr>
          <w:rtl/>
        </w:rPr>
        <w:t xml:space="preserve"> أبو </w:t>
      </w:r>
      <w:r w:rsidRPr="008A3C6C">
        <w:rPr>
          <w:rtl/>
        </w:rPr>
        <w:t>المعالي في</w:t>
      </w:r>
      <w:r w:rsidR="00F3043B">
        <w:rPr>
          <w:rtl/>
        </w:rPr>
        <w:t xml:space="preserve"> (عيون الأخبار)</w:t>
      </w:r>
      <w:r w:rsidR="00A65A68">
        <w:rPr>
          <w:rtl/>
        </w:rPr>
        <w:t xml:space="preserve"> </w:t>
      </w:r>
      <w:r w:rsidR="00F3043B">
        <w:rPr>
          <w:rtl/>
        </w:rPr>
        <w:t xml:space="preserve"> </w:t>
      </w:r>
      <w:r w:rsidRPr="008A3C6C">
        <w:rPr>
          <w:rtl/>
        </w:rPr>
        <w:t xml:space="preserve">الورق </w:t>
      </w:r>
      <w:r w:rsidR="00452529">
        <w:rPr>
          <w:rtl/>
        </w:rPr>
        <w:t>-</w:t>
      </w:r>
      <w:r w:rsidRPr="008A3C6C">
        <w:rPr>
          <w:rtl/>
        </w:rPr>
        <w:t xml:space="preserve"> 41/ب قال:</w:t>
      </w:r>
    </w:p>
    <w:p w:rsidR="000D184C" w:rsidRPr="008A3C6C" w:rsidRDefault="00AA5D37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علي شاذان،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سهل بن زياد القطان،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غالب،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غسان بن الربيع،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عبيد بن الطفيل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 xml:space="preserve">سيدان، عن ربعي بن حراش: عن فاطمة </w:t>
      </w:r>
      <w:r w:rsidR="00493360">
        <w:rPr>
          <w:rFonts w:hint="cs"/>
          <w:rtl/>
        </w:rPr>
        <w:t>ابن</w:t>
      </w:r>
      <w:r w:rsidR="000D184C" w:rsidRPr="008A3C6C">
        <w:rPr>
          <w:rtl/>
        </w:rPr>
        <w:t>ة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0D184C" w:rsidRPr="008A3C6C">
        <w:rPr>
          <w:rtl/>
        </w:rPr>
        <w:t xml:space="preserve"> أن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ها </w:t>
      </w:r>
      <w:r w:rsidR="00BE58B4">
        <w:rPr>
          <w:rFonts w:hint="cs"/>
          <w:rtl/>
        </w:rPr>
        <w:t>أ</w:t>
      </w:r>
      <w:r w:rsidR="000D184C" w:rsidRPr="008A3C6C">
        <w:rPr>
          <w:rtl/>
        </w:rPr>
        <w:t>تت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فبسط لها ثوباً فأجلسها عليه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 xml:space="preserve">جاء </w:t>
      </w:r>
      <w:r w:rsidR="00493360">
        <w:rPr>
          <w:rFonts w:hint="cs"/>
          <w:rtl/>
        </w:rPr>
        <w:t>ابن</w:t>
      </w:r>
      <w:r w:rsidR="000D184C" w:rsidRPr="008A3C6C">
        <w:rPr>
          <w:rtl/>
        </w:rPr>
        <w:t>ها حسن فأجلسه معها،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جاء حسين فأجلسه معهما،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جاء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فأجلسه معهم،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ضمّ عليهم الثوب،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قال:</w:t>
      </w:r>
      <w:r w:rsidR="00C0550C" w:rsidRPr="002D3652">
        <w:rPr>
          <w:rStyle w:val="libBold2Char"/>
          <w:rtl/>
        </w:rPr>
        <w:t xml:space="preserve"> [أللّهم </w:t>
      </w:r>
      <w:r w:rsidR="000D184C" w:rsidRPr="00FE4254">
        <w:rPr>
          <w:rStyle w:val="libBold2Char"/>
          <w:rtl/>
        </w:rPr>
        <w:t>هؤلاء من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 وأنا منهم</w:t>
      </w:r>
      <w:r w:rsidR="00514E27" w:rsidRPr="00FE4254">
        <w:rPr>
          <w:rStyle w:val="libBold2Char"/>
          <w:rtl/>
        </w:rPr>
        <w:t xml:space="preserve"> ألّلهم</w:t>
      </w:r>
      <w:r w:rsidRPr="00FE4254">
        <w:rPr>
          <w:rStyle w:val="libBold2Char"/>
          <w:rFonts w:hint="cs"/>
          <w:rtl/>
        </w:rPr>
        <w:t xml:space="preserve"> </w:t>
      </w:r>
      <w:r w:rsidR="000D184C" w:rsidRPr="00FE4254">
        <w:rPr>
          <w:rStyle w:val="libBold2Char"/>
          <w:rtl/>
        </w:rPr>
        <w:t>ارض عنهم كما أنا عنهم راض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</w:t>
      </w:r>
      <w:r w:rsidR="006844A7">
        <w:rPr>
          <w:rtl/>
        </w:rPr>
        <w:t xml:space="preserve"> أبو </w:t>
      </w:r>
      <w:r w:rsidRPr="008A3C6C">
        <w:rPr>
          <w:rtl/>
        </w:rPr>
        <w:t>المعالي في</w:t>
      </w:r>
      <w:r w:rsidR="00F3043B">
        <w:rPr>
          <w:rtl/>
        </w:rPr>
        <w:t xml:space="preserve"> (عيون الأخبار)</w:t>
      </w:r>
      <w:r w:rsidR="00A65A68">
        <w:rPr>
          <w:rtl/>
        </w:rPr>
        <w:t xml:space="preserve"> </w:t>
      </w:r>
      <w:r w:rsidR="00F3043B">
        <w:rPr>
          <w:rtl/>
        </w:rPr>
        <w:t xml:space="preserve"> </w:t>
      </w:r>
      <w:r w:rsidRPr="008A3C6C">
        <w:rPr>
          <w:rtl/>
        </w:rPr>
        <w:t>الورق 41/ب قال:</w:t>
      </w:r>
    </w:p>
    <w:p w:rsidR="000D184C" w:rsidRPr="008A3C6C" w:rsidRDefault="00AA5D37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الحسن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</w:t>
      </w:r>
      <w:r w:rsidR="006844A7">
        <w:rPr>
          <w:rtl/>
        </w:rPr>
        <w:t xml:space="preserve"> إبراهيم </w:t>
      </w:r>
      <w:r w:rsidR="000D184C" w:rsidRPr="008A3C6C">
        <w:rPr>
          <w:rtl/>
        </w:rPr>
        <w:t>البزار،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بكر محمد بن علي بن الهيثم المقرئ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موسى بن إسحاق،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عبد الله بن نمير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عبيد بن سعيد، عن سفيان، عن زبيد، عن شهر بن حوشب: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عن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عليه السلام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نـزلت في عليّ وحسن وحسين وفاطمة رضي الله عنهم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</w:t>
      </w:r>
      <w:r w:rsidR="006844A7">
        <w:rPr>
          <w:rtl/>
        </w:rPr>
        <w:t xml:space="preserve"> أبو </w:t>
      </w:r>
      <w:r w:rsidRPr="008A3C6C">
        <w:rPr>
          <w:rtl/>
        </w:rPr>
        <w:t>المعالي في</w:t>
      </w:r>
      <w:r w:rsidR="00F3043B">
        <w:rPr>
          <w:rtl/>
        </w:rPr>
        <w:t xml:space="preserve"> (عيون الأخبار)</w:t>
      </w:r>
      <w:r w:rsidR="00A65A68">
        <w:rPr>
          <w:rtl/>
        </w:rPr>
        <w:t xml:space="preserve"> </w:t>
      </w:r>
      <w:r w:rsidR="00F3043B">
        <w:rPr>
          <w:rtl/>
        </w:rPr>
        <w:t xml:space="preserve"> </w:t>
      </w:r>
      <w:r w:rsidRPr="008A3C6C">
        <w:rPr>
          <w:rtl/>
        </w:rPr>
        <w:t xml:space="preserve">الورق 41/ب في المجلس الثالث عشر </w:t>
      </w:r>
      <w:r w:rsidR="00452529">
        <w:rPr>
          <w:rtl/>
        </w:rPr>
        <w:t>-</w:t>
      </w:r>
      <w:r w:rsidRPr="008A3C6C">
        <w:rPr>
          <w:rtl/>
        </w:rPr>
        <w:t xml:space="preserve"> في عنوان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8A3C6C">
        <w:rPr>
          <w:rtl/>
        </w:rPr>
        <w:t>فضل الطيبين</w:t>
      </w:r>
      <w:r w:rsidR="006F69AA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</w:p>
    <w:p w:rsidR="000D184C" w:rsidRPr="008A3C6C" w:rsidRDefault="00AA5D37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الشيخ الصالح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طاهر عبد الغفار بن محمد بن جعفر المكتب،</w:t>
      </w:r>
      <w:r w:rsidR="001B7E9C">
        <w:rPr>
          <w:rtl/>
        </w:rPr>
        <w:t xml:space="preserve"> أنبأنا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بن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شعيب بن صالح البخاري الورّاق</w:t>
      </w:r>
      <w:r w:rsidR="006F69AA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>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صالح بن محمد جزرة بن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عمرو بن</w:t>
      </w:r>
      <w:r w:rsidR="006F69AA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حبيب بن حسان بن المنذر بن عمّار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بن</w:t>
      </w:r>
      <w:r w:rsidR="006F69AA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معن بن زائدة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عن</w:t>
      </w:r>
      <w:r w:rsidR="006F69AA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قائد الأعمش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عبيد الله بن سعيد بن مسلم</w:t>
      </w:r>
      <w:r w:rsidR="006F69AA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عن الأعمش، عن حفص بن أياس، عن شهر بن حوشب: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قال: أتيتها فسألتها عن علي</w:t>
      </w:r>
      <w:r w:rsidR="00AA5D37">
        <w:rPr>
          <w:rFonts w:hint="cs"/>
          <w:rtl/>
        </w:rPr>
        <w:t>ّ</w:t>
      </w:r>
      <w:r w:rsidRPr="008A3C6C">
        <w:rPr>
          <w:rtl/>
        </w:rPr>
        <w:t xml:space="preserve"> رضي الله عنه</w:t>
      </w:r>
      <w:r w:rsidR="008633E6">
        <w:rPr>
          <w:rtl/>
        </w:rPr>
        <w:t>؟</w:t>
      </w:r>
      <w:r w:rsidRPr="008A3C6C">
        <w:rPr>
          <w:rtl/>
        </w:rPr>
        <w:t xml:space="preserve"> فقالت: وعن مثله تسأل</w:t>
      </w:r>
      <w:r w:rsidR="008633E6">
        <w:rPr>
          <w:rtl/>
        </w:rPr>
        <w:t>؟</w:t>
      </w:r>
      <w:r w:rsidRPr="008A3C6C">
        <w:rPr>
          <w:rtl/>
        </w:rPr>
        <w:t xml:space="preserve"> فقلت فكيف بمن يسبّه ويسبّ من يحبّه</w:t>
      </w:r>
      <w:r w:rsidR="008633E6">
        <w:rPr>
          <w:rtl/>
        </w:rPr>
        <w:t>؟</w:t>
      </w:r>
      <w:r w:rsidRPr="008A3C6C">
        <w:rPr>
          <w:rtl/>
        </w:rPr>
        <w:t xml:space="preserve"> فبكت وبكيت لبكائها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6F69AA">
        <w:rPr>
          <w:rFonts w:hint="cs"/>
          <w:rtl/>
        </w:rPr>
        <w:t>ّ</w:t>
      </w:r>
      <w:r w:rsidRPr="008A3C6C">
        <w:rPr>
          <w:rtl/>
        </w:rPr>
        <w:t xml:space="preserve"> قالت: ثكلتني</w:t>
      </w:r>
      <w:r w:rsidR="00BC27DB">
        <w:rPr>
          <w:rtl/>
        </w:rPr>
        <w:t xml:space="preserve"> أميّ </w:t>
      </w:r>
      <w:r w:rsidRPr="008A3C6C">
        <w:rPr>
          <w:rtl/>
        </w:rPr>
        <w:t>أيسب</w:t>
      </w:r>
      <w:r w:rsidR="006F69AA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عليه الس</w:t>
      </w:r>
      <w:r w:rsidR="006F69AA">
        <w:rPr>
          <w:rFonts w:hint="cs"/>
          <w:rtl/>
        </w:rPr>
        <w:t>ّ</w:t>
      </w:r>
      <w:r w:rsidRPr="008A3C6C">
        <w:rPr>
          <w:rtl/>
        </w:rPr>
        <w:t>لام و</w:t>
      </w:r>
      <w:r w:rsidR="00AA5D37">
        <w:rPr>
          <w:rFonts w:hint="cs"/>
          <w:rtl/>
        </w:rPr>
        <w:t>أ</w:t>
      </w:r>
      <w:r w:rsidRPr="008A3C6C">
        <w:rPr>
          <w:rtl/>
        </w:rPr>
        <w:t>نتم أحياء</w:t>
      </w:r>
      <w:r w:rsidR="008633E6">
        <w:rPr>
          <w:rtl/>
        </w:rPr>
        <w:t>؟</w:t>
      </w:r>
      <w:r w:rsidRPr="008A3C6C">
        <w:rPr>
          <w:rtl/>
        </w:rPr>
        <w:t xml:space="preserve"> قلت: ليس بعنوان رسول الله إنم</w:t>
      </w:r>
      <w:r w:rsidR="00AA5D37">
        <w:rPr>
          <w:rFonts w:hint="cs"/>
          <w:rtl/>
        </w:rPr>
        <w:t>ّ</w:t>
      </w:r>
      <w:r w:rsidRPr="008A3C6C">
        <w:rPr>
          <w:rtl/>
        </w:rPr>
        <w:t>ا يسب</w:t>
      </w:r>
      <w:r w:rsidR="00AA5D37">
        <w:rPr>
          <w:rFonts w:hint="cs"/>
          <w:rtl/>
        </w:rPr>
        <w:t>ّ</w:t>
      </w:r>
      <w:r w:rsidRPr="008A3C6C">
        <w:rPr>
          <w:rtl/>
        </w:rPr>
        <w:t>ون عليّاً، فقالت: أليس يسب</w:t>
      </w:r>
      <w:r w:rsidR="00AA5D37">
        <w:rPr>
          <w:rFonts w:hint="cs"/>
          <w:rtl/>
        </w:rPr>
        <w:t>ّ</w:t>
      </w:r>
      <w:r w:rsidRPr="008A3C6C">
        <w:rPr>
          <w:rtl/>
        </w:rPr>
        <w:t>ون</w:t>
      </w:r>
      <w:r w:rsidR="00186C01">
        <w:rPr>
          <w:rtl/>
        </w:rPr>
        <w:t xml:space="preserve"> عليًّا </w:t>
      </w:r>
      <w:r w:rsidRPr="008A3C6C">
        <w:rPr>
          <w:rtl/>
        </w:rPr>
        <w:t>ويسب</w:t>
      </w:r>
      <w:r w:rsidR="00AA5D37">
        <w:rPr>
          <w:rFonts w:hint="cs"/>
          <w:rtl/>
        </w:rPr>
        <w:t>ّ</w:t>
      </w:r>
      <w:r w:rsidRPr="008A3C6C">
        <w:rPr>
          <w:rtl/>
        </w:rPr>
        <w:t>ون من يحبّه</w:t>
      </w:r>
      <w:r w:rsidR="008633E6">
        <w:rPr>
          <w:rtl/>
        </w:rPr>
        <w:t>؟</w:t>
      </w:r>
      <w:r w:rsidRPr="008A3C6C">
        <w:rPr>
          <w:rtl/>
        </w:rPr>
        <w:t xml:space="preserve"> فقلت: بلى، فقالت والله لقد رأيت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وهو يحبّه، نزلت هذه</w:t>
      </w:r>
      <w:r w:rsidR="002B6AAD">
        <w:rPr>
          <w:rtl/>
        </w:rPr>
        <w:t xml:space="preserve"> الآية </w:t>
      </w:r>
      <w:r w:rsidR="00452529">
        <w:rPr>
          <w:rtl/>
        </w:rPr>
        <w:t>-</w:t>
      </w:r>
      <w:r w:rsidRPr="008A3C6C">
        <w:rPr>
          <w:rtl/>
        </w:rPr>
        <w:t xml:space="preserve"> ورسول الله مسجّى بثوب </w:t>
      </w:r>
      <w:r w:rsidR="00AA5D37">
        <w:rPr>
          <w:rFonts w:hint="cs"/>
          <w:rtl/>
        </w:rPr>
        <w:t>أ</w:t>
      </w:r>
      <w:r w:rsidRPr="008A3C6C">
        <w:rPr>
          <w:rtl/>
        </w:rPr>
        <w:t xml:space="preserve">بيض -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فأمرني أن لا </w:t>
      </w:r>
      <w:r w:rsidR="00AA5D37" w:rsidRPr="00FE4254">
        <w:rPr>
          <w:rFonts w:hint="cs"/>
          <w:rtl/>
        </w:rPr>
        <w:t>أ</w:t>
      </w:r>
      <w:r w:rsidRPr="00FE4254">
        <w:rPr>
          <w:rtl/>
        </w:rPr>
        <w:t xml:space="preserve">دع </w:t>
      </w:r>
      <w:r w:rsidR="00AA5D37" w:rsidRPr="00FE4254">
        <w:rPr>
          <w:rFonts w:hint="cs"/>
          <w:rtl/>
        </w:rPr>
        <w:t>أ</w:t>
      </w:r>
      <w:r w:rsidRPr="00FE4254">
        <w:rPr>
          <w:rtl/>
        </w:rPr>
        <w:t>حدا يدخل عليه، فاعطيته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FE4254">
        <w:rPr>
          <w:rtl/>
        </w:rPr>
        <w:t>ذلك</w:t>
      </w:r>
      <w:r w:rsidR="006F69AA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فجاء الحسن والحسين</w:t>
      </w:r>
      <w:r w:rsidR="00F673D9">
        <w:rPr>
          <w:rtl/>
        </w:rPr>
        <w:t xml:space="preserve"> حتّى </w:t>
      </w:r>
      <w:r w:rsidRPr="00FE4254">
        <w:rPr>
          <w:rtl/>
        </w:rPr>
        <w:t>دخلا عليه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جاء علي</w:t>
      </w:r>
      <w:r w:rsidR="00AA5D37" w:rsidRPr="00FE4254">
        <w:rPr>
          <w:rFonts w:hint="cs"/>
          <w:rtl/>
        </w:rPr>
        <w:t>ّ</w:t>
      </w:r>
      <w:r w:rsidRPr="00FE4254">
        <w:rPr>
          <w:rtl/>
        </w:rPr>
        <w:t xml:space="preserve"> وفاطمة رضي الله عنهما</w:t>
      </w:r>
      <w:r w:rsidR="00F673D9">
        <w:rPr>
          <w:rtl/>
        </w:rPr>
        <w:t xml:space="preserve"> حتّى </w:t>
      </w:r>
      <w:r w:rsidRPr="00FE4254">
        <w:rPr>
          <w:rtl/>
        </w:rPr>
        <w:t>دخلا عليه، فجمعهم و</w:t>
      </w:r>
      <w:r w:rsidR="00AA5D37" w:rsidRPr="00FE4254">
        <w:rPr>
          <w:rFonts w:hint="cs"/>
          <w:rtl/>
        </w:rPr>
        <w:t>أ</w:t>
      </w:r>
      <w:r w:rsidRPr="00FE4254">
        <w:rPr>
          <w:rtl/>
        </w:rPr>
        <w:t>خذ كساءاً كان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FE4254">
        <w:rPr>
          <w:rtl/>
        </w:rPr>
        <w:t>خيبرياً</w:t>
      </w:r>
      <w:r w:rsidR="006F69AA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فغط</w:t>
      </w:r>
      <w:r w:rsidR="00AA5D37" w:rsidRPr="00FE4254">
        <w:rPr>
          <w:rFonts w:hint="cs"/>
          <w:rtl/>
        </w:rPr>
        <w:t>ّ</w:t>
      </w:r>
      <w:r w:rsidRPr="00FE4254">
        <w:rPr>
          <w:rtl/>
        </w:rPr>
        <w:t>اه عليهم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رب</w:t>
      </w:r>
      <w:r w:rsidR="00AA5D37" w:rsidRPr="00FE4254">
        <w:rPr>
          <w:rStyle w:val="libBold2Char"/>
          <w:rFonts w:hint="cs"/>
          <w:rtl/>
        </w:rPr>
        <w:t>ّ</w:t>
      </w:r>
      <w:r w:rsidR="006F69AA">
        <w:rPr>
          <w:rStyle w:val="libBold2Char"/>
          <w:rFonts w:hint="cs"/>
          <w:rtl/>
        </w:rPr>
        <w:t>ِ</w:t>
      </w:r>
      <w:r w:rsidRPr="00FE4254">
        <w:rPr>
          <w:rStyle w:val="libBold2Char"/>
          <w:rtl/>
        </w:rPr>
        <w:t xml:space="preserve"> هؤلاء حام</w:t>
      </w:r>
      <w:r w:rsidR="00AA5D3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وأهل 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AA5D37" w:rsidRPr="00FE4254">
        <w:rPr>
          <w:rStyle w:val="libBold2Char"/>
          <w:rFonts w:hint="cs"/>
          <w:rtl/>
        </w:rPr>
        <w:t>.</w:t>
      </w:r>
      <w:r w:rsidRPr="00FE4254">
        <w:rPr>
          <w:rStyle w:val="libBold2Char"/>
          <w:rtl/>
        </w:rPr>
        <w:t xml:space="preserve"> ربّ</w:t>
      </w:r>
      <w:r w:rsidR="006F69AA">
        <w:rPr>
          <w:rStyle w:val="libBold2Char"/>
          <w:rFonts w:hint="cs"/>
          <w:rtl/>
        </w:rPr>
        <w:t>ِ</w:t>
      </w:r>
      <w:r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فأنزل رحمتك</w:t>
      </w:r>
      <w:r w:rsidR="00AA5D37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عليهم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قلت: يا رسول الله أنا منهم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AA5D3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AA5D3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51- روى</w:t>
      </w:r>
      <w:r w:rsidR="006844A7">
        <w:rPr>
          <w:rtl/>
        </w:rPr>
        <w:t xml:space="preserve"> أبو </w:t>
      </w:r>
      <w:r w:rsidRPr="008A3C6C">
        <w:rPr>
          <w:rtl/>
        </w:rPr>
        <w:t>يعلي الموصلي في مسنده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59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575D86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إبراهيم </w:t>
      </w:r>
      <w:r w:rsidRPr="008A3C6C">
        <w:rPr>
          <w:rtl/>
        </w:rPr>
        <w:t>بن الحجاج السامي،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حماد بن سلمة،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</w:t>
      </w:r>
      <w:r w:rsidR="00575D86">
        <w:rPr>
          <w:rFonts w:hint="cs"/>
          <w:rtl/>
        </w:rPr>
        <w:t>ّ</w:t>
      </w:r>
      <w:r w:rsidRPr="008A3C6C">
        <w:rPr>
          <w:rtl/>
        </w:rPr>
        <w:t xml:space="preserve"> بن زيد عن </w:t>
      </w:r>
      <w:r w:rsidR="00575D86">
        <w:rPr>
          <w:rFonts w:hint="cs"/>
          <w:rtl/>
        </w:rPr>
        <w:t>أ</w:t>
      </w:r>
      <w:r w:rsidRPr="008A3C6C">
        <w:rPr>
          <w:rtl/>
        </w:rPr>
        <w:t>نس: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أن</w:t>
      </w:r>
      <w:r w:rsidR="00575D86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يمر</w:t>
      </w:r>
      <w:r w:rsidR="00575D86">
        <w:rPr>
          <w:rFonts w:hint="cs"/>
          <w:rtl/>
        </w:rPr>
        <w:t>ّ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بباب فاطمة بنت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عند صلاة الفجر فيقول: </w:t>
      </w:r>
      <w:r w:rsidR="006F69AA" w:rsidRPr="006F69AA">
        <w:rPr>
          <w:rStyle w:val="libBold2Char"/>
          <w:rFonts w:hint="cs"/>
          <w:rtl/>
        </w:rPr>
        <w:t>[</w:t>
      </w:r>
      <w:r w:rsidRPr="006F69AA">
        <w:rPr>
          <w:rStyle w:val="libBold2Char"/>
          <w:rtl/>
        </w:rPr>
        <w:t>الص</w:t>
      </w:r>
      <w:r w:rsidR="00575D86" w:rsidRPr="006F69AA">
        <w:rPr>
          <w:rStyle w:val="libBold2Char"/>
          <w:rFonts w:hint="cs"/>
          <w:rtl/>
        </w:rPr>
        <w:t>ّ</w:t>
      </w:r>
      <w:r w:rsidRPr="006F69AA">
        <w:rPr>
          <w:rStyle w:val="libBold2Char"/>
          <w:rtl/>
        </w:rPr>
        <w:t>لاة يا</w:t>
      </w:r>
      <w:r w:rsidR="00514E27" w:rsidRPr="006F69AA">
        <w:rPr>
          <w:rStyle w:val="libBold2Char"/>
          <w:rtl/>
        </w:rPr>
        <w:t xml:space="preserve"> أهل </w:t>
      </w:r>
      <w:r w:rsidRPr="006F69AA">
        <w:rPr>
          <w:rStyle w:val="libBold2Char"/>
          <w:rtl/>
        </w:rPr>
        <w:t xml:space="preserve">البيت </w:t>
      </w:r>
      <w:r w:rsidR="00452529" w:rsidRPr="006F69AA">
        <w:rPr>
          <w:rStyle w:val="libBold2Char"/>
          <w:rtl/>
        </w:rPr>
        <w:t>-</w:t>
      </w:r>
      <w:r w:rsidRPr="006F69AA">
        <w:rPr>
          <w:rStyle w:val="libBold2Char"/>
          <w:rtl/>
        </w:rPr>
        <w:t xml:space="preserve"> ثلاث مر</w:t>
      </w:r>
      <w:r w:rsidR="00575D86" w:rsidRPr="006F69AA">
        <w:rPr>
          <w:rStyle w:val="libBold2Char"/>
          <w:rFonts w:hint="cs"/>
          <w:rtl/>
        </w:rPr>
        <w:t>ّ</w:t>
      </w:r>
      <w:r w:rsidRPr="006F69AA">
        <w:rPr>
          <w:rStyle w:val="libBold2Char"/>
          <w:rtl/>
        </w:rPr>
        <w:t>ات</w:t>
      </w:r>
      <w:r w:rsidRPr="00FE4254">
        <w:rPr>
          <w:rStyle w:val="libBold2Char"/>
          <w:rtl/>
        </w:rPr>
        <w:t xml:space="preserve"> -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6F69AA" w:rsidRPr="006F69AA">
        <w:rPr>
          <w:rStyle w:val="libBold2Char"/>
          <w:rFonts w:hint="cs"/>
          <w:rtl/>
        </w:rPr>
        <w:t>]</w:t>
      </w:r>
      <w:r w:rsidR="008633E6">
        <w:rPr>
          <w:rStyle w:val="libBold2Char"/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lastRenderedPageBreak/>
        <w:t>وحدّثنا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 xml:space="preserve">بكر </w:t>
      </w:r>
      <w:r w:rsidR="00493360">
        <w:rPr>
          <w:rtl/>
        </w:rPr>
        <w:t>ابن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شيبة،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tl/>
        </w:rPr>
        <w:t>شاذان،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tl/>
        </w:rPr>
        <w:t>حماد، عن علي</w:t>
      </w:r>
      <w:r w:rsidR="00575D86" w:rsidRPr="00FE4254">
        <w:rPr>
          <w:rFonts w:hint="cs"/>
          <w:rtl/>
        </w:rPr>
        <w:t>ّ</w:t>
      </w:r>
      <w:r w:rsidRPr="00FE4254">
        <w:rPr>
          <w:rtl/>
        </w:rPr>
        <w:t xml:space="preserve"> بن زيد عن أنس: أن</w:t>
      </w:r>
      <w:r w:rsidR="00575D86" w:rsidRPr="00FE4254">
        <w:rPr>
          <w:rFonts w:hint="cs"/>
          <w:rtl/>
        </w:rPr>
        <w:t>ّ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كان يمر</w:t>
      </w:r>
      <w:r w:rsidR="00575D86" w:rsidRPr="00FE4254">
        <w:rPr>
          <w:rFonts w:hint="cs"/>
          <w:rtl/>
        </w:rPr>
        <w:t>ّ</w:t>
      </w:r>
      <w:r w:rsidRPr="00FE4254">
        <w:rPr>
          <w:rtl/>
        </w:rPr>
        <w:t xml:space="preserve"> ببيت فاطمة</w:t>
      </w:r>
      <w:r w:rsidR="00FE19EA" w:rsidRPr="00FE4254">
        <w:rPr>
          <w:rtl/>
        </w:rPr>
        <w:t xml:space="preserve"> ستّة</w:t>
      </w:r>
      <w:r w:rsidR="0060131A" w:rsidRPr="00FE4254">
        <w:rPr>
          <w:rtl/>
        </w:rPr>
        <w:t xml:space="preserve"> أشهر </w:t>
      </w:r>
      <w:r w:rsidRPr="00FE4254">
        <w:rPr>
          <w:rtl/>
        </w:rPr>
        <w:t>إذا خرج إلى الفجر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 الرِّجْسَ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يعلي الموصلي في مسنده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312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محمد بن</w:t>
      </w:r>
      <w:r w:rsidR="001B7E9C">
        <w:rPr>
          <w:rtl/>
        </w:rPr>
        <w:t xml:space="preserve"> إسماعيل 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سمينة،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داوود، عن فضيل عن</w:t>
      </w:r>
      <w:r w:rsidR="000E359B">
        <w:rPr>
          <w:rtl/>
        </w:rPr>
        <w:t xml:space="preserve"> عطيّة </w:t>
      </w: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أن</w:t>
      </w:r>
      <w:r w:rsidR="00575D86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غط</w:t>
      </w:r>
      <w:r w:rsidR="00575D86">
        <w:rPr>
          <w:rFonts w:hint="cs"/>
          <w:rtl/>
        </w:rPr>
        <w:t>ّ</w:t>
      </w:r>
      <w:r w:rsidRPr="008A3C6C">
        <w:rPr>
          <w:rtl/>
        </w:rPr>
        <w:t>ى على علي</w:t>
      </w:r>
      <w:r w:rsidR="00575D86">
        <w:rPr>
          <w:rFonts w:hint="cs"/>
          <w:rtl/>
        </w:rPr>
        <w:t>ّ</w:t>
      </w:r>
      <w:r w:rsidRPr="008A3C6C">
        <w:rPr>
          <w:rtl/>
        </w:rPr>
        <w:t xml:space="preserve"> وفاطمة وحسن وحسين كساءً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2D365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إليك لا إلى النار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يعلي الموصلي في مسنده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344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6F69AA">
      <w:pPr>
        <w:pStyle w:val="libNormal"/>
        <w:rPr>
          <w:rtl/>
        </w:rPr>
      </w:pPr>
      <w:r w:rsidRPr="008A3C6C">
        <w:rPr>
          <w:rtl/>
        </w:rPr>
        <w:t>حد</w:t>
      </w:r>
      <w:r w:rsidR="00575D86">
        <w:rPr>
          <w:rFonts w:hint="cs"/>
          <w:rtl/>
        </w:rPr>
        <w:t>ّ</w:t>
      </w:r>
      <w:r w:rsidRPr="008A3C6C">
        <w:rPr>
          <w:rtl/>
        </w:rPr>
        <w:t>ثنا حوثرة بن أشرس</w:t>
      </w:r>
      <w:r w:rsidR="006844A7">
        <w:rPr>
          <w:rtl/>
        </w:rPr>
        <w:t xml:space="preserve"> أبو </w:t>
      </w:r>
      <w:r w:rsidRPr="008A3C6C">
        <w:rPr>
          <w:rtl/>
        </w:rPr>
        <w:t>عامر قال:</w:t>
      </w:r>
      <w:r w:rsidR="007F546F">
        <w:rPr>
          <w:rtl/>
        </w:rPr>
        <w:t xml:space="preserve"> أخبرني </w:t>
      </w:r>
      <w:r w:rsidRPr="008A3C6C">
        <w:rPr>
          <w:rtl/>
        </w:rPr>
        <w:t>عقبة 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،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8A3C6C">
        <w:rPr>
          <w:rtl/>
        </w:rPr>
        <w:t>أن</w:t>
      </w:r>
      <w:r w:rsidR="00575D86">
        <w:rPr>
          <w:rFonts w:hint="cs"/>
          <w:rtl/>
        </w:rPr>
        <w:t>ّ</w:t>
      </w:r>
      <w:r w:rsidRPr="008A3C6C">
        <w:rPr>
          <w:rtl/>
        </w:rPr>
        <w:t xml:space="preserve"> النبي(ص)</w:t>
      </w:r>
      <w:r w:rsidR="006F69AA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 لفاطمة:</w:t>
      </w:r>
      <w:r w:rsidR="000C3E0A">
        <w:rPr>
          <w:rtl/>
        </w:rPr>
        <w:t xml:space="preserve"> </w:t>
      </w:r>
      <w:r w:rsidR="00332198" w:rsidRPr="006F69AA">
        <w:rPr>
          <w:rStyle w:val="libBold2Char"/>
          <w:rtl/>
        </w:rPr>
        <w:t>[</w:t>
      </w:r>
      <w:r w:rsidR="00575D86" w:rsidRPr="006F69AA">
        <w:rPr>
          <w:rStyle w:val="libBold2Char"/>
          <w:rFonts w:hint="cs"/>
          <w:rtl/>
        </w:rPr>
        <w:t>إ</w:t>
      </w:r>
      <w:r w:rsidRPr="006F69AA">
        <w:rPr>
          <w:rStyle w:val="libBold2Char"/>
          <w:rtl/>
        </w:rPr>
        <w:t>يتيني بزوجك و</w:t>
      </w:r>
      <w:r w:rsidR="00493360" w:rsidRPr="006F69AA">
        <w:rPr>
          <w:rStyle w:val="libBold2Char"/>
          <w:rFonts w:hint="cs"/>
          <w:rtl/>
        </w:rPr>
        <w:t>ابن</w:t>
      </w:r>
      <w:r w:rsidRPr="006F69AA">
        <w:rPr>
          <w:rStyle w:val="libBold2Char"/>
          <w:rtl/>
        </w:rPr>
        <w:t>يك</w:t>
      </w:r>
      <w:r w:rsidRPr="008A3C6C">
        <w:rPr>
          <w:rtl/>
        </w:rPr>
        <w:t xml:space="preserve"> فجاءت بهم، ف</w:t>
      </w:r>
      <w:r w:rsidR="006F69AA">
        <w:rPr>
          <w:rFonts w:hint="cs"/>
          <w:rtl/>
        </w:rPr>
        <w:t>أ</w:t>
      </w:r>
      <w:r w:rsidRPr="008A3C6C">
        <w:rPr>
          <w:rtl/>
        </w:rPr>
        <w:t>لقى عليهم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كساءً كان تحتي خيبري</w:t>
      </w:r>
      <w:r w:rsidR="00575D86">
        <w:rPr>
          <w:rFonts w:hint="cs"/>
          <w:rtl/>
        </w:rPr>
        <w:t>ّ</w:t>
      </w:r>
      <w:r w:rsidRPr="008A3C6C">
        <w:rPr>
          <w:rtl/>
        </w:rPr>
        <w:t>اً أصبناه من خيبر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2D3652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آل محم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عليه الس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فاجعل صلواتك وبركاتك على آل محم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جعلتها على</w:t>
      </w:r>
      <w:r w:rsidR="006844A7" w:rsidRPr="00FE4254">
        <w:rPr>
          <w:rStyle w:val="libBold2Char"/>
          <w:rtl/>
        </w:rPr>
        <w:t xml:space="preserve"> إبراهيم </w:t>
      </w:r>
      <w:r w:rsidR="00575D86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Pr="00FE4254">
        <w:rPr>
          <w:rtl/>
        </w:rPr>
        <w:t xml:space="preserve">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فرفعت الكساء لأدخل معهم فجذبه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من يدي وقال:</w:t>
      </w:r>
      <w:r w:rsidR="000C3E0A">
        <w:rPr>
          <w:rtl/>
        </w:rPr>
        <w:t xml:space="preserve"> </w:t>
      </w:r>
      <w:r w:rsidR="00575D86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يعلي في مسنده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383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سهل بن زنجلة،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أويس، قال:</w:t>
      </w:r>
      <w:r w:rsidR="00F673D9">
        <w:rPr>
          <w:rtl/>
        </w:rPr>
        <w:t xml:space="preserve"> حدّثني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عن عكرمة بن عمار، عن آثال بن قرة، عن </w:t>
      </w:r>
      <w:r w:rsidR="00493360">
        <w:rPr>
          <w:rtl/>
        </w:rPr>
        <w:t>ابن</w:t>
      </w:r>
      <w:r w:rsidRPr="008A3C6C">
        <w:rPr>
          <w:rtl/>
        </w:rPr>
        <w:t xml:space="preserve"> حوشب الحنفي،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حد</w:t>
      </w:r>
      <w:r w:rsidR="006F69AA">
        <w:rPr>
          <w:rFonts w:hint="cs"/>
          <w:rtl/>
        </w:rPr>
        <w:t>ّ</w:t>
      </w:r>
      <w:r w:rsidRPr="008A3C6C">
        <w:rPr>
          <w:rtl/>
        </w:rPr>
        <w:t>ثتني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قالت: جاءت فاطمة بنت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متوركة الحسن والحسين، في يدها برمة للحسن فيها سخين</w:t>
      </w:r>
      <w:r w:rsidR="00F673D9">
        <w:rPr>
          <w:rtl/>
        </w:rPr>
        <w:t xml:space="preserve"> حتّى </w:t>
      </w:r>
      <w:r w:rsidRPr="008A3C6C">
        <w:rPr>
          <w:rtl/>
        </w:rPr>
        <w:t>أتت بها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774411">
        <w:rPr>
          <w:rtl/>
        </w:rPr>
        <w:t xml:space="preserve">فلمّا </w:t>
      </w:r>
      <w:r w:rsidRPr="008A3C6C">
        <w:rPr>
          <w:rtl/>
        </w:rPr>
        <w:t>وضعها قدّامه قال لها: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أين</w:t>
      </w:r>
      <w:r w:rsidR="006844A7" w:rsidRPr="00FE4254">
        <w:rPr>
          <w:rStyle w:val="libBold2Char"/>
          <w:rtl/>
        </w:rPr>
        <w:t xml:space="preserve"> أبو </w:t>
      </w:r>
      <w:r w:rsidRPr="00FE4254">
        <w:rPr>
          <w:rStyle w:val="libBold2Char"/>
          <w:rtl/>
        </w:rPr>
        <w:t>الحسن</w:t>
      </w:r>
      <w:r w:rsidR="008633E6">
        <w:rPr>
          <w:rStyle w:val="libBold2Char"/>
          <w:rtl/>
        </w:rPr>
        <w:t>؟</w:t>
      </w:r>
      <w:r w:rsidRPr="00FE4254">
        <w:rPr>
          <w:rStyle w:val="libBold2Char"/>
          <w:rtl/>
        </w:rPr>
        <w:t xml:space="preserve"> قالت في البيت</w:t>
      </w:r>
      <w:r w:rsidRPr="00FE4254">
        <w:rPr>
          <w:rtl/>
        </w:rPr>
        <w:t xml:space="preserve"> فدعاه فجلس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وعلي</w:t>
      </w:r>
      <w:r w:rsidR="00575D86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 يأكلون،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وما س</w:t>
      </w:r>
      <w:r w:rsidR="006F69AA">
        <w:rPr>
          <w:rFonts w:hint="cs"/>
          <w:rtl/>
        </w:rPr>
        <w:t>َ</w:t>
      </w:r>
      <w:r w:rsidRPr="00FE4254">
        <w:rPr>
          <w:rtl/>
        </w:rPr>
        <w:t>ام</w:t>
      </w:r>
      <w:r w:rsidR="006F69AA">
        <w:rPr>
          <w:rFonts w:hint="cs"/>
          <w:rtl/>
        </w:rPr>
        <w:t>َ</w:t>
      </w:r>
      <w:r w:rsidRPr="00FE4254">
        <w:rPr>
          <w:rtl/>
        </w:rPr>
        <w:t>ني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وما أكل طعاماً قط</w:t>
      </w:r>
      <w:r w:rsidR="00575D86" w:rsidRPr="00FE4254">
        <w:rPr>
          <w:rFonts w:hint="cs"/>
          <w:rtl/>
        </w:rPr>
        <w:t>ّ</w:t>
      </w:r>
      <w:r w:rsidRPr="00FE4254">
        <w:rPr>
          <w:rtl/>
        </w:rPr>
        <w:t xml:space="preserve"> وأنا عنده</w:t>
      </w:r>
      <w:r w:rsidR="00BC27DB" w:rsidRPr="00FE4254">
        <w:rPr>
          <w:rtl/>
        </w:rPr>
        <w:t xml:space="preserve"> إلّا </w:t>
      </w:r>
      <w:r w:rsidRPr="00FE4254">
        <w:rPr>
          <w:rtl/>
        </w:rPr>
        <w:t>س</w:t>
      </w:r>
      <w:r w:rsidR="006F69AA">
        <w:rPr>
          <w:rFonts w:hint="cs"/>
          <w:rtl/>
        </w:rPr>
        <w:t>َ</w:t>
      </w:r>
      <w:r w:rsidRPr="00FE4254">
        <w:rPr>
          <w:rtl/>
        </w:rPr>
        <w:t>ام</w:t>
      </w:r>
      <w:r w:rsidR="006F69AA">
        <w:rPr>
          <w:rFonts w:hint="cs"/>
          <w:rtl/>
        </w:rPr>
        <w:t>َ</w:t>
      </w:r>
      <w:r w:rsidRPr="00FE4254">
        <w:rPr>
          <w:rtl/>
        </w:rPr>
        <w:t>ن</w:t>
      </w:r>
      <w:r w:rsidR="006F69AA">
        <w:rPr>
          <w:rFonts w:hint="cs"/>
          <w:rtl/>
        </w:rPr>
        <w:t>ِ</w:t>
      </w:r>
      <w:r w:rsidRPr="00FE4254">
        <w:rPr>
          <w:rtl/>
        </w:rPr>
        <w:t xml:space="preserve">يه قبل ذلك اليوم </w:t>
      </w:r>
      <w:r w:rsidR="00452529" w:rsidRPr="00FE4254">
        <w:rPr>
          <w:rtl/>
        </w:rPr>
        <w:t>-</w:t>
      </w:r>
      <w:r w:rsidRPr="00FE4254">
        <w:rPr>
          <w:rtl/>
        </w:rPr>
        <w:t xml:space="preserve"> تعني بـ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FE4254">
        <w:rPr>
          <w:rtl/>
        </w:rPr>
        <w:t>سامني</w:t>
      </w:r>
      <w:r w:rsidR="006F69AA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دعاني إليه </w:t>
      </w:r>
      <w:r w:rsidR="00452529" w:rsidRPr="00FE4254">
        <w:rPr>
          <w:rtl/>
        </w:rPr>
        <w:t>-</w:t>
      </w:r>
      <w:r w:rsidR="00774411" w:rsidRPr="00FE4254">
        <w:rPr>
          <w:rtl/>
        </w:rPr>
        <w:t xml:space="preserve"> فلمّا </w:t>
      </w:r>
      <w:r w:rsidRPr="00FE4254">
        <w:rPr>
          <w:rtl/>
        </w:rPr>
        <w:t>فرغ التفَّ عليهم بثوبه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6F69AA">
        <w:rPr>
          <w:rStyle w:val="libBold2Char"/>
          <w:rtl/>
        </w:rPr>
        <w:t xml:space="preserve"> </w:t>
      </w:r>
      <w:r w:rsidR="00C0550C" w:rsidRPr="002D3652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عادِ من عاداهم ووالِ من والاهم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52- روى الحافظ </w:t>
      </w:r>
      <w:r w:rsidR="00493360">
        <w:rPr>
          <w:rtl/>
        </w:rPr>
        <w:t>ابن</w:t>
      </w:r>
      <w:r w:rsidRPr="008A3C6C">
        <w:rPr>
          <w:rtl/>
        </w:rPr>
        <w:t xml:space="preserve"> كثير، عماد الدين</w:t>
      </w:r>
      <w:r w:rsidR="001B7E9C">
        <w:rPr>
          <w:rtl/>
        </w:rPr>
        <w:t xml:space="preserve"> إسماعيل </w:t>
      </w:r>
      <w:r w:rsidRPr="008A3C6C">
        <w:rPr>
          <w:rtl/>
        </w:rPr>
        <w:t>بن عمر بن كثير الشافعي القيسي الدمشقي</w:t>
      </w:r>
      <w:r w:rsidR="00AE50AD">
        <w:rPr>
          <w:rtl/>
        </w:rPr>
        <w:t xml:space="preserve"> المتوفّى </w:t>
      </w:r>
      <w:r w:rsidR="00BD12D2" w:rsidRPr="008A3C6C">
        <w:rPr>
          <w:rtl/>
        </w:rPr>
        <w:t>774</w:t>
      </w:r>
      <w:r w:rsidR="00BD12D2">
        <w:rPr>
          <w:rtl/>
        </w:rPr>
        <w:t xml:space="preserve"> </w:t>
      </w:r>
      <w:r w:rsidRPr="008A3C6C">
        <w:rPr>
          <w:rtl/>
        </w:rPr>
        <w:t>في تفسيره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حدّثنا أبي،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شريح بن يونس</w:t>
      </w:r>
      <w:r w:rsidR="006844A7">
        <w:rPr>
          <w:rtl/>
        </w:rPr>
        <w:t xml:space="preserve"> أبو </w:t>
      </w:r>
      <w:r w:rsidRPr="008A3C6C">
        <w:rPr>
          <w:rtl/>
        </w:rPr>
        <w:t>الحارث،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محمد بن يزيد، عن العوام </w:t>
      </w:r>
      <w:r w:rsidR="00452529">
        <w:rPr>
          <w:rtl/>
        </w:rPr>
        <w:t>-</w:t>
      </w:r>
      <w:r w:rsidRPr="008A3C6C">
        <w:rPr>
          <w:rtl/>
        </w:rPr>
        <w:t xml:space="preserve"> يعني </w:t>
      </w:r>
      <w:r w:rsidR="00493360">
        <w:rPr>
          <w:rtl/>
        </w:rPr>
        <w:t>ابن</w:t>
      </w:r>
      <w:r w:rsidRPr="008A3C6C">
        <w:rPr>
          <w:rtl/>
        </w:rPr>
        <w:t xml:space="preserve"> حوشب رضي الله عنه </w:t>
      </w:r>
      <w:r w:rsidR="00452529">
        <w:rPr>
          <w:rtl/>
        </w:rPr>
        <w:t>-</w:t>
      </w:r>
      <w:r w:rsidRPr="008A3C6C">
        <w:rPr>
          <w:rtl/>
        </w:rPr>
        <w:t xml:space="preserve"> عن </w:t>
      </w:r>
      <w:r w:rsidR="00493360">
        <w:rPr>
          <w:rtl/>
        </w:rPr>
        <w:t>ابن</w:t>
      </w:r>
      <w:r w:rsidRPr="008A3C6C">
        <w:rPr>
          <w:rtl/>
        </w:rPr>
        <w:t xml:space="preserve"> عمّ له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دخلت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 (رض) فسألتها</w:t>
      </w:r>
      <w:r w:rsidR="000C3E0A">
        <w:rPr>
          <w:rtl/>
        </w:rPr>
        <w:t xml:space="preserve"> </w:t>
      </w:r>
      <w:r w:rsidR="006F69AA">
        <w:rPr>
          <w:rStyle w:val="libBold2Char"/>
          <w:rFonts w:hint="cs"/>
          <w:rtl/>
        </w:rPr>
        <w:t>(</w:t>
      </w:r>
      <w:r w:rsidRPr="008A3C6C">
        <w:rPr>
          <w:rtl/>
        </w:rPr>
        <w:t>أُم</w:t>
      </w:r>
      <w:r w:rsidR="006F69AA">
        <w:rPr>
          <w:rFonts w:hint="cs"/>
          <w:rtl/>
        </w:rPr>
        <w:t>ّ</w:t>
      </w:r>
      <w:r w:rsidRPr="008A3C6C">
        <w:rPr>
          <w:rtl/>
        </w:rPr>
        <w:t>ي</w:t>
      </w:r>
      <w:r w:rsidR="006F69AA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علي</w:t>
      </w:r>
      <w:r w:rsidR="00575D86">
        <w:rPr>
          <w:rFonts w:hint="cs"/>
          <w:rtl/>
        </w:rPr>
        <w:t>ّ</w:t>
      </w:r>
      <w:r w:rsidRPr="008A3C6C">
        <w:rPr>
          <w:rtl/>
        </w:rPr>
        <w:t xml:space="preserve"> رضي الله عنه</w:t>
      </w:r>
      <w:r w:rsidR="008633E6">
        <w:rPr>
          <w:rtl/>
        </w:rPr>
        <w:t>؟</w:t>
      </w:r>
      <w:r w:rsidRPr="008A3C6C">
        <w:rPr>
          <w:rtl/>
        </w:rPr>
        <w:t xml:space="preserve"> فقالت: تسألني عن رجل كان من</w:t>
      </w:r>
      <w:r w:rsidR="00C46227">
        <w:rPr>
          <w:rtl/>
        </w:rPr>
        <w:t xml:space="preserve"> أحبّ </w:t>
      </w:r>
      <w:r w:rsidRPr="008A3C6C">
        <w:rPr>
          <w:rtl/>
        </w:rPr>
        <w:t xml:space="preserve">الناس إلى رسول الله وكانت تحته </w:t>
      </w:r>
      <w:r w:rsidR="00493360">
        <w:rPr>
          <w:rFonts w:hint="cs"/>
          <w:rtl/>
        </w:rPr>
        <w:t>ابن</w:t>
      </w:r>
      <w:r w:rsidRPr="008A3C6C">
        <w:rPr>
          <w:rtl/>
        </w:rPr>
        <w:t>ته وأحبّ الناس إليه، لقد رأيت رسول الله دعا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وحسناً وحسيناً رضي الله عنهم، فألقى عليهم ثوباً فقال:</w:t>
      </w:r>
      <w:r w:rsidR="00C0550C" w:rsidRPr="00C0550C">
        <w:rPr>
          <w:rStyle w:val="libNormalChar"/>
          <w:rtl/>
        </w:rPr>
        <w:t xml:space="preserve"> </w:t>
      </w:r>
      <w:r w:rsidR="00C0550C" w:rsidRPr="00A50499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قالت: فدنوت منهم فقلت يا رسول الله وأنا من</w:t>
      </w:r>
      <w:r w:rsidR="00514E27">
        <w:rPr>
          <w:rtl/>
        </w:rPr>
        <w:t xml:space="preserve"> أهل </w:t>
      </w:r>
      <w:r w:rsidRPr="008A3C6C">
        <w:rPr>
          <w:rtl/>
        </w:rPr>
        <w:t>بيتك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تنح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ف</w:t>
      </w:r>
      <w:r w:rsidR="00575D86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1B7E9C">
        <w:rPr>
          <w:rtl/>
        </w:rPr>
        <w:t xml:space="preserve"> </w:t>
      </w:r>
      <w:r w:rsidR="00493360">
        <w:rPr>
          <w:rtl/>
        </w:rPr>
        <w:t>ابن</w:t>
      </w:r>
      <w:r w:rsidR="001B7E9C">
        <w:rPr>
          <w:rtl/>
        </w:rPr>
        <w:t xml:space="preserve"> كثير</w:t>
      </w:r>
      <w:r w:rsidRPr="008A3C6C">
        <w:rPr>
          <w:rtl/>
        </w:rPr>
        <w:t>في كتابه</w:t>
      </w:r>
      <w:r w:rsidR="00B276C4">
        <w:rPr>
          <w:rtl/>
        </w:rPr>
        <w:t xml:space="preserve"> (السيرة النبويّة) </w:t>
      </w:r>
      <w:r w:rsidRPr="008A3C6C">
        <w:rPr>
          <w:rtl/>
        </w:rPr>
        <w:t>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634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</w:t>
      </w:r>
      <w:r w:rsidR="006844A7">
        <w:rPr>
          <w:rtl/>
        </w:rPr>
        <w:t xml:space="preserve"> أبو </w:t>
      </w:r>
      <w:r w:rsidRPr="008A3C6C">
        <w:rPr>
          <w:rtl/>
        </w:rPr>
        <w:t>جعفر محمد بن علي بن دحم،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حازم،</w:t>
      </w:r>
      <w:r w:rsidR="001B7E9C">
        <w:rPr>
          <w:rtl/>
        </w:rPr>
        <w:t xml:space="preserve"> أنبأنا </w:t>
      </w:r>
      <w:r w:rsidRPr="008A3C6C">
        <w:rPr>
          <w:rtl/>
        </w:rPr>
        <w:t>عبيد الله موسى والفضل بن دُكَين، عن يونس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إسحاق،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داوود القاص: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 قال: رابطت المدينة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كيوم فكان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7C3A09">
        <w:rPr>
          <w:rtl/>
        </w:rPr>
        <w:t>يأتِ</w:t>
      </w:r>
      <w:r w:rsidRPr="008A3C6C">
        <w:rPr>
          <w:rtl/>
        </w:rPr>
        <w:t xml:space="preserve"> باب علي</w:t>
      </w:r>
      <w:r w:rsidR="00575D86">
        <w:rPr>
          <w:rFonts w:hint="cs"/>
          <w:rtl/>
        </w:rPr>
        <w:t>ّ</w:t>
      </w:r>
      <w:r w:rsidRPr="008A3C6C">
        <w:rPr>
          <w:rtl/>
        </w:rPr>
        <w:t xml:space="preserve"> وفاطمة كلّ غداة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الص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1B7E9C">
        <w:rPr>
          <w:rtl/>
        </w:rPr>
        <w:t xml:space="preserve"> </w:t>
      </w:r>
      <w:r w:rsidR="00493360">
        <w:rPr>
          <w:rtl/>
        </w:rPr>
        <w:t>ابن</w:t>
      </w:r>
      <w:r w:rsidR="001B7E9C">
        <w:rPr>
          <w:rtl/>
        </w:rPr>
        <w:t xml:space="preserve"> كثير</w:t>
      </w:r>
      <w:r w:rsidRPr="008A3C6C">
        <w:rPr>
          <w:rtl/>
        </w:rPr>
        <w:t>في كتابه</w:t>
      </w:r>
      <w:r w:rsidR="00D42563">
        <w:rPr>
          <w:rtl/>
        </w:rPr>
        <w:t xml:space="preserve"> (جامع المسانيد) </w:t>
      </w:r>
      <w:r w:rsidRPr="008A3C6C">
        <w:rPr>
          <w:rtl/>
        </w:rPr>
        <w:t>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6F69AA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الحمراء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رأيت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7C3A09">
        <w:rPr>
          <w:rtl/>
        </w:rPr>
        <w:t>يأتِ</w:t>
      </w:r>
      <w:r w:rsidR="000D184C" w:rsidRPr="008A3C6C">
        <w:rPr>
          <w:rtl/>
        </w:rPr>
        <w:t xml:space="preserve"> باب علي</w:t>
      </w:r>
      <w:r w:rsidR="00575D86">
        <w:rPr>
          <w:rFonts w:hint="cs"/>
          <w:rtl/>
        </w:rPr>
        <w:t>ّ</w:t>
      </w:r>
      <w:r w:rsidR="000D184C" w:rsidRPr="008A3C6C">
        <w:rPr>
          <w:rtl/>
        </w:rPr>
        <w:t xml:space="preserve"> وفاطمة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="000D184C" w:rsidRPr="008A3C6C">
        <w:rPr>
          <w:rtl/>
        </w:rPr>
        <w:t xml:space="preserve">فيقول: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وأيضا روى</w:t>
      </w:r>
      <w:r w:rsidR="001B7E9C">
        <w:rPr>
          <w:rtl/>
        </w:rPr>
        <w:t xml:space="preserve"> </w:t>
      </w:r>
      <w:r w:rsidR="00493360">
        <w:rPr>
          <w:rtl/>
        </w:rPr>
        <w:t>ابن</w:t>
      </w:r>
      <w:r w:rsidR="001B7E9C">
        <w:rPr>
          <w:rtl/>
        </w:rPr>
        <w:t xml:space="preserve"> كثير</w:t>
      </w:r>
      <w:r w:rsidRPr="008A3C6C">
        <w:rPr>
          <w:rtl/>
        </w:rPr>
        <w:t>في</w:t>
      </w:r>
      <w:r w:rsidR="00D42563">
        <w:rPr>
          <w:rtl/>
        </w:rPr>
        <w:t xml:space="preserve"> (جامع المسانيد) </w:t>
      </w:r>
      <w:r w:rsidRPr="008A3C6C">
        <w:rPr>
          <w:rtl/>
        </w:rPr>
        <w:t>ج16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علي بن عبد العزيز،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نعيم،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فضيل بن مرزوق،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0E359B">
        <w:rPr>
          <w:rStyle w:val="libBold2Char"/>
          <w:rtl/>
        </w:rPr>
        <w:t xml:space="preserve"> عطيّة</w:t>
      </w:r>
      <w:r w:rsidRPr="008A3C6C">
        <w:rPr>
          <w:rtl/>
        </w:rPr>
        <w:t>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قال: 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  <w:r w:rsidRPr="00FE4254">
        <w:rPr>
          <w:rtl/>
        </w:rPr>
        <w:t xml:space="preserve"> وأنا جالسة على الباب فقلت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1B7E9C">
        <w:rPr>
          <w:rtl/>
        </w:rPr>
        <w:t xml:space="preserve"> </w:t>
      </w:r>
      <w:r w:rsidR="00493360">
        <w:rPr>
          <w:rtl/>
        </w:rPr>
        <w:t>ابن</w:t>
      </w:r>
      <w:r w:rsidR="001B7E9C">
        <w:rPr>
          <w:rtl/>
        </w:rPr>
        <w:t xml:space="preserve"> كثير</w:t>
      </w:r>
      <w:r w:rsidRPr="008A3C6C">
        <w:rPr>
          <w:rtl/>
        </w:rPr>
        <w:t>في</w:t>
      </w:r>
      <w:r w:rsidR="00D42563">
        <w:rPr>
          <w:rtl/>
        </w:rPr>
        <w:t xml:space="preserve"> (جامع المسانيد) </w:t>
      </w:r>
      <w:r w:rsidRPr="008A3C6C">
        <w:rPr>
          <w:rtl/>
        </w:rPr>
        <w:t>ج16</w:t>
      </w:r>
      <w:r w:rsidR="00452529">
        <w:rPr>
          <w:rtl/>
        </w:rPr>
        <w:t xml:space="preserve"> ص </w:t>
      </w:r>
      <w:r w:rsidR="00452529" w:rsidRPr="008A3C6C">
        <w:rPr>
          <w:rtl/>
        </w:rPr>
        <w:t>396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عقرب،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في بيتي 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وفي البيت سبعة: جبرئيل وميكائيل ومحم</w:t>
      </w:r>
      <w:r w:rsidR="00575D86">
        <w:rPr>
          <w:rFonts w:hint="cs"/>
          <w:rtl/>
        </w:rPr>
        <w:t>ّ</w:t>
      </w:r>
      <w:r w:rsidRPr="008A3C6C">
        <w:rPr>
          <w:rtl/>
        </w:rPr>
        <w:t>د وعلي</w:t>
      </w:r>
      <w:r w:rsidR="00575D86">
        <w:rPr>
          <w:rFonts w:hint="cs"/>
          <w:rtl/>
        </w:rPr>
        <w:t>ّ</w:t>
      </w:r>
      <w:r w:rsidRPr="008A3C6C">
        <w:rPr>
          <w:rtl/>
        </w:rPr>
        <w:t xml:space="preserve"> وفاطمة وحسن وحسين وجبرئيل يملي على رسول الله، ورسول الله يملي على علي</w:t>
      </w:r>
      <w:r w:rsidR="00575D86">
        <w:rPr>
          <w:rFonts w:hint="cs"/>
          <w:rtl/>
        </w:rPr>
        <w:t>ّ</w:t>
      </w:r>
      <w:r w:rsidRPr="008A3C6C">
        <w:rPr>
          <w:rtl/>
        </w:rPr>
        <w:t xml:space="preserve"> عليهم السلام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53- محمد بن سليمان الكوفي الصنعاني اليماني في المناقب</w:t>
      </w:r>
      <w:r w:rsidR="006F69AA">
        <w:rPr>
          <w:rStyle w:val="libBold2Char"/>
          <w:rFonts w:hint="cs"/>
          <w:rtl/>
        </w:rPr>
        <w:t>(</w:t>
      </w:r>
      <w:r w:rsidRPr="008A3C6C">
        <w:rPr>
          <w:rtl/>
        </w:rPr>
        <w:t>مناقب علي</w:t>
      </w:r>
      <w:r w:rsidR="00575D86">
        <w:rPr>
          <w:rFonts w:hint="cs"/>
          <w:rtl/>
        </w:rPr>
        <w:t>ّ</w:t>
      </w:r>
      <w:r w:rsidRPr="008A3C6C">
        <w:rPr>
          <w:rtl/>
        </w:rPr>
        <w:t xml:space="preserve"> عليه السلام</w:t>
      </w:r>
      <w:r w:rsidR="006F69AA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عثمان بن محمد الألثغ،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جعفر،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عن المسعودي، عن كثير النواء، عن</w:t>
      </w:r>
      <w:r w:rsidR="000E359B">
        <w:rPr>
          <w:rtl/>
        </w:rPr>
        <w:t xml:space="preserve"> عطيّة </w:t>
      </w:r>
      <w:r w:rsidRPr="008A3C6C">
        <w:rPr>
          <w:rtl/>
        </w:rPr>
        <w:t>العوفي،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خمسة </w:t>
      </w:r>
      <w:r w:rsidR="00452529">
        <w:rPr>
          <w:rtl/>
        </w:rPr>
        <w:t>-</w:t>
      </w:r>
      <w:r w:rsidRPr="008A3C6C">
        <w:rPr>
          <w:rtl/>
        </w:rPr>
        <w:t xml:space="preserve"> فقرأها وسماّهم: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6F69AA">
      <w:pPr>
        <w:pStyle w:val="libNormal"/>
        <w:rPr>
          <w:rtl/>
        </w:rPr>
      </w:pPr>
      <w:r w:rsidRPr="008A3C6C">
        <w:rPr>
          <w:rtl/>
        </w:rPr>
        <w:t>روى محمد بن سليمان في</w:t>
      </w:r>
      <w:r w:rsidR="000C3E0A">
        <w:rPr>
          <w:rtl/>
        </w:rPr>
        <w:t xml:space="preserve"> </w:t>
      </w:r>
      <w:r w:rsidR="006F69AA" w:rsidRPr="00A65A68">
        <w:rPr>
          <w:rFonts w:hint="cs"/>
          <w:rtl/>
        </w:rPr>
        <w:t>[</w:t>
      </w:r>
      <w:r w:rsidRPr="008A3C6C">
        <w:rPr>
          <w:rtl/>
        </w:rPr>
        <w:t>مناقب علي</w:t>
      </w:r>
      <w:r w:rsidR="00575D86">
        <w:rPr>
          <w:rFonts w:hint="cs"/>
          <w:rtl/>
        </w:rPr>
        <w:t>ّ</w:t>
      </w:r>
      <w:r w:rsidRPr="008A3C6C">
        <w:rPr>
          <w:rtl/>
        </w:rPr>
        <w:t>(ع)</w:t>
      </w:r>
      <w:r w:rsidR="006F69AA" w:rsidRPr="00A65A68">
        <w:rPr>
          <w:rFonts w:hint="cs"/>
          <w:rtl/>
        </w:rPr>
        <w:t>]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132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مخوّل بن إبراهيم،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الجبّار بن العباس الشبامي، عن عم</w:t>
      </w:r>
      <w:r w:rsidR="00575D86">
        <w:rPr>
          <w:rFonts w:hint="cs"/>
          <w:rtl/>
        </w:rPr>
        <w:t>ّ</w:t>
      </w:r>
      <w:r w:rsidRPr="008A3C6C">
        <w:rPr>
          <w:rtl/>
        </w:rPr>
        <w:t>ار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معاوية الدهني عن عمرة 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تقول: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وفي البيت سبعة جبرئيل وميكائيل ورسول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وعلي</w:t>
      </w:r>
      <w:r w:rsidR="00575D86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وحسن وحسين صلوات الله عليهم، قالت: وأنا على باب جالسة، قلت: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575D86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على خير </w:t>
      </w:r>
      <w:r w:rsidR="00575D86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</w:t>
      </w:r>
      <w:r w:rsidR="00BF6754" w:rsidRPr="00FE4254">
        <w:rPr>
          <w:rStyle w:val="libBold2Char"/>
          <w:rtl/>
        </w:rPr>
        <w:t xml:space="preserve"> أزواج </w:t>
      </w:r>
      <w:r w:rsidRPr="00FE4254">
        <w:rPr>
          <w:rStyle w:val="libBold2Char"/>
          <w:rtl/>
        </w:rPr>
        <w:t>النبي</w:t>
      </w:r>
      <w:r w:rsidR="00575D86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="006C453A">
        <w:rPr>
          <w:rtl/>
        </w:rPr>
        <w:t xml:space="preserve"> وما قال: </w:t>
      </w:r>
      <w:r w:rsidR="006C453A">
        <w:rPr>
          <w:rFonts w:hint="cs"/>
          <w:rtl/>
        </w:rPr>
        <w:t>إ</w:t>
      </w:r>
      <w:r w:rsidRPr="008A3C6C">
        <w:rPr>
          <w:rtl/>
        </w:rPr>
        <w:t>ن</w:t>
      </w:r>
      <w:r w:rsidR="006F69AA">
        <w:rPr>
          <w:rFonts w:hint="cs"/>
          <w:rtl/>
        </w:rPr>
        <w:t>ّ</w:t>
      </w:r>
      <w:r w:rsidRPr="008A3C6C">
        <w:rPr>
          <w:rtl/>
        </w:rPr>
        <w:t>ني من</w:t>
      </w:r>
      <w:r w:rsidR="00514E27">
        <w:rPr>
          <w:rtl/>
        </w:rPr>
        <w:t xml:space="preserve"> أهل </w:t>
      </w:r>
      <w:r w:rsidRPr="008A3C6C">
        <w:rPr>
          <w:rtl/>
        </w:rPr>
        <w:t>البيت.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محمد بن سليمان في</w:t>
      </w:r>
      <w:r w:rsidR="00EE3DB4">
        <w:rPr>
          <w:rtl/>
        </w:rPr>
        <w:t xml:space="preserve"> (مناقب عليّ)</w:t>
      </w:r>
      <w:r w:rsidR="00A65A68">
        <w:rPr>
          <w:rtl/>
        </w:rPr>
        <w:t xml:space="preserve">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157</w:t>
      </w:r>
      <w:r w:rsidR="007A67E2">
        <w:rPr>
          <w:rtl/>
        </w:rPr>
        <w:t xml:space="preserve"> </w:t>
      </w:r>
      <w:r w:rsidRPr="008A3C6C">
        <w:rPr>
          <w:rtl/>
        </w:rPr>
        <w:t>ط1: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محمد بن سليمان الإصبهاني عن يحيى بن عبيد، عن عطاء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رباح، عن عمر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سلمة ربيب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قال: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على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في بيت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فدعا فاطمة وحسناً وحسيناً ف</w:t>
      </w:r>
      <w:r w:rsidR="00436147">
        <w:rPr>
          <w:rFonts w:hint="cs"/>
          <w:rtl/>
        </w:rPr>
        <w:t>َ</w:t>
      </w:r>
      <w:r w:rsidRPr="00FE4254">
        <w:rPr>
          <w:rtl/>
        </w:rPr>
        <w:t>ج</w:t>
      </w:r>
      <w:r w:rsidR="00436147">
        <w:rPr>
          <w:rFonts w:hint="cs"/>
          <w:rtl/>
        </w:rPr>
        <w:t>َ</w:t>
      </w:r>
      <w:r w:rsidRPr="00FE4254">
        <w:rPr>
          <w:rtl/>
        </w:rPr>
        <w:t>لّ</w:t>
      </w:r>
      <w:r w:rsidR="00436147">
        <w:rPr>
          <w:rFonts w:hint="cs"/>
          <w:rtl/>
        </w:rPr>
        <w:t>َ</w:t>
      </w:r>
      <w:r w:rsidRPr="00FE4254">
        <w:rPr>
          <w:rtl/>
        </w:rPr>
        <w:t>ل</w:t>
      </w:r>
      <w:r w:rsidR="00436147">
        <w:rPr>
          <w:rFonts w:hint="cs"/>
          <w:rtl/>
        </w:rPr>
        <w:t>َ</w:t>
      </w:r>
      <w:r w:rsidRPr="00FE4254">
        <w:rPr>
          <w:rtl/>
        </w:rPr>
        <w:t>ه</w:t>
      </w:r>
      <w:r w:rsidR="00436147">
        <w:rPr>
          <w:rFonts w:hint="cs"/>
          <w:rtl/>
        </w:rPr>
        <w:t>ُ</w:t>
      </w:r>
      <w:r w:rsidRPr="00FE4254">
        <w:rPr>
          <w:rtl/>
        </w:rPr>
        <w:t>م</w:t>
      </w:r>
      <w:r w:rsidR="00436147">
        <w:rPr>
          <w:rFonts w:hint="cs"/>
          <w:rtl/>
        </w:rPr>
        <w:t>ْ</w:t>
      </w:r>
      <w:r w:rsidRPr="00FE4254">
        <w:rPr>
          <w:rtl/>
        </w:rPr>
        <w:t xml:space="preserve"> بكساء</w:t>
      </w:r>
      <w:r w:rsidR="00436147">
        <w:rPr>
          <w:rFonts w:hint="cs"/>
          <w:rtl/>
        </w:rPr>
        <w:t>ٍ</w:t>
      </w:r>
      <w:r w:rsidRPr="00FE4254">
        <w:rPr>
          <w:rtl/>
        </w:rPr>
        <w:t xml:space="preserve"> وعلي</w:t>
      </w:r>
      <w:r w:rsidR="00575D86" w:rsidRPr="00FE4254">
        <w:rPr>
          <w:rFonts w:hint="cs"/>
          <w:rtl/>
        </w:rPr>
        <w:t>ّ</w:t>
      </w:r>
      <w:r w:rsidRPr="00FE4254">
        <w:rPr>
          <w:rtl/>
        </w:rPr>
        <w:t xml:space="preserve"> من خلف ظهره فقال:</w:t>
      </w:r>
      <w:r w:rsidR="00C0550C" w:rsidRPr="00FE073D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8A3C6C">
        <w:rPr>
          <w:rtl/>
        </w:rPr>
        <w:t xml:space="preserve"> فقالت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وأنا معهم يا رسول الله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أنت على مكانك وأنت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محمد بن سليمان الكوفي الصنعاني اليماني في</w:t>
      </w:r>
      <w:r w:rsidR="00B276C4">
        <w:rPr>
          <w:rtl/>
        </w:rPr>
        <w:t xml:space="preserve"> (مناقب عليّ عليه السلام)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</w:t>
      </w:r>
      <w:r w:rsidR="007A67E2">
        <w:rPr>
          <w:rtl/>
        </w:rPr>
        <w:t xml:space="preserve"> </w:t>
      </w:r>
      <w:r w:rsidRPr="008A3C6C">
        <w:rPr>
          <w:rtl/>
        </w:rPr>
        <w:t>ط1 وص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174 قال:</w:t>
      </w:r>
    </w:p>
    <w:p w:rsidR="000D184C" w:rsidRPr="008A3C6C" w:rsidRDefault="00575D86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حمد،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الحسن، قال: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علي</w:t>
      </w:r>
      <w:r>
        <w:rPr>
          <w:rFonts w:hint="cs"/>
          <w:rtl/>
        </w:rPr>
        <w:t>ّ</w:t>
      </w:r>
      <w:r w:rsidR="000D184C" w:rsidRPr="008A3C6C">
        <w:rPr>
          <w:rtl/>
        </w:rPr>
        <w:t>، قال: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محم</w:t>
      </w:r>
      <w:r>
        <w:rPr>
          <w:rFonts w:hint="cs"/>
          <w:rtl/>
        </w:rPr>
        <w:t>ّ</w:t>
      </w:r>
      <w:r w:rsidR="000D184C" w:rsidRPr="008A3C6C">
        <w:rPr>
          <w:rtl/>
        </w:rPr>
        <w:t>د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سلمة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داوود الأودي: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الحمراء، قال: رمقت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ثمانية</w:t>
      </w:r>
      <w:r w:rsidR="0060131A">
        <w:rPr>
          <w:rtl/>
        </w:rPr>
        <w:t xml:space="preserve"> أشهر </w:t>
      </w:r>
      <w:r w:rsidRPr="008A3C6C">
        <w:rPr>
          <w:rtl/>
        </w:rPr>
        <w:t>يأتي على باب علي</w:t>
      </w:r>
      <w:r w:rsidR="00575D86">
        <w:rPr>
          <w:rFonts w:hint="cs"/>
          <w:rtl/>
        </w:rPr>
        <w:t>ّ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يضع يده على عضادتي الباب،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ورحمة الله الص</w:t>
      </w:r>
      <w:r w:rsidR="00575D8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يرحمكم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A75F3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وحد</w:t>
      </w:r>
      <w:r>
        <w:rPr>
          <w:rFonts w:hint="cs"/>
          <w:rtl/>
        </w:rPr>
        <w:t>ّ</w:t>
      </w:r>
      <w:r w:rsidR="000D184C" w:rsidRPr="008A3C6C">
        <w:rPr>
          <w:rtl/>
        </w:rPr>
        <w:t>ثنا</w:t>
      </w:r>
      <w:r>
        <w:rPr>
          <w:rStyle w:val="libBold2Char"/>
          <w:rFonts w:hint="cs"/>
          <w:rtl/>
        </w:rPr>
        <w:t>)</w:t>
      </w:r>
      <w:r w:rsidR="006844A7">
        <w:rPr>
          <w:rtl/>
        </w:rPr>
        <w:t xml:space="preserve"> أبو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قال: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عبد الملك بن الحسن عن يحيى بن حسان،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منصور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الأسود قال: سمعت</w:t>
      </w:r>
      <w:r w:rsidR="00514E27">
        <w:rPr>
          <w:rtl/>
        </w:rPr>
        <w:t xml:space="preserve"> أبا </w:t>
      </w:r>
      <w:r w:rsidR="000D184C" w:rsidRPr="008A3C6C">
        <w:rPr>
          <w:rtl/>
        </w:rPr>
        <w:t>داوود وقال: سمعت</w:t>
      </w:r>
      <w:r w:rsidR="00514E27">
        <w:rPr>
          <w:rtl/>
        </w:rPr>
        <w:t xml:space="preserve"> أبا </w:t>
      </w:r>
      <w:r w:rsidR="000D184C" w:rsidRPr="008A3C6C">
        <w:rPr>
          <w:rtl/>
        </w:rPr>
        <w:t>الحمراء قال: حفظت من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عليه </w:t>
      </w:r>
      <w:r w:rsidR="00463965">
        <w:rPr>
          <w:rtl/>
        </w:rPr>
        <w:t>وعلى آله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سبعة</w:t>
      </w:r>
      <w:r w:rsidR="0060131A">
        <w:rPr>
          <w:rtl/>
        </w:rPr>
        <w:t xml:space="preserve"> أشهر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="000D184C" w:rsidRPr="008A3C6C">
        <w:rPr>
          <w:rtl/>
        </w:rPr>
        <w:t xml:space="preserve">ثمانية </w:t>
      </w:r>
      <w:r w:rsidR="00452529">
        <w:rPr>
          <w:rtl/>
        </w:rPr>
        <w:t>-</w:t>
      </w:r>
      <w:r w:rsidR="000D184C" w:rsidRPr="008A3C6C">
        <w:rPr>
          <w:rtl/>
        </w:rPr>
        <w:t xml:space="preserve"> كان يأتي إلى باب علي</w:t>
      </w:r>
      <w:r w:rsidR="00330852">
        <w:rPr>
          <w:rFonts w:hint="cs"/>
          <w:rtl/>
        </w:rPr>
        <w:t>ّ</w:t>
      </w:r>
      <w:r w:rsidR="000D184C" w:rsidRPr="008A3C6C">
        <w:rPr>
          <w:rtl/>
        </w:rPr>
        <w:t xml:space="preserve"> وفاطمة والحسن والحسين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الص</w:t>
      </w:r>
      <w:r w:rsidR="0033085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لاة يرحمكم الله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محمد بن سليمان الصنعاني في</w:t>
      </w:r>
      <w:r w:rsidR="000C3E0A">
        <w:rPr>
          <w:rtl/>
        </w:rPr>
        <w:t xml:space="preserve"> </w:t>
      </w:r>
      <w:r w:rsidR="00332198" w:rsidRPr="00A65A68">
        <w:rPr>
          <w:rtl/>
        </w:rPr>
        <w:t>[</w:t>
      </w:r>
      <w:r w:rsidRPr="008A3C6C">
        <w:rPr>
          <w:rtl/>
        </w:rPr>
        <w:t>مناقب علي</w:t>
      </w:r>
      <w:r w:rsidR="00330852">
        <w:rPr>
          <w:rFonts w:hint="cs"/>
          <w:rtl/>
        </w:rPr>
        <w:t>ّ</w:t>
      </w:r>
      <w:r w:rsidRPr="008A3C6C">
        <w:rPr>
          <w:rtl/>
        </w:rPr>
        <w:t>(ع)</w:t>
      </w:r>
      <w:r w:rsidR="00332198" w:rsidRPr="00A65A68">
        <w:rPr>
          <w:rtl/>
        </w:rPr>
        <w:t>]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132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حدثنا عثمان بن سعيد بن عبد الله المروزي،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الله المروزي،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سريج بن يونس،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محمد بن زيد الواسطي، عن العوام، عن </w:t>
      </w:r>
      <w:r w:rsidR="00493360">
        <w:rPr>
          <w:rtl/>
        </w:rPr>
        <w:t>ابن</w:t>
      </w:r>
      <w:r w:rsidRPr="008A3C6C">
        <w:rPr>
          <w:rtl/>
        </w:rPr>
        <w:t xml:space="preserve"> عمير، </w:t>
      </w:r>
      <w:r w:rsidR="00330852">
        <w:rPr>
          <w:rFonts w:hint="cs"/>
          <w:rtl/>
        </w:rPr>
        <w:t>أ</w:t>
      </w:r>
      <w:r w:rsidRPr="008A3C6C">
        <w:rPr>
          <w:rtl/>
        </w:rPr>
        <w:t>ن</w:t>
      </w:r>
      <w:r w:rsidR="00330852">
        <w:rPr>
          <w:rFonts w:hint="cs"/>
          <w:rtl/>
        </w:rPr>
        <w:t>ّ</w:t>
      </w:r>
      <w:r w:rsidRPr="008A3C6C">
        <w:rPr>
          <w:rtl/>
        </w:rPr>
        <w:t>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دخلت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 فسألت</w:t>
      </w:r>
      <w:r w:rsidR="006C453A">
        <w:rPr>
          <w:rFonts w:hint="cs"/>
          <w:rtl/>
        </w:rPr>
        <w:t>ْ</w:t>
      </w:r>
      <w:r w:rsidRPr="008A3C6C">
        <w:rPr>
          <w:rtl/>
        </w:rPr>
        <w:t>ها</w:t>
      </w:r>
      <w:r w:rsidR="000C3E0A">
        <w:rPr>
          <w:rtl/>
        </w:rPr>
        <w:t xml:space="preserve"> </w:t>
      </w:r>
      <w:r w:rsidR="000A75F3">
        <w:rPr>
          <w:rStyle w:val="libBold2Char"/>
          <w:rFonts w:hint="cs"/>
          <w:rtl/>
        </w:rPr>
        <w:t>(</w:t>
      </w:r>
      <w:r w:rsidRPr="008A3C6C">
        <w:rPr>
          <w:rtl/>
        </w:rPr>
        <w:t>أم</w:t>
      </w:r>
      <w:r w:rsidR="00330852">
        <w:rPr>
          <w:rFonts w:hint="cs"/>
          <w:rtl/>
        </w:rPr>
        <w:t>ّ</w:t>
      </w:r>
      <w:r w:rsidRPr="008A3C6C">
        <w:rPr>
          <w:rtl/>
        </w:rPr>
        <w:t>ي</w:t>
      </w:r>
      <w:r w:rsidR="000A75F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علي</w:t>
      </w:r>
      <w:r w:rsidR="00330852">
        <w:rPr>
          <w:rFonts w:hint="cs"/>
          <w:rtl/>
        </w:rPr>
        <w:t>ّ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فقالت تسألني عن رجل كان من</w:t>
      </w:r>
      <w:r w:rsidR="00C46227">
        <w:rPr>
          <w:rtl/>
        </w:rPr>
        <w:t xml:space="preserve"> أحبّ </w:t>
      </w:r>
      <w:r w:rsidRPr="008A3C6C">
        <w:rPr>
          <w:rtl/>
        </w:rPr>
        <w:t>الناس</w:t>
      </w:r>
      <w:r w:rsidR="007A67E2">
        <w:rPr>
          <w:rtl/>
        </w:rPr>
        <w:t xml:space="preserve"> </w:t>
      </w:r>
      <w:r w:rsidRPr="008A3C6C">
        <w:rPr>
          <w:rtl/>
        </w:rPr>
        <w:t>إلى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 xml:space="preserve">، وكان تحته </w:t>
      </w:r>
      <w:r w:rsidR="00493360">
        <w:rPr>
          <w:rFonts w:hint="cs"/>
          <w:rtl/>
        </w:rPr>
        <w:t>ابن</w:t>
      </w:r>
      <w:r w:rsidRPr="008A3C6C">
        <w:rPr>
          <w:rtl/>
        </w:rPr>
        <w:t>ته وهي</w:t>
      </w:r>
      <w:r w:rsidR="00C46227">
        <w:rPr>
          <w:rtl/>
        </w:rPr>
        <w:t xml:space="preserve"> أحبّ </w:t>
      </w:r>
      <w:r w:rsidRPr="008A3C6C">
        <w:rPr>
          <w:rtl/>
        </w:rPr>
        <w:t>الناس إليه</w:t>
      </w:r>
      <w:r w:rsidR="008633E6">
        <w:rPr>
          <w:rtl/>
        </w:rPr>
        <w:t>؟</w:t>
      </w:r>
      <w:r w:rsidRPr="008A3C6C">
        <w:rPr>
          <w:rtl/>
        </w:rPr>
        <w:t xml:space="preserve"> لقد رأيت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8A6ACC">
        <w:rPr>
          <w:rtl/>
        </w:rPr>
        <w:t>دعا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وفاطمة والحسن والحسين فالقى عليهم ثوباً فقال:</w:t>
      </w:r>
      <w:r w:rsidR="00C0550C" w:rsidRPr="00FE073D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بيتي، أذهب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فدنوت منه فقلت يا رسول الله: وأنا 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تنحّي فإن</w:t>
      </w:r>
      <w:r w:rsidR="003308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محمد بن سليمان في</w:t>
      </w:r>
      <w:r w:rsidR="00B276C4">
        <w:rPr>
          <w:rtl/>
        </w:rPr>
        <w:t xml:space="preserve"> (مناقب عليّ عليه السلام)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138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عثمان</w:t>
      </w:r>
      <w:r w:rsidR="000C3E0A">
        <w:rPr>
          <w:rtl/>
        </w:rPr>
        <w:t xml:space="preserve"> </w:t>
      </w:r>
      <w:r w:rsidR="000A75F3">
        <w:rPr>
          <w:rStyle w:val="libBold2Char"/>
          <w:rFonts w:hint="cs"/>
          <w:rtl/>
        </w:rPr>
        <w:t>(</w:t>
      </w:r>
      <w:r w:rsidRPr="008A3C6C">
        <w:rPr>
          <w:rtl/>
        </w:rPr>
        <w:t>بن سعيد</w:t>
      </w:r>
      <w:r w:rsidR="000A75F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الله، قال: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زرعة عبيد الله بن عبد الكريم الرازي،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الرحمان بن عبد الملك، قال:</w:t>
      </w:r>
      <w:r w:rsidR="007F546F">
        <w:rPr>
          <w:rtl/>
        </w:rPr>
        <w:t xml:space="preserve"> أخبرني</w:t>
      </w:r>
      <w:r w:rsidR="000C3E0A">
        <w:rPr>
          <w:rtl/>
        </w:rPr>
        <w:t xml:space="preserve"> </w:t>
      </w:r>
      <w:r w:rsidR="000A75F3">
        <w:rPr>
          <w:rStyle w:val="libBold2Char"/>
          <w:rFonts w:hint="cs"/>
          <w:rtl/>
        </w:rPr>
        <w:t>(</w:t>
      </w:r>
      <w:r w:rsidR="00493360">
        <w:rPr>
          <w:rtl/>
        </w:rPr>
        <w:t>ابن</w:t>
      </w:r>
      <w:r w:rsidR="000A75F3">
        <w:rPr>
          <w:rStyle w:val="libBold2Char"/>
          <w:rFonts w:hint="cs"/>
          <w:rtl/>
        </w:rPr>
        <w:t>)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فديك،</w:t>
      </w:r>
      <w:r w:rsidR="000C3E0A">
        <w:rPr>
          <w:rtl/>
        </w:rPr>
        <w:t xml:space="preserve"> </w:t>
      </w:r>
      <w:r w:rsidR="000A75F3">
        <w:rPr>
          <w:rStyle w:val="libBold2Char"/>
          <w:rFonts w:hint="cs"/>
          <w:rtl/>
        </w:rPr>
        <w:t>(</w:t>
      </w:r>
      <w:r w:rsidRPr="008A3C6C">
        <w:rPr>
          <w:rtl/>
        </w:rPr>
        <w:t>قال:</w:t>
      </w:r>
      <w:r w:rsidR="007F546F">
        <w:rPr>
          <w:rtl/>
        </w:rPr>
        <w:t xml:space="preserve"> أخبرني </w:t>
      </w:r>
      <w:r w:rsidRPr="008A3C6C">
        <w:rPr>
          <w:rtl/>
        </w:rPr>
        <w:t>موسى بن يعقوب</w:t>
      </w:r>
      <w:r w:rsidR="000A75F3">
        <w:rPr>
          <w:rStyle w:val="libBold2Char"/>
          <w:rFonts w:hint="cs"/>
          <w:rtl/>
        </w:rPr>
        <w:t>)</w:t>
      </w:r>
      <w:r w:rsidRPr="008A3C6C">
        <w:rPr>
          <w:rtl/>
        </w:rPr>
        <w:t>، قال:</w:t>
      </w:r>
      <w:r w:rsidR="007F546F">
        <w:rPr>
          <w:rtl/>
        </w:rPr>
        <w:t xml:space="preserve"> أخبرني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مليكه</w:t>
      </w:r>
      <w:r w:rsidR="000C3E0A">
        <w:rPr>
          <w:rtl/>
        </w:rPr>
        <w:t xml:space="preserve"> </w:t>
      </w:r>
      <w:r w:rsidR="000A75F3">
        <w:rPr>
          <w:rStyle w:val="libBold2Char"/>
          <w:rFonts w:hint="cs"/>
          <w:rtl/>
        </w:rPr>
        <w:t>(</w:t>
      </w:r>
      <w:r w:rsidRPr="008A3C6C">
        <w:rPr>
          <w:rtl/>
        </w:rPr>
        <w:t>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</w:t>
      </w:r>
      <w:r w:rsidR="000A75F3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</w:t>
      </w:r>
      <w:r w:rsidR="001B7E9C">
        <w:rPr>
          <w:rtl/>
        </w:rPr>
        <w:t xml:space="preserve"> إسماعيل </w:t>
      </w:r>
      <w:r w:rsidRPr="008A3C6C">
        <w:rPr>
          <w:rtl/>
        </w:rPr>
        <w:t>بن عبد الله بن جعفر، عن</w:t>
      </w:r>
      <w:r w:rsidR="00C46227">
        <w:rPr>
          <w:rtl/>
        </w:rPr>
        <w:t xml:space="preserve"> أبيه </w:t>
      </w:r>
      <w:r w:rsidRPr="008A3C6C">
        <w:rPr>
          <w:rtl/>
        </w:rPr>
        <w:t>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0A75F3">
      <w:pPr>
        <w:pStyle w:val="libNormal"/>
        <w:rPr>
          <w:rtl/>
        </w:rPr>
      </w:pPr>
      <w:r w:rsidRPr="008A3C6C">
        <w:rPr>
          <w:rtl/>
        </w:rPr>
        <w:lastRenderedPageBreak/>
        <w:t>لما نظر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إلى الرحمة هابطةً من السماء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يدعُ لي أهلي</w:t>
      </w:r>
      <w:r w:rsidR="008633E6">
        <w:rPr>
          <w:rStyle w:val="libBold2Char"/>
          <w:rtl/>
        </w:rPr>
        <w:t>؟</w:t>
      </w:r>
      <w:r w:rsidRPr="00FE4254">
        <w:rPr>
          <w:rtl/>
        </w:rPr>
        <w:t xml:space="preserve"> قالت زينب: أنا يا رسول الله، قال: فقال</w:t>
      </w:r>
      <w:r w:rsidR="000C3E0A">
        <w:rPr>
          <w:rtl/>
        </w:rPr>
        <w:t xml:space="preserve"> </w:t>
      </w:r>
      <w:r w:rsidR="000A75F3">
        <w:rPr>
          <w:rStyle w:val="libBold2Char"/>
          <w:rFonts w:hint="cs"/>
          <w:rtl/>
        </w:rPr>
        <w:t>(</w:t>
      </w:r>
      <w:r w:rsidRPr="00FE4254">
        <w:rPr>
          <w:rtl/>
        </w:rPr>
        <w:t>النبي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وآله</w:t>
      </w:r>
      <w:r w:rsidR="000A75F3">
        <w:rPr>
          <w:rStyle w:val="libBold2Char"/>
          <w:rFonts w:hint="cs"/>
          <w:rtl/>
        </w:rPr>
        <w:t>)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330852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دع لي عليّاُ وفاطمة والحسن والحسين</w:t>
      </w:r>
      <w:r w:rsidR="000C3E0A">
        <w:rPr>
          <w:rtl/>
        </w:rPr>
        <w:t xml:space="preserve"> </w:t>
      </w:r>
      <w:r w:rsidR="000A75F3">
        <w:rPr>
          <w:rStyle w:val="libBold2Char"/>
          <w:rFonts w:hint="cs"/>
          <w:rtl/>
        </w:rPr>
        <w:t>(</w:t>
      </w:r>
      <w:r w:rsidRPr="00FE4254">
        <w:rPr>
          <w:rtl/>
        </w:rPr>
        <w:t>فدعتهم زينب فجاؤوا</w:t>
      </w:r>
      <w:r w:rsidR="000A75F3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فجعل الحسن عن يمناه والحسين عن يسراه وعلي</w:t>
      </w:r>
      <w:r w:rsidR="000A75F3">
        <w:rPr>
          <w:rFonts w:hint="cs"/>
          <w:rtl/>
        </w:rPr>
        <w:t>ّ</w:t>
      </w:r>
      <w:r w:rsidRPr="00FE4254">
        <w:rPr>
          <w:rtl/>
        </w:rPr>
        <w:t>اً وفاطمة وجاهه فغشّاهم كساءً خيبرياً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A75F3">
        <w:rPr>
          <w:rStyle w:val="libBold2Char"/>
          <w:rtl/>
        </w:rPr>
        <w:t xml:space="preserve"> </w:t>
      </w:r>
      <w:r w:rsidR="00C0550C" w:rsidRPr="00FE073D">
        <w:rPr>
          <w:rStyle w:val="libBold2Char"/>
          <w:rtl/>
        </w:rPr>
        <w:t xml:space="preserve">أللّهم </w:t>
      </w:r>
      <w:r w:rsidR="00330852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3308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لكلّ</w:t>
      </w:r>
      <w:r w:rsidR="000C3E0A">
        <w:rPr>
          <w:rStyle w:val="libBold2Char"/>
          <w:rtl/>
        </w:rPr>
        <w:t xml:space="preserve"> </w:t>
      </w:r>
      <w:r w:rsidR="000A75F3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نبىّ</w:t>
      </w:r>
      <w:r w:rsidR="000A75F3">
        <w:rPr>
          <w:rStyle w:val="libBold2Char"/>
          <w:rFonts w:hint="cs"/>
          <w:rtl/>
        </w:rPr>
        <w:t>)</w:t>
      </w:r>
      <w:r w:rsidRPr="00FE4254">
        <w:rPr>
          <w:rStyle w:val="libBold2Char"/>
          <w:rtl/>
        </w:rPr>
        <w:t xml:space="preserve"> أهلاً وهؤلاء أهلي</w:t>
      </w:r>
      <w:r w:rsidRPr="00FE4254">
        <w:rPr>
          <w:rtl/>
        </w:rPr>
        <w:t xml:space="preserve"> قال: فأنزل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وَاذْكُرْ‌نَ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يُتْلَىٰ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بُيُوتِكُنَّ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آيَاتِ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وَالْحِكْمَةِ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لَطِيفًا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خَبِيرً‌ا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Pr="00A65A68">
        <w:rPr>
          <w:rtl/>
        </w:rPr>
        <w:t>الأحزاب</w:t>
      </w:r>
      <w:r w:rsidR="000A75F3" w:rsidRPr="00A65A68">
        <w:rPr>
          <w:rFonts w:hint="cs"/>
          <w:rtl/>
        </w:rPr>
        <w:t>:</w:t>
      </w:r>
      <w:r w:rsidR="002B6AAD" w:rsidRPr="00A65A68">
        <w:rPr>
          <w:rtl/>
        </w:rPr>
        <w:t xml:space="preserve"> </w:t>
      </w:r>
      <w:r w:rsidRPr="00A65A68">
        <w:rPr>
          <w:rtl/>
        </w:rPr>
        <w:t>34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فقالت زينب: يا رسول الله</w:t>
      </w:r>
      <w:r w:rsidR="00BC27DB">
        <w:rPr>
          <w:rtl/>
        </w:rPr>
        <w:t xml:space="preserve"> </w:t>
      </w:r>
      <w:r w:rsidR="00330852">
        <w:rPr>
          <w:rFonts w:hint="cs"/>
          <w:rtl/>
        </w:rPr>
        <w:t>أ</w:t>
      </w:r>
      <w:r w:rsidR="00BC27DB">
        <w:rPr>
          <w:rtl/>
        </w:rPr>
        <w:t xml:space="preserve">لّا </w:t>
      </w:r>
      <w:r w:rsidR="00330852">
        <w:rPr>
          <w:rFonts w:hint="cs"/>
          <w:rtl/>
        </w:rPr>
        <w:t>أ</w:t>
      </w:r>
      <w:r w:rsidRPr="008A3C6C">
        <w:rPr>
          <w:rtl/>
        </w:rPr>
        <w:t>دخل معكم</w:t>
      </w:r>
      <w:r w:rsidR="008633E6">
        <w:rPr>
          <w:rtl/>
        </w:rPr>
        <w:t>؟</w:t>
      </w:r>
      <w:r w:rsidRPr="008A3C6C">
        <w:rPr>
          <w:rtl/>
        </w:rPr>
        <w:t xml:space="preserve"> 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مكانك على خير </w:t>
      </w:r>
      <w:r w:rsidR="00330852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3308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على خير </w:t>
      </w:r>
      <w:r w:rsidR="00330852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 شاء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محمد بن سليمان في</w:t>
      </w:r>
      <w:r w:rsidR="00B276C4">
        <w:rPr>
          <w:rtl/>
        </w:rPr>
        <w:t xml:space="preserve"> (مناقب عليّ عليه السلام)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161</w:t>
      </w:r>
      <w:r w:rsidR="007A67E2">
        <w:rPr>
          <w:rtl/>
        </w:rPr>
        <w:t xml:space="preserve"> </w:t>
      </w:r>
      <w:r w:rsidRPr="008A3C6C">
        <w:rPr>
          <w:rtl/>
        </w:rPr>
        <w:t>ط1، قال</w:t>
      </w:r>
      <w:r w:rsidR="000C3E0A">
        <w:rPr>
          <w:rtl/>
        </w:rPr>
        <w:t xml:space="preserve"> </w:t>
      </w:r>
      <w:r w:rsidR="000A75F3">
        <w:rPr>
          <w:rStyle w:val="libBold2Char"/>
          <w:rFonts w:hint="cs"/>
          <w:rtl/>
        </w:rPr>
        <w:t>(</w:t>
      </w:r>
      <w:r w:rsidRPr="008A3C6C">
        <w:rPr>
          <w:rtl/>
        </w:rPr>
        <w:t>حد</w:t>
      </w:r>
      <w:r w:rsidR="000A75F3">
        <w:rPr>
          <w:rFonts w:hint="cs"/>
          <w:rtl/>
        </w:rPr>
        <w:t>ّ</w:t>
      </w:r>
      <w:r w:rsidRPr="008A3C6C">
        <w:rPr>
          <w:rtl/>
        </w:rPr>
        <w:t>ثنا</w:t>
      </w:r>
      <w:r w:rsidR="000A75F3">
        <w:rPr>
          <w:rFonts w:hint="cs"/>
          <w:rtl/>
        </w:rPr>
        <w:t>)</w:t>
      </w:r>
      <w:r w:rsidRPr="008A3C6C">
        <w:rPr>
          <w:rtl/>
        </w:rPr>
        <w:t xml:space="preserve"> عثمان بن محمد ال</w:t>
      </w:r>
      <w:r w:rsidR="00330852">
        <w:rPr>
          <w:rFonts w:hint="cs"/>
          <w:rtl/>
        </w:rPr>
        <w:t>أ</w:t>
      </w:r>
      <w:r w:rsidRPr="008A3C6C">
        <w:rPr>
          <w:rtl/>
        </w:rPr>
        <w:t>لثغ،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جعفر بن مسلم،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حمّاد، عن عبد الملك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سليمان، عن شهر بن حوشب </w:t>
      </w:r>
      <w:r w:rsidR="00452529">
        <w:rPr>
          <w:rtl/>
        </w:rPr>
        <w:t>-</w:t>
      </w:r>
      <w:r w:rsidRPr="008A3C6C">
        <w:rPr>
          <w:rtl/>
        </w:rPr>
        <w:t xml:space="preserve"> وعن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ليلى الكندي </w:t>
      </w:r>
      <w:r w:rsidR="00452529">
        <w:rPr>
          <w:rtl/>
        </w:rPr>
        <w:t>-</w:t>
      </w:r>
      <w:r w:rsidRPr="008A3C6C">
        <w:rPr>
          <w:rtl/>
        </w:rPr>
        <w:t xml:space="preserve">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</w:t>
      </w:r>
    </w:p>
    <w:p w:rsidR="000D184C" w:rsidRPr="008A3C6C" w:rsidRDefault="000D184C" w:rsidP="000A75F3">
      <w:pPr>
        <w:pStyle w:val="libNormal"/>
        <w:rPr>
          <w:rtl/>
        </w:rPr>
      </w:pPr>
      <w:r w:rsidRPr="008A3C6C">
        <w:rPr>
          <w:rtl/>
        </w:rPr>
        <w:t>أن</w:t>
      </w:r>
      <w:r w:rsidR="00330852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كان في بيتها على منامة له، عليه كساء خيبري فجاءت فاطمة ببرمة فيها خزيرة، فقال:</w:t>
      </w:r>
      <w:r w:rsidR="000C3E0A">
        <w:rPr>
          <w:rtl/>
        </w:rPr>
        <w:t xml:space="preserve"> </w:t>
      </w:r>
      <w:r w:rsidR="00332198" w:rsidRPr="000A75F3">
        <w:rPr>
          <w:rStyle w:val="libBold2Char"/>
          <w:rtl/>
        </w:rPr>
        <w:t>[</w:t>
      </w:r>
      <w:r w:rsidR="000A75F3">
        <w:rPr>
          <w:rStyle w:val="libBold2Char"/>
          <w:rFonts w:hint="cs"/>
          <w:rtl/>
        </w:rPr>
        <w:t>ا</w:t>
      </w:r>
      <w:r w:rsidR="00E033DF" w:rsidRPr="000A75F3">
        <w:rPr>
          <w:rStyle w:val="libBold2Char"/>
          <w:rtl/>
        </w:rPr>
        <w:t>دع</w:t>
      </w:r>
      <w:r w:rsidR="00E033DF" w:rsidRPr="000A75F3">
        <w:rPr>
          <w:rStyle w:val="libBold2Char"/>
          <w:rFonts w:hint="cs"/>
          <w:rtl/>
        </w:rPr>
        <w:t>ي</w:t>
      </w:r>
      <w:r w:rsidRPr="000A75F3">
        <w:rPr>
          <w:rStyle w:val="libBold2Char"/>
          <w:rtl/>
        </w:rPr>
        <w:t xml:space="preserve"> زوجك و</w:t>
      </w:r>
      <w:r w:rsidR="00493360" w:rsidRPr="000A75F3">
        <w:rPr>
          <w:rStyle w:val="libBold2Char"/>
          <w:rtl/>
        </w:rPr>
        <w:t>ابن</w:t>
      </w:r>
      <w:r w:rsidRPr="000A75F3">
        <w:rPr>
          <w:rStyle w:val="libBold2Char"/>
          <w:rtl/>
        </w:rPr>
        <w:t>يك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فدعتهم فبينما هم يأكلون</w:t>
      </w:r>
      <w:r w:rsidR="00DD014F">
        <w:rPr>
          <w:rtl/>
        </w:rPr>
        <w:t xml:space="preserve"> إذ </w:t>
      </w:r>
      <w:r w:rsidRPr="008A3C6C">
        <w:rPr>
          <w:rtl/>
        </w:rPr>
        <w:t>نـزلت على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="00932A5C" w:rsidRPr="00FE4254">
        <w:rPr>
          <w:rtl/>
        </w:rPr>
        <w:t>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بفضلة الكساء فغشاهم إيّاه،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C0550C" w:rsidRPr="00C0550C">
        <w:rPr>
          <w:rStyle w:val="libNormalChar"/>
          <w:rtl/>
        </w:rPr>
        <w:t xml:space="preserve"> </w:t>
      </w:r>
      <w:r w:rsidR="00C0550C" w:rsidRPr="00A50499">
        <w:rPr>
          <w:rStyle w:val="libBold2Char"/>
          <w:rtl/>
        </w:rPr>
        <w:t>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وحامّتي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7A67E2">
        <w:rPr>
          <w:rtl/>
        </w:rPr>
        <w:t xml:space="preserve"> </w:t>
      </w:r>
      <w:r w:rsidRPr="008A3C6C">
        <w:rPr>
          <w:rtl/>
        </w:rPr>
        <w:t>قالها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ثلاث مرات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فأدخلت ر</w:t>
      </w:r>
      <w:r w:rsidR="00330852">
        <w:rPr>
          <w:rFonts w:hint="cs"/>
          <w:rtl/>
        </w:rPr>
        <w:t>أ</w:t>
      </w:r>
      <w:r w:rsidRPr="008A3C6C">
        <w:rPr>
          <w:rtl/>
        </w:rPr>
        <w:t>سي في البيت فقلت: وأنا معكم يا رسول الله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إنّك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54- 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المغازلي، الحافظ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 محمد الجلابي، المعروف ب</w:t>
      </w:r>
      <w:r w:rsidR="00493360">
        <w:rPr>
          <w:rtl/>
        </w:rPr>
        <w:t>ابن</w:t>
      </w:r>
      <w:r w:rsidRPr="008A3C6C">
        <w:rPr>
          <w:rtl/>
        </w:rPr>
        <w:t xml:space="preserve"> المغازلي، روى في كتابه</w:t>
      </w:r>
      <w:r w:rsidR="000C3E0A">
        <w:rPr>
          <w:rtl/>
        </w:rPr>
        <w:t xml:space="preserve"> </w:t>
      </w:r>
      <w:r w:rsidR="00332198" w:rsidRPr="00A65A68">
        <w:rPr>
          <w:rtl/>
        </w:rPr>
        <w:t>[</w:t>
      </w:r>
      <w:r w:rsidRPr="008A3C6C">
        <w:rPr>
          <w:rtl/>
        </w:rPr>
        <w:t>مناقب علي</w:t>
      </w:r>
      <w:r w:rsidR="0033085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(ع)</w:t>
      </w:r>
      <w:r w:rsidR="00332198" w:rsidRPr="00A65A68">
        <w:rPr>
          <w:rtl/>
        </w:rPr>
        <w:t>]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345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330852" w:rsidP="00FE4254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 w:rsidR="000D184C" w:rsidRPr="008A3C6C">
        <w:rPr>
          <w:rtl/>
        </w:rPr>
        <w:t>خبرنا القاضي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جعفر محمد بن</w:t>
      </w:r>
      <w:r w:rsidR="001B7E9C">
        <w:rPr>
          <w:rtl/>
        </w:rPr>
        <w:t xml:space="preserve"> إسماعيل </w:t>
      </w:r>
      <w:r w:rsidR="000D184C" w:rsidRPr="008A3C6C">
        <w:rPr>
          <w:rtl/>
        </w:rPr>
        <w:t>بن الحسن العلوي في جمادي الاولى من سنة ثمان وثلاثين و</w:t>
      </w:r>
      <w:r w:rsidR="009E2230">
        <w:rPr>
          <w:rFonts w:hint="cs"/>
          <w:rtl/>
        </w:rPr>
        <w:t>أ</w:t>
      </w:r>
      <w:r w:rsidR="000D184C" w:rsidRPr="008A3C6C">
        <w:rPr>
          <w:rtl/>
        </w:rPr>
        <w:t>ربعم</w:t>
      </w:r>
      <w:r w:rsidR="009E2230">
        <w:rPr>
          <w:rFonts w:hint="cs"/>
          <w:rtl/>
        </w:rPr>
        <w:t>ا</w:t>
      </w:r>
      <w:r w:rsidR="000D184C" w:rsidRPr="008A3C6C">
        <w:rPr>
          <w:rtl/>
        </w:rPr>
        <w:t>ئة،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محمد عبد الله بن محمد بن عثمان المزني الملق</w:t>
      </w:r>
      <w:r w:rsidR="009E2230">
        <w:rPr>
          <w:rFonts w:hint="cs"/>
          <w:rtl/>
        </w:rPr>
        <w:t>ّ</w:t>
      </w:r>
      <w:r w:rsidR="000D184C" w:rsidRPr="008A3C6C">
        <w:rPr>
          <w:rtl/>
        </w:rPr>
        <w:t>ب ب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السق</w:t>
      </w:r>
      <w:r w:rsidR="009E2230">
        <w:rPr>
          <w:rFonts w:hint="cs"/>
          <w:rtl/>
        </w:rPr>
        <w:t>ّ</w:t>
      </w:r>
      <w:r w:rsidR="000D184C" w:rsidRPr="008A3C6C">
        <w:rPr>
          <w:rtl/>
        </w:rPr>
        <w:t>اء الحافظ الواسطي،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محمود بن محمد،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 xml:space="preserve">عثمان </w:t>
      </w:r>
      <w:r w:rsidR="00452529">
        <w:rPr>
          <w:rtl/>
        </w:rPr>
        <w:t>-</w:t>
      </w:r>
      <w:r w:rsidR="000D184C" w:rsidRPr="008A3C6C">
        <w:rPr>
          <w:rtl/>
        </w:rPr>
        <w:t xml:space="preserve"> يعني </w:t>
      </w:r>
      <w:r w:rsidR="00493360">
        <w:rPr>
          <w:rFonts w:hint="cs"/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 xml:space="preserve">شيبة </w:t>
      </w:r>
      <w:r w:rsidR="00452529">
        <w:rPr>
          <w:rtl/>
        </w:rPr>
        <w:t>-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الأعمش، عن جعفر بن عبد الرحمان، عن حكيم بن سعد، عن</w:t>
      </w:r>
      <w:r w:rsidR="00306DE9">
        <w:rPr>
          <w:rtl/>
        </w:rPr>
        <w:t xml:space="preserve"> أُمّ سَلَمَةَ</w:t>
      </w:r>
      <w:r w:rsidR="000D184C" w:rsidRPr="008A3C6C">
        <w:rPr>
          <w:rtl/>
        </w:rPr>
        <w:t xml:space="preserve">، قالت: نـزلت هذه الآية: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8A3C6C">
        <w:rPr>
          <w:rtl/>
        </w:rPr>
        <w:t xml:space="preserve"> في رسول الله وعلي</w:t>
      </w:r>
      <w:r w:rsidR="009E2230">
        <w:rPr>
          <w:rFonts w:hint="cs"/>
          <w:rtl/>
        </w:rPr>
        <w:t>ّ</w:t>
      </w:r>
      <w:r w:rsidR="000D184C" w:rsidRPr="008A3C6C">
        <w:rPr>
          <w:rtl/>
        </w:rPr>
        <w:t xml:space="preserve"> وفاطمة والحسن والحسين عليهم السلام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المناقب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302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346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9E2230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محمد بن</w:t>
      </w:r>
      <w:r w:rsidR="001B7E9C">
        <w:rPr>
          <w:rtl/>
        </w:rPr>
        <w:t xml:space="preserve"> إسماعيل </w:t>
      </w:r>
      <w:r w:rsidR="000D184C" w:rsidRPr="008A3C6C">
        <w:rPr>
          <w:rtl/>
        </w:rPr>
        <w:t>بن الحسن العلوي،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محمد عبد الله بن محمد بن عثمان الملق</w:t>
      </w:r>
      <w:r>
        <w:rPr>
          <w:rFonts w:hint="cs"/>
          <w:rtl/>
        </w:rPr>
        <w:t>ّ</w:t>
      </w:r>
      <w:r w:rsidR="000D184C" w:rsidRPr="008A3C6C">
        <w:rPr>
          <w:rtl/>
        </w:rPr>
        <w:t>ب ب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السق</w:t>
      </w:r>
      <w:r>
        <w:rPr>
          <w:rFonts w:hint="cs"/>
          <w:rtl/>
        </w:rPr>
        <w:t>ّ</w:t>
      </w:r>
      <w:r w:rsidR="000D184C" w:rsidRPr="008A3C6C">
        <w:rPr>
          <w:rtl/>
        </w:rPr>
        <w:t>اء الحافظ،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علي بن العباس،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جعفر بن محمد بن الحسين،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حسن بن الحسين،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عبد الرحمان بن محمد، عن أبيه،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اليقظان، عن زاذان: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الحسن بن علي</w:t>
      </w:r>
      <w:r w:rsidR="009E2230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لما نـزلت</w:t>
      </w:r>
      <w:r w:rsidR="00C46227" w:rsidRPr="00FE4254">
        <w:rPr>
          <w:rStyle w:val="libBold2Char"/>
          <w:rtl/>
        </w:rPr>
        <w:t xml:space="preserve"> آية </w:t>
      </w:r>
      <w:r w:rsidRPr="00FE4254">
        <w:rPr>
          <w:rStyle w:val="libBold2Char"/>
          <w:rtl/>
        </w:rPr>
        <w:t>التطهير جمعنا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في كساء لأًم سلمة، خيبري،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Style w:val="libBold2Char"/>
          <w:rtl/>
        </w:rPr>
        <w:t>قال:</w:t>
      </w:r>
      <w:r w:rsidR="00514E27" w:rsidRPr="00FE4254">
        <w:rPr>
          <w:rStyle w:val="libBold2Char"/>
          <w:rtl/>
        </w:rPr>
        <w:t xml:space="preserve"> ألّلهم</w:t>
      </w:r>
      <w:r w:rsidR="009E2230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وعترتي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304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349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9E2230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القاضي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تمام علي بن محمد بن الحسن،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يوسف بن موسى القطان،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نعيم،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عمران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مسلم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يحيى بن محمد بن صاعد: وحدّثنا محمد بن علي الورّاق،حدثنا عبيد الله بن موسى،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عمران</w:t>
      </w:r>
      <w:r w:rsidR="006844A7">
        <w:rPr>
          <w:rtl/>
        </w:rPr>
        <w:t xml:space="preserve"> أبو </w:t>
      </w:r>
      <w:r w:rsidRPr="008A3C6C">
        <w:rPr>
          <w:rtl/>
        </w:rPr>
        <w:t>عمر الأودي، عن</w:t>
      </w:r>
      <w:r w:rsidR="000E359B">
        <w:rPr>
          <w:rtl/>
        </w:rPr>
        <w:t xml:space="preserve"> عطيّة</w:t>
      </w:r>
      <w:r w:rsidRPr="008A3C6C">
        <w:rPr>
          <w:rtl/>
        </w:rPr>
        <w:t>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سعيد الخدري، قال: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في نبي</w:t>
      </w:r>
      <w:r w:rsidR="009E2230" w:rsidRPr="00FE4254">
        <w:rPr>
          <w:rFonts w:hint="cs"/>
          <w:rtl/>
        </w:rPr>
        <w:t>ّ</w:t>
      </w:r>
      <w:r w:rsidRPr="00FE4254">
        <w:rPr>
          <w:rtl/>
        </w:rPr>
        <w:t xml:space="preserve"> الله وعلي</w:t>
      </w:r>
      <w:r w:rsidR="009E2230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 عليهم السلام، قال: ف</w:t>
      </w:r>
      <w:r w:rsidR="00436147">
        <w:rPr>
          <w:rFonts w:hint="cs"/>
          <w:rtl/>
        </w:rPr>
        <w:t>َ</w:t>
      </w:r>
      <w:r w:rsidRPr="00FE4254">
        <w:rPr>
          <w:rtl/>
        </w:rPr>
        <w:t>ج</w:t>
      </w:r>
      <w:r w:rsidR="00436147">
        <w:rPr>
          <w:rFonts w:hint="cs"/>
          <w:rtl/>
        </w:rPr>
        <w:t>َ</w:t>
      </w:r>
      <w:r w:rsidRPr="00FE4254">
        <w:rPr>
          <w:rtl/>
        </w:rPr>
        <w:t>لّ</w:t>
      </w:r>
      <w:r w:rsidR="00436147">
        <w:rPr>
          <w:rFonts w:hint="cs"/>
          <w:rtl/>
        </w:rPr>
        <w:t>َ</w:t>
      </w:r>
      <w:r w:rsidRPr="00FE4254">
        <w:rPr>
          <w:rtl/>
        </w:rPr>
        <w:t>ل</w:t>
      </w:r>
      <w:r w:rsidR="00436147">
        <w:rPr>
          <w:rFonts w:hint="cs"/>
          <w:rtl/>
        </w:rPr>
        <w:t>َ</w:t>
      </w:r>
      <w:r w:rsidRPr="00FE4254">
        <w:rPr>
          <w:rtl/>
        </w:rPr>
        <w:t>ه</w:t>
      </w:r>
      <w:r w:rsidR="00436147">
        <w:rPr>
          <w:rFonts w:hint="cs"/>
          <w:rtl/>
        </w:rPr>
        <w:t>ُ</w:t>
      </w:r>
      <w:r w:rsidRPr="00FE4254">
        <w:rPr>
          <w:rtl/>
        </w:rPr>
        <w:t>م</w:t>
      </w:r>
      <w:r w:rsidR="00436147">
        <w:rPr>
          <w:rFonts w:hint="cs"/>
          <w:rtl/>
        </w:rPr>
        <w:t>ْ</w:t>
      </w:r>
      <w:r w:rsidRPr="00FE4254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بكساء</w:t>
      </w:r>
      <w:r w:rsidR="00436147">
        <w:rPr>
          <w:rFonts w:hint="cs"/>
          <w:rtl/>
        </w:rPr>
        <w:t>ٍ</w:t>
      </w:r>
      <w:r w:rsidRPr="00FE4254">
        <w:rPr>
          <w:rtl/>
        </w:rPr>
        <w:t xml:space="preserve"> وقال:</w:t>
      </w:r>
      <w:r w:rsidR="00C0550C" w:rsidRPr="00C0550C">
        <w:rPr>
          <w:rStyle w:val="libNormalChar"/>
          <w:rtl/>
        </w:rPr>
        <w:t xml:space="preserve"> </w:t>
      </w:r>
      <w:r w:rsidR="00C0550C" w:rsidRPr="00A50499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>، قال وأُم سلمة على باب البيت فقالت: يا رسول الله وأنا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9E2230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9E223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بخير وعلى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304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348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9E2230" w:rsidP="000A75F3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الحسن علي بن عمر بن عبد الله بن شوذب،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بكر محمد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محمد بن يعقوب المفيد صاحب الأشج،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عبد الله بن ثاجية،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عم</w:t>
      </w:r>
      <w:r>
        <w:rPr>
          <w:rFonts w:hint="cs"/>
          <w:rtl/>
        </w:rPr>
        <w:t>ّ</w:t>
      </w:r>
      <w:r w:rsidR="000D184C" w:rsidRPr="008A3C6C">
        <w:rPr>
          <w:rtl/>
        </w:rPr>
        <w:t>ار بن خالد،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F20429">
        <w:rPr>
          <w:rtl/>
        </w:rPr>
        <w:t>إسحاق</w:t>
      </w:r>
      <w:r w:rsidR="000C3E0A">
        <w:rPr>
          <w:rtl/>
        </w:rPr>
        <w:t xml:space="preserve"> </w:t>
      </w:r>
      <w:r w:rsidR="000A75F3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بن يوسف</w:t>
      </w:r>
      <w:r w:rsidR="000A75F3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الأزرق،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عبد الملك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سليمان،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ليلى الكندي، عن</w:t>
      </w:r>
      <w:r w:rsidR="00306DE9">
        <w:rPr>
          <w:rtl/>
        </w:rPr>
        <w:t xml:space="preserve"> أُمّ سَلَمَةَ</w:t>
      </w:r>
      <w:r w:rsidR="000D184C" w:rsidRPr="008A3C6C">
        <w:rPr>
          <w:rtl/>
        </w:rPr>
        <w:t>: أن</w:t>
      </w:r>
      <w:r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كان في بيتها على منامة تحته كساء خيبري فجاءت فاطمة صلوات الله عليها ببرمة فيها حزيرة فقال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0D184C"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A75F3">
        <w:rPr>
          <w:rStyle w:val="libBold2Char"/>
          <w:rFonts w:hint="cs"/>
          <w:rtl/>
        </w:rPr>
        <w:t>ا</w:t>
      </w:r>
      <w:r w:rsidR="000D184C" w:rsidRPr="00FE4254">
        <w:rPr>
          <w:rStyle w:val="libBold2Char"/>
          <w:rtl/>
        </w:rPr>
        <w:t>دعي زوجك و</w:t>
      </w:r>
      <w:r w:rsidR="00493360">
        <w:rPr>
          <w:rStyle w:val="libBold2Char"/>
          <w:rFonts w:hint="cs"/>
          <w:rtl/>
        </w:rPr>
        <w:t>ابن</w:t>
      </w:r>
      <w:r w:rsidR="000D184C" w:rsidRPr="00FE4254">
        <w:rPr>
          <w:rStyle w:val="libBold2Char"/>
          <w:rtl/>
        </w:rPr>
        <w:t>يك حسناً وحسيناً</w:t>
      </w:r>
      <w:r w:rsidR="000D184C" w:rsidRPr="00FE4254">
        <w:rPr>
          <w:rtl/>
        </w:rPr>
        <w:t xml:space="preserve"> فدعتهم فبيناهم يأكلون نـزلت على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0D184C" w:rsidRPr="00FE4254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="00932A5C" w:rsidRPr="00FE4254">
        <w:rPr>
          <w:rtl/>
        </w:rPr>
        <w:t xml:space="preserve">النبيّ </w:t>
      </w:r>
      <w:r w:rsidR="000D184C" w:rsidRPr="00FE4254">
        <w:rPr>
          <w:rtl/>
        </w:rPr>
        <w:t>بفضل</w:t>
      </w:r>
      <w:r w:rsidRPr="00FE4254">
        <w:rPr>
          <w:rFonts w:hint="cs"/>
          <w:rtl/>
        </w:rPr>
        <w:t>ة</w:t>
      </w:r>
      <w:r w:rsidR="000D184C" w:rsidRPr="00FE4254">
        <w:rPr>
          <w:rtl/>
        </w:rPr>
        <w:t xml:space="preserve"> الكساء فغط</w:t>
      </w:r>
      <w:r w:rsidRPr="00FE4254">
        <w:rPr>
          <w:rFonts w:hint="cs"/>
          <w:rtl/>
        </w:rPr>
        <w:t>ّ</w:t>
      </w:r>
      <w:r w:rsidR="000D184C" w:rsidRPr="00FE4254">
        <w:rPr>
          <w:rtl/>
        </w:rPr>
        <w:t>اهم</w:t>
      </w:r>
      <w:r w:rsidR="00D42563" w:rsidRPr="00D42563">
        <w:rPr>
          <w:rStyle w:val="libNormalChar"/>
          <w:rtl/>
        </w:rPr>
        <w:t xml:space="preserve"> ثمّ </w:t>
      </w:r>
      <w:r w:rsidR="000D184C" w:rsidRPr="00FE4254">
        <w:rPr>
          <w:rtl/>
        </w:rPr>
        <w:t>قال:</w:t>
      </w:r>
      <w:r w:rsidR="00C0550C" w:rsidRPr="00C0550C">
        <w:rPr>
          <w:rStyle w:val="libNormalChar"/>
          <w:rtl/>
        </w:rPr>
        <w:t xml:space="preserve"> </w:t>
      </w:r>
      <w:r w:rsidR="00C0550C" w:rsidRPr="00A50499">
        <w:rPr>
          <w:rStyle w:val="libBold2Char"/>
          <w:rtl/>
        </w:rPr>
        <w:t>أللّهم</w:t>
      </w:r>
      <w:r w:rsidR="00C0550C" w:rsidRPr="00C0550C">
        <w:rPr>
          <w:rStyle w:val="libNormalChar"/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305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350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9E2230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علي بن محمد بن الحسن القاضي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عبيد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يحيى بن محمد بن صاعد،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الحسن بن الصباح البزّار،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مصعب القرقسائي، عن الأوزاعي،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عم</w:t>
      </w:r>
      <w:r>
        <w:rPr>
          <w:rFonts w:hint="cs"/>
          <w:rtl/>
        </w:rPr>
        <w:t>ّ</w:t>
      </w:r>
      <w:r w:rsidR="000D184C" w:rsidRPr="008A3C6C">
        <w:rPr>
          <w:rtl/>
        </w:rPr>
        <w:t>ار،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دخلت على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وعنده قوم يذكرون</w:t>
      </w:r>
      <w:r w:rsidR="00186C01">
        <w:rPr>
          <w:rtl/>
        </w:rPr>
        <w:t xml:space="preserve"> عليًّا </w:t>
      </w:r>
      <w:r w:rsidRPr="008A3C6C">
        <w:rPr>
          <w:rtl/>
        </w:rPr>
        <w:t>فقال لي واثلة:</w:t>
      </w:r>
      <w:r w:rsidR="00BC27DB">
        <w:rPr>
          <w:rtl/>
        </w:rPr>
        <w:t xml:space="preserve"> </w:t>
      </w:r>
      <w:r w:rsidR="002620D7">
        <w:rPr>
          <w:rtl/>
        </w:rPr>
        <w:t>ألا أخبرك</w:t>
      </w:r>
      <w:r w:rsidR="00C46227">
        <w:rPr>
          <w:rtl/>
        </w:rPr>
        <w:t xml:space="preserve"> </w:t>
      </w:r>
      <w:r w:rsidRPr="008A3C6C">
        <w:rPr>
          <w:rtl/>
        </w:rPr>
        <w:t>بما رأيت من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قلت: بلى، قال:</w:t>
      </w:r>
      <w:r w:rsidR="00044F89">
        <w:rPr>
          <w:rtl/>
        </w:rPr>
        <w:t xml:space="preserve"> أتيت </w:t>
      </w:r>
      <w:r w:rsidRPr="008A3C6C">
        <w:rPr>
          <w:rtl/>
        </w:rPr>
        <w:t>فاطمة عليها الس</w:t>
      </w:r>
      <w:r w:rsidR="009E2230">
        <w:rPr>
          <w:rFonts w:hint="cs"/>
          <w:rtl/>
        </w:rPr>
        <w:t>ّ</w:t>
      </w:r>
      <w:r w:rsidRPr="008A3C6C">
        <w:rPr>
          <w:rtl/>
        </w:rPr>
        <w:t>لام فسألتها عن علي</w:t>
      </w:r>
      <w:r w:rsidR="009E2230">
        <w:rPr>
          <w:rFonts w:hint="cs"/>
          <w:rtl/>
        </w:rPr>
        <w:t>ّ</w:t>
      </w:r>
      <w:r w:rsidRPr="008A3C6C">
        <w:rPr>
          <w:rtl/>
        </w:rPr>
        <w:t xml:space="preserve"> فقالت: </w:t>
      </w:r>
      <w:r w:rsidR="000A75F3" w:rsidRPr="000A75F3">
        <w:rPr>
          <w:rStyle w:val="libBold2Char"/>
          <w:rFonts w:hint="cs"/>
          <w:rtl/>
        </w:rPr>
        <w:t>[</w:t>
      </w:r>
      <w:r w:rsidRPr="000A75F3">
        <w:rPr>
          <w:rStyle w:val="libBold2Char"/>
          <w:rtl/>
        </w:rPr>
        <w:t>توجّه إلى رسول الله</w:t>
      </w:r>
      <w:r w:rsidR="003777C1">
        <w:rPr>
          <w:rStyle w:val="libBold2Char"/>
          <w:rtl/>
        </w:rPr>
        <w:t xml:space="preserve"> صلّى </w:t>
      </w:r>
      <w:r w:rsidR="00F20429" w:rsidRPr="000A75F3">
        <w:rPr>
          <w:rStyle w:val="libBold2Char"/>
          <w:rtl/>
        </w:rPr>
        <w:t>الله</w:t>
      </w:r>
      <w:r w:rsidRPr="000A75F3">
        <w:rPr>
          <w:rStyle w:val="libBold2Char"/>
          <w:rtl/>
        </w:rPr>
        <w:t xml:space="preserve"> </w:t>
      </w:r>
      <w:r w:rsidR="00493360" w:rsidRPr="000A75F3">
        <w:rPr>
          <w:rStyle w:val="libBold2Char"/>
          <w:rtl/>
        </w:rPr>
        <w:t>عليه وآله وسلم</w:t>
      </w:r>
      <w:r w:rsidRPr="008A3C6C">
        <w:rPr>
          <w:rtl/>
        </w:rPr>
        <w:t xml:space="preserve">، فجلست أنتظره فجاء رسول الله </w:t>
      </w:r>
      <w:r w:rsidR="006C2300">
        <w:rPr>
          <w:rFonts w:hint="cs"/>
          <w:rtl/>
        </w:rPr>
        <w:t>-</w:t>
      </w:r>
      <w:r w:rsidR="00F20429">
        <w:rPr>
          <w:rtl/>
        </w:rPr>
        <w:t>صلّى 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6C2300">
        <w:rPr>
          <w:rtl/>
        </w:rPr>
        <w:t>–</w:t>
      </w:r>
      <w:r w:rsidRPr="008A3C6C">
        <w:rPr>
          <w:rtl/>
        </w:rPr>
        <w:t xml:space="preserve"> معه</w:t>
      </w:r>
      <w:r w:rsidR="006C2300">
        <w:rPr>
          <w:rFonts w:hint="cs"/>
          <w:rtl/>
        </w:rPr>
        <w:t xml:space="preserve"> فدخلت</w:t>
      </w:r>
      <w:r w:rsidRPr="008A3C6C">
        <w:rPr>
          <w:rtl/>
        </w:rPr>
        <w:t xml:space="preserve"> معهم البيت، فأدنى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فأجلس واحدا عن يمينه والآخر عن يساره ودعا بالحسن والحسين فأجلس كل واحد منهما على فخذه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514E27" w:rsidRPr="00FE4254">
        <w:rPr>
          <w:rtl/>
        </w:rPr>
        <w:t xml:space="preserve"> </w:t>
      </w:r>
      <w:r w:rsidR="00514E27" w:rsidRPr="00FE4254">
        <w:rPr>
          <w:rStyle w:val="libBold2Char"/>
          <w:rtl/>
        </w:rPr>
        <w:t>ألّلهم</w:t>
      </w:r>
      <w:r w:rsidR="009E2230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بيتي، وأهل بيتي أحق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306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351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9E2230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الحسن علي بن منصور الأخباري الحلبي،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علي بن محمد الشمشاطي،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يحيى،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العبّاس بن الفضل،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يعقوب بن حميد،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أنس </w:t>
      </w:r>
      <w:r w:rsidR="000D184C" w:rsidRPr="008A3C6C">
        <w:rPr>
          <w:rtl/>
        </w:rPr>
        <w:t>بن عياض الليثي، عن شريك بن عبد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نمر: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عن عطاء بن يسار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 xml:space="preserve">، قالت: في بيتي نزلت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A65A68">
        <w:rPr>
          <w:rtl/>
        </w:rPr>
        <w:t>الآية</w:t>
      </w:r>
      <w:r w:rsidRPr="00FE4254">
        <w:rPr>
          <w:rtl/>
        </w:rPr>
        <w:t>،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="00932A5C" w:rsidRPr="00FE4254">
        <w:rPr>
          <w:rtl/>
        </w:rPr>
        <w:t>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 xml:space="preserve"> ثوباً ودعا فاطمة وعلياً والحسن والحسين</w:t>
      </w:r>
      <w:r w:rsidR="00C777DB">
        <w:rPr>
          <w:rtl/>
        </w:rPr>
        <w:t xml:space="preserve"> عليهم السّلام </w:t>
      </w:r>
      <w:r w:rsidRPr="00FE4254">
        <w:rPr>
          <w:rtl/>
        </w:rPr>
        <w:t xml:space="preserve">فجعله عليهم، وقال: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فقلت: من جانب البيت:</w:t>
      </w:r>
      <w:r w:rsidR="001C2998">
        <w:rPr>
          <w:rtl/>
        </w:rPr>
        <w:t xml:space="preserve"> ألست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البيت يا رسول الله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بلى </w:t>
      </w:r>
      <w:r w:rsidR="00240E85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 شاء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يعقوب بن حميد: وفي ذلك يقول الشاعر: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8633E6" w:rsidP="00655665">
            <w:pPr>
              <w:pStyle w:val="libPoem"/>
            </w:pPr>
            <w:r w:rsidRPr="008633E6">
              <w:rPr>
                <w:rtl/>
              </w:rPr>
              <w:t xml:space="preserve">بأبي خمسة هم جنبوا </w:t>
            </w:r>
            <w:r w:rsidRPr="008633E6">
              <w:rPr>
                <w:rFonts w:hint="cs"/>
                <w:rtl/>
              </w:rPr>
              <w:t>ا</w:t>
            </w:r>
            <w:r w:rsidRPr="008633E6">
              <w:rPr>
                <w:rtl/>
              </w:rPr>
              <w:t>لـ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5969C6" w:rsidRDefault="008633E6" w:rsidP="00655665">
            <w:pPr>
              <w:pStyle w:val="libPoem"/>
            </w:pPr>
            <w:r w:rsidRPr="008633E6">
              <w:rPr>
                <w:rtl/>
              </w:rPr>
              <w:t>رجس وطهّروا تطهيراً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8633E6" w:rsidP="006D21BC">
            <w:pPr>
              <w:pStyle w:val="libPoem"/>
            </w:pPr>
            <w:r w:rsidRPr="008633E6">
              <w:rPr>
                <w:rFonts w:hint="cs"/>
                <w:rtl/>
              </w:rPr>
              <w:t>أ</w:t>
            </w:r>
            <w:r w:rsidRPr="008633E6">
              <w:rPr>
                <w:rtl/>
              </w:rPr>
              <w:t>حمد المصطفى وفاطم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5969C6" w:rsidRDefault="008633E6" w:rsidP="00655665">
            <w:pPr>
              <w:pStyle w:val="libPoem"/>
            </w:pPr>
            <w:r w:rsidRPr="008633E6">
              <w:rPr>
                <w:rtl/>
              </w:rPr>
              <w:t>أعني وعليّاً وشبراً وشبيراً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8633E6" w:rsidP="006D21BC">
            <w:pPr>
              <w:pStyle w:val="libPoem"/>
            </w:pPr>
            <w:r w:rsidRPr="008633E6">
              <w:rPr>
                <w:rtl/>
              </w:rPr>
              <w:t>من تول</w:t>
            </w:r>
            <w:r w:rsidR="006D21BC">
              <w:rPr>
                <w:rFonts w:hint="cs"/>
                <w:rtl/>
              </w:rPr>
              <w:t>ّ</w:t>
            </w:r>
            <w:r w:rsidRPr="008633E6">
              <w:rPr>
                <w:rtl/>
              </w:rPr>
              <w:t>اهم</w:t>
            </w:r>
            <w:r w:rsidR="006D21BC">
              <w:rPr>
                <w:rFonts w:hint="cs"/>
                <w:rtl/>
              </w:rPr>
              <w:t xml:space="preserve"> تولّاه</w:t>
            </w:r>
            <w:r w:rsidRPr="008633E6">
              <w:rPr>
                <w:rtl/>
              </w:rPr>
              <w:t xml:space="preserve"> ذو العرش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5969C6" w:rsidRDefault="008633E6" w:rsidP="00655665">
            <w:pPr>
              <w:pStyle w:val="libPoem"/>
            </w:pPr>
            <w:r w:rsidRPr="008633E6">
              <w:rPr>
                <w:rtl/>
              </w:rPr>
              <w:t>ولقّاه نضر</w:t>
            </w:r>
            <w:r w:rsidRPr="008633E6">
              <w:rPr>
                <w:rFonts w:hint="cs"/>
                <w:rtl/>
              </w:rPr>
              <w:t>ة</w:t>
            </w:r>
            <w:r w:rsidRPr="008633E6">
              <w:rPr>
                <w:rtl/>
              </w:rPr>
              <w:t xml:space="preserve"> وسروراً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8633E6" w:rsidP="00655665">
            <w:pPr>
              <w:pStyle w:val="libPoem"/>
            </w:pPr>
            <w:r w:rsidRPr="008633E6">
              <w:rPr>
                <w:rtl/>
              </w:rPr>
              <w:t>وعلى مبغضيهم لعنة الله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3F453D" w:rsidRDefault="008633E6" w:rsidP="00655665">
            <w:pPr>
              <w:pStyle w:val="libPoem"/>
            </w:pPr>
            <w:r w:rsidRPr="008633E6">
              <w:rPr>
                <w:rtl/>
              </w:rPr>
              <w:t>و</w:t>
            </w:r>
            <w:r w:rsidRPr="008633E6">
              <w:rPr>
                <w:rFonts w:hint="cs"/>
                <w:rtl/>
              </w:rPr>
              <w:t>أ</w:t>
            </w:r>
            <w:r w:rsidRPr="008633E6">
              <w:rPr>
                <w:rtl/>
              </w:rPr>
              <w:t>صلاهم المليك سعيراً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55- روى السيوطي، جلال الدين 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كمال الدين السيوطي الشافعي</w:t>
      </w:r>
      <w:r w:rsidR="00AE50AD">
        <w:rPr>
          <w:rtl/>
        </w:rPr>
        <w:t xml:space="preserve"> المتوفّى </w:t>
      </w:r>
      <w:r w:rsidRPr="008A3C6C">
        <w:rPr>
          <w:rtl/>
        </w:rPr>
        <w:t>عام -911هـ - في كتابه</w:t>
      </w:r>
      <w:r w:rsidR="000C3E0A">
        <w:rPr>
          <w:rtl/>
        </w:rPr>
        <w:t xml:space="preserve"> </w:t>
      </w:r>
      <w:r w:rsidR="006D21BC">
        <w:rPr>
          <w:rStyle w:val="libBold2Char"/>
          <w:rFonts w:hint="cs"/>
          <w:rtl/>
        </w:rPr>
        <w:t>(</w:t>
      </w:r>
      <w:r w:rsidRPr="008A3C6C">
        <w:rPr>
          <w:rtl/>
        </w:rPr>
        <w:t>جمع الجوامع</w:t>
      </w:r>
      <w:r w:rsidR="006D21B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272</w:t>
      </w:r>
      <w:r w:rsidR="007A67E2">
        <w:rPr>
          <w:rtl/>
        </w:rPr>
        <w:t xml:space="preserve"> </w:t>
      </w:r>
      <w:r w:rsidRPr="008A3C6C">
        <w:rPr>
          <w:rtl/>
        </w:rPr>
        <w:t>ط1 في مسند علي</w:t>
      </w:r>
      <w:r w:rsidR="00240E85">
        <w:rPr>
          <w:rFonts w:hint="cs"/>
          <w:rtl/>
        </w:rPr>
        <w:t>ّ</w:t>
      </w:r>
      <w:r w:rsidRPr="008A3C6C">
        <w:rPr>
          <w:rtl/>
        </w:rPr>
        <w:t xml:space="preserve"> عليه السلام </w:t>
      </w:r>
      <w:r w:rsidR="00452529">
        <w:rPr>
          <w:rtl/>
        </w:rPr>
        <w:t>-</w:t>
      </w:r>
      <w:r w:rsidRPr="008A3C6C">
        <w:rPr>
          <w:rtl/>
        </w:rPr>
        <w:t xml:space="preserve"> و</w:t>
      </w:r>
      <w:r w:rsidR="000576BD">
        <w:rPr>
          <w:rtl/>
        </w:rPr>
        <w:t>بإسناده</w:t>
      </w:r>
      <w:r w:rsidRPr="008A3C6C">
        <w:rPr>
          <w:rtl/>
        </w:rPr>
        <w:t xml:space="preserve"> عن الأسود بن عامر </w:t>
      </w:r>
      <w:r w:rsidR="00452529">
        <w:rPr>
          <w:rtl/>
        </w:rPr>
        <w:t>-</w:t>
      </w:r>
      <w:r w:rsidRPr="008A3C6C">
        <w:rPr>
          <w:rtl/>
        </w:rPr>
        <w:t xml:space="preserve"> شاذان </w:t>
      </w:r>
      <w:r w:rsidR="00452529">
        <w:rPr>
          <w:rtl/>
        </w:rPr>
        <w:t>-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240E85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كان يمر</w:t>
      </w:r>
      <w:r w:rsidR="00240E85">
        <w:rPr>
          <w:rFonts w:hint="cs"/>
          <w:rtl/>
        </w:rPr>
        <w:t>ّ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بباب فاطمة عند صلاة الفجر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240E8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الص</w:t>
      </w:r>
      <w:r w:rsidR="00240E8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452529" w:rsidRPr="00FE4254">
        <w:rPr>
          <w:rtl/>
        </w:rPr>
        <w:t>-</w:t>
      </w:r>
      <w:r w:rsidRPr="00FE4254">
        <w:rPr>
          <w:rStyle w:val="libBold2Char"/>
          <w:rtl/>
        </w:rPr>
        <w:t xml:space="preserve"> ثلاث مر</w:t>
      </w:r>
      <w:r w:rsidR="00240E8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ات</w:t>
      </w:r>
      <w:r w:rsidRPr="00FE4254">
        <w:rPr>
          <w:rtl/>
        </w:rPr>
        <w:t xml:space="preserve"> -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السيوطي في تفسيره</w:t>
      </w:r>
      <w:r w:rsidR="00671AD0" w:rsidRPr="00671AD0">
        <w:rPr>
          <w:rStyle w:val="libNormalChar"/>
          <w:rtl/>
        </w:rPr>
        <w:t xml:space="preserve"> (الدرّ المنثور)</w:t>
      </w:r>
      <w:r w:rsidR="00A65A68">
        <w:rPr>
          <w:rStyle w:val="libNormalChar"/>
          <w:rtl/>
        </w:rPr>
        <w:t xml:space="preserve"> </w:t>
      </w:r>
      <w:r w:rsidRPr="008A3C6C">
        <w:rPr>
          <w:rtl/>
        </w:rPr>
        <w:t>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198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>، بالرواية إلى</w:t>
      </w:r>
      <w:r w:rsidR="006844A7">
        <w:rPr>
          <w:rtl/>
        </w:rPr>
        <w:t xml:space="preserve"> إبراهيم </w:t>
      </w:r>
      <w:r w:rsidRPr="008A3C6C">
        <w:rPr>
          <w:rtl/>
        </w:rPr>
        <w:t>بن عبد الله إلى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أم</w:t>
      </w:r>
      <w:r w:rsidR="00240E85">
        <w:rPr>
          <w:rFonts w:hint="cs"/>
          <w:rtl/>
        </w:rPr>
        <w:t>ّ</w:t>
      </w:r>
      <w:r w:rsidRPr="008A3C6C">
        <w:rPr>
          <w:rtl/>
        </w:rPr>
        <w:t xml:space="preserve"> سلمة تقول </w:t>
      </w:r>
      <w:r w:rsidR="00452529">
        <w:rPr>
          <w:rtl/>
        </w:rPr>
        <w:t>-</w:t>
      </w:r>
      <w:r w:rsidRPr="008A3C6C">
        <w:rPr>
          <w:rtl/>
        </w:rPr>
        <w:t xml:space="preserve"> لما جاء نعي الحسين بن علي</w:t>
      </w:r>
      <w:r w:rsidR="00240E85">
        <w:rPr>
          <w:rFonts w:hint="cs"/>
          <w:rtl/>
        </w:rPr>
        <w:t>ّ</w:t>
      </w:r>
      <w:r w:rsidRPr="008A3C6C">
        <w:rPr>
          <w:rtl/>
        </w:rPr>
        <w:t xml:space="preserve"> -: لعنت</w:t>
      </w:r>
      <w:r w:rsidR="00514E27">
        <w:rPr>
          <w:rtl/>
        </w:rPr>
        <w:t xml:space="preserve"> أهل </w:t>
      </w:r>
      <w:r w:rsidRPr="008A3C6C">
        <w:rPr>
          <w:rtl/>
        </w:rPr>
        <w:t>العراق، وقالت: قتلوه قتلهم الله، غر</w:t>
      </w:r>
      <w:r w:rsidR="00240E85">
        <w:rPr>
          <w:rFonts w:hint="cs"/>
          <w:rtl/>
        </w:rPr>
        <w:t>ّ</w:t>
      </w:r>
      <w:r w:rsidRPr="008A3C6C">
        <w:rPr>
          <w:rtl/>
        </w:rPr>
        <w:t>وه وذلّوه لعنهم الله،</w:t>
      </w:r>
      <w:r w:rsidR="000C3E0A">
        <w:rPr>
          <w:rtl/>
        </w:rPr>
        <w:t xml:space="preserve"> </w:t>
      </w:r>
      <w:r w:rsidR="006D21BC">
        <w:rPr>
          <w:rStyle w:val="libBold2Char"/>
          <w:rFonts w:hint="cs"/>
          <w:rtl/>
        </w:rPr>
        <w:t>(</w:t>
      </w:r>
      <w:r w:rsidRPr="008A3C6C">
        <w:rPr>
          <w:rtl/>
        </w:rPr>
        <w:t>ثم</w:t>
      </w:r>
      <w:r w:rsidR="006D21BC">
        <w:rPr>
          <w:rFonts w:hint="cs"/>
          <w:rtl/>
        </w:rPr>
        <w:t>ّ</w:t>
      </w:r>
      <w:r w:rsidRPr="008A3C6C">
        <w:rPr>
          <w:rtl/>
        </w:rPr>
        <w:t xml:space="preserve"> شرعت تحد</w:t>
      </w:r>
      <w:r w:rsidR="00240E85">
        <w:rPr>
          <w:rFonts w:hint="cs"/>
          <w:rtl/>
        </w:rPr>
        <w:t>ّ</w:t>
      </w:r>
      <w:r w:rsidRPr="008A3C6C">
        <w:rPr>
          <w:rtl/>
        </w:rPr>
        <w:t>ثنا وقالت</w:t>
      </w:r>
      <w:r w:rsidR="006D21BC">
        <w:rPr>
          <w:rFonts w:hint="cs"/>
          <w:rtl/>
        </w:rPr>
        <w:t>)</w:t>
      </w:r>
      <w:r w:rsidR="006D21BC">
        <w:rPr>
          <w:rStyle w:val="libBold2Char"/>
          <w:rFonts w:hint="cs"/>
          <w:rtl/>
        </w:rPr>
        <w:t>:</w:t>
      </w:r>
      <w:r w:rsidRPr="008A3C6C">
        <w:rPr>
          <w:rtl/>
        </w:rPr>
        <w:t xml:space="preserve"> جاءت فاطمة رسول الله</w:t>
      </w:r>
      <w:r w:rsidR="007A67E2">
        <w:rPr>
          <w:rtl/>
        </w:rPr>
        <w:t xml:space="preserve"> </w:t>
      </w:r>
      <w:r w:rsidRPr="008A3C6C">
        <w:rPr>
          <w:rtl/>
        </w:rPr>
        <w:t>غدوة ببرْمَةٍ لها تحملها في طبق لها</w:t>
      </w:r>
      <w:r w:rsidR="00F673D9">
        <w:rPr>
          <w:rtl/>
        </w:rPr>
        <w:t xml:space="preserve"> حتّى </w:t>
      </w:r>
      <w:r w:rsidRPr="008A3C6C">
        <w:rPr>
          <w:rtl/>
        </w:rPr>
        <w:t>وضعتها بين يديه، فقال لها:</w:t>
      </w:r>
      <w:r w:rsidR="000C3E0A">
        <w:rPr>
          <w:rtl/>
        </w:rPr>
        <w:t xml:space="preserve"> </w:t>
      </w:r>
      <w:r w:rsidR="00332198" w:rsidRPr="006D21BC">
        <w:rPr>
          <w:rStyle w:val="libBold2Char"/>
          <w:rtl/>
        </w:rPr>
        <w:t>[</w:t>
      </w:r>
      <w:r w:rsidRPr="006D21BC">
        <w:rPr>
          <w:rStyle w:val="libBold2Char"/>
          <w:rtl/>
        </w:rPr>
        <w:t xml:space="preserve">أين </w:t>
      </w:r>
      <w:r w:rsidR="00493360" w:rsidRPr="006D21BC">
        <w:rPr>
          <w:rStyle w:val="libBold2Char"/>
          <w:rtl/>
        </w:rPr>
        <w:t>ابن</w:t>
      </w:r>
      <w:r w:rsidRPr="006D21BC">
        <w:rPr>
          <w:rStyle w:val="libBold2Char"/>
          <w:rtl/>
        </w:rPr>
        <w:t xml:space="preserve"> عم</w:t>
      </w:r>
      <w:r w:rsidR="00240E85" w:rsidRPr="006D21BC">
        <w:rPr>
          <w:rStyle w:val="libBold2Char"/>
          <w:rFonts w:hint="cs"/>
          <w:rtl/>
        </w:rPr>
        <w:t>ّ</w:t>
      </w:r>
      <w:r w:rsidRPr="006D21BC">
        <w:rPr>
          <w:rStyle w:val="libBold2Char"/>
          <w:rtl/>
        </w:rPr>
        <w:t>ك</w:t>
      </w:r>
      <w:r w:rsidR="008633E6">
        <w:rPr>
          <w:rtl/>
        </w:rPr>
        <w:t>؟</w:t>
      </w:r>
      <w:r w:rsidRPr="008A3C6C">
        <w:rPr>
          <w:rtl/>
        </w:rPr>
        <w:t xml:space="preserve"> قالت</w:t>
      </w:r>
      <w:r w:rsidR="006D21BC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Pr="006D21BC">
        <w:rPr>
          <w:rStyle w:val="libBold2Char"/>
          <w:rtl/>
        </w:rPr>
        <w:t>هو في البيت</w:t>
      </w:r>
      <w:r w:rsidRPr="008A3C6C">
        <w:rPr>
          <w:rtl/>
        </w:rPr>
        <w:t>، قال:</w:t>
      </w:r>
      <w:r w:rsidR="000C3E0A">
        <w:rPr>
          <w:rtl/>
        </w:rPr>
        <w:t xml:space="preserve"> </w:t>
      </w:r>
      <w:r w:rsidR="00240E85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ذهبي فادعيه لي وا</w:t>
      </w:r>
      <w:r w:rsidR="006D21BC">
        <w:rPr>
          <w:rStyle w:val="libBold2Char"/>
          <w:rFonts w:hint="cs"/>
          <w:rtl/>
        </w:rPr>
        <w:t>ئ</w:t>
      </w:r>
      <w:r w:rsidRPr="00FE4254">
        <w:rPr>
          <w:rStyle w:val="libBold2Char"/>
          <w:rtl/>
        </w:rPr>
        <w:t>تيني ب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يه</w:t>
      </w:r>
      <w:r w:rsidR="006D21BC">
        <w:rPr>
          <w:rStyle w:val="libBold2Char"/>
          <w:rFonts w:hint="cs"/>
          <w:rtl/>
        </w:rPr>
        <w:t>]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56- وروى يعقوب بن سفيان الفسوي في كتاب</w:t>
      </w:r>
      <w:r w:rsidR="000C3E0A">
        <w:rPr>
          <w:rtl/>
        </w:rPr>
        <w:t xml:space="preserve"> </w:t>
      </w:r>
      <w:r w:rsidR="006D21BC">
        <w:rPr>
          <w:rStyle w:val="libBold2Char"/>
          <w:rFonts w:hint="cs"/>
          <w:rtl/>
        </w:rPr>
        <w:t>(</w:t>
      </w:r>
      <w:r w:rsidRPr="008A3C6C">
        <w:rPr>
          <w:rtl/>
        </w:rPr>
        <w:t>المعرفة والتاريخ</w:t>
      </w:r>
      <w:r w:rsidR="006D21B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404906">
      <w:pPr>
        <w:pStyle w:val="libNormal"/>
        <w:rPr>
          <w:rtl/>
        </w:rPr>
      </w:pPr>
      <w:r w:rsidRPr="008A3C6C">
        <w:rPr>
          <w:rtl/>
        </w:rPr>
        <w:t>حدّثني يحيى بن عبد الحميد،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قيس عن ال</w:t>
      </w:r>
      <w:r w:rsidR="00DB75C7">
        <w:rPr>
          <w:rFonts w:hint="cs"/>
          <w:rtl/>
        </w:rPr>
        <w:t>أ</w:t>
      </w:r>
      <w:r w:rsidRPr="008A3C6C">
        <w:rPr>
          <w:rtl/>
        </w:rPr>
        <w:t>عمش، عن عباية بن ربعي ال</w:t>
      </w:r>
      <w:r w:rsidR="00DB75C7">
        <w:rPr>
          <w:rFonts w:hint="cs"/>
          <w:rtl/>
        </w:rPr>
        <w:t>أ</w:t>
      </w:r>
      <w:r w:rsidRPr="008A3C6C">
        <w:rPr>
          <w:rtl/>
        </w:rPr>
        <w:t xml:space="preserve">سدي، عن </w:t>
      </w:r>
      <w:r w:rsidR="00493360">
        <w:rPr>
          <w:rtl/>
        </w:rPr>
        <w:t>ابن</w:t>
      </w:r>
      <w:r w:rsidRPr="008A3C6C">
        <w:rPr>
          <w:rtl/>
        </w:rPr>
        <w:t xml:space="preserve"> عباس: أن</w:t>
      </w:r>
      <w:r w:rsidR="00DB75C7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DB75C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DB75C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عز</w:t>
      </w:r>
      <w:r w:rsidR="00DB75C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وجل</w:t>
      </w:r>
      <w:r w:rsidR="00DB75C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خلق الخلق قسمين فجعلني في خيرهما قسماً، وذلك قول الله عز</w:t>
      </w:r>
      <w:r w:rsidR="00DB75C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وجل</w:t>
      </w:r>
      <w:r w:rsidR="00DB75C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="00881261" w:rsidRPr="00FE4254">
        <w:rPr>
          <w:rStyle w:val="libAieChar"/>
          <w:rFonts w:hint="cs"/>
          <w:rtl/>
        </w:rPr>
        <w:t>و</w:t>
      </w:r>
      <w:r w:rsidR="00404906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Fonts w:hint="cs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الْيَمِينِ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="006844A7" w:rsidRPr="00FE4254">
        <w:rPr>
          <w:rStyle w:val="libAieChar"/>
          <w:rtl/>
        </w:rPr>
        <w:t xml:space="preserve"> </w:t>
      </w:r>
      <w:r w:rsidR="00404906" w:rsidRPr="00FE4254">
        <w:rPr>
          <w:rStyle w:val="libAieChar"/>
          <w:rFonts w:hint="eastAsia"/>
          <w:rtl/>
        </w:rPr>
        <w:t>أَصْحَابُ</w:t>
      </w:r>
      <w:r w:rsidR="006844A7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الْيَمِينِ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881261" w:rsidRPr="00FE4254">
        <w:rPr>
          <w:rStyle w:val="libAieChar"/>
          <w:rFonts w:hint="cs"/>
          <w:rtl/>
        </w:rPr>
        <w:t>و</w:t>
      </w:r>
      <w:r w:rsidR="00404906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Fonts w:hint="cs"/>
          <w:rtl/>
        </w:rPr>
        <w:t xml:space="preserve"> </w:t>
      </w:r>
      <w:r w:rsidRPr="00FE4254">
        <w:rPr>
          <w:rStyle w:val="libAieChar"/>
          <w:rFonts w:hint="eastAsia"/>
          <w:rtl/>
        </w:rPr>
        <w:t>الشِّمَالِ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="006844A7" w:rsidRPr="00FE4254">
        <w:rPr>
          <w:rStyle w:val="libAieChar"/>
          <w:rtl/>
        </w:rPr>
        <w:t xml:space="preserve"> </w:t>
      </w:r>
      <w:r w:rsidR="00404906" w:rsidRPr="00FE4254">
        <w:rPr>
          <w:rStyle w:val="libAieChar"/>
          <w:rFonts w:hint="eastAsia"/>
          <w:rtl/>
        </w:rPr>
        <w:t>أَصْحَابُ</w:t>
      </w:r>
      <w:r w:rsidR="006844A7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الشِّمَالِ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1</w:t>
      </w:r>
      <w:r w:rsidRPr="001066D2">
        <w:rPr>
          <w:rStyle w:val="libFootnotenumChar"/>
          <w:rtl/>
        </w:rPr>
        <w:t>)</w:t>
      </w:r>
      <w:r w:rsidRPr="00FE4254">
        <w:rPr>
          <w:rStyle w:val="libBold2Char"/>
          <w:rtl/>
        </w:rPr>
        <w:t xml:space="preserve"> فأنا من</w:t>
      </w:r>
      <w:r w:rsidR="006844A7" w:rsidRPr="00FE4254">
        <w:rPr>
          <w:rStyle w:val="libBold2Char"/>
          <w:rtl/>
        </w:rPr>
        <w:t xml:space="preserve"> أصحاب </w:t>
      </w:r>
      <w:r w:rsidRPr="00FE4254">
        <w:rPr>
          <w:rStyle w:val="libBold2Char"/>
          <w:rtl/>
        </w:rPr>
        <w:t>اليمين وأنا خير</w:t>
      </w:r>
      <w:r w:rsidR="006844A7" w:rsidRPr="00FE4254">
        <w:rPr>
          <w:rStyle w:val="libBold2Char"/>
          <w:rtl/>
        </w:rPr>
        <w:t xml:space="preserve"> أصحاب </w:t>
      </w:r>
      <w:r w:rsidRPr="00FE4254">
        <w:rPr>
          <w:rStyle w:val="libBold2Char"/>
          <w:rtl/>
        </w:rPr>
        <w:t>اليمين،</w:t>
      </w:r>
      <w:r w:rsidR="00D42563" w:rsidRPr="00D42563">
        <w:rPr>
          <w:rStyle w:val="libNormalChar"/>
          <w:rtl/>
        </w:rPr>
        <w:t xml:space="preserve"> </w:t>
      </w:r>
      <w:r w:rsidR="00D42563" w:rsidRPr="006D21BC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 xml:space="preserve">جعل القسمين أثلاثاً فجعلني في خيرها ثلثاً فذلك قوله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فَأَصْحَابُ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الْمَيْمَنَةِ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="006844A7" w:rsidRPr="00FE4254">
        <w:rPr>
          <w:rStyle w:val="libAieChar"/>
          <w:rtl/>
        </w:rPr>
        <w:t xml:space="preserve"> </w:t>
      </w:r>
      <w:r w:rsidR="00404906" w:rsidRPr="00FE4254">
        <w:rPr>
          <w:rStyle w:val="libAieChar"/>
          <w:rFonts w:hint="eastAsia"/>
          <w:rtl/>
        </w:rPr>
        <w:t>أَصْحَابُ</w:t>
      </w:r>
      <w:r w:rsidR="006844A7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الْمَيْمَنَةِ</w:t>
      </w:r>
      <w:r w:rsidRPr="00FE4254">
        <w:rPr>
          <w:rStyle w:val="libAieChar"/>
          <w:rtl/>
        </w:rPr>
        <w:t xml:space="preserve"> ﴿٨﴾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وَالسَّابِقُونَ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السَّابِقُونَ</w:t>
      </w:r>
      <w:r w:rsidRPr="00FE4254">
        <w:rPr>
          <w:rStyle w:val="libAieChar"/>
          <w:rtl/>
        </w:rPr>
        <w:t xml:space="preserve"> ﴿١٠﴾</w:t>
      </w:r>
      <w:r w:rsidR="00C25EFF" w:rsidRPr="00C25EFF">
        <w:rPr>
          <w:rStyle w:val="libAlaemChar"/>
          <w:rFonts w:hint="cs"/>
          <w:rtl/>
        </w:rPr>
        <w:t>)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2</w:t>
      </w:r>
      <w:r w:rsidRPr="001066D2">
        <w:rPr>
          <w:rStyle w:val="libFootnotenumChar"/>
          <w:rtl/>
        </w:rPr>
        <w:t>)</w:t>
      </w:r>
      <w:r w:rsidRPr="00FE4254">
        <w:rPr>
          <w:rStyle w:val="libBold2Char"/>
          <w:rtl/>
        </w:rPr>
        <w:t xml:space="preserve"> فأنا خير السابقين،</w:t>
      </w:r>
      <w:r w:rsidR="00D42563" w:rsidRPr="00D42563">
        <w:rPr>
          <w:rStyle w:val="libNormalChar"/>
          <w:rtl/>
        </w:rPr>
        <w:t xml:space="preserve"> </w:t>
      </w:r>
      <w:r w:rsidR="00D42563" w:rsidRPr="006D21BC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 xml:space="preserve">جعل الأثلاث قبائل فجعلني في خيرها قبيلة وذلك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وَجَعَلْنَاكُمْ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شُعُوبًا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وَقَبَائِلَ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لِتَعَارَ‌فُوا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أَكْرَ‌مَكُمْ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عِندَ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أَتْقَاكُمْ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عَلِيمٌ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خَبِيرٌ‌</w:t>
      </w:r>
      <w:r w:rsidR="00C25EFF" w:rsidRPr="00C25EFF">
        <w:rPr>
          <w:rStyle w:val="libAlaemChar"/>
          <w:rFonts w:hint="cs"/>
          <w:rtl/>
        </w:rPr>
        <w:t>)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3</w:t>
      </w:r>
      <w:r w:rsidRPr="001066D2">
        <w:rPr>
          <w:rStyle w:val="libFootnotenumChar"/>
          <w:rtl/>
        </w:rPr>
        <w:t>)</w:t>
      </w:r>
      <w:r w:rsidRPr="00FE4254">
        <w:rPr>
          <w:rStyle w:val="libBold2Char"/>
          <w:rtl/>
        </w:rPr>
        <w:t xml:space="preserve"> وأنا أتقى ولد آدم وأكرمهم على الله عز</w:t>
      </w:r>
      <w:r w:rsidR="00DB75C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وجل</w:t>
      </w:r>
      <w:r w:rsidR="00DB75C7" w:rsidRPr="00FE4254">
        <w:rPr>
          <w:rStyle w:val="libBold2Char"/>
          <w:rFonts w:hint="cs"/>
          <w:rtl/>
        </w:rPr>
        <w:t>ّ</w:t>
      </w:r>
      <w:r w:rsidR="008633E6">
        <w:rPr>
          <w:rStyle w:val="libBold2Char"/>
          <w:rtl/>
        </w:rPr>
        <w:t>،</w:t>
      </w:r>
      <w:r w:rsidR="00D42563" w:rsidRPr="00D42563">
        <w:rPr>
          <w:rStyle w:val="libNormalChar"/>
          <w:rtl/>
        </w:rPr>
        <w:t xml:space="preserve"> </w:t>
      </w:r>
      <w:r w:rsidR="00D42563" w:rsidRPr="006D21BC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جعل القبائل بيوتاً فجعلني في خيرها بيتاً وذلك قوله</w:t>
      </w:r>
      <w:r w:rsidR="000C3E0A">
        <w:rPr>
          <w:rStyle w:val="libBold2Char"/>
          <w:rtl/>
        </w:rPr>
        <w:t xml:space="preserve"> </w:t>
      </w:r>
      <w:r w:rsidR="006D21BC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تعالى</w:t>
      </w:r>
      <w:r w:rsidR="006D21BC">
        <w:rPr>
          <w:rStyle w:val="libBold2Char"/>
          <w:rFonts w:hint="cs"/>
          <w:rtl/>
        </w:rPr>
        <w:t>)</w:t>
      </w:r>
      <w:r w:rsidRPr="00FE4254">
        <w:rPr>
          <w:rStyle w:val="libBold2Char"/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4</w:t>
      </w:r>
      <w:r w:rsidRPr="001066D2">
        <w:rPr>
          <w:rStyle w:val="libFootnotenumChar"/>
          <w:rtl/>
        </w:rPr>
        <w:t>)</w:t>
      </w:r>
      <w:r w:rsidRPr="00FE4254">
        <w:rPr>
          <w:rStyle w:val="libBold2Char"/>
          <w:rtl/>
        </w:rPr>
        <w:t xml:space="preserve"> وأنا وأهل بيتي مطه</w:t>
      </w:r>
      <w:r w:rsidR="00DB75C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رون من الذنوب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  <w:r w:rsidR="008633E6">
        <w:rPr>
          <w:rtl/>
        </w:rPr>
        <w:t xml:space="preserve"> </w:t>
      </w:r>
    </w:p>
    <w:p w:rsidR="000D184C" w:rsidRPr="008A3C6C" w:rsidRDefault="000D184C" w:rsidP="00A50499">
      <w:pPr>
        <w:pStyle w:val="libNormal"/>
        <w:rPr>
          <w:rtl/>
        </w:rPr>
      </w:pPr>
      <w:r w:rsidRPr="008A3C6C">
        <w:rPr>
          <w:rtl/>
        </w:rPr>
        <w:t>57- روى الطبراني، الحافظ</w:t>
      </w:r>
      <w:r w:rsidR="006844A7">
        <w:rPr>
          <w:rtl/>
        </w:rPr>
        <w:t xml:space="preserve"> أبو </w:t>
      </w:r>
      <w:r w:rsidRPr="008A3C6C">
        <w:rPr>
          <w:rtl/>
        </w:rPr>
        <w:t>القاسم سليمان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6656F9">
        <w:rPr>
          <w:rtl/>
        </w:rPr>
        <w:t xml:space="preserve">أيّوب </w:t>
      </w:r>
      <w:r w:rsidRPr="008A3C6C">
        <w:rPr>
          <w:rtl/>
        </w:rPr>
        <w:t>اللخمّي الطبراني في كتابه</w:t>
      </w:r>
      <w:r w:rsidR="00A50499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="00A50499">
        <w:rPr>
          <w:rStyle w:val="libBold2Char"/>
          <w:rFonts w:hint="cs"/>
          <w:rtl/>
        </w:rPr>
        <w:t>(</w:t>
      </w:r>
      <w:r w:rsidRPr="008A3C6C">
        <w:rPr>
          <w:rtl/>
        </w:rPr>
        <w:t>المعجم الصغير</w:t>
      </w:r>
      <w:r w:rsidR="00A50499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65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الكتب العلمي</w:t>
      </w:r>
      <w:r w:rsidR="00DB75C7">
        <w:rPr>
          <w:rFonts w:hint="cs"/>
          <w:rtl/>
        </w:rPr>
        <w:t>ّ</w:t>
      </w:r>
      <w:r w:rsidRPr="008A3C6C">
        <w:rPr>
          <w:rtl/>
        </w:rPr>
        <w:t>ة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DB75C7">
        <w:rPr>
          <w:rFonts w:hint="cs"/>
          <w:rtl/>
        </w:rPr>
        <w:t>ّ</w:t>
      </w:r>
      <w:r w:rsidRPr="008A3C6C">
        <w:rPr>
          <w:rtl/>
        </w:rPr>
        <w:t>ثنا</w:t>
      </w:r>
      <w:r w:rsidR="00514E27">
        <w:rPr>
          <w:rtl/>
        </w:rPr>
        <w:t xml:space="preserve"> أحمد </w:t>
      </w:r>
      <w:r w:rsidRPr="008A3C6C">
        <w:rPr>
          <w:rtl/>
        </w:rPr>
        <w:t>بن المجاهد الإصبهاني،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عمر بن أبان،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زافر بن سليمان، عن طعمة بن عمرو الجعفري،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الجحّاف داوود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عوف:</w:t>
      </w:r>
    </w:p>
    <w:p w:rsidR="000D184C" w:rsidRPr="008A3C6C" w:rsidRDefault="000D184C" w:rsidP="006D21BC">
      <w:pPr>
        <w:pStyle w:val="libNormal"/>
        <w:rPr>
          <w:rtl/>
        </w:rPr>
      </w:pPr>
      <w:r w:rsidRPr="008A3C6C">
        <w:rPr>
          <w:rtl/>
        </w:rPr>
        <w:t>عن شهر بن حوشب قال:</w:t>
      </w:r>
      <w:r w:rsidR="00044F89">
        <w:rPr>
          <w:rtl/>
        </w:rPr>
        <w:t xml:space="preserve"> أتيت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أعز</w:t>
      </w:r>
      <w:r w:rsidR="00DB75C7">
        <w:rPr>
          <w:rFonts w:hint="cs"/>
          <w:rtl/>
        </w:rPr>
        <w:t>ّ</w:t>
      </w:r>
      <w:r w:rsidRPr="008A3C6C">
        <w:rPr>
          <w:rtl/>
        </w:rPr>
        <w:t xml:space="preserve">يها على الحسين بن </w:t>
      </w:r>
      <w:r w:rsidR="00DB75C7">
        <w:rPr>
          <w:rFonts w:hint="cs"/>
          <w:rtl/>
        </w:rPr>
        <w:t>عليٍّ</w:t>
      </w:r>
      <w:r w:rsidRPr="008A3C6C">
        <w:rPr>
          <w:rtl/>
        </w:rPr>
        <w:t>،فقالت: دخل ع</w:t>
      </w:r>
      <w:r w:rsidR="00DB75C7">
        <w:rPr>
          <w:rFonts w:hint="cs"/>
          <w:rtl/>
        </w:rPr>
        <w:t>َ</w:t>
      </w:r>
      <w:r w:rsidRPr="008A3C6C">
        <w:rPr>
          <w:rtl/>
        </w:rPr>
        <w:t>ل</w:t>
      </w:r>
      <w:r w:rsidR="00DB75C7">
        <w:rPr>
          <w:rFonts w:hint="cs"/>
          <w:rtl/>
        </w:rPr>
        <w:t>َ</w:t>
      </w:r>
      <w:r w:rsidRPr="008A3C6C">
        <w:rPr>
          <w:rtl/>
        </w:rPr>
        <w:t>ي</w:t>
      </w:r>
      <w:r w:rsidR="00DB75C7">
        <w:rPr>
          <w:rFonts w:hint="cs"/>
          <w:rtl/>
        </w:rPr>
        <w:t>َّ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فجلس على منامة لنا فجاءته فاطمة رضوان الله ورحمته عليها بشيء وضعته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D21B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دعي لي حسناً وحسيناً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عمّك عليّاً</w:t>
      </w:r>
      <w:r w:rsidRPr="00FE4254">
        <w:rPr>
          <w:rtl/>
        </w:rPr>
        <w:t>،</w:t>
      </w:r>
      <w:r w:rsidR="00774411" w:rsidRPr="00FE4254">
        <w:rPr>
          <w:rtl/>
        </w:rPr>
        <w:t xml:space="preserve"> فلمّا </w:t>
      </w:r>
      <w:r w:rsidRPr="00FE4254">
        <w:rPr>
          <w:rtl/>
        </w:rPr>
        <w:t>اجتمعوا عنده قال:</w:t>
      </w:r>
      <w:r w:rsidR="00C0550C" w:rsidRPr="00C0550C">
        <w:rPr>
          <w:rStyle w:val="libNormalChar"/>
          <w:rtl/>
        </w:rPr>
        <w:t xml:space="preserve"> </w:t>
      </w:r>
      <w:r w:rsidR="00C0550C" w:rsidRPr="00A50499">
        <w:rPr>
          <w:rStyle w:val="libBold2Char"/>
          <w:rtl/>
        </w:rPr>
        <w:t>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 حام</w:t>
      </w:r>
      <w:r w:rsidR="00DB75C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وأهل 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1066D2" w:rsidRDefault="001066D2" w:rsidP="001066D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66D2" w:rsidRPr="001066D2" w:rsidRDefault="001066D2" w:rsidP="00A50499">
      <w:pPr>
        <w:pStyle w:val="libFootnote0"/>
        <w:rPr>
          <w:rtl/>
        </w:rPr>
      </w:pPr>
      <w:r w:rsidRPr="001066D2">
        <w:rPr>
          <w:rFonts w:hint="cs"/>
          <w:rtl/>
        </w:rPr>
        <w:t>(1)</w:t>
      </w:r>
      <w:r w:rsidRPr="001066D2">
        <w:rPr>
          <w:rFonts w:hint="eastAsia"/>
          <w:rtl/>
        </w:rPr>
        <w:t xml:space="preserve"> سورة</w:t>
      </w:r>
      <w:r w:rsidRPr="001066D2">
        <w:rPr>
          <w:rtl/>
        </w:rPr>
        <w:t xml:space="preserve"> </w:t>
      </w:r>
      <w:r w:rsidRPr="001066D2">
        <w:rPr>
          <w:rFonts w:hint="eastAsia"/>
          <w:rtl/>
        </w:rPr>
        <w:t>الواقعة</w:t>
      </w:r>
      <w:r w:rsidR="00A50499">
        <w:rPr>
          <w:rFonts w:hint="cs"/>
          <w:rtl/>
        </w:rPr>
        <w:t>:</w:t>
      </w:r>
      <w:r w:rsidRPr="001066D2">
        <w:rPr>
          <w:rtl/>
        </w:rPr>
        <w:t xml:space="preserve"> 8</w:t>
      </w:r>
      <w:r>
        <w:rPr>
          <w:rFonts w:hint="cs"/>
          <w:rtl/>
        </w:rPr>
        <w:t xml:space="preserve"> </w:t>
      </w:r>
      <w:r w:rsidRPr="001066D2">
        <w:rPr>
          <w:rFonts w:hint="eastAsia"/>
          <w:rtl/>
        </w:rPr>
        <w:t>و</w:t>
      </w:r>
      <w:r w:rsidRPr="001066D2">
        <w:rPr>
          <w:rtl/>
        </w:rPr>
        <w:t>9</w:t>
      </w:r>
      <w:r>
        <w:rPr>
          <w:rFonts w:hint="cs"/>
          <w:rtl/>
        </w:rPr>
        <w:t>.</w:t>
      </w:r>
    </w:p>
    <w:p w:rsidR="001066D2" w:rsidRPr="001066D2" w:rsidRDefault="001066D2" w:rsidP="00A50499">
      <w:pPr>
        <w:pStyle w:val="libFootnote0"/>
        <w:rPr>
          <w:rtl/>
        </w:rPr>
      </w:pPr>
      <w:r w:rsidRPr="001066D2">
        <w:rPr>
          <w:rFonts w:hint="cs"/>
          <w:rtl/>
        </w:rPr>
        <w:t xml:space="preserve">(2) </w:t>
      </w:r>
      <w:r w:rsidRPr="001066D2">
        <w:rPr>
          <w:rFonts w:hint="eastAsia"/>
          <w:rtl/>
        </w:rPr>
        <w:t>سورة</w:t>
      </w:r>
      <w:r w:rsidRPr="001066D2">
        <w:rPr>
          <w:rtl/>
        </w:rPr>
        <w:t xml:space="preserve"> </w:t>
      </w:r>
      <w:r w:rsidRPr="001066D2">
        <w:rPr>
          <w:rFonts w:hint="eastAsia"/>
          <w:rtl/>
        </w:rPr>
        <w:t>الواقعة</w:t>
      </w:r>
      <w:r w:rsidR="00A50499">
        <w:rPr>
          <w:rFonts w:hint="cs"/>
          <w:rtl/>
        </w:rPr>
        <w:t>:</w:t>
      </w:r>
      <w:r w:rsidRPr="001066D2">
        <w:rPr>
          <w:rtl/>
        </w:rPr>
        <w:t xml:space="preserve"> 10</w:t>
      </w:r>
      <w:r>
        <w:rPr>
          <w:rFonts w:hint="cs"/>
          <w:rtl/>
        </w:rPr>
        <w:t xml:space="preserve"> </w:t>
      </w:r>
      <w:r w:rsidRPr="001066D2">
        <w:rPr>
          <w:rFonts w:hint="eastAsia"/>
          <w:rtl/>
        </w:rPr>
        <w:t>و</w:t>
      </w:r>
      <w:r w:rsidRPr="001066D2">
        <w:rPr>
          <w:rtl/>
        </w:rPr>
        <w:t>11</w:t>
      </w:r>
      <w:r>
        <w:rPr>
          <w:rFonts w:hint="cs"/>
          <w:rtl/>
        </w:rPr>
        <w:t>.</w:t>
      </w:r>
    </w:p>
    <w:p w:rsidR="001066D2" w:rsidRPr="001066D2" w:rsidRDefault="001066D2" w:rsidP="00A50499">
      <w:pPr>
        <w:pStyle w:val="libFootnote0"/>
        <w:rPr>
          <w:rtl/>
        </w:rPr>
      </w:pPr>
      <w:r w:rsidRPr="001066D2">
        <w:rPr>
          <w:rFonts w:hint="cs"/>
          <w:rtl/>
        </w:rPr>
        <w:t xml:space="preserve">(3) </w:t>
      </w:r>
      <w:r w:rsidRPr="001066D2">
        <w:rPr>
          <w:rFonts w:hint="eastAsia"/>
          <w:rtl/>
        </w:rPr>
        <w:t>سورة</w:t>
      </w:r>
      <w:r w:rsidRPr="001066D2">
        <w:rPr>
          <w:rtl/>
        </w:rPr>
        <w:t xml:space="preserve"> </w:t>
      </w:r>
      <w:r w:rsidRPr="001066D2">
        <w:rPr>
          <w:rFonts w:hint="eastAsia"/>
          <w:rtl/>
        </w:rPr>
        <w:t>الحجرات</w:t>
      </w:r>
      <w:r w:rsidR="00A50499">
        <w:rPr>
          <w:rFonts w:hint="cs"/>
          <w:rtl/>
        </w:rPr>
        <w:t>:</w:t>
      </w:r>
      <w:r w:rsidRPr="001066D2">
        <w:rPr>
          <w:rtl/>
        </w:rPr>
        <w:t xml:space="preserve"> 13.</w:t>
      </w:r>
    </w:p>
    <w:p w:rsidR="001066D2" w:rsidRDefault="001066D2" w:rsidP="001066D2">
      <w:pPr>
        <w:pStyle w:val="libFootnote0"/>
        <w:rPr>
          <w:rtl/>
        </w:rPr>
      </w:pPr>
      <w:r w:rsidRPr="001066D2">
        <w:rPr>
          <w:rFonts w:hint="cs"/>
          <w:rtl/>
        </w:rPr>
        <w:t xml:space="preserve">(4) </w:t>
      </w:r>
      <w:r w:rsidRPr="001066D2">
        <w:rPr>
          <w:rFonts w:hint="eastAsia"/>
          <w:rtl/>
        </w:rPr>
        <w:t>سورة</w:t>
      </w:r>
      <w:r w:rsidRPr="001066D2">
        <w:rPr>
          <w:rtl/>
        </w:rPr>
        <w:t xml:space="preserve"> </w:t>
      </w:r>
      <w:r w:rsidRPr="001066D2">
        <w:rPr>
          <w:rFonts w:hint="eastAsia"/>
          <w:rtl/>
        </w:rPr>
        <w:t>الأحزاب</w:t>
      </w:r>
      <w:r w:rsidR="00A50499">
        <w:rPr>
          <w:rFonts w:hint="cs"/>
          <w:rtl/>
        </w:rPr>
        <w:t>:</w:t>
      </w:r>
      <w:r w:rsidRPr="001066D2">
        <w:rPr>
          <w:rtl/>
        </w:rPr>
        <w:t xml:space="preserve"> آية </w:t>
      </w:r>
      <w:r w:rsidRPr="001066D2">
        <w:rPr>
          <w:rFonts w:hint="eastAsia"/>
          <w:rtl/>
        </w:rPr>
        <w:t>التطهير</w:t>
      </w:r>
      <w:r w:rsidRPr="001066D2">
        <w:rPr>
          <w:rtl/>
        </w:rPr>
        <w:t xml:space="preserve"> 33.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الطبراني في</w:t>
      </w:r>
      <w:r w:rsidR="000C3E0A">
        <w:rPr>
          <w:rtl/>
        </w:rPr>
        <w:t xml:space="preserve"> </w:t>
      </w:r>
      <w:r w:rsidR="006D21BC">
        <w:rPr>
          <w:rStyle w:val="libBold2Char"/>
          <w:rFonts w:hint="cs"/>
          <w:rtl/>
        </w:rPr>
        <w:t>(</w:t>
      </w:r>
      <w:r w:rsidRPr="008A3C6C">
        <w:rPr>
          <w:rtl/>
        </w:rPr>
        <w:t>المعجم الصغير</w:t>
      </w:r>
      <w:r w:rsidR="006D21B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الحسن بن</w:t>
      </w:r>
      <w:r w:rsidR="00514E27">
        <w:rPr>
          <w:rtl/>
        </w:rPr>
        <w:t xml:space="preserve"> أحمد </w:t>
      </w:r>
      <w:r w:rsidRPr="008A3C6C">
        <w:rPr>
          <w:rtl/>
        </w:rPr>
        <w:t>بن حبيب الكرماني بطرسوس،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الربيع الزهراني،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عمّار بن محمد، عن سفيان الثوري،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الجحاف، داوود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عوف، عن</w:t>
      </w:r>
      <w:r w:rsidR="000E359B">
        <w:rPr>
          <w:rtl/>
        </w:rPr>
        <w:t xml:space="preserve"> عطيّة </w:t>
      </w:r>
      <w:r w:rsidRPr="008A3C6C">
        <w:rPr>
          <w:rtl/>
        </w:rPr>
        <w:t>العوفي: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 xml:space="preserve">رضي الله عنه في قوله جلَّ عزَّ: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قال: نـزلت في خمسة في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وعلي</w:t>
      </w:r>
      <w:r w:rsidR="00DB75C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رضي الله عنهم</w:t>
      </w:r>
      <w:r w:rsidR="008633E6">
        <w:rPr>
          <w:rtl/>
        </w:rPr>
        <w:t>.</w:t>
      </w:r>
    </w:p>
    <w:p w:rsidR="000D184C" w:rsidRPr="008A3C6C" w:rsidRDefault="000D184C" w:rsidP="006D21BC">
      <w:pPr>
        <w:pStyle w:val="libNormal"/>
        <w:rPr>
          <w:rtl/>
        </w:rPr>
      </w:pPr>
      <w:r w:rsidRPr="008A3C6C">
        <w:rPr>
          <w:rtl/>
        </w:rPr>
        <w:t>وروى الطبراني في</w:t>
      </w:r>
      <w:r w:rsidR="000C3E0A">
        <w:rPr>
          <w:rtl/>
        </w:rPr>
        <w:t xml:space="preserve"> </w:t>
      </w:r>
      <w:r w:rsidR="006D21BC">
        <w:rPr>
          <w:rStyle w:val="libBold2Char"/>
          <w:rFonts w:hint="cs"/>
          <w:rtl/>
        </w:rPr>
        <w:t>(</w:t>
      </w:r>
      <w:r w:rsidRPr="008A3C6C">
        <w:rPr>
          <w:rtl/>
        </w:rPr>
        <w:t>ال</w:t>
      </w:r>
      <w:r w:rsidR="00BE58B4">
        <w:rPr>
          <w:rFonts w:hint="cs"/>
          <w:rtl/>
        </w:rPr>
        <w:t>أ</w:t>
      </w:r>
      <w:r w:rsidRPr="008A3C6C">
        <w:rPr>
          <w:rtl/>
        </w:rPr>
        <w:t>وسط</w:t>
      </w:r>
      <w:r w:rsidR="006D21B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271</w:t>
      </w:r>
      <w:r w:rsidR="000C3E0A">
        <w:rPr>
          <w:rtl/>
        </w:rPr>
        <w:t xml:space="preserve"> </w:t>
      </w:r>
      <w:r w:rsidR="006D21BC">
        <w:rPr>
          <w:rStyle w:val="libBold2Char"/>
          <w:rFonts w:hint="cs"/>
          <w:rtl/>
        </w:rPr>
        <w:t>(</w:t>
      </w:r>
      <w:r w:rsidRPr="008A3C6C">
        <w:rPr>
          <w:rtl/>
        </w:rPr>
        <w:t>وبتفاوت</w:t>
      </w:r>
      <w:r w:rsidR="006D21BC">
        <w:rPr>
          <w:rFonts w:hint="cs"/>
          <w:rtl/>
        </w:rPr>
        <w:t xml:space="preserve"> يسير</w:t>
      </w:r>
      <w:r w:rsidRPr="008A3C6C">
        <w:rPr>
          <w:rtl/>
        </w:rPr>
        <w:t xml:space="preserve"> في اللفظ</w:t>
      </w:r>
      <w:r w:rsidR="006D21B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DB75C7">
        <w:rPr>
          <w:rFonts w:hint="cs"/>
          <w:rtl/>
        </w:rPr>
        <w:t>ّ</w:t>
      </w:r>
      <w:r w:rsidRPr="008A3C6C">
        <w:rPr>
          <w:rtl/>
        </w:rPr>
        <w:t>ثنا الحسن بن</w:t>
      </w:r>
      <w:r w:rsidR="00514E27">
        <w:rPr>
          <w:rtl/>
        </w:rPr>
        <w:t xml:space="preserve"> أحمد </w:t>
      </w:r>
      <w:r w:rsidRPr="008A3C6C">
        <w:rPr>
          <w:rtl/>
        </w:rPr>
        <w:t>بن حبيب الكرماني الطرسوسي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الربيع الزهراني،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عمّار بن محمد، عن سفيان الثوري، عن داوود</w:t>
      </w:r>
      <w:r w:rsidR="000C3E0A">
        <w:rPr>
          <w:rtl/>
        </w:rPr>
        <w:t xml:space="preserve"> </w:t>
      </w:r>
      <w:r w:rsidR="006D21BC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عوف</w:t>
      </w:r>
      <w:r w:rsidR="006D21BC">
        <w:rPr>
          <w:rStyle w:val="libBold2Char"/>
          <w:rFonts w:hint="cs"/>
          <w:rtl/>
        </w:rPr>
        <w:t>)</w:t>
      </w:r>
      <w:r w:rsidR="006844A7">
        <w:rPr>
          <w:rtl/>
        </w:rPr>
        <w:t xml:space="preserve"> أبو </w:t>
      </w:r>
      <w:r w:rsidRPr="008A3C6C">
        <w:rPr>
          <w:rtl/>
        </w:rPr>
        <w:t>الجحّاف: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0E359B">
        <w:rPr>
          <w:rtl/>
        </w:rPr>
        <w:t xml:space="preserve"> عطيّة </w:t>
      </w:r>
      <w:r w:rsidRPr="008A3C6C">
        <w:rPr>
          <w:rtl/>
        </w:rPr>
        <w:t>العوفي،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 xml:space="preserve">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نزلت في خمسة: في رسول الله وعلي</w:t>
      </w:r>
      <w:r w:rsidR="00DB75C7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ورواه الطبراني في المعجم الصغير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135</w:t>
      </w:r>
      <w:r w:rsidR="007A67E2">
        <w:rPr>
          <w:rtl/>
        </w:rPr>
        <w:t xml:space="preserve"> </w:t>
      </w:r>
      <w:r w:rsidRPr="008A3C6C">
        <w:rPr>
          <w:rtl/>
        </w:rPr>
        <w:t>بنفس السند والمتن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46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DB75C7">
        <w:rPr>
          <w:rFonts w:hint="cs"/>
          <w:rtl/>
        </w:rPr>
        <w:t>ّ</w:t>
      </w:r>
      <w:r w:rsidRPr="008A3C6C">
        <w:rPr>
          <w:rtl/>
        </w:rPr>
        <w:t>ثنا علي بن عبد العزيز،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نعيم،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فضيل بن مرزوق،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 xml:space="preserve">: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وأنا جالسة على باب البيت، فقلت</w:t>
      </w:r>
      <w:r w:rsidR="006D21BC">
        <w:rPr>
          <w:rFonts w:hint="cs"/>
          <w:rtl/>
        </w:rPr>
        <w:t>:</w:t>
      </w:r>
      <w:r w:rsidRPr="00FE4254">
        <w:rPr>
          <w:rtl/>
        </w:rPr>
        <w:t xml:space="preserve">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إلى خير،</w:t>
      </w:r>
      <w:r w:rsidR="00BF6754" w:rsidRPr="00FE4254">
        <w:rPr>
          <w:rStyle w:val="libBold2Char"/>
          <w:rtl/>
        </w:rPr>
        <w:t xml:space="preserve"> أنت </w:t>
      </w:r>
      <w:r w:rsidRPr="00FE4254">
        <w:rPr>
          <w:rStyle w:val="libBold2Char"/>
          <w:rtl/>
        </w:rPr>
        <w:t>من</w:t>
      </w:r>
      <w:r w:rsidR="00BF6754" w:rsidRPr="00FE4254">
        <w:rPr>
          <w:rStyle w:val="libBold2Char"/>
          <w:rtl/>
        </w:rPr>
        <w:t xml:space="preserve"> أزواج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DB75C7">
        <w:rPr>
          <w:rFonts w:hint="cs"/>
          <w:rtl/>
        </w:rPr>
        <w:t>ّ</w:t>
      </w:r>
      <w:r w:rsidRPr="008A3C6C">
        <w:rPr>
          <w:rtl/>
        </w:rPr>
        <w:t>ثنا علي بن عبد العزيز،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نعيم،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السلام بن حرب، عن كلثوم بن زياد،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عمار، قال: </w:t>
      </w:r>
      <w:r w:rsidR="00DB75C7">
        <w:rPr>
          <w:rFonts w:hint="cs"/>
          <w:rtl/>
        </w:rPr>
        <w:t>إ</w:t>
      </w:r>
      <w:r w:rsidRPr="008A3C6C">
        <w:rPr>
          <w:rtl/>
        </w:rPr>
        <w:t>ن</w:t>
      </w:r>
      <w:r w:rsidR="00DB75C7">
        <w:rPr>
          <w:rFonts w:hint="cs"/>
          <w:rtl/>
        </w:rPr>
        <w:t>ّ</w:t>
      </w:r>
      <w:r w:rsidRPr="008A3C6C">
        <w:rPr>
          <w:rtl/>
        </w:rPr>
        <w:t>ي لجالس عند واثلة بن</w:t>
      </w:r>
      <w:r w:rsidR="00044F89">
        <w:rPr>
          <w:rtl/>
        </w:rPr>
        <w:t xml:space="preserve"> الأسقع</w:t>
      </w:r>
      <w:r w:rsidR="00DD014F">
        <w:rPr>
          <w:rtl/>
        </w:rPr>
        <w:t xml:space="preserve"> إذ </w:t>
      </w:r>
      <w:r w:rsidRPr="008A3C6C">
        <w:rPr>
          <w:rtl/>
        </w:rPr>
        <w:t>ذكروا</w:t>
      </w:r>
      <w:r w:rsidR="00186C01">
        <w:rPr>
          <w:rtl/>
        </w:rPr>
        <w:t xml:space="preserve"> عليًّا </w:t>
      </w:r>
      <w:r w:rsidR="00452529">
        <w:rPr>
          <w:rtl/>
        </w:rPr>
        <w:t>-</w:t>
      </w:r>
      <w:r w:rsidRPr="008A3C6C">
        <w:rPr>
          <w:rtl/>
        </w:rPr>
        <w:t>رضي الله عنه- فشتموه،</w:t>
      </w:r>
      <w:r w:rsidR="00774411">
        <w:rPr>
          <w:rtl/>
        </w:rPr>
        <w:t xml:space="preserve"> فلمّا </w:t>
      </w:r>
      <w:r w:rsidRPr="008A3C6C">
        <w:rPr>
          <w:rtl/>
        </w:rPr>
        <w:t xml:space="preserve">قاموا، قال: </w:t>
      </w:r>
      <w:r w:rsidR="00DB75C7">
        <w:rPr>
          <w:rFonts w:hint="cs"/>
          <w:rtl/>
        </w:rPr>
        <w:t>إ</w:t>
      </w:r>
      <w:r w:rsidRPr="008A3C6C">
        <w:rPr>
          <w:rtl/>
        </w:rPr>
        <w:t>جلس</w:t>
      </w:r>
      <w:r w:rsidR="00F673D9">
        <w:rPr>
          <w:rtl/>
        </w:rPr>
        <w:t xml:space="preserve"> حتّى </w:t>
      </w:r>
      <w:r w:rsidR="00C46227">
        <w:rPr>
          <w:rtl/>
        </w:rPr>
        <w:t xml:space="preserve">أخبرك </w:t>
      </w:r>
      <w:r w:rsidRPr="008A3C6C">
        <w:rPr>
          <w:rtl/>
        </w:rPr>
        <w:t>عن هذا ال</w:t>
      </w:r>
      <w:r w:rsidR="006D21BC">
        <w:rPr>
          <w:rFonts w:hint="cs"/>
          <w:rtl/>
        </w:rPr>
        <w:t>ّ</w:t>
      </w:r>
      <w:r w:rsidRPr="008A3C6C">
        <w:rPr>
          <w:rtl/>
        </w:rPr>
        <w:t>ذي شتموه، إنّي عند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ذات يوم</w:t>
      </w:r>
      <w:r w:rsidR="00DD014F">
        <w:rPr>
          <w:rtl/>
        </w:rPr>
        <w:t xml:space="preserve"> إذ </w:t>
      </w:r>
      <w:r w:rsidRPr="008A3C6C">
        <w:rPr>
          <w:rtl/>
        </w:rPr>
        <w:t>جاء علي</w:t>
      </w:r>
      <w:r w:rsidR="00DB75C7">
        <w:rPr>
          <w:rFonts w:hint="cs"/>
          <w:rtl/>
        </w:rPr>
        <w:t>ّ</w:t>
      </w:r>
      <w:r w:rsidR="006D21BC">
        <w:rPr>
          <w:rFonts w:hint="cs"/>
          <w:rtl/>
        </w:rPr>
        <w:t>ٌ</w:t>
      </w:r>
      <w:r w:rsidRPr="008A3C6C">
        <w:rPr>
          <w:rtl/>
        </w:rPr>
        <w:t xml:space="preserve"> وفاطمة والحسن والحسين </w:t>
      </w:r>
      <w:r w:rsidR="00452529">
        <w:rPr>
          <w:rtl/>
        </w:rPr>
        <w:t>-</w:t>
      </w:r>
      <w:r w:rsidRPr="008A3C6C">
        <w:rPr>
          <w:rtl/>
        </w:rPr>
        <w:t xml:space="preserve">رضي الله عنهم </w:t>
      </w:r>
      <w:r w:rsidR="00452529">
        <w:rPr>
          <w:rtl/>
        </w:rPr>
        <w:t>-</w:t>
      </w:r>
      <w:r w:rsidRPr="008A3C6C">
        <w:rPr>
          <w:rtl/>
        </w:rPr>
        <w:t xml:space="preserve"> فألقى عليهم كساءً 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FE073D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514E27" w:rsidRPr="00FE4254">
        <w:rPr>
          <w:rStyle w:val="libBold2Char"/>
          <w:rtl/>
        </w:rPr>
        <w:t xml:space="preserve"> ألّلهم</w:t>
      </w:r>
      <w:r w:rsidR="00DB75C7" w:rsidRPr="00FE4254">
        <w:rPr>
          <w:rStyle w:val="libBold2Char"/>
          <w:rFonts w:hint="cs"/>
          <w:rtl/>
        </w:rPr>
        <w:t xml:space="preserve"> أ</w:t>
      </w:r>
      <w:r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فقلت: يا رسول الله وأنا،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وأنت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، قال: فو الله </w:t>
      </w:r>
      <w:r w:rsidR="003D5456">
        <w:rPr>
          <w:rFonts w:hint="cs"/>
          <w:rtl/>
        </w:rPr>
        <w:t>إ</w:t>
      </w:r>
      <w:r w:rsidRPr="008A3C6C">
        <w:rPr>
          <w:rtl/>
        </w:rPr>
        <w:t>نه</w:t>
      </w:r>
      <w:r w:rsidR="003D5456">
        <w:rPr>
          <w:rFonts w:hint="cs"/>
          <w:rtl/>
        </w:rPr>
        <w:t>ّ</w:t>
      </w:r>
      <w:r w:rsidRPr="008A3C6C">
        <w:rPr>
          <w:rtl/>
        </w:rPr>
        <w:t>ا لأوثق عملي في نفسي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الطبراني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48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3D5456">
        <w:rPr>
          <w:rFonts w:hint="cs"/>
          <w:rtl/>
        </w:rPr>
        <w:t>ّ</w:t>
      </w:r>
      <w:r w:rsidRPr="008A3C6C">
        <w:rPr>
          <w:rtl/>
        </w:rPr>
        <w:t>ثنا محمد بن 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>بن محمد بن ميمون،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عابس،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الجحاف،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 وعن الأعمش، عن</w:t>
      </w:r>
      <w:r w:rsidR="000E359B">
        <w:rPr>
          <w:rtl/>
        </w:rPr>
        <w:t xml:space="preserve"> عطيّة </w:t>
      </w:r>
      <w:r w:rsidRPr="008A3C6C">
        <w:rPr>
          <w:rtl/>
        </w:rPr>
        <w:t>-: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قال: نزلت هذه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3D5456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رضي الله عنهم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ج3 3ص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50 ط1،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3D5456">
        <w:rPr>
          <w:rFonts w:hint="cs"/>
          <w:rtl/>
        </w:rPr>
        <w:t>ّ</w:t>
      </w:r>
      <w:r w:rsidRPr="008A3C6C">
        <w:rPr>
          <w:rtl/>
        </w:rPr>
        <w:t>ثنا</w:t>
      </w:r>
      <w:r w:rsidR="007A67E2">
        <w:rPr>
          <w:rtl/>
        </w:rPr>
        <w:t xml:space="preserve"> </w:t>
      </w:r>
      <w:r w:rsidRPr="008A3C6C">
        <w:rPr>
          <w:rtl/>
        </w:rPr>
        <w:t>علي بن عبد العزيز، وأبو مسلم الكشي،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حجاج بن المنهال،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حماد بن سلمة، عن علي</w:t>
      </w:r>
      <w:r w:rsidR="003D5456">
        <w:rPr>
          <w:rFonts w:hint="cs"/>
          <w:rtl/>
        </w:rPr>
        <w:t>ّ</w:t>
      </w:r>
      <w:r w:rsidRPr="008A3C6C">
        <w:rPr>
          <w:rtl/>
        </w:rPr>
        <w:t xml:space="preserve"> بن زيد بن جدعان،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مالك: أن</w:t>
      </w:r>
      <w:r w:rsidR="003D5456">
        <w:rPr>
          <w:rFonts w:hint="cs"/>
          <w:rtl/>
        </w:rPr>
        <w:t>ّ</w:t>
      </w:r>
      <w:r w:rsidRPr="008A3C6C">
        <w:rPr>
          <w:rtl/>
        </w:rPr>
        <w:t xml:space="preserve"> رسول الله كان يمر</w:t>
      </w:r>
      <w:r w:rsidR="003D5456">
        <w:rPr>
          <w:rFonts w:hint="cs"/>
          <w:rtl/>
        </w:rPr>
        <w:t>ّ</w:t>
      </w:r>
      <w:r w:rsidRPr="008A3C6C">
        <w:rPr>
          <w:rtl/>
        </w:rPr>
        <w:t xml:space="preserve"> ببيت فاطمة </w:t>
      </w:r>
      <w:r w:rsidR="00452529">
        <w:rPr>
          <w:rtl/>
        </w:rPr>
        <w:t>-</w:t>
      </w:r>
      <w:r w:rsidRPr="008A3C6C">
        <w:rPr>
          <w:rtl/>
        </w:rPr>
        <w:t xml:space="preserve"> رضي الله عنها </w:t>
      </w:r>
      <w:r w:rsidR="00452529">
        <w:rPr>
          <w:rtl/>
        </w:rPr>
        <w:t>-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إذا خرج من صلاة الفجر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الص</w:t>
      </w:r>
      <w:r w:rsidR="003D545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6D21BC" w:rsidRPr="006D21BC">
        <w:rPr>
          <w:rStyle w:val="libBold2Char"/>
          <w:rFonts w:hint="cs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52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3D5456">
        <w:rPr>
          <w:rFonts w:hint="cs"/>
          <w:rtl/>
        </w:rPr>
        <w:t>ّ</w:t>
      </w:r>
      <w:r w:rsidRPr="008A3C6C">
        <w:rPr>
          <w:rtl/>
        </w:rPr>
        <w:t>ثنا علي بن عبد العزيز،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نعيم،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فضيل بن مرزوق،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0E359B">
        <w:rPr>
          <w:rStyle w:val="libBold2Char"/>
          <w:rtl/>
        </w:rPr>
        <w:t xml:space="preserve"> عطيّة </w:t>
      </w:r>
      <w:r w:rsidRPr="008A3C6C">
        <w:rPr>
          <w:rtl/>
        </w:rPr>
        <w:t>العوفي: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قالت: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وهي جالسة على الباب، فقلت: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54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حفص بن عمر بن الصباح الرقي،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غسّان مالك بن إسماعيل،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جعفر الأحمر، عن عبد الملك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سليمان، عن عطاء، عن</w:t>
      </w:r>
      <w:r w:rsidR="00306DE9">
        <w:rPr>
          <w:rtl/>
        </w:rPr>
        <w:t xml:space="preserve"> أُمّ سَلَمَةَ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1C2998">
        <w:rPr>
          <w:rFonts w:hint="cs"/>
          <w:rtl/>
        </w:rPr>
        <w:t>َّ</w:t>
      </w:r>
      <w:r w:rsidRPr="008A3C6C">
        <w:rPr>
          <w:rtl/>
        </w:rPr>
        <w:t xml:space="preserve"> فاطمة جاءت بطعيم لها إلى أبيها وهو على م</w:t>
      </w:r>
      <w:r w:rsidR="00D86923">
        <w:rPr>
          <w:rFonts w:hint="cs"/>
          <w:rtl/>
        </w:rPr>
        <w:t>َ</w:t>
      </w:r>
      <w:r w:rsidRPr="008A3C6C">
        <w:rPr>
          <w:rtl/>
        </w:rPr>
        <w:t>نامة</w:t>
      </w:r>
      <w:r w:rsidR="00D86923">
        <w:rPr>
          <w:rFonts w:hint="cs"/>
          <w:rtl/>
        </w:rPr>
        <w:t>ٍ</w:t>
      </w:r>
      <w:r w:rsidRPr="008A3C6C">
        <w:rPr>
          <w:rtl/>
        </w:rPr>
        <w:t xml:space="preserve"> له في بيت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قالت:</w:t>
      </w:r>
      <w:r w:rsidR="00D86923">
        <w:rPr>
          <w:rFonts w:hint="cs"/>
          <w:rtl/>
        </w:rPr>
        <w:t xml:space="preserve"> قال:</w:t>
      </w:r>
      <w:r w:rsidRPr="008A3C6C">
        <w:rPr>
          <w:rtl/>
        </w:rPr>
        <w:t xml:space="preserve"> </w:t>
      </w:r>
      <w:r w:rsidR="00D86923" w:rsidRPr="00D86923">
        <w:rPr>
          <w:rStyle w:val="libBold2Char"/>
          <w:rFonts w:hint="cs"/>
          <w:rtl/>
        </w:rPr>
        <w:t>[</w:t>
      </w:r>
      <w:r w:rsidR="001C2998" w:rsidRPr="00D86923">
        <w:rPr>
          <w:rStyle w:val="libBold2Char"/>
          <w:rFonts w:hint="cs"/>
          <w:rtl/>
        </w:rPr>
        <w:t>إ</w:t>
      </w:r>
      <w:r w:rsidRPr="00D86923">
        <w:rPr>
          <w:rStyle w:val="libBold2Char"/>
          <w:rtl/>
        </w:rPr>
        <w:t xml:space="preserve">ذهبي فادعي </w:t>
      </w:r>
      <w:r w:rsidR="00493360" w:rsidRPr="00D86923">
        <w:rPr>
          <w:rStyle w:val="libBold2Char"/>
          <w:rFonts w:hint="cs"/>
          <w:rtl/>
        </w:rPr>
        <w:t>ابن</w:t>
      </w:r>
      <w:r w:rsidRPr="00D86923">
        <w:rPr>
          <w:rStyle w:val="libBold2Char"/>
          <w:rtl/>
        </w:rPr>
        <w:t>ي</w:t>
      </w:r>
      <w:r w:rsidR="001C2998" w:rsidRPr="00D86923">
        <w:rPr>
          <w:rStyle w:val="libBold2Char"/>
          <w:rFonts w:hint="cs"/>
          <w:rtl/>
        </w:rPr>
        <w:t>َّ</w:t>
      </w:r>
      <w:r w:rsidRPr="00D86923">
        <w:rPr>
          <w:rStyle w:val="libBold2Char"/>
          <w:rtl/>
        </w:rPr>
        <w:t xml:space="preserve"> و</w:t>
      </w:r>
      <w:r w:rsidR="00493360" w:rsidRPr="00D86923">
        <w:rPr>
          <w:rStyle w:val="libBold2Char"/>
          <w:rtl/>
        </w:rPr>
        <w:t>ابن</w:t>
      </w:r>
      <w:r w:rsidRPr="00D86923">
        <w:rPr>
          <w:rStyle w:val="libBold2Char"/>
          <w:rtl/>
        </w:rPr>
        <w:t xml:space="preserve"> عم</w:t>
      </w:r>
      <w:r w:rsidR="001C2998" w:rsidRPr="00D86923">
        <w:rPr>
          <w:rStyle w:val="libBold2Char"/>
          <w:rFonts w:hint="cs"/>
          <w:rtl/>
        </w:rPr>
        <w:t>ّ</w:t>
      </w:r>
      <w:r w:rsidRPr="00D86923">
        <w:rPr>
          <w:rStyle w:val="libBold2Char"/>
          <w:rtl/>
        </w:rPr>
        <w:t>ك</w:t>
      </w:r>
      <w:r w:rsidR="000C3E0A">
        <w:rPr>
          <w:rtl/>
        </w:rPr>
        <w:t xml:space="preserve"> </w:t>
      </w:r>
      <w:r w:rsidR="00D86923">
        <w:rPr>
          <w:rStyle w:val="libBold2Char"/>
          <w:rFonts w:hint="cs"/>
          <w:rtl/>
        </w:rPr>
        <w:t>(</w:t>
      </w:r>
      <w:r w:rsidRPr="008A3C6C">
        <w:rPr>
          <w:rtl/>
        </w:rPr>
        <w:t>فذهبت فدعتهم</w:t>
      </w:r>
      <w:r w:rsidR="00D86923">
        <w:rPr>
          <w:rStyle w:val="libBold2Char"/>
          <w:rFonts w:hint="cs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فجاؤا ف</w:t>
      </w:r>
      <w:r w:rsidR="00436147">
        <w:rPr>
          <w:rFonts w:hint="cs"/>
          <w:rtl/>
        </w:rPr>
        <w:t>َ</w:t>
      </w:r>
      <w:r w:rsidRPr="008A3C6C">
        <w:rPr>
          <w:rtl/>
        </w:rPr>
        <w:t>ج</w:t>
      </w:r>
      <w:r w:rsidR="00436147">
        <w:rPr>
          <w:rFonts w:hint="cs"/>
          <w:rtl/>
        </w:rPr>
        <w:t>َ</w:t>
      </w:r>
      <w:r w:rsidRPr="008A3C6C">
        <w:rPr>
          <w:rtl/>
        </w:rPr>
        <w:t>ل</w:t>
      </w:r>
      <w:r w:rsidR="001C2998">
        <w:rPr>
          <w:rFonts w:hint="cs"/>
          <w:rtl/>
        </w:rPr>
        <w:t>ّ</w:t>
      </w:r>
      <w:r w:rsidR="00436147">
        <w:rPr>
          <w:rFonts w:hint="cs"/>
          <w:rtl/>
        </w:rPr>
        <w:t>َ</w:t>
      </w:r>
      <w:r w:rsidRPr="008A3C6C">
        <w:rPr>
          <w:rtl/>
        </w:rPr>
        <w:t>ل</w:t>
      </w:r>
      <w:r w:rsidR="00436147">
        <w:rPr>
          <w:rFonts w:hint="cs"/>
          <w:rtl/>
        </w:rPr>
        <w:t>َ</w:t>
      </w:r>
      <w:r w:rsidRPr="008A3C6C">
        <w:rPr>
          <w:rtl/>
        </w:rPr>
        <w:t>ه</w:t>
      </w:r>
      <w:r w:rsidR="00436147">
        <w:rPr>
          <w:rFonts w:hint="cs"/>
          <w:rtl/>
        </w:rPr>
        <w:t>ُ</w:t>
      </w:r>
      <w:r w:rsidRPr="008A3C6C">
        <w:rPr>
          <w:rtl/>
        </w:rPr>
        <w:t>م</w:t>
      </w:r>
      <w:r w:rsidR="00436147">
        <w:rPr>
          <w:rFonts w:hint="cs"/>
          <w:rtl/>
        </w:rPr>
        <w:t>ْ</w:t>
      </w:r>
      <w:r w:rsidRPr="008A3C6C">
        <w:rPr>
          <w:rtl/>
        </w:rPr>
        <w:t xml:space="preserve"> بكساء</w:t>
      </w:r>
      <w:r w:rsidR="00436147">
        <w:rPr>
          <w:rFonts w:hint="cs"/>
          <w:rtl/>
        </w:rPr>
        <w:t>ٍ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أللّهم</w:t>
      </w:r>
      <w:r w:rsidR="00C0550C" w:rsidRPr="00C0550C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</w:t>
      </w:r>
      <w:r w:rsidR="00D86923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تي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الرِّجْسَ</w:t>
      </w:r>
      <w:r w:rsidR="00514E27" w:rsidRPr="00FE4254">
        <w:rPr>
          <w:rStyle w:val="libAieChar"/>
          <w:rtl/>
        </w:rPr>
        <w:t xml:space="preserve"> 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>،</w:t>
      </w:r>
      <w:r w:rsidRPr="00FE4254">
        <w:rPr>
          <w:rtl/>
        </w:rPr>
        <w:t xml:space="preserve">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وأنا معهم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أنت زوج</w:t>
      </w:r>
      <w:r w:rsidR="00932A5C" w:rsidRPr="00FE4254">
        <w:rPr>
          <w:rStyle w:val="libBold2Char"/>
          <w:rtl/>
        </w:rPr>
        <w:t xml:space="preserve"> النبيّ </w:t>
      </w:r>
      <w:r w:rsidRPr="00FE4254">
        <w:rPr>
          <w:rStyle w:val="libBold2Char"/>
          <w:rtl/>
        </w:rPr>
        <w:t>و</w:t>
      </w:r>
      <w:r w:rsidR="001C2998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لى</w:t>
      </w:r>
      <w:r w:rsidR="008633E6">
        <w:rPr>
          <w:rStyle w:val="libBold2Char"/>
          <w:rtl/>
        </w:rPr>
        <w:t xml:space="preserve"> </w:t>
      </w:r>
      <w:r w:rsidR="001B7E9C" w:rsidRPr="00FE4254">
        <w:rPr>
          <w:rStyle w:val="libBold2Char"/>
          <w:rtl/>
        </w:rPr>
        <w:t xml:space="preserve">أو </w:t>
      </w:r>
      <w:r w:rsidRPr="00FE4254">
        <w:rPr>
          <w:rStyle w:val="libBold2Char"/>
          <w:rtl/>
        </w:rPr>
        <w:t>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كتابه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</w:t>
      </w:r>
      <w:r w:rsidR="007A67E2">
        <w:rPr>
          <w:rtl/>
        </w:rPr>
        <w:t xml:space="preserve"> </w:t>
      </w:r>
      <w:r w:rsidRPr="008A3C6C">
        <w:rPr>
          <w:rtl/>
        </w:rPr>
        <w:t>ط بغداد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وحد</w:t>
      </w:r>
      <w:r w:rsidR="001C2998">
        <w:rPr>
          <w:rFonts w:hint="cs"/>
          <w:rtl/>
        </w:rPr>
        <w:t>ّ</w:t>
      </w:r>
      <w:r w:rsidRPr="008A3C6C">
        <w:rPr>
          <w:rtl/>
        </w:rPr>
        <w:t>ثنا</w:t>
      </w:r>
      <w:r w:rsidR="00514E27">
        <w:rPr>
          <w:rtl/>
        </w:rPr>
        <w:t xml:space="preserve"> أحمد </w:t>
      </w:r>
      <w:r w:rsidRPr="008A3C6C">
        <w:rPr>
          <w:rtl/>
        </w:rPr>
        <w:t>بن النضر العسكري،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النعمان الفر</w:t>
      </w:r>
      <w:r w:rsidR="001C2998">
        <w:rPr>
          <w:rFonts w:hint="cs"/>
          <w:rtl/>
        </w:rPr>
        <w:t>ّ</w:t>
      </w:r>
      <w:r w:rsidRPr="008A3C6C">
        <w:rPr>
          <w:rtl/>
        </w:rPr>
        <w:t>اء المصيصي، قالا: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حدّثنا محمد بن سليمان الإصبهاني، عن يحيى بن عبيد المكّي، عن عطاء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رباح: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عمر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سلمة، قال: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على رسول الله </w:t>
      </w:r>
      <w:r w:rsidR="00452529">
        <w:rPr>
          <w:rtl/>
        </w:rPr>
        <w:t>-</w:t>
      </w:r>
      <w:r w:rsidRPr="008A3C6C">
        <w:rPr>
          <w:rtl/>
        </w:rPr>
        <w:t xml:space="preserve"> وهو في بيت</w:t>
      </w:r>
      <w:r w:rsidR="00306DE9">
        <w:rPr>
          <w:rtl/>
        </w:rPr>
        <w:t xml:space="preserve"> أُمّ سَلَمَةَ</w:t>
      </w:r>
      <w:r w:rsidR="00AE2F8B">
        <w:rPr>
          <w:rFonts w:hint="cs"/>
          <w:rtl/>
        </w:rPr>
        <w:t>-</w:t>
      </w:r>
      <w:r w:rsidRPr="008A3C6C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فدعا الحسن والحسين وفاطمة فأجلسهم بين يديه، ودعا</w:t>
      </w:r>
      <w:r w:rsidR="00186C01">
        <w:rPr>
          <w:rtl/>
        </w:rPr>
        <w:t xml:space="preserve"> عليًّا </w:t>
      </w:r>
      <w:r w:rsidRPr="00FE4254">
        <w:rPr>
          <w:rtl/>
        </w:rPr>
        <w:t>فأجلسه خلف ظهره وتجل</w:t>
      </w:r>
      <w:r w:rsidR="001C2998" w:rsidRPr="00FE4254">
        <w:rPr>
          <w:rFonts w:hint="cs"/>
          <w:rtl/>
        </w:rPr>
        <w:t>ّ</w:t>
      </w:r>
      <w:r w:rsidRPr="00FE4254">
        <w:rPr>
          <w:rtl/>
        </w:rPr>
        <w:t>ل هو وهم بالكساء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C0550C" w:rsidRPr="00FE073D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>، فقالت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وأنا معهم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وأنت</w:t>
      </w:r>
      <w:r w:rsidR="000C3E0A">
        <w:rPr>
          <w:rStyle w:val="libBold2Char"/>
          <w:rtl/>
        </w:rPr>
        <w:t xml:space="preserve"> </w:t>
      </w:r>
      <w:r w:rsidR="00D86923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على</w:t>
      </w:r>
      <w:r w:rsidR="00D86923">
        <w:rPr>
          <w:rStyle w:val="libBold2Char"/>
          <w:rFonts w:hint="cs"/>
          <w:rtl/>
        </w:rPr>
        <w:t>)</w:t>
      </w:r>
      <w:r w:rsidRPr="00FE4254">
        <w:rPr>
          <w:rStyle w:val="libBold2Char"/>
          <w:rtl/>
        </w:rPr>
        <w:t xml:space="preserve"> مكانك وأنت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65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1C2998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أبو </w:t>
      </w:r>
      <w:r w:rsidRPr="008A3C6C">
        <w:rPr>
          <w:rtl/>
        </w:rPr>
        <w:t>زيد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الرحيم بن يزيد، قال:</w:t>
      </w:r>
      <w:r w:rsidR="001B7E9C">
        <w:rPr>
          <w:rtl/>
        </w:rPr>
        <w:t xml:space="preserve"> أنبأنا </w:t>
      </w:r>
      <w:r w:rsidRPr="008A3C6C">
        <w:rPr>
          <w:rtl/>
        </w:rPr>
        <w:t>محمد بن مصعب القرقساني.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حيلولة: وحد</w:t>
      </w:r>
      <w:r w:rsidR="001C2998">
        <w:rPr>
          <w:rFonts w:hint="cs"/>
          <w:rtl/>
        </w:rPr>
        <w:t>ّ</w:t>
      </w:r>
      <w:r w:rsidRPr="008A3C6C">
        <w:rPr>
          <w:rtl/>
        </w:rPr>
        <w:t>ثنا محمد بن علي الصائغ المكّي،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بشر التنيسي،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الأوزاعي،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عمار شداد، قال: قال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الليثي:</w:t>
      </w:r>
      <w:r w:rsidR="001C2998">
        <w:rPr>
          <w:rFonts w:hint="cs"/>
          <w:rtl/>
        </w:rPr>
        <w:t>إنيّ لجالس</w:t>
      </w:r>
    </w:p>
    <w:p w:rsidR="000D184C" w:rsidRPr="008A3C6C" w:rsidRDefault="001C2998" w:rsidP="00FE4254">
      <w:pPr>
        <w:pStyle w:val="libNormal"/>
        <w:rPr>
          <w:rtl/>
        </w:rPr>
      </w:pPr>
      <w:r>
        <w:rPr>
          <w:rFonts w:hint="cs"/>
          <w:rtl/>
        </w:rPr>
        <w:t>إ</w:t>
      </w:r>
      <w:r w:rsidR="000D184C" w:rsidRPr="008A3C6C">
        <w:rPr>
          <w:rtl/>
        </w:rPr>
        <w:t>ذ ذكروا</w:t>
      </w:r>
      <w:r w:rsidR="00186C01">
        <w:rPr>
          <w:rtl/>
        </w:rPr>
        <w:t xml:space="preserve"> عليًّا </w:t>
      </w:r>
      <w:r w:rsidR="00452529">
        <w:rPr>
          <w:rtl/>
        </w:rPr>
        <w:t>-</w:t>
      </w:r>
      <w:r w:rsidR="000D184C" w:rsidRPr="008A3C6C">
        <w:rPr>
          <w:rtl/>
        </w:rPr>
        <w:t>رضي الله عنده - فشتموه،</w:t>
      </w:r>
      <w:r w:rsidR="00774411">
        <w:rPr>
          <w:rtl/>
        </w:rPr>
        <w:t xml:space="preserve"> فلمّا </w:t>
      </w:r>
      <w:r w:rsidR="000D184C" w:rsidRPr="008A3C6C">
        <w:rPr>
          <w:rtl/>
        </w:rPr>
        <w:t xml:space="preserve">قاموا، قال: </w:t>
      </w:r>
      <w:r>
        <w:rPr>
          <w:rFonts w:hint="cs"/>
          <w:rtl/>
        </w:rPr>
        <w:t>إ</w:t>
      </w:r>
      <w:r w:rsidR="000D184C" w:rsidRPr="008A3C6C">
        <w:rPr>
          <w:rtl/>
        </w:rPr>
        <w:t>جلس</w:t>
      </w:r>
      <w:r w:rsidR="00F673D9">
        <w:rPr>
          <w:rtl/>
        </w:rPr>
        <w:t xml:space="preserve"> حتّى </w:t>
      </w:r>
      <w:r w:rsidR="00C46227">
        <w:rPr>
          <w:rtl/>
        </w:rPr>
        <w:t xml:space="preserve">أخبرك </w:t>
      </w:r>
      <w:r w:rsidR="000D184C" w:rsidRPr="008A3C6C">
        <w:rPr>
          <w:rtl/>
        </w:rPr>
        <w:t>عن هذا ال</w:t>
      </w:r>
      <w:r w:rsidR="00AE2F8B">
        <w:rPr>
          <w:rFonts w:hint="cs"/>
          <w:rtl/>
        </w:rPr>
        <w:t>ّ</w:t>
      </w:r>
      <w:r w:rsidR="000D184C" w:rsidRPr="008A3C6C">
        <w:rPr>
          <w:rtl/>
        </w:rPr>
        <w:t>ذي شتموه، إن</w:t>
      </w:r>
      <w:r>
        <w:rPr>
          <w:rFonts w:hint="cs"/>
          <w:rtl/>
        </w:rPr>
        <w:t>ّ</w:t>
      </w:r>
      <w:r w:rsidR="000D184C" w:rsidRPr="008A3C6C">
        <w:rPr>
          <w:rtl/>
        </w:rPr>
        <w:t>ي عند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عليه ذات يوم</w:t>
      </w:r>
      <w:r w:rsidR="00DD014F">
        <w:rPr>
          <w:rtl/>
        </w:rPr>
        <w:t xml:space="preserve"> إذ </w:t>
      </w:r>
      <w:r w:rsidR="000D184C" w:rsidRPr="008A3C6C">
        <w:rPr>
          <w:rtl/>
        </w:rPr>
        <w:t>جاء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وفاطمة والحسن والحسين </w:t>
      </w:r>
      <w:r w:rsidR="00452529">
        <w:rPr>
          <w:rtl/>
        </w:rPr>
        <w:t>-</w:t>
      </w:r>
      <w:r w:rsidR="000D184C" w:rsidRPr="008A3C6C">
        <w:rPr>
          <w:rtl/>
        </w:rPr>
        <w:t xml:space="preserve">رضي الله عنهم </w:t>
      </w:r>
      <w:r w:rsidR="00452529">
        <w:rPr>
          <w:rtl/>
        </w:rPr>
        <w:t>-</w:t>
      </w:r>
      <w:r w:rsidR="000D184C" w:rsidRPr="008A3C6C">
        <w:rPr>
          <w:rtl/>
        </w:rPr>
        <w:t xml:space="preserve"> فألقى عليهم كساءً له،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قال: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[أللّهم</w:t>
      </w:r>
      <w:r w:rsidR="00C0550C" w:rsidRPr="00C0550C">
        <w:rPr>
          <w:rStyle w:val="libNormalChar"/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</w:t>
      </w:r>
      <w:r w:rsidR="00514E27" w:rsidRPr="00FE4254">
        <w:rPr>
          <w:rStyle w:val="libBold2Char"/>
          <w:rtl/>
        </w:rPr>
        <w:t xml:space="preserve"> </w:t>
      </w:r>
      <w:r w:rsidR="007C3A09">
        <w:rPr>
          <w:rStyle w:val="libBold2Char"/>
          <w:rtl/>
        </w:rPr>
        <w:t>اللّهم</w:t>
      </w:r>
      <w:r w:rsidRPr="00FE4254">
        <w:rPr>
          <w:rStyle w:val="libBold2Char"/>
          <w:rFonts w:hint="cs"/>
          <w:rtl/>
        </w:rPr>
        <w:t xml:space="preserve"> </w:t>
      </w:r>
      <w:r w:rsidR="000D184C" w:rsidRPr="00FE4254">
        <w:rPr>
          <w:rStyle w:val="libBold2Char"/>
          <w:rtl/>
        </w:rPr>
        <w:t>أذهب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8633E6">
        <w:rPr>
          <w:rtl/>
        </w:rPr>
        <w:t>.</w:t>
      </w:r>
    </w:p>
    <w:p w:rsidR="000D184C" w:rsidRPr="00A65A68" w:rsidRDefault="000D184C" w:rsidP="00FE4254">
      <w:pPr>
        <w:pStyle w:val="libNormal"/>
        <w:rPr>
          <w:rtl/>
        </w:rPr>
      </w:pPr>
      <w:r w:rsidRPr="008A3C6C">
        <w:rPr>
          <w:rtl/>
        </w:rPr>
        <w:t>فقلت</w:t>
      </w:r>
      <w:r w:rsidR="007A67E2">
        <w:rPr>
          <w:rtl/>
        </w:rPr>
        <w:t xml:space="preserve"> </w:t>
      </w:r>
      <w:r w:rsidRPr="008A3C6C">
        <w:rPr>
          <w:rtl/>
        </w:rPr>
        <w:t>يا رسول الله وأنا،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وأنت</w:t>
      </w:r>
      <w:r w:rsidR="00AE2F8B">
        <w:rPr>
          <w:rStyle w:val="libBold2Char"/>
          <w:rFonts w:hint="cs"/>
          <w:rtl/>
        </w:rPr>
        <w:t>]</w:t>
      </w:r>
      <w:r w:rsidRPr="00FE4254">
        <w:rPr>
          <w:rStyle w:val="libBold2Char"/>
          <w:rtl/>
        </w:rPr>
        <w:t>،</w:t>
      </w:r>
      <w:r w:rsidRPr="00A65A68">
        <w:rPr>
          <w:rtl/>
        </w:rPr>
        <w:t xml:space="preserve"> قال: فو الله أن</w:t>
      </w:r>
      <w:r w:rsidR="001C2998" w:rsidRPr="00A65A68">
        <w:rPr>
          <w:rFonts w:hint="cs"/>
          <w:rtl/>
        </w:rPr>
        <w:t>ّ</w:t>
      </w:r>
      <w:r w:rsidRPr="00A65A68">
        <w:rPr>
          <w:rtl/>
        </w:rPr>
        <w:t>ها لأوثق عملي في نفسي.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المعجم الكبير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زيد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الرحيم بن يزيد، قال:</w:t>
      </w:r>
      <w:r w:rsidR="001B7E9C">
        <w:rPr>
          <w:rtl/>
        </w:rPr>
        <w:t xml:space="preserve"> أنبأنا </w:t>
      </w:r>
      <w:r w:rsidRPr="008A3C6C">
        <w:rPr>
          <w:rtl/>
        </w:rPr>
        <w:t>محمد بن مصعب القرقسافي: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حيلولة: وحدّثنا محمد بن علي الصائغ المكّي،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بشر التنيسي،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الأوزاعي،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عمار شدّاد، قال:</w:t>
      </w:r>
    </w:p>
    <w:p w:rsidR="000D184C" w:rsidRPr="008A3C6C" w:rsidRDefault="000D184C" w:rsidP="00C40B98">
      <w:pPr>
        <w:pStyle w:val="libNormal"/>
        <w:rPr>
          <w:rtl/>
        </w:rPr>
      </w:pPr>
      <w:r w:rsidRPr="008A3C6C">
        <w:rPr>
          <w:rtl/>
        </w:rPr>
        <w:t>قال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الليثي: جئت</w:t>
      </w:r>
      <w:r w:rsidR="00044F89">
        <w:rPr>
          <w:rtl/>
        </w:rPr>
        <w:t xml:space="preserve"> أريد</w:t>
      </w:r>
      <w:r w:rsidR="00186C01">
        <w:rPr>
          <w:rtl/>
        </w:rPr>
        <w:t xml:space="preserve"> عليًّا </w:t>
      </w:r>
      <w:r w:rsidRPr="008A3C6C">
        <w:rPr>
          <w:rtl/>
        </w:rPr>
        <w:t>فلم</w:t>
      </w:r>
      <w:r w:rsidR="00F20429">
        <w:rPr>
          <w:rtl/>
        </w:rPr>
        <w:t xml:space="preserve"> أجده </w:t>
      </w:r>
      <w:r w:rsidRPr="008A3C6C">
        <w:rPr>
          <w:rtl/>
        </w:rPr>
        <w:t>فقالت فاطمة</w:t>
      </w:r>
      <w:r w:rsidR="00AE2F8B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332198" w:rsidRPr="00AE2F8B">
        <w:rPr>
          <w:rStyle w:val="libBold2Char"/>
          <w:rtl/>
        </w:rPr>
        <w:t>[</w:t>
      </w:r>
      <w:r w:rsidR="001C2998" w:rsidRPr="00AE2F8B">
        <w:rPr>
          <w:rStyle w:val="libBold2Char"/>
          <w:rFonts w:hint="cs"/>
          <w:rtl/>
        </w:rPr>
        <w:t>إ</w:t>
      </w:r>
      <w:r w:rsidRPr="00AE2F8B">
        <w:rPr>
          <w:rStyle w:val="libBold2Char"/>
          <w:rtl/>
        </w:rPr>
        <w:t>نطلق إلى رسول الله</w:t>
      </w:r>
      <w:r w:rsidR="003777C1">
        <w:rPr>
          <w:rStyle w:val="libBold2Char"/>
          <w:rtl/>
        </w:rPr>
        <w:t xml:space="preserve"> صلّى </w:t>
      </w:r>
      <w:r w:rsidR="00C92CFE" w:rsidRPr="00AE2F8B">
        <w:rPr>
          <w:rStyle w:val="libBold2Char"/>
          <w:rtl/>
        </w:rPr>
        <w:t>الله عليه</w:t>
      </w:r>
      <w:r w:rsidR="00F673D9" w:rsidRPr="00AE2F8B">
        <w:rPr>
          <w:rStyle w:val="libBold2Char"/>
          <w:rtl/>
        </w:rPr>
        <w:t xml:space="preserve"> (وآله)</w:t>
      </w:r>
      <w:r w:rsidR="003777C1">
        <w:rPr>
          <w:rStyle w:val="libBold2Char"/>
          <w:rtl/>
        </w:rPr>
        <w:t xml:space="preserve"> وسلّم </w:t>
      </w:r>
      <w:r w:rsidRPr="00AE2F8B">
        <w:rPr>
          <w:rStyle w:val="libBold2Char"/>
          <w:rtl/>
        </w:rPr>
        <w:t>يدعوه</w:t>
      </w:r>
      <w:r w:rsidR="000C3E0A" w:rsidRPr="00AE2F8B">
        <w:rPr>
          <w:rStyle w:val="libBold2Char"/>
          <w:rtl/>
        </w:rPr>
        <w:t xml:space="preserve"> </w:t>
      </w:r>
      <w:r w:rsidR="00332198" w:rsidRPr="00AE2F8B">
        <w:rPr>
          <w:rStyle w:val="libBold2Char"/>
          <w:rtl/>
        </w:rPr>
        <w:t>[</w:t>
      </w:r>
      <w:r w:rsidRPr="00AE2F8B">
        <w:rPr>
          <w:rStyle w:val="libBold2Char"/>
          <w:rtl/>
        </w:rPr>
        <w:t>إجلس</w:t>
      </w:r>
      <w:r w:rsidR="00332198" w:rsidRPr="00AE2F8B">
        <w:rPr>
          <w:rStyle w:val="libBold2Char"/>
          <w:rtl/>
        </w:rPr>
        <w:t>]</w:t>
      </w:r>
      <w:r w:rsidR="00F673D9" w:rsidRPr="00AE2F8B">
        <w:rPr>
          <w:rStyle w:val="libBold2Char"/>
          <w:rtl/>
        </w:rPr>
        <w:t xml:space="preserve"> حتّى </w:t>
      </w:r>
      <w:r w:rsidRPr="00AE2F8B">
        <w:rPr>
          <w:rStyle w:val="libBold2Char"/>
          <w:rtl/>
        </w:rPr>
        <w:t>يأتي</w:t>
      </w:r>
      <w:r w:rsidR="00AE2F8B">
        <w:rPr>
          <w:rStyle w:val="libBold2Char"/>
          <w:rFonts w:hint="cs"/>
          <w:rtl/>
        </w:rPr>
        <w:t>،</w:t>
      </w:r>
      <w:r w:rsidRPr="008A3C6C">
        <w:rPr>
          <w:rtl/>
        </w:rPr>
        <w:t xml:space="preserve"> فجاء</w:t>
      </w:r>
      <w:r w:rsidR="00C40B98">
        <w:rPr>
          <w:rFonts w:hint="cs"/>
          <w:rtl/>
        </w:rPr>
        <w:t xml:space="preserve"> مع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فدخلا</w:t>
      </w:r>
      <w:r w:rsidR="00AE2F8B">
        <w:rPr>
          <w:rFonts w:hint="cs"/>
          <w:rtl/>
        </w:rPr>
        <w:t>،</w:t>
      </w:r>
      <w:r w:rsidRPr="008A3C6C">
        <w:rPr>
          <w:rtl/>
        </w:rPr>
        <w:t xml:space="preserve"> فدخلت معهما، فدعا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حسناً وحسيناً فأجلس كل واحد منهما على فخذه و</w:t>
      </w:r>
      <w:r w:rsidR="001C2998">
        <w:rPr>
          <w:rFonts w:hint="cs"/>
          <w:rtl/>
        </w:rPr>
        <w:t>أ</w:t>
      </w:r>
      <w:r w:rsidRPr="008A3C6C">
        <w:rPr>
          <w:rtl/>
        </w:rPr>
        <w:t>دنى فاطمة</w:t>
      </w:r>
      <w:r w:rsidR="000C3E0A">
        <w:rPr>
          <w:rtl/>
        </w:rPr>
        <w:t xml:space="preserve"> </w:t>
      </w:r>
      <w:r w:rsidR="00AE2F8B">
        <w:rPr>
          <w:rStyle w:val="libBold2Char"/>
          <w:rFonts w:hint="cs"/>
          <w:rtl/>
        </w:rPr>
        <w:t>(</w:t>
      </w:r>
      <w:r w:rsidRPr="008A3C6C">
        <w:rPr>
          <w:rtl/>
        </w:rPr>
        <w:t>وزوجها</w:t>
      </w:r>
      <w:r w:rsidR="00AE2F8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من حجر</w:t>
      </w:r>
      <w:r w:rsidR="00AE2F8B">
        <w:rPr>
          <w:rFonts w:hint="cs"/>
          <w:rtl/>
        </w:rPr>
        <w:t>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</w:t>
      </w:r>
      <w:r w:rsidR="001C2998">
        <w:rPr>
          <w:rFonts w:hint="cs"/>
          <w:rtl/>
        </w:rPr>
        <w:t>ّ</w:t>
      </w:r>
      <w:r w:rsidRPr="008A3C6C">
        <w:rPr>
          <w:rtl/>
        </w:rPr>
        <w:t xml:space="preserve"> عليهم ثوبه وأنا منتبذ،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هؤلاء أهلي، أهلي </w:t>
      </w:r>
      <w:r w:rsidR="001C2998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حق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 واثلة: قلت يا رسول الله وأنا من أهلك،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وأنت من أهلي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، قال واثلة: و</w:t>
      </w:r>
      <w:r w:rsidR="001C2998">
        <w:rPr>
          <w:rFonts w:hint="cs"/>
          <w:rtl/>
        </w:rPr>
        <w:t>إ</w:t>
      </w:r>
      <w:r w:rsidRPr="008A3C6C">
        <w:rPr>
          <w:rtl/>
        </w:rPr>
        <w:t>ن</w:t>
      </w:r>
      <w:r w:rsidR="001C2998">
        <w:rPr>
          <w:rFonts w:hint="cs"/>
          <w:rtl/>
        </w:rPr>
        <w:t>ّ</w:t>
      </w:r>
      <w:r w:rsidRPr="008A3C6C">
        <w:rPr>
          <w:rtl/>
        </w:rPr>
        <w:t xml:space="preserve">ه لمن أرجى ما </w:t>
      </w:r>
      <w:r w:rsidR="001C2998">
        <w:rPr>
          <w:rFonts w:hint="cs"/>
          <w:rtl/>
        </w:rPr>
        <w:t>أ</w:t>
      </w:r>
      <w:r w:rsidRPr="008A3C6C">
        <w:rPr>
          <w:rtl/>
        </w:rPr>
        <w:t>رجوه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المعجم الكبير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95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1C2998">
        <w:rPr>
          <w:rFonts w:hint="cs"/>
          <w:rtl/>
        </w:rPr>
        <w:t>ّ</w:t>
      </w:r>
      <w:r w:rsidRPr="008A3C6C">
        <w:rPr>
          <w:rtl/>
        </w:rPr>
        <w:t>ثنا</w:t>
      </w:r>
      <w:r w:rsidR="00514E27">
        <w:rPr>
          <w:rtl/>
        </w:rPr>
        <w:t xml:space="preserve"> أحمد </w:t>
      </w:r>
      <w:r w:rsidRPr="008A3C6C">
        <w:rPr>
          <w:rtl/>
        </w:rPr>
        <w:t>بن خليد الحلبي،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توبة الربيع بن نافع،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يزيد بن ربيعة، عن يزيد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مالك،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الأزهر: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قال: خرجت وأنا</w:t>
      </w:r>
      <w:r w:rsidR="00044F89">
        <w:rPr>
          <w:rtl/>
        </w:rPr>
        <w:t xml:space="preserve"> أريد</w:t>
      </w:r>
      <w:r w:rsidR="00186C01">
        <w:rPr>
          <w:rtl/>
        </w:rPr>
        <w:t xml:space="preserve"> عليًّا </w:t>
      </w:r>
      <w:r w:rsidRPr="008A3C6C">
        <w:rPr>
          <w:rtl/>
        </w:rPr>
        <w:t>فقيل لي: هو عند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فأممت إليه</w:t>
      </w:r>
      <w:r w:rsidR="00EE368D">
        <w:rPr>
          <w:rFonts w:hint="cs"/>
          <w:rtl/>
        </w:rPr>
        <w:t>م</w:t>
      </w:r>
      <w:r w:rsidRPr="008A3C6C">
        <w:rPr>
          <w:rtl/>
        </w:rPr>
        <w:t xml:space="preserve"> ف</w:t>
      </w:r>
      <w:r w:rsidR="00EE368D">
        <w:rPr>
          <w:rFonts w:hint="cs"/>
          <w:rtl/>
        </w:rPr>
        <w:t>أ</w:t>
      </w:r>
      <w:r w:rsidRPr="008A3C6C">
        <w:rPr>
          <w:rtl/>
        </w:rPr>
        <w:t>جدهم في حظيرة من قصب</w:t>
      </w:r>
      <w:r w:rsidR="008953D8">
        <w:rPr>
          <w:rFonts w:hint="cs"/>
          <w:rtl/>
        </w:rPr>
        <w:t>،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EE368D">
        <w:rPr>
          <w:rFonts w:hint="cs"/>
          <w:rtl/>
        </w:rPr>
        <w:t>ّ</w:t>
      </w:r>
      <w:r w:rsidRPr="008A3C6C">
        <w:rPr>
          <w:rtl/>
        </w:rPr>
        <w:t xml:space="preserve"> وفاطمة وحسن وحسين، قد جمعهم</w:t>
      </w:r>
      <w:r w:rsidR="000C3E0A">
        <w:rPr>
          <w:rtl/>
        </w:rPr>
        <w:t xml:space="preserve"> </w:t>
      </w:r>
      <w:r w:rsidR="002F09FF">
        <w:rPr>
          <w:rStyle w:val="libBold2Char"/>
          <w:rFonts w:hint="cs"/>
          <w:rtl/>
        </w:rPr>
        <w:t>(</w:t>
      </w:r>
      <w:r w:rsidRPr="008A3C6C">
        <w:rPr>
          <w:rtl/>
        </w:rPr>
        <w:t>رسول الله</w:t>
      </w:r>
      <w:r w:rsidR="002F09FF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تحت ثوبه، قال:</w:t>
      </w:r>
      <w:r w:rsidR="00C0550C" w:rsidRPr="0098107A">
        <w:rPr>
          <w:rStyle w:val="libBold2Char"/>
          <w:rtl/>
        </w:rPr>
        <w:t xml:space="preserve"> [أللّهم </w:t>
      </w:r>
      <w:r w:rsidR="00EE368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E36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جعلت صلواتك ورحمتك ومغفرتك ورضوانك علي</w:t>
      </w:r>
      <w:r w:rsidR="00EE36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وعليهم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المعجم الكبير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EE368D">
        <w:rPr>
          <w:rFonts w:hint="cs"/>
          <w:rtl/>
        </w:rPr>
        <w:t>ّ</w:t>
      </w:r>
      <w:r w:rsidRPr="008A3C6C">
        <w:rPr>
          <w:rtl/>
        </w:rPr>
        <w:t>ثنا محمد بن الحسين الأنماطي،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سعيد بن سليمان، قال: سمعت منصور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الأسود، يقول: سمعت</w:t>
      </w:r>
      <w:r w:rsidR="00514E27">
        <w:rPr>
          <w:rtl/>
        </w:rPr>
        <w:t xml:space="preserve"> أبا </w:t>
      </w:r>
      <w:r w:rsidRPr="008A3C6C">
        <w:rPr>
          <w:rtl/>
        </w:rPr>
        <w:t>داوود يقول: سمعت</w:t>
      </w:r>
      <w:r w:rsidR="00514E27">
        <w:rPr>
          <w:rtl/>
        </w:rPr>
        <w:t xml:space="preserve"> أبا </w:t>
      </w:r>
      <w:r w:rsidRPr="008A3C6C">
        <w:rPr>
          <w:rtl/>
        </w:rPr>
        <w:t>الحمراء يقول: رأيت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7C3A09">
        <w:rPr>
          <w:rtl/>
        </w:rPr>
        <w:t>يأتِ</w:t>
      </w:r>
      <w:r w:rsidRPr="008A3C6C">
        <w:rPr>
          <w:rtl/>
        </w:rPr>
        <w:t xml:space="preserve"> على باب علي</w:t>
      </w:r>
      <w:r w:rsidR="00EE368D">
        <w:rPr>
          <w:rFonts w:hint="cs"/>
          <w:rtl/>
        </w:rPr>
        <w:t>ّ</w:t>
      </w:r>
      <w:r w:rsidRPr="008A3C6C">
        <w:rPr>
          <w:rtl/>
        </w:rPr>
        <w:t xml:space="preserve"> وفاطمة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 xml:space="preserve">فيقول: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كتابه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ج23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EE368D">
        <w:rPr>
          <w:rFonts w:hint="cs"/>
          <w:rtl/>
        </w:rPr>
        <w:t>ّ</w:t>
      </w:r>
      <w:r w:rsidRPr="008A3C6C">
        <w:rPr>
          <w:rtl/>
        </w:rPr>
        <w:t>ثنا حفص بن عمر بن الصباح،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غسان،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جعفر الأحمر، عن عبد الملك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سليمان: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عطاء،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أن</w:t>
      </w:r>
      <w:r w:rsidR="00EE368D">
        <w:rPr>
          <w:rFonts w:hint="cs"/>
          <w:rtl/>
        </w:rPr>
        <w:t>َّ</w:t>
      </w:r>
      <w:r w:rsidRPr="008A3C6C">
        <w:rPr>
          <w:rtl/>
        </w:rPr>
        <w:t xml:space="preserve"> فاطمة جاءت بط</w:t>
      </w:r>
      <w:r w:rsidR="00006B64">
        <w:rPr>
          <w:rFonts w:hint="cs"/>
          <w:rtl/>
        </w:rPr>
        <w:t>ُ</w:t>
      </w:r>
      <w:r w:rsidRPr="008A3C6C">
        <w:rPr>
          <w:rtl/>
        </w:rPr>
        <w:t>عي</w:t>
      </w:r>
      <w:r w:rsidR="00006B64">
        <w:rPr>
          <w:rFonts w:hint="cs"/>
          <w:rtl/>
        </w:rPr>
        <w:t>ْ</w:t>
      </w:r>
      <w:r w:rsidRPr="008A3C6C">
        <w:rPr>
          <w:rtl/>
        </w:rPr>
        <w:t>م</w:t>
      </w:r>
      <w:r w:rsidR="00006B64">
        <w:rPr>
          <w:rFonts w:hint="cs"/>
          <w:rtl/>
        </w:rPr>
        <w:t>ٍ</w:t>
      </w:r>
      <w:r w:rsidRPr="008A3C6C">
        <w:rPr>
          <w:rtl/>
        </w:rPr>
        <w:t xml:space="preserve"> لها إلى أبيها وهو على منامة له، فقال:</w:t>
      </w:r>
      <w:r w:rsidR="00006B64" w:rsidRPr="00006B64">
        <w:rPr>
          <w:rStyle w:val="libBold2Char"/>
          <w:rFonts w:hint="cs"/>
          <w:rtl/>
        </w:rPr>
        <w:t>[</w:t>
      </w:r>
      <w:r w:rsidRPr="008A3C6C">
        <w:rPr>
          <w:rtl/>
        </w:rPr>
        <w:t xml:space="preserve"> </w:t>
      </w:r>
      <w:r w:rsidR="00EE368D" w:rsidRPr="00006B64">
        <w:rPr>
          <w:rStyle w:val="libBold2Char"/>
          <w:rFonts w:hint="cs"/>
          <w:rtl/>
        </w:rPr>
        <w:t>إ</w:t>
      </w:r>
      <w:r w:rsidRPr="00006B64">
        <w:rPr>
          <w:rStyle w:val="libBold2Char"/>
          <w:rtl/>
        </w:rPr>
        <w:t xml:space="preserve">ذهبي فادعي </w:t>
      </w:r>
      <w:r w:rsidR="00493360" w:rsidRPr="00006B64">
        <w:rPr>
          <w:rStyle w:val="libBold2Char"/>
          <w:rtl/>
        </w:rPr>
        <w:t>ابن</w:t>
      </w:r>
      <w:r w:rsidRPr="00006B64">
        <w:rPr>
          <w:rStyle w:val="libBold2Char"/>
          <w:rtl/>
        </w:rPr>
        <w:t>يَّ و</w:t>
      </w:r>
      <w:r w:rsidR="00493360" w:rsidRPr="00006B64">
        <w:rPr>
          <w:rStyle w:val="libBold2Char"/>
          <w:rtl/>
        </w:rPr>
        <w:t>ابن</w:t>
      </w:r>
      <w:r w:rsidRPr="00006B64">
        <w:rPr>
          <w:rStyle w:val="libBold2Char"/>
          <w:rtl/>
        </w:rPr>
        <w:t xml:space="preserve"> عم</w:t>
      </w:r>
      <w:r w:rsidR="00EE368D" w:rsidRPr="00006B64">
        <w:rPr>
          <w:rStyle w:val="libBold2Char"/>
          <w:rFonts w:hint="cs"/>
          <w:rtl/>
        </w:rPr>
        <w:t>ّ</w:t>
      </w:r>
      <w:r w:rsidRPr="00006B64">
        <w:rPr>
          <w:rStyle w:val="libBold2Char"/>
          <w:rtl/>
        </w:rPr>
        <w:t>ك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فذهبت فجاءت بهم</w:t>
      </w:r>
      <w:r w:rsidR="00006B64">
        <w:rPr>
          <w:rStyle w:val="libBold2Char"/>
          <w:rFonts w:hint="cs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قالت: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أم سلمة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فجل</w:t>
      </w:r>
      <w:r w:rsidR="008953D8">
        <w:rPr>
          <w:rFonts w:hint="cs"/>
          <w:rtl/>
        </w:rPr>
        <w:t>ّ</w:t>
      </w:r>
      <w:r w:rsidRPr="008A3C6C">
        <w:rPr>
          <w:rtl/>
        </w:rPr>
        <w:t xml:space="preserve">لتهم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Pr="008A3C6C">
        <w:rPr>
          <w:rtl/>
        </w:rPr>
        <w:t xml:space="preserve">قالت </w:t>
      </w:r>
      <w:r w:rsidR="00452529">
        <w:rPr>
          <w:rtl/>
        </w:rPr>
        <w:t>-</w:t>
      </w:r>
      <w:r w:rsidRPr="008A3C6C">
        <w:rPr>
          <w:rtl/>
        </w:rPr>
        <w:t xml:space="preserve"> فحو</w:t>
      </w:r>
      <w:r w:rsidR="00006B64">
        <w:rPr>
          <w:rFonts w:hint="cs"/>
          <w:rtl/>
        </w:rPr>
        <w:t>ّ</w:t>
      </w:r>
      <w:r w:rsidRPr="008A3C6C">
        <w:rPr>
          <w:rtl/>
        </w:rPr>
        <w:t>لت عليهم - الكساء،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262B46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</w:t>
      </w:r>
      <w:r w:rsidR="00EE36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>،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وأنا معهم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أنت زوج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493360">
        <w:rPr>
          <w:rStyle w:val="libBold2Char"/>
          <w:rtl/>
        </w:rPr>
        <w:t>الله عليه</w:t>
      </w:r>
      <w:r w:rsidR="00F673D9">
        <w:rPr>
          <w:rStyle w:val="libBold2Char"/>
          <w:rtl/>
        </w:rPr>
        <w:t xml:space="preserve"> (وآله)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و</w:t>
      </w:r>
      <w:r w:rsidR="00EE368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 xml:space="preserve">لى </w:t>
      </w:r>
      <w:r w:rsidR="00452529" w:rsidRPr="00FE4254">
        <w:rPr>
          <w:rStyle w:val="libBold2Char"/>
          <w:rtl/>
        </w:rPr>
        <w:t>-</w:t>
      </w:r>
      <w:r w:rsidR="001B7E9C" w:rsidRPr="00FE4254">
        <w:rPr>
          <w:rStyle w:val="libBold2Char"/>
          <w:rtl/>
        </w:rPr>
        <w:t xml:space="preserve"> أو </w:t>
      </w:r>
      <w:r w:rsidRPr="00FE4254">
        <w:rPr>
          <w:rStyle w:val="libBold2Char"/>
          <w:rtl/>
        </w:rPr>
        <w:t>على -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 الطبراني في المعجم الكبير ج23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EE368D">
        <w:rPr>
          <w:rFonts w:hint="cs"/>
          <w:rtl/>
        </w:rPr>
        <w:t>ّ</w:t>
      </w:r>
      <w:r w:rsidRPr="008A3C6C">
        <w:rPr>
          <w:rtl/>
        </w:rPr>
        <w:t>ثنا</w:t>
      </w:r>
      <w:r w:rsidR="003D65A0">
        <w:rPr>
          <w:rtl/>
        </w:rPr>
        <w:t xml:space="preserve"> إدريس </w:t>
      </w:r>
      <w:r w:rsidRPr="008A3C6C">
        <w:rPr>
          <w:rtl/>
        </w:rPr>
        <w:t>بن جعفر العط</w:t>
      </w:r>
      <w:r w:rsidR="00EE368D">
        <w:rPr>
          <w:rFonts w:hint="cs"/>
          <w:rtl/>
        </w:rPr>
        <w:t>ّ</w:t>
      </w:r>
      <w:r w:rsidRPr="008A3C6C">
        <w:rPr>
          <w:rtl/>
        </w:rPr>
        <w:t>ار،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عثمان بن عمر،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الرحمان بن عبد الله، عن شريك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نمر، عن عطاء بن يسار: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قالت: في بيتي نزلت هذه</w:t>
      </w:r>
      <w:r w:rsidR="002B6AAD">
        <w:rPr>
          <w:rtl/>
        </w:rPr>
        <w:t xml:space="preserve"> الآية</w:t>
      </w:r>
      <w:r w:rsidR="008633E6">
        <w:rPr>
          <w:rtl/>
        </w:rPr>
        <w:t>:</w:t>
      </w:r>
      <w:r w:rsidRPr="008A3C6C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فأرسل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إلى علي</w:t>
      </w:r>
      <w:r w:rsidR="00006B64">
        <w:rPr>
          <w:rFonts w:hint="cs"/>
          <w:rtl/>
        </w:rPr>
        <w:t>ٍّ</w:t>
      </w:r>
      <w:r w:rsidRPr="00FE4254">
        <w:rPr>
          <w:rtl/>
        </w:rPr>
        <w:t xml:space="preserve"> وفاطمة وحسن وحسين فقال: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أهلي</w:t>
      </w:r>
      <w:r w:rsidRPr="00FE4254">
        <w:rPr>
          <w:rtl/>
        </w:rPr>
        <w:t>، فقلت: يا رسول الله أنا 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EE368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E368D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شاء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المعجم الكبير ج23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EE368D">
        <w:rPr>
          <w:rFonts w:hint="cs"/>
          <w:rtl/>
        </w:rPr>
        <w:t>ّ</w:t>
      </w:r>
      <w:r w:rsidRPr="008A3C6C">
        <w:rPr>
          <w:rtl/>
        </w:rPr>
        <w:t xml:space="preserve">ثنا اسلم بن سهل، وعبدان بن </w:t>
      </w:r>
      <w:r w:rsidR="00EE368D">
        <w:rPr>
          <w:rFonts w:hint="cs"/>
          <w:rtl/>
        </w:rPr>
        <w:t>أ</w:t>
      </w:r>
      <w:r w:rsidRPr="008A3C6C">
        <w:rPr>
          <w:rtl/>
        </w:rPr>
        <w:t>حمد،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الفضل بن سهل ال</w:t>
      </w:r>
      <w:r w:rsidR="00EE368D">
        <w:rPr>
          <w:rFonts w:hint="cs"/>
          <w:rtl/>
        </w:rPr>
        <w:t>أ</w:t>
      </w:r>
      <w:r w:rsidRPr="008A3C6C">
        <w:rPr>
          <w:rtl/>
        </w:rPr>
        <w:t>عرج،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علي بن ثابت، عن </w:t>
      </w:r>
      <w:r w:rsidR="00EE368D">
        <w:rPr>
          <w:rFonts w:hint="cs"/>
          <w:rtl/>
        </w:rPr>
        <w:t>أ</w:t>
      </w:r>
      <w:r w:rsidRPr="008A3C6C">
        <w:rPr>
          <w:rtl/>
        </w:rPr>
        <w:t>سباط، عن السدّي، عن بلال بن مرداس، 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قالت:</w:t>
      </w:r>
    </w:p>
    <w:p w:rsidR="000D184C" w:rsidRPr="008A3C6C" w:rsidRDefault="000D184C" w:rsidP="00006B64">
      <w:pPr>
        <w:pStyle w:val="libNormal"/>
        <w:rPr>
          <w:rtl/>
        </w:rPr>
      </w:pPr>
      <w:r w:rsidRPr="008A3C6C">
        <w:rPr>
          <w:rtl/>
        </w:rPr>
        <w:t>دخل عليَّ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فأتته فاطمة بخزيرة فوضعته بين يديه فقال لها: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06B64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دعي زوجك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يك</w:t>
      </w:r>
      <w:r w:rsidRPr="00FE4254">
        <w:rPr>
          <w:rtl/>
        </w:rPr>
        <w:t xml:space="preserve"> فدعتهم فطعموا وتحتهم كساء خيبري فجمع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الكساء عليهم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</w:t>
      </w:r>
      <w:r w:rsidR="00EE36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وأيضا روى الطبراني في المعجم الكبير ج23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333</w:t>
      </w:r>
      <w:r w:rsidR="00452529">
        <w:rPr>
          <w:rtl/>
        </w:rPr>
        <w:t xml:space="preserve"> </w:t>
      </w:r>
      <w:r w:rsidRPr="008A3C6C">
        <w:rPr>
          <w:rtl/>
        </w:rPr>
        <w:t>334-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EE368D">
        <w:rPr>
          <w:rFonts w:hint="cs"/>
          <w:rtl/>
        </w:rPr>
        <w:t>ّ</w:t>
      </w:r>
      <w:r w:rsidRPr="008A3C6C">
        <w:rPr>
          <w:rtl/>
        </w:rPr>
        <w:t>ثنا الحسين بن إسحاق،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الحمّاني،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إسرائيل عن زبيد، عن شهر بن حوشب: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أن</w:t>
      </w:r>
      <w:r w:rsidR="00EE368D">
        <w:rPr>
          <w:rFonts w:hint="cs"/>
          <w:rtl/>
        </w:rPr>
        <w:t>ّ</w:t>
      </w:r>
      <w:r w:rsidRPr="008A3C6C">
        <w:rPr>
          <w:rtl/>
        </w:rPr>
        <w:t xml:space="preserve">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نزلت في بيتها: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و</w:t>
      </w:r>
      <w:r w:rsidR="00006B64">
        <w:rPr>
          <w:rStyle w:val="libBold2Char"/>
          <w:rFonts w:hint="cs"/>
          <w:rtl/>
        </w:rPr>
        <w:t>(</w:t>
      </w:r>
      <w:r w:rsidRPr="00FE4254">
        <w:rPr>
          <w:rtl/>
        </w:rPr>
        <w:t>في البيت</w:t>
      </w:r>
      <w:r w:rsidR="00006B64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وعلي</w:t>
      </w:r>
      <w:r w:rsidR="00EE368D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FE4254">
        <w:rPr>
          <w:rtl/>
        </w:rPr>
        <w:t>عباءة ف</w:t>
      </w:r>
      <w:r w:rsidR="00436147">
        <w:rPr>
          <w:rFonts w:hint="cs"/>
          <w:rtl/>
        </w:rPr>
        <w:t>َ</w:t>
      </w:r>
      <w:r w:rsidRPr="00FE4254">
        <w:rPr>
          <w:rtl/>
        </w:rPr>
        <w:t>ج</w:t>
      </w:r>
      <w:r w:rsidR="00436147">
        <w:rPr>
          <w:rFonts w:hint="cs"/>
          <w:rtl/>
        </w:rPr>
        <w:t>َ</w:t>
      </w:r>
      <w:r w:rsidRPr="00FE4254">
        <w:rPr>
          <w:rtl/>
        </w:rPr>
        <w:t>لّ</w:t>
      </w:r>
      <w:r w:rsidR="00436147">
        <w:rPr>
          <w:rFonts w:hint="cs"/>
          <w:rtl/>
        </w:rPr>
        <w:t>َ</w:t>
      </w:r>
      <w:r w:rsidRPr="00FE4254">
        <w:rPr>
          <w:rtl/>
        </w:rPr>
        <w:t>ل</w:t>
      </w:r>
      <w:r w:rsidR="00436147">
        <w:rPr>
          <w:rFonts w:hint="cs"/>
          <w:rtl/>
        </w:rPr>
        <w:t>َ</w:t>
      </w:r>
      <w:r w:rsidRPr="00FE4254">
        <w:rPr>
          <w:rtl/>
        </w:rPr>
        <w:t>ه</w:t>
      </w:r>
      <w:r w:rsidR="00436147">
        <w:rPr>
          <w:rFonts w:hint="cs"/>
          <w:rtl/>
        </w:rPr>
        <w:t>ُ</w:t>
      </w:r>
      <w:r w:rsidRPr="00FE4254">
        <w:rPr>
          <w:rtl/>
        </w:rPr>
        <w:t>م</w:t>
      </w:r>
      <w:r w:rsidR="00436147">
        <w:rPr>
          <w:rFonts w:hint="cs"/>
          <w:rtl/>
        </w:rPr>
        <w:t>ْ</w:t>
      </w:r>
      <w:r w:rsidRPr="00FE4254">
        <w:rPr>
          <w:rtl/>
        </w:rPr>
        <w:t xml:space="preserve"> بها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332198" w:rsidRPr="00332198">
        <w:rPr>
          <w:rStyle w:val="libBold2Char"/>
          <w:rtl/>
        </w:rPr>
        <w:t>[</w:t>
      </w:r>
      <w:r w:rsidR="00514E27" w:rsidRPr="00FE4254">
        <w:rPr>
          <w:rStyle w:val="libBold2Char"/>
          <w:rtl/>
        </w:rPr>
        <w:t>ألّلهم</w:t>
      </w:r>
      <w:r w:rsidR="00EE368D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فقلت وأنا عند عتبة الباب يا رسول الله وأنا معهم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EE368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E36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بخير و</w:t>
      </w:r>
      <w:r w:rsidR="00EE368D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المعجم الكبير ج23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عبد الوارث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العسكري،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حوثرة بن </w:t>
      </w:r>
      <w:r w:rsidR="00EE368D">
        <w:rPr>
          <w:rFonts w:hint="cs"/>
          <w:rtl/>
        </w:rPr>
        <w:t>أ</w:t>
      </w:r>
      <w:r w:rsidRPr="008A3C6C">
        <w:rPr>
          <w:rtl/>
        </w:rPr>
        <w:t>شرس،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عقبة بن عبد الله الرفاعي، عن شهر بن حوشب: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أن</w:t>
      </w:r>
      <w:r w:rsidR="00EE368D">
        <w:rPr>
          <w:rFonts w:hint="cs"/>
          <w:rtl/>
        </w:rPr>
        <w:t>َّ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 لفاطمة: ائتيني بزوجك و</w:t>
      </w:r>
      <w:r w:rsidR="00493360">
        <w:rPr>
          <w:rtl/>
        </w:rPr>
        <w:t>ابن</w:t>
      </w:r>
      <w:r w:rsidRPr="008A3C6C">
        <w:rPr>
          <w:rtl/>
        </w:rPr>
        <w:t>يك فجاءت بهم ف</w:t>
      </w:r>
      <w:r w:rsidR="00663A7A">
        <w:rPr>
          <w:rFonts w:hint="cs"/>
          <w:rtl/>
        </w:rPr>
        <w:t>أ</w:t>
      </w:r>
      <w:r w:rsidRPr="008A3C6C">
        <w:rPr>
          <w:rtl/>
        </w:rPr>
        <w:t>لقى عليهم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كساءً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هؤلاء آل محم</w:t>
      </w:r>
      <w:r w:rsidR="00663A7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فاجعل صلواتك وبركاتك على آل محم</w:t>
      </w:r>
      <w:r w:rsidR="00663A7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جعلتها على آل</w:t>
      </w:r>
      <w:r w:rsidR="006844A7" w:rsidRPr="00FE4254">
        <w:rPr>
          <w:rStyle w:val="libBold2Char"/>
          <w:rtl/>
        </w:rPr>
        <w:t xml:space="preserve"> إبراهيم </w:t>
      </w:r>
      <w:r w:rsidR="00663A7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663A7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المعجم الكبير ج23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663A7A">
        <w:rPr>
          <w:rFonts w:hint="cs"/>
          <w:rtl/>
        </w:rPr>
        <w:t>ّ</w:t>
      </w:r>
      <w:r w:rsidRPr="008A3C6C">
        <w:rPr>
          <w:rtl/>
        </w:rPr>
        <w:t>ثنا الحسين بن إسحاق،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عمرو بن هشام الحراني،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عثمان، عن القاسم بن مسلم الهاشمي، عن أم حبيبة بنت كيسان: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قالت: أُنزلت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وأنا في بيتي فدعا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06B64">
        <w:rPr>
          <w:rStyle w:val="libBold2Char"/>
          <w:rFonts w:hint="cs"/>
          <w:rtl/>
        </w:rPr>
        <w:t>(</w:t>
      </w:r>
      <w:r w:rsidRPr="00FE4254">
        <w:rPr>
          <w:rtl/>
        </w:rPr>
        <w:t>علي</w:t>
      </w:r>
      <w:r w:rsidR="00006B64">
        <w:rPr>
          <w:rFonts w:hint="cs"/>
          <w:rtl/>
        </w:rPr>
        <w:t>ّ</w:t>
      </w:r>
      <w:r w:rsidRPr="00FE4254">
        <w:rPr>
          <w:rtl/>
        </w:rPr>
        <w:t>اً</w:t>
      </w:r>
      <w:r w:rsidR="00006B64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والحسن والحسين فأجلس </w:t>
      </w:r>
      <w:r w:rsidR="00663A7A" w:rsidRPr="00FE4254">
        <w:rPr>
          <w:rFonts w:hint="cs"/>
          <w:rtl/>
        </w:rPr>
        <w:t>أ</w:t>
      </w:r>
      <w:r w:rsidRPr="00FE4254">
        <w:rPr>
          <w:rtl/>
        </w:rPr>
        <w:t>حدهما على فخذه اليمنى وال</w:t>
      </w:r>
      <w:r w:rsidR="00663A7A" w:rsidRPr="00FE4254">
        <w:rPr>
          <w:rFonts w:hint="cs"/>
          <w:rtl/>
        </w:rPr>
        <w:t>آ</w:t>
      </w:r>
      <w:r w:rsidRPr="00FE4254">
        <w:rPr>
          <w:rtl/>
        </w:rPr>
        <w:t>خر على فخذه اليسرى و</w:t>
      </w:r>
      <w:r w:rsidR="00663A7A" w:rsidRPr="00FE4254">
        <w:rPr>
          <w:rFonts w:hint="cs"/>
          <w:rtl/>
        </w:rPr>
        <w:t>أ</w:t>
      </w:r>
      <w:r w:rsidRPr="00FE4254">
        <w:rPr>
          <w:rtl/>
        </w:rPr>
        <w:t>لقت عليهم فاطمة كساءً</w:t>
      </w:r>
      <w:r w:rsidR="00774411" w:rsidRPr="00FE4254">
        <w:rPr>
          <w:rtl/>
        </w:rPr>
        <w:t xml:space="preserve"> فلمّا </w:t>
      </w:r>
      <w:r w:rsidRPr="00FE4254">
        <w:rPr>
          <w:rtl/>
        </w:rPr>
        <w:t xml:space="preserve">أنزلت: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قلت: وأنا معكم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وأنت معنا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المعجم الكبير ج23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663A7A">
        <w:rPr>
          <w:rFonts w:hint="cs"/>
          <w:rtl/>
        </w:rPr>
        <w:t>ّ</w:t>
      </w:r>
      <w:r w:rsidRPr="008A3C6C">
        <w:rPr>
          <w:rtl/>
        </w:rPr>
        <w:t>ثنا الحسين بن إسحاق،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جرير عن الأعمش، عن جعفر بن عبد الرحمان، عن حكيم بن سعد: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 xml:space="preserve">رضي الله عنها: قالت: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رسول الله وعلي</w:t>
      </w:r>
      <w:r w:rsidR="00663A7A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عليهم أجمعين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 الطبراني في المعجم الكبير ج23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330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759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663A7A">
        <w:rPr>
          <w:rFonts w:hint="cs"/>
          <w:rtl/>
        </w:rPr>
        <w:t>ّ</w:t>
      </w:r>
      <w:r w:rsidRPr="008A3C6C">
        <w:rPr>
          <w:rtl/>
        </w:rPr>
        <w:t>ثنا محمد بن العباس المؤد</w:t>
      </w:r>
      <w:r w:rsidR="00663A7A">
        <w:rPr>
          <w:rFonts w:hint="cs"/>
          <w:rtl/>
        </w:rPr>
        <w:t>ّ</w:t>
      </w:r>
      <w:r w:rsidRPr="008A3C6C">
        <w:rPr>
          <w:rtl/>
        </w:rPr>
        <w:t>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هوذة بن خليفة،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عوف، عن</w:t>
      </w:r>
      <w:r w:rsidR="000E359B">
        <w:rPr>
          <w:rtl/>
        </w:rPr>
        <w:t xml:space="preserve"> عطيّة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المعذل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الطفاوى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أبيه،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قالت: اعتنق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8A6ACC">
        <w:rPr>
          <w:rtl/>
        </w:rPr>
        <w:t>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بيد وفاطمة بيد وحسناً وحسيناً وعطف عليهم خميصة كانت عليه سوداء، وقبل</w:t>
      </w:r>
      <w:r w:rsidR="00186C01">
        <w:rPr>
          <w:rtl/>
        </w:rPr>
        <w:t xml:space="preserve"> عليًّا </w:t>
      </w:r>
      <w:r w:rsidRPr="008A3C6C">
        <w:rPr>
          <w:rtl/>
        </w:rPr>
        <w:t>وقبل فاطمة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إليك لا إلى النار أنا وأهل بيتي</w:t>
      </w:r>
      <w:r w:rsidRPr="008A3C6C">
        <w:rPr>
          <w:rtl/>
        </w:rPr>
        <w:t>، 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قلت: وأنا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006B64">
        <w:rPr>
          <w:rStyle w:val="libBold2Char"/>
          <w:rtl/>
        </w:rPr>
        <w:t>وأنت</w:t>
      </w:r>
      <w:r w:rsidR="00332198" w:rsidRPr="00006B64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المعجم الكبير ج24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663A7A">
        <w:rPr>
          <w:rFonts w:hint="cs"/>
          <w:rtl/>
        </w:rPr>
        <w:t>ّ</w:t>
      </w:r>
      <w:r w:rsidRPr="008A3C6C">
        <w:rPr>
          <w:rtl/>
        </w:rPr>
        <w:t>ثنا مطلب بن شعيب الأزدي،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صالح،</w:t>
      </w:r>
      <w:r w:rsidR="00F673D9">
        <w:rPr>
          <w:rtl/>
        </w:rPr>
        <w:t xml:space="preserve"> حدّثني </w:t>
      </w:r>
      <w:r w:rsidR="00493360">
        <w:rPr>
          <w:rtl/>
        </w:rPr>
        <w:t>ابن</w:t>
      </w:r>
      <w:r w:rsidRPr="008A3C6C">
        <w:rPr>
          <w:rtl/>
        </w:rPr>
        <w:t xml:space="preserve"> لهيعة،</w:t>
      </w:r>
      <w:r w:rsidR="00F673D9">
        <w:rPr>
          <w:rtl/>
        </w:rPr>
        <w:t xml:space="preserve"> حدّثني </w:t>
      </w:r>
      <w:r w:rsidRPr="008A3C6C">
        <w:rPr>
          <w:rtl/>
        </w:rPr>
        <w:t xml:space="preserve">عمرو بن شعيب </w:t>
      </w:r>
      <w:r w:rsidR="00663A7A">
        <w:rPr>
          <w:rFonts w:hint="cs"/>
          <w:rtl/>
        </w:rPr>
        <w:t>أ</w:t>
      </w:r>
      <w:r w:rsidRPr="008A3C6C">
        <w:rPr>
          <w:rtl/>
        </w:rPr>
        <w:t>ن</w:t>
      </w:r>
      <w:r w:rsidR="00663A7A">
        <w:rPr>
          <w:rFonts w:hint="cs"/>
          <w:rtl/>
        </w:rPr>
        <w:t>ّ</w:t>
      </w:r>
      <w:r w:rsidRPr="008A3C6C">
        <w:rPr>
          <w:rtl/>
        </w:rPr>
        <w:t>ه دخل على زينب بنت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سلمة، فحد</w:t>
      </w:r>
      <w:r w:rsidR="00663A7A">
        <w:rPr>
          <w:rFonts w:hint="cs"/>
          <w:rtl/>
        </w:rPr>
        <w:t>ّ</w:t>
      </w:r>
      <w:r w:rsidRPr="008A3C6C">
        <w:rPr>
          <w:rtl/>
        </w:rPr>
        <w:t>ثتهم: أن</w:t>
      </w:r>
      <w:r w:rsidR="00663A7A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عند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فدخل عليها</w:t>
      </w:r>
      <w:r w:rsidR="008633E6">
        <w:rPr>
          <w:rtl/>
        </w:rPr>
        <w:t>؟</w:t>
      </w:r>
      <w:r w:rsidRPr="008A3C6C">
        <w:rPr>
          <w:rtl/>
        </w:rPr>
        <w:t xml:space="preserve"> بالحسن والحسين وفاطمة فجعل الحسن من شقّ والحسين من شقّ وفاطمة في حجره،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D184C" w:rsidRPr="008A3C6C" w:rsidRDefault="00332198" w:rsidP="004D01C6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رحمة الله وبركاته عليكم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 xml:space="preserve">البيت </w:t>
      </w:r>
      <w:r w:rsidR="00663A7A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663A7A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ه حميد مجيد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="000D184C" w:rsidRPr="00FE4254">
        <w:rPr>
          <w:rtl/>
        </w:rPr>
        <w:t>قالت: وكنت</w:t>
      </w:r>
      <w:r w:rsidR="00006B64">
        <w:rPr>
          <w:rStyle w:val="libBold2Char"/>
          <w:rFonts w:hint="cs"/>
          <w:rtl/>
        </w:rPr>
        <w:t>)</w:t>
      </w:r>
      <w:r w:rsidR="000D184C" w:rsidRPr="00FE4254">
        <w:rPr>
          <w:rtl/>
        </w:rPr>
        <w:t xml:space="preserve"> أنا و</w:t>
      </w:r>
      <w:r w:rsidR="00663A7A" w:rsidRPr="00FE4254">
        <w:rPr>
          <w:rFonts w:hint="cs"/>
          <w:rtl/>
        </w:rPr>
        <w:t>أ</w:t>
      </w:r>
      <w:r w:rsidR="000D184C" w:rsidRPr="00FE4254">
        <w:rPr>
          <w:rtl/>
        </w:rPr>
        <w:t>م</w:t>
      </w:r>
      <w:r w:rsidR="00663A7A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سلمة جالستين، فبكت</w:t>
      </w:r>
      <w:r w:rsidR="00754C52">
        <w:rPr>
          <w:rtl/>
        </w:rPr>
        <w:t xml:space="preserve"> أُمّ سَلَمَةَ </w:t>
      </w:r>
      <w:r w:rsidR="000D184C" w:rsidRPr="00FE4254">
        <w:rPr>
          <w:rtl/>
        </w:rPr>
        <w:t>فنظر اليها، فقال: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ما يبكيك</w:t>
      </w:r>
      <w:r w:rsidR="000D184C" w:rsidRPr="00FE4254">
        <w:rPr>
          <w:rtl/>
        </w:rPr>
        <w:t>؟ فقالت: يا رسول الله خصصت هؤلاء وتركتني و</w:t>
      </w:r>
      <w:r w:rsidR="00493360">
        <w:rPr>
          <w:rtl/>
        </w:rPr>
        <w:t>ابن</w:t>
      </w:r>
      <w:r w:rsidR="000D184C" w:rsidRPr="00FE4254">
        <w:rPr>
          <w:rtl/>
        </w:rPr>
        <w:t>تي فقال: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أنت و</w:t>
      </w:r>
      <w:r w:rsidR="00493360">
        <w:rPr>
          <w:rStyle w:val="libBold2Char"/>
          <w:rtl/>
        </w:rPr>
        <w:t>ابن</w:t>
      </w:r>
      <w:r w:rsidR="000D184C" w:rsidRPr="00FE4254">
        <w:rPr>
          <w:rStyle w:val="libBold2Char"/>
          <w:rtl/>
        </w:rPr>
        <w:t>تك من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58- 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حنبل،</w:t>
      </w:r>
      <w:r w:rsidR="006844A7">
        <w:rPr>
          <w:rtl/>
        </w:rPr>
        <w:t xml:space="preserve"> أبو </w:t>
      </w:r>
      <w:r w:rsidRPr="008A3C6C">
        <w:rPr>
          <w:rtl/>
        </w:rPr>
        <w:t>عبد الله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حنبل الشيباني </w:t>
      </w:r>
      <w:r w:rsidR="00452529">
        <w:rPr>
          <w:rtl/>
        </w:rPr>
        <w:t>-</w:t>
      </w:r>
      <w:r w:rsidR="00AE50AD">
        <w:rPr>
          <w:rtl/>
        </w:rPr>
        <w:t xml:space="preserve"> المتوفّى </w:t>
      </w:r>
      <w:r w:rsidR="00BD12D2" w:rsidRPr="008A3C6C">
        <w:rPr>
          <w:rtl/>
        </w:rPr>
        <w:t>241</w:t>
      </w:r>
      <w:r w:rsidR="00BD12D2">
        <w:rPr>
          <w:rtl/>
        </w:rPr>
        <w:t xml:space="preserve"> </w:t>
      </w:r>
      <w:r w:rsidRPr="008A3C6C">
        <w:rPr>
          <w:rtl/>
        </w:rPr>
        <w:t>في كتابه</w:t>
      </w:r>
      <w:r w:rsidR="00ED20F9">
        <w:rPr>
          <w:rtl/>
        </w:rPr>
        <w:t xml:space="preserve"> (الفضائل) </w:t>
      </w:r>
      <w:r w:rsidR="00452529">
        <w:rPr>
          <w:rtl/>
        </w:rPr>
        <w:t xml:space="preserve">ص </w:t>
      </w:r>
      <w:r w:rsidR="00452529" w:rsidRPr="008A3C6C">
        <w:rPr>
          <w:rtl/>
        </w:rPr>
        <w:t>66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102</w:t>
      </w:r>
      <w:r w:rsidR="007A67E2">
        <w:rPr>
          <w:rtl/>
        </w:rPr>
        <w:t xml:space="preserve"> </w:t>
      </w:r>
      <w:r w:rsidRPr="008A3C6C">
        <w:rPr>
          <w:rtl/>
        </w:rPr>
        <w:t>من فضائل الإمام علي</w:t>
      </w:r>
      <w:r w:rsidR="00194000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وكذلك رواه في كتاب المسند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262B46">
      <w:pPr>
        <w:pStyle w:val="libNormal"/>
        <w:rPr>
          <w:rtl/>
        </w:rPr>
      </w:pPr>
      <w:r w:rsidRPr="008A3C6C">
        <w:rPr>
          <w:rtl/>
        </w:rPr>
        <w:lastRenderedPageBreak/>
        <w:t>حد</w:t>
      </w:r>
      <w:r w:rsidR="00194000">
        <w:rPr>
          <w:rFonts w:hint="cs"/>
          <w:rtl/>
        </w:rPr>
        <w:t>ّ</w:t>
      </w:r>
      <w:r w:rsidRPr="008A3C6C">
        <w:rPr>
          <w:rtl/>
        </w:rPr>
        <w:t>ثنا محمد بن مصعب القرقصائي،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F20429">
        <w:rPr>
          <w:rtl/>
        </w:rPr>
        <w:t xml:space="preserve">الأوزاعي </w:t>
      </w:r>
      <w:r w:rsidRPr="008A3C6C">
        <w:rPr>
          <w:rtl/>
        </w:rPr>
        <w:t>عن شداد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عمار، قال: دخلت على واثلة بن ال</w:t>
      </w:r>
      <w:r w:rsidR="00194000">
        <w:rPr>
          <w:rFonts w:hint="cs"/>
          <w:rtl/>
        </w:rPr>
        <w:t>أ</w:t>
      </w:r>
      <w:r w:rsidRPr="008A3C6C">
        <w:rPr>
          <w:rtl/>
        </w:rPr>
        <w:t>سقع، وعنده قوم فذكروا</w:t>
      </w:r>
      <w:r w:rsidR="00186C01">
        <w:rPr>
          <w:rtl/>
        </w:rPr>
        <w:t xml:space="preserve"> عليًّا </w:t>
      </w:r>
      <w:r w:rsidRPr="008A3C6C">
        <w:rPr>
          <w:rtl/>
        </w:rPr>
        <w:t>فشتموه، فشتمته معهم</w:t>
      </w:r>
      <w:r w:rsidR="00774411">
        <w:rPr>
          <w:rtl/>
        </w:rPr>
        <w:t xml:space="preserve"> فلمّا </w:t>
      </w:r>
      <w:r w:rsidRPr="008A3C6C">
        <w:rPr>
          <w:rtl/>
        </w:rPr>
        <w:t>قاموا قال لي</w:t>
      </w:r>
      <w:r w:rsidR="00262B46">
        <w:rPr>
          <w:rFonts w:hint="cs"/>
          <w:rtl/>
        </w:rPr>
        <w:t>:</w:t>
      </w:r>
      <w:r w:rsidRPr="008A3C6C">
        <w:rPr>
          <w:rtl/>
        </w:rPr>
        <w:t xml:space="preserve"> لم شتمت هذا الرجل</w:t>
      </w:r>
      <w:r w:rsidR="008633E6">
        <w:rPr>
          <w:rtl/>
        </w:rPr>
        <w:t>؟</w:t>
      </w:r>
      <w:r w:rsidRPr="008A3C6C">
        <w:rPr>
          <w:rtl/>
        </w:rPr>
        <w:t xml:space="preserve"> قلت: رأيت القوم شتموه فشتمته معهم، فقال:</w:t>
      </w:r>
      <w:r w:rsidR="00BC27DB">
        <w:rPr>
          <w:rtl/>
        </w:rPr>
        <w:t xml:space="preserve"> </w:t>
      </w:r>
      <w:r w:rsidR="002620D7">
        <w:rPr>
          <w:rtl/>
        </w:rPr>
        <w:t>ألا أخبرك</w:t>
      </w:r>
      <w:r w:rsidR="00C46227">
        <w:rPr>
          <w:rtl/>
        </w:rPr>
        <w:t xml:space="preserve"> </w:t>
      </w:r>
      <w:r w:rsidRPr="008A3C6C">
        <w:rPr>
          <w:rtl/>
        </w:rPr>
        <w:t>بما رأيت من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="008633E6">
        <w:rPr>
          <w:rtl/>
        </w:rPr>
        <w:t>؟</w:t>
      </w:r>
      <w:r w:rsidRPr="008A3C6C">
        <w:rPr>
          <w:rtl/>
        </w:rPr>
        <w:t xml:space="preserve"> قلت: بلى، قال:</w:t>
      </w:r>
      <w:r w:rsidR="00044F89">
        <w:rPr>
          <w:rtl/>
        </w:rPr>
        <w:t xml:space="preserve"> أتيت </w:t>
      </w:r>
      <w:r w:rsidRPr="008A3C6C">
        <w:rPr>
          <w:rtl/>
        </w:rPr>
        <w:t>فاطمة أسألها عن علي</w:t>
      </w:r>
      <w:r w:rsidR="00194000">
        <w:rPr>
          <w:rFonts w:hint="cs"/>
          <w:rtl/>
        </w:rPr>
        <w:t>ّ</w:t>
      </w:r>
      <w:r w:rsidRPr="008A3C6C">
        <w:rPr>
          <w:rtl/>
        </w:rPr>
        <w:t xml:space="preserve"> فقالت: </w:t>
      </w:r>
      <w:r w:rsidRPr="00262B46">
        <w:rPr>
          <w:rStyle w:val="libBold2Char"/>
          <w:rtl/>
        </w:rPr>
        <w:t>توجّه إلى رسول الله،</w:t>
      </w:r>
      <w:r w:rsidR="000C3E0A" w:rsidRPr="00262B46">
        <w:rPr>
          <w:rStyle w:val="libBold2Char"/>
          <w:rtl/>
        </w:rPr>
        <w:t xml:space="preserve"> </w:t>
      </w:r>
      <w:r w:rsidR="00332198" w:rsidRPr="00262B46">
        <w:rPr>
          <w:rStyle w:val="libBold2Char"/>
          <w:rtl/>
        </w:rPr>
        <w:t>[</w:t>
      </w:r>
      <w:r w:rsidRPr="00262B46">
        <w:rPr>
          <w:rStyle w:val="libBold2Char"/>
          <w:rtl/>
        </w:rPr>
        <w:t>فاجلس</w:t>
      </w:r>
      <w:r w:rsidR="00F673D9" w:rsidRPr="00262B46">
        <w:rPr>
          <w:rStyle w:val="libBold2Char"/>
          <w:rtl/>
        </w:rPr>
        <w:t xml:space="preserve"> حتّى </w:t>
      </w:r>
      <w:r w:rsidRPr="00262B46">
        <w:rPr>
          <w:rStyle w:val="libBold2Char"/>
          <w:rtl/>
        </w:rPr>
        <w:t>يأتيان</w:t>
      </w:r>
      <w:r w:rsidR="00332198" w:rsidRPr="00262B46">
        <w:rPr>
          <w:rStyle w:val="libBold2Char"/>
          <w:rtl/>
        </w:rPr>
        <w:t>]</w:t>
      </w:r>
      <w:r w:rsidRPr="008A3C6C">
        <w:rPr>
          <w:rtl/>
        </w:rPr>
        <w:t>فجلست أنتظره</w:t>
      </w:r>
      <w:r w:rsidR="00F673D9">
        <w:rPr>
          <w:rtl/>
        </w:rPr>
        <w:t xml:space="preserve"> حتّى </w:t>
      </w:r>
      <w:r w:rsidRPr="008A3C6C">
        <w:rPr>
          <w:rtl/>
        </w:rPr>
        <w:t>جاء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ومعه علي</w:t>
      </w:r>
      <w:r w:rsidR="00194000">
        <w:rPr>
          <w:rFonts w:hint="cs"/>
          <w:rtl/>
        </w:rPr>
        <w:t>ّ</w:t>
      </w:r>
      <w:r w:rsidRPr="008A3C6C">
        <w:rPr>
          <w:rtl/>
        </w:rPr>
        <w:t xml:space="preserve"> وحسن وحسين آخذاً كل واحد منهما بيده</w:t>
      </w:r>
      <w:r w:rsidR="00F673D9">
        <w:rPr>
          <w:rtl/>
        </w:rPr>
        <w:t xml:space="preserve"> حتّى </w:t>
      </w:r>
      <w:r w:rsidRPr="008A3C6C">
        <w:rPr>
          <w:rtl/>
        </w:rPr>
        <w:t>دخل فأدنى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فأجلسهما بين يديه، وأجلس حسناً وحسيناً كل واحد منهما على فخذه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لفَّ عليهم ثوبه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Pr="008A3C6C">
        <w:rPr>
          <w:rtl/>
        </w:rPr>
        <w:t>قال كساء،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تلا هذه الآية:</w:t>
      </w:r>
      <w:r w:rsidR="000C3E0A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514E27" w:rsidRPr="00FE4254">
        <w:rPr>
          <w:rtl/>
        </w:rPr>
        <w:t xml:space="preserve"> </w:t>
      </w:r>
      <w:r w:rsidR="00514E27" w:rsidRPr="00FE4254">
        <w:rPr>
          <w:rStyle w:val="libBold2Char"/>
          <w:rtl/>
        </w:rPr>
        <w:t>ألّلهم</w:t>
      </w:r>
      <w:r w:rsidR="00194000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أحق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="007A67E2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 الفضائل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73</w:t>
      </w:r>
      <w:r w:rsidR="007A67E2">
        <w:rPr>
          <w:rtl/>
        </w:rPr>
        <w:t xml:space="preserve"> </w:t>
      </w:r>
      <w:r w:rsidRPr="008A3C6C">
        <w:rPr>
          <w:rtl/>
        </w:rPr>
        <w:t>ط1،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110</w:t>
      </w:r>
      <w:r w:rsidR="007A67E2">
        <w:rPr>
          <w:rtl/>
        </w:rPr>
        <w:t xml:space="preserve"> </w:t>
      </w:r>
      <w:r w:rsidRPr="008A3C6C">
        <w:rPr>
          <w:rtl/>
        </w:rPr>
        <w:t>من فضائل علي</w:t>
      </w:r>
      <w:r w:rsidR="00194000">
        <w:rPr>
          <w:rFonts w:hint="cs"/>
          <w:rtl/>
        </w:rPr>
        <w:t>ّ</w:t>
      </w:r>
      <w:r w:rsidRPr="008A3C6C">
        <w:rPr>
          <w:rtl/>
        </w:rPr>
        <w:t xml:space="preserve"> عليه السلام،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194000">
        <w:rPr>
          <w:rFonts w:hint="cs"/>
          <w:rtl/>
        </w:rPr>
        <w:t>ّ</w:t>
      </w:r>
      <w:r w:rsidRPr="008A3C6C">
        <w:rPr>
          <w:rtl/>
        </w:rPr>
        <w:t>ثنا محمد بن جعفر،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عوف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المعذّل</w:t>
      </w:r>
      <w:r w:rsidR="000E359B">
        <w:rPr>
          <w:rtl/>
        </w:rPr>
        <w:t xml:space="preserve"> عطيّة </w:t>
      </w:r>
      <w:r w:rsidRPr="008A3C6C">
        <w:rPr>
          <w:rtl/>
        </w:rPr>
        <w:t>الطفاوي عن أبيه:</w:t>
      </w:r>
    </w:p>
    <w:p w:rsidR="000D184C" w:rsidRPr="008A3C6C" w:rsidRDefault="000D184C" w:rsidP="00262B46">
      <w:pPr>
        <w:pStyle w:val="libNormal"/>
        <w:rPr>
          <w:rtl/>
        </w:rPr>
      </w:pPr>
      <w:r w:rsidRPr="008A3C6C">
        <w:rPr>
          <w:rtl/>
        </w:rPr>
        <w:t>أن</w:t>
      </w:r>
      <w:r w:rsidR="00194000">
        <w:rPr>
          <w:rFonts w:hint="cs"/>
          <w:rtl/>
        </w:rPr>
        <w:t>ّ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حدّثته، قالت بينما رسول الله في بيتي يوماً</w:t>
      </w:r>
      <w:r w:rsidR="00DD014F">
        <w:rPr>
          <w:rtl/>
        </w:rPr>
        <w:t xml:space="preserve"> إذ </w:t>
      </w:r>
      <w:r w:rsidRPr="008A3C6C">
        <w:rPr>
          <w:rtl/>
        </w:rPr>
        <w:t>قالت الخادم أن</w:t>
      </w:r>
      <w:r w:rsidR="00194000">
        <w:rPr>
          <w:rFonts w:hint="cs"/>
          <w:rtl/>
        </w:rPr>
        <w:t>ّ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بالسدّة، قالت: فقال لي: قومي فتنح</w:t>
      </w:r>
      <w:r w:rsidR="00194000">
        <w:rPr>
          <w:rFonts w:hint="cs"/>
          <w:rtl/>
        </w:rPr>
        <w:t>ّ</w:t>
      </w:r>
      <w:r w:rsidRPr="008A3C6C">
        <w:rPr>
          <w:rtl/>
        </w:rPr>
        <w:t>ي لي عن</w:t>
      </w:r>
      <w:r w:rsidR="00514E27">
        <w:rPr>
          <w:rtl/>
        </w:rPr>
        <w:t xml:space="preserve"> أهل </w:t>
      </w:r>
      <w:r w:rsidRPr="008A3C6C">
        <w:rPr>
          <w:rtl/>
        </w:rPr>
        <w:t>بيتي، قالت: فقمت فتنح</w:t>
      </w:r>
      <w:r w:rsidR="00194000">
        <w:rPr>
          <w:rFonts w:hint="cs"/>
          <w:rtl/>
        </w:rPr>
        <w:t>ّ</w:t>
      </w:r>
      <w:r w:rsidRPr="008A3C6C">
        <w:rPr>
          <w:rtl/>
        </w:rPr>
        <w:t>يت في البيت قريباً، فدخل علي</w:t>
      </w:r>
      <w:r w:rsidR="00194000">
        <w:rPr>
          <w:rFonts w:hint="cs"/>
          <w:rtl/>
        </w:rPr>
        <w:t>ّ</w:t>
      </w:r>
      <w:r w:rsidR="00262B46">
        <w:rPr>
          <w:rFonts w:hint="cs"/>
          <w:rtl/>
        </w:rPr>
        <w:t>ٌ</w:t>
      </w:r>
      <w:r w:rsidRPr="008A3C6C">
        <w:rPr>
          <w:rtl/>
        </w:rPr>
        <w:t xml:space="preserve"> وفاطمة والحسن والحسين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وهما صبيّان صغيران، قالت:</w:t>
      </w:r>
      <w:r w:rsidR="006844A7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8A3C6C">
        <w:rPr>
          <w:rtl/>
        </w:rPr>
        <w:t>الصبين فوضعهما في حجر</w:t>
      </w:r>
      <w:r w:rsidR="00262B46">
        <w:rPr>
          <w:rFonts w:hint="cs"/>
          <w:rtl/>
        </w:rPr>
        <w:t>ه</w:t>
      </w:r>
      <w:r w:rsidRPr="008A3C6C">
        <w:rPr>
          <w:rtl/>
        </w:rPr>
        <w:t xml:space="preserve"> وقبّلهما واعتنق</w:t>
      </w:r>
      <w:r w:rsidR="00186C01">
        <w:rPr>
          <w:rtl/>
        </w:rPr>
        <w:t xml:space="preserve"> عليًّا </w:t>
      </w:r>
      <w:r w:rsidRPr="008A3C6C">
        <w:rPr>
          <w:rtl/>
        </w:rPr>
        <w:t>باحدى يديه وفاطمة باليد ال</w:t>
      </w:r>
      <w:r w:rsidR="00194000">
        <w:rPr>
          <w:rFonts w:hint="cs"/>
          <w:rtl/>
        </w:rPr>
        <w:t>آ</w:t>
      </w:r>
      <w:r w:rsidRPr="008A3C6C">
        <w:rPr>
          <w:rtl/>
        </w:rPr>
        <w:t>خرى فقب</w:t>
      </w:r>
      <w:r w:rsidR="00194000">
        <w:rPr>
          <w:rFonts w:hint="cs"/>
          <w:rtl/>
        </w:rPr>
        <w:t>ّ</w:t>
      </w:r>
      <w:r w:rsidRPr="008A3C6C">
        <w:rPr>
          <w:rtl/>
        </w:rPr>
        <w:t>ل فاطمة وأغدف عليهم خميصة سوداء وقال: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إليك لا إلى النار وأنا وأهل بيتي</w:t>
      </w:r>
      <w:r w:rsidRPr="00FE4254">
        <w:rPr>
          <w:rtl/>
        </w:rPr>
        <w:t>، قالت: فقلت: وأنا يا رسول الله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وأنت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مسنده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292</w:t>
      </w:r>
      <w:r w:rsidR="007A67E2">
        <w:rPr>
          <w:rtl/>
        </w:rPr>
        <w:t xml:space="preserve"> </w:t>
      </w:r>
      <w:r w:rsidRPr="008A3C6C">
        <w:rPr>
          <w:rtl/>
        </w:rPr>
        <w:t>وفي كتاب الفضائل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80</w:t>
      </w:r>
      <w:r w:rsidR="007A67E2">
        <w:rPr>
          <w:rtl/>
        </w:rPr>
        <w:t xml:space="preserve"> </w:t>
      </w:r>
      <w:r w:rsidRPr="008A3C6C">
        <w:rPr>
          <w:rtl/>
        </w:rPr>
        <w:t>في فضائل علي</w:t>
      </w:r>
      <w:r w:rsidR="00194000">
        <w:rPr>
          <w:rFonts w:hint="cs"/>
          <w:rtl/>
        </w:rPr>
        <w:t>ّ</w:t>
      </w:r>
      <w:r w:rsidRPr="008A3C6C">
        <w:rPr>
          <w:rtl/>
        </w:rPr>
        <w:t xml:space="preserve"> عليه السلام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118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262B46">
      <w:pPr>
        <w:pStyle w:val="libNormal"/>
        <w:rPr>
          <w:rtl/>
        </w:rPr>
      </w:pPr>
      <w:r w:rsidRPr="008A3C6C">
        <w:rPr>
          <w:rtl/>
        </w:rPr>
        <w:lastRenderedPageBreak/>
        <w:t>حد</w:t>
      </w:r>
      <w:r w:rsidR="00194000">
        <w:rPr>
          <w:rFonts w:hint="cs"/>
          <w:rtl/>
        </w:rPr>
        <w:t>ّ</w:t>
      </w:r>
      <w:r w:rsidRPr="008A3C6C">
        <w:rPr>
          <w:rtl/>
        </w:rPr>
        <w:t>ثنا عبد الله بن نمير،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عبد الملك </w:t>
      </w:r>
      <w:r w:rsidR="00452529">
        <w:rPr>
          <w:rtl/>
        </w:rPr>
        <w:t>-</w:t>
      </w:r>
      <w:r w:rsidRPr="008A3C6C">
        <w:rPr>
          <w:rtl/>
        </w:rPr>
        <w:t xml:space="preserve"> يعني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سلمان عن عطاء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رباح، قال:</w:t>
      </w:r>
      <w:r w:rsidR="00F673D9">
        <w:rPr>
          <w:rtl/>
        </w:rPr>
        <w:t xml:space="preserve"> حدّثني </w:t>
      </w:r>
      <w:r w:rsidRPr="008A3C6C">
        <w:rPr>
          <w:rtl/>
        </w:rPr>
        <w:t>من سمع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تذكر أن</w:t>
      </w:r>
      <w:r w:rsidR="00194000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كان في بيتها، فأتته فاطمة ببرمة فيها خزيرة فدخلت بها عليه، فقال لها: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262B46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دعي لي زوجك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يك</w:t>
      </w:r>
      <w:r w:rsidRPr="00FE4254">
        <w:rPr>
          <w:rtl/>
        </w:rPr>
        <w:t>، قالت: فجاء علي</w:t>
      </w:r>
      <w:r w:rsidR="00194000" w:rsidRPr="00FE4254">
        <w:rPr>
          <w:rFonts w:hint="cs"/>
          <w:rtl/>
        </w:rPr>
        <w:t>ّ</w:t>
      </w:r>
      <w:r w:rsidRPr="00FE4254">
        <w:rPr>
          <w:rtl/>
        </w:rPr>
        <w:t xml:space="preserve"> وحسن وحسين فدخلوا عليه فجلسوا يأكلون من تلك الخزيرة، وهو على منامة له وكان تحته كساء خيبري</w:t>
      </w:r>
      <w:r w:rsidR="00194000" w:rsidRPr="00FE4254">
        <w:rPr>
          <w:rFonts w:hint="cs"/>
          <w:rtl/>
        </w:rPr>
        <w:t>ّ</w:t>
      </w:r>
      <w:r w:rsidRPr="00FE4254">
        <w:rPr>
          <w:rtl/>
        </w:rPr>
        <w:t>، قالت وأنا في الحجرة أصل</w:t>
      </w:r>
      <w:r w:rsidR="00194000" w:rsidRPr="00FE4254">
        <w:rPr>
          <w:rFonts w:hint="cs"/>
          <w:rtl/>
        </w:rPr>
        <w:t>ّ</w:t>
      </w:r>
      <w:r w:rsidRPr="00FE4254">
        <w:rPr>
          <w:rtl/>
        </w:rPr>
        <w:t xml:space="preserve">ي فأنزل الله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 فأدخلت رأسي في البيت وقلت: وأنا معكم يا رسول الله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194000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19400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إلى خير </w:t>
      </w:r>
      <w:r w:rsidR="00194000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19400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 الفضائل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135</w:t>
      </w:r>
      <w:r w:rsidR="007A67E2">
        <w:rPr>
          <w:rtl/>
        </w:rPr>
        <w:t xml:space="preserve"> </w:t>
      </w:r>
      <w:r w:rsidRPr="008A3C6C">
        <w:rPr>
          <w:rtl/>
        </w:rPr>
        <w:t>ط1،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199</w:t>
      </w:r>
      <w:r w:rsidR="007A67E2">
        <w:rPr>
          <w:rtl/>
        </w:rPr>
        <w:t xml:space="preserve"> </w:t>
      </w:r>
      <w:r w:rsidRPr="008A3C6C">
        <w:rPr>
          <w:rtl/>
        </w:rPr>
        <w:t>من فضائل علي</w:t>
      </w:r>
      <w:r w:rsidR="00194000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5068CC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194000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إبراهيم </w:t>
      </w:r>
      <w:r w:rsidRPr="008A3C6C">
        <w:rPr>
          <w:rtl/>
        </w:rPr>
        <w:t>بن عبد الله،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سليمان بن </w:t>
      </w:r>
      <w:r w:rsidR="00194000">
        <w:rPr>
          <w:rFonts w:hint="cs"/>
          <w:rtl/>
        </w:rPr>
        <w:t>أ</w:t>
      </w:r>
      <w:r w:rsidRPr="008A3C6C">
        <w:rPr>
          <w:rtl/>
        </w:rPr>
        <w:t>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الوليد بن مسلم،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</w:t>
      </w:r>
      <w:r w:rsidR="00194000">
        <w:rPr>
          <w:rFonts w:hint="cs"/>
          <w:rtl/>
        </w:rPr>
        <w:t>أ</w:t>
      </w:r>
      <w:r w:rsidRPr="008A3C6C">
        <w:rPr>
          <w:rtl/>
        </w:rPr>
        <w:t>وزاعي،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شدّاد</w:t>
      </w:r>
      <w:r w:rsidR="006844A7">
        <w:rPr>
          <w:rtl/>
        </w:rPr>
        <w:t xml:space="preserve"> أبو </w:t>
      </w:r>
      <w:r w:rsidRPr="008A3C6C">
        <w:rPr>
          <w:rtl/>
        </w:rPr>
        <w:t>عمار: عن واثلة بن</w:t>
      </w:r>
      <w:r w:rsidR="00044F89">
        <w:rPr>
          <w:rtl/>
        </w:rPr>
        <w:t xml:space="preserve"> الأسقع </w:t>
      </w:r>
      <w:r w:rsidR="00194000">
        <w:rPr>
          <w:rFonts w:hint="cs"/>
          <w:rtl/>
        </w:rPr>
        <w:t>أ</w:t>
      </w:r>
      <w:r w:rsidRPr="008A3C6C">
        <w:rPr>
          <w:rtl/>
        </w:rPr>
        <w:t>ن</w:t>
      </w:r>
      <w:r w:rsidR="00194000">
        <w:rPr>
          <w:rFonts w:hint="cs"/>
          <w:rtl/>
        </w:rPr>
        <w:t>ّ</w:t>
      </w:r>
      <w:r w:rsidRPr="008A3C6C">
        <w:rPr>
          <w:rtl/>
        </w:rPr>
        <w:t>ه حد</w:t>
      </w:r>
      <w:r w:rsidR="00194000">
        <w:rPr>
          <w:rFonts w:hint="cs"/>
          <w:rtl/>
        </w:rPr>
        <w:t>ّ</w:t>
      </w:r>
      <w:r w:rsidRPr="008A3C6C">
        <w:rPr>
          <w:rtl/>
        </w:rPr>
        <w:t>ثة قال: طلبت</w:t>
      </w:r>
      <w:r w:rsidR="00186C01">
        <w:rPr>
          <w:rtl/>
        </w:rPr>
        <w:t xml:space="preserve"> عليًّا </w:t>
      </w:r>
      <w:r w:rsidRPr="008A3C6C">
        <w:rPr>
          <w:rtl/>
        </w:rPr>
        <w:t>في منـزله فقالت فاطمة: ذهب يأتي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بـ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="00493360">
        <w:rPr>
          <w:rtl/>
        </w:rPr>
        <w:t>وآله</w:t>
      </w:r>
      <w:r w:rsidR="00006B64">
        <w:rPr>
          <w:rStyle w:val="libBold2Char"/>
          <w:rFonts w:hint="cs"/>
          <w:rtl/>
        </w:rPr>
        <w:t xml:space="preserve">) </w:t>
      </w:r>
      <w:r w:rsidRPr="008A3C6C">
        <w:rPr>
          <w:rtl/>
        </w:rPr>
        <w:t>وسلم، قال: فجاءا جميعاً فدخلا ودخلت معهما فأجل</w:t>
      </w:r>
      <w:r w:rsidR="008A6ACC">
        <w:rPr>
          <w:rtl/>
        </w:rPr>
        <w:t>س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عن يساره وفاطمة عن يمينه والحسن والحسين بين يديه،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التفع عليهم بثوبه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أهلي</w:t>
      </w:r>
      <w:r w:rsidR="00514E27" w:rsidRPr="00FE4254">
        <w:rPr>
          <w:rStyle w:val="libBold2Char"/>
          <w:rtl/>
        </w:rPr>
        <w:t xml:space="preserve"> ألّلهم</w:t>
      </w:r>
      <w:r w:rsidR="00194000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 xml:space="preserve">أهلي </w:t>
      </w:r>
      <w:r w:rsidR="0049556D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حق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 واثلة: فقلت من ناحية البيت: وأنا من </w:t>
      </w:r>
      <w:r w:rsidR="0049556D">
        <w:rPr>
          <w:rFonts w:hint="cs"/>
          <w:rtl/>
        </w:rPr>
        <w:t>أ</w:t>
      </w:r>
      <w:r w:rsidRPr="008A3C6C">
        <w:rPr>
          <w:rtl/>
        </w:rPr>
        <w:t>هلك يا رسول الله</w:t>
      </w:r>
      <w:r w:rsidR="008633E6">
        <w:rPr>
          <w:rtl/>
        </w:rPr>
        <w:t>؟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وأنت من أهلي، قال واثلة: فذلك </w:t>
      </w:r>
      <w:r w:rsidR="0049556D">
        <w:rPr>
          <w:rFonts w:hint="cs"/>
          <w:rtl/>
        </w:rPr>
        <w:t>أ</w:t>
      </w:r>
      <w:r w:rsidRPr="008A3C6C">
        <w:rPr>
          <w:rtl/>
        </w:rPr>
        <w:t xml:space="preserve">رجى ما </w:t>
      </w:r>
      <w:r w:rsidR="0049556D">
        <w:rPr>
          <w:rFonts w:hint="cs"/>
          <w:rtl/>
        </w:rPr>
        <w:t>أ</w:t>
      </w:r>
      <w:r w:rsidRPr="008A3C6C">
        <w:rPr>
          <w:rtl/>
        </w:rPr>
        <w:t>رجوا من عملي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وجاء بكتاب الفضائل لأحمد بن حنبل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137</w:t>
      </w:r>
      <w:r w:rsidR="007A67E2">
        <w:rPr>
          <w:rtl/>
        </w:rPr>
        <w:t xml:space="preserve"> </w:t>
      </w:r>
      <w:r w:rsidRPr="008A3C6C">
        <w:rPr>
          <w:rtl/>
        </w:rPr>
        <w:t>ط1، من فضائل علي</w:t>
      </w:r>
      <w:r w:rsidR="0049556D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49556D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49556D">
        <w:rPr>
          <w:rFonts w:hint="cs"/>
          <w:rtl/>
        </w:rPr>
        <w:t>ّ</w:t>
      </w:r>
      <w:r w:rsidRPr="008A3C6C">
        <w:rPr>
          <w:rtl/>
        </w:rPr>
        <w:t>ثنا عبد الله،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عبد الوهاب الحجي،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خالد بن الحارث،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طريف بن عيسى وهو القنبري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قال:</w:t>
      </w:r>
      <w:r w:rsidR="00006B64">
        <w:rPr>
          <w:rStyle w:val="libBold2Char"/>
          <w:rFonts w:hint="cs"/>
          <w:rtl/>
        </w:rPr>
        <w:t>)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262B46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lastRenderedPageBreak/>
        <w:t>حد</w:t>
      </w:r>
      <w:r w:rsidR="0049556D">
        <w:rPr>
          <w:rFonts w:hint="cs"/>
          <w:rtl/>
        </w:rPr>
        <w:t>ّ</w:t>
      </w:r>
      <w:r w:rsidRPr="008A3C6C">
        <w:rPr>
          <w:rtl/>
        </w:rPr>
        <w:t xml:space="preserve">ثني يوسف بن عبد الحميد، قال: لقيت ثوبان </w:t>
      </w:r>
      <w:r w:rsidR="00452529">
        <w:rPr>
          <w:rtl/>
        </w:rPr>
        <w:t>-</w:t>
      </w:r>
      <w:r w:rsidRPr="008A3C6C">
        <w:rPr>
          <w:rtl/>
        </w:rPr>
        <w:t xml:space="preserve"> فحدّثنا أن</w:t>
      </w:r>
      <w:r w:rsidR="00535B1F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دعا لأهل بيته، فذكر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وغيرهما، فقلت: يا رسول الله أمِنْ</w:t>
      </w:r>
      <w:r w:rsidR="00514E27">
        <w:rPr>
          <w:rtl/>
        </w:rPr>
        <w:t xml:space="preserve"> أهل </w:t>
      </w:r>
      <w:r w:rsidRPr="008A3C6C">
        <w:rPr>
          <w:rtl/>
        </w:rPr>
        <w:t>البيت أنا</w:t>
      </w:r>
      <w:r w:rsidR="008633E6">
        <w:rPr>
          <w:rtl/>
        </w:rPr>
        <w:t>؟</w:t>
      </w:r>
      <w:r w:rsidRPr="008A3C6C">
        <w:rPr>
          <w:rtl/>
        </w:rPr>
        <w:t xml:space="preserve"> قال: فسكت،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قلت: أمِنْ</w:t>
      </w:r>
      <w:r w:rsidR="00514E27">
        <w:rPr>
          <w:rtl/>
        </w:rPr>
        <w:t xml:space="preserve"> أهل </w:t>
      </w:r>
      <w:r w:rsidRPr="008A3C6C">
        <w:rPr>
          <w:rtl/>
        </w:rPr>
        <w:t>البيت أنا</w:t>
      </w:r>
      <w:r w:rsidR="008633E6">
        <w:rPr>
          <w:rtl/>
        </w:rPr>
        <w:t>؟</w:t>
      </w:r>
      <w:r w:rsidRPr="008A3C6C">
        <w:rPr>
          <w:rtl/>
        </w:rPr>
        <w:t xml:space="preserve"> قال: فسكت،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 في الثالثة: </w:t>
      </w:r>
      <w:r w:rsidR="00262B46" w:rsidRPr="00262B46">
        <w:rPr>
          <w:rStyle w:val="libBold2Char"/>
          <w:rFonts w:hint="cs"/>
          <w:rtl/>
        </w:rPr>
        <w:t>[</w:t>
      </w:r>
      <w:r w:rsidRPr="00262B46">
        <w:rPr>
          <w:rStyle w:val="libBold2Char"/>
          <w:rtl/>
        </w:rPr>
        <w:t>نعم ما لم تقم على سدّة</w:t>
      </w:r>
      <w:r w:rsidR="001B7E9C" w:rsidRPr="00262B46">
        <w:rPr>
          <w:rStyle w:val="libBold2Char"/>
          <w:rtl/>
        </w:rPr>
        <w:t xml:space="preserve"> أو </w:t>
      </w:r>
      <w:r w:rsidRPr="00262B46">
        <w:rPr>
          <w:rStyle w:val="libBold2Char"/>
          <w:rtl/>
        </w:rPr>
        <w:t>تأتي أميراً تسله</w:t>
      </w:r>
      <w:r w:rsidR="00262B46">
        <w:rPr>
          <w:rStyle w:val="libBold2Char"/>
          <w:rFonts w:hint="cs"/>
          <w:rtl/>
        </w:rPr>
        <w:t>]</w:t>
      </w:r>
      <w:r w:rsidR="008633E6" w:rsidRPr="00262B4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 الفضائل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215</w:t>
      </w:r>
      <w:r w:rsidR="007A67E2">
        <w:rPr>
          <w:rtl/>
        </w:rPr>
        <w:t xml:space="preserve"> </w:t>
      </w:r>
      <w:r w:rsidRPr="008A3C6C">
        <w:rPr>
          <w:rtl/>
        </w:rPr>
        <w:t>ط1،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293</w:t>
      </w:r>
      <w:r w:rsidR="007A67E2">
        <w:rPr>
          <w:rtl/>
        </w:rPr>
        <w:t xml:space="preserve"> </w:t>
      </w:r>
      <w:r w:rsidRPr="008A3C6C">
        <w:rPr>
          <w:rtl/>
        </w:rPr>
        <w:t>من فضائل علي</w:t>
      </w:r>
      <w:r w:rsidR="008F7BCE">
        <w:rPr>
          <w:rFonts w:hint="cs"/>
          <w:rtl/>
        </w:rPr>
        <w:t>ّ</w:t>
      </w:r>
      <w:r w:rsidRPr="008A3C6C">
        <w:rPr>
          <w:rtl/>
        </w:rPr>
        <w:t xml:space="preserve"> عليه السلام</w:t>
      </w:r>
      <w:r w:rsidR="008633E6">
        <w:rPr>
          <w:rtl/>
        </w:rPr>
        <w:t>.</w:t>
      </w:r>
      <w:r w:rsidRPr="008A3C6C">
        <w:rPr>
          <w:rtl/>
        </w:rPr>
        <w:t xml:space="preserve"> قال: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حد</w:t>
      </w:r>
      <w:r w:rsidR="008F7BCE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أبو </w:t>
      </w:r>
      <w:r w:rsidRPr="008A3C6C">
        <w:rPr>
          <w:rtl/>
        </w:rPr>
        <w:t>النضر هاشم بن القاسم،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عبد الحميد </w:t>
      </w:r>
      <w:r w:rsidR="00452529">
        <w:rPr>
          <w:rtl/>
        </w:rPr>
        <w:t>-</w:t>
      </w:r>
      <w:r w:rsidRPr="008A3C6C">
        <w:rPr>
          <w:rtl/>
        </w:rPr>
        <w:t xml:space="preserve"> يعني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بهرام </w:t>
      </w:r>
      <w:r w:rsidR="00452529">
        <w:rPr>
          <w:rtl/>
        </w:rPr>
        <w:t>-</w:t>
      </w:r>
      <w:r w:rsidRPr="008A3C6C">
        <w:rPr>
          <w:rtl/>
        </w:rPr>
        <w:t xml:space="preserve"> قال:</w:t>
      </w:r>
      <w:r w:rsidR="00F673D9">
        <w:rPr>
          <w:rtl/>
        </w:rPr>
        <w:t xml:space="preserve"> حدّثني </w:t>
      </w:r>
      <w:r w:rsidRPr="008A3C6C">
        <w:rPr>
          <w:rtl/>
        </w:rPr>
        <w:t>شهر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بن حوشب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 سمعت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452529">
        <w:rPr>
          <w:rtl/>
        </w:rPr>
        <w:t>-</w:t>
      </w:r>
      <w:r w:rsidRPr="008A3C6C">
        <w:rPr>
          <w:rtl/>
        </w:rPr>
        <w:t xml:space="preserve"> حين جاء نعي الحسين بن علي</w:t>
      </w:r>
      <w:r w:rsidR="008F7BCE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لعنت</w:t>
      </w:r>
      <w:r w:rsidR="00514E27">
        <w:rPr>
          <w:rtl/>
        </w:rPr>
        <w:t xml:space="preserve"> أهل </w:t>
      </w:r>
      <w:r w:rsidRPr="008A3C6C">
        <w:rPr>
          <w:rtl/>
        </w:rPr>
        <w:t>العراق، فقالت قتلوه قتلهم الله غر</w:t>
      </w:r>
      <w:r w:rsidR="008F7BCE">
        <w:rPr>
          <w:rFonts w:hint="cs"/>
          <w:rtl/>
        </w:rPr>
        <w:t>ّ</w:t>
      </w:r>
      <w:r w:rsidRPr="008A3C6C">
        <w:rPr>
          <w:rtl/>
        </w:rPr>
        <w:t>وه وذل</w:t>
      </w:r>
      <w:r w:rsidR="008F7BCE">
        <w:rPr>
          <w:rFonts w:hint="cs"/>
          <w:rtl/>
        </w:rPr>
        <w:t>ّ</w:t>
      </w:r>
      <w:r w:rsidRPr="008A3C6C">
        <w:rPr>
          <w:rtl/>
        </w:rPr>
        <w:t>وه لعنهم الله فان</w:t>
      </w:r>
      <w:r w:rsidR="008F7BCE">
        <w:rPr>
          <w:rFonts w:hint="cs"/>
          <w:rtl/>
        </w:rPr>
        <w:t>ّ</w:t>
      </w:r>
      <w:r w:rsidRPr="008A3C6C">
        <w:rPr>
          <w:rtl/>
        </w:rPr>
        <w:t>ي رأيت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جاءته فاطمة غدية ببرمة قد صنعت له فيها عصيدة تحملها في طبق لها</w:t>
      </w:r>
      <w:r w:rsidR="00F673D9">
        <w:rPr>
          <w:rtl/>
        </w:rPr>
        <w:t xml:space="preserve"> حتّى </w:t>
      </w:r>
      <w:r w:rsidRPr="008A3C6C">
        <w:rPr>
          <w:rtl/>
        </w:rPr>
        <w:t>وضعتها بين يديه فقال لها: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أين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عم</w:t>
      </w:r>
      <w:r w:rsidR="008F7BC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</w:t>
      </w:r>
      <w:r w:rsidR="008633E6">
        <w:rPr>
          <w:rStyle w:val="libBold2Char"/>
          <w:rtl/>
        </w:rPr>
        <w:t>؟</w:t>
      </w:r>
      <w:r w:rsidRPr="00FE4254">
        <w:rPr>
          <w:rtl/>
        </w:rPr>
        <w:t xml:space="preserve"> قالت: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هو في البيت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فاذهبي فادعيه وأتيني ب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يه</w:t>
      </w:r>
      <w:r w:rsidRPr="00FE4254">
        <w:rPr>
          <w:rtl/>
        </w:rPr>
        <w:t xml:space="preserve"> قالت: فجاءت تقود </w:t>
      </w:r>
      <w:r w:rsidR="00493360">
        <w:rPr>
          <w:rFonts w:hint="cs"/>
          <w:rtl/>
        </w:rPr>
        <w:t>ابن</w:t>
      </w:r>
      <w:r w:rsidRPr="00FE4254">
        <w:rPr>
          <w:rtl/>
        </w:rPr>
        <w:t>يها كل واحد منهما بيد، وعلي</w:t>
      </w:r>
      <w:r w:rsidR="008F7BCE" w:rsidRPr="00FE4254">
        <w:rPr>
          <w:rFonts w:hint="cs"/>
          <w:rtl/>
        </w:rPr>
        <w:t>ٌّ</w:t>
      </w:r>
      <w:r w:rsidRPr="00FE4254">
        <w:rPr>
          <w:rtl/>
        </w:rPr>
        <w:t xml:space="preserve"> يمش</w:t>
      </w:r>
      <w:r w:rsidR="00F83682">
        <w:rPr>
          <w:rFonts w:hint="cs"/>
          <w:rtl/>
        </w:rPr>
        <w:t>ي</w:t>
      </w:r>
      <w:r w:rsidRPr="00FE4254">
        <w:rPr>
          <w:rtl/>
        </w:rPr>
        <w:t xml:space="preserve"> في </w:t>
      </w:r>
      <w:r w:rsidR="004F5767" w:rsidRPr="00FE4254">
        <w:rPr>
          <w:rFonts w:hint="cs"/>
          <w:rtl/>
        </w:rPr>
        <w:t>أ</w:t>
      </w:r>
      <w:r w:rsidRPr="00FE4254">
        <w:rPr>
          <w:rtl/>
        </w:rPr>
        <w:t>ثرها</w:t>
      </w:r>
      <w:r w:rsidR="00F673D9">
        <w:rPr>
          <w:rtl/>
        </w:rPr>
        <w:t xml:space="preserve"> حتّى </w:t>
      </w:r>
      <w:r w:rsidRPr="00FE4254">
        <w:rPr>
          <w:rtl/>
        </w:rPr>
        <w:t>دخلوا على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="00F83682">
        <w:rPr>
          <w:rtl/>
        </w:rPr>
        <w:t>، ف</w:t>
      </w:r>
      <w:r w:rsidR="00F83682">
        <w:rPr>
          <w:rFonts w:hint="cs"/>
          <w:rtl/>
        </w:rPr>
        <w:t>أ</w:t>
      </w:r>
      <w:r w:rsidR="00F83682">
        <w:rPr>
          <w:rtl/>
        </w:rPr>
        <w:t>جلسهما في حجر</w:t>
      </w:r>
      <w:r w:rsidR="00F83682">
        <w:rPr>
          <w:rFonts w:hint="cs"/>
          <w:rtl/>
        </w:rPr>
        <w:t>ه</w:t>
      </w:r>
      <w:r w:rsidRPr="00FE4254">
        <w:rPr>
          <w:rtl/>
        </w:rPr>
        <w:t xml:space="preserve"> وجلس علي</w:t>
      </w:r>
      <w:r w:rsidR="008F7BCE" w:rsidRPr="00FE4254">
        <w:rPr>
          <w:rFonts w:hint="cs"/>
          <w:rtl/>
        </w:rPr>
        <w:t>ٌّ</w:t>
      </w:r>
      <w:r w:rsidRPr="00FE4254">
        <w:rPr>
          <w:rtl/>
        </w:rPr>
        <w:t xml:space="preserve"> على يمينه وجلست فاطمة على يساره،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 xml:space="preserve">: فأجتبذ من تحتي كساءً خيبرياً </w:t>
      </w:r>
      <w:r w:rsidR="00452529" w:rsidRPr="00FE4254">
        <w:rPr>
          <w:rtl/>
        </w:rPr>
        <w:t>-</w:t>
      </w:r>
      <w:r w:rsidRPr="00FE4254">
        <w:rPr>
          <w:rtl/>
        </w:rPr>
        <w:t xml:space="preserve"> كان بساطاً لنا على المنامة في المدينة </w:t>
      </w:r>
      <w:r w:rsidR="00452529" w:rsidRPr="00FE4254">
        <w:rPr>
          <w:rtl/>
        </w:rPr>
        <w:t>-</w:t>
      </w:r>
      <w:r w:rsidRPr="00FE4254">
        <w:rPr>
          <w:rtl/>
        </w:rPr>
        <w:t xml:space="preserve"> فلف</w:t>
      </w:r>
      <w:r w:rsidR="008F7BCE" w:rsidRPr="00FE4254">
        <w:rPr>
          <w:rFonts w:hint="cs"/>
          <w:rtl/>
        </w:rPr>
        <w:t>ّ</w:t>
      </w:r>
      <w:r w:rsidRPr="00FE4254">
        <w:rPr>
          <w:rtl/>
        </w:rPr>
        <w:t>ه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06B64">
        <w:rPr>
          <w:rStyle w:val="libBold2Char"/>
          <w:rFonts w:hint="cs"/>
          <w:rtl/>
        </w:rPr>
        <w:t>(</w:t>
      </w:r>
      <w:r w:rsidRPr="00FE4254">
        <w:rPr>
          <w:rtl/>
        </w:rPr>
        <w:t>عليهم</w:t>
      </w:r>
      <w:r w:rsidR="00006B64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جميعاً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FE4254">
        <w:rPr>
          <w:rtl/>
        </w:rPr>
        <w:t>بشماله طرفي الكساء وألوى بيده اليمنى إلى رب</w:t>
      </w:r>
      <w:r w:rsidR="008F7BCE" w:rsidRPr="00FE4254">
        <w:rPr>
          <w:rFonts w:hint="cs"/>
          <w:rtl/>
        </w:rPr>
        <w:t>ّ</w:t>
      </w:r>
      <w:r w:rsidRPr="00FE4254">
        <w:rPr>
          <w:rtl/>
        </w:rPr>
        <w:t>ه عز</w:t>
      </w:r>
      <w:r w:rsidR="008F7BCE" w:rsidRPr="00FE4254">
        <w:rPr>
          <w:rFonts w:hint="cs"/>
          <w:rtl/>
        </w:rPr>
        <w:t>ّ</w:t>
      </w:r>
      <w:r w:rsidRPr="00FE4254">
        <w:rPr>
          <w:rtl/>
        </w:rPr>
        <w:t xml:space="preserve"> وجل</w:t>
      </w:r>
      <w:r w:rsidR="008F7BCE" w:rsidRPr="00FE4254">
        <w:rPr>
          <w:rFonts w:hint="cs"/>
          <w:rtl/>
        </w:rPr>
        <w:t>ّ</w:t>
      </w:r>
      <w:r w:rsidRPr="00FE4254">
        <w:rPr>
          <w:rtl/>
        </w:rPr>
        <w:t xml:space="preserve"> وقال:</w:t>
      </w:r>
      <w:r w:rsidR="00262B46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="00514E27" w:rsidRPr="00FE4254">
        <w:rPr>
          <w:rStyle w:val="libBold2Char"/>
          <w:rtl/>
        </w:rPr>
        <w:t xml:space="preserve">أهل </w:t>
      </w:r>
      <w:r w:rsidRPr="00FE4254">
        <w:rPr>
          <w:rStyle w:val="libBold2Char"/>
          <w:rtl/>
        </w:rPr>
        <w:t xml:space="preserve">بيتي </w:t>
      </w:r>
      <w:r w:rsidR="008F7BCE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تطهيراً،</w:t>
      </w:r>
      <w:r w:rsidR="00514E27" w:rsidRPr="00FE4254">
        <w:rPr>
          <w:rStyle w:val="libBold2Char"/>
          <w:rtl/>
        </w:rPr>
        <w:t xml:space="preserve"> ألّلهم</w:t>
      </w:r>
      <w:r w:rsidR="008F7BCE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7A67E2" w:rsidRPr="00FE4254">
        <w:rPr>
          <w:rStyle w:val="libBold2Char"/>
          <w:rtl/>
        </w:rPr>
        <w:t xml:space="preserve"> </w:t>
      </w:r>
      <w:r w:rsidR="008F7BCE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8633E6">
        <w:rPr>
          <w:rStyle w:val="libBold2Char"/>
          <w:rtl/>
        </w:rPr>
        <w:t>.</w:t>
      </w:r>
      <w:r w:rsidR="00514E27" w:rsidRPr="00FE4254">
        <w:rPr>
          <w:rStyle w:val="libBold2Char"/>
          <w:rtl/>
        </w:rPr>
        <w:t xml:space="preserve"> ألّلهم</w:t>
      </w:r>
      <w:r w:rsidR="008F7BCE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 xml:space="preserve">أهل بيتي </w:t>
      </w:r>
      <w:r w:rsidR="008F7BCE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8633E6">
        <w:rPr>
          <w:rStyle w:val="libBold2Char"/>
          <w:rtl/>
        </w:rPr>
        <w:t>.</w:t>
      </w:r>
    </w:p>
    <w:p w:rsidR="000D184C" w:rsidRPr="008A3C6C" w:rsidRDefault="000D184C" w:rsidP="00006B64">
      <w:pPr>
        <w:pStyle w:val="libNormal"/>
        <w:rPr>
          <w:rtl/>
        </w:rPr>
      </w:pPr>
      <w:r w:rsidRPr="00FE4254">
        <w:rPr>
          <w:rtl/>
        </w:rPr>
        <w:t>قلت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 xml:space="preserve">من </w:t>
      </w:r>
      <w:r w:rsidR="008F7BCE" w:rsidRPr="00FE4254">
        <w:rPr>
          <w:rFonts w:hint="cs"/>
          <w:rtl/>
        </w:rPr>
        <w:t>أ</w:t>
      </w:r>
      <w:r w:rsidRPr="00FE4254">
        <w:rPr>
          <w:rtl/>
        </w:rPr>
        <w:t>هلك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بلى ف</w:t>
      </w:r>
      <w:r w:rsidR="00006B64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دخلي في الكساء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قالت فدخلت في الكساء بعد ما قضى دعاؤه ل</w:t>
      </w:r>
      <w:r w:rsidR="00493360">
        <w:rPr>
          <w:rtl/>
        </w:rPr>
        <w:t>ابن</w:t>
      </w:r>
      <w:r w:rsidRPr="008A3C6C">
        <w:rPr>
          <w:rtl/>
        </w:rPr>
        <w:t xml:space="preserve"> عم</w:t>
      </w:r>
      <w:r w:rsidR="008F7BCE">
        <w:rPr>
          <w:rFonts w:hint="cs"/>
          <w:rtl/>
        </w:rPr>
        <w:t>ّ</w:t>
      </w:r>
      <w:r w:rsidRPr="008A3C6C">
        <w:rPr>
          <w:rtl/>
        </w:rPr>
        <w:t>ه علي</w:t>
      </w:r>
      <w:r w:rsidR="008F7BCE">
        <w:rPr>
          <w:rFonts w:hint="cs"/>
          <w:rtl/>
        </w:rPr>
        <w:t>ّ</w:t>
      </w:r>
      <w:r w:rsidRPr="008A3C6C">
        <w:rPr>
          <w:rtl/>
        </w:rPr>
        <w:t xml:space="preserve"> و</w:t>
      </w:r>
      <w:r w:rsidR="00493360">
        <w:rPr>
          <w:rtl/>
        </w:rPr>
        <w:t>ابن</w:t>
      </w:r>
      <w:r w:rsidRPr="008A3C6C">
        <w:rPr>
          <w:rtl/>
        </w:rPr>
        <w:t>يه و</w:t>
      </w:r>
      <w:r w:rsidR="00493360">
        <w:rPr>
          <w:rtl/>
        </w:rPr>
        <w:t>ابن</w:t>
      </w:r>
      <w:r w:rsidRPr="008A3C6C">
        <w:rPr>
          <w:rtl/>
        </w:rPr>
        <w:t>ته فاطمة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 المسند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259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8F7BCE">
        <w:rPr>
          <w:rFonts w:hint="cs"/>
          <w:rtl/>
        </w:rPr>
        <w:t>ّ</w:t>
      </w:r>
      <w:r w:rsidRPr="008A3C6C">
        <w:rPr>
          <w:rtl/>
        </w:rPr>
        <w:t>ثنا</w:t>
      </w:r>
      <w:r w:rsidR="00641678">
        <w:rPr>
          <w:rtl/>
        </w:rPr>
        <w:t xml:space="preserve"> أسود</w:t>
      </w:r>
      <w:r w:rsidRPr="008A3C6C">
        <w:rPr>
          <w:rtl/>
        </w:rPr>
        <w:t xml:space="preserve"> بن عامر،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حماد بن سلمة، عن علي</w:t>
      </w:r>
      <w:r w:rsidR="008F7BCE">
        <w:rPr>
          <w:rFonts w:hint="cs"/>
          <w:rtl/>
        </w:rPr>
        <w:t>ّ</w:t>
      </w:r>
      <w:r w:rsidRPr="008A3C6C">
        <w:rPr>
          <w:rtl/>
        </w:rPr>
        <w:t xml:space="preserve"> بن زيد،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مالك: أن</w:t>
      </w:r>
      <w:r w:rsidR="008F7BCE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يمر</w:t>
      </w:r>
      <w:r w:rsidR="008F7BCE">
        <w:rPr>
          <w:rFonts w:hint="cs"/>
          <w:rtl/>
        </w:rPr>
        <w:t>ّ</w:t>
      </w:r>
      <w:r w:rsidRPr="008A3C6C">
        <w:rPr>
          <w:rtl/>
        </w:rPr>
        <w:t xml:space="preserve"> ببيت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إذا خرج إلى الفجر، فيقول:</w:t>
      </w:r>
      <w:r w:rsidR="000C3E0A">
        <w:rPr>
          <w:rtl/>
        </w:rPr>
        <w:t xml:space="preserve"> </w:t>
      </w:r>
      <w:r w:rsidR="00332198" w:rsidRPr="00262B46">
        <w:rPr>
          <w:rStyle w:val="libBold2Char"/>
          <w:rtl/>
        </w:rPr>
        <w:t>[</w:t>
      </w:r>
      <w:r w:rsidRPr="00262B46">
        <w:rPr>
          <w:rStyle w:val="libBold2Char"/>
          <w:rtl/>
        </w:rPr>
        <w:t>الص</w:t>
      </w:r>
      <w:r w:rsidR="008F7BCE" w:rsidRPr="00262B46">
        <w:rPr>
          <w:rStyle w:val="libBold2Char"/>
          <w:rFonts w:hint="cs"/>
          <w:rtl/>
        </w:rPr>
        <w:t>ّ</w:t>
      </w:r>
      <w:r w:rsidRPr="00262B46">
        <w:rPr>
          <w:rStyle w:val="libBold2Char"/>
          <w:rtl/>
        </w:rPr>
        <w:t>لاة</w:t>
      </w:r>
      <w:r w:rsidR="00514E27" w:rsidRPr="00262B46">
        <w:rPr>
          <w:rStyle w:val="libBold2Char"/>
          <w:rtl/>
        </w:rPr>
        <w:t xml:space="preserve"> أهل </w:t>
      </w:r>
      <w:r w:rsidRPr="00262B46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وأورد</w:t>
      </w:r>
      <w:r w:rsidR="00514E27">
        <w:rPr>
          <w:rtl/>
        </w:rPr>
        <w:t xml:space="preserve"> أحمد </w:t>
      </w:r>
      <w:r w:rsidRPr="008A3C6C">
        <w:rPr>
          <w:rtl/>
        </w:rPr>
        <w:t>في مسنده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285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</w:t>
      </w:r>
      <w:r w:rsidR="008F7BCE">
        <w:rPr>
          <w:rFonts w:hint="cs"/>
          <w:rtl/>
        </w:rPr>
        <w:t>ّ</w:t>
      </w:r>
      <w:r w:rsidRPr="008A3C6C">
        <w:rPr>
          <w:rtl/>
        </w:rPr>
        <w:t>ثنا</w:t>
      </w:r>
      <w:r w:rsidR="00641678">
        <w:rPr>
          <w:rtl/>
        </w:rPr>
        <w:t xml:space="preserve"> أسود</w:t>
      </w:r>
      <w:r w:rsidRPr="008A3C6C">
        <w:rPr>
          <w:rtl/>
        </w:rPr>
        <w:t xml:space="preserve"> بن عامر،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حماد بن سلمة، عن علي</w:t>
      </w:r>
      <w:r w:rsidR="008F7BCE">
        <w:rPr>
          <w:rFonts w:hint="cs"/>
          <w:rtl/>
        </w:rPr>
        <w:t>ّ</w:t>
      </w:r>
      <w:r w:rsidRPr="008A3C6C">
        <w:rPr>
          <w:rtl/>
        </w:rPr>
        <w:t xml:space="preserve"> بن زيد،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مالك: أن</w:t>
      </w:r>
      <w:r w:rsidR="008F7BCE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يمر</w:t>
      </w:r>
      <w:r w:rsidR="008F7BCE">
        <w:rPr>
          <w:rFonts w:hint="cs"/>
          <w:rtl/>
        </w:rPr>
        <w:t>ّ</w:t>
      </w:r>
      <w:r w:rsidRPr="008A3C6C">
        <w:rPr>
          <w:rtl/>
        </w:rPr>
        <w:t xml:space="preserve"> ببيت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إذا خرج إلى الفجر،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8F7BC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 المسند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296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FE4254" w:rsidRDefault="000D184C" w:rsidP="00181D80">
      <w:pPr>
        <w:pStyle w:val="libNormal"/>
        <w:rPr>
          <w:rStyle w:val="libBold2Char"/>
          <w:rtl/>
        </w:rPr>
      </w:pPr>
      <w:r w:rsidRPr="008A3C6C">
        <w:rPr>
          <w:rtl/>
        </w:rPr>
        <w:t>حدثنا محمد بن العباس المؤد</w:t>
      </w:r>
      <w:r w:rsidR="008F7BCE">
        <w:rPr>
          <w:rFonts w:hint="cs"/>
          <w:rtl/>
        </w:rPr>
        <w:t>ّ</w:t>
      </w:r>
      <w:r w:rsidRPr="008A3C6C">
        <w:rPr>
          <w:rtl/>
        </w:rPr>
        <w:t>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هوذة بن خليفة،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عوف، عن</w:t>
      </w:r>
      <w:r w:rsidR="000E359B">
        <w:rPr>
          <w:rtl/>
        </w:rPr>
        <w:t xml:space="preserve"> عطيّة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المعذل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الطفاوى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أبيه،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 xml:space="preserve">قالت: </w:t>
      </w:r>
      <w:r w:rsidR="00181D80">
        <w:rPr>
          <w:rFonts w:hint="cs"/>
          <w:rtl/>
        </w:rPr>
        <w:t>ا</w:t>
      </w:r>
      <w:r w:rsidRPr="008A3C6C">
        <w:rPr>
          <w:rtl/>
        </w:rPr>
        <w:t>عتنق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</w:t>
      </w:r>
      <w:r w:rsidR="00186C01">
        <w:rPr>
          <w:rtl/>
        </w:rPr>
        <w:t xml:space="preserve"> عليًّا </w:t>
      </w:r>
      <w:r w:rsidRPr="008A3C6C">
        <w:rPr>
          <w:rtl/>
        </w:rPr>
        <w:t>بيد وفاطمة بي</w:t>
      </w:r>
      <w:r w:rsidR="002234BD">
        <w:rPr>
          <w:rtl/>
        </w:rPr>
        <w:t>د و</w:t>
      </w:r>
      <w:r w:rsidR="00262B46">
        <w:rPr>
          <w:rStyle w:val="libBold2Char"/>
          <w:rFonts w:hint="cs"/>
          <w:rtl/>
        </w:rPr>
        <w:t>(</w:t>
      </w:r>
      <w:r w:rsidR="002234BD">
        <w:rPr>
          <w:rtl/>
        </w:rPr>
        <w:t>اجلس</w:t>
      </w:r>
      <w:r w:rsidR="00262B46">
        <w:rPr>
          <w:rStyle w:val="libBold2Char"/>
          <w:rFonts w:hint="cs"/>
          <w:rtl/>
        </w:rPr>
        <w:t>)</w:t>
      </w:r>
      <w:r w:rsidR="002234BD">
        <w:rPr>
          <w:rtl/>
        </w:rPr>
        <w:t xml:space="preserve"> حسناً وحسيناً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="002234BD">
        <w:rPr>
          <w:rtl/>
        </w:rPr>
        <w:t>في حجر</w:t>
      </w:r>
      <w:r w:rsidR="002234BD">
        <w:rPr>
          <w:rFonts w:hint="cs"/>
          <w:rtl/>
        </w:rPr>
        <w:t>ه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وعطف عليهم خ</w:t>
      </w:r>
      <w:r w:rsidR="004D01C6">
        <w:rPr>
          <w:rFonts w:hint="cs"/>
          <w:rtl/>
        </w:rPr>
        <w:t>مي</w:t>
      </w:r>
      <w:r w:rsidRPr="008A3C6C">
        <w:rPr>
          <w:rtl/>
        </w:rPr>
        <w:t>صة كان</w:t>
      </w:r>
      <w:r w:rsidR="008A6ACC">
        <w:rPr>
          <w:rtl/>
        </w:rPr>
        <w:t>ت عليه سوداء وقبل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وقبل فاطمة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إليك لا إلى النار أنا وأهل بيتي</w:t>
      </w:r>
      <w:r w:rsidRPr="00FE4254">
        <w:rPr>
          <w:rtl/>
        </w:rPr>
        <w:t>،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 xml:space="preserve">: قلت: وأنا؟ قال: </w:t>
      </w:r>
      <w:r w:rsidRPr="00FE4254">
        <w:rPr>
          <w:rStyle w:val="libBold2Char"/>
          <w:rtl/>
        </w:rPr>
        <w:t>وأنت</w:t>
      </w:r>
      <w:r w:rsidR="00262B46">
        <w:rPr>
          <w:rStyle w:val="libBold2Char"/>
          <w:rFonts w:hint="cs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كتابه المسند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8F7BCE">
        <w:rPr>
          <w:rFonts w:hint="cs"/>
          <w:rtl/>
        </w:rPr>
        <w:t>ّ</w:t>
      </w:r>
      <w:r w:rsidRPr="008A3C6C">
        <w:rPr>
          <w:rtl/>
        </w:rPr>
        <w:t>ثنا عفان،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</w:t>
      </w:r>
      <w:r w:rsidR="008F7BCE">
        <w:rPr>
          <w:rFonts w:hint="cs"/>
          <w:rtl/>
        </w:rPr>
        <w:t>ّ</w:t>
      </w:r>
      <w:r w:rsidRPr="008A3C6C">
        <w:rPr>
          <w:rtl/>
        </w:rPr>
        <w:t>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</w:t>
      </w:r>
      <w:r w:rsidR="008F7BCE">
        <w:rPr>
          <w:rFonts w:hint="cs"/>
          <w:rtl/>
        </w:rPr>
        <w:t>ّ</w:t>
      </w:r>
      <w:r w:rsidRPr="008A3C6C">
        <w:rPr>
          <w:rtl/>
        </w:rPr>
        <w:t xml:space="preserve"> بن زيد، عن شهر بن حوشب:</w:t>
      </w:r>
    </w:p>
    <w:p w:rsidR="000D184C" w:rsidRPr="008A3C6C" w:rsidRDefault="000D184C" w:rsidP="00006B6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أن</w:t>
      </w:r>
      <w:r w:rsidR="008F7BCE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 لفاطمة: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</w:t>
      </w:r>
      <w:r w:rsidR="008F7BC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ائتيني بزوجك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يه</w:t>
      </w:r>
      <w:r w:rsidRPr="00FE4254">
        <w:rPr>
          <w:rtl/>
        </w:rPr>
        <w:t xml:space="preserve"> فجاءت بهم ف</w:t>
      </w:r>
      <w:r w:rsidR="00006B64">
        <w:rPr>
          <w:rFonts w:hint="cs"/>
          <w:rtl/>
        </w:rPr>
        <w:t>أ</w:t>
      </w:r>
      <w:r w:rsidRPr="00FE4254">
        <w:rPr>
          <w:rtl/>
        </w:rPr>
        <w:t>لقى رسول الله عليهم كساءً فدكي</w:t>
      </w:r>
      <w:r w:rsidR="00AB2223" w:rsidRPr="00FE4254">
        <w:rPr>
          <w:rFonts w:hint="cs"/>
          <w:rtl/>
        </w:rPr>
        <w:t>ّ</w:t>
      </w:r>
      <w:r w:rsidRPr="00FE4254">
        <w:rPr>
          <w:rtl/>
        </w:rPr>
        <w:t>اً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وضع يده عليهم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262B46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="00AB2223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AB22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هؤلاء آل محم</w:t>
      </w:r>
      <w:r w:rsidR="00AB22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فاجعل صلواتك</w:t>
      </w:r>
      <w:r w:rsidR="000C3E0A">
        <w:rPr>
          <w:rStyle w:val="libBold2Char"/>
          <w:rtl/>
        </w:rPr>
        <w:t xml:space="preserve"> </w:t>
      </w:r>
      <w:r w:rsidR="00262B46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وبركاتك</w:t>
      </w:r>
      <w:r w:rsidR="00262B46">
        <w:rPr>
          <w:rStyle w:val="libBold2Char"/>
          <w:rFonts w:hint="cs"/>
          <w:rtl/>
        </w:rPr>
        <w:t>)</w:t>
      </w:r>
      <w:r w:rsidRPr="00FE4254">
        <w:rPr>
          <w:rStyle w:val="libBold2Char"/>
          <w:rtl/>
        </w:rPr>
        <w:t xml:space="preserve"> على محم</w:t>
      </w:r>
      <w:r w:rsidR="00AB22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</w:t>
      </w:r>
      <w:r w:rsidR="00262B46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على</w:t>
      </w:r>
      <w:r w:rsidR="00262B46">
        <w:rPr>
          <w:rStyle w:val="libBold2Char"/>
          <w:rFonts w:hint="cs"/>
          <w:rtl/>
        </w:rPr>
        <w:t>)</w:t>
      </w:r>
      <w:r w:rsidRPr="00FE4254">
        <w:rPr>
          <w:rStyle w:val="libBold2Char"/>
          <w:rtl/>
        </w:rPr>
        <w:t xml:space="preserve"> آل محم</w:t>
      </w:r>
      <w:r w:rsidR="00AB22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فإن</w:t>
      </w:r>
      <w:r w:rsidR="00AB22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="008633E6">
        <w:rPr>
          <w:rtl/>
        </w:rPr>
        <w:t>.</w:t>
      </w:r>
      <w:r w:rsidRPr="00FE4254">
        <w:rPr>
          <w:rtl/>
        </w:rPr>
        <w:t xml:space="preserve">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فرفعت الكساء لأدخل معهم فجذبه من يدي فقال:</w:t>
      </w:r>
      <w:r w:rsidR="000C3E0A">
        <w:rPr>
          <w:rtl/>
        </w:rPr>
        <w:t xml:space="preserve"> </w:t>
      </w:r>
      <w:r w:rsidR="00AB2223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AB22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</w:t>
      </w:r>
      <w:r w:rsidR="006844A7">
        <w:rPr>
          <w:rtl/>
        </w:rPr>
        <w:t xml:space="preserve"> أبو </w:t>
      </w:r>
      <w:r w:rsidRPr="008A3C6C">
        <w:rPr>
          <w:rtl/>
        </w:rPr>
        <w:t>عبد الله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 حنبل في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من كتابه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فضائل الصحابة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عد</w:t>
      </w:r>
      <w:r w:rsidR="00AB2223">
        <w:rPr>
          <w:rFonts w:hint="cs"/>
          <w:rtl/>
        </w:rPr>
        <w:t>ّ</w:t>
      </w:r>
      <w:r w:rsidRPr="008A3C6C">
        <w:rPr>
          <w:rtl/>
        </w:rPr>
        <w:t>ة روايات في الطبعة الاولى منه، وفي مطبعة فجر الإسلام: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أ </w:t>
      </w:r>
      <w:r w:rsidR="00452529">
        <w:rPr>
          <w:rtl/>
        </w:rPr>
        <w:t>-</w:t>
      </w:r>
      <w:r w:rsidRPr="008A3C6C">
        <w:rPr>
          <w:rtl/>
        </w:rPr>
        <w:t xml:space="preserve"> في الحديث 119-121</w:t>
      </w:r>
      <w:r w:rsidR="00452529">
        <w:rPr>
          <w:rtl/>
        </w:rPr>
        <w:t xml:space="preserve"> ص </w:t>
      </w:r>
      <w:r w:rsidR="00452529" w:rsidRPr="008A3C6C">
        <w:rPr>
          <w:rtl/>
        </w:rPr>
        <w:t>89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احمد بن حنبل: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عبد الله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بن نمير،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الملك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سليمان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>، عن عطاء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رباح، قال:</w:t>
      </w:r>
      <w:r w:rsidR="00F673D9">
        <w:rPr>
          <w:rtl/>
        </w:rPr>
        <w:t xml:space="preserve"> حدّثني </w:t>
      </w:r>
      <w:r w:rsidRPr="008A3C6C">
        <w:rPr>
          <w:rtl/>
        </w:rPr>
        <w:t>من سمع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تذكر: 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006B64">
      <w:pPr>
        <w:pStyle w:val="libNormal"/>
        <w:rPr>
          <w:rtl/>
        </w:rPr>
      </w:pPr>
      <w:r w:rsidRPr="008A3C6C">
        <w:rPr>
          <w:rtl/>
        </w:rPr>
        <w:lastRenderedPageBreak/>
        <w:t>أن</w:t>
      </w:r>
      <w:r w:rsidR="00AB2223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 كان في بيتها فأتته فاطمة ببرمة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1</w:t>
      </w:r>
      <w:r w:rsidRPr="001066D2">
        <w:rPr>
          <w:rStyle w:val="libFootnotenumChar"/>
          <w:rtl/>
        </w:rPr>
        <w:t>)</w:t>
      </w:r>
      <w:r w:rsidRPr="008A3C6C">
        <w:rPr>
          <w:rtl/>
        </w:rPr>
        <w:t xml:space="preserve"> فيها خزيرة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2</w:t>
      </w:r>
      <w:r w:rsidRPr="001066D2">
        <w:rPr>
          <w:rStyle w:val="libFootnotenumChar"/>
          <w:rtl/>
        </w:rPr>
        <w:t>)</w:t>
      </w:r>
      <w:r w:rsidRPr="008A3C6C">
        <w:rPr>
          <w:rtl/>
        </w:rPr>
        <w:t>، فدخلت بها عليه فقال لها:</w:t>
      </w:r>
      <w:r w:rsidR="000C3E0A">
        <w:rPr>
          <w:rtl/>
        </w:rPr>
        <w:t xml:space="preserve"> </w:t>
      </w:r>
      <w:r w:rsidR="00332198" w:rsidRPr="00262B46">
        <w:rPr>
          <w:rStyle w:val="libBold2Char"/>
          <w:rtl/>
        </w:rPr>
        <w:t>[</w:t>
      </w:r>
      <w:r w:rsidR="00006B64" w:rsidRPr="00262B46">
        <w:rPr>
          <w:rStyle w:val="libBold2Char"/>
          <w:rFonts w:hint="cs"/>
          <w:rtl/>
        </w:rPr>
        <w:t>ا</w:t>
      </w:r>
      <w:r w:rsidRPr="00262B46">
        <w:rPr>
          <w:rStyle w:val="libBold2Char"/>
          <w:rtl/>
        </w:rPr>
        <w:t>دعي لي زوجك و</w:t>
      </w:r>
      <w:r w:rsidR="00493360" w:rsidRPr="00262B46">
        <w:rPr>
          <w:rStyle w:val="libBold2Char"/>
          <w:rtl/>
        </w:rPr>
        <w:t>ابن</w:t>
      </w:r>
      <w:r w:rsidRPr="00262B46">
        <w:rPr>
          <w:rStyle w:val="libBold2Char"/>
          <w:rtl/>
        </w:rPr>
        <w:t>يك</w:t>
      </w:r>
      <w:r w:rsidRPr="008A3C6C">
        <w:rPr>
          <w:rtl/>
        </w:rPr>
        <w:t>، قالت: فجاء علي</w:t>
      </w:r>
      <w:r w:rsidR="00AB2223">
        <w:rPr>
          <w:rFonts w:hint="cs"/>
          <w:rtl/>
        </w:rPr>
        <w:t>ّ</w:t>
      </w:r>
      <w:r w:rsidRPr="008A3C6C">
        <w:rPr>
          <w:rtl/>
        </w:rPr>
        <w:t xml:space="preserve"> وحسن وحسين فدخلوا عليه، فجلسوا يأكلون من تلك الخزيرة، وهو على منامة له وكان تحته كساء خيبري، قالت وأنا في الحجرة أصليّ، فأنزل الله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قالت:</w:t>
      </w:r>
      <w:r w:rsidR="006844A7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8A3C6C">
        <w:rPr>
          <w:rtl/>
        </w:rPr>
        <w:t>فضل الكساء فغشَّاهم به،</w:t>
      </w:r>
      <w:r w:rsidR="00D42563" w:rsidRPr="00D42563">
        <w:rPr>
          <w:rStyle w:val="libNormalChar"/>
          <w:rtl/>
        </w:rPr>
        <w:t xml:space="preserve"> ثمّ </w:t>
      </w:r>
      <w:r w:rsidR="00AB2223">
        <w:rPr>
          <w:rFonts w:hint="cs"/>
          <w:rtl/>
        </w:rPr>
        <w:t>أ</w:t>
      </w:r>
      <w:r w:rsidRPr="008A3C6C">
        <w:rPr>
          <w:rtl/>
        </w:rPr>
        <w:t>خرج يده فألوى بها إلى السماء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262B46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بيتي </w:t>
      </w:r>
      <w:r w:rsidRPr="001066D2">
        <w:rPr>
          <w:rStyle w:val="libBold2Char"/>
          <w:rtl/>
        </w:rPr>
        <w:t>وحام</w:t>
      </w:r>
      <w:r w:rsidR="00AB2223" w:rsidRPr="001066D2">
        <w:rPr>
          <w:rStyle w:val="libBold2Char"/>
          <w:rFonts w:hint="cs"/>
          <w:rtl/>
        </w:rPr>
        <w:t>ّ</w:t>
      </w:r>
      <w:r w:rsidRPr="001066D2">
        <w:rPr>
          <w:rStyle w:val="libBold2Char"/>
          <w:rtl/>
        </w:rPr>
        <w:t>تي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3</w:t>
      </w:r>
      <w:r w:rsidRPr="001066D2">
        <w:rPr>
          <w:rStyle w:val="libFootnotenumChar"/>
          <w:rtl/>
        </w:rPr>
        <w:t>)</w:t>
      </w:r>
      <w:r w:rsidRPr="001066D2">
        <w:rPr>
          <w:rStyle w:val="libBold2Char"/>
          <w:rtl/>
        </w:rPr>
        <w:t>،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قالت: فأدخلت رأسي في البيت وقلت: وأنا معكم يا رسول الله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AB2223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AB22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إلى خير </w:t>
      </w:r>
      <w:r w:rsidR="00AB2223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AB22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إلى خير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عبد الملك: وحد</w:t>
      </w:r>
      <w:r w:rsidR="00AB2223">
        <w:rPr>
          <w:rFonts w:hint="cs"/>
          <w:rtl/>
        </w:rPr>
        <w:t>ّ</w:t>
      </w:r>
      <w:r w:rsidRPr="008A3C6C">
        <w:rPr>
          <w:rtl/>
        </w:rPr>
        <w:t>ثني بها</w:t>
      </w:r>
      <w:r w:rsidR="006844A7">
        <w:rPr>
          <w:rtl/>
        </w:rPr>
        <w:t xml:space="preserve"> أبو </w:t>
      </w:r>
      <w:r w:rsidRPr="008A3C6C">
        <w:rPr>
          <w:rtl/>
        </w:rPr>
        <w:t>ليلى،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مثل حديث عطاء سواء.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عبد الملك: وحدّثني داوود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عوف،</w:t>
      </w:r>
      <w:r w:rsidR="006844A7">
        <w:rPr>
          <w:rtl/>
        </w:rPr>
        <w:t xml:space="preserve"> أبو </w:t>
      </w:r>
      <w:r w:rsidRPr="008A3C6C">
        <w:rPr>
          <w:rtl/>
        </w:rPr>
        <w:t>الجحاف، 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بمثله سواء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وجاء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201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137</w:t>
      </w:r>
      <w:r w:rsidR="007A67E2">
        <w:rPr>
          <w:rtl/>
        </w:rPr>
        <w:t xml:space="preserve"> </w:t>
      </w:r>
      <w:r w:rsidRPr="008A3C6C">
        <w:rPr>
          <w:rtl/>
        </w:rPr>
        <w:t>ط1 من فضائل الصحابة،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B2223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إبراهيم </w:t>
      </w:r>
      <w:r w:rsidRPr="008A3C6C">
        <w:rPr>
          <w:rtl/>
        </w:rPr>
        <w:t>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سليمان بن </w:t>
      </w:r>
      <w:r w:rsidR="00B81FD7">
        <w:rPr>
          <w:rFonts w:hint="cs"/>
          <w:rtl/>
        </w:rPr>
        <w:t>أ</w:t>
      </w:r>
      <w:r w:rsidRPr="008A3C6C">
        <w:rPr>
          <w:rtl/>
        </w:rPr>
        <w:t>حمد،</w:t>
      </w:r>
      <w:r w:rsidR="00F673D9">
        <w:rPr>
          <w:rtl/>
        </w:rPr>
        <w:t xml:space="preserve"> حدّثني </w:t>
      </w:r>
      <w:r w:rsidRPr="008A3C6C">
        <w:rPr>
          <w:rtl/>
        </w:rPr>
        <w:t>الوليد بن مسلم،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</w:t>
      </w:r>
      <w:r w:rsidR="00B81FD7">
        <w:rPr>
          <w:rFonts w:hint="cs"/>
          <w:rtl/>
        </w:rPr>
        <w:t>أ</w:t>
      </w:r>
      <w:r w:rsidRPr="008A3C6C">
        <w:rPr>
          <w:rtl/>
        </w:rPr>
        <w:t>وزاعي،</w:t>
      </w:r>
      <w:r w:rsidR="00F673D9">
        <w:rPr>
          <w:rtl/>
        </w:rPr>
        <w:t xml:space="preserve"> حدّثني </w:t>
      </w:r>
      <w:r w:rsidRPr="008A3C6C">
        <w:rPr>
          <w:rtl/>
        </w:rPr>
        <w:t>شدّاد</w:t>
      </w:r>
      <w:r w:rsidR="006844A7">
        <w:rPr>
          <w:rtl/>
        </w:rPr>
        <w:t xml:space="preserve"> أبو </w:t>
      </w:r>
      <w:r w:rsidRPr="008A3C6C">
        <w:rPr>
          <w:rtl/>
        </w:rPr>
        <w:t>عمّار: عن واثلة بن</w:t>
      </w:r>
      <w:r w:rsidR="00044F89">
        <w:rPr>
          <w:rtl/>
        </w:rPr>
        <w:t xml:space="preserve"> الأسقع </w:t>
      </w:r>
      <w:r w:rsidR="00B81FD7">
        <w:rPr>
          <w:rFonts w:hint="cs"/>
          <w:rtl/>
        </w:rPr>
        <w:t>أ</w:t>
      </w:r>
      <w:r w:rsidRPr="008A3C6C">
        <w:rPr>
          <w:rtl/>
        </w:rPr>
        <w:t>ن</w:t>
      </w:r>
      <w:r w:rsidR="00B81FD7">
        <w:rPr>
          <w:rFonts w:hint="cs"/>
          <w:rtl/>
        </w:rPr>
        <w:t>ّ</w:t>
      </w:r>
      <w:r w:rsidRPr="008A3C6C">
        <w:rPr>
          <w:rtl/>
        </w:rPr>
        <w:t>ه حد</w:t>
      </w:r>
      <w:r w:rsidR="00B81FD7">
        <w:rPr>
          <w:rFonts w:hint="cs"/>
          <w:rtl/>
        </w:rPr>
        <w:t>ّ</w:t>
      </w:r>
      <w:r w:rsidR="002234BD">
        <w:rPr>
          <w:rtl/>
        </w:rPr>
        <w:t>ث</w:t>
      </w:r>
      <w:r w:rsidR="002234BD">
        <w:rPr>
          <w:rFonts w:hint="cs"/>
          <w:rtl/>
        </w:rPr>
        <w:t>ه</w:t>
      </w:r>
      <w:r w:rsidRPr="008A3C6C">
        <w:rPr>
          <w:rtl/>
        </w:rPr>
        <w:t xml:space="preserve"> قال: </w:t>
      </w:r>
    </w:p>
    <w:p w:rsidR="000D184C" w:rsidRPr="008A3C6C" w:rsidRDefault="008A6ACC" w:rsidP="00FE4254">
      <w:pPr>
        <w:pStyle w:val="libNormal"/>
        <w:rPr>
          <w:rtl/>
        </w:rPr>
      </w:pPr>
      <w:r>
        <w:rPr>
          <w:rtl/>
        </w:rPr>
        <w:t>طلبت علي</w:t>
      </w:r>
      <w:r>
        <w:rPr>
          <w:rFonts w:hint="cs"/>
          <w:rtl/>
        </w:rPr>
        <w:t>ًّ</w:t>
      </w:r>
      <w:r>
        <w:rPr>
          <w:rtl/>
        </w:rPr>
        <w:t>ا</w:t>
      </w:r>
      <w:r w:rsidR="000D184C" w:rsidRPr="008A3C6C">
        <w:rPr>
          <w:rtl/>
        </w:rPr>
        <w:t xml:space="preserve"> في منـزله فقالت فاطمة: ذهب يأتي برسول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="000D184C" w:rsidRPr="008A3C6C">
        <w:rPr>
          <w:rtl/>
        </w:rPr>
        <w:t>، قال: فجاءا جميعاً فدخلا ودخلت معهما، فأجل</w:t>
      </w:r>
      <w:r>
        <w:rPr>
          <w:rtl/>
        </w:rPr>
        <w:t>س علي</w:t>
      </w:r>
      <w:r>
        <w:rPr>
          <w:rFonts w:hint="cs"/>
          <w:rtl/>
        </w:rPr>
        <w:t>ًّ</w:t>
      </w:r>
      <w:r>
        <w:rPr>
          <w:rtl/>
        </w:rPr>
        <w:t>ا</w:t>
      </w:r>
      <w:r w:rsidR="000D184C" w:rsidRPr="008A3C6C">
        <w:rPr>
          <w:rtl/>
        </w:rPr>
        <w:t xml:space="preserve"> عن يساره، وفاطمة عن يمينه والحسن والحسين بين يديه،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التفع عليهم بثوبه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="000D184C" w:rsidRPr="00FE4254">
        <w:rPr>
          <w:rtl/>
        </w:rPr>
        <w:t>قال:</w:t>
      </w:r>
      <w:r w:rsidR="00262B46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="000D184C" w:rsidRPr="00FE4254">
        <w:rPr>
          <w:rStyle w:val="libBold2Char"/>
          <w:rtl/>
        </w:rPr>
        <w:t>هؤلاء أهلي،</w:t>
      </w:r>
      <w:r w:rsidR="00514E27" w:rsidRPr="00FE4254">
        <w:rPr>
          <w:rStyle w:val="libBold2Char"/>
          <w:rtl/>
        </w:rPr>
        <w:t xml:space="preserve"> ألّلهم</w:t>
      </w:r>
      <w:r w:rsidR="00B81FD7" w:rsidRPr="00FE4254">
        <w:rPr>
          <w:rStyle w:val="libBold2Char"/>
          <w:rFonts w:hint="cs"/>
          <w:rtl/>
        </w:rPr>
        <w:t xml:space="preserve"> </w:t>
      </w:r>
      <w:r w:rsidR="000D184C" w:rsidRPr="00FE4254">
        <w:rPr>
          <w:rStyle w:val="libBold2Char"/>
          <w:rtl/>
        </w:rPr>
        <w:t xml:space="preserve">أهلي </w:t>
      </w:r>
      <w:r w:rsidR="00B81FD7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حق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 واثلة: فقلت من ناحية البيت: وأنا من </w:t>
      </w:r>
      <w:r w:rsidR="00B81FD7">
        <w:rPr>
          <w:rFonts w:hint="cs"/>
          <w:rtl/>
        </w:rPr>
        <w:t>أ</w:t>
      </w:r>
      <w:r w:rsidRPr="008A3C6C">
        <w:rPr>
          <w:rtl/>
        </w:rPr>
        <w:t>هلك يا رسول الله</w:t>
      </w:r>
      <w:r w:rsidR="008633E6">
        <w:rPr>
          <w:rtl/>
        </w:rPr>
        <w:t>؟</w:t>
      </w:r>
      <w:r w:rsidR="007A67E2">
        <w:rPr>
          <w:rtl/>
        </w:rPr>
        <w:t xml:space="preserve"> </w:t>
      </w:r>
    </w:p>
    <w:p w:rsidR="001066D2" w:rsidRDefault="001066D2" w:rsidP="001066D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66D2" w:rsidRDefault="001066D2" w:rsidP="001066D2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البرمة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قدر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حجارة</w:t>
      </w:r>
      <w:r>
        <w:rPr>
          <w:rtl/>
        </w:rPr>
        <w:t>.</w:t>
      </w:r>
    </w:p>
    <w:p w:rsidR="001066D2" w:rsidRDefault="001066D2" w:rsidP="001066D2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الخزيرة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أن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تنصب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القدر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بلحم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يقطع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صغيرا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على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ماءٍ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كثير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فاذا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نضج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ذّر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عليه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الدقيق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النهاية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قيل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هي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حسىً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دقيق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ودسم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وقيل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إذا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كان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دقيق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فهي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خزيرة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واذا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كان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نخالة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فهو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خزيرة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طبعة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جامعة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أم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القرى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حريرة</w:t>
      </w:r>
      <w:r>
        <w:rPr>
          <w:rtl/>
        </w:rPr>
        <w:t>.</w:t>
      </w:r>
    </w:p>
    <w:p w:rsidR="001066D2" w:rsidRDefault="001066D2" w:rsidP="001066D2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حامّة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الرجل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أقرباؤه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وخاصته</w:t>
      </w:r>
      <w:r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قال:</w:t>
      </w:r>
      <w:r w:rsidRPr="00FE4254">
        <w:rPr>
          <w:rStyle w:val="libBold2Char"/>
          <w:rtl/>
        </w:rPr>
        <w:t>وأنت من أهلي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قال واثلة: فذلك </w:t>
      </w:r>
      <w:r w:rsidR="00D23FB1">
        <w:rPr>
          <w:rFonts w:hint="cs"/>
          <w:rtl/>
        </w:rPr>
        <w:t>أ</w:t>
      </w:r>
      <w:r w:rsidRPr="008A3C6C">
        <w:rPr>
          <w:rtl/>
        </w:rPr>
        <w:t xml:space="preserve">رجى ما </w:t>
      </w:r>
      <w:r w:rsidR="00D23FB1">
        <w:rPr>
          <w:rFonts w:hint="cs"/>
          <w:rtl/>
        </w:rPr>
        <w:t>أ</w:t>
      </w:r>
      <w:r w:rsidRPr="008A3C6C">
        <w:rPr>
          <w:rtl/>
        </w:rPr>
        <w:t>رجوا من عملي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حنبل في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فضائل الصحابة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في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273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183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القطيعي: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سليمان،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بن عمر الحنفي،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 بن يونس،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سليمان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سليمان الزهري،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كثير،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الرحمان بن عمرو،</w:t>
      </w:r>
      <w:r w:rsidR="00F673D9">
        <w:rPr>
          <w:rtl/>
        </w:rPr>
        <w:t xml:space="preserve"> حدّثني </w:t>
      </w:r>
      <w:r w:rsidRPr="008A3C6C">
        <w:rPr>
          <w:rtl/>
        </w:rPr>
        <w:t>شدّاد بن عبد الله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وقد جيء برأس الحسين بن علي</w:t>
      </w:r>
      <w:r w:rsidR="00D23FB1">
        <w:rPr>
          <w:rFonts w:hint="cs"/>
          <w:rtl/>
        </w:rPr>
        <w:t>ّ</w:t>
      </w:r>
      <w:r w:rsidRPr="008A3C6C">
        <w:rPr>
          <w:rtl/>
        </w:rPr>
        <w:t>، قال: فلعنه رجل من</w:t>
      </w:r>
      <w:r w:rsidR="00514E27">
        <w:rPr>
          <w:rtl/>
        </w:rPr>
        <w:t xml:space="preserve"> أهل </w:t>
      </w:r>
      <w:r w:rsidRPr="008A3C6C">
        <w:rPr>
          <w:rtl/>
        </w:rPr>
        <w:t>الشام، فغضب واثلة وقال: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والله لا </w:t>
      </w:r>
      <w:r w:rsidR="00D23FB1">
        <w:rPr>
          <w:rFonts w:hint="cs"/>
          <w:rtl/>
        </w:rPr>
        <w:t>أ</w:t>
      </w:r>
      <w:r w:rsidRPr="008A3C6C">
        <w:rPr>
          <w:rtl/>
        </w:rPr>
        <w:t>زال</w:t>
      </w:r>
      <w:r w:rsidR="00C46227">
        <w:rPr>
          <w:rtl/>
        </w:rPr>
        <w:t xml:space="preserve"> أحبّ </w:t>
      </w:r>
      <w:r w:rsidRPr="008A3C6C">
        <w:rPr>
          <w:rtl/>
        </w:rPr>
        <w:t>علي</w:t>
      </w:r>
      <w:r w:rsidR="00262B46">
        <w:rPr>
          <w:rFonts w:hint="cs"/>
          <w:rtl/>
        </w:rPr>
        <w:t>ّ</w:t>
      </w:r>
      <w:r w:rsidRPr="008A3C6C">
        <w:rPr>
          <w:rtl/>
        </w:rPr>
        <w:t>ا وحسناً وحسيناً وفاطمة أبداً بعد</w:t>
      </w:r>
      <w:r w:rsidR="00DD014F">
        <w:rPr>
          <w:rtl/>
        </w:rPr>
        <w:t xml:space="preserve"> إذ </w:t>
      </w:r>
      <w:r w:rsidRPr="008A3C6C">
        <w:rPr>
          <w:rtl/>
        </w:rPr>
        <w:t>سمعت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وهو في منـزل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يقول فيهم ما قال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واثلة: رأيتني ذات</w:t>
      </w:r>
      <w:r w:rsidR="00262B46">
        <w:rPr>
          <w:rFonts w:hint="cs"/>
          <w:rtl/>
        </w:rPr>
        <w:t xml:space="preserve"> يوم</w:t>
      </w:r>
      <w:r w:rsidRPr="008A3C6C">
        <w:rPr>
          <w:rtl/>
        </w:rPr>
        <w:t xml:space="preserve"> وقد جئت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وهو في منـزل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وجاء الحسن فأجلسه على فخذه اليمنى وقبله وجاء الحسين فأجلسه على فخذه اليسرى وقبله،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 فأجلسها بين يديه،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دعا بعليًّ فجاء،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أغدف عليهم كساءً خيبرياً كأن</w:t>
      </w:r>
      <w:r w:rsidR="00D23FB1">
        <w:rPr>
          <w:rFonts w:hint="cs"/>
          <w:rtl/>
        </w:rPr>
        <w:t>ّ</w:t>
      </w:r>
      <w:r w:rsidRPr="008A3C6C">
        <w:rPr>
          <w:rtl/>
        </w:rPr>
        <w:t>ي أنظر إليه،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حنبل في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فضائل الصحابة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293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194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أحمد بن حنبل: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حماد،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عوانه،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بلج،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عمرو بن ميمون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إن</w:t>
      </w:r>
      <w:r w:rsidR="00D23FB1">
        <w:rPr>
          <w:rFonts w:hint="cs"/>
          <w:rtl/>
        </w:rPr>
        <w:t>ّ</w:t>
      </w:r>
      <w:r w:rsidRPr="008A3C6C">
        <w:rPr>
          <w:rtl/>
        </w:rPr>
        <w:t xml:space="preserve">ي لجالس إلى </w:t>
      </w:r>
      <w:r w:rsidR="00493360">
        <w:rPr>
          <w:rtl/>
        </w:rPr>
        <w:t>ابن</w:t>
      </w:r>
      <w:r w:rsidRPr="008A3C6C">
        <w:rPr>
          <w:rtl/>
        </w:rPr>
        <w:t xml:space="preserve"> عباس</w:t>
      </w:r>
      <w:r w:rsidR="00DD014F">
        <w:rPr>
          <w:rtl/>
        </w:rPr>
        <w:t xml:space="preserve"> إذ </w:t>
      </w:r>
      <w:r w:rsidRPr="008A3C6C">
        <w:rPr>
          <w:rtl/>
        </w:rPr>
        <w:t>أتاه تسعة رهط قالوا: يا</w:t>
      </w:r>
      <w:r w:rsidR="00514E27">
        <w:rPr>
          <w:rtl/>
        </w:rPr>
        <w:t xml:space="preserve"> </w:t>
      </w:r>
      <w:r w:rsidR="00493360">
        <w:rPr>
          <w:rFonts w:hint="cs"/>
          <w:rtl/>
        </w:rPr>
        <w:t>ابن</w:t>
      </w:r>
      <w:r w:rsidR="00514E27">
        <w:rPr>
          <w:rtl/>
        </w:rPr>
        <w:t xml:space="preserve"> </w:t>
      </w:r>
      <w:r w:rsidRPr="008A3C6C">
        <w:rPr>
          <w:rtl/>
        </w:rPr>
        <w:t>عباس، إم</w:t>
      </w:r>
      <w:r w:rsidR="00D23FB1">
        <w:rPr>
          <w:rFonts w:hint="cs"/>
          <w:rtl/>
        </w:rPr>
        <w:t>ّ</w:t>
      </w:r>
      <w:r w:rsidRPr="008A3C6C">
        <w:rPr>
          <w:rtl/>
        </w:rPr>
        <w:t>ا أن تقوم معنا، و</w:t>
      </w:r>
      <w:r w:rsidR="00D23FB1">
        <w:rPr>
          <w:rFonts w:hint="cs"/>
          <w:rtl/>
        </w:rPr>
        <w:t>إ</w:t>
      </w:r>
      <w:r w:rsidRPr="008A3C6C">
        <w:rPr>
          <w:rtl/>
        </w:rPr>
        <w:t>م</w:t>
      </w:r>
      <w:r w:rsidR="00D23FB1">
        <w:rPr>
          <w:rFonts w:hint="cs"/>
          <w:rtl/>
        </w:rPr>
        <w:t>ّ</w:t>
      </w:r>
      <w:r w:rsidRPr="008A3C6C">
        <w:rPr>
          <w:rtl/>
        </w:rPr>
        <w:t xml:space="preserve">ا أن تخلوا بنا عن هؤلاء قال: فقال </w:t>
      </w:r>
      <w:r w:rsidR="00493360">
        <w:rPr>
          <w:rtl/>
        </w:rPr>
        <w:t>ابن</w:t>
      </w:r>
      <w:r w:rsidRPr="008A3C6C">
        <w:rPr>
          <w:rtl/>
        </w:rPr>
        <w:t xml:space="preserve"> عباس: بل أنا </w:t>
      </w:r>
      <w:r w:rsidR="00D23FB1">
        <w:rPr>
          <w:rFonts w:hint="cs"/>
          <w:rtl/>
        </w:rPr>
        <w:t>أ</w:t>
      </w:r>
      <w:r w:rsidRPr="008A3C6C">
        <w:rPr>
          <w:rtl/>
        </w:rPr>
        <w:t>قوم معكم، قال: وهو يومئذٍ</w:t>
      </w:r>
      <w:r w:rsidR="00B20A8F">
        <w:rPr>
          <w:rtl/>
        </w:rPr>
        <w:t xml:space="preserve"> صحيح البصر قبل أن يعمى، قال: ف</w:t>
      </w:r>
      <w:r w:rsidR="00B20A8F">
        <w:rPr>
          <w:rFonts w:hint="cs"/>
          <w:rtl/>
        </w:rPr>
        <w:t>ا</w:t>
      </w:r>
      <w:r w:rsidRPr="008A3C6C">
        <w:rPr>
          <w:rtl/>
        </w:rPr>
        <w:t>بتدأوا فتحد</w:t>
      </w:r>
      <w:r w:rsidR="00D23FB1">
        <w:rPr>
          <w:rFonts w:hint="cs"/>
          <w:rtl/>
        </w:rPr>
        <w:t>ّ</w:t>
      </w:r>
      <w:r w:rsidRPr="008A3C6C">
        <w:rPr>
          <w:rtl/>
        </w:rPr>
        <w:t>ثوا، فلا ندري ما قالوا، قال: فجاء ينفض ثوبه ويقول: أفّ وتف</w:t>
      </w:r>
      <w:r w:rsidR="00D23FB1">
        <w:rPr>
          <w:rFonts w:hint="cs"/>
          <w:rtl/>
        </w:rPr>
        <w:t>ّ</w:t>
      </w:r>
      <w:r w:rsidRPr="008A3C6C">
        <w:rPr>
          <w:rtl/>
        </w:rPr>
        <w:t>، وقعوا في رجل له عشر: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وقعوا في رجل قال له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لأبعثن</w:t>
      </w:r>
      <w:r w:rsidR="00D23FB1" w:rsidRPr="00FE4254">
        <w:rPr>
          <w:rStyle w:val="libBold2Char"/>
          <w:rFonts w:hint="cs"/>
          <w:rtl/>
        </w:rPr>
        <w:t>َّ</w:t>
      </w:r>
      <w:r w:rsidRPr="00FE4254">
        <w:rPr>
          <w:rStyle w:val="libBold2Char"/>
          <w:rtl/>
        </w:rPr>
        <w:t xml:space="preserve"> رجلاً لا يخزيه الله أبداً،</w:t>
      </w:r>
      <w:r w:rsidR="00BF6754" w:rsidRPr="00FE4254">
        <w:rPr>
          <w:rStyle w:val="libBold2Char"/>
          <w:rtl/>
        </w:rPr>
        <w:t xml:space="preserve"> يحبّ </w:t>
      </w:r>
      <w:r w:rsidRPr="00FE4254">
        <w:rPr>
          <w:rStyle w:val="libBold2Char"/>
          <w:rtl/>
        </w:rPr>
        <w:t>الله ورسوله</w:t>
      </w:r>
      <w:r w:rsidRPr="00FE4254">
        <w:rPr>
          <w:rtl/>
        </w:rPr>
        <w:t xml:space="preserve">، قال: فاستشرف لها من </w:t>
      </w:r>
      <w:r w:rsidR="00DD55EF">
        <w:rPr>
          <w:rFonts w:hint="cs"/>
          <w:rtl/>
        </w:rPr>
        <w:t>ا</w:t>
      </w:r>
      <w:r w:rsidRPr="00FE4254">
        <w:rPr>
          <w:rtl/>
        </w:rPr>
        <w:t>ستشرف،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أين علي</w:t>
      </w:r>
      <w:r w:rsidR="00D23FB1" w:rsidRPr="00FE4254">
        <w:rPr>
          <w:rStyle w:val="libBold2Char"/>
          <w:rFonts w:hint="cs"/>
          <w:rtl/>
        </w:rPr>
        <w:t>ّ</w:t>
      </w:r>
      <w:r w:rsidR="008633E6">
        <w:rPr>
          <w:rtl/>
        </w:rPr>
        <w:t>؟</w:t>
      </w:r>
      <w:r w:rsidRPr="00FE4254">
        <w:rPr>
          <w:rtl/>
        </w:rPr>
        <w:t xml:space="preserve"> قالوا: هو في الرح</w:t>
      </w:r>
      <w:r w:rsidR="00D23FB1" w:rsidRPr="00FE4254">
        <w:rPr>
          <w:rFonts w:hint="cs"/>
          <w:rtl/>
        </w:rPr>
        <w:t>ى</w:t>
      </w:r>
      <w:r w:rsidRPr="00FE4254">
        <w:rPr>
          <w:rtl/>
        </w:rPr>
        <w:t xml:space="preserve"> يطحن،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وما كان </w:t>
      </w:r>
      <w:r w:rsidR="00D23FB1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حدكم ليطحن</w:t>
      </w:r>
      <w:r w:rsidRPr="008A3C6C">
        <w:rPr>
          <w:rtl/>
        </w:rPr>
        <w:t xml:space="preserve">؟ قال: فجاء وهو </w:t>
      </w:r>
      <w:r w:rsidR="00D23FB1">
        <w:rPr>
          <w:rFonts w:hint="cs"/>
          <w:rtl/>
        </w:rPr>
        <w:t>أ</w:t>
      </w:r>
      <w:r w:rsidRPr="008A3C6C">
        <w:rPr>
          <w:rtl/>
        </w:rPr>
        <w:t>رمد لا يكاد أن يبصر، قال: فنفث في عينيه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هزّ الراية ثلاثاً، فأعطاها إيّاه فجاء بصفي</w:t>
      </w:r>
      <w:r w:rsidR="00D23FB1">
        <w:rPr>
          <w:rFonts w:hint="cs"/>
          <w:rtl/>
        </w:rPr>
        <w:t>ّ</w:t>
      </w:r>
      <w:r w:rsidRPr="008A3C6C">
        <w:rPr>
          <w:rtl/>
        </w:rPr>
        <w:t>ة بنت حييّ</w:t>
      </w:r>
      <w:r w:rsidR="008633E6">
        <w:rPr>
          <w:rtl/>
        </w:rPr>
        <w:t>.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قال: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بعث </w:t>
      </w:r>
      <w:r w:rsidRPr="001066D2">
        <w:rPr>
          <w:rtl/>
        </w:rPr>
        <w:t>فلاناً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1</w:t>
      </w:r>
      <w:r w:rsidRPr="001066D2">
        <w:rPr>
          <w:rStyle w:val="libFootnotenumChar"/>
          <w:rtl/>
        </w:rPr>
        <w:t>)</w:t>
      </w:r>
      <w:r w:rsidRPr="001066D2">
        <w:rPr>
          <w:rtl/>
        </w:rPr>
        <w:t>بسورة</w:t>
      </w:r>
      <w:r w:rsidR="008A6ACC">
        <w:rPr>
          <w:rtl/>
        </w:rPr>
        <w:t xml:space="preserve"> التوبة، فبعث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8A3C6C">
        <w:rPr>
          <w:rtl/>
        </w:rPr>
        <w:t xml:space="preserve"> خلفه فأخذها منه وقال: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لا يذهب بها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رجل من</w:t>
      </w:r>
      <w:r w:rsidR="00D23FB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وأنا منه</w:t>
      </w:r>
      <w:r w:rsidR="008633E6">
        <w:rPr>
          <w:rtl/>
        </w:rPr>
        <w:t>.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قال: وقال لبني عم</w:t>
      </w:r>
      <w:r w:rsidR="00D23FB1">
        <w:rPr>
          <w:rFonts w:hint="cs"/>
          <w:rtl/>
        </w:rPr>
        <w:t>ّ</w:t>
      </w:r>
      <w:r w:rsidRPr="008A3C6C">
        <w:rPr>
          <w:rtl/>
        </w:rPr>
        <w:t>ه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2</w:t>
      </w:r>
      <w:r w:rsidRPr="001066D2">
        <w:rPr>
          <w:rStyle w:val="libFootnotenumChar"/>
          <w:rtl/>
        </w:rPr>
        <w:t>)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D23FB1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ي</w:t>
      </w:r>
      <w:r w:rsidR="00D23FB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كم يواليني في الدنيا والآخرة</w:t>
      </w:r>
      <w:r w:rsidR="008633E6">
        <w:rPr>
          <w:rtl/>
        </w:rPr>
        <w:t>؟</w:t>
      </w:r>
      <w:r w:rsidRPr="00FE4254">
        <w:rPr>
          <w:rtl/>
        </w:rPr>
        <w:t xml:space="preserve"> قال: وعلي</w:t>
      </w:r>
      <w:r w:rsidR="00D23FB1" w:rsidRPr="00FE4254">
        <w:rPr>
          <w:rFonts w:hint="cs"/>
          <w:rtl/>
        </w:rPr>
        <w:t>ّ</w:t>
      </w:r>
      <w:r w:rsidRPr="00FE4254">
        <w:rPr>
          <w:rtl/>
        </w:rPr>
        <w:t xml:space="preserve"> جالس معهم، فقال علي</w:t>
      </w:r>
      <w:r w:rsidR="00D23FB1" w:rsidRPr="00FE4254">
        <w:rPr>
          <w:rFonts w:hint="cs"/>
          <w:rtl/>
        </w:rPr>
        <w:t>ّ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أنا </w:t>
      </w:r>
      <w:r w:rsidR="00D23FB1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واليك في الدنيا والآخرة</w:t>
      </w:r>
      <w:r w:rsidR="008633E6">
        <w:rPr>
          <w:rtl/>
        </w:rPr>
        <w:t>.</w:t>
      </w:r>
      <w:r w:rsidRPr="00FE4254">
        <w:rPr>
          <w:rtl/>
        </w:rPr>
        <w:t xml:space="preserve"> قال: فبركه</w:t>
      </w:r>
      <w:r w:rsidR="00D42563" w:rsidRPr="00D42563">
        <w:rPr>
          <w:rStyle w:val="libNormalChar"/>
          <w:rtl/>
        </w:rPr>
        <w:t xml:space="preserve"> ثمّ </w:t>
      </w:r>
      <w:r w:rsidR="00D23FB1" w:rsidRPr="00FE4254">
        <w:rPr>
          <w:rFonts w:hint="cs"/>
          <w:rtl/>
        </w:rPr>
        <w:t>أ</w:t>
      </w:r>
      <w:r w:rsidRPr="00FE4254">
        <w:rPr>
          <w:rtl/>
        </w:rPr>
        <w:t>قبل على رجل رجلٍ منهم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أيّكم يواليني في الدنيا والآخرة</w:t>
      </w:r>
      <w:r w:rsidRPr="00FE4254">
        <w:rPr>
          <w:rtl/>
        </w:rPr>
        <w:t>؟ فأبوا، قال: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أنت ولي</w:t>
      </w:r>
      <w:r w:rsidR="00D23FB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في الدنيا والآخرة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وكان</w:t>
      </w:r>
      <w:r w:rsidR="009E11C0">
        <w:rPr>
          <w:rtl/>
        </w:rPr>
        <w:t xml:space="preserve"> أوّل </w:t>
      </w:r>
      <w:r w:rsidRPr="008A3C6C">
        <w:rPr>
          <w:rtl/>
        </w:rPr>
        <w:t>من آمن من الناس بعد خديجة</w:t>
      </w:r>
      <w:r w:rsidR="008633E6">
        <w:rPr>
          <w:rtl/>
        </w:rPr>
        <w:t>.</w:t>
      </w:r>
    </w:p>
    <w:p w:rsidR="000D184C" w:rsidRPr="008A3C6C" w:rsidRDefault="00262B46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قال: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و</w:t>
      </w:r>
      <w:r w:rsidR="00D23FB1">
        <w:rPr>
          <w:rFonts w:hint="cs"/>
          <w:rtl/>
        </w:rPr>
        <w:t>أ</w:t>
      </w:r>
      <w:r w:rsidR="000D184C" w:rsidRPr="008A3C6C">
        <w:rPr>
          <w:rtl/>
        </w:rPr>
        <w:t>خذ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ثوبه فوضعه على علي</w:t>
      </w:r>
      <w:r w:rsidR="00D23FB1">
        <w:rPr>
          <w:rFonts w:hint="cs"/>
          <w:rtl/>
        </w:rPr>
        <w:t>ّ</w:t>
      </w:r>
      <w:r w:rsidR="000D184C" w:rsidRPr="008A3C6C">
        <w:rPr>
          <w:rtl/>
        </w:rPr>
        <w:t xml:space="preserve"> وفاطمة وحسن وحسين فقال: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262B46">
      <w:pPr>
        <w:pStyle w:val="libNormal"/>
        <w:rPr>
          <w:rtl/>
        </w:rPr>
      </w:pPr>
      <w:r w:rsidRPr="008A3C6C">
        <w:rPr>
          <w:rtl/>
        </w:rPr>
        <w:t>قال: وشرى عليّ بنفسه، لبس ثوب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D42563" w:rsidRPr="00D42563">
        <w:rPr>
          <w:rStyle w:val="libNormalChar"/>
          <w:rtl/>
        </w:rPr>
        <w:t xml:space="preserve">ثمّ </w:t>
      </w:r>
      <w:r w:rsidRPr="008A3C6C">
        <w:rPr>
          <w:rtl/>
        </w:rPr>
        <w:t>نام مكانه،قال: وكان المشركون يرمون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فجاء</w:t>
      </w:r>
      <w:r w:rsidR="006844A7">
        <w:rPr>
          <w:rtl/>
        </w:rPr>
        <w:t xml:space="preserve"> أبو </w:t>
      </w:r>
      <w:r w:rsidRPr="008A3C6C">
        <w:rPr>
          <w:rtl/>
        </w:rPr>
        <w:t>بكر وعلي</w:t>
      </w:r>
      <w:r w:rsidR="00D23FB1">
        <w:rPr>
          <w:rFonts w:hint="cs"/>
          <w:rtl/>
        </w:rPr>
        <w:t>ّ</w:t>
      </w:r>
      <w:r w:rsidRPr="008A3C6C">
        <w:rPr>
          <w:rtl/>
        </w:rPr>
        <w:t xml:space="preserve"> نائم </w:t>
      </w:r>
      <w:r w:rsidR="00452529">
        <w:rPr>
          <w:rtl/>
        </w:rPr>
        <w:t>-</w:t>
      </w:r>
      <w:r w:rsidRPr="008A3C6C">
        <w:rPr>
          <w:rtl/>
        </w:rPr>
        <w:t xml:space="preserve"> قال: وأبو بكر يحسب </w:t>
      </w:r>
      <w:r w:rsidR="0012106C">
        <w:rPr>
          <w:rFonts w:hint="cs"/>
          <w:rtl/>
        </w:rPr>
        <w:t>أ</w:t>
      </w:r>
      <w:r w:rsidRPr="008A3C6C">
        <w:rPr>
          <w:rtl/>
        </w:rPr>
        <w:t>ن</w:t>
      </w:r>
      <w:r w:rsidR="0012106C">
        <w:rPr>
          <w:rFonts w:hint="cs"/>
          <w:rtl/>
        </w:rPr>
        <w:t>ّ</w:t>
      </w:r>
      <w:r w:rsidRPr="008A3C6C">
        <w:rPr>
          <w:rtl/>
        </w:rPr>
        <w:t xml:space="preserve">ه نبي الله </w:t>
      </w:r>
      <w:r w:rsidR="00452529">
        <w:rPr>
          <w:rtl/>
        </w:rPr>
        <w:t>-</w:t>
      </w:r>
      <w:r w:rsidRPr="008A3C6C">
        <w:rPr>
          <w:rtl/>
        </w:rPr>
        <w:t xml:space="preserve"> قال: فقال: يا نبي</w:t>
      </w:r>
      <w:r w:rsidR="0012106C">
        <w:rPr>
          <w:rFonts w:hint="cs"/>
          <w:rtl/>
        </w:rPr>
        <w:t>ّ</w:t>
      </w:r>
      <w:r w:rsidRPr="008A3C6C">
        <w:rPr>
          <w:rtl/>
        </w:rPr>
        <w:t xml:space="preserve"> الله، قال: فقال علي</w:t>
      </w:r>
      <w:r w:rsidR="0012106C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12106C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12106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نبي الله قد </w:t>
      </w:r>
      <w:r w:rsidR="00DD55EF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نطلق نحو بئر ميمون فأدركه</w:t>
      </w:r>
      <w:r w:rsidRPr="008A3C6C">
        <w:rPr>
          <w:rtl/>
        </w:rPr>
        <w:t xml:space="preserve"> قال: فانطلق</w:t>
      </w:r>
      <w:r w:rsidR="006844A7">
        <w:rPr>
          <w:rtl/>
        </w:rPr>
        <w:t xml:space="preserve"> أبو </w:t>
      </w:r>
      <w:r w:rsidRPr="008A3C6C">
        <w:rPr>
          <w:rtl/>
        </w:rPr>
        <w:t>بكر فدخل معه الغار، قال: وجعل علي</w:t>
      </w:r>
      <w:r w:rsidR="000E0514">
        <w:rPr>
          <w:rFonts w:hint="cs"/>
          <w:rtl/>
        </w:rPr>
        <w:t>ٌّ</w:t>
      </w:r>
      <w:r w:rsidRPr="008A3C6C">
        <w:rPr>
          <w:rtl/>
        </w:rPr>
        <w:t xml:space="preserve"> يرُمى بالحجارة كما كان ير</w:t>
      </w:r>
      <w:r w:rsidR="000E0514">
        <w:rPr>
          <w:rFonts w:hint="cs"/>
          <w:rtl/>
        </w:rPr>
        <w:t>ُ</w:t>
      </w:r>
      <w:r w:rsidRPr="008A3C6C">
        <w:rPr>
          <w:rtl/>
        </w:rPr>
        <w:t>مى نبي الله وهو يتضوّر قد لفّ رأسه في الثوب لا يخرجه</w:t>
      </w:r>
      <w:r w:rsidR="00F673D9">
        <w:rPr>
          <w:rtl/>
        </w:rPr>
        <w:t xml:space="preserve"> حتّى </w:t>
      </w:r>
      <w:r w:rsidRPr="008A3C6C">
        <w:rPr>
          <w:rtl/>
        </w:rPr>
        <w:t>أصبح،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كشف عن رأسه فقالوا </w:t>
      </w:r>
      <w:r w:rsidR="000E0514">
        <w:rPr>
          <w:rFonts w:hint="cs"/>
          <w:rtl/>
        </w:rPr>
        <w:t>إ</w:t>
      </w:r>
      <w:r w:rsidRPr="008A3C6C">
        <w:rPr>
          <w:rtl/>
        </w:rPr>
        <w:t>ن</w:t>
      </w:r>
      <w:r w:rsidR="000E0514">
        <w:rPr>
          <w:rFonts w:hint="cs"/>
          <w:rtl/>
        </w:rPr>
        <w:t>ّ</w:t>
      </w:r>
      <w:r w:rsidRPr="008A3C6C">
        <w:rPr>
          <w:rtl/>
        </w:rPr>
        <w:t xml:space="preserve">ك للئيم كان صاحبك نرميه فلا يتضوّر، وأنت تضور، وقد </w:t>
      </w:r>
      <w:r w:rsidR="00DD55EF">
        <w:rPr>
          <w:rFonts w:hint="cs"/>
          <w:rtl/>
        </w:rPr>
        <w:t>ا</w:t>
      </w:r>
      <w:r w:rsidRPr="008A3C6C">
        <w:rPr>
          <w:rtl/>
        </w:rPr>
        <w:t>ستنكروا ذلك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وخرج بالناس في غزوة تبوك قال: فقال له علي</w:t>
      </w:r>
      <w:r w:rsidR="000E0514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0E0514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خرج معك</w:t>
      </w:r>
      <w:r w:rsidR="008633E6">
        <w:rPr>
          <w:rtl/>
        </w:rPr>
        <w:t>؟</w:t>
      </w:r>
      <w:r w:rsidRPr="00FE4254">
        <w:rPr>
          <w:rtl/>
        </w:rPr>
        <w:t xml:space="preserve"> قال: فقال له نبي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لا</w:t>
      </w:r>
      <w:r w:rsidRPr="00FE4254">
        <w:rPr>
          <w:rtl/>
        </w:rPr>
        <w:t xml:space="preserve"> فبكى علي</w:t>
      </w:r>
      <w:r w:rsidR="000E0514" w:rsidRPr="00FE4254">
        <w:rPr>
          <w:rFonts w:hint="cs"/>
          <w:rtl/>
        </w:rPr>
        <w:t>ّ</w:t>
      </w:r>
      <w:r w:rsidRPr="00FE4254">
        <w:rPr>
          <w:rtl/>
        </w:rPr>
        <w:t xml:space="preserve"> فقال له: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أما ترضى أن تكون من</w:t>
      </w:r>
      <w:r w:rsidR="000E051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بمنـزلة هارون من موسى</w:t>
      </w:r>
      <w:r w:rsidR="00BC27DB" w:rsidRPr="00FE4254">
        <w:rPr>
          <w:rStyle w:val="libBold2Char"/>
          <w:rtl/>
        </w:rPr>
        <w:t xml:space="preserve"> إلّا </w:t>
      </w:r>
      <w:r w:rsidR="000E0514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</w:t>
      </w:r>
      <w:r w:rsidR="000E051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لست بنبـي</w:t>
      </w:r>
      <w:r w:rsidR="000E0514" w:rsidRPr="00FE4254">
        <w:rPr>
          <w:rStyle w:val="libBold2Char"/>
          <w:rFonts w:hint="cs"/>
          <w:rtl/>
        </w:rPr>
        <w:t>ّ</w:t>
      </w:r>
      <w:r w:rsidR="008633E6">
        <w:rPr>
          <w:rStyle w:val="libBold2Char"/>
          <w:rtl/>
        </w:rPr>
        <w:t>؟</w:t>
      </w:r>
      <w:r w:rsidRPr="00FE4254">
        <w:rPr>
          <w:rStyle w:val="libBold2Char"/>
          <w:rtl/>
        </w:rPr>
        <w:t xml:space="preserve"> </w:t>
      </w:r>
      <w:r w:rsidR="000E051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E051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لا ينبغي</w:t>
      </w:r>
      <w:r w:rsidR="000E0514" w:rsidRPr="00FE4254">
        <w:rPr>
          <w:rStyle w:val="libBold2Char"/>
          <w:rFonts w:hint="cs"/>
          <w:rtl/>
        </w:rPr>
        <w:t xml:space="preserve"> أن</w:t>
      </w:r>
      <w:r w:rsidRPr="00FE4254">
        <w:rPr>
          <w:rStyle w:val="libBold2Char"/>
          <w:rtl/>
        </w:rPr>
        <w:t xml:space="preserve"> </w:t>
      </w:r>
      <w:r w:rsidR="000E0514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وأنت خليفتي</w:t>
      </w:r>
      <w:r w:rsidR="008633E6">
        <w:rPr>
          <w:rtl/>
        </w:rPr>
        <w:t>.</w:t>
      </w:r>
    </w:p>
    <w:p w:rsidR="001066D2" w:rsidRDefault="001066D2" w:rsidP="001066D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66D2" w:rsidRDefault="001066D2" w:rsidP="001066D2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فلاناً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هو</w:t>
      </w:r>
      <w:r>
        <w:rPr>
          <w:rtl/>
        </w:rPr>
        <w:t xml:space="preserve"> أبو </w:t>
      </w:r>
      <w:r w:rsidRPr="00A956BE">
        <w:rPr>
          <w:rFonts w:hint="eastAsia"/>
          <w:rtl/>
        </w:rPr>
        <w:t>بكر</w:t>
      </w:r>
      <w:r w:rsidRPr="00A956BE">
        <w:rPr>
          <w:rtl/>
        </w:rPr>
        <w:t xml:space="preserve"> </w:t>
      </w:r>
      <w:r>
        <w:rPr>
          <w:rtl/>
        </w:rPr>
        <w:t>-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بعثه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ببراءة</w:t>
      </w:r>
      <w:r>
        <w:rPr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Pr="00A956BE">
        <w:rPr>
          <w:rFonts w:hint="eastAsia"/>
          <w:rtl/>
        </w:rPr>
        <w:t>أرسل</w:t>
      </w:r>
      <w:r>
        <w:rPr>
          <w:rtl/>
        </w:rPr>
        <w:t xml:space="preserve"> النبيّ </w:t>
      </w:r>
      <w:r w:rsidRPr="00A956BE">
        <w:rPr>
          <w:rtl/>
        </w:rPr>
        <w:t>(</w:t>
      </w:r>
      <w:r w:rsidRPr="00A956BE">
        <w:rPr>
          <w:rFonts w:hint="eastAsia"/>
          <w:rtl/>
        </w:rPr>
        <w:t>ص</w:t>
      </w:r>
      <w:r w:rsidRPr="00A956BE">
        <w:rPr>
          <w:rtl/>
        </w:rPr>
        <w:t>)</w:t>
      </w:r>
      <w:r w:rsidR="00186C01">
        <w:rPr>
          <w:rtl/>
        </w:rPr>
        <w:t xml:space="preserve"> عليًّا </w:t>
      </w:r>
      <w:r w:rsidRPr="00A956BE">
        <w:rPr>
          <w:rFonts w:hint="eastAsia"/>
          <w:rtl/>
        </w:rPr>
        <w:t>و</w:t>
      </w:r>
      <w:r>
        <w:rPr>
          <w:rFonts w:hint="cs"/>
          <w:rtl/>
        </w:rPr>
        <w:t>أ</w:t>
      </w:r>
      <w:r w:rsidRPr="00A956BE">
        <w:rPr>
          <w:rFonts w:hint="eastAsia"/>
          <w:rtl/>
        </w:rPr>
        <w:t>خذ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منه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براءة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كي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يبل</w:t>
      </w:r>
      <w:r>
        <w:rPr>
          <w:rFonts w:hint="cs"/>
          <w:rtl/>
        </w:rPr>
        <w:t>ّ</w:t>
      </w:r>
      <w:r w:rsidRPr="00A956BE">
        <w:rPr>
          <w:rFonts w:hint="eastAsia"/>
          <w:rtl/>
        </w:rPr>
        <w:t>غها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بنفسه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بأمر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الله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تعالى</w:t>
      </w:r>
      <w:r>
        <w:rPr>
          <w:rtl/>
        </w:rPr>
        <w:t>.</w:t>
      </w:r>
    </w:p>
    <w:p w:rsidR="001066D2" w:rsidRDefault="001066D2" w:rsidP="00262B46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عند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نـزول</w:t>
      </w:r>
      <w:r>
        <w:rPr>
          <w:rtl/>
        </w:rPr>
        <w:t xml:space="preserve"> الآية </w:t>
      </w:r>
      <w:r w:rsidRPr="00A956BE">
        <w:rPr>
          <w:rFonts w:hint="eastAsia"/>
          <w:rtl/>
        </w:rPr>
        <w:t>و</w:t>
      </w:r>
      <w:r w:rsidR="00262B46">
        <w:rPr>
          <w:rFonts w:hint="cs"/>
          <w:rtl/>
        </w:rPr>
        <w:t>أ</w:t>
      </w:r>
      <w:r w:rsidRPr="00A956BE">
        <w:rPr>
          <w:rFonts w:hint="eastAsia"/>
          <w:rtl/>
        </w:rPr>
        <w:t>نذر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عشيرتك</w:t>
      </w:r>
      <w:r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قال: وقال له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B20A8F">
        <w:rPr>
          <w:rStyle w:val="libBold2Char"/>
          <w:rtl/>
        </w:rPr>
        <w:t>أنت ولي كل مؤمن بعدي وم</w:t>
      </w:r>
      <w:r w:rsidR="00B20A8F">
        <w:rPr>
          <w:rStyle w:val="libBold2Char"/>
          <w:rFonts w:hint="cs"/>
          <w:rtl/>
        </w:rPr>
        <w:t>ؤ</w:t>
      </w:r>
      <w:r w:rsidRPr="00FE4254">
        <w:rPr>
          <w:rStyle w:val="libBold2Char"/>
          <w:rtl/>
        </w:rPr>
        <w:t>منة</w:t>
      </w:r>
      <w:r w:rsidR="00262B46">
        <w:rPr>
          <w:rStyle w:val="libBold2Char"/>
          <w:rFonts w:hint="cs"/>
          <w:rtl/>
        </w:rPr>
        <w:t xml:space="preserve"> </w:t>
      </w:r>
      <w:r w:rsidRPr="008A3C6C">
        <w:rPr>
          <w:rtl/>
        </w:rPr>
        <w:t>قال وسد</w:t>
      </w:r>
      <w:r w:rsidR="000E0514">
        <w:rPr>
          <w:rFonts w:hint="cs"/>
          <w:rtl/>
        </w:rPr>
        <w:t>ّ</w:t>
      </w:r>
      <w:r w:rsidR="00932A5C">
        <w:rPr>
          <w:rtl/>
        </w:rPr>
        <w:t xml:space="preserve"> أبواب </w:t>
      </w:r>
      <w:r w:rsidRPr="008A3C6C">
        <w:rPr>
          <w:rtl/>
        </w:rPr>
        <w:t>المسجد غير باب علي</w:t>
      </w:r>
      <w:r w:rsidR="000E0514">
        <w:rPr>
          <w:rFonts w:hint="cs"/>
          <w:rtl/>
        </w:rPr>
        <w:t>ّ</w:t>
      </w:r>
      <w:r w:rsidRPr="008A3C6C">
        <w:rPr>
          <w:rtl/>
        </w:rPr>
        <w:t>، قال: فيدخل المسجد جنباً وهو طريقه ليس له طريق غيره</w:t>
      </w:r>
      <w:r w:rsidR="008633E6">
        <w:rPr>
          <w:rtl/>
        </w:rPr>
        <w:t>.</w:t>
      </w:r>
    </w:p>
    <w:p w:rsidR="000D184C" w:rsidRPr="008A3C6C" w:rsidRDefault="000D184C" w:rsidP="00262B46">
      <w:pPr>
        <w:pStyle w:val="libNormal"/>
        <w:rPr>
          <w:rtl/>
        </w:rPr>
      </w:pPr>
      <w:r w:rsidRPr="008A3C6C">
        <w:rPr>
          <w:rtl/>
        </w:rPr>
        <w:t>قال: وقال: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من كنت مولاه فان</w:t>
      </w:r>
      <w:r w:rsidR="000E051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مولاه علي</w:t>
      </w:r>
      <w:r w:rsidR="000E0514" w:rsidRPr="00FE4254">
        <w:rPr>
          <w:rStyle w:val="libBold2Char"/>
          <w:rFonts w:hint="cs"/>
          <w:rtl/>
        </w:rPr>
        <w:t>ّ</w:t>
      </w:r>
      <w:r w:rsidR="008633E6">
        <w:rPr>
          <w:rtl/>
        </w:rPr>
        <w:t>.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قال: و</w:t>
      </w:r>
      <w:r w:rsidR="000E0514">
        <w:rPr>
          <w:rFonts w:hint="cs"/>
          <w:rtl/>
        </w:rPr>
        <w:t>أ</w:t>
      </w:r>
      <w:r w:rsidRPr="008A3C6C">
        <w:rPr>
          <w:rtl/>
        </w:rPr>
        <w:t>خبرنا الله في</w:t>
      </w:r>
      <w:r w:rsidR="003773E2">
        <w:rPr>
          <w:rtl/>
        </w:rPr>
        <w:t xml:space="preserve"> القرآن </w:t>
      </w:r>
      <w:r w:rsidR="000E0514">
        <w:rPr>
          <w:rFonts w:hint="cs"/>
          <w:rtl/>
        </w:rPr>
        <w:t>أ</w:t>
      </w:r>
      <w:r w:rsidRPr="008A3C6C">
        <w:rPr>
          <w:rtl/>
        </w:rPr>
        <w:t>ن</w:t>
      </w:r>
      <w:r w:rsidR="000E0514">
        <w:rPr>
          <w:rFonts w:hint="cs"/>
          <w:rtl/>
        </w:rPr>
        <w:t>ّ</w:t>
      </w:r>
      <w:r w:rsidRPr="008A3C6C">
        <w:rPr>
          <w:rtl/>
        </w:rPr>
        <w:t>ه قد رضي عنهم عن</w:t>
      </w:r>
      <w:r w:rsidR="006844A7">
        <w:rPr>
          <w:rtl/>
        </w:rPr>
        <w:t xml:space="preserve"> أصحاب </w:t>
      </w:r>
      <w:r w:rsidRPr="008A3C6C">
        <w:rPr>
          <w:rtl/>
        </w:rPr>
        <w:t xml:space="preserve">الشجرة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فَعَلِمَ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قُلُوبِهِمْ</w:t>
      </w:r>
      <w:r w:rsidR="00C25EFF" w:rsidRPr="00C25EFF">
        <w:rPr>
          <w:rStyle w:val="libAlaemChar"/>
          <w:rFonts w:hint="cs"/>
          <w:rtl/>
        </w:rPr>
        <w:t>)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1</w:t>
      </w:r>
      <w:r w:rsidRPr="001066D2">
        <w:rPr>
          <w:rStyle w:val="libFootnotenumChar"/>
          <w:rtl/>
        </w:rPr>
        <w:t>)</w:t>
      </w:r>
      <w:r w:rsidRPr="008A3C6C">
        <w:rPr>
          <w:rtl/>
        </w:rPr>
        <w:t xml:space="preserve"> هل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E0514">
        <w:rPr>
          <w:rFonts w:hint="cs"/>
          <w:rtl/>
        </w:rPr>
        <w:t>أ</w:t>
      </w:r>
      <w:r w:rsidRPr="008A3C6C">
        <w:rPr>
          <w:rtl/>
        </w:rPr>
        <w:t>ن</w:t>
      </w:r>
      <w:r w:rsidR="000E0514">
        <w:rPr>
          <w:rFonts w:hint="cs"/>
          <w:rtl/>
        </w:rPr>
        <w:t>ّ</w:t>
      </w:r>
      <w:r w:rsidRPr="008A3C6C">
        <w:rPr>
          <w:rtl/>
        </w:rPr>
        <w:t>ه سخط عليهم بعد</w:t>
      </w:r>
      <w:r w:rsidR="00C91736">
        <w:rPr>
          <w:rFonts w:hint="cs"/>
          <w:rtl/>
        </w:rPr>
        <w:t>ُ</w:t>
      </w:r>
      <w:r w:rsidR="008633E6">
        <w:rPr>
          <w:rtl/>
        </w:rPr>
        <w:t>؟</w:t>
      </w:r>
    </w:p>
    <w:p w:rsidR="000D184C" w:rsidRPr="008A3C6C" w:rsidRDefault="000D184C" w:rsidP="00DD55EF">
      <w:pPr>
        <w:pStyle w:val="libNormal"/>
        <w:rPr>
          <w:rtl/>
        </w:rPr>
      </w:pPr>
      <w:r w:rsidRPr="008A3C6C">
        <w:rPr>
          <w:rtl/>
        </w:rPr>
        <w:t>قال: وقال نبي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 لعمر حين قال: ائذن لي فاضرب عنقه</w:t>
      </w:r>
      <w:r w:rsidR="00B20A8F">
        <w:rPr>
          <w:rFonts w:hint="cs"/>
          <w:rtl/>
        </w:rPr>
        <w:t xml:space="preserve"> </w:t>
      </w:r>
      <w:r w:rsidR="00C91736">
        <w:rPr>
          <w:rFonts w:hint="cs"/>
          <w:rtl/>
        </w:rPr>
        <w:t>-</w:t>
      </w:r>
      <w:r w:rsidR="00B20A8F">
        <w:rPr>
          <w:rFonts w:hint="cs"/>
          <w:rtl/>
        </w:rPr>
        <w:t xml:space="preserve"> </w:t>
      </w:r>
      <w:r w:rsidR="00C91736">
        <w:rPr>
          <w:rFonts w:hint="cs"/>
          <w:rtl/>
        </w:rPr>
        <w:t>يعني عنق حاطب</w:t>
      </w:r>
      <w:r w:rsidR="00B20A8F">
        <w:rPr>
          <w:rFonts w:hint="cs"/>
          <w:rtl/>
        </w:rPr>
        <w:t xml:space="preserve"> </w:t>
      </w:r>
      <w:r w:rsidR="00C91736">
        <w:rPr>
          <w:rFonts w:hint="cs"/>
          <w:rtl/>
        </w:rPr>
        <w:t>-</w:t>
      </w:r>
      <w:r w:rsidRPr="008A3C6C">
        <w:rPr>
          <w:rtl/>
        </w:rPr>
        <w:t xml:space="preserve"> قال: وكنت فاعلاً</w:t>
      </w:r>
      <w:r w:rsidR="008633E6">
        <w:rPr>
          <w:rtl/>
        </w:rPr>
        <w:t>؟</w:t>
      </w:r>
      <w:r w:rsidRPr="008A3C6C">
        <w:rPr>
          <w:rtl/>
        </w:rPr>
        <w:t xml:space="preserve"> وما يدريك لعل الله عز</w:t>
      </w:r>
      <w:r w:rsidR="000E0514">
        <w:rPr>
          <w:rFonts w:hint="cs"/>
          <w:rtl/>
        </w:rPr>
        <w:t>ّ</w:t>
      </w:r>
      <w:r w:rsidRPr="008A3C6C">
        <w:rPr>
          <w:rtl/>
        </w:rPr>
        <w:t xml:space="preserve"> وجل</w:t>
      </w:r>
      <w:r w:rsidR="000E0514">
        <w:rPr>
          <w:rFonts w:hint="cs"/>
          <w:rtl/>
        </w:rPr>
        <w:t>ّ</w:t>
      </w:r>
      <w:r w:rsidRPr="008A3C6C">
        <w:rPr>
          <w:rtl/>
        </w:rPr>
        <w:t xml:space="preserve"> قد </w:t>
      </w:r>
      <w:r w:rsidR="00DD55EF">
        <w:rPr>
          <w:rFonts w:hint="cs"/>
          <w:rtl/>
        </w:rPr>
        <w:t>ا</w:t>
      </w:r>
      <w:r w:rsidRPr="008A3C6C">
        <w:rPr>
          <w:rtl/>
        </w:rPr>
        <w:t>ط</w:t>
      </w:r>
      <w:r w:rsidR="000E0514">
        <w:rPr>
          <w:rFonts w:hint="cs"/>
          <w:rtl/>
        </w:rPr>
        <w:t>ّ</w:t>
      </w:r>
      <w:r w:rsidRPr="008A3C6C">
        <w:rPr>
          <w:rtl/>
        </w:rPr>
        <w:t>لع على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بدر فقال: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اعْمَلُوا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شِئْتُمْ</w:t>
      </w:r>
      <w:r w:rsidR="00C25EFF" w:rsidRPr="00C25EFF">
        <w:rPr>
          <w:rStyle w:val="libAlaemChar"/>
          <w:rFonts w:hint="cs"/>
          <w:rtl/>
        </w:rPr>
        <w:t>)</w:t>
      </w:r>
      <w:r w:rsidR="00262B46" w:rsidRPr="00332198">
        <w:rPr>
          <w:rStyle w:val="libBold2Char"/>
          <w:rtl/>
        </w:rPr>
        <w:t>]</w:t>
      </w:r>
      <w:r w:rsidR="00262B46" w:rsidRPr="001066D2">
        <w:rPr>
          <w:rStyle w:val="libFootnotenumChar"/>
          <w:rtl/>
        </w:rPr>
        <w:t xml:space="preserve"> 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2</w:t>
      </w:r>
      <w:r w:rsidRPr="001066D2">
        <w:rPr>
          <w:rStyle w:val="libFootnotenu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حنبل في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من كتاب فضائل الصحابة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250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390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القطيعي: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>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حجّاج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بن المنهال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>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حماد بن سلمة، عن علي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بن زيد، عن </w:t>
      </w:r>
      <w:r w:rsidR="00C91736">
        <w:rPr>
          <w:rFonts w:hint="cs"/>
          <w:rtl/>
        </w:rPr>
        <w:t>أ</w:t>
      </w:r>
      <w:r w:rsidRPr="008A3C6C">
        <w:rPr>
          <w:rtl/>
        </w:rPr>
        <w:t>نس:</w:t>
      </w:r>
    </w:p>
    <w:p w:rsidR="000D184C" w:rsidRPr="00FE4254" w:rsidRDefault="000D184C" w:rsidP="00262B46">
      <w:pPr>
        <w:pStyle w:val="libNormal"/>
        <w:rPr>
          <w:rStyle w:val="libBold2Char"/>
          <w:rtl/>
        </w:rPr>
      </w:pPr>
      <w:r w:rsidRPr="008A3C6C">
        <w:rPr>
          <w:rtl/>
        </w:rPr>
        <w:t>أن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يمر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بباب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إذا خرج إلى صلاة الصبح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C9173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الص</w:t>
      </w:r>
      <w:r w:rsidR="00C9173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</w:t>
      </w:r>
      <w:r w:rsidRPr="00FE4254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262B46" w:rsidRPr="00332198">
        <w:rPr>
          <w:rStyle w:val="libBold2Char"/>
          <w:rtl/>
        </w:rPr>
        <w:t>]</w:t>
      </w:r>
      <w:r w:rsidR="008633E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أيضا </w:t>
      </w:r>
      <w:r w:rsidR="00493360">
        <w:rPr>
          <w:rtl/>
        </w:rPr>
        <w:t>ابن</w:t>
      </w:r>
      <w:r w:rsidRPr="008A3C6C">
        <w:rPr>
          <w:rtl/>
        </w:rPr>
        <w:t xml:space="preserve"> حنبل في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من كتاب فضائل الصحابة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250</w:t>
      </w:r>
      <w:r w:rsidR="007A67E2">
        <w:rPr>
          <w:rtl/>
        </w:rPr>
        <w:t xml:space="preserve"> </w:t>
      </w:r>
      <w:r w:rsidRPr="008A3C6C">
        <w:rPr>
          <w:rtl/>
        </w:rPr>
        <w:t>ط1،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391</w:t>
      </w:r>
      <w:r w:rsidR="007A67E2">
        <w:rPr>
          <w:rtl/>
        </w:rPr>
        <w:t xml:space="preserve"> </w:t>
      </w:r>
      <w:r w:rsidRPr="008A3C6C">
        <w:rPr>
          <w:rtl/>
        </w:rPr>
        <w:t>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القطيعي: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>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حجاج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بن المنهال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>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حمّاد</w:t>
      </w:r>
      <w:r w:rsidR="00006B64">
        <w:rPr>
          <w:rFonts w:hint="cs"/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بن سلمة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،حدّثنا علي بن زيد، عن </w:t>
      </w:r>
      <w:r w:rsidR="00C91736">
        <w:rPr>
          <w:rFonts w:hint="cs"/>
          <w:rtl/>
        </w:rPr>
        <w:t>أ</w:t>
      </w:r>
      <w:r w:rsidRPr="008A3C6C">
        <w:rPr>
          <w:rtl/>
        </w:rPr>
        <w:t>نس:</w:t>
      </w:r>
    </w:p>
    <w:p w:rsidR="001066D2" w:rsidRDefault="001066D2" w:rsidP="001066D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66D2" w:rsidRDefault="001066D2" w:rsidP="00006B64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الفتح</w:t>
      </w:r>
      <w:r w:rsidR="00006B64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18</w:t>
      </w:r>
      <w:r>
        <w:rPr>
          <w:rtl/>
        </w:rPr>
        <w:t>.</w:t>
      </w:r>
    </w:p>
    <w:p w:rsidR="001066D2" w:rsidRDefault="001066D2" w:rsidP="00006B64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فصلت</w:t>
      </w:r>
      <w:r w:rsidR="00006B64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40</w:t>
      </w:r>
      <w:r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أن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يأتي بيت فاطمة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إذا خرج من صلاة الفجر</w:t>
      </w:r>
      <w:r w:rsidR="007A67E2">
        <w:rPr>
          <w:rtl/>
        </w:rPr>
        <w:t xml:space="preserve">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الص</w:t>
      </w:r>
      <w:r w:rsidR="00C9173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الص</w:t>
      </w:r>
      <w:r w:rsidR="00C9173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لاة، يا </w:t>
      </w:r>
      <w:r w:rsidR="00C91736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هل البيت</w:t>
      </w:r>
      <w:r w:rsidR="007A67E2"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حنبل في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من كتاب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فضائل الصحابة</w:t>
      </w:r>
      <w:r w:rsidR="00006B64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285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454</w:t>
      </w:r>
      <w:r w:rsidR="008633E6">
        <w:rPr>
          <w:rtl/>
        </w:rPr>
        <w:t>،</w:t>
      </w:r>
      <w:r w:rsidRPr="008A3C6C">
        <w:rPr>
          <w:rtl/>
        </w:rPr>
        <w:t xml:space="preserve"> قال:</w:t>
      </w:r>
    </w:p>
    <w:p w:rsidR="000D184C" w:rsidRPr="008A3C6C" w:rsidRDefault="000D184C" w:rsidP="00262B46">
      <w:pPr>
        <w:pStyle w:val="libNormal"/>
        <w:rPr>
          <w:rtl/>
        </w:rPr>
      </w:pPr>
      <w:r w:rsidRPr="008A3C6C">
        <w:rPr>
          <w:rtl/>
        </w:rPr>
        <w:t>القطيعي: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الليث الجوهري سنة تسع وتسعين ومائتين،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الكريم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عمر الدهقان،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الوليد بن مسلم،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الأوزاعي،</w:t>
      </w:r>
      <w:r w:rsidR="00F673D9">
        <w:rPr>
          <w:rtl/>
        </w:rPr>
        <w:t xml:space="preserve"> حدّثني </w:t>
      </w:r>
      <w:r w:rsidRPr="008A3C6C">
        <w:rPr>
          <w:rtl/>
        </w:rPr>
        <w:t>شداد</w:t>
      </w:r>
      <w:r w:rsidR="006844A7">
        <w:rPr>
          <w:rtl/>
        </w:rPr>
        <w:t xml:space="preserve"> أبو </w:t>
      </w:r>
      <w:r w:rsidRPr="008A3C6C">
        <w:rPr>
          <w:rtl/>
        </w:rPr>
        <w:t>عمار، قال: سمعت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يحدّث قال: طلبت علي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في منـزله، فقالت فاطمة:</w:t>
      </w:r>
      <w:r w:rsidR="000C3E0A">
        <w:rPr>
          <w:rtl/>
        </w:rPr>
        <w:t xml:space="preserve"> </w:t>
      </w:r>
      <w:r w:rsidR="00332198" w:rsidRPr="00262B46">
        <w:rPr>
          <w:rStyle w:val="libBold2Char"/>
          <w:rtl/>
        </w:rPr>
        <w:t>[</w:t>
      </w:r>
      <w:r w:rsidRPr="00262B46">
        <w:rPr>
          <w:rStyle w:val="libBold2Char"/>
          <w:rtl/>
        </w:rPr>
        <w:t>قد ذهب يأتي برسول الله</w:t>
      </w:r>
      <w:r w:rsidR="003777C1">
        <w:rPr>
          <w:rStyle w:val="libBold2Char"/>
          <w:rtl/>
        </w:rPr>
        <w:t xml:space="preserve"> صلّى </w:t>
      </w:r>
      <w:r w:rsidR="00493360" w:rsidRPr="00262B46">
        <w:rPr>
          <w:rStyle w:val="libBold2Char"/>
          <w:rtl/>
        </w:rPr>
        <w:t>الله عليه</w:t>
      </w:r>
      <w:r w:rsidR="00F673D9" w:rsidRPr="00262B46">
        <w:rPr>
          <w:rStyle w:val="libBold2Char"/>
          <w:rtl/>
        </w:rPr>
        <w:t xml:space="preserve"> (وآله)</w:t>
      </w:r>
      <w:r w:rsidR="003777C1">
        <w:rPr>
          <w:rStyle w:val="libBold2Char"/>
          <w:rtl/>
        </w:rPr>
        <w:t xml:space="preserve"> وسلّم </w:t>
      </w:r>
      <w:r w:rsidR="00DD014F">
        <w:rPr>
          <w:rtl/>
        </w:rPr>
        <w:t xml:space="preserve">إذ </w:t>
      </w:r>
      <w:r w:rsidRPr="008A3C6C">
        <w:rPr>
          <w:rtl/>
        </w:rPr>
        <w:t>جاء فدخل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ودخلت، فجلس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على الفراش وأجلس فاطمة على يمينه، وعلي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على يساره، وحسن وحسين بين يديه، فلفع عليهم بثوبه فقال: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262B46" w:rsidRPr="00262B46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59-</w:t>
      </w:r>
      <w:r w:rsidR="00514E27">
        <w:rPr>
          <w:rtl/>
        </w:rPr>
        <w:t xml:space="preserve"> وأورد </w:t>
      </w:r>
      <w:r w:rsidRPr="008A3C6C">
        <w:rPr>
          <w:rtl/>
        </w:rPr>
        <w:t>الإمام الغزالي في كتابه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سر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العالمين</w:t>
      </w:r>
      <w:r w:rsidR="00006B64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93</w:t>
      </w:r>
      <w:r w:rsidR="007A67E2">
        <w:rPr>
          <w:rtl/>
        </w:rPr>
        <w:t xml:space="preserve"> </w:t>
      </w:r>
      <w:r w:rsidRPr="008A3C6C">
        <w:rPr>
          <w:rtl/>
        </w:rPr>
        <w:t>ط. دار الكتب العلمي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ة </w:t>
      </w:r>
      <w:r w:rsidR="00452529">
        <w:rPr>
          <w:rtl/>
        </w:rPr>
        <w:t>-</w:t>
      </w:r>
      <w:r w:rsidRPr="008A3C6C">
        <w:rPr>
          <w:rtl/>
        </w:rPr>
        <w:t xml:space="preserve"> بيروت </w:t>
      </w:r>
      <w:r w:rsidR="00452529">
        <w:rPr>
          <w:rtl/>
        </w:rPr>
        <w:t>-</w:t>
      </w:r>
      <w:r w:rsidRPr="008A3C6C">
        <w:rPr>
          <w:rtl/>
        </w:rPr>
        <w:t xml:space="preserve"> في فصل </w:t>
      </w:r>
      <w:r w:rsidR="00C91736">
        <w:rPr>
          <w:rFonts w:hint="cs"/>
          <w:rtl/>
        </w:rPr>
        <w:t>أ</w:t>
      </w:r>
      <w:r w:rsidRPr="008A3C6C">
        <w:rPr>
          <w:rtl/>
        </w:rPr>
        <w:t>عاجيب الفنون والأسفار في القسم 25 من كتاب سر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العالمين، قال:</w:t>
      </w:r>
    </w:p>
    <w:p w:rsidR="000D184C" w:rsidRPr="008A3C6C" w:rsidRDefault="000D184C" w:rsidP="00262B46">
      <w:pPr>
        <w:pStyle w:val="libNormal"/>
        <w:rPr>
          <w:rtl/>
        </w:rPr>
      </w:pPr>
      <w:r w:rsidRPr="008A3C6C">
        <w:rPr>
          <w:rtl/>
        </w:rPr>
        <w:t xml:space="preserve">وأعجب من هذا الحديث </w:t>
      </w:r>
      <w:r w:rsidR="00C91736">
        <w:rPr>
          <w:rFonts w:hint="cs"/>
          <w:rtl/>
        </w:rPr>
        <w:t>-</w:t>
      </w:r>
      <w:r w:rsidRPr="008A3C6C">
        <w:rPr>
          <w:rtl/>
        </w:rPr>
        <w:t>المتقد</w:t>
      </w:r>
      <w:r w:rsidR="00C91736">
        <w:rPr>
          <w:rFonts w:hint="cs"/>
          <w:rtl/>
        </w:rPr>
        <w:t>ّ</w:t>
      </w:r>
      <w:r w:rsidRPr="008A3C6C">
        <w:rPr>
          <w:rtl/>
        </w:rPr>
        <w:t>م ال</w:t>
      </w:r>
      <w:r w:rsidR="00262B46">
        <w:rPr>
          <w:rFonts w:hint="cs"/>
          <w:rtl/>
        </w:rPr>
        <w:t>ّ</w:t>
      </w:r>
      <w:r w:rsidRPr="008A3C6C">
        <w:rPr>
          <w:rtl/>
        </w:rPr>
        <w:t xml:space="preserve">ذي </w:t>
      </w:r>
      <w:r w:rsidR="00C91736">
        <w:rPr>
          <w:rFonts w:hint="cs"/>
          <w:rtl/>
        </w:rPr>
        <w:t>أ</w:t>
      </w:r>
      <w:r w:rsidRPr="008A3C6C">
        <w:rPr>
          <w:rtl/>
        </w:rPr>
        <w:t>ورده قبلاً</w:t>
      </w:r>
      <w:r w:rsidR="00C91736">
        <w:rPr>
          <w:rFonts w:hint="cs"/>
          <w:rtl/>
        </w:rPr>
        <w:t>-</w:t>
      </w:r>
      <w:r w:rsidRPr="008A3C6C">
        <w:rPr>
          <w:rtl/>
        </w:rPr>
        <w:t xml:space="preserve"> حديث بلوقيا وعفّان، فحديثهما طويل و</w:t>
      </w:r>
      <w:r w:rsidR="00C91736">
        <w:rPr>
          <w:rFonts w:hint="cs"/>
          <w:rtl/>
        </w:rPr>
        <w:t>إ</w:t>
      </w:r>
      <w:r w:rsidRPr="008A3C6C">
        <w:rPr>
          <w:rtl/>
        </w:rPr>
        <w:t>شارة منه كافية، فقد بلغ من سفرهما</w:t>
      </w:r>
      <w:r w:rsidR="00F673D9">
        <w:rPr>
          <w:rtl/>
        </w:rPr>
        <w:t xml:space="preserve"> حتّى </w:t>
      </w:r>
      <w:r w:rsidRPr="008A3C6C">
        <w:rPr>
          <w:rtl/>
        </w:rPr>
        <w:t>وصلا إلى المكان ال</w:t>
      </w:r>
      <w:r w:rsidR="00262B46">
        <w:rPr>
          <w:rFonts w:hint="cs"/>
          <w:rtl/>
        </w:rPr>
        <w:t>ّ</w:t>
      </w:r>
      <w:r w:rsidRPr="008A3C6C">
        <w:rPr>
          <w:rtl/>
        </w:rPr>
        <w:t xml:space="preserve">ذي فيه سليمان </w:t>
      </w:r>
      <w:r w:rsidR="00C91736">
        <w:rPr>
          <w:rFonts w:hint="cs"/>
          <w:rtl/>
        </w:rPr>
        <w:t>-</w:t>
      </w:r>
      <w:r w:rsidR="00DB4787">
        <w:rPr>
          <w:rFonts w:hint="cs"/>
          <w:rtl/>
        </w:rPr>
        <w:t xml:space="preserve"> </w:t>
      </w:r>
      <w:r w:rsidRPr="008A3C6C">
        <w:rPr>
          <w:rtl/>
        </w:rPr>
        <w:t>هو</w:t>
      </w:r>
      <w:r w:rsidR="00932A5C">
        <w:rPr>
          <w:rtl/>
        </w:rPr>
        <w:t xml:space="preserve"> النبيّ </w:t>
      </w:r>
      <w:r w:rsidRPr="008A3C6C">
        <w:rPr>
          <w:rtl/>
        </w:rPr>
        <w:t>سليمان(ع)</w:t>
      </w:r>
      <w:r w:rsidR="00C91736">
        <w:rPr>
          <w:rFonts w:hint="cs"/>
          <w:rtl/>
        </w:rPr>
        <w:t>-</w:t>
      </w:r>
      <w:r w:rsidRPr="008A3C6C">
        <w:rPr>
          <w:rtl/>
        </w:rPr>
        <w:t xml:space="preserve">، فتقدم بلوقيا لياخذ الخاتم من </w:t>
      </w:r>
      <w:r w:rsidR="00C91736">
        <w:rPr>
          <w:rFonts w:hint="cs"/>
          <w:rtl/>
        </w:rPr>
        <w:t>إ</w:t>
      </w:r>
      <w:r w:rsidRPr="008A3C6C">
        <w:rPr>
          <w:rtl/>
        </w:rPr>
        <w:t>صبعه، فنفخ فيه التنّين الموكّل معه فأحرقه، فضربه عف</w:t>
      </w:r>
      <w:r w:rsidR="00C91736">
        <w:rPr>
          <w:rFonts w:hint="cs"/>
          <w:rtl/>
        </w:rPr>
        <w:t>ّ</w:t>
      </w:r>
      <w:r w:rsidRPr="008A3C6C">
        <w:rPr>
          <w:rtl/>
        </w:rPr>
        <w:t>ان بقارورة فأحياه،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مدّ يده ثانية وثالثة</w:t>
      </w:r>
      <w:r w:rsidR="000C3E0A">
        <w:rPr>
          <w:rtl/>
        </w:rPr>
        <w:t xml:space="preserve"> </w:t>
      </w:r>
      <w:r w:rsidR="00262B46">
        <w:rPr>
          <w:rStyle w:val="libBold2Char"/>
          <w:rFonts w:hint="cs"/>
          <w:rtl/>
        </w:rPr>
        <w:t>(</w:t>
      </w:r>
      <w:r w:rsidRPr="008A3C6C">
        <w:rPr>
          <w:rtl/>
        </w:rPr>
        <w:t>ليأخذ الخاتم ويحرقه التنين</w:t>
      </w:r>
      <w:r w:rsidR="00262B4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فأحياه</w:t>
      </w:r>
      <w:r w:rsidR="000C3E0A">
        <w:rPr>
          <w:rtl/>
        </w:rPr>
        <w:t xml:space="preserve"> </w:t>
      </w:r>
      <w:r w:rsidR="00262B46">
        <w:rPr>
          <w:rStyle w:val="libBold2Char"/>
          <w:rFonts w:hint="cs"/>
          <w:rtl/>
        </w:rPr>
        <w:t>(</w:t>
      </w:r>
      <w:r w:rsidRPr="008A3C6C">
        <w:rPr>
          <w:rtl/>
        </w:rPr>
        <w:t>عثمان</w:t>
      </w:r>
      <w:r w:rsidR="00262B4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بعد ثلاث، فمد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يده رابعة فاحترق وهلك، فخرج عثمان وهو يقول أهلك الشيطان أهلك الشيطان، فناداه التنين: أدن وجر</w:t>
      </w:r>
      <w:r w:rsidR="00C91736">
        <w:rPr>
          <w:rFonts w:hint="cs"/>
          <w:rtl/>
        </w:rPr>
        <w:t>ّ</w:t>
      </w:r>
      <w:r w:rsidRPr="008A3C6C">
        <w:rPr>
          <w:rtl/>
        </w:rPr>
        <w:t>ب فهذا الخاتم لا يقع في يد</w:t>
      </w:r>
      <w:r w:rsidR="006844A7">
        <w:rPr>
          <w:rtl/>
        </w:rPr>
        <w:t xml:space="preserve"> أحد</w:t>
      </w:r>
      <w:r w:rsidR="00BC27DB">
        <w:rPr>
          <w:rtl/>
        </w:rPr>
        <w:t xml:space="preserve"> إلّا </w:t>
      </w:r>
      <w:r w:rsidRPr="008A3C6C">
        <w:rPr>
          <w:rtl/>
        </w:rPr>
        <w:t>في يد محم</w:t>
      </w:r>
      <w:r w:rsidR="00C91736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إذا بعث فقل له: إن</w:t>
      </w:r>
      <w:r w:rsidR="00C91736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الملأ الأعلى قد اختلفوا في فضلك وفضل ال</w:t>
      </w:r>
      <w:r w:rsidR="00C91736">
        <w:rPr>
          <w:rFonts w:hint="cs"/>
          <w:rtl/>
        </w:rPr>
        <w:t>أ</w:t>
      </w:r>
      <w:r w:rsidRPr="008A3C6C">
        <w:rPr>
          <w:rtl/>
        </w:rPr>
        <w:t>نبياء قبلك، ف</w:t>
      </w:r>
      <w:r w:rsidR="00262B46">
        <w:rPr>
          <w:rFonts w:hint="cs"/>
          <w:rtl/>
        </w:rPr>
        <w:t>ا</w:t>
      </w:r>
      <w:r w:rsidRPr="008A3C6C">
        <w:rPr>
          <w:rtl/>
        </w:rPr>
        <w:t>ختارك الله على ال</w:t>
      </w:r>
      <w:r w:rsidR="00C91736">
        <w:rPr>
          <w:rFonts w:hint="cs"/>
          <w:rtl/>
        </w:rPr>
        <w:t>أ</w:t>
      </w:r>
      <w:r w:rsidRPr="008A3C6C">
        <w:rPr>
          <w:rtl/>
        </w:rPr>
        <w:t>نبياء،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أمرني فنـزعت خاتم سليمان فجئتك به، فأخذه رسول الله عليه وسلّم، فأعطاه</w:t>
      </w:r>
      <w:r w:rsidR="00186C01">
        <w:rPr>
          <w:rtl/>
        </w:rPr>
        <w:t xml:space="preserve"> عليًّا </w:t>
      </w:r>
      <w:r w:rsidRPr="008A3C6C">
        <w:rPr>
          <w:rtl/>
        </w:rPr>
        <w:t xml:space="preserve">فوضعه في </w:t>
      </w:r>
      <w:r w:rsidR="00C91736">
        <w:rPr>
          <w:rFonts w:hint="cs"/>
          <w:rtl/>
        </w:rPr>
        <w:t>إ</w:t>
      </w:r>
      <w:r w:rsidRPr="008A3C6C">
        <w:rPr>
          <w:rtl/>
        </w:rPr>
        <w:t>صبعه، فح</w:t>
      </w:r>
      <w:r w:rsidR="00C91736">
        <w:rPr>
          <w:rFonts w:hint="cs"/>
          <w:rtl/>
        </w:rPr>
        <w:t>ض</w:t>
      </w:r>
      <w:r w:rsidRPr="008A3C6C">
        <w:rPr>
          <w:rtl/>
        </w:rPr>
        <w:t>ر الطير والجان والناس يشاهدون ويشهدون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ثم</w:t>
      </w:r>
      <w:r w:rsidR="00262B46">
        <w:rPr>
          <w:rFonts w:hint="cs"/>
          <w:rtl/>
        </w:rPr>
        <w:t>ّ</w:t>
      </w:r>
      <w:r w:rsidRPr="008A3C6C">
        <w:rPr>
          <w:rtl/>
        </w:rPr>
        <w:t xml:space="preserve"> دخل الدمريات الجن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ي </w:t>
      </w:r>
      <w:r w:rsidR="00452529">
        <w:rPr>
          <w:rtl/>
        </w:rPr>
        <w:t>-</w:t>
      </w:r>
      <w:r w:rsidRPr="008A3C6C">
        <w:rPr>
          <w:rtl/>
        </w:rPr>
        <w:t xml:space="preserve"> وحديثه طويل </w:t>
      </w:r>
      <w:r w:rsidR="00452529">
        <w:rPr>
          <w:rtl/>
        </w:rPr>
        <w:t>-</w:t>
      </w:r>
      <w:r w:rsidR="00774411">
        <w:rPr>
          <w:rtl/>
        </w:rPr>
        <w:t xml:space="preserve"> فلمّا </w:t>
      </w:r>
      <w:r w:rsidRPr="008A3C6C">
        <w:rPr>
          <w:rtl/>
        </w:rPr>
        <w:t>كانوا في صلاة الظهر تصوّر جبرائيل عليه الس</w:t>
      </w:r>
      <w:r w:rsidR="00262B46">
        <w:rPr>
          <w:rFonts w:hint="cs"/>
          <w:rtl/>
        </w:rPr>
        <w:t>ّ</w:t>
      </w:r>
      <w:r w:rsidRPr="008A3C6C">
        <w:rPr>
          <w:rtl/>
        </w:rPr>
        <w:t>لام بصورة سائل طائف بين الصفوف، فبينا</w:t>
      </w:r>
      <w:r w:rsidR="00262B46">
        <w:rPr>
          <w:rFonts w:hint="cs"/>
          <w:rtl/>
        </w:rPr>
        <w:t xml:space="preserve"> </w:t>
      </w:r>
      <w:r w:rsidRPr="008A3C6C">
        <w:rPr>
          <w:rtl/>
        </w:rPr>
        <w:t>هم في الركوع</w:t>
      </w:r>
      <w:r w:rsidR="00DD014F">
        <w:rPr>
          <w:rtl/>
        </w:rPr>
        <w:t xml:space="preserve"> إذ </w:t>
      </w:r>
      <w:r w:rsidRPr="008A3C6C">
        <w:rPr>
          <w:rtl/>
        </w:rPr>
        <w:t>وقف السائل من وراء علي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262B46">
        <w:rPr>
          <w:rFonts w:hint="cs"/>
          <w:rtl/>
        </w:rPr>
        <w:t>ّ</w:t>
      </w:r>
      <w:r w:rsidRPr="008A3C6C">
        <w:rPr>
          <w:rtl/>
        </w:rPr>
        <w:t>لام، فأشار علي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5068CC">
        <w:rPr>
          <w:rFonts w:hint="cs"/>
          <w:rtl/>
        </w:rPr>
        <w:t>ّ</w:t>
      </w:r>
      <w:r w:rsidRPr="008A3C6C">
        <w:rPr>
          <w:rtl/>
        </w:rPr>
        <w:t>لام بيده فطار الخاتم إلى السائل فضج</w:t>
      </w:r>
      <w:r w:rsidR="00C91736">
        <w:rPr>
          <w:rFonts w:hint="cs"/>
          <w:rtl/>
        </w:rPr>
        <w:t>ّ</w:t>
      </w:r>
      <w:r w:rsidRPr="008A3C6C">
        <w:rPr>
          <w:rtl/>
        </w:rPr>
        <w:t>ت الملائكة تعجباً فجاء جبرائيل مهني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اً وهو يقول </w:t>
      </w:r>
      <w:r w:rsidR="00C91736">
        <w:rPr>
          <w:rFonts w:hint="cs"/>
          <w:rtl/>
        </w:rPr>
        <w:t>أ</w:t>
      </w:r>
      <w:r w:rsidRPr="008A3C6C">
        <w:rPr>
          <w:rtl/>
        </w:rPr>
        <w:t>نتم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بيت </w:t>
      </w:r>
      <w:r w:rsidR="00C91736">
        <w:rPr>
          <w:rFonts w:hint="cs"/>
          <w:rtl/>
        </w:rPr>
        <w:t>أ</w:t>
      </w:r>
      <w:r w:rsidRPr="008A3C6C">
        <w:rPr>
          <w:rtl/>
        </w:rPr>
        <w:t xml:space="preserve">نعم الله عليكم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فأخبر</w:t>
      </w:r>
      <w:r w:rsidR="00932A5C">
        <w:rPr>
          <w:rtl/>
        </w:rPr>
        <w:t xml:space="preserve"> النبيّ </w:t>
      </w:r>
      <w:r w:rsidRPr="008A3C6C">
        <w:rPr>
          <w:rtl/>
        </w:rPr>
        <w:t>بذلك علي</w:t>
      </w:r>
      <w:r w:rsidR="00006B64">
        <w:rPr>
          <w:rFonts w:hint="cs"/>
          <w:rtl/>
        </w:rPr>
        <w:t>ّ</w:t>
      </w:r>
      <w:r w:rsidRPr="008A3C6C">
        <w:rPr>
          <w:rtl/>
        </w:rPr>
        <w:t>اً، فقال علي</w:t>
      </w:r>
      <w:r w:rsidR="00C91736">
        <w:rPr>
          <w:rFonts w:hint="cs"/>
          <w:rtl/>
        </w:rPr>
        <w:t>ّ</w:t>
      </w:r>
      <w:r w:rsidRPr="008A3C6C">
        <w:rPr>
          <w:rtl/>
        </w:rPr>
        <w:t xml:space="preserve"> عليه السلام: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ما نصنع بنعيم زائل وملك حائل ودنيا في حلالها حساب وفي حرامها عقاب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60- روى </w:t>
      </w:r>
      <w:r w:rsidR="00493360">
        <w:rPr>
          <w:rtl/>
        </w:rPr>
        <w:t>ابن</w:t>
      </w:r>
      <w:r w:rsidRPr="008A3C6C">
        <w:rPr>
          <w:rtl/>
        </w:rPr>
        <w:t xml:space="preserve"> عساكر: الحافظ علي بن الحسين بن هبة الله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القاسم الدمشقي الشافعي </w:t>
      </w:r>
      <w:r w:rsidR="00452529">
        <w:rPr>
          <w:rtl/>
        </w:rPr>
        <w:t>-</w:t>
      </w:r>
      <w:r w:rsidRPr="008A3C6C">
        <w:rPr>
          <w:rtl/>
        </w:rPr>
        <w:t xml:space="preserve"> المشهور ب</w:t>
      </w:r>
      <w:r w:rsidR="00493360">
        <w:rPr>
          <w:rtl/>
        </w:rPr>
        <w:t>ابن</w:t>
      </w:r>
      <w:r w:rsidRPr="008A3C6C">
        <w:rPr>
          <w:rtl/>
        </w:rPr>
        <w:t xml:space="preserve"> عساكر </w:t>
      </w:r>
      <w:r w:rsidR="00452529">
        <w:rPr>
          <w:rtl/>
        </w:rPr>
        <w:t>-</w:t>
      </w:r>
      <w:r w:rsidR="00AE50AD">
        <w:rPr>
          <w:rtl/>
        </w:rPr>
        <w:t xml:space="preserve"> المتوفّى </w:t>
      </w:r>
      <w:r w:rsidR="00BD12D2" w:rsidRPr="008A3C6C">
        <w:rPr>
          <w:rtl/>
        </w:rPr>
        <w:t>571</w:t>
      </w:r>
      <w:r w:rsidR="00BD12D2">
        <w:rPr>
          <w:rtl/>
        </w:rPr>
        <w:t xml:space="preserve"> </w:t>
      </w:r>
      <w:r w:rsidRPr="008A3C6C">
        <w:rPr>
          <w:rtl/>
        </w:rPr>
        <w:t>في كتابه تاريخ دمشق ج42-</w:t>
      </w:r>
      <w:r w:rsidR="00452529">
        <w:rPr>
          <w:rtl/>
        </w:rPr>
        <w:t xml:space="preserve"> ص </w:t>
      </w:r>
      <w:r w:rsidR="00452529" w:rsidRPr="008A3C6C">
        <w:rPr>
          <w:rtl/>
        </w:rPr>
        <w:t>368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الفكر، قال:</w:t>
      </w:r>
    </w:p>
    <w:p w:rsidR="000D184C" w:rsidRPr="008A3C6C" w:rsidRDefault="00E060EA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 xml:space="preserve">المظفر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القشيري، وأبو القاسم الشح</w:t>
      </w:r>
      <w:r>
        <w:rPr>
          <w:rFonts w:hint="cs"/>
          <w:rtl/>
        </w:rPr>
        <w:t>ّ</w:t>
      </w:r>
      <w:r w:rsidR="000D184C" w:rsidRPr="008A3C6C">
        <w:rPr>
          <w:rtl/>
        </w:rPr>
        <w:t>امي، قالا: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سعد محمد بن عبد الرحمان،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سعيد الكرابيسي،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لبيد محمد بن </w:t>
      </w:r>
      <w:r>
        <w:rPr>
          <w:rFonts w:hint="cs"/>
          <w:rtl/>
        </w:rPr>
        <w:t>إ</w:t>
      </w:r>
      <w:r w:rsidR="000D184C" w:rsidRPr="008A3C6C">
        <w:rPr>
          <w:rtl/>
        </w:rPr>
        <w:t>دريس،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سويد بن سعيد،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محمد بن عمر،</w:t>
      </w:r>
      <w:r w:rsidR="001B7E9C">
        <w:rPr>
          <w:rtl/>
        </w:rPr>
        <w:t xml:space="preserve"> أنبأنا</w:t>
      </w:r>
      <w:r w:rsidR="00F20429">
        <w:rPr>
          <w:rtl/>
        </w:rPr>
        <w:t xml:space="preserve"> إسحاق </w:t>
      </w:r>
      <w:r w:rsidR="000D184C" w:rsidRPr="008A3C6C">
        <w:rPr>
          <w:rtl/>
        </w:rPr>
        <w:t>بن سويد، عن البراء بن عازب،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جاء علي</w:t>
      </w:r>
      <w:r w:rsidR="00E060EA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إلى باب</w:t>
      </w:r>
      <w:r w:rsidR="00932A5C">
        <w:rPr>
          <w:rtl/>
        </w:rPr>
        <w:t xml:space="preserve"> النبيّ </w:t>
      </w:r>
      <w:r w:rsidRPr="008A3C6C">
        <w:rPr>
          <w:rtl/>
        </w:rPr>
        <w:t>فقام بردائه وطرحه عليهم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عترتي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تاريخ دمشق ج2 ص</w:t>
      </w:r>
      <w:r w:rsidR="00BD12D2">
        <w:rPr>
          <w:rFonts w:hint="cs"/>
          <w:rtl/>
        </w:rPr>
        <w:t xml:space="preserve"> </w:t>
      </w:r>
      <w:r w:rsidR="00BD12D2">
        <w:rPr>
          <w:rtl/>
        </w:rPr>
        <w:t>163و170</w:t>
      </w:r>
      <w:r w:rsidRPr="008A3C6C">
        <w:rPr>
          <w:rtl/>
        </w:rPr>
        <w:t xml:space="preserve"> ط2، قال:</w:t>
      </w:r>
    </w:p>
    <w:p w:rsidR="000D184C" w:rsidRPr="008A3C6C" w:rsidRDefault="00E060EA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 xml:space="preserve">خبرنا </w:t>
      </w:r>
      <w:r w:rsidR="00493360">
        <w:rPr>
          <w:rFonts w:hint="cs"/>
          <w:rtl/>
        </w:rPr>
        <w:t>ابن</w:t>
      </w:r>
      <w:r w:rsidR="000D184C" w:rsidRPr="008A3C6C">
        <w:rPr>
          <w:rtl/>
        </w:rPr>
        <w:t xml:space="preserve"> طاووس،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عاصم بن الحسن،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عمر بن مهدي،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محمد بن مخلّد،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محمد بن عبد الله مولى بني تيم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الله</w:t>
      </w:r>
      <w:r w:rsidR="00006B64">
        <w:rPr>
          <w:rStyle w:val="libBold2Char"/>
          <w:rFonts w:hint="cs"/>
          <w:rtl/>
        </w:rPr>
        <w:t>)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سفيان،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هشيم عن العوام بن حوشب: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جميع بن عمير قال: دخلت مع</w:t>
      </w:r>
      <w:r w:rsidR="00BC27DB">
        <w:rPr>
          <w:rtl/>
        </w:rPr>
        <w:t xml:space="preserve"> أميّ </w:t>
      </w:r>
      <w:r w:rsidRPr="008A3C6C">
        <w:rPr>
          <w:rtl/>
        </w:rPr>
        <w:t>على عائشة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فسألتها أُم</w:t>
      </w:r>
      <w:r w:rsidR="00E060EA">
        <w:rPr>
          <w:rFonts w:hint="cs"/>
          <w:rtl/>
        </w:rPr>
        <w:t>ّ</w:t>
      </w:r>
      <w:r w:rsidRPr="008A3C6C">
        <w:rPr>
          <w:rtl/>
        </w:rPr>
        <w:t>ي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قالت </w:t>
      </w:r>
      <w:r w:rsidR="00E060EA">
        <w:rPr>
          <w:rFonts w:hint="cs"/>
          <w:rtl/>
        </w:rPr>
        <w:t>أ</w:t>
      </w:r>
      <w:r w:rsidRPr="008A3C6C">
        <w:rPr>
          <w:rtl/>
        </w:rPr>
        <w:t>خبريني كيف كان حب</w:t>
      </w:r>
      <w:r w:rsidR="00E060EA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لعلي</w:t>
      </w:r>
      <w:r w:rsidR="00E060EA">
        <w:rPr>
          <w:rFonts w:hint="cs"/>
          <w:rtl/>
        </w:rPr>
        <w:t>ّ</w:t>
      </w:r>
      <w:r w:rsidRPr="008A3C6C">
        <w:rPr>
          <w:rtl/>
        </w:rPr>
        <w:t xml:space="preserve"> فقالت عائشة كان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علي</w:t>
      </w:r>
      <w:r w:rsidR="00E060EA">
        <w:rPr>
          <w:rFonts w:hint="cs"/>
          <w:rtl/>
        </w:rPr>
        <w:t>ّ</w:t>
      </w:r>
      <w:r w:rsidR="00006B64">
        <w:rPr>
          <w:rStyle w:val="libBold2Char"/>
          <w:rFonts w:hint="cs"/>
          <w:rtl/>
        </w:rPr>
        <w:t xml:space="preserve">) </w:t>
      </w:r>
      <w:r w:rsidRPr="008A3C6C">
        <w:rPr>
          <w:rtl/>
        </w:rPr>
        <w:t>أحبّ إلى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، لقد رأيته وقد أدخله تحت ثوبه وفاطمة وحسناً وحسيناً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E060E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للهمّ 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أذهب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</w:t>
      </w:r>
      <w:r w:rsidR="008633E6">
        <w:rPr>
          <w:rtl/>
        </w:rPr>
        <w:t>.</w:t>
      </w:r>
      <w:r w:rsidRPr="00FE4254">
        <w:rPr>
          <w:rtl/>
        </w:rPr>
        <w:t>قالت فذهبت لأدخل رأسي فدفعني فقلت: يا رسول الله</w:t>
      </w:r>
      <w:r w:rsidR="001B7E9C" w:rsidRPr="00FE4254">
        <w:rPr>
          <w:rtl/>
        </w:rPr>
        <w:t xml:space="preserve"> أو</w:t>
      </w:r>
      <w:r w:rsidRPr="00FE4254">
        <w:rPr>
          <w:rtl/>
        </w:rPr>
        <w:t xml:space="preserve">لست من </w:t>
      </w:r>
      <w:r w:rsidR="00E060EA" w:rsidRPr="00FE4254">
        <w:rPr>
          <w:rFonts w:hint="cs"/>
          <w:rtl/>
        </w:rPr>
        <w:t>أ</w:t>
      </w:r>
      <w:r w:rsidRPr="00FE4254">
        <w:rPr>
          <w:rtl/>
        </w:rPr>
        <w:t>هلك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E060E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060E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على خير </w:t>
      </w:r>
      <w:r w:rsidR="00E060E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060E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تاريخ دمشق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قال: و</w:t>
      </w:r>
      <w:r w:rsidR="00E060EA">
        <w:rPr>
          <w:rFonts w:hint="cs"/>
          <w:rtl/>
        </w:rPr>
        <w:t>أ</w:t>
      </w:r>
      <w:r w:rsidRPr="008A3C6C">
        <w:rPr>
          <w:rtl/>
        </w:rPr>
        <w:t>خبرنا عالياً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القاسم </w:t>
      </w:r>
      <w:r w:rsidR="00493360">
        <w:rPr>
          <w:rtl/>
        </w:rPr>
        <w:t>ابن</w:t>
      </w:r>
      <w:r w:rsidRPr="008A3C6C">
        <w:rPr>
          <w:rtl/>
        </w:rPr>
        <w:t xml:space="preserve"> الحصين: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طالب </w:t>
      </w:r>
      <w:r w:rsidR="00493360">
        <w:rPr>
          <w:rtl/>
        </w:rPr>
        <w:t>ابن</w:t>
      </w:r>
      <w:r w:rsidRPr="008A3C6C">
        <w:rPr>
          <w:rtl/>
        </w:rPr>
        <w:t xml:space="preserve"> غيلان،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بكر الشافعي،</w:t>
      </w:r>
      <w:r w:rsidR="001B7E9C">
        <w:rPr>
          <w:rtl/>
        </w:rPr>
        <w:t xml:space="preserve"> أنبأنا</w:t>
      </w:r>
      <w:r w:rsidR="00F20429">
        <w:rPr>
          <w:rtl/>
        </w:rPr>
        <w:t xml:space="preserve"> إسحاق </w:t>
      </w:r>
      <w:r w:rsidRPr="008A3C6C">
        <w:rPr>
          <w:rtl/>
        </w:rPr>
        <w:t>بن الحسن بن ميمون الحربي،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غسّان،</w:t>
      </w:r>
      <w:r w:rsidR="001B7E9C">
        <w:rPr>
          <w:rtl/>
        </w:rPr>
        <w:t xml:space="preserve"> أنبأنا </w:t>
      </w:r>
      <w:r w:rsidRPr="008A3C6C">
        <w:rPr>
          <w:rtl/>
        </w:rPr>
        <w:t xml:space="preserve">فضيل </w:t>
      </w:r>
      <w:r w:rsidR="00452529">
        <w:rPr>
          <w:rtl/>
        </w:rPr>
        <w:t>-</w:t>
      </w:r>
      <w:r w:rsidRPr="008A3C6C">
        <w:rPr>
          <w:rtl/>
        </w:rPr>
        <w:t xml:space="preserve"> وهو </w:t>
      </w:r>
      <w:r w:rsidR="00493360">
        <w:rPr>
          <w:rtl/>
        </w:rPr>
        <w:t>ابن</w:t>
      </w:r>
      <w:r w:rsidRPr="008A3C6C">
        <w:rPr>
          <w:rtl/>
        </w:rPr>
        <w:t xml:space="preserve"> مرزوق </w:t>
      </w:r>
      <w:r w:rsidR="00452529">
        <w:rPr>
          <w:rtl/>
        </w:rPr>
        <w:t>-</w:t>
      </w:r>
      <w:r w:rsidRPr="008A3C6C">
        <w:rPr>
          <w:rtl/>
        </w:rPr>
        <w:t xml:space="preserve">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قالت: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قلت: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>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E060E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إلى خير، </w:t>
      </w:r>
      <w:r w:rsidR="00E060E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060E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</w:t>
      </w:r>
      <w:r w:rsidR="00BF6754" w:rsidRPr="00FE4254">
        <w:rPr>
          <w:rStyle w:val="libBold2Char"/>
          <w:rtl/>
        </w:rPr>
        <w:t xml:space="preserve"> أزواج </w:t>
      </w:r>
      <w:r w:rsidRPr="00FE4254">
        <w:rPr>
          <w:rStyle w:val="libBold2Char"/>
          <w:rtl/>
        </w:rPr>
        <w:t>رسول الله</w:t>
      </w:r>
      <w:r w:rsidR="003777C1">
        <w:rPr>
          <w:rStyle w:val="libBold2Char"/>
          <w:rtl/>
        </w:rPr>
        <w:t xml:space="preserve"> صلّى </w:t>
      </w:r>
      <w:r w:rsidR="00493360">
        <w:rPr>
          <w:rStyle w:val="libBold2Char"/>
          <w:rtl/>
        </w:rPr>
        <w:t>الله عليه</w:t>
      </w:r>
      <w:r w:rsidR="00F673D9">
        <w:rPr>
          <w:rStyle w:val="libBold2Char"/>
          <w:rtl/>
        </w:rPr>
        <w:t xml:space="preserve"> (وآله) </w:t>
      </w:r>
      <w:r w:rsidR="00493360">
        <w:rPr>
          <w:rStyle w:val="libBold2Char"/>
          <w:rtl/>
        </w:rPr>
        <w:t>وسلّم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، وقالت: وأهل البيت: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E060EA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كتابه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120</w:t>
      </w:r>
      <w:r w:rsidR="007A67E2">
        <w:rPr>
          <w:rtl/>
        </w:rPr>
        <w:t xml:space="preserve"> </w:t>
      </w:r>
      <w:r w:rsidRPr="008A3C6C">
        <w:rPr>
          <w:rtl/>
        </w:rPr>
        <w:t>من ترجمة الإمام الحسن عليه الس</w:t>
      </w:r>
      <w:r w:rsidR="00E060EA">
        <w:rPr>
          <w:rFonts w:hint="cs"/>
          <w:rtl/>
        </w:rPr>
        <w:t>ّ</w:t>
      </w:r>
      <w:r w:rsidRPr="008A3C6C">
        <w:rPr>
          <w:rtl/>
        </w:rPr>
        <w:t>لام، قال:</w:t>
      </w:r>
    </w:p>
    <w:p w:rsidR="000D184C" w:rsidRPr="008A3C6C" w:rsidRDefault="00E060EA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القاسم عبد الصمد بن محمد بن عبد الله بن مندويه،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الحسن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 محمد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الحسن آباذي،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الحسن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محمد بن الصلت الأهوازي،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العباس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عقدة،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 xml:space="preserve">عبد الله بن </w:t>
      </w:r>
      <w:r>
        <w:rPr>
          <w:rFonts w:hint="cs"/>
          <w:rtl/>
        </w:rPr>
        <w:t>أ</w:t>
      </w:r>
      <w:r w:rsidR="000D184C" w:rsidRPr="008A3C6C">
        <w:rPr>
          <w:rtl/>
        </w:rPr>
        <w:t>سامة الكلبي وأبو شيبة، قالا: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علي بن ثابت،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أسباط بن نصر، عن السدّي، عن بلال بن مرداس، عن شهر بن حوشب:</w:t>
      </w:r>
    </w:p>
    <w:p w:rsidR="000D184C" w:rsidRPr="008A3C6C" w:rsidRDefault="000D184C" w:rsidP="00262B46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قالت:</w:t>
      </w:r>
      <w:r w:rsidR="00044F89">
        <w:rPr>
          <w:rtl/>
        </w:rPr>
        <w:t xml:space="preserve"> أتيت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بحريرة فوضعتها بين يديه فقال:</w:t>
      </w:r>
      <w:r w:rsidR="000C3E0A">
        <w:rPr>
          <w:rtl/>
        </w:rPr>
        <w:t xml:space="preserve"> </w:t>
      </w:r>
      <w:r w:rsidR="00332198" w:rsidRPr="00262B46">
        <w:rPr>
          <w:rStyle w:val="libBold2Char"/>
          <w:rtl/>
        </w:rPr>
        <w:t>[</w:t>
      </w:r>
      <w:r w:rsidRPr="00262B46">
        <w:rPr>
          <w:rStyle w:val="libBold2Char"/>
          <w:rtl/>
        </w:rPr>
        <w:t xml:space="preserve">يا فاطمة </w:t>
      </w:r>
      <w:r w:rsidR="00006B64" w:rsidRPr="00262B46">
        <w:rPr>
          <w:rStyle w:val="libBold2Char"/>
          <w:rFonts w:hint="cs"/>
          <w:rtl/>
        </w:rPr>
        <w:t>ا</w:t>
      </w:r>
      <w:r w:rsidRPr="00262B46">
        <w:rPr>
          <w:rStyle w:val="libBold2Char"/>
          <w:rtl/>
        </w:rPr>
        <w:t>دعي لي زوجك و</w:t>
      </w:r>
      <w:r w:rsidR="00493360" w:rsidRPr="00262B46">
        <w:rPr>
          <w:rStyle w:val="libBold2Char"/>
          <w:rFonts w:hint="cs"/>
          <w:rtl/>
        </w:rPr>
        <w:t>ابن</w:t>
      </w:r>
      <w:r w:rsidRPr="00262B46">
        <w:rPr>
          <w:rStyle w:val="libBold2Char"/>
          <w:rtl/>
        </w:rPr>
        <w:t>يك</w:t>
      </w:r>
      <w:r w:rsidRPr="008A3C6C">
        <w:rPr>
          <w:rtl/>
        </w:rPr>
        <w:t xml:space="preserve"> قالت فدعتهم فأكلوا وتحتهم كساء فجمع الكساء عليهم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262B46">
        <w:rPr>
          <w:rStyle w:val="libBold2Char"/>
          <w:rtl/>
        </w:rPr>
        <w:t xml:space="preserve"> </w:t>
      </w:r>
      <w:r w:rsidR="007C3A09">
        <w:rPr>
          <w:rStyle w:val="libBold2Char"/>
          <w:rtl/>
        </w:rPr>
        <w:t>اللّهم</w:t>
      </w:r>
      <w:r w:rsidR="00F20429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بيتي وحامّتي </w:t>
      </w:r>
      <w:r w:rsidR="00E060E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تاريخ دمشق ج14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140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الفكر، قال: </w:t>
      </w:r>
    </w:p>
    <w:p w:rsidR="000D184C" w:rsidRPr="008A3C6C" w:rsidRDefault="00E060EA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 xml:space="preserve">القاسم زاهر، وأبو بكر وجيه </w:t>
      </w:r>
      <w:r w:rsidR="00493360">
        <w:rPr>
          <w:rtl/>
        </w:rPr>
        <w:t>ابن</w:t>
      </w:r>
      <w:r w:rsidR="000D184C" w:rsidRPr="008A3C6C">
        <w:rPr>
          <w:rtl/>
        </w:rPr>
        <w:t>ا طاهر بن محمد، قالا:</w:t>
      </w:r>
      <w:r w:rsidR="001B7E9C">
        <w:rPr>
          <w:rtl/>
        </w:rPr>
        <w:t xml:space="preserve"> أنبأنا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بن الحسن بن محمد الأزهري،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الحسن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المخلدي،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بكر ال</w:t>
      </w:r>
      <w:r>
        <w:rPr>
          <w:rFonts w:hint="cs"/>
          <w:rtl/>
        </w:rPr>
        <w:t>إ</w:t>
      </w:r>
      <w:r w:rsidR="000D184C" w:rsidRPr="008A3C6C">
        <w:rPr>
          <w:rtl/>
        </w:rPr>
        <w:t>سفرايني،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الربيع بن سليمان،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أسد بن موسى،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عمران بن زيد التغلبي، عن زبيد الإيامي:</w:t>
      </w:r>
    </w:p>
    <w:p w:rsidR="000D184C" w:rsidRPr="008A3C6C" w:rsidRDefault="000D184C" w:rsidP="00262B46">
      <w:pPr>
        <w:pStyle w:val="libNormal"/>
        <w:rPr>
          <w:rtl/>
        </w:rPr>
      </w:pPr>
      <w:r w:rsidRPr="008A3C6C">
        <w:rPr>
          <w:rtl/>
        </w:rPr>
        <w:t>عن شهر بن حوشب،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أن</w:t>
      </w:r>
      <w:r w:rsidR="00E060EA">
        <w:rPr>
          <w:rFonts w:hint="cs"/>
          <w:rtl/>
        </w:rPr>
        <w:t>ّ</w:t>
      </w:r>
      <w:r w:rsidRPr="008A3C6C">
        <w:rPr>
          <w:rtl/>
        </w:rPr>
        <w:t xml:space="preserve">ها قالت لجارية: </w:t>
      </w:r>
      <w:r w:rsidR="00E060EA">
        <w:rPr>
          <w:rFonts w:hint="cs"/>
          <w:rtl/>
        </w:rPr>
        <w:t>أ</w:t>
      </w:r>
      <w:r w:rsidRPr="008A3C6C">
        <w:rPr>
          <w:rtl/>
        </w:rPr>
        <w:t>خرجي فخب</w:t>
      </w:r>
      <w:r w:rsidR="00E060EA">
        <w:rPr>
          <w:rFonts w:hint="cs"/>
          <w:rtl/>
        </w:rPr>
        <w:t>ّ</w:t>
      </w:r>
      <w:r w:rsidRPr="008A3C6C">
        <w:rPr>
          <w:rtl/>
        </w:rPr>
        <w:t>ريني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قال فخرجت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الجارية فرجعت فقالت: قتل الحسين فشهقت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أم</w:t>
      </w:r>
      <w:r w:rsidR="0076547A">
        <w:rPr>
          <w:rFonts w:hint="cs"/>
          <w:rtl/>
        </w:rPr>
        <w:t>ّ</w:t>
      </w:r>
      <w:r w:rsidRPr="008A3C6C">
        <w:rPr>
          <w:rtl/>
        </w:rPr>
        <w:t xml:space="preserve"> سلمة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شهقة غشي عليها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أفاقت ف</w:t>
      </w:r>
      <w:r w:rsidR="00262B46">
        <w:rPr>
          <w:rFonts w:hint="cs"/>
          <w:rtl/>
        </w:rPr>
        <w:t>ا</w:t>
      </w:r>
      <w:r w:rsidRPr="008A3C6C">
        <w:rPr>
          <w:rtl/>
        </w:rPr>
        <w:t>سترجعت قالت: قتلوه قتلهم الله، قتلوه أذلّهم الله، قتلوه أخزاهم الله</w:t>
      </w:r>
      <w:r w:rsidR="00D42563" w:rsidRPr="00D42563">
        <w:rPr>
          <w:rStyle w:val="libNormalChar"/>
          <w:rtl/>
        </w:rPr>
        <w:t xml:space="preserve"> ثمّ </w:t>
      </w:r>
      <w:r w:rsidR="0076547A">
        <w:rPr>
          <w:rFonts w:hint="cs"/>
          <w:rtl/>
        </w:rPr>
        <w:t>أ</w:t>
      </w:r>
      <w:r w:rsidRPr="008A3C6C">
        <w:rPr>
          <w:rtl/>
        </w:rPr>
        <w:t>نشأت تحد</w:t>
      </w:r>
      <w:r w:rsidR="0076547A">
        <w:rPr>
          <w:rFonts w:hint="cs"/>
          <w:rtl/>
        </w:rPr>
        <w:t>ّ</w:t>
      </w:r>
      <w:r w:rsidRPr="008A3C6C">
        <w:rPr>
          <w:rtl/>
        </w:rPr>
        <w:t>ث، قالت رأيت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 xml:space="preserve">: على السرير </w:t>
      </w:r>
      <w:r w:rsidR="00452529">
        <w:rPr>
          <w:rtl/>
        </w:rPr>
        <w:t>-</w:t>
      </w:r>
      <w:r w:rsidR="001B7E9C">
        <w:rPr>
          <w:rtl/>
        </w:rPr>
        <w:t xml:space="preserve"> أو </w:t>
      </w:r>
      <w:r w:rsidRPr="008A3C6C">
        <w:rPr>
          <w:rtl/>
        </w:rPr>
        <w:t>على هذا الدك</w:t>
      </w:r>
      <w:r w:rsidR="0076547A">
        <w:rPr>
          <w:rFonts w:hint="cs"/>
          <w:rtl/>
        </w:rPr>
        <w:t>ّ</w:t>
      </w:r>
      <w:r w:rsidRPr="008A3C6C">
        <w:rPr>
          <w:rtl/>
        </w:rPr>
        <w:t xml:space="preserve">ان </w:t>
      </w:r>
      <w:r w:rsidR="00452529">
        <w:rPr>
          <w:rtl/>
        </w:rPr>
        <w:t>-</w:t>
      </w:r>
      <w:r w:rsidRPr="008A3C6C">
        <w:rPr>
          <w:rtl/>
        </w:rPr>
        <w:t xml:space="preserve">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76547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دعوا </w:t>
      </w:r>
      <w:r w:rsidR="0076547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لي</w:t>
      </w:r>
      <w:r w:rsidR="0076547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أهلي وأهل بيتي </w:t>
      </w:r>
      <w:r w:rsidR="0076547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دعوا إلى الحسن والحسين وعلي</w:t>
      </w:r>
      <w:r w:rsidR="00262B4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اً</w:t>
      </w:r>
      <w:r w:rsidR="000C3E0A">
        <w:rPr>
          <w:rStyle w:val="libBold2Char"/>
          <w:rtl/>
        </w:rPr>
        <w:t xml:space="preserve"> </w:t>
      </w:r>
      <w:r w:rsidR="00262B46">
        <w:rPr>
          <w:rStyle w:val="libBold2Char"/>
          <w:rFonts w:hint="cs"/>
          <w:rtl/>
        </w:rPr>
        <w:t>(</w:t>
      </w:r>
      <w:r w:rsidRPr="00FE4254">
        <w:rPr>
          <w:rStyle w:val="libBold2Char"/>
          <w:rtl/>
        </w:rPr>
        <w:t>وفاطمة</w:t>
      </w:r>
      <w:r w:rsidR="00262B46">
        <w:rPr>
          <w:rStyle w:val="libBold2Char"/>
          <w:rFonts w:hint="cs"/>
          <w:rtl/>
        </w:rPr>
        <w:t>)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فقالت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يا رسول الله أولست من</w:t>
      </w:r>
      <w:r w:rsidR="00514E27">
        <w:rPr>
          <w:rtl/>
        </w:rPr>
        <w:t xml:space="preserve"> أهل </w:t>
      </w:r>
      <w:r w:rsidRPr="008A3C6C">
        <w:rPr>
          <w:rtl/>
        </w:rPr>
        <w:t>بيتك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وأنت في خير و</w:t>
      </w:r>
      <w:r w:rsidR="0076547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لى خير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فقال:</w:t>
      </w:r>
      <w:r w:rsidR="00262B46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 xml:space="preserve">هؤلاء أهلي وأهل بيتي </w:t>
      </w:r>
      <w:r w:rsidR="0076547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514E27" w:rsidRPr="00FE4254">
        <w:rPr>
          <w:rStyle w:val="libBold2Char"/>
          <w:rtl/>
        </w:rPr>
        <w:t xml:space="preserve">أهل </w:t>
      </w:r>
      <w:r w:rsidRPr="00FE4254">
        <w:rPr>
          <w:rStyle w:val="libBold2Char"/>
          <w:rtl/>
        </w:rPr>
        <w:t>البيت</w:t>
      </w:r>
      <w:r w:rsidR="00892D58" w:rsidRPr="00FE4254">
        <w:rPr>
          <w:rStyle w:val="libBold2Char"/>
          <w:rtl/>
        </w:rPr>
        <w:t xml:space="preserve"> 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أيضا </w:t>
      </w:r>
      <w:r w:rsidR="00493360">
        <w:rPr>
          <w:rtl/>
        </w:rPr>
        <w:t>ابن</w:t>
      </w:r>
      <w:r w:rsidRPr="008A3C6C">
        <w:rPr>
          <w:rtl/>
        </w:rPr>
        <w:t xml:space="preserve"> عساكر في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ج13</w:t>
      </w:r>
      <w:r w:rsidR="00452529">
        <w:rPr>
          <w:rtl/>
        </w:rPr>
        <w:t xml:space="preserve"> ص </w:t>
      </w:r>
      <w:r w:rsidR="00452529" w:rsidRPr="008A3C6C">
        <w:rPr>
          <w:rtl/>
        </w:rPr>
        <w:t>75</w:t>
      </w:r>
      <w:r w:rsidR="007A67E2">
        <w:rPr>
          <w:rtl/>
        </w:rPr>
        <w:t xml:space="preserve"> </w:t>
      </w:r>
      <w:r w:rsidRPr="008A3C6C">
        <w:rPr>
          <w:rtl/>
        </w:rPr>
        <w:t>ط قال:</w:t>
      </w:r>
    </w:p>
    <w:p w:rsidR="000D184C" w:rsidRPr="008A3C6C" w:rsidRDefault="0076547A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القاسم علي بن إبراهيم،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الحسن المغربي،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الحسن بن</w:t>
      </w:r>
      <w:r w:rsidR="001B7E9C">
        <w:rPr>
          <w:rtl/>
        </w:rPr>
        <w:t xml:space="preserve"> إسماعيل </w:t>
      </w:r>
      <w:r w:rsidR="000D184C" w:rsidRPr="008A3C6C">
        <w:rPr>
          <w:rtl/>
        </w:rPr>
        <w:t>بن محمد،</w:t>
      </w:r>
      <w:r w:rsidR="001B7E9C">
        <w:rPr>
          <w:rtl/>
        </w:rPr>
        <w:t xml:space="preserve"> أنبأنا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بن مروان،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يوسف القلوسي،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سليمان بن داوود،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عم</w:t>
      </w:r>
      <w:r>
        <w:rPr>
          <w:rFonts w:hint="cs"/>
          <w:rtl/>
        </w:rPr>
        <w:t>ّ</w:t>
      </w:r>
      <w:r w:rsidR="000D184C" w:rsidRPr="008A3C6C">
        <w:rPr>
          <w:rtl/>
        </w:rPr>
        <w:t>ار بن محمد،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سفيان الثوري: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الجحّاف،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 xml:space="preserve">سعيد الخدري، قال: نـزلت: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0D184C" w:rsidRPr="008A3C6C">
        <w:rPr>
          <w:rtl/>
        </w:rPr>
        <w:t xml:space="preserve"> في خمسة في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وعلي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ج13</w:t>
      </w:r>
      <w:r w:rsidR="00452529">
        <w:rPr>
          <w:rtl/>
        </w:rPr>
        <w:t xml:space="preserve"> ص </w:t>
      </w:r>
      <w:r w:rsidR="00452529" w:rsidRPr="008A3C6C">
        <w:rPr>
          <w:rtl/>
        </w:rPr>
        <w:t>68</w:t>
      </w:r>
      <w:r w:rsidR="008633E6">
        <w:rPr>
          <w:rtl/>
        </w:rPr>
        <w:t>،</w:t>
      </w:r>
      <w:r w:rsidRPr="008A3C6C">
        <w:rPr>
          <w:rtl/>
        </w:rPr>
        <w:t xml:space="preserve"> و</w:t>
      </w:r>
      <w:r w:rsidR="000576BD">
        <w:rPr>
          <w:rtl/>
        </w:rPr>
        <w:t>بإسناده</w:t>
      </w:r>
      <w:r w:rsidRPr="008A3C6C">
        <w:rPr>
          <w:rtl/>
        </w:rPr>
        <w:t xml:space="preserve"> عن عمران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مسلم،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سألت</w:t>
      </w:r>
      <w:r w:rsidR="000E359B">
        <w:rPr>
          <w:rtl/>
        </w:rPr>
        <w:t xml:space="preserve"> عطيّة </w:t>
      </w:r>
      <w:r w:rsidRPr="008A3C6C">
        <w:rPr>
          <w:rtl/>
        </w:rPr>
        <w:t xml:space="preserve">عن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فقال</w:t>
      </w:r>
      <w:r w:rsidR="00044F89" w:rsidRPr="00FE4254">
        <w:rPr>
          <w:rtl/>
        </w:rPr>
        <w:t xml:space="preserve"> أحدّثك </w:t>
      </w:r>
      <w:r w:rsidRPr="00FE4254">
        <w:rPr>
          <w:rtl/>
        </w:rPr>
        <w:t>عنها بعلم،</w:t>
      </w:r>
      <w:r w:rsidR="00F673D9">
        <w:rPr>
          <w:rtl/>
        </w:rPr>
        <w:t xml:space="preserve"> حدّثني </w:t>
      </w:r>
      <w:r w:rsidR="006844A7" w:rsidRPr="00FE4254">
        <w:rPr>
          <w:rtl/>
        </w:rPr>
        <w:t xml:space="preserve">أبو </w:t>
      </w:r>
      <w:r w:rsidRPr="00FE4254">
        <w:rPr>
          <w:rtl/>
        </w:rPr>
        <w:t>سعيد الخدري، أن</w:t>
      </w:r>
      <w:r w:rsidR="0076547A" w:rsidRPr="00FE4254">
        <w:rPr>
          <w:rFonts w:hint="cs"/>
          <w:rtl/>
        </w:rPr>
        <w:t>ّ</w:t>
      </w:r>
      <w:r w:rsidRPr="00FE4254">
        <w:rPr>
          <w:rtl/>
        </w:rPr>
        <w:t>ها نزلت في رسول الله وفي الحسن والحسين، وفي فاطمة وعلي</w:t>
      </w:r>
      <w:r w:rsidR="0076547A" w:rsidRPr="00FE4254">
        <w:rPr>
          <w:rFonts w:hint="cs"/>
          <w:rtl/>
        </w:rPr>
        <w:t>ّ</w:t>
      </w:r>
      <w:r w:rsidRPr="00FE4254">
        <w:rPr>
          <w:rtl/>
        </w:rPr>
        <w:t>، قال</w:t>
      </w:r>
      <w:r w:rsidR="000C3E0A">
        <w:rPr>
          <w:rtl/>
        </w:rPr>
        <w:t xml:space="preserve"> </w:t>
      </w:r>
      <w:r w:rsidR="00305774">
        <w:rPr>
          <w:rStyle w:val="libBold2Char"/>
          <w:rFonts w:hint="cs"/>
          <w:rtl/>
        </w:rPr>
        <w:t>(</w:t>
      </w:r>
      <w:r w:rsidRPr="00FE4254">
        <w:rPr>
          <w:rtl/>
        </w:rPr>
        <w:t>رسول الله</w:t>
      </w:r>
      <w:r w:rsidR="00305774">
        <w:rPr>
          <w:rStyle w:val="libBold2Char"/>
          <w:rFonts w:hint="cs"/>
          <w:rtl/>
        </w:rPr>
        <w:t>)</w:t>
      </w:r>
      <w:r w:rsidRPr="00FE4254">
        <w:rPr>
          <w:rtl/>
        </w:rPr>
        <w:t>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>، وكانت</w:t>
      </w:r>
      <w:r w:rsidR="00754C52">
        <w:rPr>
          <w:rtl/>
        </w:rPr>
        <w:t xml:space="preserve"> أُمّ سَلَمَةَ </w:t>
      </w:r>
      <w:r w:rsidRPr="00FE4254">
        <w:rPr>
          <w:rtl/>
        </w:rPr>
        <w:t>بالباب فقالت: وأنا فقال رسول الله:</w:t>
      </w:r>
      <w:r w:rsidR="000C3E0A">
        <w:rPr>
          <w:rtl/>
        </w:rPr>
        <w:t xml:space="preserve"> </w:t>
      </w:r>
      <w:r w:rsidR="0076547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76547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بخير و</w:t>
      </w:r>
      <w:r w:rsidR="0076547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تاريخ دمشق </w:t>
      </w:r>
      <w:r w:rsidR="00452529">
        <w:rPr>
          <w:rtl/>
        </w:rPr>
        <w:t>-</w:t>
      </w:r>
      <w:r w:rsidRPr="008A3C6C">
        <w:rPr>
          <w:rtl/>
        </w:rPr>
        <w:t xml:space="preserve">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115</w:t>
      </w:r>
      <w:r w:rsidR="007A67E2">
        <w:rPr>
          <w:rtl/>
        </w:rPr>
        <w:t xml:space="preserve"> </w:t>
      </w:r>
      <w:r w:rsidRPr="008A3C6C">
        <w:rPr>
          <w:rtl/>
        </w:rPr>
        <w:t xml:space="preserve">من ترجمة الإمام الحسن </w:t>
      </w:r>
      <w:r w:rsidR="00452529">
        <w:rPr>
          <w:rtl/>
        </w:rPr>
        <w:t>-</w:t>
      </w:r>
      <w:r w:rsidRPr="008A3C6C">
        <w:rPr>
          <w:rtl/>
        </w:rPr>
        <w:t xml:space="preserve"> قال:</w:t>
      </w:r>
    </w:p>
    <w:p w:rsidR="000D184C" w:rsidRPr="008A3C6C" w:rsidRDefault="0076547A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القاسم الشحامي،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سعد الجنـزرودي،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الحاكم،</w:t>
      </w:r>
      <w:r w:rsidR="001B7E9C">
        <w:rPr>
          <w:rtl/>
        </w:rPr>
        <w:t xml:space="preserve"> أنبأنا </w:t>
      </w:r>
      <w:r w:rsidR="006844A7">
        <w:rPr>
          <w:rtl/>
        </w:rPr>
        <w:t>أبو</w:t>
      </w:r>
      <w:r w:rsidR="00F20429">
        <w:rPr>
          <w:rtl/>
        </w:rPr>
        <w:t xml:space="preserve"> إسحاق </w:t>
      </w:r>
      <w:r w:rsidR="006844A7">
        <w:rPr>
          <w:rtl/>
        </w:rPr>
        <w:t xml:space="preserve">إبراهيم </w:t>
      </w:r>
      <w:r w:rsidR="000D184C" w:rsidRPr="008A3C6C">
        <w:rPr>
          <w:rtl/>
        </w:rPr>
        <w:t>بن محمد العمري في الكوفة،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عبّاد بن يعقوب الرواجنـي،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 xml:space="preserve">علي بن هاشم بن البريد، عن محمد بن سلمة </w:t>
      </w:r>
      <w:r w:rsidR="00452529">
        <w:rPr>
          <w:rtl/>
        </w:rPr>
        <w:t>-</w:t>
      </w:r>
      <w:r w:rsidR="000D184C" w:rsidRPr="008A3C6C">
        <w:rPr>
          <w:rtl/>
        </w:rPr>
        <w:t xml:space="preserve"> يعني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كهيل </w:t>
      </w:r>
      <w:r w:rsidR="00452529">
        <w:rPr>
          <w:rtl/>
        </w:rPr>
        <w:t>-</w:t>
      </w:r>
      <w:r w:rsidR="000D184C" w:rsidRPr="008A3C6C">
        <w:rPr>
          <w:rtl/>
        </w:rPr>
        <w:t xml:space="preserve"> عن أبيه: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شهر بن حوشب، قال: سمعت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تقول: بينما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عندي فأرسل إلى حسن وحسين وعلي</w:t>
      </w:r>
      <w:r w:rsidR="00892D58">
        <w:rPr>
          <w:rFonts w:hint="cs"/>
          <w:rtl/>
        </w:rPr>
        <w:t>ّ</w:t>
      </w:r>
      <w:r w:rsidRPr="008A3C6C">
        <w:rPr>
          <w:rtl/>
        </w:rPr>
        <w:t xml:space="preserve"> وفاطمة فأنتزع كساءً</w:t>
      </w:r>
      <w:r w:rsidR="000C3E0A">
        <w:rPr>
          <w:rtl/>
        </w:rPr>
        <w:t xml:space="preserve"> </w:t>
      </w:r>
      <w:r w:rsidR="00305774">
        <w:rPr>
          <w:rStyle w:val="libBold2Char"/>
          <w:rFonts w:hint="cs"/>
          <w:rtl/>
        </w:rPr>
        <w:t>(</w:t>
      </w:r>
      <w:r w:rsidRPr="008A3C6C">
        <w:rPr>
          <w:rtl/>
        </w:rPr>
        <w:t>كان</w:t>
      </w:r>
      <w:r w:rsidR="0030577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عليَ</w:t>
      </w:r>
      <w:r w:rsidR="00892D58">
        <w:rPr>
          <w:rFonts w:hint="cs"/>
          <w:rtl/>
        </w:rPr>
        <w:t>ّ</w:t>
      </w:r>
      <w:r w:rsidRPr="008A3C6C">
        <w:rPr>
          <w:rtl/>
        </w:rPr>
        <w:t xml:space="preserve"> فألقاه عليهم وقال: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تاريخ دمشق ج17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106</w:t>
      </w:r>
      <w:r w:rsidR="008633E6">
        <w:rPr>
          <w:rtl/>
        </w:rPr>
        <w:t>،</w:t>
      </w:r>
      <w:r w:rsidRPr="008A3C6C">
        <w:rPr>
          <w:rtl/>
        </w:rPr>
        <w:t xml:space="preserve"> وفي طبعة دار الفكر: ج60</w:t>
      </w:r>
      <w:r w:rsidR="00452529">
        <w:rPr>
          <w:rtl/>
        </w:rPr>
        <w:t xml:space="preserve"> ص </w:t>
      </w:r>
      <w:r w:rsidR="00452529" w:rsidRPr="008A3C6C">
        <w:rPr>
          <w:rtl/>
        </w:rPr>
        <w:t>91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القاسم علي بن</w:t>
      </w:r>
      <w:r w:rsidR="006844A7">
        <w:rPr>
          <w:rtl/>
        </w:rPr>
        <w:t xml:space="preserve"> إبراهيم </w:t>
      </w:r>
      <w:r w:rsidRPr="008A3C6C">
        <w:rPr>
          <w:rtl/>
        </w:rPr>
        <w:t>قراءة سنة</w:t>
      </w:r>
      <w:r w:rsidR="00BD12D2">
        <w:rPr>
          <w:rtl/>
        </w:rPr>
        <w:t xml:space="preserve"> </w:t>
      </w:r>
      <w:r w:rsidR="00BD12D2" w:rsidRPr="008A3C6C">
        <w:rPr>
          <w:rtl/>
        </w:rPr>
        <w:t>507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المحاسن المفضل بن محمد بن مسعر بن محمد التن</w:t>
      </w:r>
      <w:r w:rsidR="00892D58">
        <w:rPr>
          <w:rFonts w:hint="cs"/>
          <w:rtl/>
        </w:rPr>
        <w:t>ّ</w:t>
      </w:r>
      <w:r w:rsidRPr="008A3C6C">
        <w:rPr>
          <w:rtl/>
        </w:rPr>
        <w:t>وخي قراءة عليه في صفر سنة</w:t>
      </w:r>
      <w:r w:rsidR="00BD12D2">
        <w:rPr>
          <w:rtl/>
        </w:rPr>
        <w:t xml:space="preserve"> </w:t>
      </w:r>
      <w:r w:rsidR="00BD12D2" w:rsidRPr="008A3C6C">
        <w:rPr>
          <w:rtl/>
        </w:rPr>
        <w:t>438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عمر عبد الواحد بن محمد بن عبد الله بن مهدي ببغداد في ذي الحجة سنة</w:t>
      </w:r>
      <w:r w:rsidR="00BD12D2">
        <w:rPr>
          <w:rtl/>
        </w:rPr>
        <w:t xml:space="preserve"> </w:t>
      </w:r>
      <w:r w:rsidR="00BD12D2" w:rsidRPr="008A3C6C">
        <w:rPr>
          <w:rtl/>
        </w:rPr>
        <w:t>409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العباس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 سعيد بن عقدة،</w:t>
      </w:r>
      <w:r w:rsidR="001B7E9C">
        <w:rPr>
          <w:rtl/>
        </w:rPr>
        <w:t xml:space="preserve"> أنبأنا </w:t>
      </w:r>
      <w:r w:rsidRPr="008A3C6C">
        <w:rPr>
          <w:rtl/>
        </w:rPr>
        <w:t>يعقوب بن يوسف بن زياد،</w:t>
      </w:r>
      <w:r w:rsidR="001B7E9C">
        <w:rPr>
          <w:rtl/>
        </w:rPr>
        <w:t xml:space="preserve"> أنبأنا </w:t>
      </w:r>
      <w:r w:rsidRPr="008A3C6C">
        <w:rPr>
          <w:rtl/>
        </w:rPr>
        <w:t>محمد بن</w:t>
      </w:r>
      <w:r w:rsidR="00F20429">
        <w:rPr>
          <w:rtl/>
        </w:rPr>
        <w:t xml:space="preserve"> إسحاق </w:t>
      </w:r>
      <w:r w:rsidRPr="008A3C6C">
        <w:rPr>
          <w:rtl/>
        </w:rPr>
        <w:t>بن عم</w:t>
      </w:r>
      <w:r w:rsidR="00892D58">
        <w:rPr>
          <w:rFonts w:hint="cs"/>
          <w:rtl/>
        </w:rPr>
        <w:t>ّ</w:t>
      </w:r>
      <w:r w:rsidRPr="008A3C6C">
        <w:rPr>
          <w:rtl/>
        </w:rPr>
        <w:t>ار،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هلال</w:t>
      </w:r>
      <w:r w:rsidR="006844A7">
        <w:rPr>
          <w:rtl/>
        </w:rPr>
        <w:t xml:space="preserve"> أبو</w:t>
      </w:r>
      <w:r w:rsidR="006656F9">
        <w:rPr>
          <w:rtl/>
        </w:rPr>
        <w:t xml:space="preserve"> أيّوب </w:t>
      </w:r>
      <w:r w:rsidRPr="008A3C6C">
        <w:rPr>
          <w:rtl/>
        </w:rPr>
        <w:t>الصيرفي، قال: سمعت</w:t>
      </w:r>
      <w:r w:rsidR="000E359B">
        <w:rPr>
          <w:rtl/>
        </w:rPr>
        <w:t xml:space="preserve"> عطيّة </w:t>
      </w:r>
      <w:r w:rsidRPr="008A3C6C">
        <w:rPr>
          <w:rtl/>
        </w:rPr>
        <w:t xml:space="preserve">العوفي يذكر </w:t>
      </w:r>
      <w:r w:rsidR="00892D58">
        <w:rPr>
          <w:rFonts w:hint="cs"/>
          <w:rtl/>
        </w:rPr>
        <w:t>أ</w:t>
      </w:r>
      <w:r w:rsidRPr="008A3C6C">
        <w:rPr>
          <w:rtl/>
        </w:rPr>
        <w:t>ن</w:t>
      </w:r>
      <w:r w:rsidR="00892D58">
        <w:rPr>
          <w:rFonts w:hint="cs"/>
          <w:rtl/>
        </w:rPr>
        <w:t>ّ</w:t>
      </w:r>
      <w:r w:rsidRPr="008A3C6C">
        <w:rPr>
          <w:rtl/>
        </w:rPr>
        <w:t>ه سأل</w:t>
      </w:r>
      <w:r w:rsidR="00514E27">
        <w:rPr>
          <w:rtl/>
        </w:rPr>
        <w:t xml:space="preserve"> أبا </w:t>
      </w:r>
      <w:r w:rsidRPr="008A3C6C">
        <w:rPr>
          <w:rtl/>
        </w:rPr>
        <w:t xml:space="preserve">سعيد الخدري، عن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فأخبره أن</w:t>
      </w:r>
      <w:r w:rsidR="00892D58">
        <w:rPr>
          <w:rFonts w:hint="cs"/>
          <w:rtl/>
        </w:rPr>
        <w:t>ّ</w:t>
      </w:r>
      <w:r w:rsidRPr="008A3C6C">
        <w:rPr>
          <w:rtl/>
        </w:rPr>
        <w:t>ها نـزلت في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892D58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رضوان الله عليهم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أيضا </w:t>
      </w:r>
      <w:r w:rsidR="00493360">
        <w:rPr>
          <w:rtl/>
        </w:rPr>
        <w:t>ابن</w:t>
      </w:r>
      <w:r w:rsidRPr="008A3C6C">
        <w:rPr>
          <w:rtl/>
        </w:rPr>
        <w:t xml:space="preserve"> عساكر في تاريخ دمشق</w:t>
      </w:r>
      <w:r w:rsidR="007A67E2">
        <w:rPr>
          <w:rtl/>
        </w:rPr>
        <w:t xml:space="preserve"> ج </w:t>
      </w:r>
      <w:r w:rsidR="007A67E2" w:rsidRPr="008A3C6C">
        <w:rPr>
          <w:rtl/>
        </w:rPr>
        <w:t>17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712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7A67E2">
        <w:rPr>
          <w:rtl/>
        </w:rPr>
        <w:t xml:space="preserve"> ج </w:t>
      </w:r>
      <w:r w:rsidR="007A67E2" w:rsidRPr="008A3C6C">
        <w:rPr>
          <w:rtl/>
        </w:rPr>
        <w:t>62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360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الفكر، </w:t>
      </w:r>
      <w:r w:rsidR="000576BD">
        <w:rPr>
          <w:rtl/>
        </w:rPr>
        <w:t>بإسناده</w:t>
      </w:r>
      <w:r w:rsidRPr="008A3C6C">
        <w:rPr>
          <w:rtl/>
        </w:rPr>
        <w:t xml:space="preserve"> عن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الليثي،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جئت</w:t>
      </w:r>
      <w:r w:rsidR="00044F89">
        <w:rPr>
          <w:rtl/>
        </w:rPr>
        <w:t xml:space="preserve"> أريد</w:t>
      </w:r>
      <w:r w:rsidR="00186C01">
        <w:rPr>
          <w:rtl/>
        </w:rPr>
        <w:t xml:space="preserve"> عليًّا </w:t>
      </w:r>
      <w:r w:rsidRPr="008A3C6C">
        <w:rPr>
          <w:rtl/>
        </w:rPr>
        <w:t>فلم</w:t>
      </w:r>
      <w:r w:rsidR="00F20429">
        <w:rPr>
          <w:rtl/>
        </w:rPr>
        <w:t xml:space="preserve"> أجده </w:t>
      </w:r>
      <w:r w:rsidRPr="008A3C6C">
        <w:rPr>
          <w:rtl/>
        </w:rPr>
        <w:t xml:space="preserve">فقالت فاطمة: </w:t>
      </w:r>
      <w:r w:rsidR="00892D58">
        <w:rPr>
          <w:rFonts w:hint="cs"/>
          <w:rtl/>
        </w:rPr>
        <w:t>إ</w:t>
      </w:r>
      <w:r w:rsidRPr="008A3C6C">
        <w:rPr>
          <w:rtl/>
        </w:rPr>
        <w:t>نطلق إلى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يدعوه، فاجلس، قال فجاء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علي</w:t>
      </w:r>
      <w:r w:rsidR="00892D58">
        <w:rPr>
          <w:rFonts w:hint="cs"/>
          <w:rtl/>
        </w:rPr>
        <w:t>ّ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مع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فدخلا ودخلت معهما فدعا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حسناً وحسيناً فأجلس كل واحد منهما على فخذه فأدنى فاطمة من حجره وزوجها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لف</w:t>
      </w:r>
      <w:r w:rsidR="00892D58">
        <w:rPr>
          <w:rFonts w:hint="cs"/>
          <w:rtl/>
        </w:rPr>
        <w:t>ّ</w:t>
      </w:r>
      <w:r w:rsidRPr="008A3C6C">
        <w:rPr>
          <w:rtl/>
        </w:rPr>
        <w:t xml:space="preserve"> عليهم ثوبه وأنا منتبذ فقال: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تاريخ دمشق ج19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قرأت على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محمد عبد الله بن أسد بن عم</w:t>
      </w:r>
      <w:r w:rsidR="00892D58">
        <w:rPr>
          <w:rFonts w:hint="cs"/>
          <w:rtl/>
        </w:rPr>
        <w:t>ّ</w:t>
      </w:r>
      <w:r w:rsidRPr="008A3C6C">
        <w:rPr>
          <w:rtl/>
        </w:rPr>
        <w:t>ار، عن عبد العزيز بن</w:t>
      </w:r>
      <w:r w:rsidR="00514E27">
        <w:rPr>
          <w:rtl/>
        </w:rPr>
        <w:t xml:space="preserve"> أحمد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الحسين عبد الله بن عمرو بن معاذ العبسي </w:t>
      </w:r>
      <w:r w:rsidR="00452529">
        <w:rPr>
          <w:rtl/>
        </w:rPr>
        <w:t>-</w:t>
      </w:r>
      <w:r w:rsidRPr="008A3C6C">
        <w:rPr>
          <w:rtl/>
        </w:rPr>
        <w:t xml:space="preserve"> الإمام بداريا-</w:t>
      </w:r>
      <w:r w:rsidR="001B7E9C">
        <w:rPr>
          <w:rtl/>
        </w:rPr>
        <w:t xml:space="preserve"> أنبأنا </w:t>
      </w:r>
      <w:r w:rsidR="00514E27">
        <w:rPr>
          <w:rtl/>
        </w:rPr>
        <w:t xml:space="preserve">أحمد </w:t>
      </w:r>
      <w:r w:rsidRPr="008A3C6C">
        <w:rPr>
          <w:rtl/>
        </w:rPr>
        <w:t>بن سليمان بن</w:t>
      </w:r>
      <w:r w:rsidR="006656F9">
        <w:rPr>
          <w:rtl/>
        </w:rPr>
        <w:t xml:space="preserve"> أيّوب </w:t>
      </w:r>
      <w:r w:rsidRPr="008A3C6C">
        <w:rPr>
          <w:rtl/>
        </w:rPr>
        <w:t>بن حذلم،</w:t>
      </w:r>
      <w:r w:rsidR="001B7E9C">
        <w:rPr>
          <w:rtl/>
        </w:rPr>
        <w:t xml:space="preserve"> أنبأنا </w:t>
      </w:r>
      <w:r w:rsidR="00514E27">
        <w:rPr>
          <w:rtl/>
        </w:rPr>
        <w:t xml:space="preserve">أحمد </w:t>
      </w:r>
      <w:r w:rsidRPr="008A3C6C">
        <w:rPr>
          <w:rtl/>
        </w:rPr>
        <w:t>بن المعل</w:t>
      </w:r>
      <w:r w:rsidR="00892D58">
        <w:rPr>
          <w:rFonts w:hint="cs"/>
          <w:rtl/>
        </w:rPr>
        <w:t>ّ</w:t>
      </w:r>
      <w:r w:rsidRPr="008A3C6C">
        <w:rPr>
          <w:rtl/>
        </w:rPr>
        <w:t>ى،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القاسم عبد الله بن عبد الجبار الحيافري،</w:t>
      </w:r>
      <w:r w:rsidR="001B7E9C">
        <w:rPr>
          <w:rtl/>
        </w:rPr>
        <w:t xml:space="preserve"> أنبأنا </w:t>
      </w:r>
      <w:r w:rsidRPr="008A3C6C">
        <w:rPr>
          <w:rtl/>
        </w:rPr>
        <w:t>الحارث بن عبيدة،</w:t>
      </w:r>
      <w:r w:rsidR="00F673D9">
        <w:rPr>
          <w:rtl/>
        </w:rPr>
        <w:t xml:space="preserve"> حدّثني </w:t>
      </w:r>
      <w:r w:rsidRPr="008A3C6C">
        <w:rPr>
          <w:rtl/>
        </w:rPr>
        <w:t>العلاء بن عتبة اليحصبي: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عامر، قال: جلست في حَلْقة بدمشق فيها 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صاحب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فوقعوا في علي</w:t>
      </w:r>
      <w:r w:rsidR="00892D58">
        <w:rPr>
          <w:rFonts w:hint="cs"/>
          <w:rtl/>
        </w:rPr>
        <w:t>ّ</w:t>
      </w:r>
      <w:r w:rsidRPr="008A3C6C">
        <w:rPr>
          <w:rtl/>
        </w:rPr>
        <w:t xml:space="preserve"> يشتمونه وينتقصونه</w:t>
      </w:r>
      <w:r w:rsidR="00F673D9">
        <w:rPr>
          <w:rtl/>
        </w:rPr>
        <w:t xml:space="preserve"> حتّى </w:t>
      </w:r>
      <w:r w:rsidRPr="008A3C6C">
        <w:rPr>
          <w:rtl/>
        </w:rPr>
        <w:t xml:space="preserve">إذا افترقت الحلقة جعلت </w:t>
      </w:r>
      <w:r w:rsidR="00892D58">
        <w:rPr>
          <w:rFonts w:hint="cs"/>
          <w:rtl/>
        </w:rPr>
        <w:t>أ</w:t>
      </w:r>
      <w:r w:rsidRPr="008A3C6C">
        <w:rPr>
          <w:rtl/>
        </w:rPr>
        <w:t>قع في علي</w:t>
      </w:r>
      <w:r w:rsidR="00892D58">
        <w:rPr>
          <w:rFonts w:hint="cs"/>
          <w:rtl/>
        </w:rPr>
        <w:t>ّ</w:t>
      </w:r>
      <w:r w:rsidRPr="008A3C6C">
        <w:rPr>
          <w:rtl/>
        </w:rPr>
        <w:t xml:space="preserve"> فقال لي واثلة: أرأيت علي</w:t>
      </w:r>
      <w:r w:rsidR="00305774">
        <w:rPr>
          <w:rFonts w:hint="cs"/>
          <w:rtl/>
        </w:rPr>
        <w:t>ّ</w:t>
      </w:r>
      <w:r w:rsidRPr="008A3C6C">
        <w:rPr>
          <w:rtl/>
        </w:rPr>
        <w:t>اً</w:t>
      </w:r>
      <w:r w:rsidR="008633E6">
        <w:rPr>
          <w:rtl/>
        </w:rPr>
        <w:t>؟</w:t>
      </w:r>
      <w:r w:rsidRPr="008A3C6C">
        <w:rPr>
          <w:rtl/>
        </w:rPr>
        <w:t xml:space="preserve"> قلت: لا، قال: لِمَ تقع فيه</w:t>
      </w:r>
      <w:r w:rsidR="008633E6">
        <w:rPr>
          <w:rtl/>
        </w:rPr>
        <w:t>؟</w:t>
      </w:r>
      <w:r w:rsidRPr="008A3C6C">
        <w:rPr>
          <w:rtl/>
        </w:rPr>
        <w:t xml:space="preserve"> قلت: لأن</w:t>
      </w:r>
      <w:r w:rsidR="00305774">
        <w:rPr>
          <w:rFonts w:hint="cs"/>
          <w:rtl/>
        </w:rPr>
        <w:t>ّ</w:t>
      </w:r>
      <w:r w:rsidRPr="008A3C6C">
        <w:rPr>
          <w:rtl/>
        </w:rPr>
        <w:t>ي سمعت هؤلاء يقعون فيه، قال: أفلا</w:t>
      </w:r>
      <w:r w:rsidR="00C46227">
        <w:rPr>
          <w:rtl/>
        </w:rPr>
        <w:t xml:space="preserve"> أخبرك </w:t>
      </w:r>
      <w:r w:rsidRPr="008A3C6C">
        <w:rPr>
          <w:rtl/>
        </w:rPr>
        <w:t>عن علي</w:t>
      </w:r>
      <w:r w:rsidR="00892D58">
        <w:rPr>
          <w:rFonts w:hint="cs"/>
          <w:rtl/>
        </w:rPr>
        <w:t>ّ</w:t>
      </w:r>
      <w:r w:rsidR="008633E6">
        <w:rPr>
          <w:rtl/>
        </w:rPr>
        <w:t>؟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قلت: بلى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  <w:r w:rsidR="00044F89">
        <w:rPr>
          <w:rtl/>
        </w:rPr>
        <w:t xml:space="preserve"> أتيت </w:t>
      </w:r>
      <w:r w:rsidRPr="008A3C6C">
        <w:rPr>
          <w:rtl/>
        </w:rPr>
        <w:t xml:space="preserve">منـزله فقرعت الباب فاستجابت لي فاطمة </w:t>
      </w:r>
      <w:r w:rsidR="00493360">
        <w:rPr>
          <w:rtl/>
        </w:rPr>
        <w:t>ابن</w:t>
      </w:r>
      <w:r w:rsidRPr="008A3C6C">
        <w:rPr>
          <w:rtl/>
        </w:rPr>
        <w:t>ة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قالت: </w:t>
      </w:r>
      <w:r w:rsidR="00305774" w:rsidRPr="00305774">
        <w:rPr>
          <w:rStyle w:val="libBold2Char"/>
          <w:rFonts w:hint="cs"/>
          <w:rtl/>
        </w:rPr>
        <w:t>[</w:t>
      </w:r>
      <w:r w:rsidRPr="00305774">
        <w:rPr>
          <w:rStyle w:val="libBold2Char"/>
          <w:rtl/>
        </w:rPr>
        <w:t>من ذا</w:t>
      </w:r>
      <w:r w:rsidR="008633E6">
        <w:rPr>
          <w:rtl/>
        </w:rPr>
        <w:t>؟</w:t>
      </w:r>
      <w:r w:rsidRPr="008A3C6C">
        <w:rPr>
          <w:rtl/>
        </w:rPr>
        <w:t xml:space="preserve"> قلت واثلة، قالت: </w:t>
      </w:r>
      <w:r w:rsidRPr="00305774">
        <w:rPr>
          <w:rStyle w:val="libBold2Char"/>
          <w:rtl/>
        </w:rPr>
        <w:t>وما حاجتك</w:t>
      </w:r>
      <w:r w:rsidR="008633E6">
        <w:rPr>
          <w:rtl/>
        </w:rPr>
        <w:t>؟</w:t>
      </w:r>
      <w:r w:rsidRPr="008A3C6C">
        <w:rPr>
          <w:rtl/>
        </w:rPr>
        <w:t xml:space="preserve"> قلت: </w:t>
      </w:r>
      <w:r w:rsidR="00892D58">
        <w:rPr>
          <w:rFonts w:hint="cs"/>
          <w:rtl/>
        </w:rPr>
        <w:t>أ</w:t>
      </w:r>
      <w:r w:rsidRPr="008A3C6C">
        <w:rPr>
          <w:rtl/>
        </w:rPr>
        <w:t>ردت</w:t>
      </w:r>
      <w:r w:rsidR="00514E27">
        <w:rPr>
          <w:rtl/>
        </w:rPr>
        <w:t xml:space="preserve"> أبا </w:t>
      </w:r>
      <w:r w:rsidRPr="008A3C6C">
        <w:rPr>
          <w:rtl/>
        </w:rPr>
        <w:t xml:space="preserve">الحسن، قالت: </w:t>
      </w:r>
      <w:r w:rsidRPr="00305774">
        <w:rPr>
          <w:rStyle w:val="libBold2Char"/>
          <w:rtl/>
        </w:rPr>
        <w:t>أُرقب، الساعة يأتيك</w:t>
      </w:r>
      <w:r w:rsidRPr="008A3C6C">
        <w:rPr>
          <w:rtl/>
        </w:rPr>
        <w:t>، فقعدت فأتى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متكئاً على علي</w:t>
      </w:r>
      <w:r w:rsidR="00892D58">
        <w:rPr>
          <w:rFonts w:hint="cs"/>
          <w:rtl/>
        </w:rPr>
        <w:t>ّ</w:t>
      </w:r>
      <w:r w:rsidRPr="008A3C6C">
        <w:rPr>
          <w:rtl/>
        </w:rPr>
        <w:t xml:space="preserve"> فسل</w:t>
      </w:r>
      <w:r w:rsidR="00892D58">
        <w:rPr>
          <w:rFonts w:hint="cs"/>
          <w:rtl/>
        </w:rPr>
        <w:t>ّ</w:t>
      </w:r>
      <w:r w:rsidRPr="008A3C6C">
        <w:rPr>
          <w:rtl/>
        </w:rPr>
        <w:t>منا</w:t>
      </w:r>
      <w:r w:rsidR="00774411">
        <w:rPr>
          <w:rtl/>
        </w:rPr>
        <w:t xml:space="preserve"> فلمّا </w:t>
      </w:r>
      <w:r w:rsidRPr="008A3C6C">
        <w:rPr>
          <w:rtl/>
        </w:rPr>
        <w:t>دخلا الدار دعا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فاطمة بِمرْط فأدخل رأسه تحته وأدخل رأس فاطمة ورأس علي</w:t>
      </w:r>
      <w:r w:rsidR="00305774">
        <w:rPr>
          <w:rFonts w:hint="cs"/>
          <w:rtl/>
        </w:rPr>
        <w:t>ّ</w:t>
      </w:r>
      <w:r w:rsidRPr="008A3C6C">
        <w:rPr>
          <w:rtl/>
        </w:rPr>
        <w:t xml:space="preserve"> ورأس الحسن والحسين تحته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305774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 أهلي</w:t>
      </w:r>
      <w:r w:rsidRPr="00FE4254">
        <w:rPr>
          <w:rtl/>
        </w:rPr>
        <w:t xml:space="preserve"> </w:t>
      </w:r>
      <w:r w:rsidR="00452529" w:rsidRPr="00FE4254">
        <w:rPr>
          <w:rtl/>
        </w:rPr>
        <w:t>-</w:t>
      </w:r>
      <w:r w:rsidRPr="00FE4254">
        <w:rPr>
          <w:rtl/>
        </w:rPr>
        <w:t xml:space="preserve"> ثلاثاً-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قال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فقلت </w:t>
      </w:r>
      <w:r w:rsidR="00452529" w:rsidRPr="00FE4254">
        <w:rPr>
          <w:rtl/>
        </w:rPr>
        <w:t>-</w:t>
      </w:r>
      <w:r w:rsidRPr="00FE4254">
        <w:rPr>
          <w:rtl/>
        </w:rPr>
        <w:t xml:space="preserve"> وأنا من خارج </w:t>
      </w:r>
      <w:r w:rsidR="00452529" w:rsidRPr="00FE4254">
        <w:rPr>
          <w:rtl/>
        </w:rPr>
        <w:t>-</w:t>
      </w:r>
      <w:r w:rsidRPr="00FE4254">
        <w:rPr>
          <w:rtl/>
        </w:rPr>
        <w:t xml:space="preserve"> وأنا من </w:t>
      </w:r>
      <w:r w:rsidR="00892D58" w:rsidRPr="00FE4254">
        <w:rPr>
          <w:rFonts w:hint="cs"/>
          <w:rtl/>
        </w:rPr>
        <w:t>أ</w:t>
      </w:r>
      <w:r w:rsidRPr="00FE4254">
        <w:rPr>
          <w:rtl/>
        </w:rPr>
        <w:t>هلك؟ فقال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 w:rsidRPr="00305774">
        <w:rPr>
          <w:rtl/>
        </w:rPr>
        <w:t>وسلّم</w:t>
      </w:r>
      <w:r w:rsidRPr="00305774">
        <w:rPr>
          <w:rtl/>
        </w:rPr>
        <w:t xml:space="preserve">: </w:t>
      </w:r>
      <w:r w:rsidRPr="00305774">
        <w:rPr>
          <w:rStyle w:val="libBold2Char"/>
          <w:rtl/>
        </w:rPr>
        <w:t>وأنت من أهلي</w:t>
      </w:r>
      <w:r w:rsidR="00305774">
        <w:rPr>
          <w:rStyle w:val="libBold2Char"/>
          <w:rFonts w:hint="cs"/>
          <w:rtl/>
        </w:rPr>
        <w:t>]</w:t>
      </w:r>
      <w:r w:rsidRPr="008A3C6C">
        <w:rPr>
          <w:rtl/>
        </w:rPr>
        <w:t>، والله ما أرجو غيرها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أيضا </w:t>
      </w:r>
      <w:r w:rsidR="00493360">
        <w:rPr>
          <w:rtl/>
        </w:rPr>
        <w:t>ابن</w:t>
      </w:r>
      <w:r w:rsidRPr="008A3C6C">
        <w:rPr>
          <w:rtl/>
        </w:rPr>
        <w:t xml:space="preserve"> عساكر في تاريخ دمشق، بحديث ثان قبل هذ الحديث، </w:t>
      </w:r>
      <w:r w:rsidR="000576BD">
        <w:rPr>
          <w:rtl/>
        </w:rPr>
        <w:t>بإسناده</w:t>
      </w:r>
      <w:r w:rsidRPr="008A3C6C">
        <w:rPr>
          <w:rtl/>
        </w:rPr>
        <w:t xml:space="preserve"> عن العلاء بن عتبة اليحصبي، عن رجل من الرحَبَة يعنى</w:t>
      </w:r>
      <w:r w:rsidR="00514E27">
        <w:rPr>
          <w:rtl/>
        </w:rPr>
        <w:t xml:space="preserve"> أبا </w:t>
      </w:r>
      <w:r w:rsidRPr="008A3C6C">
        <w:rPr>
          <w:rtl/>
        </w:rPr>
        <w:t>عامر قال:</w:t>
      </w:r>
    </w:p>
    <w:p w:rsidR="000D184C" w:rsidRPr="008A3C6C" w:rsidRDefault="00892D58" w:rsidP="00FE4254">
      <w:pPr>
        <w:pStyle w:val="libNormal"/>
        <w:rPr>
          <w:rtl/>
        </w:rPr>
      </w:pPr>
      <w:r>
        <w:rPr>
          <w:rFonts w:hint="cs"/>
          <w:rtl/>
        </w:rPr>
        <w:t>إ</w:t>
      </w:r>
      <w:r w:rsidR="000D184C" w:rsidRPr="008A3C6C">
        <w:rPr>
          <w:rtl/>
        </w:rPr>
        <w:t>ن</w:t>
      </w:r>
      <w:r>
        <w:rPr>
          <w:rFonts w:hint="cs"/>
          <w:rtl/>
        </w:rPr>
        <w:t>ّ</w:t>
      </w:r>
      <w:r w:rsidR="000D184C" w:rsidRPr="008A3C6C">
        <w:rPr>
          <w:rtl/>
        </w:rPr>
        <w:t>ه قعد في حَلْقة بدمشق فيها واثلة بن</w:t>
      </w:r>
      <w:r w:rsidR="00044F89">
        <w:rPr>
          <w:rtl/>
        </w:rPr>
        <w:t xml:space="preserve"> الأسقع </w:t>
      </w:r>
      <w:r w:rsidR="000D184C" w:rsidRPr="008A3C6C">
        <w:rPr>
          <w:rtl/>
        </w:rPr>
        <w:t>الليثي، فحد</w:t>
      </w:r>
      <w:r>
        <w:rPr>
          <w:rFonts w:hint="cs"/>
          <w:rtl/>
        </w:rPr>
        <w:t>ّ</w:t>
      </w:r>
      <w:r w:rsidR="000D184C" w:rsidRPr="008A3C6C">
        <w:rPr>
          <w:rtl/>
        </w:rPr>
        <w:t>ث القوم، فذكر حديثاً في فضل</w:t>
      </w:r>
      <w:r w:rsidR="00514E27">
        <w:rPr>
          <w:rtl/>
        </w:rPr>
        <w:t xml:space="preserve"> أهل </w:t>
      </w:r>
      <w:r w:rsidR="000D184C" w:rsidRPr="008A3C6C">
        <w:rPr>
          <w:rtl/>
        </w:rPr>
        <w:t xml:space="preserve">البيت </w:t>
      </w:r>
      <w:r w:rsidR="00452529">
        <w:rPr>
          <w:rtl/>
        </w:rPr>
        <w:t>-</w:t>
      </w:r>
      <w:r w:rsidR="000D184C" w:rsidRPr="008A3C6C">
        <w:rPr>
          <w:rtl/>
        </w:rPr>
        <w:t xml:space="preserve"> وفي حديث الأكفاني،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عامر أنّه قعد في حلقة بدمشق فيها واثلة بن</w:t>
      </w:r>
      <w:r w:rsidR="00044F89">
        <w:rPr>
          <w:rtl/>
        </w:rPr>
        <w:t xml:space="preserve"> الأسقع </w:t>
      </w:r>
      <w:r w:rsidR="000D184C" w:rsidRPr="008A3C6C">
        <w:rPr>
          <w:rtl/>
        </w:rPr>
        <w:t>الليثي يحد</w:t>
      </w:r>
      <w:r>
        <w:rPr>
          <w:rFonts w:hint="cs"/>
          <w:rtl/>
        </w:rPr>
        <w:t>ّ</w:t>
      </w:r>
      <w:r w:rsidR="000D184C" w:rsidRPr="008A3C6C">
        <w:rPr>
          <w:rtl/>
        </w:rPr>
        <w:t>ث القوم</w:t>
      </w:r>
      <w:r w:rsidR="00774411">
        <w:rPr>
          <w:rtl/>
        </w:rPr>
        <w:t xml:space="preserve"> فلمّا </w:t>
      </w:r>
      <w:r>
        <w:rPr>
          <w:rFonts w:hint="cs"/>
          <w:rtl/>
        </w:rPr>
        <w:t>أ</w:t>
      </w:r>
      <w:r w:rsidR="000D184C" w:rsidRPr="008A3C6C">
        <w:rPr>
          <w:rtl/>
        </w:rPr>
        <w:t>رادو أن ينصرفوا</w:t>
      </w:r>
      <w:r w:rsidR="00044F89">
        <w:rPr>
          <w:rtl/>
        </w:rPr>
        <w:t xml:space="preserve"> أخذوا</w:t>
      </w:r>
      <w:r w:rsidR="008633E6">
        <w:rPr>
          <w:rtl/>
        </w:rPr>
        <w:t xml:space="preserve"> </w:t>
      </w:r>
      <w:r w:rsidR="000D184C" w:rsidRPr="008A3C6C">
        <w:rPr>
          <w:rtl/>
        </w:rPr>
        <w:t>في عيب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طالب</w:t>
      </w:r>
      <w:r w:rsidR="00F673D9">
        <w:rPr>
          <w:rtl/>
        </w:rPr>
        <w:t xml:space="preserve"> حتّى </w:t>
      </w:r>
      <w:r w:rsidR="000D184C" w:rsidRPr="008A3C6C">
        <w:rPr>
          <w:rtl/>
        </w:rPr>
        <w:t>وصل</w:t>
      </w:r>
      <w:r w:rsidR="007A67E2">
        <w:rPr>
          <w:rtl/>
        </w:rPr>
        <w:t xml:space="preserve"> </w:t>
      </w:r>
      <w:r w:rsidR="000D184C" w:rsidRPr="008A3C6C">
        <w:rPr>
          <w:rtl/>
        </w:rPr>
        <w:t>إلى ذلك الرجل وكان آخر من</w:t>
      </w:r>
      <w:r w:rsidR="0004309A">
        <w:rPr>
          <w:rtl/>
        </w:rPr>
        <w:t xml:space="preserve"> أراد </w:t>
      </w:r>
      <w:r w:rsidR="000D184C" w:rsidRPr="008A3C6C">
        <w:rPr>
          <w:rtl/>
        </w:rPr>
        <w:t>القيام، فتناول واثلة يده ف</w:t>
      </w:r>
      <w:r>
        <w:rPr>
          <w:rFonts w:hint="cs"/>
          <w:rtl/>
        </w:rPr>
        <w:t>أ</w:t>
      </w:r>
      <w:r w:rsidR="000D184C" w:rsidRPr="008A3C6C">
        <w:rPr>
          <w:rtl/>
        </w:rPr>
        <w:t>قعده وقال له: أتعرف عليّاً</w:t>
      </w:r>
      <w:r w:rsidR="008633E6">
        <w:rPr>
          <w:rtl/>
        </w:rPr>
        <w:t>؟</w:t>
      </w:r>
      <w:r w:rsidR="000D184C" w:rsidRPr="008A3C6C">
        <w:rPr>
          <w:rtl/>
        </w:rPr>
        <w:t xml:space="preserve"> هل رأيته</w:t>
      </w:r>
      <w:r w:rsidR="008633E6">
        <w:rPr>
          <w:rtl/>
        </w:rPr>
        <w:t>؟</w:t>
      </w:r>
      <w:r w:rsidR="000D184C" w:rsidRPr="008A3C6C">
        <w:rPr>
          <w:rtl/>
        </w:rPr>
        <w:t xml:space="preserve"> قال: لا، قال أفلا</w:t>
      </w:r>
      <w:r w:rsidR="00044F89">
        <w:rPr>
          <w:rtl/>
        </w:rPr>
        <w:t xml:space="preserve"> أحدّثك </w:t>
      </w:r>
      <w:r w:rsidR="000D184C" w:rsidRPr="008A3C6C">
        <w:rPr>
          <w:rtl/>
        </w:rPr>
        <w:t>عن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طالب قال: بلى، قال:</w:t>
      </w:r>
      <w:r w:rsidR="00044F89">
        <w:rPr>
          <w:rtl/>
        </w:rPr>
        <w:t xml:space="preserve"> أتيت</w:t>
      </w:r>
      <w:r w:rsidR="00186C01">
        <w:rPr>
          <w:rtl/>
        </w:rPr>
        <w:t xml:space="preserve"> عليًّا </w:t>
      </w:r>
      <w:r w:rsidR="000D184C" w:rsidRPr="008A3C6C">
        <w:rPr>
          <w:rtl/>
        </w:rPr>
        <w:t>أطلبه في منـزله</w:t>
      </w:r>
      <w:r w:rsidR="007A67E2">
        <w:rPr>
          <w:rtl/>
        </w:rPr>
        <w:t xml:space="preserve"> </w:t>
      </w:r>
      <w:r w:rsidR="000D184C" w:rsidRPr="008A3C6C">
        <w:rPr>
          <w:rtl/>
        </w:rPr>
        <w:t>فلم أصبه فاستجابت لي فاطمة بنت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عليه</w:t>
      </w:r>
      <w:r w:rsidR="00F673D9">
        <w:rPr>
          <w:rtl/>
        </w:rPr>
        <w:t xml:space="preserve"> (وآله) </w:t>
      </w:r>
      <w:r w:rsidR="000D184C" w:rsidRPr="008A3C6C">
        <w:rPr>
          <w:rtl/>
        </w:rPr>
        <w:t xml:space="preserve">وسلم، فقالت: </w:t>
      </w:r>
      <w:r w:rsidR="00305774" w:rsidRPr="00305774">
        <w:rPr>
          <w:rStyle w:val="libBold2Char"/>
          <w:rFonts w:hint="cs"/>
          <w:rtl/>
        </w:rPr>
        <w:t>[</w:t>
      </w:r>
      <w:r w:rsidR="000D184C" w:rsidRPr="00305774">
        <w:rPr>
          <w:rStyle w:val="libBold2Char"/>
          <w:rtl/>
        </w:rPr>
        <w:t>من تريد</w:t>
      </w:r>
      <w:r w:rsidR="008633E6">
        <w:rPr>
          <w:rtl/>
        </w:rPr>
        <w:t>؟</w:t>
      </w:r>
      <w:r w:rsidR="000D184C" w:rsidRPr="008A3C6C">
        <w:rPr>
          <w:rtl/>
        </w:rPr>
        <w:t xml:space="preserve"> قلت</w:t>
      </w:r>
      <w:r w:rsidR="00044F89">
        <w:rPr>
          <w:rtl/>
        </w:rPr>
        <w:t xml:space="preserve"> أريد </w:t>
      </w:r>
      <w:r w:rsidR="00514E27">
        <w:rPr>
          <w:rtl/>
        </w:rPr>
        <w:t xml:space="preserve">أبا </w:t>
      </w:r>
      <w:r w:rsidR="000D184C" w:rsidRPr="008A3C6C">
        <w:rPr>
          <w:rtl/>
        </w:rPr>
        <w:t xml:space="preserve">الحسن، قالت: </w:t>
      </w:r>
      <w:r w:rsidR="000D184C" w:rsidRPr="00305774">
        <w:rPr>
          <w:rStyle w:val="libBold2Char"/>
          <w:rtl/>
        </w:rPr>
        <w:t>الساعة يأتيك من هذه الناحية</w:t>
      </w:r>
      <w:r w:rsidR="000D184C" w:rsidRPr="008A3C6C">
        <w:rPr>
          <w:rtl/>
        </w:rPr>
        <w:t>، قال: فجاء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والنبي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معه متوك</w:t>
      </w:r>
      <w:r>
        <w:rPr>
          <w:rFonts w:hint="cs"/>
          <w:rtl/>
        </w:rPr>
        <w:t>ّ</w:t>
      </w:r>
      <w:r w:rsidR="000D184C" w:rsidRPr="008A3C6C">
        <w:rPr>
          <w:rtl/>
        </w:rPr>
        <w:t>ئاً عليه، فدخلا على فاطمة والحسن والحسين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دعا رسول الله بِمِرْط فغشّاهم به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قال:</w:t>
      </w:r>
      <w:r w:rsidR="00514E27">
        <w:rPr>
          <w:rtl/>
        </w:rPr>
        <w:t xml:space="preserve"> </w:t>
      </w:r>
      <w:r w:rsidR="00514E27" w:rsidRPr="00FE4254">
        <w:rPr>
          <w:rStyle w:val="libBold2Char"/>
          <w:rtl/>
        </w:rPr>
        <w:t>ألّلهم</w:t>
      </w:r>
      <w:r w:rsidRPr="00FE4254">
        <w:rPr>
          <w:rStyle w:val="libBold2Char"/>
          <w:rFonts w:hint="cs"/>
          <w:rtl/>
        </w:rPr>
        <w:t xml:space="preserve"> </w:t>
      </w:r>
      <w:r w:rsidR="000D184C" w:rsidRPr="00305774">
        <w:rPr>
          <w:rStyle w:val="libBold2Char"/>
          <w:rtl/>
        </w:rPr>
        <w:t>هؤلاء أهلي</w:t>
      </w:r>
      <w:r w:rsidR="00D42563" w:rsidRPr="00D42563">
        <w:rPr>
          <w:rStyle w:val="libNormalChar"/>
          <w:rtl/>
        </w:rPr>
        <w:t xml:space="preserve"> ثمّ </w:t>
      </w:r>
      <w:r w:rsidR="000D184C" w:rsidRPr="00FE4254">
        <w:rPr>
          <w:rtl/>
        </w:rPr>
        <w:t>قال:</w:t>
      </w:r>
      <w:r w:rsidR="007A67E2" w:rsidRPr="00FE4254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05774" w:rsidRPr="00305774">
        <w:rPr>
          <w:rStyle w:val="libBold2Char"/>
          <w:rFonts w:hint="cs"/>
          <w:rtl/>
        </w:rPr>
        <w:t>]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روى الحافظ </w:t>
      </w:r>
      <w:r w:rsidR="00493360">
        <w:rPr>
          <w:rtl/>
        </w:rPr>
        <w:t>ابن</w:t>
      </w:r>
      <w:r w:rsidRPr="008A3C6C">
        <w:rPr>
          <w:rtl/>
        </w:rPr>
        <w:t xml:space="preserve"> عساكر في كتابه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ج13</w:t>
      </w:r>
      <w:r w:rsidR="00452529">
        <w:rPr>
          <w:rtl/>
        </w:rPr>
        <w:t xml:space="preserve"> ص </w:t>
      </w:r>
      <w:r w:rsidR="00452529" w:rsidRPr="008A3C6C">
        <w:rPr>
          <w:rtl/>
        </w:rPr>
        <w:t>67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98</w:t>
      </w:r>
      <w:r w:rsidR="007A67E2">
        <w:rPr>
          <w:rtl/>
        </w:rPr>
        <w:t xml:space="preserve"> </w:t>
      </w:r>
      <w:r w:rsidRPr="008A3C6C">
        <w:rPr>
          <w:rtl/>
        </w:rPr>
        <w:t>في ترجمته للامام الحسين عليه السلام، قال:</w:t>
      </w:r>
    </w:p>
    <w:p w:rsidR="000D184C" w:rsidRPr="008A3C6C" w:rsidRDefault="00892D58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 xml:space="preserve">القاسم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السمرقندي،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الحسين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النقور،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محمد بن عبد الله بن الحسين الدق</w:t>
      </w:r>
      <w:r>
        <w:rPr>
          <w:rFonts w:hint="cs"/>
          <w:rtl/>
        </w:rPr>
        <w:t>ّ</w:t>
      </w:r>
      <w:r w:rsidR="000D184C" w:rsidRPr="008A3C6C">
        <w:rPr>
          <w:rtl/>
        </w:rPr>
        <w:t>اق،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عبد الله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بن</w:t>
      </w:r>
      <w:r w:rsidR="00006B64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محمد بن عبد العزيز،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شيبة،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جرير بن عبد الحميد، عن ال</w:t>
      </w:r>
      <w:r>
        <w:rPr>
          <w:rFonts w:hint="cs"/>
          <w:rtl/>
        </w:rPr>
        <w:t>أ</w:t>
      </w:r>
      <w:r w:rsidR="000D184C" w:rsidRPr="008A3C6C">
        <w:rPr>
          <w:rtl/>
        </w:rPr>
        <w:t>عمش، عن جعفر بن عبد الرحمان البجلي، عن حكيم بن سعد: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تقول: نـزلت هذه الآية: في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وعلي</w:t>
      </w:r>
      <w:r w:rsidR="00892D58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والحسين:</w:t>
      </w:r>
      <w:r w:rsidR="007A67E2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61- الذهبي في كتابه</w:t>
      </w:r>
      <w:r w:rsidR="00F3043B">
        <w:rPr>
          <w:rtl/>
        </w:rPr>
        <w:t xml:space="preserve"> (تاريخ الاسلام)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44</w:t>
      </w:r>
      <w:r w:rsidR="008633E6">
        <w:rPr>
          <w:rtl/>
        </w:rPr>
        <w:t>،</w:t>
      </w:r>
      <w:r w:rsidRPr="008A3C6C">
        <w:rPr>
          <w:rtl/>
        </w:rPr>
        <w:t xml:space="preserve"> في ذكره للمتوف</w:t>
      </w:r>
      <w:r w:rsidR="00892D58">
        <w:rPr>
          <w:rFonts w:hint="cs"/>
          <w:rtl/>
        </w:rPr>
        <w:t>ّ</w:t>
      </w:r>
      <w:r w:rsidRPr="008A3C6C">
        <w:rPr>
          <w:rtl/>
        </w:rPr>
        <w:t xml:space="preserve">ين عام -11- للهجرة </w:t>
      </w:r>
      <w:r w:rsidR="00452529">
        <w:rPr>
          <w:rtl/>
        </w:rPr>
        <w:t>-</w:t>
      </w:r>
      <w:r w:rsidRPr="008A3C6C">
        <w:rPr>
          <w:rtl/>
        </w:rPr>
        <w:t xml:space="preserve"> ويذكر وفاة فاطمة عليها السلام، فيروي ويقول: وفي فاطمة وزوجها وبنيهما نزلت</w:t>
      </w:r>
      <w:r w:rsidR="007A67E2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،</w:t>
      </w:r>
      <w:r w:rsidRPr="00FE4254">
        <w:rPr>
          <w:rtl/>
        </w:rPr>
        <w:t xml:space="preserve"> ف</w:t>
      </w:r>
      <w:r w:rsidR="00436147">
        <w:rPr>
          <w:rFonts w:hint="cs"/>
          <w:rtl/>
        </w:rPr>
        <w:t>َ</w:t>
      </w:r>
      <w:r w:rsidRPr="00FE4254">
        <w:rPr>
          <w:rtl/>
        </w:rPr>
        <w:t>ج</w:t>
      </w:r>
      <w:r w:rsidR="00436147">
        <w:rPr>
          <w:rFonts w:hint="cs"/>
          <w:rtl/>
        </w:rPr>
        <w:t>َ</w:t>
      </w:r>
      <w:r w:rsidRPr="00FE4254">
        <w:rPr>
          <w:rtl/>
        </w:rPr>
        <w:t>ل</w:t>
      </w:r>
      <w:r w:rsidR="00436147">
        <w:rPr>
          <w:rFonts w:hint="cs"/>
          <w:rtl/>
        </w:rPr>
        <w:t>َ</w:t>
      </w:r>
      <w:r w:rsidR="00892D58" w:rsidRPr="00FE4254">
        <w:rPr>
          <w:rFonts w:hint="cs"/>
          <w:rtl/>
        </w:rPr>
        <w:t>ّ</w:t>
      </w:r>
      <w:r w:rsidRPr="00FE4254">
        <w:rPr>
          <w:rtl/>
        </w:rPr>
        <w:t>ل</w:t>
      </w:r>
      <w:r w:rsidR="00436147">
        <w:rPr>
          <w:rFonts w:hint="cs"/>
          <w:rtl/>
        </w:rPr>
        <w:t>َ</w:t>
      </w:r>
      <w:r w:rsidRPr="00FE4254">
        <w:rPr>
          <w:rtl/>
        </w:rPr>
        <w:t>ه</w:t>
      </w:r>
      <w:r w:rsidR="00436147">
        <w:rPr>
          <w:rFonts w:hint="cs"/>
          <w:rtl/>
        </w:rPr>
        <w:t>ُ</w:t>
      </w:r>
      <w:r w:rsidRPr="00FE4254">
        <w:rPr>
          <w:rtl/>
        </w:rPr>
        <w:t>م</w:t>
      </w:r>
      <w:r w:rsidR="00436147">
        <w:rPr>
          <w:rFonts w:hint="cs"/>
          <w:rtl/>
        </w:rPr>
        <w:t>ْ</w:t>
      </w:r>
      <w:r w:rsidRPr="00FE4254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بكساء</w:t>
      </w:r>
      <w:r w:rsidR="00436147">
        <w:rPr>
          <w:rFonts w:hint="cs"/>
          <w:rtl/>
        </w:rPr>
        <w:t>ٍ</w:t>
      </w:r>
      <w:r w:rsidRPr="00FE4254">
        <w:rPr>
          <w:rtl/>
        </w:rPr>
        <w:t xml:space="preserve"> وقال: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الذهبي في</w:t>
      </w:r>
      <w:r w:rsidR="00F3043B">
        <w:rPr>
          <w:rtl/>
        </w:rPr>
        <w:t xml:space="preserve"> (تاريخ الاسلام)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96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</w:t>
      </w:r>
      <w:r w:rsidR="000E359B">
        <w:rPr>
          <w:rtl/>
        </w:rPr>
        <w:t xml:space="preserve"> عطيّة </w:t>
      </w:r>
      <w:r w:rsidRPr="008A3C6C">
        <w:rPr>
          <w:rtl/>
        </w:rPr>
        <w:t>العوفي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سعيد: أن</w:t>
      </w:r>
      <w:r w:rsidR="00892D58">
        <w:rPr>
          <w:rFonts w:hint="cs"/>
          <w:rtl/>
        </w:rPr>
        <w:t>ّ</w:t>
      </w:r>
      <w:r w:rsidRPr="008A3C6C">
        <w:rPr>
          <w:rtl/>
        </w:rPr>
        <w:t xml:space="preserve">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نـزلت فيهم </w:t>
      </w:r>
      <w:r w:rsidR="00452529">
        <w:rPr>
          <w:rtl/>
        </w:rPr>
        <w:t>-</w:t>
      </w:r>
      <w:r w:rsidRPr="008A3C6C">
        <w:rPr>
          <w:rtl/>
        </w:rPr>
        <w:t xml:space="preserve"> يعني -</w:t>
      </w:r>
      <w:r w:rsidR="007A67E2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 الرِّجْسَ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 الذهبي في</w:t>
      </w:r>
      <w:r w:rsidR="00F3043B">
        <w:rPr>
          <w:rtl/>
        </w:rPr>
        <w:t xml:space="preserve"> (تاريخ الاسلام) </w:t>
      </w:r>
      <w:r w:rsidRPr="008A3C6C">
        <w:rPr>
          <w:rtl/>
        </w:rPr>
        <w:t>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95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الكتاب العربي في ترجمة الإمام الحسين عليه الس</w:t>
      </w:r>
      <w:r w:rsidR="005068CC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شهر بن حوشب،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أن</w:t>
      </w:r>
      <w:r w:rsidR="00892D58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جلّل</w:t>
      </w:r>
      <w:r w:rsidR="00186C01">
        <w:rPr>
          <w:rtl/>
        </w:rPr>
        <w:t xml:space="preserve"> عليًّا </w:t>
      </w:r>
      <w:r w:rsidRPr="008A3C6C">
        <w:rPr>
          <w:rtl/>
        </w:rPr>
        <w:t>وحسناً وحسيناً وفاطمة كساءً،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وخاص</w:t>
      </w:r>
      <w:r w:rsidR="00892D5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514E27" w:rsidRPr="00FE4254">
        <w:rPr>
          <w:rStyle w:val="libBold2Char"/>
          <w:rtl/>
        </w:rPr>
        <w:t xml:space="preserve"> ألّلهم</w:t>
      </w:r>
      <w:r w:rsidR="00892D58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أذهب</w:t>
      </w:r>
      <w:r w:rsidRPr="00FE4254">
        <w:rPr>
          <w:rtl/>
        </w:rPr>
        <w:t xml:space="preserve">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B105CB">
        <w:rPr>
          <w:rFonts w:hint="cs"/>
          <w:rtl/>
        </w:rPr>
        <w:t>ّ</w:t>
      </w:r>
      <w:r w:rsidRPr="008A3C6C">
        <w:rPr>
          <w:rtl/>
        </w:rPr>
        <w:t xml:space="preserve"> قال الذهبي: وله طرق صحاح عن شهر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بن حوشب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وروي من وجهين آخرين عن</w:t>
      </w:r>
      <w:r w:rsidR="00306DE9">
        <w:rPr>
          <w:rtl/>
        </w:rPr>
        <w:t xml:space="preserve"> أُمّ سَلَمَةَ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الذهبي في</w:t>
      </w:r>
      <w:r w:rsidR="00B276C4">
        <w:rPr>
          <w:rtl/>
        </w:rPr>
        <w:t xml:space="preserve"> (سير أعلام النبلاء)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134</w:t>
      </w:r>
      <w:r w:rsidR="007A67E2">
        <w:rPr>
          <w:rtl/>
        </w:rPr>
        <w:t xml:space="preserve"> </w:t>
      </w:r>
      <w:r w:rsidRPr="008A3C6C">
        <w:rPr>
          <w:rtl/>
        </w:rPr>
        <w:t>من ترجمة فاطمة الزهراء سلام الله عليها، 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06B64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lastRenderedPageBreak/>
        <w:t>(</w:t>
      </w:r>
      <w:r w:rsidR="000D184C" w:rsidRPr="008A3C6C">
        <w:rPr>
          <w:rtl/>
        </w:rPr>
        <w:t>روى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يونس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إسحاق، ومنصور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الأسود، وهذا لفظه</w:t>
      </w:r>
      <w:r w:rsidR="000C3E0A">
        <w:rPr>
          <w:rtl/>
        </w:rPr>
        <w:t xml:space="preserve"> </w:t>
      </w:r>
      <w:r w:rsidR="000D184C" w:rsidRPr="008A3C6C">
        <w:rPr>
          <w:rtl/>
        </w:rPr>
        <w:t>سمعت</w:t>
      </w:r>
      <w:r w:rsidR="00514E27">
        <w:rPr>
          <w:rtl/>
        </w:rPr>
        <w:t xml:space="preserve"> أبا </w:t>
      </w:r>
      <w:r w:rsidR="000D184C" w:rsidRPr="008A3C6C">
        <w:rPr>
          <w:rtl/>
        </w:rPr>
        <w:t>داوود، سمعت</w:t>
      </w:r>
      <w:r w:rsidR="00514E27">
        <w:rPr>
          <w:rtl/>
        </w:rPr>
        <w:t xml:space="preserve"> أبا </w:t>
      </w:r>
      <w:r w:rsidR="000D184C" w:rsidRPr="008A3C6C">
        <w:rPr>
          <w:rtl/>
        </w:rPr>
        <w:t>الحمراء يقول: رأيت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7C3A09">
        <w:rPr>
          <w:rtl/>
        </w:rPr>
        <w:t>يأتِ</w:t>
      </w:r>
      <w:r w:rsidR="000D184C" w:rsidRPr="008A3C6C">
        <w:rPr>
          <w:rtl/>
        </w:rPr>
        <w:t xml:space="preserve"> باب علي</w:t>
      </w:r>
      <w:r w:rsidR="00A91131">
        <w:rPr>
          <w:rFonts w:hint="cs"/>
          <w:rtl/>
        </w:rPr>
        <w:t>ّ</w:t>
      </w:r>
      <w:r w:rsidR="000D184C" w:rsidRPr="008A3C6C">
        <w:rPr>
          <w:rtl/>
        </w:rPr>
        <w:t xml:space="preserve"> وفاطمة ست</w:t>
      </w:r>
      <w:r w:rsidR="00A91131">
        <w:rPr>
          <w:rFonts w:hint="cs"/>
          <w:rtl/>
        </w:rPr>
        <w:t>ّ</w:t>
      </w:r>
      <w:r w:rsidR="000D184C" w:rsidRPr="008A3C6C">
        <w:rPr>
          <w:rtl/>
        </w:rPr>
        <w:t>ة</w:t>
      </w:r>
      <w:r w:rsidR="0060131A">
        <w:rPr>
          <w:rtl/>
        </w:rPr>
        <w:t xml:space="preserve"> أشهر </w:t>
      </w:r>
      <w:r w:rsidR="000D184C" w:rsidRPr="008A3C6C">
        <w:rPr>
          <w:rtl/>
        </w:rPr>
        <w:t>فيقول:</w:t>
      </w:r>
      <w:r w:rsidR="007A67E2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8633E6">
        <w:rPr>
          <w:rtl/>
        </w:rPr>
        <w:t>.</w:t>
      </w:r>
      <w:r w:rsidR="000D184C"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الذهبي في</w:t>
      </w:r>
      <w:r w:rsidR="00B276C4">
        <w:rPr>
          <w:rtl/>
        </w:rPr>
        <w:t xml:space="preserve"> (سير أعلام النبلاء)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385</w:t>
      </w:r>
      <w:r w:rsidR="007A67E2">
        <w:rPr>
          <w:rtl/>
        </w:rPr>
        <w:t xml:space="preserve"> </w:t>
      </w:r>
      <w:r w:rsidRPr="008A3C6C">
        <w:rPr>
          <w:rtl/>
        </w:rPr>
        <w:t>في ترجمة واثلة بن ال</w:t>
      </w:r>
      <w:r w:rsidR="00A91131">
        <w:rPr>
          <w:rFonts w:hint="cs"/>
          <w:rtl/>
        </w:rPr>
        <w:t>أ</w:t>
      </w:r>
      <w:r w:rsidRPr="008A3C6C">
        <w:rPr>
          <w:rtl/>
        </w:rPr>
        <w:t>سقع، قال:</w:t>
      </w:r>
    </w:p>
    <w:p w:rsidR="000D184C" w:rsidRPr="008A3C6C" w:rsidRDefault="00006B64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الأو</w:t>
      </w:r>
      <w:r w:rsidR="00A91131">
        <w:rPr>
          <w:rFonts w:hint="cs"/>
          <w:rtl/>
        </w:rPr>
        <w:t>ز</w:t>
      </w:r>
      <w:r w:rsidR="000D184C" w:rsidRPr="008A3C6C">
        <w:rPr>
          <w:rtl/>
        </w:rPr>
        <w:t>اعي: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عمار </w:t>
      </w:r>
      <w:r w:rsidR="00452529">
        <w:rPr>
          <w:rtl/>
        </w:rPr>
        <w:t>-</w:t>
      </w:r>
      <w:r w:rsidR="000D184C" w:rsidRPr="008A3C6C">
        <w:rPr>
          <w:rtl/>
        </w:rPr>
        <w:t xml:space="preserve"> رجل منا </w:t>
      </w:r>
      <w:r>
        <w:rPr>
          <w:rtl/>
        </w:rPr>
        <w:t>–</w:t>
      </w:r>
      <w:r w:rsidR="000C3E0A">
        <w:rPr>
          <w:rtl/>
        </w:rPr>
        <w:t xml:space="preserve"> </w:t>
      </w: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</w:t>
      </w:r>
      <w:r>
        <w:rPr>
          <w:rStyle w:val="libBold2Char"/>
          <w:rFonts w:hint="cs"/>
          <w:rtl/>
        </w:rPr>
        <w:t>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واثلة بن ال</w:t>
      </w:r>
      <w:r w:rsidR="00A91131">
        <w:rPr>
          <w:rFonts w:hint="cs"/>
          <w:rtl/>
        </w:rPr>
        <w:t>أ</w:t>
      </w:r>
      <w:r w:rsidR="000D184C" w:rsidRPr="008A3C6C">
        <w:rPr>
          <w:rtl/>
        </w:rPr>
        <w:t>سقع: أن</w:t>
      </w:r>
      <w:r w:rsidR="00A91131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774411">
        <w:rPr>
          <w:rtl/>
        </w:rPr>
        <w:t xml:space="preserve">أخذ </w:t>
      </w:r>
      <w:r w:rsidR="000D184C" w:rsidRPr="008A3C6C">
        <w:rPr>
          <w:rtl/>
        </w:rPr>
        <w:t>حسناً وحسيناً وفاطمة</w:t>
      </w:r>
      <w:r w:rsidR="000C3E0A">
        <w:rPr>
          <w:rtl/>
        </w:rPr>
        <w:t xml:space="preserve"> </w:t>
      </w: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وعلي</w:t>
      </w:r>
      <w:r>
        <w:rPr>
          <w:rFonts w:hint="cs"/>
          <w:rtl/>
        </w:rPr>
        <w:t>ّ</w:t>
      </w:r>
      <w:r w:rsidR="000D184C" w:rsidRPr="008A3C6C">
        <w:rPr>
          <w:rtl/>
        </w:rPr>
        <w:t>اً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ولفّ عليهم ثوبه وقال:</w:t>
      </w:r>
      <w:r w:rsidR="007A67E2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قال واثلة: فقلت يا رسول الله وأنا من </w:t>
      </w:r>
      <w:r w:rsidR="00A91131">
        <w:rPr>
          <w:rFonts w:hint="cs"/>
          <w:rtl/>
        </w:rPr>
        <w:t>أ</w:t>
      </w:r>
      <w:r w:rsidRPr="008A3C6C">
        <w:rPr>
          <w:rtl/>
        </w:rPr>
        <w:t>هلك</w:t>
      </w:r>
      <w:r w:rsidR="008633E6">
        <w:rPr>
          <w:rtl/>
        </w:rPr>
        <w:t>؟</w:t>
      </w:r>
      <w:r w:rsidRPr="008A3C6C">
        <w:rPr>
          <w:rtl/>
        </w:rPr>
        <w:t xml:space="preserve"> قال: </w:t>
      </w:r>
      <w:r w:rsidR="00B105CB" w:rsidRPr="00B105CB">
        <w:rPr>
          <w:rStyle w:val="libBold2Char"/>
          <w:rFonts w:hint="cs"/>
          <w:rtl/>
        </w:rPr>
        <w:t>[</w:t>
      </w:r>
      <w:r w:rsidRPr="00B105CB">
        <w:rPr>
          <w:rStyle w:val="libBold2Char"/>
          <w:rtl/>
        </w:rPr>
        <w:t>وأنت من أهلي</w:t>
      </w:r>
      <w:r w:rsidR="00B105CB" w:rsidRPr="00B105CB">
        <w:rPr>
          <w:rStyle w:val="libBold2Char"/>
          <w:rFonts w:hint="cs"/>
          <w:rtl/>
        </w:rPr>
        <w:t>]</w:t>
      </w:r>
      <w:r w:rsidR="008633E6" w:rsidRPr="00B105CB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واثلة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>: فإن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ها لمن </w:t>
      </w:r>
      <w:r w:rsidR="00A91131">
        <w:rPr>
          <w:rFonts w:hint="cs"/>
          <w:rtl/>
        </w:rPr>
        <w:t>أ</w:t>
      </w:r>
      <w:r w:rsidRPr="008A3C6C">
        <w:rPr>
          <w:rtl/>
        </w:rPr>
        <w:t xml:space="preserve">رجى ما </w:t>
      </w:r>
      <w:r w:rsidR="00A91131">
        <w:rPr>
          <w:rFonts w:hint="cs"/>
          <w:rtl/>
        </w:rPr>
        <w:t>أ</w:t>
      </w:r>
      <w:r w:rsidRPr="008A3C6C">
        <w:rPr>
          <w:rtl/>
        </w:rPr>
        <w:t>رجو</w:t>
      </w:r>
      <w:r w:rsidR="008633E6">
        <w:rPr>
          <w:rtl/>
        </w:rPr>
        <w:t>.</w:t>
      </w:r>
    </w:p>
    <w:p w:rsidR="000D184C" w:rsidRPr="008A3C6C" w:rsidRDefault="00006B64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 الذهبي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هذا حديث حسن غريب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62- الطحاوي:</w:t>
      </w:r>
      <w:r w:rsidR="006844A7">
        <w:rPr>
          <w:rtl/>
        </w:rPr>
        <w:t xml:space="preserve"> أبو </w:t>
      </w:r>
      <w:r w:rsidRPr="008A3C6C">
        <w:rPr>
          <w:rtl/>
        </w:rPr>
        <w:t>جعفر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محمد </w:t>
      </w:r>
      <w:r w:rsidR="00452529">
        <w:rPr>
          <w:rtl/>
        </w:rPr>
        <w:t>-</w:t>
      </w:r>
      <w:r w:rsidR="00AE50AD">
        <w:rPr>
          <w:rtl/>
        </w:rPr>
        <w:t xml:space="preserve"> المتوفّى </w:t>
      </w:r>
      <w:r w:rsidRPr="008A3C6C">
        <w:rPr>
          <w:rtl/>
        </w:rPr>
        <w:t>321، روى في كتابه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227</w:t>
      </w:r>
      <w:r w:rsidR="007A67E2">
        <w:rPr>
          <w:rtl/>
        </w:rPr>
        <w:t xml:space="preserve"> </w:t>
      </w:r>
      <w:r w:rsidRPr="008A3C6C">
        <w:rPr>
          <w:rtl/>
        </w:rPr>
        <w:t>قال في الحديث 770: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91131">
        <w:rPr>
          <w:rFonts w:hint="cs"/>
          <w:rtl/>
        </w:rPr>
        <w:t>ّ</w:t>
      </w:r>
      <w:r w:rsidRPr="008A3C6C">
        <w:rPr>
          <w:rtl/>
        </w:rPr>
        <w:t>ثنا الربيع المرادي،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أسد بن موسى،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حاتم بن إسماعيل،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بكير بن مسمار: عن عامر بن سعد، عن</w:t>
      </w:r>
      <w:r w:rsidR="00C46227">
        <w:rPr>
          <w:rtl/>
        </w:rPr>
        <w:t xml:space="preserve"> أبيه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A91131">
        <w:rPr>
          <w:rFonts w:hint="cs"/>
          <w:rtl/>
        </w:rPr>
        <w:t>ّ</w:t>
      </w:r>
      <w:r w:rsidRPr="008A3C6C">
        <w:rPr>
          <w:rtl/>
        </w:rPr>
        <w:t>اص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وقال: لما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دعا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186C01">
        <w:rPr>
          <w:rtl/>
        </w:rPr>
        <w:t xml:space="preserve"> عليًّا </w:t>
      </w:r>
      <w:r w:rsidRPr="008A3C6C">
        <w:rPr>
          <w:rtl/>
        </w:rPr>
        <w:t>وفاطمة وحسناً وحسيناً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وقال: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الطحاوي: فكان في هذا الحديث أنّ المراد بما في هذه</w:t>
      </w:r>
      <w:r w:rsidR="002B6AAD">
        <w:rPr>
          <w:rtl/>
        </w:rPr>
        <w:t xml:space="preserve"> الآية </w:t>
      </w:r>
      <w:r w:rsidRPr="008A3C6C">
        <w:rPr>
          <w:rtl/>
        </w:rPr>
        <w:t>هم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وفاطمة وحسن وحسين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الطحاوي في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227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BD12D2">
        <w:rPr>
          <w:rtl/>
        </w:rPr>
        <w:t xml:space="preserve"> الحديث </w:t>
      </w:r>
      <w:r w:rsidR="00BD12D2" w:rsidRPr="008A3C6C">
        <w:rPr>
          <w:rtl/>
        </w:rPr>
        <w:t>771</w:t>
      </w:r>
      <w:r w:rsidR="008633E6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جرير بن عبد الحميد، عن ال</w:t>
      </w:r>
      <w:r w:rsidR="00A91131">
        <w:rPr>
          <w:rFonts w:hint="cs"/>
          <w:rtl/>
        </w:rPr>
        <w:t>أ</w:t>
      </w:r>
      <w:r w:rsidRPr="008A3C6C">
        <w:rPr>
          <w:rtl/>
        </w:rPr>
        <w:t>عمش، عن جعفر، عن عبد الرحمان البجلي: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حكيم بن سعد،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في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علي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 عليهم الس</w:t>
      </w:r>
      <w:r w:rsidR="005068CC">
        <w:rPr>
          <w:rFonts w:hint="cs"/>
          <w:rtl/>
        </w:rPr>
        <w:t>ّ</w:t>
      </w:r>
      <w:r w:rsidRPr="008A3C6C">
        <w:rPr>
          <w:rtl/>
        </w:rPr>
        <w:t>لام:</w:t>
      </w:r>
      <w:r w:rsidR="007A67E2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الطحاوي في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228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BD12D2">
        <w:rPr>
          <w:rtl/>
        </w:rPr>
        <w:t xml:space="preserve"> الحديث </w:t>
      </w:r>
      <w:r w:rsidR="00BD12D2" w:rsidRPr="008A3C6C">
        <w:rPr>
          <w:rtl/>
        </w:rPr>
        <w:t>774</w:t>
      </w:r>
      <w:r w:rsidR="008633E6">
        <w:rPr>
          <w:rtl/>
        </w:rPr>
        <w:t xml:space="preserve"> </w:t>
      </w:r>
      <w:r w:rsidRPr="008A3C6C">
        <w:rPr>
          <w:rtl/>
        </w:rPr>
        <w:t>قال: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</w:t>
      </w:r>
      <w:r w:rsidR="00A91131">
        <w:rPr>
          <w:rFonts w:hint="cs"/>
          <w:rtl/>
        </w:rPr>
        <w:t>ّ</w:t>
      </w:r>
      <w:r w:rsidRPr="008A3C6C">
        <w:rPr>
          <w:rtl/>
        </w:rPr>
        <w:t>ثنا الحسين بن الحكم الحبري الكوفي،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مخول بن</w:t>
      </w:r>
      <w:r w:rsidR="006844A7">
        <w:rPr>
          <w:rtl/>
        </w:rPr>
        <w:t xml:space="preserve"> إبراهيم </w:t>
      </w:r>
      <w:r w:rsidRPr="008A3C6C">
        <w:rPr>
          <w:rtl/>
        </w:rPr>
        <w:t>بن مخول بن راشد الحناط،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الجبار،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عباس الشيباني،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عمار بن معاوية الدهني، عن عمرة: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قالت: نـزل هذه</w:t>
      </w:r>
      <w:r w:rsidR="002B6AAD">
        <w:rPr>
          <w:rtl/>
        </w:rPr>
        <w:t xml:space="preserve"> الآية </w:t>
      </w:r>
      <w:r w:rsidRPr="008A3C6C">
        <w:rPr>
          <w:rtl/>
        </w:rPr>
        <w:t>في بيتي:</w:t>
      </w:r>
      <w:r w:rsidR="007A67E2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الطحاوي في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228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775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91131">
        <w:rPr>
          <w:rFonts w:hint="cs"/>
          <w:rtl/>
        </w:rPr>
        <w:t>ّ</w:t>
      </w:r>
      <w:r w:rsidRPr="008A3C6C">
        <w:rPr>
          <w:rtl/>
        </w:rPr>
        <w:t>ثنا الحسين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بن الحكم الحبري</w:t>
      </w:r>
      <w:r w:rsidR="00006B64">
        <w:rPr>
          <w:rStyle w:val="libBold2Char"/>
          <w:rFonts w:hint="cs"/>
          <w:rtl/>
        </w:rPr>
        <w:t>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غسّان مالك بن إسماعيل،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جعفر الأحمر، عن ال</w:t>
      </w:r>
      <w:r w:rsidR="00A91131">
        <w:rPr>
          <w:rFonts w:hint="cs"/>
          <w:rtl/>
        </w:rPr>
        <w:t>أ</w:t>
      </w:r>
      <w:r w:rsidRPr="008A3C6C">
        <w:rPr>
          <w:rtl/>
        </w:rPr>
        <w:t>جلح، عن شهر بن حوشب،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جاءت فاطمة بطعيم لها إلى أبيها وهو على منام له،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A91131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ئتيني ب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عم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إليّ</w:t>
      </w:r>
      <w:r w:rsidRPr="00FE4254">
        <w:rPr>
          <w:rtl/>
        </w:rPr>
        <w:t xml:space="preserve"> ف</w:t>
      </w:r>
      <w:r w:rsidR="00436147">
        <w:rPr>
          <w:rFonts w:hint="cs"/>
          <w:rtl/>
        </w:rPr>
        <w:t>َ</w:t>
      </w:r>
      <w:r w:rsidRPr="00FE4254">
        <w:rPr>
          <w:rtl/>
        </w:rPr>
        <w:t>ج</w:t>
      </w:r>
      <w:r w:rsidR="00436147">
        <w:rPr>
          <w:rFonts w:hint="cs"/>
          <w:rtl/>
        </w:rPr>
        <w:t>َ</w:t>
      </w:r>
      <w:r w:rsidRPr="00FE4254">
        <w:rPr>
          <w:rtl/>
        </w:rPr>
        <w:t>لّ</w:t>
      </w:r>
      <w:r w:rsidR="00436147">
        <w:rPr>
          <w:rFonts w:hint="cs"/>
          <w:rtl/>
        </w:rPr>
        <w:t>َ</w:t>
      </w:r>
      <w:r w:rsidRPr="00FE4254">
        <w:rPr>
          <w:rtl/>
        </w:rPr>
        <w:t>ل</w:t>
      </w:r>
      <w:r w:rsidR="00436147">
        <w:rPr>
          <w:rFonts w:hint="cs"/>
          <w:rtl/>
        </w:rPr>
        <w:t>َ</w:t>
      </w:r>
      <w:r w:rsidRPr="00FE4254">
        <w:rPr>
          <w:rtl/>
        </w:rPr>
        <w:t>ه</w:t>
      </w:r>
      <w:r w:rsidR="00436147">
        <w:rPr>
          <w:rFonts w:hint="cs"/>
          <w:rtl/>
        </w:rPr>
        <w:t>ُ</w:t>
      </w:r>
      <w:r w:rsidRPr="00FE4254">
        <w:rPr>
          <w:rtl/>
        </w:rPr>
        <w:t>م</w:t>
      </w:r>
      <w:r w:rsidR="00436147">
        <w:rPr>
          <w:rFonts w:hint="cs"/>
          <w:rtl/>
        </w:rPr>
        <w:t>ْ</w:t>
      </w:r>
      <w:r w:rsidRPr="00FE4254">
        <w:rPr>
          <w:rtl/>
        </w:rPr>
        <w:t xml:space="preserve"> فقال:</w:t>
      </w:r>
      <w:r w:rsidR="00B105CB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وحامّتي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Pr="00FE4254">
        <w:rPr>
          <w:rtl/>
        </w:rPr>
        <w:t>فقالت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وأنا معهم</w:t>
      </w:r>
      <w:r w:rsidR="008633E6">
        <w:rPr>
          <w:rtl/>
        </w:rPr>
        <w:t>؟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أنت زوج</w:t>
      </w:r>
      <w:r w:rsidR="00932A5C" w:rsidRPr="00FE4254">
        <w:rPr>
          <w:rStyle w:val="libBold2Char"/>
          <w:rtl/>
        </w:rPr>
        <w:t xml:space="preserve"> النبيّ </w:t>
      </w:r>
      <w:r w:rsidRPr="00FE4254">
        <w:rPr>
          <w:rStyle w:val="libBold2Char"/>
          <w:rtl/>
        </w:rPr>
        <w:t>وأنت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الطحاوي أيضا عن عبد الملك</w:t>
      </w:r>
      <w:r w:rsidR="000C3E0A">
        <w:rPr>
          <w:rtl/>
        </w:rPr>
        <w:t xml:space="preserve"> </w:t>
      </w:r>
      <w:r w:rsidR="00B105CB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سليمان</w:t>
      </w:r>
      <w:r w:rsidR="00B105C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عطاء: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قالت: جاءت فاطمة بطعام لها إلى أبيها وهو على منامة له</w:t>
      </w:r>
      <w:r w:rsidR="008633E6">
        <w:rPr>
          <w:rtl/>
        </w:rPr>
        <w:t>.</w:t>
      </w:r>
      <w:r w:rsidRPr="008A3C6C">
        <w:rPr>
          <w:rtl/>
        </w:rPr>
        <w:t xml:space="preserve"> فقال: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أي بنيّة ائتيني بأولادي وأنت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عم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</w:t>
      </w:r>
      <w:r w:rsidRPr="00FE4254">
        <w:rPr>
          <w:rtl/>
        </w:rPr>
        <w:t>، قالت:</w:t>
      </w:r>
      <w:r w:rsidR="000C3E0A">
        <w:rPr>
          <w:rtl/>
        </w:rPr>
        <w:t xml:space="preserve"> </w:t>
      </w:r>
      <w:r w:rsidR="00B105CB">
        <w:rPr>
          <w:rStyle w:val="libBold2Char"/>
          <w:rFonts w:hint="cs"/>
          <w:rtl/>
        </w:rPr>
        <w:t>(</w:t>
      </w:r>
      <w:r w:rsidRPr="00FE4254">
        <w:rPr>
          <w:rtl/>
        </w:rPr>
        <w:t>فأتت لهم</w:t>
      </w:r>
      <w:r w:rsidR="00B105CB">
        <w:rPr>
          <w:rStyle w:val="libBold2Char"/>
          <w:rFonts w:hint="cs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جل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>لهم،</w:t>
      </w:r>
      <w:r w:rsidR="001B7E9C" w:rsidRPr="00FE4254">
        <w:rPr>
          <w:rtl/>
        </w:rPr>
        <w:t xml:space="preserve"> أو </w:t>
      </w:r>
      <w:r w:rsidRPr="00FE4254">
        <w:rPr>
          <w:rtl/>
        </w:rPr>
        <w:t>قالت حوى عليهم الكساء فقال:</w:t>
      </w:r>
      <w:r w:rsidR="00B105CB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وخاص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يا رسول الله وأنا معهم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أنت من أزواج</w:t>
      </w:r>
      <w:r w:rsidR="00932A5C" w:rsidRPr="00FE4254">
        <w:rPr>
          <w:rStyle w:val="libBold2Char"/>
          <w:rtl/>
        </w:rPr>
        <w:t xml:space="preserve"> النبيّ </w:t>
      </w:r>
      <w:r w:rsidRPr="00FE4254">
        <w:rPr>
          <w:rStyle w:val="libBold2Char"/>
          <w:rtl/>
        </w:rPr>
        <w:t>وأنت على خير،</w:t>
      </w:r>
      <w:r w:rsidR="001B7E9C" w:rsidRPr="00FE4254">
        <w:rPr>
          <w:rStyle w:val="libBold2Char"/>
          <w:rtl/>
        </w:rPr>
        <w:t xml:space="preserve"> أو </w:t>
      </w:r>
      <w:r w:rsidRPr="00FE4254">
        <w:rPr>
          <w:rStyle w:val="libBold2Char"/>
          <w:rtl/>
        </w:rPr>
        <w:t>إلى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الطحاوي في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ثنا </w:t>
      </w:r>
      <w:r w:rsidR="00493360">
        <w:rPr>
          <w:rtl/>
        </w:rPr>
        <w:t>ابن</w:t>
      </w:r>
      <w:r w:rsidRPr="008A3C6C">
        <w:rPr>
          <w:rtl/>
        </w:rPr>
        <w:t xml:space="preserve"> مرزوق،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روح بن أسلم،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حماد بن سلمة، عن علي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بن زيد: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شهر بن حوشب، عن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: أن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 لفاطمة:</w:t>
      </w:r>
      <w:r w:rsidR="00332198" w:rsidRPr="00332198">
        <w:rPr>
          <w:rStyle w:val="libBold2Char"/>
          <w:rtl/>
        </w:rPr>
        <w:t>[</w:t>
      </w:r>
      <w:r w:rsidR="00A91131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ئتيني بزوجك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يك</w:t>
      </w:r>
      <w:r w:rsidRPr="00FE4254">
        <w:rPr>
          <w:rtl/>
        </w:rPr>
        <w:t>، فجاءت بهم ف</w:t>
      </w:r>
      <w:r w:rsidR="00A91131" w:rsidRPr="00FE4254">
        <w:rPr>
          <w:rFonts w:hint="cs"/>
          <w:rtl/>
        </w:rPr>
        <w:t>أ</w:t>
      </w:r>
      <w:r w:rsidRPr="00FE4254">
        <w:rPr>
          <w:rtl/>
        </w:rPr>
        <w:t>لقى عليهم كساءً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مد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 xml:space="preserve"> عليهم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B105CB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="00A91131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هؤلاء آل محم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فاجعل صلواتك وبركاتك على آل محم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إن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="008633E6">
        <w:rPr>
          <w:rtl/>
        </w:rPr>
        <w:t>.</w:t>
      </w:r>
      <w:r w:rsidRPr="00FE4254">
        <w:rPr>
          <w:rtl/>
        </w:rPr>
        <w:t xml:space="preserve">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 فرفعت الكساء لأدخل معهم فجذبه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وقال:</w:t>
      </w:r>
      <w:r w:rsidR="000C3E0A">
        <w:rPr>
          <w:rtl/>
        </w:rPr>
        <w:t xml:space="preserve"> </w:t>
      </w:r>
      <w:r w:rsidR="00A91131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الطحاوي في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91131">
        <w:rPr>
          <w:rFonts w:hint="cs"/>
          <w:rtl/>
        </w:rPr>
        <w:t>ّ</w:t>
      </w:r>
      <w:r w:rsidRPr="008A3C6C">
        <w:rPr>
          <w:rtl/>
        </w:rPr>
        <w:t>ثنا</w:t>
      </w:r>
      <w:r w:rsidR="006844A7">
        <w:rPr>
          <w:rtl/>
        </w:rPr>
        <w:t xml:space="preserve"> إبراهيم </w:t>
      </w:r>
      <w:r w:rsidRPr="008A3C6C">
        <w:rPr>
          <w:rtl/>
        </w:rPr>
        <w:t>بن</w:t>
      </w:r>
      <w:r w:rsidR="00514E27">
        <w:rPr>
          <w:rtl/>
        </w:rPr>
        <w:t xml:space="preserve"> أحمد </w:t>
      </w:r>
      <w:r w:rsidRPr="008A3C6C">
        <w:rPr>
          <w:rtl/>
        </w:rPr>
        <w:t>بن مروان الواسطي، وأبو</w:t>
      </w:r>
      <w:r w:rsidR="00F20429">
        <w:rPr>
          <w:rtl/>
        </w:rPr>
        <w:t xml:space="preserve"> إسحاق </w:t>
      </w:r>
      <w:r w:rsidRPr="008A3C6C">
        <w:rPr>
          <w:rtl/>
        </w:rPr>
        <w:t>محمد بن أبان الواسطي،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سليمان الإصبهاني، عن يحيى بن عبيد المكّي، عن عطاء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رباح: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عن عمر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سلمة قال: نزلت هذه</w:t>
      </w:r>
      <w:r w:rsidR="002B6AAD">
        <w:rPr>
          <w:rtl/>
        </w:rPr>
        <w:t xml:space="preserve"> الآية </w:t>
      </w:r>
      <w:r w:rsidR="00452529">
        <w:rPr>
          <w:rtl/>
        </w:rPr>
        <w:t>-</w:t>
      </w:r>
      <w:r w:rsidRPr="008A3C6C">
        <w:rPr>
          <w:rtl/>
        </w:rPr>
        <w:t xml:space="preserve"> على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وهو في بيت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 xml:space="preserve">-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tl/>
        </w:rPr>
        <w:t xml:space="preserve"> </w:t>
      </w:r>
      <w:r w:rsidRPr="00FE4254">
        <w:rPr>
          <w:rtl/>
        </w:rPr>
        <w:t>قالت: فدعا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 xml:space="preserve"> الحسن والحسين وفاطمة فأجلسهم بين يديه ودعا</w:t>
      </w:r>
      <w:r w:rsidR="00186C01">
        <w:rPr>
          <w:rtl/>
        </w:rPr>
        <w:t xml:space="preserve"> عليًّا </w:t>
      </w:r>
      <w:r w:rsidRPr="00FE4254">
        <w:rPr>
          <w:rtl/>
        </w:rPr>
        <w:t>فأجلسه خلف ظهره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حف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>هم جميعاً بالكساء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>، 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>:</w:t>
      </w:r>
      <w:r w:rsidR="00514E27" w:rsidRPr="00FE4254">
        <w:rPr>
          <w:rtl/>
        </w:rPr>
        <w:t xml:space="preserve"> ألّلهم</w:t>
      </w:r>
      <w:r w:rsidR="00A91131" w:rsidRPr="00FE4254">
        <w:rPr>
          <w:rFonts w:hint="cs"/>
          <w:rtl/>
        </w:rPr>
        <w:t xml:space="preserve"> </w:t>
      </w:r>
      <w:r w:rsidRPr="00FE4254">
        <w:rPr>
          <w:rtl/>
        </w:rPr>
        <w:t>اجعلني منهم</w:t>
      </w:r>
      <w:r w:rsidR="008633E6">
        <w:rPr>
          <w:rtl/>
        </w:rPr>
        <w:t>.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أنت مكانك وأنت على خير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الطحاوي في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784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ثنا </w:t>
      </w:r>
      <w:r w:rsidR="00493360">
        <w:rPr>
          <w:rtl/>
        </w:rPr>
        <w:t>ابن</w:t>
      </w:r>
      <w:r w:rsidRPr="008A3C6C">
        <w:rPr>
          <w:rtl/>
        </w:rPr>
        <w:t xml:space="preserve"> مرزوق،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روح بن عبادة،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حماد بن سلمة، عن علي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بن زيد عن</w:t>
      </w:r>
      <w:r w:rsidR="00514E27">
        <w:rPr>
          <w:rtl/>
        </w:rPr>
        <w:t xml:space="preserve"> أنس </w:t>
      </w:r>
      <w:r w:rsidRPr="008A3C6C">
        <w:rPr>
          <w:rtl/>
        </w:rPr>
        <w:t>أن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إذا خرج إلى صلاة الفجر</w:t>
      </w:r>
      <w:r w:rsidR="00B105CB">
        <w:rPr>
          <w:rFonts w:hint="cs"/>
          <w:rtl/>
        </w:rPr>
        <w:t xml:space="preserve"> </w:t>
      </w:r>
      <w:r w:rsidRPr="008A3C6C">
        <w:rPr>
          <w:rtl/>
        </w:rPr>
        <w:t>كان يمر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ببيت فاطمة ويقول: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الطحاوي في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785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ثنا </w:t>
      </w:r>
      <w:r w:rsidR="00493360">
        <w:rPr>
          <w:rtl/>
        </w:rPr>
        <w:t>ابن</w:t>
      </w:r>
      <w:r w:rsidRPr="008A3C6C">
        <w:rPr>
          <w:rtl/>
        </w:rPr>
        <w:t xml:space="preserve"> مرزوق،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عاصم النبيل، عن عبادة </w:t>
      </w:r>
      <w:r w:rsidR="00452529">
        <w:rPr>
          <w:rtl/>
        </w:rPr>
        <w:t>-</w:t>
      </w:r>
      <w:r w:rsidRPr="008A3C6C">
        <w:rPr>
          <w:rtl/>
        </w:rPr>
        <w:t xml:space="preserve"> قال</w:t>
      </w:r>
      <w:r w:rsidR="006844A7">
        <w:rPr>
          <w:rtl/>
        </w:rPr>
        <w:t xml:space="preserve"> أبو </w:t>
      </w:r>
      <w:r w:rsidRPr="008A3C6C">
        <w:rPr>
          <w:rtl/>
        </w:rPr>
        <w:t>جعفر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الطحاوي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وهو </w:t>
      </w:r>
      <w:r w:rsidR="00493360">
        <w:rPr>
          <w:rtl/>
        </w:rPr>
        <w:t>ابن</w:t>
      </w:r>
      <w:r w:rsidRPr="008A3C6C">
        <w:rPr>
          <w:rtl/>
        </w:rPr>
        <w:t xml:space="preserve"> مسلم الفزاري من</w:t>
      </w:r>
      <w:r w:rsidR="00514E27">
        <w:rPr>
          <w:rtl/>
        </w:rPr>
        <w:t xml:space="preserve"> أهل </w:t>
      </w:r>
      <w:r w:rsidRPr="008A3C6C">
        <w:rPr>
          <w:rtl/>
        </w:rPr>
        <w:t>الكوفة قد روى عنه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نعيم </w:t>
      </w:r>
      <w:r w:rsidR="00452529">
        <w:rPr>
          <w:rtl/>
        </w:rPr>
        <w:t>-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داوود </w:t>
      </w:r>
      <w:r w:rsidR="00452529">
        <w:rPr>
          <w:rtl/>
        </w:rPr>
        <w:t>-</w:t>
      </w:r>
      <w:r w:rsidRPr="008A3C6C">
        <w:rPr>
          <w:rtl/>
        </w:rPr>
        <w:t xml:space="preserve"> قال</w:t>
      </w:r>
      <w:r w:rsidR="006844A7">
        <w:rPr>
          <w:rtl/>
        </w:rPr>
        <w:t xml:space="preserve"> أبو </w:t>
      </w:r>
      <w:r w:rsidRPr="008A3C6C">
        <w:rPr>
          <w:rtl/>
        </w:rPr>
        <w:t>جعفر: وهو نفيع بن الحارث الهمداني ال</w:t>
      </w:r>
      <w:r w:rsidR="00A91131">
        <w:rPr>
          <w:rFonts w:hint="cs"/>
          <w:rtl/>
        </w:rPr>
        <w:t>أ</w:t>
      </w:r>
      <w:r w:rsidRPr="008A3C6C">
        <w:rPr>
          <w:rtl/>
        </w:rPr>
        <w:t>عمى من</w:t>
      </w:r>
      <w:r w:rsidR="00514E27">
        <w:rPr>
          <w:rtl/>
        </w:rPr>
        <w:t xml:space="preserve"> أهل </w:t>
      </w:r>
      <w:r w:rsidRPr="008A3C6C">
        <w:rPr>
          <w:rtl/>
        </w:rPr>
        <w:t>الكوفة</w:t>
      </w:r>
      <w:r w:rsidR="007A67E2">
        <w:rPr>
          <w:rtl/>
        </w:rPr>
        <w:t xml:space="preserve"> </w:t>
      </w:r>
      <w:r w:rsidRPr="008A3C6C">
        <w:rPr>
          <w:rtl/>
        </w:rPr>
        <w:t xml:space="preserve">أيضا </w:t>
      </w:r>
      <w:r w:rsidR="00452529">
        <w:rPr>
          <w:rtl/>
        </w:rPr>
        <w:t>-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الحمراء قال: صحبت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تسعة </w:t>
      </w:r>
      <w:r w:rsidR="00A91131">
        <w:rPr>
          <w:rFonts w:hint="cs"/>
          <w:rtl/>
        </w:rPr>
        <w:t>أ</w:t>
      </w:r>
      <w:r w:rsidRPr="008A3C6C">
        <w:rPr>
          <w:rtl/>
        </w:rPr>
        <w:t>شهر، كان إذا أصبح</w:t>
      </w:r>
      <w:r w:rsidR="001B7E9C">
        <w:rPr>
          <w:rtl/>
        </w:rPr>
        <w:t xml:space="preserve"> أتى</w:t>
      </w:r>
      <w:r w:rsidR="008633E6">
        <w:rPr>
          <w:rtl/>
        </w:rPr>
        <w:t xml:space="preserve"> </w:t>
      </w:r>
      <w:r w:rsidRPr="008A3C6C">
        <w:rPr>
          <w:rtl/>
        </w:rPr>
        <w:t>باب فاطمة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الس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 عليكم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الطحاوي في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قد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الربيع المرادي،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أسد بن موسى،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الحميد بهرام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قال:</w:t>
      </w:r>
      <w:r w:rsidR="00006B64">
        <w:rPr>
          <w:rStyle w:val="libBold2Char"/>
          <w:rFonts w:hint="cs"/>
          <w:rtl/>
        </w:rPr>
        <w:t>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شهر بن حوشب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قال: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B105CB">
      <w:pPr>
        <w:pStyle w:val="libNormal"/>
        <w:rPr>
          <w:rtl/>
        </w:rPr>
      </w:pPr>
      <w:r w:rsidRPr="008A3C6C">
        <w:rPr>
          <w:rtl/>
        </w:rPr>
        <w:lastRenderedPageBreak/>
        <w:t>سمعت</w:t>
      </w:r>
      <w:r w:rsidR="00754C52">
        <w:rPr>
          <w:rtl/>
        </w:rPr>
        <w:t xml:space="preserve"> أُمّ</w:t>
      </w:r>
      <w:r w:rsidR="00306DE9">
        <w:rPr>
          <w:rFonts w:hint="cs"/>
          <w:rtl/>
        </w:rPr>
        <w:t>َ</w:t>
      </w:r>
      <w:r w:rsidR="00754C52">
        <w:rPr>
          <w:rtl/>
        </w:rPr>
        <w:t xml:space="preserve"> سَلَمَةَ </w:t>
      </w:r>
      <w:r w:rsidRPr="008A3C6C">
        <w:rPr>
          <w:rtl/>
        </w:rPr>
        <w:t>حين جاء نعي الحسين بن علي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عليهما الس</w:t>
      </w:r>
      <w:r w:rsidR="005068CC">
        <w:rPr>
          <w:rFonts w:hint="cs"/>
          <w:rtl/>
        </w:rPr>
        <w:t>ّ</w:t>
      </w:r>
      <w:r w:rsidRPr="008A3C6C">
        <w:rPr>
          <w:rtl/>
        </w:rPr>
        <w:t>لام</w:t>
      </w:r>
      <w:r w:rsidR="007A67E2">
        <w:rPr>
          <w:rtl/>
        </w:rPr>
        <w:t xml:space="preserve"> </w:t>
      </w:r>
      <w:r w:rsidRPr="008A3C6C">
        <w:rPr>
          <w:rtl/>
        </w:rPr>
        <w:t>فقالت: قتلوه قتلهم الله غر</w:t>
      </w:r>
      <w:r w:rsidR="00A91131">
        <w:rPr>
          <w:rFonts w:hint="cs"/>
          <w:rtl/>
        </w:rPr>
        <w:t>ّ</w:t>
      </w:r>
      <w:r w:rsidRPr="008A3C6C">
        <w:rPr>
          <w:rtl/>
        </w:rPr>
        <w:t>وه أذل</w:t>
      </w:r>
      <w:r w:rsidR="00A91131">
        <w:rPr>
          <w:rFonts w:hint="cs"/>
          <w:rtl/>
        </w:rPr>
        <w:t>ّ</w:t>
      </w:r>
      <w:r w:rsidRPr="008A3C6C">
        <w:rPr>
          <w:rtl/>
        </w:rPr>
        <w:t>هم الله، فان</w:t>
      </w:r>
      <w:r w:rsidR="00A91131">
        <w:rPr>
          <w:rFonts w:hint="cs"/>
          <w:rtl/>
        </w:rPr>
        <w:t>ّ</w:t>
      </w:r>
      <w:r w:rsidRPr="008A3C6C">
        <w:rPr>
          <w:rtl/>
        </w:rPr>
        <w:t>ي رأيت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جاءته فاطمة رضي الله عنها،غدوة ببرمة لها تحملها في طبق لها</w:t>
      </w:r>
      <w:r w:rsidR="00F673D9">
        <w:rPr>
          <w:rtl/>
        </w:rPr>
        <w:t xml:space="preserve"> حتّى </w:t>
      </w:r>
      <w:r w:rsidRPr="008A3C6C">
        <w:rPr>
          <w:rtl/>
        </w:rPr>
        <w:t xml:space="preserve">وضعتها بين يديه، فقال لها أين </w:t>
      </w:r>
      <w:r w:rsidR="00493360">
        <w:rPr>
          <w:rtl/>
        </w:rPr>
        <w:t>ابن</w:t>
      </w:r>
      <w:r w:rsidRPr="008A3C6C">
        <w:rPr>
          <w:rtl/>
        </w:rPr>
        <w:t xml:space="preserve"> عم</w:t>
      </w:r>
      <w:r w:rsidR="00A91131">
        <w:rPr>
          <w:rFonts w:hint="cs"/>
          <w:rtl/>
        </w:rPr>
        <w:t>ّ</w:t>
      </w:r>
      <w:r w:rsidRPr="008A3C6C">
        <w:rPr>
          <w:rtl/>
        </w:rPr>
        <w:t>ك</w:t>
      </w:r>
      <w:r w:rsidR="008633E6">
        <w:rPr>
          <w:rtl/>
        </w:rPr>
        <w:t>؟</w:t>
      </w:r>
      <w:r w:rsidRPr="008A3C6C">
        <w:rPr>
          <w:rtl/>
        </w:rPr>
        <w:t xml:space="preserve"> قالت هو في البيت،قال: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A91131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 xml:space="preserve">ذهبي فادعيه لي </w:t>
      </w:r>
      <w:r w:rsidR="00A91131" w:rsidRPr="00FE4254">
        <w:rPr>
          <w:rStyle w:val="libBold2Char"/>
          <w:rFonts w:hint="cs"/>
          <w:rtl/>
        </w:rPr>
        <w:t>وا</w:t>
      </w:r>
      <w:r w:rsidRPr="00FE4254">
        <w:rPr>
          <w:rStyle w:val="libBold2Char"/>
          <w:rtl/>
        </w:rPr>
        <w:t>تيني ب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يه</w:t>
      </w:r>
      <w:r w:rsidRPr="00FE4254">
        <w:rPr>
          <w:rtl/>
        </w:rPr>
        <w:t xml:space="preserve"> فجاءت تقود </w:t>
      </w:r>
      <w:r w:rsidR="00493360">
        <w:rPr>
          <w:rFonts w:hint="cs"/>
          <w:rtl/>
        </w:rPr>
        <w:t>ابن</w:t>
      </w:r>
      <w:r w:rsidRPr="00FE4254">
        <w:rPr>
          <w:rtl/>
        </w:rPr>
        <w:t>يها كل واحد منهما في يده</w:t>
      </w:r>
      <w:r w:rsidR="007A67E2" w:rsidRPr="00FE4254">
        <w:rPr>
          <w:rtl/>
        </w:rPr>
        <w:t xml:space="preserve"> </w:t>
      </w:r>
      <w:r w:rsidRPr="00FE4254">
        <w:rPr>
          <w:rtl/>
        </w:rPr>
        <w:t>وعلي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 xml:space="preserve"> يمشي في </w:t>
      </w:r>
      <w:r w:rsidR="00A91131" w:rsidRPr="00FE4254">
        <w:rPr>
          <w:rFonts w:hint="cs"/>
          <w:rtl/>
        </w:rPr>
        <w:t>إ</w:t>
      </w:r>
      <w:r w:rsidRPr="00FE4254">
        <w:rPr>
          <w:rtl/>
        </w:rPr>
        <w:t>ثرها</w:t>
      </w:r>
      <w:r w:rsidR="00F673D9">
        <w:rPr>
          <w:rtl/>
        </w:rPr>
        <w:t xml:space="preserve"> حتّى </w:t>
      </w:r>
      <w:r w:rsidRPr="00FE4254">
        <w:rPr>
          <w:rtl/>
        </w:rPr>
        <w:t>دخلوا على رسول الله</w:t>
      </w:r>
      <w:r w:rsidR="00B105CB">
        <w:rPr>
          <w:rStyle w:val="libBold2Char"/>
          <w:rFonts w:hint="cs"/>
          <w:rtl/>
        </w:rPr>
        <w:t xml:space="preserve"> (</w:t>
      </w:r>
      <w:r w:rsidR="00F20429" w:rsidRPr="00FE4254">
        <w:rPr>
          <w:rtl/>
        </w:rPr>
        <w:t>صلّى 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="00B105CB">
        <w:rPr>
          <w:rStyle w:val="libBold2Char"/>
          <w:rFonts w:hint="cs"/>
          <w:rtl/>
        </w:rPr>
        <w:t>)</w:t>
      </w:r>
      <w:r w:rsidR="007A67E2" w:rsidRPr="00FE4254">
        <w:rPr>
          <w:rtl/>
        </w:rPr>
        <w:t xml:space="preserve"> </w:t>
      </w:r>
      <w:r w:rsidRPr="00FE4254">
        <w:rPr>
          <w:rtl/>
        </w:rPr>
        <w:t>فاجلسهما في حجر</w:t>
      </w:r>
      <w:r w:rsidR="00B105CB">
        <w:rPr>
          <w:rFonts w:hint="cs"/>
          <w:rtl/>
        </w:rPr>
        <w:t>ه</w:t>
      </w:r>
      <w:r w:rsidRPr="00FE4254">
        <w:rPr>
          <w:rtl/>
        </w:rPr>
        <w:t xml:space="preserve"> وجلس علي</w:t>
      </w:r>
      <w:r w:rsidR="00A91131" w:rsidRPr="00FE4254">
        <w:rPr>
          <w:rFonts w:hint="cs"/>
          <w:rtl/>
        </w:rPr>
        <w:t>ّ</w:t>
      </w:r>
      <w:r w:rsidR="00B105CB">
        <w:rPr>
          <w:rFonts w:hint="cs"/>
          <w:rtl/>
        </w:rPr>
        <w:t>ٌ</w:t>
      </w:r>
      <w:r w:rsidRPr="00FE4254">
        <w:rPr>
          <w:rtl/>
        </w:rPr>
        <w:t xml:space="preserve"> على يمينه وجلست فاطمة على يساره - قالت</w:t>
      </w:r>
      <w:r w:rsidR="00754C52">
        <w:rPr>
          <w:rtl/>
        </w:rPr>
        <w:t xml:space="preserve"> أُمّ</w:t>
      </w:r>
      <w:r w:rsidR="00306DE9">
        <w:rPr>
          <w:rFonts w:hint="cs"/>
          <w:rtl/>
        </w:rPr>
        <w:t>ُ</w:t>
      </w:r>
      <w:r w:rsidR="00754C52">
        <w:rPr>
          <w:rtl/>
        </w:rPr>
        <w:t xml:space="preserve"> سَلَمَةَ </w:t>
      </w:r>
      <w:r w:rsidRPr="00FE4254">
        <w:rPr>
          <w:rtl/>
        </w:rPr>
        <w:t>-: ف</w:t>
      </w:r>
      <w:r w:rsidR="00B105CB">
        <w:rPr>
          <w:rFonts w:hint="cs"/>
          <w:rtl/>
        </w:rPr>
        <w:t>ا</w:t>
      </w:r>
      <w:r w:rsidRPr="00FE4254">
        <w:rPr>
          <w:rtl/>
        </w:rPr>
        <w:t>جتذب من تحتي كساءً خيبرياً</w:t>
      </w:r>
      <w:r w:rsidR="007A67E2" w:rsidRPr="00FE4254">
        <w:rPr>
          <w:rtl/>
        </w:rPr>
        <w:t xml:space="preserve"> </w:t>
      </w:r>
      <w:r w:rsidRPr="00FE4254">
        <w:rPr>
          <w:rtl/>
        </w:rPr>
        <w:t>كان بساطاً لنا على المنامة في المدينة</w:t>
      </w:r>
      <w:r w:rsidR="007A67E2" w:rsidRPr="00FE4254">
        <w:rPr>
          <w:rtl/>
        </w:rPr>
        <w:t xml:space="preserve"> </w:t>
      </w:r>
      <w:r w:rsidRPr="00FE4254">
        <w:rPr>
          <w:rtl/>
        </w:rPr>
        <w:t>فألقى رسول الله عليهم جميعاً وأخذ بشماله طرفي الكساء وألوى بيده اليمنى إلى رب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>ه فقال: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 xml:space="preserve">هؤلاء أهلي </w:t>
      </w:r>
      <w:r w:rsidR="00A91131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ثلاث مر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>ات، كل ذلك يقول:</w:t>
      </w:r>
      <w:r w:rsidR="00B105CB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 أهلي</w:t>
      </w:r>
      <w:r w:rsidR="007A67E2" w:rsidRPr="00FE4254">
        <w:rPr>
          <w:rStyle w:val="libBold2Char"/>
          <w:rtl/>
        </w:rPr>
        <w:t xml:space="preserve"> </w:t>
      </w:r>
      <w:r w:rsidR="00A91131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فقلت: يا رسول الله</w:t>
      </w:r>
      <w:r w:rsidR="001C2998" w:rsidRPr="00FE4254">
        <w:rPr>
          <w:rtl/>
        </w:rPr>
        <w:t xml:space="preserve"> ألست </w:t>
      </w:r>
      <w:r w:rsidRPr="00FE4254">
        <w:rPr>
          <w:rtl/>
        </w:rPr>
        <w:t xml:space="preserve">من </w:t>
      </w:r>
      <w:r w:rsidR="00A91131" w:rsidRPr="00FE4254">
        <w:rPr>
          <w:rFonts w:hint="cs"/>
          <w:rtl/>
        </w:rPr>
        <w:t>أ</w:t>
      </w:r>
      <w:r w:rsidRPr="00FE4254">
        <w:rPr>
          <w:rtl/>
        </w:rPr>
        <w:t>هلك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بلى فأدخلي في الكساء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بعدما مضى دعاؤه ل</w:t>
      </w:r>
      <w:r w:rsidR="00493360">
        <w:rPr>
          <w:rtl/>
        </w:rPr>
        <w:t>ابن</w:t>
      </w:r>
      <w:r w:rsidRPr="008A3C6C">
        <w:rPr>
          <w:rtl/>
        </w:rPr>
        <w:t xml:space="preserve"> عم</w:t>
      </w:r>
      <w:r w:rsidR="00A91131">
        <w:rPr>
          <w:rFonts w:hint="cs"/>
          <w:rtl/>
        </w:rPr>
        <w:t>ّ</w:t>
      </w:r>
      <w:r w:rsidRPr="008A3C6C">
        <w:rPr>
          <w:rtl/>
        </w:rPr>
        <w:t>ه و</w:t>
      </w:r>
      <w:r w:rsidR="00493360">
        <w:rPr>
          <w:rtl/>
        </w:rPr>
        <w:t>ابن</w:t>
      </w:r>
      <w:r w:rsidRPr="008A3C6C">
        <w:rPr>
          <w:rtl/>
        </w:rPr>
        <w:t>يه و</w:t>
      </w:r>
      <w:r w:rsidR="00493360">
        <w:rPr>
          <w:rtl/>
        </w:rPr>
        <w:t>ابن</w:t>
      </w:r>
      <w:r w:rsidRPr="008A3C6C">
        <w:rPr>
          <w:rtl/>
        </w:rPr>
        <w:t>ته فاطمة عليهم السلام.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الطحاوي بإسناد آخر في كتاب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91131">
        <w:rPr>
          <w:rFonts w:hint="cs"/>
          <w:rtl/>
        </w:rPr>
        <w:t>ّ</w:t>
      </w:r>
      <w:r w:rsidRPr="008A3C6C">
        <w:rPr>
          <w:rtl/>
        </w:rPr>
        <w:t>ثنا سليمان الكيساني،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الرحمان بن زياد،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الربيع المرادي،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أسد بن موسى،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الحميد بن بهرام،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شهر بن حوشب: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</w:t>
      </w:r>
      <w:r w:rsidR="00754C52">
        <w:rPr>
          <w:rtl/>
        </w:rPr>
        <w:t xml:space="preserve"> أُمّ</w:t>
      </w:r>
      <w:r w:rsidR="00306DE9">
        <w:rPr>
          <w:rFonts w:hint="cs"/>
          <w:rtl/>
        </w:rPr>
        <w:t>َ</w:t>
      </w:r>
      <w:r w:rsidR="00754C52">
        <w:rPr>
          <w:rtl/>
        </w:rPr>
        <w:t xml:space="preserve"> سَلَمَةَ </w:t>
      </w:r>
      <w:r w:rsidR="00452529">
        <w:rPr>
          <w:rtl/>
        </w:rPr>
        <w:t>-</w:t>
      </w:r>
      <w:r w:rsidRPr="008A3C6C">
        <w:rPr>
          <w:rtl/>
        </w:rPr>
        <w:t xml:space="preserve"> حين جاء نعي الحسين بن علي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قالت: قتلوه قتلهم الله غرّوه أذل</w:t>
      </w:r>
      <w:r w:rsidR="00A91131">
        <w:rPr>
          <w:rFonts w:hint="cs"/>
          <w:rtl/>
        </w:rPr>
        <w:t>ّ</w:t>
      </w:r>
      <w:r w:rsidRPr="008A3C6C">
        <w:rPr>
          <w:rtl/>
        </w:rPr>
        <w:t>هم الله ف</w:t>
      </w:r>
      <w:r w:rsidR="00A91131">
        <w:rPr>
          <w:rFonts w:hint="cs"/>
          <w:rtl/>
        </w:rPr>
        <w:t>إ</w:t>
      </w:r>
      <w:r w:rsidRPr="008A3C6C">
        <w:rPr>
          <w:rtl/>
        </w:rPr>
        <w:t>ن</w:t>
      </w:r>
      <w:r w:rsidR="00A91131">
        <w:rPr>
          <w:rFonts w:hint="cs"/>
          <w:rtl/>
        </w:rPr>
        <w:t>ّ</w:t>
      </w:r>
      <w:r w:rsidRPr="008A3C6C">
        <w:rPr>
          <w:rtl/>
        </w:rPr>
        <w:t>ي رأيت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وجاءته فاطمة غدية ببرمة لها قد صنعت فيها عصيدة تحملها في طبق لها</w:t>
      </w:r>
      <w:r w:rsidR="00F673D9">
        <w:rPr>
          <w:rtl/>
        </w:rPr>
        <w:t xml:space="preserve"> حتّى </w:t>
      </w:r>
      <w:r w:rsidRPr="008A3C6C">
        <w:rPr>
          <w:rtl/>
        </w:rPr>
        <w:t>وضعتها بين يديه فقال لها: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أين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عم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</w:t>
      </w:r>
      <w:r w:rsidR="008633E6">
        <w:rPr>
          <w:rtl/>
        </w:rPr>
        <w:t>؟</w:t>
      </w:r>
      <w:r w:rsidRPr="00FE4254">
        <w:rPr>
          <w:rtl/>
        </w:rPr>
        <w:t xml:space="preserve"> قالت: هو في البيت قال:</w:t>
      </w:r>
      <w:r w:rsidR="000C3E0A">
        <w:rPr>
          <w:rtl/>
        </w:rPr>
        <w:t xml:space="preserve"> </w:t>
      </w:r>
      <w:r w:rsidR="00A91131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ذهبي فادعيه وأتيني ب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يك</w:t>
      </w:r>
      <w:r w:rsidRPr="00FE4254">
        <w:rPr>
          <w:rtl/>
        </w:rPr>
        <w:t>،</w:t>
      </w:r>
      <w:r w:rsidR="007A67E2" w:rsidRPr="00FE4254">
        <w:rPr>
          <w:rtl/>
        </w:rPr>
        <w:t xml:space="preserve"> </w:t>
      </w:r>
      <w:r w:rsidRPr="00FE4254">
        <w:rPr>
          <w:rtl/>
        </w:rPr>
        <w:t xml:space="preserve">قالت: فجاءت تقود </w:t>
      </w:r>
      <w:r w:rsidR="00493360">
        <w:rPr>
          <w:rFonts w:hint="cs"/>
          <w:rtl/>
        </w:rPr>
        <w:t>ابن</w:t>
      </w:r>
      <w:r w:rsidRPr="00FE4254">
        <w:rPr>
          <w:rtl/>
        </w:rPr>
        <w:t>يها كل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 xml:space="preserve"> واحد منهما وعلي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 xml:space="preserve"> في أثرهم يمشي</w:t>
      </w:r>
      <w:r w:rsidR="007A67E2" w:rsidRPr="00FE4254">
        <w:rPr>
          <w:rtl/>
        </w:rPr>
        <w:t xml:space="preserve"> </w:t>
      </w:r>
      <w:r w:rsidRPr="00FE4254">
        <w:rPr>
          <w:rtl/>
        </w:rPr>
        <w:t>دخلوا على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2620D7">
        <w:rPr>
          <w:rtl/>
        </w:rPr>
        <w:t>فاجلس</w:t>
      </w:r>
      <w:r w:rsidRPr="00FE4254">
        <w:rPr>
          <w:rtl/>
        </w:rPr>
        <w:t>هما في حجرة وجلس علي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 xml:space="preserve"> على يمينه وجلست ف</w:t>
      </w:r>
      <w:r w:rsidR="00E71E49">
        <w:rPr>
          <w:rtl/>
        </w:rPr>
        <w:t>اطمة على يساره، قالت</w:t>
      </w:r>
      <w:r w:rsidR="00306DE9">
        <w:rPr>
          <w:rtl/>
        </w:rPr>
        <w:t xml:space="preserve"> أُمّ</w:t>
      </w:r>
      <w:r w:rsidR="00306DE9">
        <w:rPr>
          <w:rFonts w:hint="cs"/>
          <w:rtl/>
        </w:rPr>
        <w:t>ُ</w:t>
      </w:r>
      <w:r w:rsidR="00306DE9">
        <w:rPr>
          <w:rtl/>
        </w:rPr>
        <w:t xml:space="preserve"> سَلَمَةَ</w:t>
      </w:r>
      <w:r w:rsidR="00E71E49">
        <w:rPr>
          <w:rtl/>
        </w:rPr>
        <w:t>: ف</w:t>
      </w:r>
      <w:r w:rsidR="00E71E49">
        <w:rPr>
          <w:rFonts w:hint="cs"/>
          <w:rtl/>
        </w:rPr>
        <w:t>ا</w:t>
      </w:r>
      <w:r w:rsidRPr="00FE4254">
        <w:rPr>
          <w:rtl/>
        </w:rPr>
        <w:t>جتبذ من تحتي كساءً خيبرياً</w:t>
      </w:r>
      <w:r w:rsidR="007A67E2" w:rsidRPr="00FE4254">
        <w:rPr>
          <w:rtl/>
        </w:rPr>
        <w:t xml:space="preserve"> </w:t>
      </w:r>
      <w:r w:rsidRPr="00FE4254">
        <w:rPr>
          <w:rtl/>
        </w:rPr>
        <w:t>كان بساطاً لنا في المدينة</w:t>
      </w:r>
      <w:r w:rsidR="007A67E2" w:rsidRPr="00FE4254">
        <w:rPr>
          <w:rtl/>
        </w:rPr>
        <w:t xml:space="preserve"> </w:t>
      </w:r>
      <w:r w:rsidRPr="00FE4254">
        <w:rPr>
          <w:rtl/>
        </w:rPr>
        <w:t>فلفه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عليهم</w:t>
      </w:r>
      <w:r w:rsidR="006844A7" w:rsidRPr="00FE4254">
        <w:rPr>
          <w:rtl/>
        </w:rPr>
        <w:t xml:space="preserve"> فأخذ</w:t>
      </w:r>
      <w:r w:rsidR="008633E6">
        <w:rPr>
          <w:rtl/>
        </w:rPr>
        <w:t xml:space="preserve"> </w:t>
      </w:r>
      <w:r w:rsidRPr="00FE4254">
        <w:rPr>
          <w:rtl/>
        </w:rPr>
        <w:t>بشماله طرف الكساء وألوى بيده اليمنى إلى رب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>ه عز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 xml:space="preserve"> وجل</w:t>
      </w:r>
      <w:r w:rsidR="00A91131" w:rsidRPr="00FE4254">
        <w:rPr>
          <w:rFonts w:hint="cs"/>
          <w:rtl/>
        </w:rPr>
        <w:t>ّ</w:t>
      </w:r>
      <w:r w:rsidRPr="00FE4254">
        <w:rPr>
          <w:rtl/>
        </w:rPr>
        <w:t xml:space="preserve"> فقال:</w:t>
      </w:r>
      <w:r w:rsidR="00B105CB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="00A91131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ثلاث مرات -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</w:t>
      </w:r>
      <w:r w:rsidR="000C3E0A">
        <w:rPr>
          <w:rtl/>
        </w:rPr>
        <w:t xml:space="preserve"> </w:t>
      </w:r>
      <w:r w:rsidR="00B105CB">
        <w:rPr>
          <w:rStyle w:val="libBold2Char"/>
          <w:rFonts w:hint="cs"/>
          <w:rtl/>
        </w:rPr>
        <w:t>(</w:t>
      </w:r>
      <w:r w:rsidRPr="008A3C6C">
        <w:rPr>
          <w:rtl/>
        </w:rPr>
        <w:t>أم</w:t>
      </w:r>
      <w:r w:rsidR="00306DE9">
        <w:rPr>
          <w:rFonts w:hint="cs"/>
          <w:rtl/>
        </w:rPr>
        <w:t>ُّ</w:t>
      </w:r>
      <w:r w:rsidRPr="008A3C6C">
        <w:rPr>
          <w:rtl/>
        </w:rPr>
        <w:t xml:space="preserve"> س</w:t>
      </w:r>
      <w:r w:rsidR="00306DE9">
        <w:rPr>
          <w:rFonts w:hint="cs"/>
          <w:rtl/>
        </w:rPr>
        <w:t>َ</w:t>
      </w:r>
      <w:r w:rsidRPr="008A3C6C">
        <w:rPr>
          <w:rtl/>
        </w:rPr>
        <w:t>ل</w:t>
      </w:r>
      <w:r w:rsidR="00306DE9">
        <w:rPr>
          <w:rFonts w:hint="cs"/>
          <w:rtl/>
        </w:rPr>
        <w:t>َ</w:t>
      </w:r>
      <w:r w:rsidRPr="008A3C6C">
        <w:rPr>
          <w:rtl/>
        </w:rPr>
        <w:t>م</w:t>
      </w:r>
      <w:r w:rsidR="00306DE9">
        <w:rPr>
          <w:rFonts w:hint="cs"/>
          <w:rtl/>
        </w:rPr>
        <w:t>َ</w:t>
      </w:r>
      <w:r w:rsidRPr="008A3C6C">
        <w:rPr>
          <w:rtl/>
        </w:rPr>
        <w:t>ة</w:t>
      </w:r>
      <w:r w:rsidR="00306DE9">
        <w:rPr>
          <w:rFonts w:hint="cs"/>
          <w:rtl/>
        </w:rPr>
        <w:t>َ</w:t>
      </w:r>
      <w:r w:rsidRPr="008A3C6C">
        <w:rPr>
          <w:rtl/>
        </w:rPr>
        <w:t>:</w:t>
      </w:r>
      <w:r w:rsidR="00B105C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قلت يا رسول الله</w:t>
      </w:r>
      <w:r w:rsidR="001C2998">
        <w:rPr>
          <w:rtl/>
        </w:rPr>
        <w:t xml:space="preserve"> ألست </w:t>
      </w:r>
      <w:r w:rsidRPr="008A3C6C">
        <w:rPr>
          <w:rtl/>
        </w:rPr>
        <w:t xml:space="preserve">من </w:t>
      </w:r>
      <w:r w:rsidR="00A91131">
        <w:rPr>
          <w:rFonts w:hint="cs"/>
          <w:rtl/>
        </w:rPr>
        <w:t>أ</w:t>
      </w:r>
      <w:r w:rsidRPr="008A3C6C">
        <w:rPr>
          <w:rtl/>
        </w:rPr>
        <w:t>هلك</w:t>
      </w:r>
      <w:r w:rsidR="008633E6">
        <w:rPr>
          <w:rtl/>
        </w:rPr>
        <w:t>؟</w:t>
      </w:r>
      <w:r w:rsidR="00E71E49">
        <w:rPr>
          <w:rtl/>
        </w:rPr>
        <w:t xml:space="preserve"> قال: </w:t>
      </w:r>
      <w:r w:rsidR="00E71E49" w:rsidRPr="00B105CB">
        <w:rPr>
          <w:rStyle w:val="libBold2Char"/>
          <w:rtl/>
        </w:rPr>
        <w:t>بلى ف</w:t>
      </w:r>
      <w:r w:rsidR="00E71E49" w:rsidRPr="00B105CB">
        <w:rPr>
          <w:rStyle w:val="libBold2Char"/>
          <w:rFonts w:hint="cs"/>
          <w:rtl/>
        </w:rPr>
        <w:t>ا</w:t>
      </w:r>
      <w:r w:rsidRPr="00B105CB">
        <w:rPr>
          <w:rStyle w:val="libBold2Char"/>
          <w:rtl/>
        </w:rPr>
        <w:t>دخلي في الكساء</w:t>
      </w:r>
      <w:r w:rsidR="00B105CB">
        <w:rPr>
          <w:rStyle w:val="libBold2Char"/>
          <w:rFonts w:hint="cs"/>
          <w:rtl/>
        </w:rPr>
        <w:t>]</w:t>
      </w:r>
      <w:r w:rsidRPr="008A3C6C">
        <w:rPr>
          <w:rtl/>
        </w:rPr>
        <w:t>، قالت: فدخلت بعد ما قضى دعاؤه ل</w:t>
      </w:r>
      <w:r w:rsidR="00493360">
        <w:rPr>
          <w:rtl/>
        </w:rPr>
        <w:t>ابن</w:t>
      </w:r>
      <w:r w:rsidRPr="008A3C6C">
        <w:rPr>
          <w:rtl/>
        </w:rPr>
        <w:t xml:space="preserve"> عم</w:t>
      </w:r>
      <w:r w:rsidR="00A91131">
        <w:rPr>
          <w:rFonts w:hint="cs"/>
          <w:rtl/>
        </w:rPr>
        <w:t>ّ</w:t>
      </w:r>
      <w:r w:rsidRPr="008A3C6C">
        <w:rPr>
          <w:rtl/>
        </w:rPr>
        <w:t>ه علي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و</w:t>
      </w:r>
      <w:r w:rsidR="00493360">
        <w:rPr>
          <w:rtl/>
        </w:rPr>
        <w:t>ابن</w:t>
      </w:r>
      <w:r w:rsidRPr="008A3C6C">
        <w:rPr>
          <w:rtl/>
        </w:rPr>
        <w:t>يه و</w:t>
      </w:r>
      <w:r w:rsidR="00493360">
        <w:rPr>
          <w:rtl/>
        </w:rPr>
        <w:t>ابن</w:t>
      </w:r>
      <w:r w:rsidRPr="008A3C6C">
        <w:rPr>
          <w:rtl/>
        </w:rPr>
        <w:t>ته فاطمة</w:t>
      </w:r>
      <w:r w:rsidR="007A67E2">
        <w:rPr>
          <w:rtl/>
        </w:rPr>
        <w:t xml:space="preserve"> </w:t>
      </w:r>
      <w:r w:rsidRPr="008A3C6C">
        <w:rPr>
          <w:rtl/>
        </w:rPr>
        <w:t>رضي الله عنهم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الطحاوي في كتاب</w:t>
      </w:r>
      <w:r w:rsidR="0026002D">
        <w:rPr>
          <w:rtl/>
        </w:rPr>
        <w:t xml:space="preserve"> (مشكل الآثار)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231</w:t>
      </w:r>
      <w:r w:rsidR="007A67E2">
        <w:rPr>
          <w:rtl/>
        </w:rPr>
        <w:t xml:space="preserve"> </w:t>
      </w:r>
      <w:r w:rsidRPr="008A3C6C">
        <w:rPr>
          <w:rtl/>
        </w:rPr>
        <w:t>ط2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784</w:t>
      </w:r>
      <w:r w:rsidR="008633E6">
        <w:rPr>
          <w:rtl/>
        </w:rPr>
        <w:t>،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ثنا </w:t>
      </w:r>
      <w:r w:rsidR="00493360">
        <w:rPr>
          <w:rtl/>
        </w:rPr>
        <w:t>ابن</w:t>
      </w:r>
      <w:r w:rsidRPr="008A3C6C">
        <w:rPr>
          <w:rtl/>
        </w:rPr>
        <w:t xml:space="preserve"> مرزوق،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روح بن عبادة،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</w:t>
      </w:r>
      <w:r w:rsidR="005068CC">
        <w:rPr>
          <w:rFonts w:hint="cs"/>
          <w:rtl/>
        </w:rPr>
        <w:t>ّ</w:t>
      </w:r>
      <w:r w:rsidRPr="008A3C6C">
        <w:rPr>
          <w:rtl/>
        </w:rPr>
        <w:t>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 عن علي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بن زيد عن</w:t>
      </w:r>
      <w:r w:rsidR="00514E27">
        <w:rPr>
          <w:rtl/>
        </w:rPr>
        <w:t xml:space="preserve"> أنس </w:t>
      </w:r>
      <w:r w:rsidRPr="008A3C6C">
        <w:rPr>
          <w:rtl/>
        </w:rPr>
        <w:t>أن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إذا خرج إلى صلاة الفجر</w:t>
      </w:r>
      <w:r w:rsidR="000C3E0A">
        <w:rPr>
          <w:rtl/>
        </w:rPr>
        <w:t xml:space="preserve"> </w:t>
      </w:r>
      <w:r w:rsidR="000C25A8">
        <w:rPr>
          <w:rStyle w:val="libBold2Char"/>
          <w:rFonts w:hint="cs"/>
          <w:rtl/>
        </w:rPr>
        <w:t>(</w:t>
      </w:r>
      <w:r w:rsidRPr="008A3C6C">
        <w:rPr>
          <w:rtl/>
        </w:rPr>
        <w:t>كان يمر</w:t>
      </w:r>
      <w:r w:rsidR="00A91131">
        <w:rPr>
          <w:rFonts w:hint="cs"/>
          <w:rtl/>
        </w:rPr>
        <w:t>ّ</w:t>
      </w:r>
      <w:r w:rsidRPr="008A3C6C">
        <w:rPr>
          <w:rtl/>
        </w:rPr>
        <w:t xml:space="preserve"> ببيت فاطمة و</w:t>
      </w:r>
      <w:r w:rsidR="000C25A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الص</w:t>
      </w:r>
      <w:r w:rsidR="00A9113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البيت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63-</w:t>
      </w:r>
      <w:r w:rsidR="00514E27">
        <w:rPr>
          <w:rtl/>
        </w:rPr>
        <w:t xml:space="preserve"> وأورد </w:t>
      </w:r>
      <w:r w:rsidRPr="008A3C6C">
        <w:rPr>
          <w:rtl/>
        </w:rPr>
        <w:t>العلامة محمد الصب</w:t>
      </w:r>
      <w:r w:rsidR="00270F4D">
        <w:rPr>
          <w:rFonts w:hint="cs"/>
          <w:rtl/>
        </w:rPr>
        <w:t>ّ</w:t>
      </w:r>
      <w:r w:rsidRPr="008A3C6C">
        <w:rPr>
          <w:rtl/>
        </w:rPr>
        <w:t>ان في تفسيره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="00270F4D">
        <w:rPr>
          <w:rFonts w:hint="cs"/>
          <w:rtl/>
        </w:rPr>
        <w:t>إ</w:t>
      </w:r>
      <w:r w:rsidRPr="008A3C6C">
        <w:rPr>
          <w:rtl/>
        </w:rPr>
        <w:t>سعاف الراغبين</w:t>
      </w:r>
      <w:r w:rsidR="00006B64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107</w:t>
      </w:r>
      <w:r w:rsidR="007A67E2">
        <w:rPr>
          <w:rtl/>
        </w:rPr>
        <w:t xml:space="preserve"> </w:t>
      </w:r>
      <w:r w:rsidRPr="008A3C6C">
        <w:rPr>
          <w:rtl/>
        </w:rPr>
        <w:t>وبهامش نور ال</w:t>
      </w:r>
      <w:r w:rsidR="00270F4D">
        <w:rPr>
          <w:rFonts w:hint="cs"/>
          <w:rtl/>
        </w:rPr>
        <w:t>أ</w:t>
      </w:r>
      <w:r w:rsidRPr="008A3C6C">
        <w:rPr>
          <w:rtl/>
        </w:rPr>
        <w:t xml:space="preserve">بصار، عند تفسيره لآية التطهير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  <w:r w:rsidR="00270F4D">
        <w:rPr>
          <w:rFonts w:hint="cs"/>
          <w:rtl/>
        </w:rPr>
        <w:t>أ</w:t>
      </w:r>
      <w:r w:rsidRPr="008A3C6C">
        <w:rPr>
          <w:rtl/>
        </w:rPr>
        <w:t>خرج</w:t>
      </w:r>
      <w:r w:rsidR="00514E27">
        <w:rPr>
          <w:rtl/>
        </w:rPr>
        <w:t xml:space="preserve"> أحمد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بن حنبل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والطبراني،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>قال: 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أنزلت هذه</w:t>
      </w:r>
      <w:r w:rsidR="002B6AAD" w:rsidRPr="00FE4254">
        <w:rPr>
          <w:rStyle w:val="libBold2Char"/>
          <w:rtl/>
        </w:rPr>
        <w:t xml:space="preserve"> الآية </w:t>
      </w:r>
      <w:r w:rsidR="000D184C" w:rsidRPr="00FE4254">
        <w:rPr>
          <w:rStyle w:val="libBold2Char"/>
          <w:rtl/>
        </w:rPr>
        <w:t>في خمسة: فيَّ، وفي علي</w:t>
      </w:r>
      <w:r w:rsidR="00270F4D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، وحسن وحسين وفاطمة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64- وروى العلامة</w:t>
      </w:r>
      <w:r w:rsidR="00514E27">
        <w:rPr>
          <w:rtl/>
        </w:rPr>
        <w:t xml:space="preserve"> أحمد </w:t>
      </w:r>
      <w:r w:rsidRPr="008A3C6C">
        <w:rPr>
          <w:rtl/>
        </w:rPr>
        <w:t>مصطفى المراغي في تفسيره ج22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شهدنا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تسعة</w:t>
      </w:r>
      <w:r w:rsidR="0060131A">
        <w:rPr>
          <w:rtl/>
        </w:rPr>
        <w:t xml:space="preserve"> أشهر </w:t>
      </w:r>
      <w:r w:rsidRPr="008A3C6C">
        <w:rPr>
          <w:rtl/>
        </w:rPr>
        <w:t>يأتي كل يوم باب علي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عند كل وقت صلاة فيقول: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270F4D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لس</w:t>
      </w:r>
      <w:r w:rsidR="00270F4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لام عليكم ورحمة الله وبركاته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الص</w:t>
      </w:r>
      <w:r w:rsidR="00270F4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يرحمكم الله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كل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يوم خمس مر</w:t>
      </w:r>
      <w:r w:rsidR="00270F4D">
        <w:rPr>
          <w:rFonts w:hint="cs"/>
          <w:rtl/>
        </w:rPr>
        <w:t>ّ</w:t>
      </w:r>
      <w:r w:rsidRPr="008A3C6C">
        <w:rPr>
          <w:rtl/>
        </w:rPr>
        <w:t>ات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65- 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في كتابه</w:t>
      </w:r>
      <w:r w:rsidR="00CC3BC0">
        <w:rPr>
          <w:rtl/>
        </w:rPr>
        <w:t xml:space="preserve"> (غاية المرام)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291</w:t>
      </w:r>
      <w:r w:rsidR="008633E6">
        <w:rPr>
          <w:rtl/>
        </w:rPr>
        <w:t>،</w:t>
      </w:r>
      <w:r w:rsidRPr="008A3C6C">
        <w:rPr>
          <w:rtl/>
        </w:rPr>
        <w:t xml:space="preserve"> عن </w:t>
      </w:r>
      <w:r w:rsidR="00493360">
        <w:rPr>
          <w:rtl/>
        </w:rPr>
        <w:t>ابن</w:t>
      </w:r>
      <w:r w:rsidRPr="008A3C6C">
        <w:rPr>
          <w:rtl/>
        </w:rPr>
        <w:t xml:space="preserve"> الصب</w:t>
      </w:r>
      <w:r w:rsidR="00270F4D">
        <w:rPr>
          <w:rFonts w:hint="cs"/>
          <w:rtl/>
        </w:rPr>
        <w:t>ّ</w:t>
      </w:r>
      <w:r w:rsidRPr="008A3C6C">
        <w:rPr>
          <w:rtl/>
        </w:rPr>
        <w:t>اغ المالكي في كتابه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الفصول المهم</w:t>
      </w:r>
      <w:r w:rsidR="00270F4D">
        <w:rPr>
          <w:rFonts w:hint="cs"/>
          <w:rtl/>
        </w:rPr>
        <w:t>ّ</w:t>
      </w:r>
      <w:r w:rsidRPr="008A3C6C">
        <w:rPr>
          <w:rtl/>
        </w:rPr>
        <w:t>ة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  <w:r w:rsidR="00270F4D">
        <w:rPr>
          <w:rFonts w:hint="cs"/>
          <w:rtl/>
        </w:rPr>
        <w:t>أ</w:t>
      </w:r>
      <w:r w:rsidRPr="008A3C6C">
        <w:rPr>
          <w:rtl/>
        </w:rPr>
        <w:t>ن</w:t>
      </w:r>
      <w:r w:rsidR="00270F4D">
        <w:rPr>
          <w:rFonts w:hint="cs"/>
          <w:rtl/>
        </w:rPr>
        <w:t>ّ</w:t>
      </w:r>
      <w:r w:rsidRPr="008A3C6C">
        <w:rPr>
          <w:rtl/>
        </w:rPr>
        <w:t>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ذكر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الترمذي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جامعة</w:t>
      </w:r>
      <w:r w:rsidR="00006B64">
        <w:rPr>
          <w:rFonts w:hint="cs"/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 xml:space="preserve">يعني به </w:t>
      </w:r>
      <w:r w:rsidR="00452529">
        <w:rPr>
          <w:rtl/>
        </w:rPr>
        <w:t>-</w:t>
      </w:r>
      <w:r w:rsidRPr="008A3C6C">
        <w:rPr>
          <w:rtl/>
        </w:rPr>
        <w:t xml:space="preserve"> في صحيح الترمذي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أن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 من وقت نـزول هذه</w:t>
      </w:r>
      <w:r w:rsidR="002B6AAD">
        <w:rPr>
          <w:rtl/>
        </w:rPr>
        <w:t xml:space="preserve"> الآية </w:t>
      </w:r>
      <w:r w:rsidRPr="008A3C6C">
        <w:rPr>
          <w:rtl/>
        </w:rPr>
        <w:t>إلى قرب</w:t>
      </w:r>
      <w:r w:rsidR="00FE19EA">
        <w:rPr>
          <w:rtl/>
        </w:rPr>
        <w:t xml:space="preserve"> ستّة</w:t>
      </w:r>
      <w:r w:rsidR="0060131A">
        <w:rPr>
          <w:rtl/>
        </w:rPr>
        <w:t xml:space="preserve"> أشهر </w:t>
      </w:r>
      <w:r w:rsidRPr="008A3C6C">
        <w:rPr>
          <w:rtl/>
        </w:rPr>
        <w:t>إذا خرج إلى الصلاة يمر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بباب فاطمة،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يقول:</w:t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66-</w:t>
      </w:r>
      <w:r w:rsidR="00514E27">
        <w:rPr>
          <w:rtl/>
        </w:rPr>
        <w:t xml:space="preserve"> وأورد </w:t>
      </w:r>
      <w:r w:rsidRPr="008A3C6C">
        <w:rPr>
          <w:rtl/>
        </w:rPr>
        <w:t>الكاتب المصري المرحوم جلال الشرقاوي في كتابه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علي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إمام المت</w:t>
      </w:r>
      <w:r w:rsidR="00270F4D">
        <w:rPr>
          <w:rFonts w:hint="cs"/>
          <w:rtl/>
        </w:rPr>
        <w:t>ّ</w:t>
      </w:r>
      <w:r w:rsidRPr="008A3C6C">
        <w:rPr>
          <w:rtl/>
        </w:rPr>
        <w:t>قين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62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وعندما نزلت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الكريمة: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tl/>
        </w:rPr>
        <w:t xml:space="preserve"> </w:t>
      </w:r>
      <w:r w:rsidRPr="00FE4254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</w:t>
      </w:r>
      <w:r w:rsidR="001209DB">
        <w:rPr>
          <w:rFonts w:hint="cs"/>
          <w:rtl/>
        </w:rPr>
        <w:t>ّ</w:t>
      </w:r>
      <w:r w:rsidR="00C92CFE">
        <w:rPr>
          <w:rtl/>
        </w:rPr>
        <w:t>م</w:t>
      </w:r>
      <w:r w:rsidRPr="00FE4254">
        <w:rPr>
          <w:rtl/>
        </w:rPr>
        <w:t>، بعد أن دعا</w:t>
      </w:r>
      <w:r w:rsidR="00186C01">
        <w:rPr>
          <w:rtl/>
        </w:rPr>
        <w:t xml:space="preserve"> عليًّا </w:t>
      </w:r>
      <w:r w:rsidRPr="00FE4254">
        <w:rPr>
          <w:rtl/>
        </w:rPr>
        <w:t>وفاطمة والحسن والحسين وغطّاهم بكساء</w:t>
      </w:r>
      <w:r w:rsidR="001209DB">
        <w:rPr>
          <w:rFonts w:hint="cs"/>
          <w:rtl/>
        </w:rPr>
        <w:t>ٍ</w:t>
      </w:r>
      <w:r w:rsidRPr="00FE4254">
        <w:rPr>
          <w:rtl/>
        </w:rPr>
        <w:t>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 هم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، وقد نزلت</w:t>
      </w:r>
      <w:r w:rsidR="002B6AAD">
        <w:rPr>
          <w:rtl/>
        </w:rPr>
        <w:t xml:space="preserve"> الآية </w:t>
      </w:r>
      <w:r w:rsidRPr="008A3C6C">
        <w:rPr>
          <w:rtl/>
        </w:rPr>
        <w:t>والرسول عند زوجتة أم</w:t>
      </w:r>
      <w:r w:rsidR="00306DE9">
        <w:rPr>
          <w:rFonts w:hint="cs"/>
          <w:rtl/>
        </w:rPr>
        <w:t>ّ</w:t>
      </w:r>
      <w:r w:rsidRPr="008A3C6C">
        <w:rPr>
          <w:rtl/>
        </w:rPr>
        <w:t xml:space="preserve"> المؤمنين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رضي الله عنها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67- روى الطباطبائي في تفسيره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الميزان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ج16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311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إسماعيليان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وبهذا ال</w:t>
      </w:r>
      <w:r w:rsidR="000C25A8">
        <w:rPr>
          <w:rFonts w:hint="cs"/>
          <w:rtl/>
        </w:rPr>
        <w:t>ّ</w:t>
      </w:r>
      <w:r w:rsidRPr="008A3C6C">
        <w:rPr>
          <w:rtl/>
        </w:rPr>
        <w:t>ذي تقد</w:t>
      </w:r>
      <w:r w:rsidR="00270F4D">
        <w:rPr>
          <w:rFonts w:hint="cs"/>
          <w:rtl/>
        </w:rPr>
        <w:t>ّ</w:t>
      </w:r>
      <w:r w:rsidRPr="008A3C6C">
        <w:rPr>
          <w:rtl/>
        </w:rPr>
        <w:t>م يتأي</w:t>
      </w:r>
      <w:r w:rsidR="00270F4D">
        <w:rPr>
          <w:rFonts w:hint="cs"/>
          <w:rtl/>
        </w:rPr>
        <w:t>ّ</w:t>
      </w:r>
      <w:r w:rsidRPr="008A3C6C">
        <w:rPr>
          <w:rtl/>
        </w:rPr>
        <w:t>د ما ورد في أسباب النـزول أن</w:t>
      </w:r>
      <w:r w:rsidR="00270F4D">
        <w:rPr>
          <w:rFonts w:hint="cs"/>
          <w:rtl/>
        </w:rPr>
        <w:t>ّ</w:t>
      </w:r>
      <w:r w:rsidR="002B6AAD">
        <w:rPr>
          <w:rtl/>
        </w:rPr>
        <w:t xml:space="preserve"> الآية </w:t>
      </w:r>
      <w:r w:rsidRPr="008A3C6C">
        <w:rPr>
          <w:rtl/>
        </w:rPr>
        <w:t>نـزلت في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وعلي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وفاطمة والحسنين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خاص</w:t>
      </w:r>
      <w:r w:rsidR="00270F4D">
        <w:rPr>
          <w:rFonts w:hint="cs"/>
          <w:rtl/>
        </w:rPr>
        <w:t>ّ</w:t>
      </w:r>
      <w:r w:rsidRPr="008A3C6C">
        <w:rPr>
          <w:rtl/>
        </w:rPr>
        <w:t>ة لا يشاركهم فيها غيرهم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وهي روايات جم</w:t>
      </w:r>
      <w:r w:rsidR="00270F4D">
        <w:rPr>
          <w:rFonts w:hint="cs"/>
          <w:rtl/>
        </w:rPr>
        <w:t>ّ</w:t>
      </w:r>
      <w:r w:rsidRPr="008A3C6C">
        <w:rPr>
          <w:rtl/>
        </w:rPr>
        <w:t>ة تزيد على سبعين حديثاً، يربو ما ورد منها من طرق</w:t>
      </w:r>
      <w:r w:rsidR="00514E27">
        <w:rPr>
          <w:rtl/>
        </w:rPr>
        <w:t xml:space="preserve"> أهل </w:t>
      </w:r>
      <w:r w:rsidRPr="008A3C6C">
        <w:rPr>
          <w:rtl/>
        </w:rPr>
        <w:t>السن</w:t>
      </w:r>
      <w:r w:rsidR="00270F4D">
        <w:rPr>
          <w:rFonts w:hint="cs"/>
          <w:rtl/>
        </w:rPr>
        <w:t>ّ</w:t>
      </w:r>
      <w:r w:rsidRPr="008A3C6C">
        <w:rPr>
          <w:rtl/>
        </w:rPr>
        <w:t>ة على ما ورد منها من طرق الشيعة، فقد روتها</w:t>
      </w:r>
      <w:r w:rsidR="00514E27">
        <w:rPr>
          <w:rtl/>
        </w:rPr>
        <w:t xml:space="preserve"> أهل </w:t>
      </w:r>
      <w:r w:rsidRPr="008A3C6C">
        <w:rPr>
          <w:rtl/>
        </w:rPr>
        <w:t>السن</w:t>
      </w:r>
      <w:r w:rsidR="00270F4D">
        <w:rPr>
          <w:rFonts w:hint="cs"/>
          <w:rtl/>
        </w:rPr>
        <w:t>ّ</w:t>
      </w:r>
      <w:r w:rsidRPr="008A3C6C">
        <w:rPr>
          <w:rtl/>
        </w:rPr>
        <w:t>ة بطرق كثيرة،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وعائشة وأبي سعيد الخدري، وسعد، وواثلة بن</w:t>
      </w:r>
      <w:r w:rsidR="00044F89">
        <w:rPr>
          <w:rtl/>
        </w:rPr>
        <w:t xml:space="preserve"> الأسقع </w:t>
      </w:r>
      <w:r w:rsidRPr="008A3C6C">
        <w:rPr>
          <w:rtl/>
        </w:rPr>
        <w:t>وأبي الحمراء و</w:t>
      </w:r>
      <w:r w:rsidR="00493360">
        <w:rPr>
          <w:rtl/>
        </w:rPr>
        <w:t>ابن</w:t>
      </w:r>
      <w:r w:rsidRPr="008A3C6C">
        <w:rPr>
          <w:rtl/>
        </w:rPr>
        <w:t xml:space="preserve"> عباس وثوبان مولى</w:t>
      </w:r>
      <w:r w:rsidR="00932A5C">
        <w:rPr>
          <w:rtl/>
        </w:rPr>
        <w:t xml:space="preserve"> النبيّ </w:t>
      </w:r>
      <w:r w:rsidRPr="008A3C6C">
        <w:rPr>
          <w:rtl/>
        </w:rPr>
        <w:t>وعبد الله بن جعفر وعلي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والحسن بن علي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عليهما الس</w:t>
      </w:r>
      <w:r w:rsidR="005068CC">
        <w:rPr>
          <w:rFonts w:hint="cs"/>
          <w:rtl/>
        </w:rPr>
        <w:t>ّ</w:t>
      </w:r>
      <w:r w:rsidRPr="008A3C6C">
        <w:rPr>
          <w:rtl/>
        </w:rPr>
        <w:t xml:space="preserve">لام في قريب من </w:t>
      </w:r>
      <w:r w:rsidR="00270F4D">
        <w:rPr>
          <w:rFonts w:hint="cs"/>
          <w:rtl/>
        </w:rPr>
        <w:t>أ</w:t>
      </w:r>
      <w:r w:rsidRPr="008A3C6C">
        <w:rPr>
          <w:rtl/>
        </w:rPr>
        <w:t>ربعين طريقاً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وروتها الشيعة عن علي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والسجاد والباقر والصادق والرضا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و</w:t>
      </w:r>
      <w:r w:rsidR="00270F4D">
        <w:rPr>
          <w:rFonts w:hint="cs"/>
          <w:rtl/>
        </w:rPr>
        <w:t>أ</w:t>
      </w:r>
      <w:r w:rsidRPr="008A3C6C">
        <w:rPr>
          <w:rtl/>
        </w:rPr>
        <w:t>م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سلمة وأبي ذر وأبي ليلى وأبي الأسود الدؤلي وعمرو بن ميمون ال</w:t>
      </w:r>
      <w:r w:rsidR="00270F4D">
        <w:rPr>
          <w:rFonts w:hint="cs"/>
          <w:rtl/>
        </w:rPr>
        <w:t>أ</w:t>
      </w:r>
      <w:r w:rsidRPr="008A3C6C">
        <w:rPr>
          <w:rtl/>
        </w:rPr>
        <w:t>ودي وسعد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270F4D">
        <w:rPr>
          <w:rFonts w:hint="cs"/>
          <w:rtl/>
        </w:rPr>
        <w:t>ّ</w:t>
      </w:r>
      <w:r w:rsidRPr="008A3C6C">
        <w:rPr>
          <w:rtl/>
        </w:rPr>
        <w:t>اص في بضع وثلاثين طريقاً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</w:t>
      </w:r>
      <w:r w:rsidR="00270F4D">
        <w:rPr>
          <w:rFonts w:hint="cs"/>
          <w:rtl/>
        </w:rPr>
        <w:t>إ</w:t>
      </w:r>
      <w:r w:rsidRPr="008A3C6C">
        <w:rPr>
          <w:rtl/>
        </w:rPr>
        <w:t xml:space="preserve">ن قيل: </w:t>
      </w:r>
      <w:r w:rsidR="00270F4D">
        <w:rPr>
          <w:rFonts w:hint="cs"/>
          <w:rtl/>
        </w:rPr>
        <w:t>إ</w:t>
      </w:r>
      <w:r w:rsidRPr="008A3C6C">
        <w:rPr>
          <w:rtl/>
        </w:rPr>
        <w:t>ن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الروايات إن</w:t>
      </w:r>
      <w:r w:rsidR="00270F4D">
        <w:rPr>
          <w:rFonts w:hint="cs"/>
          <w:rtl/>
        </w:rPr>
        <w:t>ّ</w:t>
      </w:r>
      <w:r w:rsidRPr="008A3C6C">
        <w:rPr>
          <w:rtl/>
        </w:rPr>
        <w:t>ما تدل على شمول</w:t>
      </w:r>
      <w:r w:rsidR="002B6AAD">
        <w:rPr>
          <w:rtl/>
        </w:rPr>
        <w:t xml:space="preserve"> الآية </w:t>
      </w:r>
      <w:r w:rsidRPr="008A3C6C">
        <w:rPr>
          <w:rtl/>
        </w:rPr>
        <w:t>لعلي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وفاطمة والحسنين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ولا ينافي ذلك شمولها لأزواج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 كما يفيده وقوع</w:t>
      </w:r>
      <w:r w:rsidR="002B6AAD">
        <w:rPr>
          <w:rtl/>
        </w:rPr>
        <w:t xml:space="preserve"> الآية </w:t>
      </w:r>
      <w:r w:rsidRPr="008A3C6C">
        <w:rPr>
          <w:rtl/>
        </w:rPr>
        <w:t>في سياق خطابهن</w:t>
      </w:r>
      <w:r w:rsidR="00270F4D">
        <w:rPr>
          <w:rFonts w:hint="cs"/>
          <w:rtl/>
        </w:rPr>
        <w:t>ّ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قلنا: </w:t>
      </w:r>
      <w:r w:rsidR="00270F4D">
        <w:rPr>
          <w:rFonts w:hint="cs"/>
          <w:rtl/>
        </w:rPr>
        <w:t>إ</w:t>
      </w:r>
      <w:r w:rsidRPr="008A3C6C">
        <w:rPr>
          <w:rtl/>
        </w:rPr>
        <w:t>ن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كثيراً من هذه الروايات وخاص</w:t>
      </w:r>
      <w:r w:rsidR="00270F4D">
        <w:rPr>
          <w:rFonts w:hint="cs"/>
          <w:rtl/>
        </w:rPr>
        <w:t>ّ</w:t>
      </w:r>
      <w:r w:rsidRPr="008A3C6C">
        <w:rPr>
          <w:rtl/>
        </w:rPr>
        <w:t>ة ما رويت</w:t>
      </w:r>
      <w:r w:rsidR="00306DE9">
        <w:rPr>
          <w:rtl/>
        </w:rPr>
        <w:t xml:space="preserve"> عن أُمِّ سَلَمَةَ </w:t>
      </w:r>
      <w:r w:rsidR="00452529">
        <w:rPr>
          <w:rtl/>
        </w:rPr>
        <w:t>-</w:t>
      </w:r>
      <w:r w:rsidRPr="008A3C6C">
        <w:rPr>
          <w:rtl/>
        </w:rPr>
        <w:t xml:space="preserve"> وفي بيتها نزلت</w:t>
      </w:r>
      <w:r w:rsidR="002B6AAD">
        <w:rPr>
          <w:rtl/>
        </w:rPr>
        <w:t xml:space="preserve"> الآية </w:t>
      </w:r>
      <w:r w:rsidR="00452529">
        <w:rPr>
          <w:rtl/>
        </w:rPr>
        <w:t>-</w:t>
      </w:r>
      <w:r w:rsidRPr="008A3C6C">
        <w:rPr>
          <w:rtl/>
        </w:rPr>
        <w:t xml:space="preserve"> تصر</w:t>
      </w:r>
      <w:r w:rsidR="00270F4D">
        <w:rPr>
          <w:rFonts w:hint="cs"/>
          <w:rtl/>
        </w:rPr>
        <w:t>ّ</w:t>
      </w:r>
      <w:r w:rsidRPr="008A3C6C">
        <w:rPr>
          <w:rtl/>
        </w:rPr>
        <w:t>ح باختصاصها بهم وعدم شمولها لأزواج</w:t>
      </w:r>
      <w:r w:rsidR="00932A5C">
        <w:rPr>
          <w:rtl/>
        </w:rPr>
        <w:t xml:space="preserve"> النبيّ </w:t>
      </w:r>
      <w:r w:rsidRPr="008A3C6C">
        <w:rPr>
          <w:rtl/>
        </w:rPr>
        <w:t>وس</w:t>
      </w:r>
      <w:r w:rsidR="00E71E49">
        <w:rPr>
          <w:rtl/>
        </w:rPr>
        <w:t>يج</w:t>
      </w:r>
      <w:r w:rsidR="00E71E49">
        <w:rPr>
          <w:rFonts w:hint="cs"/>
          <w:rtl/>
        </w:rPr>
        <w:t>يء</w:t>
      </w:r>
      <w:r w:rsidRPr="008A3C6C">
        <w:rPr>
          <w:rtl/>
        </w:rPr>
        <w:t xml:space="preserve"> الروايات وفيها الصحاح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</w:t>
      </w:r>
      <w:r w:rsidR="00270F4D">
        <w:rPr>
          <w:rFonts w:hint="cs"/>
          <w:rtl/>
        </w:rPr>
        <w:t>إ</w:t>
      </w:r>
      <w:r w:rsidRPr="008A3C6C">
        <w:rPr>
          <w:rtl/>
        </w:rPr>
        <w:t>ن قيل: هذا مدفوع بنص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الكتاب على شمولها لهن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كوقوع</w:t>
      </w:r>
      <w:r w:rsidR="002B6AAD">
        <w:rPr>
          <w:rtl/>
        </w:rPr>
        <w:t xml:space="preserve"> الآية </w:t>
      </w:r>
      <w:r w:rsidRPr="008A3C6C">
        <w:rPr>
          <w:rtl/>
        </w:rPr>
        <w:t>في سياق خطابهن</w:t>
      </w:r>
      <w:r w:rsidR="00270F4D">
        <w:rPr>
          <w:rFonts w:hint="cs"/>
          <w:rtl/>
        </w:rPr>
        <w:t>ّ</w:t>
      </w:r>
      <w:r w:rsidRPr="008A3C6C">
        <w:rPr>
          <w:rtl/>
        </w:rPr>
        <w:t>.</w:t>
      </w:r>
    </w:p>
    <w:p w:rsidR="000D184C" w:rsidRPr="008A3C6C" w:rsidRDefault="000D184C" w:rsidP="00E71E49">
      <w:pPr>
        <w:pStyle w:val="libNormal"/>
        <w:rPr>
          <w:rtl/>
        </w:rPr>
      </w:pPr>
      <w:r w:rsidRPr="008A3C6C">
        <w:rPr>
          <w:rtl/>
        </w:rPr>
        <w:t>قلنا</w:t>
      </w:r>
      <w:r w:rsidR="00270F4D">
        <w:rPr>
          <w:rFonts w:hint="cs"/>
          <w:rtl/>
        </w:rPr>
        <w:t>:</w:t>
      </w:r>
      <w:r w:rsidRPr="008A3C6C">
        <w:rPr>
          <w:rtl/>
        </w:rPr>
        <w:t xml:space="preserve"> إن</w:t>
      </w:r>
      <w:r w:rsidR="00270F4D">
        <w:rPr>
          <w:rFonts w:hint="cs"/>
          <w:rtl/>
        </w:rPr>
        <w:t>ّ</w:t>
      </w:r>
      <w:r w:rsidRPr="008A3C6C">
        <w:rPr>
          <w:rtl/>
        </w:rPr>
        <w:t>ما الشأن كل</w:t>
      </w:r>
      <w:r w:rsidR="00270F4D">
        <w:rPr>
          <w:rFonts w:hint="cs"/>
          <w:rtl/>
        </w:rPr>
        <w:t>ّ</w:t>
      </w:r>
      <w:r w:rsidRPr="008A3C6C">
        <w:rPr>
          <w:rtl/>
        </w:rPr>
        <w:t xml:space="preserve"> الشأن في </w:t>
      </w:r>
      <w:r w:rsidR="00E71E49">
        <w:rPr>
          <w:rFonts w:hint="cs"/>
          <w:rtl/>
        </w:rPr>
        <w:t>ا</w:t>
      </w:r>
      <w:r w:rsidRPr="008A3C6C">
        <w:rPr>
          <w:rtl/>
        </w:rPr>
        <w:t>ت</w:t>
      </w:r>
      <w:r w:rsidR="00270F4D">
        <w:rPr>
          <w:rFonts w:hint="cs"/>
          <w:rtl/>
        </w:rPr>
        <w:t>ّ</w:t>
      </w:r>
      <w:r w:rsidRPr="008A3C6C">
        <w:rPr>
          <w:rtl/>
        </w:rPr>
        <w:t>صال</w:t>
      </w:r>
      <w:r w:rsidR="002B6AAD">
        <w:rPr>
          <w:rtl/>
        </w:rPr>
        <w:t xml:space="preserve"> الآية </w:t>
      </w:r>
      <w:r w:rsidRPr="008A3C6C">
        <w:rPr>
          <w:rtl/>
        </w:rPr>
        <w:t>بما قبلها من الآيات فهذه الأحاديث على كثرتها البالغة ناص</w:t>
      </w:r>
      <w:r w:rsidR="00270F4D">
        <w:rPr>
          <w:rFonts w:hint="cs"/>
          <w:rtl/>
        </w:rPr>
        <w:t>ّ</w:t>
      </w:r>
      <w:r w:rsidRPr="008A3C6C">
        <w:rPr>
          <w:rtl/>
        </w:rPr>
        <w:t>ة في نـزول</w:t>
      </w:r>
      <w:r w:rsidR="002B6AAD">
        <w:rPr>
          <w:rtl/>
        </w:rPr>
        <w:t xml:space="preserve"> الآية </w:t>
      </w:r>
      <w:r w:rsidRPr="008A3C6C">
        <w:rPr>
          <w:rtl/>
        </w:rPr>
        <w:t>وحدها، ولم يرد</w:t>
      </w:r>
      <w:r w:rsidR="00F673D9">
        <w:rPr>
          <w:rtl/>
        </w:rPr>
        <w:t xml:space="preserve"> حتّى </w:t>
      </w:r>
      <w:r w:rsidRPr="008A3C6C">
        <w:rPr>
          <w:rtl/>
        </w:rPr>
        <w:t>في رواية واحدة نزول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ضمن </w:t>
      </w:r>
      <w:r w:rsidR="00B77C41">
        <w:rPr>
          <w:rFonts w:hint="cs"/>
          <w:rtl/>
        </w:rPr>
        <w:t>آ</w:t>
      </w:r>
      <w:r w:rsidRPr="008A3C6C">
        <w:rPr>
          <w:rtl/>
        </w:rPr>
        <w:t>يات نساء</w:t>
      </w:r>
      <w:r w:rsidR="00932A5C">
        <w:rPr>
          <w:rtl/>
        </w:rPr>
        <w:t xml:space="preserve"> النبيّ </w:t>
      </w:r>
      <w:r w:rsidRPr="008A3C6C">
        <w:rPr>
          <w:rtl/>
        </w:rPr>
        <w:t>ولا ذكره</w:t>
      </w:r>
      <w:r w:rsidR="006844A7">
        <w:rPr>
          <w:rtl/>
        </w:rPr>
        <w:t xml:space="preserve"> أحد</w:t>
      </w:r>
      <w:r w:rsidR="00F673D9">
        <w:rPr>
          <w:rtl/>
        </w:rPr>
        <w:t xml:space="preserve"> حتّى </w:t>
      </w:r>
      <w:r w:rsidRPr="008A3C6C">
        <w:rPr>
          <w:rtl/>
        </w:rPr>
        <w:t>القائل باختصاص</w:t>
      </w:r>
      <w:r w:rsidR="002B6AAD">
        <w:rPr>
          <w:rtl/>
        </w:rPr>
        <w:t xml:space="preserve"> الآية </w:t>
      </w:r>
      <w:r w:rsidRPr="008A3C6C">
        <w:rPr>
          <w:rtl/>
        </w:rPr>
        <w:t>بازواج</w:t>
      </w:r>
      <w:r w:rsidR="00932A5C">
        <w:rPr>
          <w:rtl/>
        </w:rPr>
        <w:t xml:space="preserve"> النبيّ </w:t>
      </w:r>
      <w:r w:rsidRPr="008A3C6C">
        <w:rPr>
          <w:rtl/>
        </w:rPr>
        <w:t>كما ينسب إلى عكرمة وعروة، فال</w:t>
      </w:r>
      <w:r w:rsidR="00B77C41">
        <w:rPr>
          <w:rFonts w:hint="cs"/>
          <w:rtl/>
        </w:rPr>
        <w:t>آ</w:t>
      </w:r>
      <w:r w:rsidRPr="008A3C6C">
        <w:rPr>
          <w:rtl/>
        </w:rPr>
        <w:t>ية لم تكن بحسب النـزول جزء من آيات نساء</w:t>
      </w:r>
      <w:r w:rsidR="00932A5C">
        <w:rPr>
          <w:rtl/>
        </w:rPr>
        <w:t xml:space="preserve"> النبيّ </w:t>
      </w:r>
      <w:r w:rsidRPr="008A3C6C">
        <w:rPr>
          <w:rtl/>
        </w:rPr>
        <w:t>ولا متصلة بها،</w:t>
      </w:r>
      <w:r w:rsidR="004619C0">
        <w:rPr>
          <w:rtl/>
        </w:rPr>
        <w:t xml:space="preserve"> وإنّما </w:t>
      </w:r>
      <w:r w:rsidRPr="008A3C6C">
        <w:rPr>
          <w:rtl/>
        </w:rPr>
        <w:t>وضعت بينها إم</w:t>
      </w:r>
      <w:r w:rsidR="00B77C41">
        <w:rPr>
          <w:rFonts w:hint="cs"/>
          <w:rtl/>
        </w:rPr>
        <w:t>ّ</w:t>
      </w:r>
      <w:r w:rsidRPr="008A3C6C">
        <w:rPr>
          <w:rtl/>
        </w:rPr>
        <w:t>ا بأمر من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1B7E9C">
        <w:rPr>
          <w:rtl/>
        </w:rPr>
        <w:t xml:space="preserve">أو </w:t>
      </w:r>
      <w:r w:rsidRPr="008A3C6C">
        <w:rPr>
          <w:rtl/>
        </w:rPr>
        <w:t>عند التأليف بعد الرحلة، ويؤي</w:t>
      </w:r>
      <w:r w:rsidR="00B77C41">
        <w:rPr>
          <w:rFonts w:hint="cs"/>
          <w:rtl/>
        </w:rPr>
        <w:t>ّ</w:t>
      </w:r>
      <w:r w:rsidRPr="008A3C6C">
        <w:rPr>
          <w:rtl/>
        </w:rPr>
        <w:t>ده أن</w:t>
      </w:r>
      <w:r w:rsidR="00B77C41">
        <w:rPr>
          <w:rFonts w:hint="cs"/>
          <w:rtl/>
        </w:rPr>
        <w:t>ّ</w:t>
      </w:r>
      <w:r w:rsidR="00C46227">
        <w:rPr>
          <w:rtl/>
        </w:rPr>
        <w:t xml:space="preserve"> آية </w:t>
      </w:r>
      <w:r w:rsidRPr="00C25EFF">
        <w:rPr>
          <w:rStyle w:val="libAlaemChar"/>
          <w:rtl/>
        </w:rPr>
        <w:t>(</w:t>
      </w:r>
      <w:r w:rsidR="00404906" w:rsidRPr="00404906">
        <w:rPr>
          <w:rStyle w:val="libAieChar"/>
          <w:rFonts w:hint="eastAsia"/>
          <w:rtl/>
        </w:rPr>
        <w:t>وَقَرْنَ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فِي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بُيُوتِكُنَّ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على </w:t>
      </w:r>
      <w:r w:rsidR="00E71E49">
        <w:rPr>
          <w:rFonts w:hint="cs"/>
          <w:rtl/>
        </w:rPr>
        <w:t>ا</w:t>
      </w:r>
      <w:r w:rsidRPr="00FE4254">
        <w:rPr>
          <w:rtl/>
        </w:rPr>
        <w:t>نسجامها وات</w:t>
      </w:r>
      <w:r w:rsidR="00B77C41" w:rsidRPr="00FE4254">
        <w:rPr>
          <w:rFonts w:hint="cs"/>
          <w:rtl/>
        </w:rPr>
        <w:t>ّ</w:t>
      </w:r>
      <w:r w:rsidRPr="00FE4254">
        <w:rPr>
          <w:rtl/>
        </w:rPr>
        <w:t xml:space="preserve">صالها لو قدّر </w:t>
      </w:r>
      <w:r w:rsidR="00E71E49">
        <w:rPr>
          <w:rFonts w:hint="cs"/>
          <w:rtl/>
        </w:rPr>
        <w:t>ا</w:t>
      </w:r>
      <w:r w:rsidRPr="00FE4254">
        <w:rPr>
          <w:rtl/>
        </w:rPr>
        <w:t>رتفاع</w:t>
      </w:r>
      <w:r w:rsidR="00C46227" w:rsidRPr="00FE4254">
        <w:rPr>
          <w:rtl/>
        </w:rPr>
        <w:t xml:space="preserve"> آية </w:t>
      </w:r>
      <w:r w:rsidRPr="00FE4254">
        <w:rPr>
          <w:rtl/>
        </w:rPr>
        <w:t>التطهير من بين جملها، فموقع</w:t>
      </w:r>
      <w:r w:rsidR="00C46227" w:rsidRPr="00FE4254">
        <w:rPr>
          <w:rtl/>
        </w:rPr>
        <w:t xml:space="preserve"> آية </w:t>
      </w:r>
      <w:r w:rsidRPr="00FE4254">
        <w:rPr>
          <w:rtl/>
        </w:rPr>
        <w:t>التطهير من</w:t>
      </w:r>
      <w:r w:rsidR="00C46227" w:rsidRPr="00FE4254">
        <w:rPr>
          <w:rtl/>
        </w:rPr>
        <w:t xml:space="preserve"> آية </w:t>
      </w:r>
      <w:r w:rsidRPr="00C25EFF">
        <w:rPr>
          <w:rStyle w:val="libAlaemChar"/>
          <w:rtl/>
        </w:rPr>
        <w:t>(</w:t>
      </w:r>
      <w:r w:rsidR="00404906" w:rsidRPr="00404906">
        <w:rPr>
          <w:rStyle w:val="libAieChar"/>
          <w:rFonts w:hint="eastAsia"/>
          <w:rtl/>
        </w:rPr>
        <w:t>وَقَرْنَ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فِي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بُيُوتِكُنَّ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كموقع</w:t>
      </w:r>
      <w:r w:rsidR="00C46227" w:rsidRPr="00FE4254">
        <w:rPr>
          <w:rtl/>
        </w:rPr>
        <w:t xml:space="preserve"> 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الْيَوْمَ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يَئِسَ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كَفَرُ‌وا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من</w:t>
      </w:r>
      <w:r w:rsidR="00C46227">
        <w:rPr>
          <w:rtl/>
        </w:rPr>
        <w:t xml:space="preserve"> آية </w:t>
      </w:r>
      <w:r w:rsidRPr="008A3C6C">
        <w:rPr>
          <w:rtl/>
        </w:rPr>
        <w:t>المحر</w:t>
      </w:r>
      <w:r w:rsidR="00B77C41">
        <w:rPr>
          <w:rFonts w:hint="cs"/>
          <w:rtl/>
        </w:rPr>
        <w:t>ّ</w:t>
      </w:r>
      <w:r w:rsidRPr="008A3C6C">
        <w:rPr>
          <w:rtl/>
        </w:rPr>
        <w:t>مات الأكل من سورة المائدة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وبالبناء على ما تقد</w:t>
      </w:r>
      <w:r w:rsidR="004F5767">
        <w:rPr>
          <w:rFonts w:hint="cs"/>
          <w:rtl/>
        </w:rPr>
        <w:t>ّ</w:t>
      </w:r>
      <w:r w:rsidRPr="008A3C6C">
        <w:rPr>
          <w:rtl/>
        </w:rPr>
        <w:t>م تصير لفظة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</w:t>
      </w:r>
      <w:r w:rsidR="00B77C41">
        <w:rPr>
          <w:rFonts w:hint="cs"/>
          <w:rtl/>
        </w:rPr>
        <w:t>إ</w:t>
      </w:r>
      <w:r w:rsidRPr="008A3C6C">
        <w:rPr>
          <w:rtl/>
        </w:rPr>
        <w:t>سماً خاص</w:t>
      </w:r>
      <w:r w:rsidR="00B77C41">
        <w:rPr>
          <w:rFonts w:hint="cs"/>
          <w:rtl/>
        </w:rPr>
        <w:t>ّ</w:t>
      </w:r>
      <w:r w:rsidRPr="008A3C6C">
        <w:rPr>
          <w:rtl/>
        </w:rPr>
        <w:t xml:space="preserve">اً </w:t>
      </w:r>
      <w:r w:rsidR="00452529">
        <w:rPr>
          <w:rtl/>
        </w:rPr>
        <w:t>-</w:t>
      </w:r>
      <w:r w:rsidRPr="008A3C6C">
        <w:rPr>
          <w:rtl/>
        </w:rPr>
        <w:t xml:space="preserve"> في عرف</w:t>
      </w:r>
      <w:r w:rsidR="003773E2">
        <w:rPr>
          <w:rtl/>
        </w:rPr>
        <w:t xml:space="preserve"> القرآن</w:t>
      </w:r>
      <w:r w:rsidR="008633E6">
        <w:rPr>
          <w:rtl/>
        </w:rPr>
        <w:t>.</w:t>
      </w:r>
      <w:r w:rsidRPr="008A3C6C">
        <w:rPr>
          <w:rtl/>
        </w:rPr>
        <w:t xml:space="preserve"> بهؤلاء الخمسة، وهم</w:t>
      </w:r>
      <w:r w:rsidR="00932A5C">
        <w:rPr>
          <w:rtl/>
        </w:rPr>
        <w:t xml:space="preserve"> النبيّ </w:t>
      </w:r>
      <w:r w:rsidRPr="008A3C6C">
        <w:rPr>
          <w:rtl/>
        </w:rPr>
        <w:t>وعلي</w:t>
      </w:r>
      <w:r w:rsidR="004F5767">
        <w:rPr>
          <w:rFonts w:hint="cs"/>
          <w:rtl/>
        </w:rPr>
        <w:t>ّ</w:t>
      </w:r>
      <w:r w:rsidRPr="008A3C6C">
        <w:rPr>
          <w:rtl/>
        </w:rPr>
        <w:t xml:space="preserve"> وفاطمة والحسنان عليهم الص</w:t>
      </w:r>
      <w:r w:rsidR="00B77C41">
        <w:rPr>
          <w:rFonts w:hint="cs"/>
          <w:rtl/>
        </w:rPr>
        <w:t>ّ</w:t>
      </w:r>
      <w:r w:rsidRPr="008A3C6C">
        <w:rPr>
          <w:rtl/>
        </w:rPr>
        <w:t>لاة والس</w:t>
      </w:r>
      <w:r w:rsidR="00B77C41">
        <w:rPr>
          <w:rFonts w:hint="cs"/>
          <w:rtl/>
        </w:rPr>
        <w:t>ّ</w:t>
      </w:r>
      <w:r w:rsidRPr="008A3C6C">
        <w:rPr>
          <w:rtl/>
        </w:rPr>
        <w:t>لام لا يطلق على غيرهم، ولو كان من أقربائه ال</w:t>
      </w:r>
      <w:r w:rsidR="00B77C41">
        <w:rPr>
          <w:rFonts w:hint="cs"/>
          <w:rtl/>
        </w:rPr>
        <w:t>أ</w:t>
      </w:r>
      <w:r w:rsidRPr="008A3C6C">
        <w:rPr>
          <w:rtl/>
        </w:rPr>
        <w:t>قربين و</w:t>
      </w:r>
      <w:r w:rsidR="00B77C41">
        <w:rPr>
          <w:rFonts w:hint="cs"/>
          <w:rtl/>
        </w:rPr>
        <w:t>إ</w:t>
      </w:r>
      <w:r w:rsidRPr="008A3C6C">
        <w:rPr>
          <w:rtl/>
        </w:rPr>
        <w:t>ن صحَّ بحسب العرف العام إطلاقه عليهم</w:t>
      </w:r>
      <w:r w:rsidR="008633E6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وبعدها قال الطباطبائي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313</w:t>
      </w:r>
      <w:r w:rsidR="007A67E2">
        <w:rPr>
          <w:rtl/>
        </w:rPr>
        <w:t xml:space="preserve"> </w:t>
      </w:r>
      <w:r w:rsidRPr="008A3C6C">
        <w:rPr>
          <w:rtl/>
        </w:rPr>
        <w:t>من ج16 من الميزان: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والمعنى: أن</w:t>
      </w:r>
      <w:r w:rsidR="004F5767">
        <w:rPr>
          <w:rFonts w:hint="cs"/>
          <w:rtl/>
        </w:rPr>
        <w:t>ّ</w:t>
      </w:r>
      <w:r w:rsidRPr="008A3C6C">
        <w:rPr>
          <w:rtl/>
        </w:rPr>
        <w:t xml:space="preserve"> الله سبحانه تستمر </w:t>
      </w:r>
      <w:r w:rsidR="004F5767">
        <w:rPr>
          <w:rFonts w:hint="cs"/>
          <w:rtl/>
        </w:rPr>
        <w:t>إ</w:t>
      </w:r>
      <w:r w:rsidRPr="008A3C6C">
        <w:rPr>
          <w:rtl/>
        </w:rPr>
        <w:t>رادته أن يخص</w:t>
      </w:r>
      <w:r w:rsidR="004F5767">
        <w:rPr>
          <w:rFonts w:hint="cs"/>
          <w:rtl/>
        </w:rPr>
        <w:t>ّ</w:t>
      </w:r>
      <w:r w:rsidR="006A127A">
        <w:rPr>
          <w:rtl/>
        </w:rPr>
        <w:t>كم بموهبة العصمة ب</w:t>
      </w:r>
      <w:r w:rsidR="006A127A">
        <w:rPr>
          <w:rFonts w:hint="cs"/>
          <w:rtl/>
        </w:rPr>
        <w:t>إ</w:t>
      </w:r>
      <w:r w:rsidRPr="008A3C6C">
        <w:rPr>
          <w:rtl/>
        </w:rPr>
        <w:t>ذهاب الاعتقاد و</w:t>
      </w:r>
      <w:r w:rsidR="004F5767">
        <w:rPr>
          <w:rFonts w:hint="cs"/>
          <w:rtl/>
        </w:rPr>
        <w:t>أ</w:t>
      </w:r>
      <w:r w:rsidRPr="008A3C6C">
        <w:rPr>
          <w:rtl/>
        </w:rPr>
        <w:t>ثر العمل السي</w:t>
      </w:r>
      <w:r w:rsidR="006A127A">
        <w:rPr>
          <w:rFonts w:hint="cs"/>
          <w:rtl/>
        </w:rPr>
        <w:t>ِّ</w:t>
      </w:r>
      <w:r w:rsidRPr="008A3C6C">
        <w:rPr>
          <w:rtl/>
        </w:rPr>
        <w:t>ئ عنكم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وإيراد ما يزيل </w:t>
      </w:r>
      <w:r w:rsidR="004F5767">
        <w:rPr>
          <w:rFonts w:hint="cs"/>
          <w:rtl/>
        </w:rPr>
        <w:t>أ</w:t>
      </w:r>
      <w:r w:rsidRPr="008A3C6C">
        <w:rPr>
          <w:rtl/>
        </w:rPr>
        <w:t>ثر ذلك عليكم وهي العصمة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68- وروى الحافظ محمد بن يوسف الكنجي الشافعي في</w:t>
      </w:r>
      <w:r w:rsidR="00EE3DB4">
        <w:rPr>
          <w:rtl/>
        </w:rPr>
        <w:t xml:space="preserve"> (كفاية الطالب)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104</w:t>
      </w:r>
      <w:r w:rsidR="007A67E2">
        <w:rPr>
          <w:rtl/>
        </w:rPr>
        <w:t xml:space="preserve"> </w:t>
      </w:r>
      <w:r w:rsidRPr="008A3C6C">
        <w:rPr>
          <w:rtl/>
        </w:rPr>
        <w:t>ط3، مطبعة فارابي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بل </w:t>
      </w:r>
      <w:r w:rsidR="004F5767">
        <w:rPr>
          <w:rFonts w:hint="cs"/>
          <w:rtl/>
        </w:rPr>
        <w:t>إ</w:t>
      </w:r>
      <w:r w:rsidRPr="008A3C6C">
        <w:rPr>
          <w:rtl/>
        </w:rPr>
        <w:t>ن</w:t>
      </w:r>
      <w:r w:rsidR="004F5767">
        <w:rPr>
          <w:rFonts w:hint="cs"/>
          <w:rtl/>
        </w:rPr>
        <w:t>ّ</w:t>
      </w:r>
      <w:r w:rsidRPr="008A3C6C">
        <w:rPr>
          <w:rtl/>
        </w:rPr>
        <w:t xml:space="preserve"> الصحيح أن</w:t>
      </w:r>
      <w:r w:rsidR="004F5767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</w:t>
      </w:r>
      <w:r w:rsidR="004F5767">
        <w:rPr>
          <w:rFonts w:hint="cs"/>
          <w:rtl/>
        </w:rPr>
        <w:t>ّ</w:t>
      </w:r>
      <w:r w:rsidRPr="008A3C6C">
        <w:rPr>
          <w:rtl/>
        </w:rPr>
        <w:t xml:space="preserve"> وفاطمة والحسنان عليهم السلام، كما رواه مسلم </w:t>
      </w:r>
      <w:r w:rsidR="000576BD">
        <w:rPr>
          <w:rtl/>
        </w:rPr>
        <w:t>بإسناده</w:t>
      </w:r>
      <w:r w:rsidRPr="008A3C6C">
        <w:rPr>
          <w:rtl/>
        </w:rPr>
        <w:t xml:space="preserve"> عن عائشة أن</w:t>
      </w:r>
      <w:r w:rsidR="004F5767">
        <w:rPr>
          <w:rFonts w:hint="cs"/>
          <w:rtl/>
        </w:rPr>
        <w:t>ّ</w:t>
      </w:r>
      <w:r w:rsidRPr="008A3C6C">
        <w:rPr>
          <w:rtl/>
        </w:rPr>
        <w:t xml:space="preserve"> رسول الله (ص) خرج ذات غداة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Pr="008A3C6C">
        <w:rPr>
          <w:rtl/>
        </w:rPr>
        <w:t>، فجاء الحسن بن علي</w:t>
      </w:r>
      <w:r w:rsidR="004F5767">
        <w:rPr>
          <w:rFonts w:hint="cs"/>
          <w:rtl/>
        </w:rPr>
        <w:t>ّ</w:t>
      </w:r>
      <w:r w:rsidRPr="008A3C6C">
        <w:rPr>
          <w:rtl/>
        </w:rPr>
        <w:t xml:space="preserve">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فأدخله معه،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جاءت فاطمة فأدخلها،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علي</w:t>
      </w:r>
      <w:r w:rsidR="004F5767">
        <w:rPr>
          <w:rFonts w:hint="cs"/>
          <w:rtl/>
        </w:rPr>
        <w:t>ّ</w:t>
      </w:r>
      <w:r w:rsidRPr="008A3C6C">
        <w:rPr>
          <w:rtl/>
        </w:rPr>
        <w:t xml:space="preserve"> فأدخله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D184C" w:rsidRPr="001066D2" w:rsidRDefault="00B328E5" w:rsidP="001066D2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 xml:space="preserve">الْبَيْتِ </w:t>
      </w:r>
      <w:r w:rsidR="000D184C" w:rsidRPr="001066D2">
        <w:rPr>
          <w:rStyle w:val="libAieChar"/>
          <w:rtl/>
        </w:rPr>
        <w:t>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1</w:t>
      </w:r>
      <w:r w:rsidR="000D184C" w:rsidRPr="001066D2">
        <w:rPr>
          <w:rStyle w:val="libFootnotenumChar"/>
          <w:rtl/>
        </w:rPr>
        <w:t>)</w:t>
      </w:r>
      <w:r w:rsidR="000D184C" w:rsidRPr="001066D2">
        <w:rPr>
          <w:rtl/>
        </w:rPr>
        <w:t>.</w:t>
      </w:r>
    </w:p>
    <w:p w:rsidR="000D184C" w:rsidRPr="001066D2" w:rsidRDefault="000D184C" w:rsidP="00FE4254">
      <w:pPr>
        <w:pStyle w:val="libNormal"/>
        <w:rPr>
          <w:rtl/>
        </w:rPr>
      </w:pPr>
      <w:r w:rsidRPr="001066D2">
        <w:rPr>
          <w:rtl/>
        </w:rPr>
        <w:t>وهذا دليل على أن</w:t>
      </w:r>
      <w:r w:rsidR="00B77C41" w:rsidRPr="001066D2">
        <w:rPr>
          <w:rFonts w:hint="cs"/>
          <w:rtl/>
        </w:rPr>
        <w:t>ّ</w:t>
      </w:r>
      <w:r w:rsidR="00514E27" w:rsidRPr="001066D2">
        <w:rPr>
          <w:rtl/>
        </w:rPr>
        <w:t xml:space="preserve"> أهل </w:t>
      </w:r>
      <w:r w:rsidRPr="001066D2">
        <w:rPr>
          <w:rtl/>
        </w:rPr>
        <w:t>البيت</w:t>
      </w:r>
      <w:r w:rsidR="00B77C41" w:rsidRPr="001066D2">
        <w:rPr>
          <w:rFonts w:hint="cs"/>
          <w:rtl/>
        </w:rPr>
        <w:t xml:space="preserve"> هم</w:t>
      </w:r>
      <w:r w:rsidRPr="001066D2">
        <w:rPr>
          <w:rtl/>
        </w:rPr>
        <w:t xml:space="preserve"> الذين ناداهم الله بقوله</w:t>
      </w:r>
      <w:r w:rsidR="00514E27" w:rsidRPr="001066D2">
        <w:rPr>
          <w:rtl/>
        </w:rPr>
        <w:t xml:space="preserve"> </w:t>
      </w:r>
      <w:r w:rsidR="00FF5ABB" w:rsidRPr="001066D2">
        <w:rPr>
          <w:rFonts w:hint="cs"/>
          <w:rtl/>
        </w:rPr>
        <w:t>(</w:t>
      </w:r>
      <w:r w:rsidR="00514E27" w:rsidRPr="001066D2">
        <w:rPr>
          <w:rtl/>
        </w:rPr>
        <w:t xml:space="preserve">أهل </w:t>
      </w:r>
      <w:r w:rsidRPr="001066D2">
        <w:rPr>
          <w:rtl/>
        </w:rPr>
        <w:t>البيت</w:t>
      </w:r>
      <w:r w:rsidR="00FF5ABB" w:rsidRPr="001066D2">
        <w:rPr>
          <w:rFonts w:hint="cs"/>
          <w:rtl/>
        </w:rPr>
        <w:t>)</w:t>
      </w:r>
      <w:r w:rsidRPr="001066D2">
        <w:rPr>
          <w:rtl/>
        </w:rPr>
        <w:t xml:space="preserve"> و</w:t>
      </w:r>
      <w:r w:rsidR="00B77C41" w:rsidRPr="001066D2">
        <w:rPr>
          <w:rFonts w:hint="cs"/>
          <w:rtl/>
        </w:rPr>
        <w:t>أ</w:t>
      </w:r>
      <w:r w:rsidRPr="001066D2">
        <w:rPr>
          <w:rtl/>
        </w:rPr>
        <w:t>دخلهم رسول الله</w:t>
      </w:r>
      <w:r w:rsidR="003777C1">
        <w:rPr>
          <w:rtl/>
        </w:rPr>
        <w:t xml:space="preserve"> صلّى </w:t>
      </w:r>
      <w:r w:rsidR="00F20429" w:rsidRPr="001066D2">
        <w:rPr>
          <w:rtl/>
        </w:rPr>
        <w:t>الله</w:t>
      </w:r>
      <w:r w:rsidRPr="001066D2">
        <w:rPr>
          <w:rtl/>
        </w:rPr>
        <w:t xml:space="preserve"> عليه </w:t>
      </w:r>
      <w:r w:rsidR="00493360">
        <w:rPr>
          <w:rtl/>
        </w:rPr>
        <w:t>وآله</w:t>
      </w:r>
      <w:r w:rsidRPr="001066D2">
        <w:rPr>
          <w:rtl/>
        </w:rPr>
        <w:t xml:space="preserve"> في المرط</w:t>
      </w:r>
      <w:r w:rsidR="008633E6" w:rsidRPr="001066D2">
        <w:rPr>
          <w:rtl/>
        </w:rPr>
        <w:t>.</w:t>
      </w:r>
    </w:p>
    <w:p w:rsidR="000D184C" w:rsidRPr="001066D2" w:rsidRDefault="000D184C" w:rsidP="001066D2">
      <w:pPr>
        <w:pStyle w:val="libNormal"/>
        <w:rPr>
          <w:rtl/>
        </w:rPr>
      </w:pPr>
      <w:r w:rsidRPr="001066D2">
        <w:rPr>
          <w:rtl/>
        </w:rPr>
        <w:t xml:space="preserve">وأيضا روى مسلم </w:t>
      </w:r>
      <w:r w:rsidR="000576BD">
        <w:rPr>
          <w:rtl/>
        </w:rPr>
        <w:t>بإسناده</w:t>
      </w:r>
      <w:r w:rsidRPr="001066D2">
        <w:rPr>
          <w:rtl/>
        </w:rPr>
        <w:t xml:space="preserve"> </w:t>
      </w:r>
      <w:r w:rsidR="004F5767" w:rsidRPr="001066D2">
        <w:rPr>
          <w:rFonts w:hint="cs"/>
          <w:rtl/>
        </w:rPr>
        <w:t>أ</w:t>
      </w:r>
      <w:r w:rsidRPr="001066D2">
        <w:rPr>
          <w:rtl/>
        </w:rPr>
        <w:t>ن</w:t>
      </w:r>
      <w:r w:rsidR="004F5767" w:rsidRPr="001066D2">
        <w:rPr>
          <w:rFonts w:hint="cs"/>
          <w:rtl/>
        </w:rPr>
        <w:t>ّ</w:t>
      </w:r>
      <w:r w:rsidRPr="001066D2">
        <w:rPr>
          <w:rtl/>
        </w:rPr>
        <w:t>ه لما</w:t>
      </w:r>
      <w:r w:rsidR="004F5767" w:rsidRPr="001066D2">
        <w:rPr>
          <w:rFonts w:hint="cs"/>
          <w:rtl/>
        </w:rPr>
        <w:t>ّ</w:t>
      </w:r>
      <w:r w:rsidRPr="001066D2">
        <w:rPr>
          <w:rtl/>
        </w:rPr>
        <w:t xml:space="preserve"> نزلت</w:t>
      </w:r>
      <w:r w:rsidR="00C46227" w:rsidRPr="001066D2">
        <w:rPr>
          <w:rtl/>
        </w:rPr>
        <w:t xml:space="preserve"> آية </w:t>
      </w:r>
      <w:r w:rsidR="008A6ACC">
        <w:rPr>
          <w:rtl/>
        </w:rPr>
        <w:t>المباهلة دعا رسول الله (ص)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1066D2">
        <w:rPr>
          <w:rtl/>
        </w:rPr>
        <w:t xml:space="preserve"> وفاطمة وحسناً وحسيناً، وقال:</w:t>
      </w:r>
      <w:r w:rsidR="00514E27" w:rsidRPr="001066D2">
        <w:rPr>
          <w:rtl/>
        </w:rPr>
        <w:t xml:space="preserve"> </w:t>
      </w:r>
      <w:r w:rsidR="000C25A8" w:rsidRPr="000C25A8">
        <w:rPr>
          <w:rStyle w:val="libBold2Char"/>
          <w:rFonts w:hint="cs"/>
          <w:rtl/>
        </w:rPr>
        <w:t>[</w:t>
      </w:r>
      <w:r w:rsidR="00514E27" w:rsidRPr="000C25A8">
        <w:rPr>
          <w:rStyle w:val="libBold2Char"/>
          <w:rtl/>
        </w:rPr>
        <w:t>ألّلهم</w:t>
      </w:r>
      <w:r w:rsidR="004F5767" w:rsidRPr="000C25A8">
        <w:rPr>
          <w:rStyle w:val="libBold2Char"/>
          <w:rFonts w:hint="cs"/>
          <w:rtl/>
        </w:rPr>
        <w:t xml:space="preserve"> </w:t>
      </w:r>
      <w:r w:rsidRPr="000C25A8">
        <w:rPr>
          <w:rStyle w:val="libBold2Char"/>
          <w:rtl/>
        </w:rPr>
        <w:t>هؤلاء أهلي</w:t>
      </w:r>
      <w:r w:rsidR="000C25A8" w:rsidRPr="000C25A8">
        <w:rPr>
          <w:rStyle w:val="libBold2Char"/>
          <w:rFonts w:hint="cs"/>
          <w:rtl/>
        </w:rPr>
        <w:t>]</w:t>
      </w:r>
      <w:r w:rsidRPr="001066D2">
        <w:rPr>
          <w:rtl/>
        </w:rPr>
        <w:t xml:space="preserve"> 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2</w:t>
      </w:r>
      <w:r w:rsidRPr="001066D2">
        <w:rPr>
          <w:rStyle w:val="libFootnotenumChar"/>
          <w:rtl/>
        </w:rPr>
        <w:t>)</w:t>
      </w:r>
      <w:r w:rsidR="008633E6" w:rsidRPr="001066D2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1066D2">
        <w:rPr>
          <w:rtl/>
        </w:rPr>
        <w:t>وأخرجه إمام</w:t>
      </w:r>
      <w:r w:rsidR="00514E27" w:rsidRPr="001066D2">
        <w:rPr>
          <w:rtl/>
        </w:rPr>
        <w:t xml:space="preserve"> أهل </w:t>
      </w:r>
      <w:r w:rsidRPr="001066D2">
        <w:rPr>
          <w:rtl/>
        </w:rPr>
        <w:t>الحديث وشيخ الصنعة،</w:t>
      </w:r>
      <w:r w:rsidRPr="008A3C6C">
        <w:rPr>
          <w:rtl/>
        </w:rPr>
        <w:t xml:space="preserve"> وصاحب الجرح والتعديل وهو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 حنبل الشيباني في مسنده عن غير واحد من</w:t>
      </w:r>
      <w:r w:rsidR="006844A7">
        <w:rPr>
          <w:rtl/>
        </w:rPr>
        <w:t xml:space="preserve"> أصحاب </w:t>
      </w:r>
      <w:r w:rsidRPr="008A3C6C">
        <w:rPr>
          <w:rtl/>
        </w:rPr>
        <w:t>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والتابعين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69- وروى القاضي</w:t>
      </w:r>
      <w:r w:rsidR="006A127A">
        <w:rPr>
          <w:rtl/>
        </w:rPr>
        <w:t xml:space="preserve"> أب</w:t>
      </w:r>
      <w:r w:rsidR="006A127A">
        <w:rPr>
          <w:rFonts w:hint="cs"/>
          <w:rtl/>
        </w:rPr>
        <w:t>و</w:t>
      </w:r>
      <w:r w:rsidR="008633E6">
        <w:rPr>
          <w:rtl/>
        </w:rPr>
        <w:t xml:space="preserve"> </w:t>
      </w:r>
      <w:r w:rsidRPr="008A3C6C">
        <w:rPr>
          <w:rtl/>
        </w:rPr>
        <w:t>حنيفة النعمان بن محمد التميمي المغربي القاهري في كتابه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شرح ال</w:t>
      </w:r>
      <w:r w:rsidR="009C622A">
        <w:rPr>
          <w:rFonts w:hint="cs"/>
          <w:rtl/>
        </w:rPr>
        <w:t>أ</w:t>
      </w:r>
      <w:r w:rsidRPr="008A3C6C">
        <w:rPr>
          <w:rtl/>
        </w:rPr>
        <w:t>خبار</w:t>
      </w:r>
      <w:r w:rsidR="00006B64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202</w:t>
      </w:r>
      <w:r w:rsidR="007A67E2">
        <w:rPr>
          <w:rtl/>
        </w:rPr>
        <w:t xml:space="preserve"> </w:t>
      </w:r>
      <w:r w:rsidRPr="008A3C6C">
        <w:rPr>
          <w:rtl/>
        </w:rPr>
        <w:t>ط2 مؤسسة النشر الاسلامي، قال:</w:t>
      </w:r>
    </w:p>
    <w:p w:rsidR="001066D2" w:rsidRDefault="000D184C" w:rsidP="00FE4254">
      <w:pPr>
        <w:pStyle w:val="libNormal"/>
        <w:rPr>
          <w:rtl/>
        </w:rPr>
      </w:pPr>
      <w:r w:rsidRPr="008A3C6C">
        <w:rPr>
          <w:rtl/>
        </w:rPr>
        <w:t>وب</w:t>
      </w:r>
      <w:r w:rsidR="009C622A">
        <w:rPr>
          <w:rFonts w:hint="cs"/>
          <w:rtl/>
        </w:rPr>
        <w:t>آ</w:t>
      </w:r>
      <w:r w:rsidRPr="008A3C6C">
        <w:rPr>
          <w:rtl/>
        </w:rPr>
        <w:t>خر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 xml:space="preserve">(رضوان الله عليها) قالت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على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 xml:space="preserve"> وهو في بيتي وأنا على باب البيت، ومعه في البيت علي</w:t>
      </w:r>
      <w:r w:rsidR="009C622A" w:rsidRPr="00FE4254">
        <w:rPr>
          <w:rFonts w:hint="cs"/>
          <w:rtl/>
        </w:rPr>
        <w:t>ّ</w:t>
      </w:r>
      <w:r w:rsidRPr="00FE4254">
        <w:rPr>
          <w:rtl/>
        </w:rPr>
        <w:t xml:space="preserve"> وفاطمة والحسن والحسين</w:t>
      </w:r>
      <w:r w:rsidR="00C777DB">
        <w:rPr>
          <w:rtl/>
        </w:rPr>
        <w:t xml:space="preserve"> عليهم السّلام </w:t>
      </w:r>
      <w:r w:rsidRPr="00FE4254">
        <w:rPr>
          <w:rtl/>
        </w:rPr>
        <w:t>فتلاها، فقلت: يا رسول الله، مَنْ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أنا وعلي</w:t>
      </w:r>
      <w:r w:rsidR="009C622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والحسن والحسين</w:t>
      </w:r>
      <w:r w:rsidRPr="00FE4254">
        <w:rPr>
          <w:rtl/>
        </w:rPr>
        <w:t xml:space="preserve"> قالت: قلت: فهل أنا 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8633E6">
        <w:rPr>
          <w:rtl/>
        </w:rPr>
        <w:t>؟</w:t>
      </w:r>
      <w:r w:rsidRPr="00FE4254">
        <w:rPr>
          <w:rtl/>
        </w:rPr>
        <w:t xml:space="preserve"> قال:</w:t>
      </w:r>
      <w:r w:rsidR="009C622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9C622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على خير، </w:t>
      </w:r>
      <w:r w:rsidR="009C622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9C622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من</w:t>
      </w:r>
      <w:r w:rsidR="00BF6754" w:rsidRPr="00FE4254">
        <w:rPr>
          <w:rStyle w:val="libBold2Char"/>
          <w:rtl/>
        </w:rPr>
        <w:t xml:space="preserve"> أزواج </w:t>
      </w:r>
      <w:r w:rsidRPr="00FE4254">
        <w:rPr>
          <w:rStyle w:val="libBold2Char"/>
          <w:rtl/>
        </w:rPr>
        <w:t>النبي</w:t>
      </w:r>
      <w:r w:rsidR="009C622A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، ما قال لي: </w:t>
      </w:r>
      <w:r w:rsidR="009C622A">
        <w:rPr>
          <w:rFonts w:hint="cs"/>
          <w:rtl/>
        </w:rPr>
        <w:t>إ</w:t>
      </w:r>
      <w:r w:rsidRPr="008A3C6C">
        <w:rPr>
          <w:rtl/>
        </w:rPr>
        <w:t>ن</w:t>
      </w:r>
      <w:r w:rsidR="009C622A">
        <w:rPr>
          <w:rFonts w:hint="cs"/>
          <w:rtl/>
        </w:rPr>
        <w:t>ّ</w:t>
      </w:r>
      <w:r w:rsidRPr="008A3C6C">
        <w:rPr>
          <w:rtl/>
        </w:rPr>
        <w:t>ك من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8633E6">
        <w:rPr>
          <w:rtl/>
        </w:rPr>
        <w:t>.</w:t>
      </w:r>
    </w:p>
    <w:p w:rsidR="001066D2" w:rsidRDefault="001066D2" w:rsidP="001066D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66D2" w:rsidRDefault="001066D2" w:rsidP="001066D2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صحيح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مسلم</w:t>
      </w:r>
      <w:r w:rsidRPr="00A956BE">
        <w:rPr>
          <w:rtl/>
        </w:rPr>
        <w:t xml:space="preserve"> 4/1883</w:t>
      </w:r>
      <w:r w:rsidRPr="00A956BE">
        <w:rPr>
          <w:rFonts w:hint="eastAsia"/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صفي</w:t>
      </w:r>
      <w:r>
        <w:rPr>
          <w:rFonts w:hint="cs"/>
          <w:rtl/>
        </w:rPr>
        <w:t>ّ</w:t>
      </w:r>
      <w:r w:rsidRPr="00A956BE">
        <w:rPr>
          <w:rFonts w:hint="eastAsia"/>
          <w:rtl/>
        </w:rPr>
        <w:t>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بنت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شيبة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قالت</w:t>
      </w:r>
      <w:r>
        <w:rPr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قالت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عائشة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الحديث</w:t>
      </w:r>
      <w:r>
        <w:rPr>
          <w:rtl/>
        </w:rPr>
        <w:t>.</w:t>
      </w:r>
    </w:p>
    <w:p w:rsidR="001066D2" w:rsidRDefault="001066D2" w:rsidP="001066D2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صحيح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مسلم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4</w:t>
      </w:r>
      <w:r>
        <w:rPr>
          <w:rtl/>
        </w:rPr>
        <w:t xml:space="preserve"> ص </w:t>
      </w:r>
      <w:r w:rsidRPr="00A956BE">
        <w:rPr>
          <w:rtl/>
        </w:rPr>
        <w:t>1871</w:t>
      </w:r>
      <w:r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حديث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عامر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سعد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بن</w:t>
      </w:r>
      <w:r>
        <w:rPr>
          <w:rtl/>
        </w:rPr>
        <w:t xml:space="preserve"> أبي </w:t>
      </w:r>
      <w:r w:rsidRPr="00A956BE">
        <w:rPr>
          <w:rFonts w:hint="eastAsia"/>
          <w:rtl/>
        </w:rPr>
        <w:t>وقاص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أبيه</w:t>
      </w:r>
      <w:r w:rsidRPr="00A956BE"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70- روى المولى حيدر علي بن محمد الشرواني في كتابه</w:t>
      </w:r>
      <w:r w:rsidR="000C3E0A">
        <w:rPr>
          <w:rtl/>
        </w:rPr>
        <w:t xml:space="preserve"> </w:t>
      </w:r>
      <w:r w:rsidR="00332198" w:rsidRPr="00A65A68">
        <w:rPr>
          <w:rtl/>
        </w:rPr>
        <w:t>[</w:t>
      </w:r>
      <w:r w:rsidRPr="008A3C6C">
        <w:rPr>
          <w:rtl/>
        </w:rPr>
        <w:t>ما روته العام</w:t>
      </w:r>
      <w:r w:rsidR="009C622A">
        <w:rPr>
          <w:rFonts w:hint="cs"/>
          <w:rtl/>
        </w:rPr>
        <w:t>ّ</w:t>
      </w:r>
      <w:r w:rsidRPr="008A3C6C">
        <w:rPr>
          <w:rtl/>
        </w:rPr>
        <w:t>ة من مناقب</w:t>
      </w:r>
      <w:r w:rsidR="00514E27">
        <w:rPr>
          <w:rtl/>
        </w:rPr>
        <w:t xml:space="preserve"> أهل </w:t>
      </w:r>
      <w:r w:rsidRPr="008A3C6C">
        <w:rPr>
          <w:rtl/>
        </w:rPr>
        <w:t>البيت (ع)</w:t>
      </w:r>
      <w:r w:rsidR="00332198" w:rsidRPr="00A65A68">
        <w:rPr>
          <w:rtl/>
        </w:rPr>
        <w:t>]</w:t>
      </w:r>
      <w:r w:rsidR="00452529">
        <w:rPr>
          <w:rtl/>
        </w:rPr>
        <w:t xml:space="preserve"> ص </w:t>
      </w:r>
      <w:r w:rsidR="00452529" w:rsidRPr="008A3C6C">
        <w:rPr>
          <w:rtl/>
        </w:rPr>
        <w:t>82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المنشورات الإسلامية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البغوي في كتابه</w:t>
      </w:r>
      <w:r w:rsidR="000C3E0A">
        <w:rPr>
          <w:rtl/>
        </w:rPr>
        <w:t xml:space="preserve"> </w:t>
      </w:r>
      <w:r w:rsidR="00006B64">
        <w:rPr>
          <w:rStyle w:val="libBold2Char"/>
          <w:rFonts w:hint="cs"/>
          <w:rtl/>
        </w:rPr>
        <w:t>(</w:t>
      </w:r>
      <w:r w:rsidRPr="008A3C6C">
        <w:rPr>
          <w:rtl/>
        </w:rPr>
        <w:t>معالم التنـزيل</w:t>
      </w:r>
      <w:r w:rsidR="00006B64">
        <w:rPr>
          <w:rStyle w:val="libBold2Char"/>
          <w:rFonts w:hint="cs"/>
          <w:rtl/>
        </w:rPr>
        <w:t>)</w:t>
      </w:r>
      <w:r w:rsidRPr="008A3C6C">
        <w:rPr>
          <w:rtl/>
        </w:rPr>
        <w:t>: واختلفوا في قرابته، قيل: هم علي</w:t>
      </w:r>
      <w:r w:rsidR="009C622A">
        <w:rPr>
          <w:rFonts w:hint="cs"/>
          <w:rtl/>
        </w:rPr>
        <w:t>ّ</w:t>
      </w:r>
      <w:r w:rsidRPr="008A3C6C">
        <w:rPr>
          <w:rtl/>
        </w:rPr>
        <w:t xml:space="preserve"> وفاطمة و</w:t>
      </w:r>
      <w:r w:rsidR="00493360">
        <w:rPr>
          <w:rtl/>
        </w:rPr>
        <w:t>ابن</w:t>
      </w:r>
      <w:r w:rsidRPr="008A3C6C">
        <w:rPr>
          <w:rtl/>
        </w:rPr>
        <w:t>اهما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عليهم، وفيهم نـزل: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وروينا عن يزيد بن حي</w:t>
      </w:r>
      <w:r w:rsidR="009C622A">
        <w:rPr>
          <w:rFonts w:hint="cs"/>
          <w:rtl/>
        </w:rPr>
        <w:t>ّ</w:t>
      </w:r>
      <w:r w:rsidRPr="008A3C6C">
        <w:rPr>
          <w:rtl/>
        </w:rPr>
        <w:t xml:space="preserve">ان، عن زيد بن </w:t>
      </w:r>
      <w:r w:rsidR="009C622A">
        <w:rPr>
          <w:rFonts w:hint="cs"/>
          <w:rtl/>
        </w:rPr>
        <w:t>أ</w:t>
      </w:r>
      <w:r w:rsidRPr="008A3C6C">
        <w:rPr>
          <w:rtl/>
        </w:rPr>
        <w:t>رقم،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9C622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ي تارك فيكم الثقلين: كتاب الله وأهل بيتي، </w:t>
      </w:r>
      <w:r w:rsidR="009C622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ذك</w:t>
      </w:r>
      <w:r w:rsidR="009C622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ركم الله في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الشرواني في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85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في الكش</w:t>
      </w:r>
      <w:r w:rsidR="009C622A">
        <w:rPr>
          <w:rFonts w:hint="cs"/>
          <w:rtl/>
        </w:rPr>
        <w:t>ّ</w:t>
      </w:r>
      <w:r w:rsidRPr="008A3C6C">
        <w:rPr>
          <w:rtl/>
        </w:rPr>
        <w:t>اف عند تفسيره هذه الآية: عن عائشة: إنّ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خرج وعليه</w:t>
      </w:r>
      <w:r w:rsidR="00CA4FAA">
        <w:rPr>
          <w:rtl/>
        </w:rPr>
        <w:t xml:space="preserve"> م</w:t>
      </w:r>
      <w:r w:rsidR="00285387">
        <w:rPr>
          <w:rFonts w:hint="cs"/>
          <w:rtl/>
        </w:rPr>
        <w:t>ِ</w:t>
      </w:r>
      <w:r w:rsidR="00CA4FAA">
        <w:rPr>
          <w:rtl/>
        </w:rPr>
        <w:t>ر</w:t>
      </w:r>
      <w:r w:rsidR="00285387">
        <w:rPr>
          <w:rFonts w:hint="cs"/>
          <w:rtl/>
        </w:rPr>
        <w:t>ْ</w:t>
      </w:r>
      <w:r w:rsidR="00CA4FAA">
        <w:rPr>
          <w:rtl/>
        </w:rPr>
        <w:t>ط</w:t>
      </w:r>
      <w:r w:rsidR="00285387">
        <w:rPr>
          <w:rFonts w:hint="cs"/>
          <w:rtl/>
        </w:rPr>
        <w:t>ٌ</w:t>
      </w:r>
      <w:r w:rsidR="00CA4FAA">
        <w:rPr>
          <w:rtl/>
        </w:rPr>
        <w:t xml:space="preserve"> مُرَحَّل </w:t>
      </w:r>
      <w:r w:rsidRPr="008A3C6C">
        <w:rPr>
          <w:rtl/>
        </w:rPr>
        <w:t>من شعر</w:t>
      </w:r>
      <w:r w:rsidR="00641678">
        <w:rPr>
          <w:rtl/>
        </w:rPr>
        <w:t xml:space="preserve"> أسود</w:t>
      </w:r>
      <w:r w:rsidRPr="008A3C6C">
        <w:rPr>
          <w:rtl/>
        </w:rPr>
        <w:t>، فجاء الحسن فأدخله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جاء الحسين فأدخله،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فاطمة،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علي</w:t>
      </w:r>
      <w:r w:rsidR="009C622A">
        <w:rPr>
          <w:rFonts w:hint="cs"/>
          <w:rtl/>
        </w:rPr>
        <w:t>ّ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71- وجاء في مقد</w:t>
      </w:r>
      <w:r w:rsidR="009C622A">
        <w:rPr>
          <w:rFonts w:hint="cs"/>
          <w:rtl/>
        </w:rPr>
        <w:t>ّ</w:t>
      </w:r>
      <w:r w:rsidRPr="008A3C6C">
        <w:rPr>
          <w:rtl/>
        </w:rPr>
        <w:t>مة تحقيق كتاب</w:t>
      </w:r>
      <w:r w:rsidR="000C3E0A">
        <w:rPr>
          <w:rtl/>
        </w:rPr>
        <w:t xml:space="preserve"> </w:t>
      </w:r>
      <w:r w:rsidR="000C25A8">
        <w:rPr>
          <w:rStyle w:val="libBold2Char"/>
          <w:rFonts w:hint="cs"/>
          <w:rtl/>
        </w:rPr>
        <w:t>(</w:t>
      </w:r>
      <w:r w:rsidRPr="008A3C6C">
        <w:rPr>
          <w:rtl/>
        </w:rPr>
        <w:t>عقبات الأنوار</w:t>
      </w:r>
      <w:r w:rsidR="000C25A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للعل</w:t>
      </w:r>
      <w:r w:rsidR="009C622A">
        <w:rPr>
          <w:rFonts w:hint="cs"/>
          <w:rtl/>
        </w:rPr>
        <w:t>ّ</w:t>
      </w:r>
      <w:r w:rsidRPr="008A3C6C">
        <w:rPr>
          <w:rtl/>
        </w:rPr>
        <w:t>امة مير حامد حسين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113</w:t>
      </w:r>
      <w:r w:rsidR="007A67E2">
        <w:rPr>
          <w:rtl/>
        </w:rPr>
        <w:t xml:space="preserve"> 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وقال الزمخشري في تفسير الكش</w:t>
      </w:r>
      <w:r w:rsidR="009C622A">
        <w:rPr>
          <w:rFonts w:hint="cs"/>
          <w:rtl/>
        </w:rPr>
        <w:t>ّ</w:t>
      </w:r>
      <w:r w:rsidRPr="008A3C6C">
        <w:rPr>
          <w:rtl/>
        </w:rPr>
        <w:t>اف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1</w:t>
      </w:r>
      <w:r w:rsidRPr="001066D2">
        <w:rPr>
          <w:rStyle w:val="libFootnotenumChar"/>
          <w:rtl/>
        </w:rPr>
        <w:t>)</w:t>
      </w:r>
      <w:r w:rsidRPr="008A3C6C">
        <w:rPr>
          <w:rtl/>
        </w:rPr>
        <w:t xml:space="preserve"> بعد أن نقل قص</w:t>
      </w:r>
      <w:r w:rsidR="009C622A">
        <w:rPr>
          <w:rFonts w:hint="cs"/>
          <w:rtl/>
        </w:rPr>
        <w:t>ّ</w:t>
      </w:r>
      <w:r w:rsidRPr="008A3C6C">
        <w:rPr>
          <w:rtl/>
        </w:rPr>
        <w:t xml:space="preserve">ة المباهلة: وفيه دليل لا شيء </w:t>
      </w:r>
      <w:r w:rsidR="009C622A">
        <w:rPr>
          <w:rFonts w:hint="cs"/>
          <w:rtl/>
        </w:rPr>
        <w:t>أ</w:t>
      </w:r>
      <w:r w:rsidRPr="008A3C6C">
        <w:rPr>
          <w:rtl/>
        </w:rPr>
        <w:t>قوى منه على فضل</w:t>
      </w:r>
      <w:r w:rsidR="006844A7">
        <w:rPr>
          <w:rtl/>
        </w:rPr>
        <w:t xml:space="preserve"> أصحاب </w:t>
      </w:r>
      <w:r w:rsidRPr="008A3C6C">
        <w:rPr>
          <w:rtl/>
        </w:rPr>
        <w:t>الكساء عليهم السلام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وقال </w:t>
      </w:r>
      <w:r w:rsidR="00493360">
        <w:rPr>
          <w:rtl/>
        </w:rPr>
        <w:t>ابن</w:t>
      </w:r>
      <w:r w:rsidRPr="008A3C6C">
        <w:rPr>
          <w:rtl/>
        </w:rPr>
        <w:t xml:space="preserve"> حجر في الصواعق المحرقة:</w:t>
      </w:r>
    </w:p>
    <w:p w:rsidR="000D184C" w:rsidRPr="008A3C6C" w:rsidRDefault="000D184C" w:rsidP="001066D2">
      <w:pPr>
        <w:pStyle w:val="libNormal"/>
        <w:rPr>
          <w:rtl/>
        </w:rPr>
      </w:pPr>
      <w:r w:rsidRPr="008A3C6C">
        <w:rPr>
          <w:rtl/>
        </w:rPr>
        <w:t>وذكر الفخر الرازي أن</w:t>
      </w:r>
      <w:r w:rsidR="009C622A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بيته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يساوونه في خمسة </w:t>
      </w:r>
      <w:r w:rsidR="009C622A">
        <w:rPr>
          <w:rFonts w:hint="cs"/>
          <w:rtl/>
        </w:rPr>
        <w:t>أ</w:t>
      </w:r>
      <w:r w:rsidRPr="008A3C6C">
        <w:rPr>
          <w:rtl/>
        </w:rPr>
        <w:t>شياء: في الس</w:t>
      </w:r>
      <w:r w:rsidR="009C622A">
        <w:rPr>
          <w:rFonts w:hint="cs"/>
          <w:rtl/>
        </w:rPr>
        <w:t>ّ</w:t>
      </w:r>
      <w:r w:rsidRPr="008A3C6C">
        <w:rPr>
          <w:rtl/>
        </w:rPr>
        <w:t>لام، قال:</w:t>
      </w:r>
      <w:r w:rsidR="000C3E0A">
        <w:rPr>
          <w:rtl/>
        </w:rPr>
        <w:t xml:space="preserve"> </w:t>
      </w:r>
      <w:r w:rsidR="000C25A8">
        <w:rPr>
          <w:rStyle w:val="libBold2Char"/>
          <w:rFonts w:hint="cs"/>
          <w:rtl/>
        </w:rPr>
        <w:t>(</w:t>
      </w:r>
      <w:r w:rsidRPr="008A3C6C">
        <w:rPr>
          <w:rtl/>
        </w:rPr>
        <w:t>الس</w:t>
      </w:r>
      <w:r w:rsidR="009C622A">
        <w:rPr>
          <w:rFonts w:hint="cs"/>
          <w:rtl/>
        </w:rPr>
        <w:t>ّ</w:t>
      </w:r>
      <w:r w:rsidRPr="008A3C6C">
        <w:rPr>
          <w:rtl/>
        </w:rPr>
        <w:t>لام عليك أي</w:t>
      </w:r>
      <w:r w:rsidR="009C622A">
        <w:rPr>
          <w:rFonts w:hint="cs"/>
          <w:rtl/>
        </w:rPr>
        <w:t>ّ</w:t>
      </w:r>
      <w:r w:rsidRPr="008A3C6C">
        <w:rPr>
          <w:rtl/>
        </w:rPr>
        <w:t>ها النبي</w:t>
      </w:r>
      <w:r w:rsidR="009C622A">
        <w:rPr>
          <w:rFonts w:hint="cs"/>
          <w:rtl/>
        </w:rPr>
        <w:t>ّ</w:t>
      </w:r>
      <w:r w:rsidR="000C25A8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، وقال: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سَلَامٌ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يَاسِينَ</w:t>
      </w:r>
      <w:r w:rsidR="00C25EFF" w:rsidRPr="00C25EFF">
        <w:rPr>
          <w:rStyle w:val="libAlaemChar"/>
          <w:rFonts w:hint="cs"/>
          <w:rtl/>
        </w:rPr>
        <w:t>)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2)</w:t>
      </w:r>
      <w:r w:rsidRPr="00FE4254">
        <w:rPr>
          <w:rtl/>
        </w:rPr>
        <w:t>، وفي الص</w:t>
      </w:r>
      <w:r w:rsidR="009C622A" w:rsidRPr="00FE4254">
        <w:rPr>
          <w:rFonts w:hint="cs"/>
          <w:rtl/>
        </w:rPr>
        <w:t>ّ</w:t>
      </w:r>
      <w:r w:rsidRPr="00FE4254">
        <w:rPr>
          <w:rtl/>
        </w:rPr>
        <w:t>لاة عليه وعليهم في التشه</w:t>
      </w:r>
      <w:r w:rsidR="009C622A" w:rsidRPr="00FE4254">
        <w:rPr>
          <w:rFonts w:hint="cs"/>
          <w:rtl/>
        </w:rPr>
        <w:t>ّ</w:t>
      </w:r>
      <w:r w:rsidRPr="00FE4254">
        <w:rPr>
          <w:rtl/>
        </w:rPr>
        <w:t>د</w:t>
      </w:r>
      <w:r w:rsidR="008633E6">
        <w:rPr>
          <w:rtl/>
        </w:rPr>
        <w:t>؛</w:t>
      </w:r>
      <w:r w:rsidRPr="00FE4254">
        <w:rPr>
          <w:rtl/>
        </w:rPr>
        <w:t xml:space="preserve"> وفي الطهارة: قال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طه</w:t>
      </w:r>
      <w:r w:rsidR="00C25EFF" w:rsidRPr="00C25EFF">
        <w:rPr>
          <w:rStyle w:val="libAlaemChar"/>
          <w:rFonts w:hint="cs"/>
          <w:rtl/>
        </w:rPr>
        <w:t>)</w:t>
      </w:r>
      <w:r w:rsidRPr="001066D2">
        <w:rPr>
          <w:rStyle w:val="libFootnotenumChar"/>
          <w:rtl/>
        </w:rPr>
        <w:t>(</w:t>
      </w:r>
      <w:r w:rsidR="001066D2" w:rsidRPr="001066D2">
        <w:rPr>
          <w:rStyle w:val="libFootnotenumChar"/>
          <w:rFonts w:hint="cs"/>
          <w:rtl/>
        </w:rPr>
        <w:t>3</w:t>
      </w:r>
      <w:r w:rsidRPr="001066D2">
        <w:rPr>
          <w:rStyle w:val="libFootnotenumChar"/>
          <w:rtl/>
        </w:rPr>
        <w:t>)</w:t>
      </w:r>
      <w:r w:rsidRPr="00FE4254">
        <w:rPr>
          <w:rtl/>
        </w:rPr>
        <w:t xml:space="preserve"> أي: طاهر، وقال: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وَيُطَهِّرَكُمْ تَطْهِيرًا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، </w:t>
      </w:r>
    </w:p>
    <w:p w:rsidR="001066D2" w:rsidRDefault="001066D2" w:rsidP="001066D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66D2" w:rsidRDefault="001066D2" w:rsidP="001066D2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تفسير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الكشاف</w:t>
      </w:r>
      <w:r w:rsidR="000C25A8">
        <w:rPr>
          <w:rFonts w:hint="cs"/>
          <w:rtl/>
        </w:rPr>
        <w:t>: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ج</w:t>
      </w:r>
      <w:r w:rsidRPr="00A956BE">
        <w:rPr>
          <w:rtl/>
        </w:rPr>
        <w:t>1</w:t>
      </w:r>
      <w:r>
        <w:rPr>
          <w:rtl/>
        </w:rPr>
        <w:t xml:space="preserve"> ص </w:t>
      </w:r>
      <w:r w:rsidRPr="00A956BE">
        <w:rPr>
          <w:rtl/>
        </w:rPr>
        <w:t>370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ذيل</w:t>
      </w:r>
      <w:r>
        <w:rPr>
          <w:rtl/>
        </w:rPr>
        <w:t xml:space="preserve"> الآية </w:t>
      </w:r>
      <w:r w:rsidRPr="00A956BE">
        <w:rPr>
          <w:rtl/>
        </w:rPr>
        <w:t>61</w:t>
      </w:r>
      <w:r>
        <w:rPr>
          <w:rtl/>
        </w:rPr>
        <w:t xml:space="preserve"> </w:t>
      </w:r>
      <w:r w:rsidRPr="00A956BE">
        <w:rPr>
          <w:rFonts w:hint="eastAsia"/>
          <w:rtl/>
        </w:rPr>
        <w:t>من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آل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عمران</w:t>
      </w:r>
      <w:r>
        <w:rPr>
          <w:rtl/>
        </w:rPr>
        <w:t>.</w:t>
      </w:r>
    </w:p>
    <w:p w:rsidR="001066D2" w:rsidRDefault="001066D2" w:rsidP="000C25A8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الصافات</w:t>
      </w:r>
      <w:r w:rsidR="000C25A8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130</w:t>
      </w:r>
      <w:r>
        <w:rPr>
          <w:rtl/>
        </w:rPr>
        <w:t>.</w:t>
      </w:r>
    </w:p>
    <w:p w:rsidR="001066D2" w:rsidRDefault="001066D2" w:rsidP="000C25A8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A956BE">
        <w:rPr>
          <w:rFonts w:hint="eastAsia"/>
          <w:rtl/>
        </w:rPr>
        <w:t>سورة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طه</w:t>
      </w:r>
      <w:r w:rsidR="000C25A8">
        <w:rPr>
          <w:rFonts w:hint="cs"/>
          <w:rtl/>
        </w:rPr>
        <w:t>:</w:t>
      </w:r>
      <w:r>
        <w:rPr>
          <w:rtl/>
        </w:rPr>
        <w:t xml:space="preserve"> </w:t>
      </w:r>
      <w:r w:rsidRPr="00A956BE">
        <w:rPr>
          <w:rtl/>
        </w:rPr>
        <w:t>1</w:t>
      </w:r>
      <w:r>
        <w:rPr>
          <w:rtl/>
        </w:rPr>
        <w:t>.</w:t>
      </w:r>
    </w:p>
    <w:p w:rsidR="001066D2" w:rsidRDefault="001066D2" w:rsidP="001066D2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866D84">
      <w:pPr>
        <w:pStyle w:val="libNormal"/>
        <w:rPr>
          <w:rtl/>
        </w:rPr>
      </w:pPr>
      <w:r w:rsidRPr="008A3C6C">
        <w:rPr>
          <w:rtl/>
        </w:rPr>
        <w:lastRenderedPageBreak/>
        <w:t xml:space="preserve">وفي تحريم الصدقة، وفي المحبّة، قال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فَاتَّبِعُونِي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يُحْبِبْكُمُ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="00C25EFF" w:rsidRPr="00C25EFF">
        <w:rPr>
          <w:rStyle w:val="libAlaemChar"/>
          <w:rFonts w:hint="cs"/>
          <w:rtl/>
        </w:rPr>
        <w:t>)</w:t>
      </w:r>
      <w:r w:rsidRPr="00866D84">
        <w:rPr>
          <w:rStyle w:val="libFootnotenumChar"/>
          <w:rtl/>
        </w:rPr>
        <w:t>(</w:t>
      </w:r>
      <w:r w:rsidR="00866D84" w:rsidRPr="00866D84">
        <w:rPr>
          <w:rStyle w:val="libFootnotenumChar"/>
          <w:rFonts w:hint="cs"/>
          <w:rtl/>
        </w:rPr>
        <w:t>1</w:t>
      </w:r>
      <w:r w:rsidRPr="00866D84">
        <w:rPr>
          <w:rStyle w:val="libFootnotenumChar"/>
          <w:rtl/>
        </w:rPr>
        <w:t>)</w:t>
      </w:r>
      <w:r w:rsidRPr="00FE4254">
        <w:rPr>
          <w:rtl/>
        </w:rPr>
        <w:t xml:space="preserve"> وقال: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866D84">
        <w:rPr>
          <w:rStyle w:val="libFootnotenumChar"/>
          <w:rtl/>
        </w:rPr>
        <w:t>(</w:t>
      </w:r>
      <w:r w:rsidR="00866D84" w:rsidRPr="00866D84">
        <w:rPr>
          <w:rStyle w:val="libFootnotenumChar"/>
          <w:rFonts w:hint="cs"/>
          <w:rtl/>
        </w:rPr>
        <w:t>2</w:t>
      </w:r>
      <w:r w:rsidRPr="00866D84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72- روى التابعي سُليم بن قيس الهلالي في</w:t>
      </w:r>
      <w:r w:rsidR="000C3E0A">
        <w:rPr>
          <w:rtl/>
        </w:rPr>
        <w:t xml:space="preserve"> </w:t>
      </w:r>
      <w:r w:rsidR="000C25A8">
        <w:rPr>
          <w:rStyle w:val="libBold2Char"/>
          <w:rFonts w:hint="cs"/>
          <w:rtl/>
        </w:rPr>
        <w:t>(</w:t>
      </w:r>
      <w:r w:rsidRPr="008A3C6C">
        <w:rPr>
          <w:rtl/>
        </w:rPr>
        <w:t>كتاب سليم بن قيس الهلالي</w:t>
      </w:r>
      <w:r w:rsidR="000C25A8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200</w:t>
      </w:r>
      <w:r w:rsidR="007A67E2">
        <w:rPr>
          <w:rtl/>
        </w:rPr>
        <w:t xml:space="preserve"> </w:t>
      </w:r>
      <w:r w:rsidRPr="008A3C6C">
        <w:rPr>
          <w:rtl/>
        </w:rPr>
        <w:t>ط2، قال سليم: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0C25A8">
        <w:rPr>
          <w:rFonts w:hint="cs"/>
          <w:rtl/>
        </w:rPr>
        <w:t>ّ</w:t>
      </w:r>
      <w:r w:rsidRPr="008A3C6C">
        <w:rPr>
          <w:rtl/>
        </w:rPr>
        <w:t xml:space="preserve"> قال علي</w:t>
      </w:r>
      <w:r w:rsidR="009C622A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5068CC">
        <w:rPr>
          <w:rFonts w:hint="cs"/>
          <w:rtl/>
        </w:rPr>
        <w:t>ّ</w:t>
      </w:r>
      <w:r w:rsidRPr="008A3C6C">
        <w:rPr>
          <w:rtl/>
        </w:rPr>
        <w:t>لام:</w:t>
      </w:r>
    </w:p>
    <w:p w:rsidR="000D184C" w:rsidRPr="008A3C6C" w:rsidRDefault="00332198" w:rsidP="00FE4254">
      <w:pPr>
        <w:pStyle w:val="libNormal"/>
        <w:rPr>
          <w:rtl/>
        </w:rPr>
      </w:pPr>
      <w:r w:rsidRPr="000C25A8">
        <w:rPr>
          <w:rStyle w:val="libBold2Char"/>
          <w:rtl/>
        </w:rPr>
        <w:t>[</w:t>
      </w:r>
      <w:r w:rsidR="000D184C" w:rsidRPr="000C25A8">
        <w:rPr>
          <w:rStyle w:val="libBold2Char"/>
          <w:rtl/>
        </w:rPr>
        <w:t>أي</w:t>
      </w:r>
      <w:r w:rsidR="009C622A" w:rsidRPr="000C25A8">
        <w:rPr>
          <w:rStyle w:val="libBold2Char"/>
          <w:rFonts w:hint="cs"/>
          <w:rtl/>
        </w:rPr>
        <w:t>ّ</w:t>
      </w:r>
      <w:r w:rsidR="000D184C" w:rsidRPr="000C25A8">
        <w:rPr>
          <w:rStyle w:val="libBold2Char"/>
          <w:rtl/>
        </w:rPr>
        <w:t xml:space="preserve">ها الناس، </w:t>
      </w:r>
      <w:r w:rsidR="009C622A" w:rsidRPr="000C25A8">
        <w:rPr>
          <w:rStyle w:val="libBold2Char"/>
          <w:rFonts w:hint="cs"/>
          <w:rtl/>
        </w:rPr>
        <w:t>أ</w:t>
      </w:r>
      <w:r w:rsidR="000D184C" w:rsidRPr="000C25A8">
        <w:rPr>
          <w:rStyle w:val="libBold2Char"/>
          <w:rtl/>
        </w:rPr>
        <w:t>تعلمون أن</w:t>
      </w:r>
      <w:r w:rsidR="009C622A" w:rsidRPr="000C25A8">
        <w:rPr>
          <w:rStyle w:val="libBold2Char"/>
          <w:rFonts w:hint="cs"/>
          <w:rtl/>
        </w:rPr>
        <w:t>ّ</w:t>
      </w:r>
      <w:r w:rsidR="000D184C" w:rsidRPr="000C25A8">
        <w:rPr>
          <w:rStyle w:val="libBold2Char"/>
          <w:rtl/>
        </w:rPr>
        <w:t xml:space="preserve"> الله</w:t>
      </w:r>
      <w:r w:rsidR="002E3A70" w:rsidRPr="000C25A8">
        <w:rPr>
          <w:rStyle w:val="libBold2Char"/>
          <w:rtl/>
        </w:rPr>
        <w:t xml:space="preserve"> أنزل </w:t>
      </w:r>
      <w:r w:rsidR="000D184C" w:rsidRPr="000C25A8">
        <w:rPr>
          <w:rStyle w:val="libBold2Char"/>
          <w:rtl/>
        </w:rPr>
        <w:t>في كتابه</w:t>
      </w:r>
      <w:r w:rsidR="000D184C"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</w:t>
      </w:r>
      <w:r w:rsidR="000D184C" w:rsidRPr="000C25A8">
        <w:rPr>
          <w:rStyle w:val="libBold2Char"/>
          <w:rtl/>
        </w:rPr>
        <w:t>فجمعني وفاطمة و</w:t>
      </w:r>
      <w:r w:rsidR="00493360" w:rsidRPr="000C25A8">
        <w:rPr>
          <w:rStyle w:val="libBold2Char"/>
          <w:rtl/>
        </w:rPr>
        <w:t>ابن</w:t>
      </w:r>
      <w:r w:rsidR="000D184C" w:rsidRPr="000C25A8">
        <w:rPr>
          <w:rStyle w:val="libBold2Char"/>
          <w:rtl/>
        </w:rPr>
        <w:t>يَ</w:t>
      </w:r>
      <w:r w:rsidR="009C622A" w:rsidRPr="000C25A8">
        <w:rPr>
          <w:rStyle w:val="libBold2Char"/>
          <w:rFonts w:hint="cs"/>
          <w:rtl/>
        </w:rPr>
        <w:t>ّ</w:t>
      </w:r>
      <w:r w:rsidR="000D184C" w:rsidRPr="000C25A8">
        <w:rPr>
          <w:rStyle w:val="libBold2Char"/>
          <w:rtl/>
        </w:rPr>
        <w:t xml:space="preserve"> حسناً وحسيناً،</w:t>
      </w:r>
      <w:r w:rsidR="00D42563" w:rsidRPr="000C25A8">
        <w:rPr>
          <w:rStyle w:val="libBold2Char"/>
          <w:rtl/>
        </w:rPr>
        <w:t xml:space="preserve"> ثمّ </w:t>
      </w:r>
      <w:r w:rsidR="009C622A" w:rsidRPr="000C25A8">
        <w:rPr>
          <w:rStyle w:val="libBold2Char"/>
          <w:rFonts w:hint="cs"/>
          <w:rtl/>
        </w:rPr>
        <w:t>أ</w:t>
      </w:r>
      <w:r w:rsidR="000D184C" w:rsidRPr="000C25A8">
        <w:rPr>
          <w:rStyle w:val="libBold2Char"/>
          <w:rtl/>
        </w:rPr>
        <w:t>لقى علينا كساء وقال: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 ول</w:t>
      </w:r>
      <w:r w:rsidR="009C622A" w:rsidRPr="00FE4254">
        <w:rPr>
          <w:rStyle w:val="libBold2Char"/>
          <w:rFonts w:hint="cs"/>
          <w:rtl/>
        </w:rPr>
        <w:t>ُ</w:t>
      </w:r>
      <w:r w:rsidR="000D184C" w:rsidRPr="00FE4254">
        <w:rPr>
          <w:rStyle w:val="libBold2Char"/>
          <w:rtl/>
        </w:rPr>
        <w:t>حمتي، ي</w:t>
      </w:r>
      <w:r w:rsidR="009C622A" w:rsidRPr="00FE4254">
        <w:rPr>
          <w:rStyle w:val="libBold2Char"/>
          <w:rFonts w:hint="cs"/>
          <w:rtl/>
        </w:rPr>
        <w:t>ُ</w:t>
      </w:r>
      <w:r w:rsidR="000D184C" w:rsidRPr="00FE4254">
        <w:rPr>
          <w:rStyle w:val="libBold2Char"/>
          <w:rtl/>
        </w:rPr>
        <w:t>ؤلمهم ما يؤلمني ويؤذيني ما يؤذيهم وي</w:t>
      </w:r>
      <w:r w:rsidR="00DC5134" w:rsidRPr="00FE4254">
        <w:rPr>
          <w:rStyle w:val="libBold2Char"/>
          <w:rFonts w:hint="cs"/>
          <w:rtl/>
        </w:rPr>
        <w:t>ُ</w:t>
      </w:r>
      <w:r w:rsidR="000D184C" w:rsidRPr="00FE4254">
        <w:rPr>
          <w:rStyle w:val="libBold2Char"/>
          <w:rtl/>
        </w:rPr>
        <w:t>حرجني ما ي</w:t>
      </w:r>
      <w:r w:rsidR="00DC5134" w:rsidRPr="00FE4254">
        <w:rPr>
          <w:rStyle w:val="libBold2Char"/>
          <w:rFonts w:hint="cs"/>
          <w:rtl/>
        </w:rPr>
        <w:t>ُ</w:t>
      </w:r>
      <w:r w:rsidR="000D184C" w:rsidRPr="00FE4254">
        <w:rPr>
          <w:rStyle w:val="libBold2Char"/>
          <w:rtl/>
        </w:rPr>
        <w:t>حرجهم،</w:t>
      </w:r>
      <w:r w:rsidR="003777C1">
        <w:rPr>
          <w:rStyle w:val="libBold2Char"/>
          <w:rtl/>
        </w:rPr>
        <w:t xml:space="preserve"> فأذْهِبْ </w:t>
      </w:r>
      <w:r w:rsidR="000D184C"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</w:t>
      </w:r>
      <w:r w:rsidR="008633E6">
        <w:rPr>
          <w:rtl/>
        </w:rPr>
        <w:t>.</w:t>
      </w:r>
      <w:r w:rsidR="000D184C" w:rsidRPr="00FE4254">
        <w:rPr>
          <w:rtl/>
        </w:rPr>
        <w:t xml:space="preserve"> </w:t>
      </w:r>
      <w:r w:rsidR="000D184C" w:rsidRPr="000C25A8">
        <w:rPr>
          <w:rStyle w:val="libBold2Char"/>
          <w:rtl/>
        </w:rPr>
        <w:t>فقالت</w:t>
      </w:r>
      <w:r w:rsidR="00306DE9">
        <w:rPr>
          <w:rStyle w:val="libBold2Char"/>
          <w:rtl/>
        </w:rPr>
        <w:t xml:space="preserve"> أُمّ سَلَمَةَ</w:t>
      </w:r>
      <w:r w:rsidR="000D184C" w:rsidRPr="000C25A8">
        <w:rPr>
          <w:rStyle w:val="libBold2Char"/>
          <w:rtl/>
        </w:rPr>
        <w:t>: وأنا يا رسول الله</w:t>
      </w:r>
      <w:r w:rsidR="008633E6" w:rsidRPr="000C25A8">
        <w:rPr>
          <w:rStyle w:val="libBold2Char"/>
          <w:rtl/>
        </w:rPr>
        <w:t>؟</w:t>
      </w:r>
      <w:r w:rsidR="000D184C" w:rsidRPr="000C25A8">
        <w:rPr>
          <w:rStyle w:val="libBold2Char"/>
          <w:rtl/>
        </w:rPr>
        <w:t xml:space="preserve"> فقال</w:t>
      </w:r>
      <w:r w:rsidR="000D184C" w:rsidRPr="00FE4254">
        <w:rPr>
          <w:rtl/>
        </w:rPr>
        <w:t>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أنت إلى خير، إن</w:t>
      </w:r>
      <w:r w:rsidR="00DC513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ما نزلت فيَّ وفي أخي وفي </w:t>
      </w:r>
      <w:r w:rsidR="00493360">
        <w:rPr>
          <w:rStyle w:val="libBold2Char"/>
          <w:rFonts w:hint="cs"/>
          <w:rtl/>
        </w:rPr>
        <w:t>ابن</w:t>
      </w:r>
      <w:r w:rsidR="000D184C" w:rsidRPr="00FE4254">
        <w:rPr>
          <w:rStyle w:val="libBold2Char"/>
          <w:rtl/>
        </w:rPr>
        <w:t xml:space="preserve">تي فاطمة وفي </w:t>
      </w:r>
      <w:r w:rsidR="00493360">
        <w:rPr>
          <w:rStyle w:val="libBold2Char"/>
          <w:rFonts w:hint="cs"/>
          <w:rtl/>
        </w:rPr>
        <w:t>ابن</w:t>
      </w:r>
      <w:r w:rsidR="000D184C" w:rsidRPr="00FE4254">
        <w:rPr>
          <w:rStyle w:val="libBold2Char"/>
          <w:rtl/>
        </w:rPr>
        <w:t>ي</w:t>
      </w:r>
      <w:r w:rsidR="00DC513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وفي تسعة من ولد </w:t>
      </w:r>
      <w:r w:rsidR="00493360">
        <w:rPr>
          <w:rStyle w:val="libBold2Char"/>
          <w:rtl/>
        </w:rPr>
        <w:t>ابن</w:t>
      </w:r>
      <w:r w:rsidR="000D184C" w:rsidRPr="00FE4254">
        <w:rPr>
          <w:rStyle w:val="libBold2Char"/>
          <w:rtl/>
        </w:rPr>
        <w:t>ي الحسين خاص</w:t>
      </w:r>
      <w:r w:rsidR="00DC513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ة ليس معنا فيها</w:t>
      </w:r>
      <w:r w:rsidR="006844A7" w:rsidRPr="00FE4254">
        <w:rPr>
          <w:rStyle w:val="libBold2Char"/>
          <w:rtl/>
        </w:rPr>
        <w:t xml:space="preserve"> أحد </w:t>
      </w:r>
      <w:r w:rsidR="000D184C" w:rsidRPr="00FE4254">
        <w:rPr>
          <w:rStyle w:val="libBold2Char"/>
          <w:rtl/>
        </w:rPr>
        <w:t>غيرهم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فقالوا كل</w:t>
      </w:r>
      <w:r w:rsidR="00DC5134">
        <w:rPr>
          <w:rFonts w:hint="cs"/>
          <w:rtl/>
        </w:rPr>
        <w:t>ّ</w:t>
      </w:r>
      <w:r w:rsidRPr="008A3C6C">
        <w:rPr>
          <w:rtl/>
        </w:rPr>
        <w:t>هم: نشهد أن</w:t>
      </w:r>
      <w:r w:rsidR="00DC5134">
        <w:rPr>
          <w:rFonts w:hint="cs"/>
          <w:rtl/>
        </w:rPr>
        <w:t>ّ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حد</w:t>
      </w:r>
      <w:r w:rsidR="00DC5134">
        <w:rPr>
          <w:rFonts w:hint="cs"/>
          <w:rtl/>
        </w:rPr>
        <w:t>ّ</w:t>
      </w:r>
      <w:r w:rsidRPr="008A3C6C">
        <w:rPr>
          <w:rtl/>
        </w:rPr>
        <w:t>ثتنا بذلك، فسألنا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فحدّثنا كما حد</w:t>
      </w:r>
      <w:r w:rsidR="00DC5134">
        <w:rPr>
          <w:rFonts w:hint="cs"/>
          <w:rtl/>
        </w:rPr>
        <w:t>ّ</w:t>
      </w:r>
      <w:r w:rsidRPr="008A3C6C">
        <w:rPr>
          <w:rtl/>
        </w:rPr>
        <w:t>ثتنا به</w:t>
      </w:r>
      <w:r w:rsidR="00306DE9">
        <w:rPr>
          <w:rtl/>
        </w:rPr>
        <w:t xml:space="preserve"> أُمّ سَلَمَةَ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سليم في كتابه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235</w:t>
      </w:r>
      <w:r w:rsidR="007A67E2">
        <w:rPr>
          <w:rtl/>
        </w:rPr>
        <w:t xml:space="preserve"> </w:t>
      </w:r>
      <w:r w:rsidRPr="008A3C6C">
        <w:rPr>
          <w:rtl/>
        </w:rPr>
        <w:t>خطبة للنبي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منها قوله (ص):</w:t>
      </w:r>
    </w:p>
    <w:p w:rsidR="000D184C" w:rsidRPr="00FE4254" w:rsidRDefault="00332198" w:rsidP="00FE4254">
      <w:pPr>
        <w:pStyle w:val="libNormal"/>
        <w:rPr>
          <w:rStyle w:val="libBold2Char"/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 xml:space="preserve">ألا </w:t>
      </w:r>
      <w:r w:rsidR="00DC5134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DC513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الله خلق خلقه ففر</w:t>
      </w:r>
      <w:r w:rsidR="00DC513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قهم فرقتين، فجعلني في خير الفريقين،</w:t>
      </w:r>
      <w:r w:rsidR="00D42563" w:rsidRPr="00D42563">
        <w:rPr>
          <w:rStyle w:val="libNormalChar"/>
          <w:rtl/>
        </w:rPr>
        <w:t xml:space="preserve"> </w:t>
      </w:r>
      <w:r w:rsidR="00D42563" w:rsidRPr="000C25A8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="000D184C" w:rsidRPr="00FE4254">
        <w:rPr>
          <w:rStyle w:val="libBold2Char"/>
          <w:rtl/>
        </w:rPr>
        <w:t>فرَّق الفرقة ثلاث فرق، شعوباً وقبائل وبيوتاً وجعلني في خيرها شعباً وخيرها قبيلة</w:t>
      </w:r>
      <w:r w:rsidR="00D42563" w:rsidRPr="00D42563">
        <w:rPr>
          <w:rStyle w:val="libNormalChar"/>
          <w:rtl/>
        </w:rPr>
        <w:t xml:space="preserve"> </w:t>
      </w:r>
      <w:r w:rsidR="00D42563" w:rsidRPr="000C25A8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="000D184C" w:rsidRPr="00FE4254">
        <w:rPr>
          <w:rStyle w:val="libBold2Char"/>
          <w:rtl/>
        </w:rPr>
        <w:t xml:space="preserve">جعلهم بيوتاً فجعلني في خيرها بيتاً، فذلك قوله: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Style w:val="libBold2Char"/>
          <w:rtl/>
        </w:rPr>
        <w:t xml:space="preserve"> فحصلت في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 وعترتي وأنا وأخي علي</w:t>
      </w:r>
      <w:r w:rsidR="00DC513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طالب</w:t>
      </w:r>
      <w:r w:rsidR="008633E6">
        <w:rPr>
          <w:rStyle w:val="libBold2Char"/>
          <w:rtl/>
        </w:rPr>
        <w:t>.</w:t>
      </w:r>
    </w:p>
    <w:p w:rsidR="000D184C" w:rsidRPr="00DC5134" w:rsidRDefault="00DC5134" w:rsidP="000C25A8">
      <w:pPr>
        <w:pStyle w:val="libBold2"/>
        <w:rPr>
          <w:rtl/>
        </w:rPr>
      </w:pPr>
      <w:r w:rsidRPr="00DC5134">
        <w:rPr>
          <w:rFonts w:hint="cs"/>
          <w:rtl/>
        </w:rPr>
        <w:t>أ</w:t>
      </w:r>
      <w:r w:rsidR="000D184C" w:rsidRPr="00DC5134">
        <w:rPr>
          <w:rtl/>
        </w:rPr>
        <w:t>لا و</w:t>
      </w:r>
      <w:r w:rsidRPr="00DC5134">
        <w:rPr>
          <w:rFonts w:hint="cs"/>
          <w:rtl/>
        </w:rPr>
        <w:t>إ</w:t>
      </w:r>
      <w:r w:rsidR="000D184C" w:rsidRPr="00DC5134">
        <w:rPr>
          <w:rtl/>
        </w:rPr>
        <w:t>ن</w:t>
      </w:r>
      <w:r w:rsidRPr="00DC5134">
        <w:rPr>
          <w:rFonts w:hint="cs"/>
          <w:rtl/>
        </w:rPr>
        <w:t>ّ</w:t>
      </w:r>
      <w:r w:rsidR="000D184C" w:rsidRPr="00DC5134">
        <w:rPr>
          <w:rtl/>
        </w:rPr>
        <w:t xml:space="preserve"> الله نظر إلى</w:t>
      </w:r>
      <w:r w:rsidR="00514E27" w:rsidRPr="00DC5134">
        <w:rPr>
          <w:rtl/>
        </w:rPr>
        <w:t xml:space="preserve"> أهل </w:t>
      </w:r>
      <w:r w:rsidR="000D184C" w:rsidRPr="00DC5134">
        <w:rPr>
          <w:rtl/>
        </w:rPr>
        <w:t>الأرض نظرة فأختارني منهم،</w:t>
      </w:r>
      <w:r w:rsidR="00D42563" w:rsidRPr="00D42563">
        <w:rPr>
          <w:rStyle w:val="libNormalChar"/>
          <w:rtl/>
        </w:rPr>
        <w:t xml:space="preserve"> </w:t>
      </w:r>
      <w:r w:rsidR="00D42563" w:rsidRPr="000C25A8">
        <w:rPr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="000D184C" w:rsidRPr="00DC5134">
        <w:rPr>
          <w:rtl/>
        </w:rPr>
        <w:t>نظر نظرة</w:t>
      </w:r>
      <w:r w:rsidR="008A6ACC">
        <w:rPr>
          <w:rtl/>
        </w:rPr>
        <w:t xml:space="preserve"> فأختار أخي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="000D184C" w:rsidRPr="00DC5134">
        <w:rPr>
          <w:rtl/>
        </w:rPr>
        <w:t xml:space="preserve"> ووزيري ووصيي</w:t>
      </w:r>
      <w:r w:rsidRPr="00DC5134">
        <w:rPr>
          <w:rFonts w:hint="cs"/>
          <w:rtl/>
        </w:rPr>
        <w:t>ّ</w:t>
      </w:r>
      <w:r w:rsidR="000D184C" w:rsidRPr="00DC5134">
        <w:rPr>
          <w:rtl/>
        </w:rPr>
        <w:t xml:space="preserve"> وخليفتي في أم</w:t>
      </w:r>
      <w:r w:rsidRPr="00DC5134">
        <w:rPr>
          <w:rFonts w:hint="cs"/>
          <w:rtl/>
        </w:rPr>
        <w:t>ّ</w:t>
      </w:r>
      <w:r w:rsidR="000D184C" w:rsidRPr="00DC5134">
        <w:rPr>
          <w:rtl/>
        </w:rPr>
        <w:t>تي وول</w:t>
      </w:r>
      <w:r w:rsidRPr="00DC5134">
        <w:rPr>
          <w:rFonts w:hint="cs"/>
          <w:rtl/>
        </w:rPr>
        <w:t>ّ</w:t>
      </w:r>
      <w:r w:rsidR="000D184C" w:rsidRPr="00DC5134">
        <w:rPr>
          <w:rtl/>
        </w:rPr>
        <w:t>ي كل مؤمن بعدي، فبعثني رسولاً ونبياً ودليلاً، فأوحى إل</w:t>
      </w:r>
      <w:r w:rsidRPr="00DC5134">
        <w:rPr>
          <w:rFonts w:hint="cs"/>
          <w:rtl/>
        </w:rPr>
        <w:t>يّ</w:t>
      </w:r>
      <w:r w:rsidR="000D184C" w:rsidRPr="00DC5134">
        <w:rPr>
          <w:rtl/>
        </w:rPr>
        <w:t xml:space="preserve"> أن ات</w:t>
      </w:r>
      <w:r w:rsidRPr="00DC5134">
        <w:rPr>
          <w:rFonts w:hint="cs"/>
          <w:rtl/>
        </w:rPr>
        <w:t>ّ</w:t>
      </w:r>
      <w:r w:rsidR="008A6ACC">
        <w:rPr>
          <w:rtl/>
        </w:rPr>
        <w:t>خذ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="000D184C" w:rsidRPr="00DC5134">
        <w:rPr>
          <w:rtl/>
        </w:rPr>
        <w:t xml:space="preserve"> أخاً وولي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="000D184C" w:rsidRPr="00DC5134">
        <w:rPr>
          <w:rtl/>
        </w:rPr>
        <w:t xml:space="preserve"> ووصي</w:t>
      </w:r>
      <w:r w:rsidR="008A6ACC">
        <w:rPr>
          <w:rFonts w:hint="cs"/>
          <w:rtl/>
        </w:rPr>
        <w:t>ّ</w:t>
      </w:r>
      <w:r w:rsidR="000D184C" w:rsidRPr="00DC5134">
        <w:rPr>
          <w:rtl/>
        </w:rPr>
        <w:t>اً وخليفة في أم</w:t>
      </w:r>
      <w:r w:rsidRPr="00DC5134">
        <w:rPr>
          <w:rFonts w:hint="cs"/>
          <w:rtl/>
        </w:rPr>
        <w:t>ّ</w:t>
      </w:r>
      <w:r w:rsidR="000D184C" w:rsidRPr="00DC5134">
        <w:rPr>
          <w:rtl/>
        </w:rPr>
        <w:t>تي بعدي</w:t>
      </w:r>
      <w:r w:rsidR="008633E6">
        <w:rPr>
          <w:rtl/>
        </w:rPr>
        <w:t>.</w:t>
      </w:r>
    </w:p>
    <w:p w:rsidR="00866D84" w:rsidRDefault="00866D84" w:rsidP="00866D8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66D84" w:rsidRPr="00866D84" w:rsidRDefault="00866D84" w:rsidP="000C25A8">
      <w:pPr>
        <w:pStyle w:val="libFootnote0"/>
        <w:rPr>
          <w:rtl/>
        </w:rPr>
      </w:pPr>
      <w:r w:rsidRPr="00866D84">
        <w:rPr>
          <w:rFonts w:hint="cs"/>
          <w:rtl/>
        </w:rPr>
        <w:t xml:space="preserve">(1) </w:t>
      </w:r>
      <w:r w:rsidRPr="00866D84">
        <w:rPr>
          <w:rFonts w:hint="eastAsia"/>
          <w:rtl/>
        </w:rPr>
        <w:t>سورة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آل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عمران</w:t>
      </w:r>
      <w:r w:rsidR="000C25A8">
        <w:rPr>
          <w:rFonts w:hint="cs"/>
          <w:rtl/>
        </w:rPr>
        <w:t>:</w:t>
      </w:r>
      <w:r w:rsidRPr="00866D84">
        <w:rPr>
          <w:rtl/>
        </w:rPr>
        <w:t xml:space="preserve"> 31.</w:t>
      </w:r>
    </w:p>
    <w:p w:rsidR="00866D84" w:rsidRPr="00866D84" w:rsidRDefault="00866D84" w:rsidP="000C25A8">
      <w:pPr>
        <w:pStyle w:val="libFootnote0"/>
        <w:rPr>
          <w:rtl/>
        </w:rPr>
      </w:pPr>
      <w:r w:rsidRPr="00866D84">
        <w:rPr>
          <w:rFonts w:hint="cs"/>
          <w:rtl/>
        </w:rPr>
        <w:t xml:space="preserve">(2) </w:t>
      </w:r>
      <w:r w:rsidRPr="00866D84">
        <w:rPr>
          <w:rFonts w:hint="eastAsia"/>
          <w:rtl/>
        </w:rPr>
        <w:t>سورة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الشورى</w:t>
      </w:r>
      <w:r w:rsidR="000C25A8">
        <w:rPr>
          <w:rFonts w:hint="cs"/>
          <w:rtl/>
        </w:rPr>
        <w:t>:</w:t>
      </w:r>
      <w:r w:rsidRPr="00866D84">
        <w:rPr>
          <w:rtl/>
        </w:rPr>
        <w:t xml:space="preserve"> 23.</w:t>
      </w:r>
    </w:p>
    <w:p w:rsidR="00866D84" w:rsidRPr="00866D84" w:rsidRDefault="00866D84" w:rsidP="00866D84">
      <w:pPr>
        <w:pStyle w:val="libNormal"/>
        <w:rPr>
          <w:rtl/>
        </w:rPr>
      </w:pPr>
      <w:r>
        <w:rPr>
          <w:rStyle w:val="libBold2Char"/>
          <w:rtl/>
        </w:rPr>
        <w:br w:type="page"/>
      </w:r>
    </w:p>
    <w:p w:rsidR="000D184C" w:rsidRPr="008A3C6C" w:rsidRDefault="00DC5134" w:rsidP="00FE4254">
      <w:pPr>
        <w:pStyle w:val="libNormal"/>
        <w:rPr>
          <w:rtl/>
        </w:rPr>
      </w:pPr>
      <w:r w:rsidRPr="00FE4254">
        <w:rPr>
          <w:rStyle w:val="libBold2Char"/>
          <w:rFonts w:hint="cs"/>
          <w:rtl/>
        </w:rPr>
        <w:lastRenderedPageBreak/>
        <w:t>أ</w:t>
      </w:r>
      <w:r w:rsidR="000D184C" w:rsidRPr="00FE4254">
        <w:rPr>
          <w:rStyle w:val="libBold2Char"/>
          <w:rtl/>
        </w:rPr>
        <w:t>لا و</w:t>
      </w:r>
      <w:r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ه ولي كل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مؤمن بعدي، من والاه والاه الله، ومن عاداه عاداه الله ومن </w:t>
      </w:r>
      <w:r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حب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ه </w:t>
      </w:r>
      <w:r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حب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ه الله ومن </w:t>
      </w:r>
      <w:r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 xml:space="preserve">بغضه </w:t>
      </w:r>
      <w:r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بغضه الله، لا يحب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ه</w:t>
      </w:r>
      <w:r w:rsidR="00BC27DB" w:rsidRPr="00FE4254">
        <w:rPr>
          <w:rStyle w:val="libBold2Char"/>
          <w:rtl/>
        </w:rPr>
        <w:t xml:space="preserve"> إلّا </w:t>
      </w:r>
      <w:r w:rsidR="000D184C" w:rsidRPr="00FE4254">
        <w:rPr>
          <w:rStyle w:val="libBold2Char"/>
          <w:rtl/>
        </w:rPr>
        <w:t xml:space="preserve">مؤمن ولا </w:t>
      </w:r>
      <w:r w:rsidR="000D184C" w:rsidRPr="00866D84">
        <w:rPr>
          <w:rStyle w:val="libBold2Char"/>
          <w:rtl/>
        </w:rPr>
        <w:t>يبغضه</w:t>
      </w:r>
      <w:r w:rsidR="00BC27DB" w:rsidRPr="00866D84">
        <w:rPr>
          <w:rStyle w:val="libBold2Char"/>
          <w:rtl/>
        </w:rPr>
        <w:t xml:space="preserve"> إلّا </w:t>
      </w:r>
      <w:r w:rsidR="000D184C" w:rsidRPr="00866D84">
        <w:rPr>
          <w:rStyle w:val="libBold2Char"/>
          <w:rtl/>
        </w:rPr>
        <w:t>كافر</w:t>
      </w:r>
      <w:r w:rsidR="008633E6" w:rsidRPr="00866D84">
        <w:rPr>
          <w:rStyle w:val="libBold2Char"/>
          <w:rtl/>
        </w:rPr>
        <w:t>.</w:t>
      </w:r>
      <w:r w:rsidR="000D184C" w:rsidRPr="00866D84">
        <w:rPr>
          <w:rStyle w:val="libBold2Char"/>
          <w:rtl/>
        </w:rPr>
        <w:t xml:space="preserve"> ربُّ الأرض بعدي وسكنها</w:t>
      </w:r>
      <w:r w:rsidR="00A65A68" w:rsidRPr="00A65A68">
        <w:rPr>
          <w:rFonts w:hint="cs"/>
          <w:rtl/>
        </w:rPr>
        <w:t xml:space="preserve"> </w:t>
      </w:r>
      <w:r w:rsidR="00FF754A" w:rsidRPr="00866D84">
        <w:rPr>
          <w:rStyle w:val="libBold2Char"/>
          <w:rFonts w:hint="cs"/>
          <w:rtl/>
        </w:rPr>
        <w:t>(</w:t>
      </w:r>
      <w:r w:rsidR="00FF754A" w:rsidRPr="00AB772C">
        <w:rPr>
          <w:rtl/>
        </w:rPr>
        <w:t xml:space="preserve">وفي نسخة: </w:t>
      </w:r>
      <w:r w:rsidR="00FF754A" w:rsidRPr="00A65A68">
        <w:rPr>
          <w:rtl/>
        </w:rPr>
        <w:t>هو زر الأرض بعدي وسكنها</w:t>
      </w:r>
      <w:r w:rsidR="00FF754A" w:rsidRPr="00866D84">
        <w:rPr>
          <w:rStyle w:val="libBold2Char"/>
          <w:rFonts w:hint="cs"/>
          <w:rtl/>
        </w:rPr>
        <w:t>)</w:t>
      </w:r>
      <w:r w:rsidR="00A65A68" w:rsidRPr="00A65A68">
        <w:rPr>
          <w:rFonts w:hint="cs"/>
          <w:rtl/>
        </w:rPr>
        <w:t xml:space="preserve"> </w:t>
      </w:r>
      <w:r w:rsidR="000D184C" w:rsidRPr="00866D84">
        <w:rPr>
          <w:rStyle w:val="libBold2Char"/>
          <w:rtl/>
        </w:rPr>
        <w:t>وهو كلمة الله التقوى وعروة الله الوثقى</w:t>
      </w:r>
      <w:r w:rsidR="00332198" w:rsidRPr="00332198">
        <w:rPr>
          <w:rStyle w:val="libBold2Char"/>
          <w:rtl/>
        </w:rPr>
        <w:t>]</w:t>
      </w:r>
      <w:r w:rsidR="000D184C" w:rsidRPr="00866D84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سُليم بن قيس الهلالي التابعي في كتابه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298</w:t>
      </w:r>
      <w:r w:rsidR="007A67E2">
        <w:rPr>
          <w:rtl/>
        </w:rPr>
        <w:t xml:space="preserve"> </w:t>
      </w:r>
      <w:r w:rsidRPr="008A3C6C">
        <w:rPr>
          <w:rtl/>
        </w:rPr>
        <w:t>مناشدة أمير المؤمنين المسلمين في صف</w:t>
      </w:r>
      <w:r w:rsidR="00DC5134">
        <w:rPr>
          <w:rFonts w:hint="cs"/>
          <w:rtl/>
        </w:rPr>
        <w:t>ِّ</w:t>
      </w:r>
      <w:r w:rsidRPr="008A3C6C">
        <w:rPr>
          <w:rtl/>
        </w:rPr>
        <w:t>ين، وفيها،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0C25A8">
        <w:rPr>
          <w:rFonts w:hint="cs"/>
          <w:rtl/>
        </w:rPr>
        <w:t>ّ</w:t>
      </w:r>
      <w:r w:rsidRPr="008A3C6C">
        <w:rPr>
          <w:rtl/>
        </w:rPr>
        <w:t xml:space="preserve"> قال علي</w:t>
      </w:r>
      <w:r w:rsidR="00DC5134">
        <w:rPr>
          <w:rFonts w:hint="cs"/>
          <w:rtl/>
        </w:rPr>
        <w:t>ّ</w:t>
      </w:r>
      <w:r w:rsidRPr="008A3C6C">
        <w:rPr>
          <w:rtl/>
        </w:rPr>
        <w:t xml:space="preserve"> عليه السلام، لأبي الدرداء وأبي هريرة ومن حوله: </w:t>
      </w:r>
      <w:r w:rsidR="000C25A8" w:rsidRPr="000C25A8">
        <w:rPr>
          <w:rStyle w:val="libBold2Char"/>
          <w:rFonts w:hint="cs"/>
          <w:rtl/>
        </w:rPr>
        <w:t>[</w:t>
      </w:r>
      <w:r w:rsidRPr="000C25A8">
        <w:rPr>
          <w:rStyle w:val="libBold2Char"/>
          <w:rtl/>
        </w:rPr>
        <w:t>أي</w:t>
      </w:r>
      <w:r w:rsidR="00DC5134" w:rsidRPr="000C25A8">
        <w:rPr>
          <w:rStyle w:val="libBold2Char"/>
          <w:rFonts w:hint="cs"/>
          <w:rtl/>
        </w:rPr>
        <w:t>ّ</w:t>
      </w:r>
      <w:r w:rsidRPr="000C25A8">
        <w:rPr>
          <w:rStyle w:val="libBold2Char"/>
          <w:rtl/>
        </w:rPr>
        <w:t xml:space="preserve">ها الناس، </w:t>
      </w:r>
      <w:r w:rsidR="00DC5134" w:rsidRPr="000C25A8">
        <w:rPr>
          <w:rStyle w:val="libBold2Char"/>
          <w:rFonts w:hint="cs"/>
          <w:rtl/>
        </w:rPr>
        <w:t>أ</w:t>
      </w:r>
      <w:r w:rsidRPr="000C25A8">
        <w:rPr>
          <w:rStyle w:val="libBold2Char"/>
          <w:rtl/>
        </w:rPr>
        <w:t>تعلمون أن</w:t>
      </w:r>
      <w:r w:rsidR="00DC5134" w:rsidRPr="000C25A8">
        <w:rPr>
          <w:rStyle w:val="libBold2Char"/>
          <w:rFonts w:hint="cs"/>
          <w:rtl/>
        </w:rPr>
        <w:t>ّ</w:t>
      </w:r>
      <w:r w:rsidRPr="000C25A8">
        <w:rPr>
          <w:rStyle w:val="libBold2Char"/>
          <w:rtl/>
        </w:rPr>
        <w:t xml:space="preserve"> الله تبارك وتعالى أنزل في كتابه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tl/>
        </w:rPr>
        <w:t xml:space="preserve"> </w:t>
      </w:r>
      <w:r w:rsidRPr="000C25A8">
        <w:rPr>
          <w:rStyle w:val="libBold2Char"/>
          <w:rtl/>
        </w:rPr>
        <w:t>فجمعني رسول الله</w:t>
      </w:r>
      <w:r w:rsidR="003777C1">
        <w:rPr>
          <w:rStyle w:val="libBold2Char"/>
          <w:rtl/>
        </w:rPr>
        <w:t xml:space="preserve"> صلّى </w:t>
      </w:r>
      <w:r w:rsidR="00F20429" w:rsidRPr="000C25A8">
        <w:rPr>
          <w:rStyle w:val="libBold2Char"/>
          <w:rtl/>
        </w:rPr>
        <w:t>الله</w:t>
      </w:r>
      <w:r w:rsidRPr="000C25A8">
        <w:rPr>
          <w:rStyle w:val="libBold2Char"/>
          <w:rtl/>
        </w:rPr>
        <w:t xml:space="preserve"> عليه </w:t>
      </w:r>
      <w:r w:rsidR="00493360" w:rsidRPr="000C25A8">
        <w:rPr>
          <w:rStyle w:val="libBold2Char"/>
          <w:rtl/>
        </w:rPr>
        <w:t>وآله</w:t>
      </w:r>
      <w:r w:rsidRPr="000C25A8">
        <w:rPr>
          <w:rStyle w:val="libBold2Char"/>
          <w:rtl/>
        </w:rPr>
        <w:t xml:space="preserve"> وفاطمة والحسن والحسين معه في كساءه وقال</w:t>
      </w:r>
      <w:r w:rsidRPr="00FE4254">
        <w:rPr>
          <w:rtl/>
        </w:rPr>
        <w:t>:</w:t>
      </w:r>
      <w:r w:rsidR="000C25A8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هؤلاء عترتي وخاصتي وأهل بيتي</w:t>
      </w:r>
      <w:r w:rsidR="003777C1">
        <w:rPr>
          <w:rStyle w:val="libBold2Char"/>
          <w:rtl/>
        </w:rPr>
        <w:t xml:space="preserve"> فأذْهِبْ </w:t>
      </w:r>
      <w:r w:rsidRPr="00FE4254">
        <w:rPr>
          <w:rStyle w:val="libBold2Char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Pr="00FE4254">
        <w:rPr>
          <w:rtl/>
        </w:rPr>
        <w:t xml:space="preserve"> </w:t>
      </w:r>
      <w:r w:rsidRPr="000C25A8">
        <w:rPr>
          <w:rStyle w:val="libBold2Char"/>
          <w:rtl/>
        </w:rPr>
        <w:t>فقالت</w:t>
      </w:r>
      <w:r w:rsidR="00306DE9">
        <w:rPr>
          <w:rStyle w:val="libBold2Char"/>
          <w:rtl/>
        </w:rPr>
        <w:t xml:space="preserve"> أُمّ سَلَمَةَ</w:t>
      </w:r>
      <w:r w:rsidRPr="000C25A8">
        <w:rPr>
          <w:rStyle w:val="libBold2Char"/>
          <w:rtl/>
        </w:rPr>
        <w:t>: وأنا يا رسول الله</w:t>
      </w:r>
      <w:r w:rsidR="008633E6" w:rsidRPr="000C25A8">
        <w:rPr>
          <w:rStyle w:val="libBold2Char"/>
          <w:rtl/>
        </w:rPr>
        <w:t>؟</w:t>
      </w:r>
      <w:r w:rsidRPr="000C25A8">
        <w:rPr>
          <w:rStyle w:val="libBold2Char"/>
          <w:rtl/>
        </w:rPr>
        <w:t xml:space="preserve"> فقال:</w:t>
      </w:r>
      <w:r w:rsidR="000C3E0A">
        <w:rPr>
          <w:rtl/>
        </w:rPr>
        <w:t xml:space="preserve"> </w:t>
      </w:r>
      <w:r w:rsidR="00DC513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DC513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خير،</w:t>
      </w:r>
      <w:r w:rsidR="004619C0" w:rsidRPr="00FE4254">
        <w:rPr>
          <w:rStyle w:val="libBold2Char"/>
          <w:rtl/>
        </w:rPr>
        <w:t xml:space="preserve"> وإنّما </w:t>
      </w:r>
      <w:r w:rsidRPr="00FE4254">
        <w:rPr>
          <w:rStyle w:val="libBold2Char"/>
          <w:rtl/>
        </w:rPr>
        <w:t>أنزلت فيَّ وفي أخي علي</w:t>
      </w:r>
      <w:r w:rsidR="00DC513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تي فاطمة وفي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 الحسن والحسين وفي تسعة أئم</w:t>
      </w:r>
      <w:r w:rsidR="00DC513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ة من ولد الحسين 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 xml:space="preserve">ي </w:t>
      </w:r>
      <w:r w:rsidR="00452529" w:rsidRPr="00FE4254">
        <w:rPr>
          <w:rStyle w:val="libBold2Char"/>
          <w:rtl/>
        </w:rPr>
        <w:t>-</w:t>
      </w:r>
      <w:r w:rsidRPr="00FE4254">
        <w:rPr>
          <w:rStyle w:val="libBold2Char"/>
          <w:rtl/>
        </w:rPr>
        <w:t xml:space="preserve"> صلوات الله عليهم </w:t>
      </w:r>
      <w:r w:rsidR="00452529" w:rsidRPr="00FE4254">
        <w:rPr>
          <w:rStyle w:val="libBold2Char"/>
          <w:rtl/>
        </w:rPr>
        <w:t>-</w:t>
      </w:r>
      <w:r w:rsidRPr="00FE4254">
        <w:rPr>
          <w:rStyle w:val="libBold2Char"/>
          <w:rtl/>
        </w:rPr>
        <w:t xml:space="preserve"> خاص</w:t>
      </w:r>
      <w:r w:rsidR="00DC513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ليس معنا غيرنا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فقام كل</w:t>
      </w:r>
      <w:r w:rsidR="00DC5134">
        <w:rPr>
          <w:rFonts w:hint="cs"/>
          <w:rtl/>
        </w:rPr>
        <w:t>ّ</w:t>
      </w:r>
      <w:r w:rsidRPr="008A3C6C">
        <w:rPr>
          <w:rtl/>
        </w:rPr>
        <w:t>هم فقالوا: نشهد أن</w:t>
      </w:r>
      <w:r w:rsidR="00DC5134">
        <w:rPr>
          <w:rFonts w:hint="cs"/>
          <w:rtl/>
        </w:rPr>
        <w:t>ّ</w:t>
      </w:r>
      <w:r w:rsidR="00754C52">
        <w:rPr>
          <w:rtl/>
        </w:rPr>
        <w:t xml:space="preserve"> أُمّ</w:t>
      </w:r>
      <w:r w:rsidR="00306DE9">
        <w:rPr>
          <w:rFonts w:hint="cs"/>
          <w:rtl/>
        </w:rPr>
        <w:t>َ</w:t>
      </w:r>
      <w:r w:rsidR="00754C52">
        <w:rPr>
          <w:rtl/>
        </w:rPr>
        <w:t xml:space="preserve"> سَلَمَةَ </w:t>
      </w:r>
      <w:r w:rsidRPr="008A3C6C">
        <w:rPr>
          <w:rtl/>
        </w:rPr>
        <w:t>حد</w:t>
      </w:r>
      <w:r w:rsidR="00DC5134">
        <w:rPr>
          <w:rFonts w:hint="cs"/>
          <w:rtl/>
        </w:rPr>
        <w:t>ّ</w:t>
      </w:r>
      <w:r w:rsidRPr="008A3C6C">
        <w:rPr>
          <w:rtl/>
        </w:rPr>
        <w:t>ثتنا بذلك، فسألنا عن ذلك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8633E6">
        <w:rPr>
          <w:rtl/>
        </w:rPr>
        <w:t>.</w:t>
      </w:r>
      <w:r w:rsidRPr="008A3C6C">
        <w:rPr>
          <w:rtl/>
        </w:rPr>
        <w:t xml:space="preserve"> فحد</w:t>
      </w:r>
      <w:r w:rsidR="00DC5134">
        <w:rPr>
          <w:rFonts w:hint="cs"/>
          <w:rtl/>
        </w:rPr>
        <w:t>ّ</w:t>
      </w:r>
      <w:r w:rsidRPr="008A3C6C">
        <w:rPr>
          <w:rtl/>
        </w:rPr>
        <w:t>ثنا به كما حد</w:t>
      </w:r>
      <w:r w:rsidR="00DC5134">
        <w:rPr>
          <w:rFonts w:hint="cs"/>
          <w:rtl/>
        </w:rPr>
        <w:t>ّ</w:t>
      </w:r>
      <w:r w:rsidRPr="008A3C6C">
        <w:rPr>
          <w:rtl/>
        </w:rPr>
        <w:t>ثتنا</w:t>
      </w:r>
      <w:r w:rsidR="00754C52">
        <w:rPr>
          <w:rtl/>
        </w:rPr>
        <w:t xml:space="preserve"> أُمّ</w:t>
      </w:r>
      <w:r w:rsidR="00306DE9">
        <w:rPr>
          <w:rFonts w:hint="cs"/>
          <w:rtl/>
        </w:rPr>
        <w:t>ُ</w:t>
      </w:r>
      <w:r w:rsidR="00754C52">
        <w:rPr>
          <w:rtl/>
        </w:rPr>
        <w:t xml:space="preserve"> سَلَمَةَ </w:t>
      </w:r>
      <w:r w:rsidRPr="008A3C6C">
        <w:rPr>
          <w:rtl/>
        </w:rPr>
        <w:t>به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73- روى الشوكاني، محمد بن علي</w:t>
      </w:r>
      <w:r w:rsidR="00AE50AD">
        <w:rPr>
          <w:rtl/>
        </w:rPr>
        <w:t xml:space="preserve"> المتوفّى </w:t>
      </w:r>
      <w:r w:rsidRPr="008A3C6C">
        <w:rPr>
          <w:rtl/>
        </w:rPr>
        <w:t>1250هـ في تفسيره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  <w:r w:rsidR="00893285" w:rsidRPr="00FE4254">
        <w:rPr>
          <w:rtl/>
        </w:rPr>
        <w:t xml:space="preserve"> وقد اختلف أهل العلم</w:t>
      </w:r>
      <w:r w:rsidR="00893285" w:rsidRPr="00FE4254">
        <w:rPr>
          <w:rFonts w:hint="cs"/>
          <w:rtl/>
        </w:rPr>
        <w:t>،</w:t>
      </w:r>
      <w:r w:rsidR="00893285" w:rsidRPr="00FE4254">
        <w:rPr>
          <w:rtl/>
        </w:rPr>
        <w:t xml:space="preserve"> في</w:t>
      </w:r>
      <w:r w:rsidR="00F673D9">
        <w:rPr>
          <w:rtl/>
        </w:rPr>
        <w:t xml:space="preserve"> (أهل البيت) </w:t>
      </w:r>
      <w:r w:rsidR="00893285" w:rsidRPr="00FE4254">
        <w:rPr>
          <w:rtl/>
        </w:rPr>
        <w:t>المذكورين في الآية</w:t>
      </w:r>
      <w:r w:rsidR="00893285" w:rsidRPr="00FE4254">
        <w:rPr>
          <w:rFonts w:hint="cs"/>
          <w:rtl/>
        </w:rPr>
        <w:t xml:space="preserve"> </w:t>
      </w:r>
      <w:r w:rsidR="00893285" w:rsidRPr="00FE4254">
        <w:rPr>
          <w:rtl/>
        </w:rPr>
        <w:t>الشريفة</w:t>
      </w:r>
      <w:r w:rsidR="00893285" w:rsidRPr="00FE4254">
        <w:rPr>
          <w:rFonts w:hint="cs"/>
          <w:rtl/>
        </w:rPr>
        <w:t xml:space="preserve">: </w:t>
      </w:r>
      <w:r w:rsidR="00893285">
        <w:rPr>
          <w:rFonts w:hint="cs"/>
          <w:rtl/>
        </w:rPr>
        <w:t>ف</w:t>
      </w:r>
      <w:r w:rsidRPr="008A3C6C">
        <w:rPr>
          <w:rtl/>
        </w:rPr>
        <w:t>من بين من قال بأن</w:t>
      </w:r>
      <w:r w:rsidR="00925BE9">
        <w:rPr>
          <w:rFonts w:hint="cs"/>
          <w:rtl/>
        </w:rPr>
        <w:t>ّ</w:t>
      </w:r>
      <w:r w:rsidRPr="008A3C6C">
        <w:rPr>
          <w:rtl/>
        </w:rPr>
        <w:t>ها مختص</w:t>
      </w:r>
      <w:r w:rsidR="00925BE9">
        <w:rPr>
          <w:rFonts w:hint="cs"/>
          <w:rtl/>
        </w:rPr>
        <w:t>ّ</w:t>
      </w:r>
      <w:r w:rsidRPr="008A3C6C">
        <w:rPr>
          <w:rtl/>
        </w:rPr>
        <w:t>ة بالخمسة الطاهرة، وقائل بان</w:t>
      </w:r>
      <w:r w:rsidR="00925BE9">
        <w:rPr>
          <w:rFonts w:hint="cs"/>
          <w:rtl/>
        </w:rPr>
        <w:t>ّ</w:t>
      </w:r>
      <w:r w:rsidRPr="008A3C6C">
        <w:rPr>
          <w:rtl/>
        </w:rPr>
        <w:t>ها مختص</w:t>
      </w:r>
      <w:r w:rsidR="00925BE9">
        <w:rPr>
          <w:rFonts w:hint="cs"/>
          <w:rtl/>
        </w:rPr>
        <w:t>ّ</w:t>
      </w:r>
      <w:r w:rsidRPr="008A3C6C">
        <w:rPr>
          <w:rtl/>
        </w:rPr>
        <w:t>ة بأزواج الرسول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="008633E6">
        <w:rPr>
          <w:rtl/>
        </w:rPr>
        <w:t>.</w:t>
      </w:r>
    </w:p>
    <w:p w:rsidR="000D184C" w:rsidRPr="00AD33D4" w:rsidRDefault="000D184C" w:rsidP="00404906">
      <w:pPr>
        <w:pStyle w:val="libNormal"/>
        <w:rPr>
          <w:rStyle w:val="libBold2Char"/>
          <w:rtl/>
        </w:rPr>
      </w:pPr>
      <w:r w:rsidRPr="008A3C6C">
        <w:rPr>
          <w:rtl/>
        </w:rPr>
        <w:t>و</w:t>
      </w:r>
      <w:r w:rsidR="00925BE9">
        <w:rPr>
          <w:rFonts w:hint="cs"/>
          <w:rtl/>
        </w:rPr>
        <w:t>أ</w:t>
      </w:r>
      <w:r w:rsidRPr="008A3C6C">
        <w:rPr>
          <w:rtl/>
        </w:rPr>
        <w:t>خرج الحكيم الترمذي، والطبراني،</w:t>
      </w:r>
      <w:r w:rsidR="007672DB">
        <w:rPr>
          <w:rtl/>
        </w:rPr>
        <w:t xml:space="preserve"> و</w:t>
      </w:r>
      <w:r w:rsidR="00493360">
        <w:rPr>
          <w:rtl/>
        </w:rPr>
        <w:t>ابن</w:t>
      </w:r>
      <w:r w:rsidR="007672DB">
        <w:rPr>
          <w:rtl/>
        </w:rPr>
        <w:t xml:space="preserve"> مرد</w:t>
      </w:r>
      <w:r w:rsidR="007672DB">
        <w:rPr>
          <w:rFonts w:hint="cs"/>
          <w:rtl/>
        </w:rPr>
        <w:t>و</w:t>
      </w:r>
      <w:r w:rsidR="007672DB">
        <w:rPr>
          <w:rtl/>
        </w:rPr>
        <w:t>يه</w:t>
      </w:r>
      <w:r w:rsidR="008633E6">
        <w:rPr>
          <w:rtl/>
        </w:rPr>
        <w:t xml:space="preserve"> </w:t>
      </w:r>
      <w:r w:rsidRPr="008A3C6C">
        <w:rPr>
          <w:rtl/>
        </w:rPr>
        <w:t>والبيهقي في</w:t>
      </w:r>
      <w:r w:rsidR="000C3E0A">
        <w:rPr>
          <w:rtl/>
        </w:rPr>
        <w:t xml:space="preserve"> </w:t>
      </w:r>
      <w:r w:rsidR="00AD33D4">
        <w:rPr>
          <w:rStyle w:val="libBold2Char"/>
          <w:rFonts w:hint="cs"/>
          <w:rtl/>
        </w:rPr>
        <w:t>(</w:t>
      </w:r>
      <w:r w:rsidRPr="008A3C6C">
        <w:rPr>
          <w:rtl/>
        </w:rPr>
        <w:t>الدلائل</w:t>
      </w:r>
      <w:r w:rsidR="00AD33D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2D1394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AD33D4">
        <w:rPr>
          <w:rStyle w:val="libBold2Char"/>
          <w:rtl/>
        </w:rPr>
        <w:t>[</w:t>
      </w:r>
      <w:r w:rsidR="00925BE9" w:rsidRPr="00AD33D4">
        <w:rPr>
          <w:rStyle w:val="libBold2Char"/>
          <w:rFonts w:hint="cs"/>
          <w:rtl/>
        </w:rPr>
        <w:t>إ</w:t>
      </w:r>
      <w:r w:rsidRPr="00AD33D4">
        <w:rPr>
          <w:rStyle w:val="libBold2Char"/>
          <w:rtl/>
        </w:rPr>
        <w:t>ن</w:t>
      </w:r>
      <w:r w:rsidR="00925BE9" w:rsidRPr="00AD33D4">
        <w:rPr>
          <w:rStyle w:val="libBold2Char"/>
          <w:rFonts w:hint="cs"/>
          <w:rtl/>
        </w:rPr>
        <w:t>ّ</w:t>
      </w:r>
      <w:r w:rsidRPr="00AD33D4">
        <w:rPr>
          <w:rStyle w:val="libBold2Char"/>
          <w:rtl/>
        </w:rPr>
        <w:t xml:space="preserve"> الله قسم الخلق قسمين، فجعلني في خيرهما قسماً، فذلك قول الله تعالى: </w:t>
      </w:r>
      <w:r w:rsidR="00B328E5" w:rsidRPr="00C25EFF">
        <w:rPr>
          <w:rStyle w:val="libAlaemChar"/>
          <w:rtl/>
        </w:rPr>
        <w:t>(</w:t>
      </w:r>
      <w:r w:rsidR="00881261" w:rsidRPr="00FE4254">
        <w:rPr>
          <w:rStyle w:val="libAieChar"/>
          <w:rFonts w:hint="cs"/>
          <w:rtl/>
        </w:rPr>
        <w:t>و</w:t>
      </w:r>
      <w:r w:rsidR="00404906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Fonts w:hint="cs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الْيَمِينِ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881261" w:rsidRPr="00FE4254">
        <w:rPr>
          <w:rStyle w:val="libAieChar"/>
          <w:rFonts w:hint="cs"/>
          <w:rtl/>
        </w:rPr>
        <w:t>و</w:t>
      </w:r>
      <w:r w:rsidR="00404906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Fonts w:hint="cs"/>
          <w:rtl/>
        </w:rPr>
        <w:t xml:space="preserve"> </w:t>
      </w:r>
      <w:r w:rsidRPr="00FE4254">
        <w:rPr>
          <w:rStyle w:val="libAieChar"/>
          <w:rFonts w:hint="eastAsia"/>
          <w:rtl/>
        </w:rPr>
        <w:t>الشِّمَالِ</w:t>
      </w:r>
      <w:r w:rsidR="00C25EFF" w:rsidRPr="00AD33D4">
        <w:rPr>
          <w:rStyle w:val="libBold2Char"/>
          <w:rtl/>
        </w:rPr>
        <w:t>)</w:t>
      </w:r>
      <w:r w:rsidRPr="00AD33D4">
        <w:rPr>
          <w:rStyle w:val="libBold2Char"/>
          <w:rtl/>
        </w:rPr>
        <w:t xml:space="preserve"> فأنا من</w:t>
      </w:r>
      <w:r w:rsidR="006844A7" w:rsidRPr="00AD33D4">
        <w:rPr>
          <w:rStyle w:val="libBold2Char"/>
          <w:rtl/>
        </w:rPr>
        <w:t xml:space="preserve"> أصحاب </w:t>
      </w:r>
      <w:r w:rsidRPr="00AD33D4">
        <w:rPr>
          <w:rStyle w:val="libBold2Char"/>
          <w:rtl/>
        </w:rPr>
        <w:t>اليمين، وأنا خير</w:t>
      </w:r>
      <w:r w:rsidR="006844A7" w:rsidRPr="00AD33D4">
        <w:rPr>
          <w:rStyle w:val="libBold2Char"/>
          <w:rtl/>
        </w:rPr>
        <w:t xml:space="preserve"> أصحاب </w:t>
      </w:r>
      <w:r w:rsidRPr="00AD33D4">
        <w:rPr>
          <w:rStyle w:val="libBold2Char"/>
          <w:rtl/>
        </w:rPr>
        <w:t>اليمين،</w:t>
      </w:r>
      <w:r w:rsidR="00D42563" w:rsidRPr="00AD33D4">
        <w:rPr>
          <w:rStyle w:val="libBold2Char"/>
          <w:rtl/>
        </w:rPr>
        <w:t xml:space="preserve"> ثمّ </w:t>
      </w:r>
      <w:r w:rsidRPr="00AD33D4">
        <w:rPr>
          <w:rStyle w:val="libBold2Char"/>
          <w:rtl/>
        </w:rPr>
        <w:t>جعل القسمين أثلاثاً فجعلني في خيرها ثلثاً فذلك قوله</w:t>
      </w:r>
      <w:r w:rsidR="00AD33D4">
        <w:rPr>
          <w:rStyle w:val="libBold2Char"/>
          <w:rFonts w:hint="cs"/>
          <w:rtl/>
        </w:rPr>
        <w:t>:</w:t>
      </w:r>
      <w:r w:rsidRPr="00FE4254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فَأَصْحَابُ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الْمَيْمَنَةِ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، </w:t>
      </w:r>
      <w:r w:rsidR="00B328E5" w:rsidRPr="00C25EFF">
        <w:rPr>
          <w:rStyle w:val="libAlaemChar"/>
          <w:rtl/>
        </w:rPr>
        <w:t>(</w:t>
      </w:r>
      <w:r w:rsidR="00881261" w:rsidRPr="00FE4254">
        <w:rPr>
          <w:rStyle w:val="libAieChar"/>
          <w:rFonts w:hint="cs"/>
          <w:rtl/>
        </w:rPr>
        <w:t>و</w:t>
      </w:r>
      <w:r w:rsidR="00404906" w:rsidRPr="00FE4254">
        <w:rPr>
          <w:rStyle w:val="libAieChar"/>
          <w:rFonts w:hint="eastAsia"/>
          <w:rtl/>
        </w:rPr>
        <w:t>أَصْحَابُ</w:t>
      </w:r>
      <w:r w:rsidR="00881261" w:rsidRPr="00FE4254">
        <w:rPr>
          <w:rStyle w:val="libAieChar"/>
          <w:rFonts w:hint="cs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الْمَشْأَمَةِ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وَالسَّابِقُونَ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السَّابِقُونَ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AD33D4">
        <w:rPr>
          <w:rStyle w:val="libBold2Char"/>
          <w:rtl/>
        </w:rPr>
        <w:t>فأنا من السابقين وأنا خير السابقين،ثم</w:t>
      </w:r>
      <w:r w:rsidR="00AD33D4">
        <w:rPr>
          <w:rStyle w:val="libBold2Char"/>
          <w:rFonts w:hint="cs"/>
          <w:rtl/>
        </w:rPr>
        <w:t>ّ</w:t>
      </w:r>
      <w:r w:rsidRPr="00AD33D4">
        <w:rPr>
          <w:rStyle w:val="libBold2Char"/>
          <w:rtl/>
        </w:rPr>
        <w:t xml:space="preserve"> جعل الأثلاث قبائل، فجعلني في خيرها قبيلة، وذلك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وَجَعَلْنَاكُمْ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شُعُوبًا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وَقَبَائِلَ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لِتَعَارَ‌فُوا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أَكْرَ‌مَكُمْ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عِندَ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أَتْقَاكُمْ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Pr="00AD33D4">
        <w:rPr>
          <w:rStyle w:val="libBold2Char"/>
          <w:rtl/>
        </w:rPr>
        <w:t>وأنا أتقى ولد آدم وأكرمهم على الله ولا فخر،</w:t>
      </w:r>
      <w:r w:rsidR="00D42563" w:rsidRPr="00AD33D4">
        <w:rPr>
          <w:rStyle w:val="libBold2Char"/>
          <w:rtl/>
        </w:rPr>
        <w:t xml:space="preserve"> ثمّ </w:t>
      </w:r>
      <w:r w:rsidRPr="00AD33D4">
        <w:rPr>
          <w:rStyle w:val="libBold2Char"/>
          <w:rtl/>
        </w:rPr>
        <w:t>جعل القبائل بيوتاً فجعلني في خيرها بيتاً، فذلك قوله تعالى</w:t>
      </w:r>
      <w:r w:rsidRPr="00FE4254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AD33D4">
        <w:rPr>
          <w:rStyle w:val="libBold2Char"/>
          <w:rtl/>
        </w:rPr>
        <w:t>فأنا وأهل بيتي مطه</w:t>
      </w:r>
      <w:r w:rsidR="00925BE9" w:rsidRPr="00AD33D4">
        <w:rPr>
          <w:rStyle w:val="libBold2Char"/>
          <w:rFonts w:hint="cs"/>
          <w:rtl/>
        </w:rPr>
        <w:t>ّ</w:t>
      </w:r>
      <w:r w:rsidRPr="00AD33D4">
        <w:rPr>
          <w:rStyle w:val="libBold2Char"/>
          <w:rtl/>
        </w:rPr>
        <w:t>رون من الذنوب</w:t>
      </w:r>
      <w:r w:rsidR="00332198" w:rsidRPr="00AD33D4">
        <w:rPr>
          <w:rStyle w:val="libBold2Char"/>
          <w:rtl/>
        </w:rPr>
        <w:t>]</w:t>
      </w:r>
      <w:r w:rsidRPr="00AD33D4">
        <w:rPr>
          <w:rStyle w:val="libBold2Char"/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ثم</w:t>
      </w:r>
      <w:r w:rsidR="00AD33D4">
        <w:rPr>
          <w:rFonts w:hint="cs"/>
          <w:rtl/>
        </w:rPr>
        <w:t>ّ</w:t>
      </w:r>
      <w:r w:rsidRPr="008A3C6C">
        <w:rPr>
          <w:rtl/>
        </w:rPr>
        <w:t xml:space="preserve"> قال: وقد توسّطت طائفة ثالثة بين الطائفتين </w:t>
      </w:r>
      <w:r w:rsidR="00452529">
        <w:rPr>
          <w:rtl/>
        </w:rPr>
        <w:t>-</w:t>
      </w:r>
      <w:r w:rsidRPr="008A3C6C">
        <w:rPr>
          <w:rtl/>
        </w:rPr>
        <w:t xml:space="preserve"> أي بين ال</w:t>
      </w:r>
      <w:r w:rsidR="00AD33D4">
        <w:rPr>
          <w:rFonts w:hint="cs"/>
          <w:rtl/>
        </w:rPr>
        <w:t>ّ</w:t>
      </w:r>
      <w:r w:rsidRPr="008A3C6C">
        <w:rPr>
          <w:rtl/>
        </w:rPr>
        <w:t>ذين قالوا إن</w:t>
      </w:r>
      <w:r w:rsidR="00925BE9">
        <w:rPr>
          <w:rFonts w:hint="cs"/>
          <w:rtl/>
        </w:rPr>
        <w:t>ّ</w:t>
      </w:r>
      <w:r w:rsidRPr="008A3C6C">
        <w:rPr>
          <w:rtl/>
        </w:rPr>
        <w:t>ها مختص</w:t>
      </w:r>
      <w:r w:rsidR="004619C0">
        <w:rPr>
          <w:rFonts w:hint="cs"/>
          <w:rtl/>
        </w:rPr>
        <w:t>ّ</w:t>
      </w:r>
      <w:r w:rsidRPr="008A3C6C">
        <w:rPr>
          <w:rtl/>
        </w:rPr>
        <w:t>ة بالخمسة والقائلين إن</w:t>
      </w:r>
      <w:r w:rsidR="00925BE9">
        <w:rPr>
          <w:rFonts w:hint="cs"/>
          <w:rtl/>
        </w:rPr>
        <w:t>ّ</w:t>
      </w:r>
      <w:r w:rsidRPr="008A3C6C">
        <w:rPr>
          <w:rtl/>
        </w:rPr>
        <w:t>ها مختص</w:t>
      </w:r>
      <w:r w:rsidR="004619C0">
        <w:rPr>
          <w:rFonts w:hint="cs"/>
          <w:rtl/>
        </w:rPr>
        <w:t>ّ</w:t>
      </w:r>
      <w:r w:rsidRPr="008A3C6C">
        <w:rPr>
          <w:rtl/>
        </w:rPr>
        <w:t>ة بنساء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452529">
        <w:rPr>
          <w:rtl/>
        </w:rPr>
        <w:t>-</w:t>
      </w:r>
      <w:r w:rsidRPr="008A3C6C">
        <w:rPr>
          <w:rtl/>
        </w:rPr>
        <w:t xml:space="preserve"> فجعلت هذه</w:t>
      </w:r>
      <w:r w:rsidR="002B6AAD">
        <w:rPr>
          <w:rtl/>
        </w:rPr>
        <w:t xml:space="preserve"> الآية </w:t>
      </w:r>
      <w:r w:rsidRPr="008A3C6C">
        <w:rPr>
          <w:rtl/>
        </w:rPr>
        <w:t>شاملة للزوجات ولعليّ وفاطمة والحسن والحسين</w:t>
      </w:r>
      <w:r w:rsidR="008633E6">
        <w:rPr>
          <w:rtl/>
        </w:rPr>
        <w:t>.</w:t>
      </w:r>
    </w:p>
    <w:p w:rsidR="000D184C" w:rsidRPr="008A3C6C" w:rsidRDefault="00925BE9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م</w:t>
      </w:r>
      <w:r>
        <w:rPr>
          <w:rFonts w:hint="cs"/>
          <w:rtl/>
        </w:rPr>
        <w:t>ّ</w:t>
      </w:r>
      <w:r w:rsidR="000D184C" w:rsidRPr="008A3C6C">
        <w:rPr>
          <w:rtl/>
        </w:rPr>
        <w:t>ا الزوجات فلكونهن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المرادات في سياق هذه الآيات كما قدّمنا، ولكونهن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السّاكنات في بيوته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 xml:space="preserve">النازلات في منازله ويعضد ذلك ما تقدّم عن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عباس، وغيره، و</w:t>
      </w:r>
      <w:r>
        <w:rPr>
          <w:rFonts w:hint="cs"/>
          <w:rtl/>
        </w:rPr>
        <w:t>أ</w:t>
      </w:r>
      <w:r w:rsidR="000D184C" w:rsidRPr="008A3C6C">
        <w:rPr>
          <w:rtl/>
        </w:rPr>
        <w:t>م</w:t>
      </w:r>
      <w:r>
        <w:rPr>
          <w:rFonts w:hint="cs"/>
          <w:rtl/>
        </w:rPr>
        <w:t>ّ</w:t>
      </w:r>
      <w:r w:rsidR="000D184C" w:rsidRPr="008A3C6C">
        <w:rPr>
          <w:rtl/>
        </w:rPr>
        <w:t>ا دخول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وفاطمة والحسن والحسين، فلكونهم قرابته</w:t>
      </w:r>
      <w:r w:rsidR="00881261">
        <w:rPr>
          <w:rtl/>
        </w:rPr>
        <w:t xml:space="preserve"> وأهل بيته </w:t>
      </w:r>
      <w:r w:rsidR="000D184C" w:rsidRPr="008A3C6C">
        <w:rPr>
          <w:rtl/>
        </w:rPr>
        <w:t>في النسب ويؤي</w:t>
      </w:r>
      <w:r>
        <w:rPr>
          <w:rFonts w:hint="cs"/>
          <w:rtl/>
        </w:rPr>
        <w:t>ّ</w:t>
      </w:r>
      <w:r w:rsidR="000D184C" w:rsidRPr="008A3C6C">
        <w:rPr>
          <w:rtl/>
        </w:rPr>
        <w:t>د ذلك ما ذكرناه من</w:t>
      </w:r>
      <w:r w:rsidR="000E4BE7">
        <w:rPr>
          <w:rtl/>
        </w:rPr>
        <w:t xml:space="preserve"> الأحاديث</w:t>
      </w:r>
      <w:r w:rsidR="008633E6">
        <w:rPr>
          <w:rtl/>
        </w:rPr>
        <w:t xml:space="preserve"> </w:t>
      </w:r>
      <w:r w:rsidR="000D184C" w:rsidRPr="008A3C6C">
        <w:rPr>
          <w:rtl/>
        </w:rPr>
        <w:t>المصر</w:t>
      </w:r>
      <w:r>
        <w:rPr>
          <w:rFonts w:hint="cs"/>
          <w:rtl/>
        </w:rPr>
        <w:t>ّ</w:t>
      </w:r>
      <w:r w:rsidR="000D184C" w:rsidRPr="008A3C6C">
        <w:rPr>
          <w:rtl/>
        </w:rPr>
        <w:t>حة ب</w:t>
      </w:r>
      <w:r>
        <w:rPr>
          <w:rFonts w:hint="cs"/>
          <w:rtl/>
        </w:rPr>
        <w:t>أ</w:t>
      </w:r>
      <w:r w:rsidR="000D184C" w:rsidRPr="008A3C6C">
        <w:rPr>
          <w:rtl/>
        </w:rPr>
        <w:t>ن</w:t>
      </w:r>
      <w:r>
        <w:rPr>
          <w:rFonts w:hint="cs"/>
          <w:rtl/>
        </w:rPr>
        <w:t>ّ</w:t>
      </w:r>
      <w:r w:rsidR="000D184C" w:rsidRPr="008A3C6C">
        <w:rPr>
          <w:rtl/>
        </w:rPr>
        <w:t>هم سبب النـزول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فمن جعل</w:t>
      </w:r>
      <w:r w:rsidR="002B6AAD">
        <w:rPr>
          <w:rtl/>
        </w:rPr>
        <w:t xml:space="preserve"> الآية </w:t>
      </w:r>
      <w:r w:rsidRPr="008A3C6C">
        <w:rPr>
          <w:rtl/>
        </w:rPr>
        <w:t>خاص</w:t>
      </w:r>
      <w:r w:rsidR="00925BE9">
        <w:rPr>
          <w:rFonts w:hint="cs"/>
          <w:rtl/>
        </w:rPr>
        <w:t>ّ</w:t>
      </w:r>
      <w:r w:rsidRPr="008A3C6C">
        <w:rPr>
          <w:rtl/>
        </w:rPr>
        <w:t xml:space="preserve">ة بأحد الفريقين فقد أعمل بعض ما يجب </w:t>
      </w:r>
      <w:r w:rsidR="00925BE9">
        <w:rPr>
          <w:rFonts w:hint="cs"/>
          <w:rtl/>
        </w:rPr>
        <w:t>إع</w:t>
      </w:r>
      <w:r w:rsidRPr="008A3C6C">
        <w:rPr>
          <w:rtl/>
        </w:rPr>
        <w:t>مال</w:t>
      </w:r>
      <w:r w:rsidR="00925BE9">
        <w:rPr>
          <w:rFonts w:hint="cs"/>
          <w:rtl/>
        </w:rPr>
        <w:t>ه</w:t>
      </w:r>
      <w:r w:rsidRPr="008A3C6C">
        <w:rPr>
          <w:rtl/>
        </w:rPr>
        <w:t xml:space="preserve"> وأهمل ما لا يجوز إهماله، وقد رجح هذا القول جماعة من المحق</w:t>
      </w:r>
      <w:r w:rsidR="00925BE9">
        <w:rPr>
          <w:rFonts w:hint="cs"/>
          <w:rtl/>
        </w:rPr>
        <w:t>ّ</w:t>
      </w:r>
      <w:r w:rsidRPr="008A3C6C">
        <w:rPr>
          <w:rtl/>
        </w:rPr>
        <w:t>قين، منهم القرطبي، و</w:t>
      </w:r>
      <w:r w:rsidR="00493360">
        <w:rPr>
          <w:rtl/>
        </w:rPr>
        <w:t>ابن</w:t>
      </w:r>
      <w:r w:rsidR="001B7E9C">
        <w:rPr>
          <w:rtl/>
        </w:rPr>
        <w:t xml:space="preserve"> كثير</w:t>
      </w:r>
      <w:r w:rsidR="004619C0">
        <w:rPr>
          <w:rFonts w:hint="cs"/>
          <w:rtl/>
        </w:rPr>
        <w:t xml:space="preserve"> </w:t>
      </w:r>
      <w:r w:rsidRPr="008A3C6C">
        <w:rPr>
          <w:rtl/>
        </w:rPr>
        <w:t>وغيرهما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جماعة: هم بنو هاشم، واستدل</w:t>
      </w:r>
      <w:r w:rsidR="00925BE9">
        <w:rPr>
          <w:rFonts w:hint="cs"/>
          <w:rtl/>
        </w:rPr>
        <w:t>ّ</w:t>
      </w:r>
      <w:r w:rsidRPr="008A3C6C">
        <w:rPr>
          <w:rtl/>
        </w:rPr>
        <w:t>وا بما تقد</w:t>
      </w:r>
      <w:r w:rsidR="00925BE9">
        <w:rPr>
          <w:rFonts w:hint="cs"/>
          <w:rtl/>
        </w:rPr>
        <w:t>ّ</w:t>
      </w:r>
      <w:r w:rsidRPr="008A3C6C">
        <w:rPr>
          <w:rtl/>
        </w:rPr>
        <w:t xml:space="preserve">م من حديث </w:t>
      </w:r>
      <w:r w:rsidR="00493360">
        <w:rPr>
          <w:rtl/>
        </w:rPr>
        <w:t>ابن</w:t>
      </w:r>
      <w:r w:rsidRPr="008A3C6C">
        <w:rPr>
          <w:rtl/>
        </w:rPr>
        <w:t xml:space="preserve"> عباس، وبقول زيد بن أرقم: ولكن آله من حُر</w:t>
      </w:r>
      <w:r w:rsidR="004619C0">
        <w:rPr>
          <w:rFonts w:hint="cs"/>
          <w:rtl/>
        </w:rPr>
        <w:t>ِّم</w:t>
      </w:r>
      <w:r w:rsidRPr="008A3C6C">
        <w:rPr>
          <w:rtl/>
        </w:rPr>
        <w:t xml:space="preserve"> الصّدقه بعده</w:t>
      </w:r>
      <w:r w:rsidR="004619C0">
        <w:rPr>
          <w:rFonts w:hint="cs"/>
          <w:rtl/>
        </w:rPr>
        <w:t>:</w:t>
      </w:r>
      <w:r w:rsidRPr="008A3C6C">
        <w:rPr>
          <w:rtl/>
        </w:rPr>
        <w:t xml:space="preserve"> آل علي</w:t>
      </w:r>
      <w:r w:rsidR="004619C0">
        <w:rPr>
          <w:rFonts w:hint="cs"/>
          <w:rtl/>
        </w:rPr>
        <w:t>ّ</w:t>
      </w:r>
      <w:r w:rsidR="0004309A">
        <w:rPr>
          <w:rtl/>
        </w:rPr>
        <w:t xml:space="preserve"> وآل </w:t>
      </w:r>
      <w:r w:rsidRPr="008A3C6C">
        <w:rPr>
          <w:rtl/>
        </w:rPr>
        <w:t>عقيل</w:t>
      </w:r>
      <w:r w:rsidR="0004309A">
        <w:rPr>
          <w:rtl/>
        </w:rPr>
        <w:t xml:space="preserve"> وآل </w:t>
      </w:r>
      <w:r w:rsidRPr="008A3C6C">
        <w:rPr>
          <w:rtl/>
        </w:rPr>
        <w:t>جعفر</w:t>
      </w:r>
      <w:r w:rsidR="0004309A">
        <w:rPr>
          <w:rtl/>
        </w:rPr>
        <w:t xml:space="preserve"> وآل </w:t>
      </w:r>
      <w:r w:rsidRPr="008A3C6C">
        <w:rPr>
          <w:rtl/>
        </w:rPr>
        <w:t>عباس</w:t>
      </w:r>
      <w:r w:rsidR="008633E6">
        <w:rPr>
          <w:rtl/>
        </w:rPr>
        <w:t>.</w:t>
      </w:r>
      <w:r w:rsidRPr="008A3C6C">
        <w:rPr>
          <w:rtl/>
        </w:rPr>
        <w:t xml:space="preserve"> فهؤلاء ذهبوا إلى أن</w:t>
      </w:r>
      <w:r w:rsidR="00925BE9">
        <w:rPr>
          <w:rFonts w:hint="cs"/>
          <w:rtl/>
        </w:rPr>
        <w:t>ّ</w:t>
      </w:r>
      <w:r w:rsidRPr="008A3C6C">
        <w:rPr>
          <w:rtl/>
        </w:rPr>
        <w:t xml:space="preserve"> المراد بالبيت بيت النسب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74- أورد السي</w:t>
      </w:r>
      <w:r w:rsidR="002D1394">
        <w:rPr>
          <w:rFonts w:hint="cs"/>
          <w:rtl/>
        </w:rPr>
        <w:t>ّ</w:t>
      </w:r>
      <w:r w:rsidRPr="008A3C6C">
        <w:rPr>
          <w:rtl/>
        </w:rPr>
        <w:t>د أمير محمد الكاظمي القزويني في كتابه</w:t>
      </w:r>
      <w:r w:rsidR="000C3E0A">
        <w:rPr>
          <w:rtl/>
        </w:rPr>
        <w:t xml:space="preserve"> </w:t>
      </w:r>
      <w:r w:rsidR="00AD33D4">
        <w:rPr>
          <w:rStyle w:val="libBold2Char"/>
          <w:rFonts w:hint="cs"/>
          <w:rtl/>
        </w:rPr>
        <w:t>(</w:t>
      </w:r>
      <w:r w:rsidRPr="008A3C6C">
        <w:rPr>
          <w:rtl/>
        </w:rPr>
        <w:t>الإسلام الصحيح</w:t>
      </w:r>
      <w:r w:rsidR="00AD33D4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45</w:t>
      </w:r>
      <w:r w:rsidR="007A67E2">
        <w:rPr>
          <w:rtl/>
        </w:rPr>
        <w:t xml:space="preserve"> </w:t>
      </w:r>
      <w:r w:rsidRPr="008A3C6C">
        <w:rPr>
          <w:rtl/>
        </w:rPr>
        <w:t xml:space="preserve">في بحثه وتحليله لآية التطهير، ومناقشته </w:t>
      </w:r>
      <w:r w:rsidR="004619C0">
        <w:rPr>
          <w:rFonts w:hint="cs"/>
          <w:rtl/>
        </w:rPr>
        <w:t>أ</w:t>
      </w:r>
      <w:r w:rsidRPr="008A3C6C">
        <w:rPr>
          <w:rtl/>
        </w:rPr>
        <w:t xml:space="preserve">قاويل محمد </w:t>
      </w:r>
      <w:r w:rsidR="004619C0">
        <w:rPr>
          <w:rFonts w:hint="cs"/>
          <w:rtl/>
        </w:rPr>
        <w:t>إ</w:t>
      </w:r>
      <w:r w:rsidRPr="008A3C6C">
        <w:rPr>
          <w:rtl/>
        </w:rPr>
        <w:t xml:space="preserve">سعاف النشاشيبي، الذي يعمد إلى </w:t>
      </w:r>
      <w:r w:rsidR="004619C0">
        <w:rPr>
          <w:rFonts w:hint="cs"/>
          <w:rtl/>
        </w:rPr>
        <w:t>إ</w:t>
      </w:r>
      <w:r w:rsidRPr="008A3C6C">
        <w:rPr>
          <w:rtl/>
        </w:rPr>
        <w:t>بعاد</w:t>
      </w:r>
      <w:r w:rsidR="00C46227">
        <w:rPr>
          <w:rtl/>
        </w:rPr>
        <w:t xml:space="preserve"> آية </w:t>
      </w:r>
      <w:r w:rsidRPr="008A3C6C">
        <w:rPr>
          <w:rtl/>
        </w:rPr>
        <w:t>التطهير من</w:t>
      </w:r>
      <w:r w:rsidR="00514E27">
        <w:rPr>
          <w:rtl/>
        </w:rPr>
        <w:t xml:space="preserve"> أهل </w:t>
      </w:r>
      <w:r w:rsidRPr="008A3C6C">
        <w:rPr>
          <w:rtl/>
        </w:rPr>
        <w:t>البيت إلى نساء النبي(ص)،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4619C0">
        <w:rPr>
          <w:rFonts w:hint="cs"/>
          <w:rtl/>
        </w:rPr>
        <w:t>ّ</w:t>
      </w:r>
      <w:r w:rsidRPr="008A3C6C">
        <w:rPr>
          <w:rtl/>
        </w:rPr>
        <w:t xml:space="preserve"> قوله </w:t>
      </w:r>
      <w:r w:rsidR="00452529">
        <w:rPr>
          <w:rtl/>
        </w:rPr>
        <w:t>-</w:t>
      </w:r>
      <w:r w:rsidRPr="008A3C6C">
        <w:rPr>
          <w:rtl/>
        </w:rPr>
        <w:t xml:space="preserve"> أي قول النشاشيبي </w:t>
      </w:r>
      <w:r w:rsidR="00452529">
        <w:rPr>
          <w:rtl/>
        </w:rPr>
        <w:t>-</w:t>
      </w:r>
      <w:r w:rsidRPr="008A3C6C">
        <w:rPr>
          <w:rtl/>
        </w:rPr>
        <w:t xml:space="preserve"> ب</w:t>
      </w:r>
      <w:r w:rsidR="004619C0">
        <w:rPr>
          <w:rFonts w:hint="cs"/>
          <w:rtl/>
        </w:rPr>
        <w:t>أ</w:t>
      </w:r>
      <w:r w:rsidRPr="008A3C6C">
        <w:rPr>
          <w:rtl/>
        </w:rPr>
        <w:t>ن</w:t>
      </w:r>
      <w:r w:rsidR="004619C0">
        <w:rPr>
          <w:rFonts w:hint="cs"/>
          <w:rtl/>
        </w:rPr>
        <w:t>َّ</w:t>
      </w:r>
      <w:r w:rsidR="00514E27">
        <w:rPr>
          <w:rtl/>
        </w:rPr>
        <w:t xml:space="preserve"> أهل </w:t>
      </w:r>
      <w:r w:rsidRPr="008A3C6C">
        <w:rPr>
          <w:rtl/>
        </w:rPr>
        <w:t>البيت في كتاب الله تعالى هم نساء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="008633E6">
        <w:rPr>
          <w:rtl/>
        </w:rPr>
        <w:t>.</w:t>
      </w:r>
      <w:r w:rsidRPr="008A3C6C">
        <w:rPr>
          <w:rtl/>
        </w:rPr>
        <w:t xml:space="preserve"> غير صحيح، لأن</w:t>
      </w:r>
      <w:r w:rsidR="005068CC">
        <w:rPr>
          <w:rFonts w:hint="cs"/>
          <w:rtl/>
        </w:rPr>
        <w:t>ّ</w:t>
      </w:r>
      <w:r w:rsidRPr="008A3C6C">
        <w:rPr>
          <w:rtl/>
        </w:rPr>
        <w:t>ه ناشئ م</w:t>
      </w:r>
      <w:r w:rsidR="004619C0">
        <w:rPr>
          <w:rFonts w:hint="cs"/>
          <w:rtl/>
        </w:rPr>
        <w:t>ن</w:t>
      </w:r>
      <w:r w:rsidRPr="008A3C6C">
        <w:rPr>
          <w:rtl/>
        </w:rPr>
        <w:t xml:space="preserve"> عدم ممارسته لل</w:t>
      </w:r>
      <w:r w:rsidR="004619C0">
        <w:rPr>
          <w:rFonts w:hint="cs"/>
          <w:rtl/>
        </w:rPr>
        <w:t>أ</w:t>
      </w:r>
      <w:r w:rsidRPr="008A3C6C">
        <w:rPr>
          <w:rtl/>
        </w:rPr>
        <w:t>سلوب القر</w:t>
      </w:r>
      <w:r w:rsidR="004619C0">
        <w:rPr>
          <w:rFonts w:hint="cs"/>
          <w:rtl/>
        </w:rPr>
        <w:t>آ</w:t>
      </w:r>
      <w:r w:rsidRPr="008A3C6C">
        <w:rPr>
          <w:rtl/>
        </w:rPr>
        <w:t>ني، والآية ما عنت نساء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4619C0">
        <w:rPr>
          <w:rtl/>
        </w:rPr>
        <w:t xml:space="preserve">وإنّما </w:t>
      </w:r>
      <w:r w:rsidRPr="008A3C6C">
        <w:rPr>
          <w:rtl/>
        </w:rPr>
        <w:t>في خصوص علي</w:t>
      </w:r>
      <w:r w:rsidR="004619C0">
        <w:rPr>
          <w:rFonts w:hint="cs"/>
          <w:rtl/>
        </w:rPr>
        <w:t>ّ</w:t>
      </w:r>
      <w:r w:rsidR="002D1394">
        <w:rPr>
          <w:rFonts w:hint="cs"/>
          <w:rtl/>
        </w:rPr>
        <w:t>ٍ</w:t>
      </w:r>
      <w:r w:rsidRPr="008A3C6C">
        <w:rPr>
          <w:rtl/>
        </w:rPr>
        <w:t xml:space="preserve"> وفاطمة والحسن والحسين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 xml:space="preserve">وعليه </w:t>
      </w:r>
      <w:r w:rsidR="004619C0">
        <w:rPr>
          <w:rFonts w:hint="cs"/>
          <w:rtl/>
        </w:rPr>
        <w:t>إ</w:t>
      </w:r>
      <w:r w:rsidRPr="008A3C6C">
        <w:rPr>
          <w:rtl/>
        </w:rPr>
        <w:t>جماع المسلمين أجمعين</w:t>
      </w:r>
      <w:r w:rsidR="008633E6">
        <w:rPr>
          <w:rtl/>
        </w:rPr>
        <w:t>.</w:t>
      </w:r>
    </w:p>
    <w:p w:rsidR="000D184C" w:rsidRPr="008A3C6C" w:rsidRDefault="000D184C" w:rsidP="00404906">
      <w:pPr>
        <w:pStyle w:val="libNormal"/>
        <w:rPr>
          <w:rtl/>
        </w:rPr>
      </w:pPr>
      <w:r w:rsidRPr="008A3C6C">
        <w:rPr>
          <w:rtl/>
        </w:rPr>
        <w:t>و</w:t>
      </w:r>
      <w:r w:rsidR="004619C0">
        <w:rPr>
          <w:rFonts w:hint="cs"/>
          <w:rtl/>
        </w:rPr>
        <w:t>إ</w:t>
      </w:r>
      <w:r w:rsidRPr="008A3C6C">
        <w:rPr>
          <w:rtl/>
        </w:rPr>
        <w:t>ن</w:t>
      </w:r>
      <w:r w:rsidR="004619C0">
        <w:rPr>
          <w:rFonts w:hint="cs"/>
          <w:rtl/>
        </w:rPr>
        <w:t>ّ</w:t>
      </w:r>
      <w:r w:rsidRPr="008A3C6C">
        <w:rPr>
          <w:rtl/>
        </w:rPr>
        <w:t xml:space="preserve"> محل</w:t>
      </w:r>
      <w:r w:rsidR="00514E27">
        <w:rPr>
          <w:rtl/>
        </w:rPr>
        <w:t xml:space="preserve"> أهل </w:t>
      </w:r>
      <w:r w:rsidRPr="008A3C6C">
        <w:rPr>
          <w:rtl/>
        </w:rPr>
        <w:t>بيته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عند الله تعالى لا يت</w:t>
      </w:r>
      <w:r w:rsidR="004619C0">
        <w:rPr>
          <w:rFonts w:hint="cs"/>
          <w:rtl/>
        </w:rPr>
        <w:t>ّ</w:t>
      </w:r>
      <w:r w:rsidRPr="008A3C6C">
        <w:rPr>
          <w:rtl/>
        </w:rPr>
        <w:t>فق مع محل زوجاته، لعصمة</w:t>
      </w:r>
      <w:r w:rsidR="00514E27">
        <w:rPr>
          <w:rtl/>
        </w:rPr>
        <w:t xml:space="preserve"> أهل </w:t>
      </w:r>
      <w:r w:rsidRPr="008A3C6C">
        <w:rPr>
          <w:rtl/>
        </w:rPr>
        <w:t>بيته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وعدم عصمتهن</w:t>
      </w:r>
      <w:r w:rsidR="004619C0">
        <w:rPr>
          <w:rFonts w:hint="cs"/>
          <w:rtl/>
        </w:rPr>
        <w:t>َّ</w:t>
      </w:r>
      <w:r w:rsidRPr="008A3C6C">
        <w:rPr>
          <w:rtl/>
        </w:rPr>
        <w:t xml:space="preserve"> بصريح الآيات كقوله تعالى </w:t>
      </w:r>
      <w:r w:rsidRPr="00C25EFF">
        <w:rPr>
          <w:rStyle w:val="libAlaemChar"/>
          <w:rtl/>
        </w:rPr>
        <w:t>(</w:t>
      </w:r>
      <w:r w:rsidR="00404906" w:rsidRPr="00404906">
        <w:rPr>
          <w:rStyle w:val="libAieChar"/>
          <w:rFonts w:hint="eastAsia"/>
          <w:rtl/>
        </w:rPr>
        <w:t>إِن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كُنتُنَّ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تُرِدْنَ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الْحَيَاةَ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الدُّنْيَا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وَزِينَتَهَا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فَتَعَالَيْنَ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أُمَتِّعْكُنَّ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وَأُسَرِّحْكُنَّ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وقوله تعالى: </w:t>
      </w:r>
      <w:r w:rsidRPr="00C25EFF">
        <w:rPr>
          <w:rStyle w:val="libAlaemChar"/>
          <w:rtl/>
        </w:rPr>
        <w:t>(</w:t>
      </w:r>
      <w:r w:rsidR="00404906" w:rsidRPr="00404906">
        <w:rPr>
          <w:rStyle w:val="libAieChar"/>
          <w:rFonts w:hint="eastAsia"/>
          <w:rtl/>
        </w:rPr>
        <w:t>يَا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نِسَاءَ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النَّبِيِّ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مَن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يَأْتِ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مِنكُنَّ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بِفَاحِشَةٍ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مُّبَيِّنَةٍ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يُضَاعَفْ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لَهَا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الْعَذَابُ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ضِعْفَيْنِ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وقوله تعالى في اثنتين منهن: </w:t>
      </w:r>
      <w:r w:rsidRPr="00C25EFF">
        <w:rPr>
          <w:rStyle w:val="libAlaemChar"/>
          <w:rtl/>
        </w:rPr>
        <w:t>(</w:t>
      </w:r>
      <w:r w:rsidR="00404906" w:rsidRPr="00404906">
        <w:rPr>
          <w:rStyle w:val="libAieChar"/>
          <w:rFonts w:hint="eastAsia"/>
          <w:rtl/>
        </w:rPr>
        <w:t>إِن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تَتُوبَا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إِلَى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اللَّـهِ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فَقَدْ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صَغَتْ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قُلُوبُكُمَا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ومنهن</w:t>
      </w:r>
      <w:r w:rsidR="004619C0" w:rsidRPr="00FE4254">
        <w:rPr>
          <w:rFonts w:hint="cs"/>
          <w:rtl/>
        </w:rPr>
        <w:t>َّ</w:t>
      </w:r>
      <w:r w:rsidRPr="00FE4254">
        <w:rPr>
          <w:rtl/>
        </w:rPr>
        <w:t xml:space="preserve"> من خالفت</w:t>
      </w:r>
      <w:r w:rsidR="00932A5C" w:rsidRPr="00FE4254">
        <w:rPr>
          <w:rtl/>
        </w:rPr>
        <w:t xml:space="preserve"> أمر </w:t>
      </w:r>
      <w:r w:rsidRPr="00FE4254">
        <w:rPr>
          <w:rtl/>
        </w:rPr>
        <w:t>الله بخروجها من بيتها محاربة نفس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 xml:space="preserve">مع </w:t>
      </w:r>
      <w:r w:rsidR="004619C0" w:rsidRPr="00FE4254">
        <w:rPr>
          <w:rFonts w:hint="cs"/>
          <w:rtl/>
        </w:rPr>
        <w:t>أ</w:t>
      </w:r>
      <w:r w:rsidRPr="00FE4254">
        <w:rPr>
          <w:rtl/>
        </w:rPr>
        <w:t>ن</w:t>
      </w:r>
      <w:r w:rsidR="004619C0" w:rsidRPr="00FE4254">
        <w:rPr>
          <w:rFonts w:hint="cs"/>
          <w:rtl/>
        </w:rPr>
        <w:t>ّ</w:t>
      </w:r>
      <w:r w:rsidRPr="00FE4254">
        <w:rPr>
          <w:rtl/>
        </w:rPr>
        <w:t>ه تعالى قا</w:t>
      </w:r>
      <w:r w:rsidR="00A60CAD" w:rsidRPr="00FE4254">
        <w:rPr>
          <w:rFonts w:hint="cs"/>
          <w:rtl/>
        </w:rPr>
        <w:t xml:space="preserve">ل </w:t>
      </w:r>
      <w:r w:rsidRPr="00FE4254">
        <w:rPr>
          <w:rtl/>
        </w:rPr>
        <w:t>لهن</w:t>
      </w:r>
      <w:r w:rsidR="00A60CAD" w:rsidRPr="00FE4254">
        <w:rPr>
          <w:rFonts w:hint="cs"/>
          <w:rtl/>
        </w:rPr>
        <w:t>َّ</w:t>
      </w:r>
      <w:r w:rsidRPr="00FE4254">
        <w:rPr>
          <w:rtl/>
        </w:rPr>
        <w:t xml:space="preserve">: </w:t>
      </w:r>
      <w:r w:rsidRPr="00C25EFF">
        <w:rPr>
          <w:rStyle w:val="libAlaemChar"/>
          <w:rtl/>
        </w:rPr>
        <w:t>(</w:t>
      </w:r>
      <w:r w:rsidR="00404906" w:rsidRPr="00404906">
        <w:rPr>
          <w:rStyle w:val="libAieChar"/>
          <w:rFonts w:hint="eastAsia"/>
          <w:rtl/>
        </w:rPr>
        <w:t>وَقَرْنَ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فِي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بُيُوتِكُنَّ</w:t>
      </w:r>
      <w:r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="00A60CAD">
        <w:rPr>
          <w:rFonts w:hint="cs"/>
          <w:rtl/>
        </w:rPr>
        <w:t>إ</w:t>
      </w:r>
      <w:r w:rsidRPr="008A3C6C">
        <w:rPr>
          <w:rtl/>
        </w:rPr>
        <w:t>ن</w:t>
      </w:r>
      <w:r w:rsidR="00A60CAD">
        <w:rPr>
          <w:rFonts w:hint="cs"/>
          <w:rtl/>
        </w:rPr>
        <w:t>َّ</w:t>
      </w:r>
      <w:r w:rsidRPr="008A3C6C">
        <w:rPr>
          <w:rtl/>
        </w:rPr>
        <w:t xml:space="preserve"> </w:t>
      </w:r>
      <w:r w:rsidR="00A60CAD">
        <w:rPr>
          <w:rFonts w:hint="cs"/>
          <w:rtl/>
        </w:rPr>
        <w:t>إ</w:t>
      </w:r>
      <w:r w:rsidRPr="008A3C6C">
        <w:rPr>
          <w:rtl/>
        </w:rPr>
        <w:t>طلاق</w:t>
      </w:r>
      <w:r w:rsidR="00514E27">
        <w:rPr>
          <w:rtl/>
        </w:rPr>
        <w:t xml:space="preserve"> أهل </w:t>
      </w:r>
      <w:r w:rsidRPr="008A3C6C">
        <w:rPr>
          <w:rtl/>
        </w:rPr>
        <w:t>البيت على ال</w:t>
      </w:r>
      <w:r w:rsidR="00A60CAD">
        <w:rPr>
          <w:rFonts w:hint="cs"/>
          <w:rtl/>
        </w:rPr>
        <w:t>أ</w:t>
      </w:r>
      <w:r w:rsidRPr="008A3C6C">
        <w:rPr>
          <w:rtl/>
        </w:rPr>
        <w:t xml:space="preserve">زواج ليس على </w:t>
      </w:r>
      <w:r w:rsidR="00A60CAD">
        <w:rPr>
          <w:rFonts w:hint="cs"/>
          <w:rtl/>
        </w:rPr>
        <w:t>أ</w:t>
      </w:r>
      <w:r w:rsidRPr="008A3C6C">
        <w:rPr>
          <w:rtl/>
        </w:rPr>
        <w:t>صل وضع اللغ</w:t>
      </w:r>
      <w:r w:rsidR="00A60CAD">
        <w:rPr>
          <w:rFonts w:hint="cs"/>
          <w:rtl/>
        </w:rPr>
        <w:t>ة</w:t>
      </w:r>
      <w:r w:rsidR="004619C0">
        <w:rPr>
          <w:rtl/>
        </w:rPr>
        <w:t xml:space="preserve"> وإنّما </w:t>
      </w:r>
      <w:r w:rsidRPr="008A3C6C">
        <w:rPr>
          <w:rtl/>
        </w:rPr>
        <w:t xml:space="preserve">هو </w:t>
      </w:r>
      <w:r w:rsidR="00A60CAD">
        <w:rPr>
          <w:rFonts w:hint="cs"/>
          <w:rtl/>
        </w:rPr>
        <w:t>إ</w:t>
      </w:r>
      <w:r w:rsidRPr="008A3C6C">
        <w:rPr>
          <w:rtl/>
        </w:rPr>
        <w:t>طلاق مجازي لا يصار إليه</w:t>
      </w:r>
      <w:r w:rsidR="00BC27DB">
        <w:rPr>
          <w:rtl/>
        </w:rPr>
        <w:t xml:space="preserve"> إلّا </w:t>
      </w:r>
      <w:r w:rsidRPr="008A3C6C">
        <w:rPr>
          <w:rtl/>
        </w:rPr>
        <w:t>مع القرينة، ولا قرينة في</w:t>
      </w:r>
      <w:r w:rsidR="002B6AAD">
        <w:rPr>
          <w:rtl/>
        </w:rPr>
        <w:t xml:space="preserve"> الآية </w:t>
      </w:r>
      <w:r w:rsidRPr="008A3C6C">
        <w:rPr>
          <w:rtl/>
        </w:rPr>
        <w:t>على أن</w:t>
      </w:r>
      <w:r w:rsidR="00A60CAD">
        <w:rPr>
          <w:rFonts w:hint="cs"/>
          <w:rtl/>
        </w:rPr>
        <w:t>ّ</w:t>
      </w:r>
      <w:r w:rsidRPr="008A3C6C">
        <w:rPr>
          <w:rtl/>
        </w:rPr>
        <w:t>ها تريد ال</w:t>
      </w:r>
      <w:r w:rsidR="00A60CAD">
        <w:rPr>
          <w:rFonts w:hint="cs"/>
          <w:rtl/>
        </w:rPr>
        <w:t>أ</w:t>
      </w:r>
      <w:r w:rsidRPr="008A3C6C">
        <w:rPr>
          <w:rtl/>
        </w:rPr>
        <w:t>زواج سوى السياق.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وقال: </w:t>
      </w:r>
      <w:r w:rsidR="00A60CAD">
        <w:rPr>
          <w:rFonts w:hint="cs"/>
          <w:rtl/>
        </w:rPr>
        <w:t>إ</w:t>
      </w:r>
      <w:r w:rsidRPr="008A3C6C">
        <w:rPr>
          <w:rtl/>
        </w:rPr>
        <w:t>ن</w:t>
      </w:r>
      <w:r w:rsidR="00A60CAD">
        <w:rPr>
          <w:rFonts w:hint="cs"/>
          <w:rtl/>
        </w:rPr>
        <w:t>ّ</w:t>
      </w:r>
      <w:r w:rsidRPr="008A3C6C">
        <w:rPr>
          <w:rtl/>
        </w:rPr>
        <w:t>ه لو</w:t>
      </w:r>
      <w:r w:rsidR="0004309A">
        <w:rPr>
          <w:rtl/>
        </w:rPr>
        <w:t xml:space="preserve"> أراد </w:t>
      </w:r>
      <w:r w:rsidRPr="008A3C6C">
        <w:rPr>
          <w:rtl/>
        </w:rPr>
        <w:t>ال</w:t>
      </w:r>
      <w:r w:rsidR="00A60CAD">
        <w:rPr>
          <w:rFonts w:hint="cs"/>
          <w:rtl/>
        </w:rPr>
        <w:t>أ</w:t>
      </w:r>
      <w:r w:rsidRPr="008A3C6C">
        <w:rPr>
          <w:rtl/>
        </w:rPr>
        <w:t>زواج لكان الخطاب في</w:t>
      </w:r>
      <w:r w:rsidR="002B6AAD">
        <w:rPr>
          <w:rtl/>
        </w:rPr>
        <w:t xml:space="preserve"> الآية </w:t>
      </w:r>
      <w:r w:rsidRPr="008A3C6C">
        <w:rPr>
          <w:rtl/>
        </w:rPr>
        <w:t>بما يصلح لل</w:t>
      </w:r>
      <w:r w:rsidR="00A60CAD">
        <w:rPr>
          <w:rFonts w:hint="cs"/>
          <w:rtl/>
        </w:rPr>
        <w:t>إ</w:t>
      </w:r>
      <w:r w:rsidRPr="008A3C6C">
        <w:rPr>
          <w:rtl/>
        </w:rPr>
        <w:t>ناث بقوله:</w:t>
      </w:r>
      <w:r w:rsidR="000C3E0A">
        <w:rPr>
          <w:rtl/>
        </w:rPr>
        <w:t xml:space="preserve"> </w:t>
      </w:r>
      <w:r w:rsidR="00AD33D4">
        <w:rPr>
          <w:rStyle w:val="libBold2Char"/>
          <w:rFonts w:hint="cs"/>
          <w:rtl/>
        </w:rPr>
        <w:t>(</w:t>
      </w:r>
      <w:r w:rsidRPr="008A3C6C">
        <w:rPr>
          <w:rtl/>
        </w:rPr>
        <w:t>عنكن</w:t>
      </w:r>
      <w:r w:rsidR="00A60CAD">
        <w:rPr>
          <w:rFonts w:hint="cs"/>
          <w:rtl/>
        </w:rPr>
        <w:t>َّ</w:t>
      </w:r>
      <w:r w:rsidR="00AD33D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</w:t>
      </w:r>
      <w:r w:rsidR="00AD33D4">
        <w:rPr>
          <w:rStyle w:val="libBold2Char"/>
          <w:rFonts w:hint="cs"/>
          <w:rtl/>
        </w:rPr>
        <w:t>(</w:t>
      </w:r>
      <w:r w:rsidRPr="008A3C6C">
        <w:rPr>
          <w:rtl/>
        </w:rPr>
        <w:t>يطهركن</w:t>
      </w:r>
      <w:r w:rsidR="00A60CAD">
        <w:rPr>
          <w:rFonts w:hint="cs"/>
          <w:rtl/>
        </w:rPr>
        <w:t>ّ</w:t>
      </w:r>
      <w:r w:rsidR="00AD33D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لان</w:t>
      </w:r>
      <w:r w:rsidR="00A60CAD">
        <w:rPr>
          <w:rFonts w:hint="cs"/>
          <w:rtl/>
        </w:rPr>
        <w:t>ّ</w:t>
      </w:r>
      <w:r w:rsidRPr="008A3C6C">
        <w:rPr>
          <w:rtl/>
        </w:rPr>
        <w:t xml:space="preserve"> هذا هو المناسب كما في غيرها من آيات خطابهن</w:t>
      </w:r>
      <w:r w:rsidR="00A60CAD">
        <w:rPr>
          <w:rFonts w:hint="cs"/>
          <w:rtl/>
        </w:rPr>
        <w:t>ّ</w:t>
      </w:r>
      <w:r w:rsidRPr="008A3C6C">
        <w:rPr>
          <w:rtl/>
        </w:rPr>
        <w:t>، فتذكير ضمير الخطاب فيها خاص</w:t>
      </w:r>
      <w:r w:rsidR="00A60CAD">
        <w:rPr>
          <w:rFonts w:hint="cs"/>
          <w:rtl/>
        </w:rPr>
        <w:t>ّ</w:t>
      </w:r>
      <w:r w:rsidRPr="008A3C6C">
        <w:rPr>
          <w:rtl/>
        </w:rPr>
        <w:t xml:space="preserve">ة دون غيرها من </w:t>
      </w:r>
      <w:r w:rsidR="00A60CAD">
        <w:rPr>
          <w:rFonts w:hint="cs"/>
          <w:rtl/>
        </w:rPr>
        <w:t>آ</w:t>
      </w:r>
      <w:r w:rsidRPr="008A3C6C">
        <w:rPr>
          <w:rtl/>
        </w:rPr>
        <w:t xml:space="preserve">يات خطاب النساء </w:t>
      </w:r>
      <w:r w:rsidR="00A60CAD">
        <w:rPr>
          <w:rFonts w:hint="cs"/>
          <w:rtl/>
        </w:rPr>
        <w:t>أ</w:t>
      </w:r>
      <w:r w:rsidRPr="008A3C6C">
        <w:rPr>
          <w:rtl/>
        </w:rPr>
        <w:t xml:space="preserve">وضح دليل على عدم </w:t>
      </w:r>
      <w:r w:rsidR="00A60CAD">
        <w:rPr>
          <w:rFonts w:hint="cs"/>
          <w:rtl/>
        </w:rPr>
        <w:t>إ</w:t>
      </w:r>
      <w:r w:rsidRPr="008A3C6C">
        <w:rPr>
          <w:rtl/>
        </w:rPr>
        <w:t>رادتهن</w:t>
      </w:r>
      <w:r w:rsidR="00A60CAD">
        <w:rPr>
          <w:rFonts w:hint="cs"/>
          <w:rtl/>
        </w:rPr>
        <w:t>ّ</w:t>
      </w:r>
      <w:r w:rsidR="008633E6">
        <w:rPr>
          <w:rtl/>
        </w:rPr>
        <w:t>.</w:t>
      </w:r>
    </w:p>
    <w:p w:rsidR="000D184C" w:rsidRPr="008A3C6C" w:rsidRDefault="00A60CAD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ترى أن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في الله عيّاً عن </w:t>
      </w:r>
      <w:r>
        <w:rPr>
          <w:rFonts w:hint="cs"/>
          <w:rtl/>
        </w:rPr>
        <w:t>إ</w:t>
      </w:r>
      <w:r w:rsidR="000D184C" w:rsidRPr="008A3C6C">
        <w:rPr>
          <w:rtl/>
        </w:rPr>
        <w:t xml:space="preserve">تيانه كذلك لو </w:t>
      </w:r>
      <w:r>
        <w:rPr>
          <w:rFonts w:hint="cs"/>
          <w:rtl/>
        </w:rPr>
        <w:t>أ</w:t>
      </w:r>
      <w:r w:rsidR="000D184C" w:rsidRPr="008A3C6C">
        <w:rPr>
          <w:rtl/>
        </w:rPr>
        <w:t>رادهن</w:t>
      </w:r>
      <w:r>
        <w:rPr>
          <w:rFonts w:hint="cs"/>
          <w:rtl/>
        </w:rPr>
        <w:t>ّ</w:t>
      </w:r>
      <w:r w:rsidR="008633E6">
        <w:rPr>
          <w:rtl/>
        </w:rPr>
        <w:t>؟</w:t>
      </w:r>
    </w:p>
    <w:p w:rsidR="000D184C" w:rsidRPr="008A3C6C" w:rsidRDefault="000D184C" w:rsidP="007A7137">
      <w:pPr>
        <w:pStyle w:val="libNormal"/>
        <w:rPr>
          <w:rtl/>
        </w:rPr>
      </w:pPr>
      <w:r w:rsidRPr="008A3C6C">
        <w:rPr>
          <w:rtl/>
        </w:rPr>
        <w:t xml:space="preserve">وأمّا مجيء ذلك في سياق </w:t>
      </w:r>
      <w:r w:rsidR="00A60CAD">
        <w:rPr>
          <w:rFonts w:hint="cs"/>
          <w:rtl/>
        </w:rPr>
        <w:t>آ</w:t>
      </w:r>
      <w:r w:rsidRPr="008A3C6C">
        <w:rPr>
          <w:rtl/>
        </w:rPr>
        <w:t>يات خطاب النساء، فأمره لا يخفي على البلغاء العارفين بأساليب البلاغة، من أن</w:t>
      </w:r>
      <w:r w:rsidR="00A60CAD">
        <w:rPr>
          <w:rFonts w:hint="cs"/>
          <w:rtl/>
        </w:rPr>
        <w:t>ّ</w:t>
      </w:r>
      <w:r w:rsidR="006A127A">
        <w:rPr>
          <w:rtl/>
        </w:rPr>
        <w:t xml:space="preserve"> كلام البليغ قد يدخله ال</w:t>
      </w:r>
      <w:r w:rsidR="006A127A">
        <w:rPr>
          <w:rFonts w:hint="cs"/>
          <w:rtl/>
        </w:rPr>
        <w:t>ا</w:t>
      </w:r>
      <w:r w:rsidRPr="008A3C6C">
        <w:rPr>
          <w:rtl/>
        </w:rPr>
        <w:t>عتراض وال</w:t>
      </w:r>
      <w:r w:rsidR="006A127A">
        <w:rPr>
          <w:rFonts w:hint="cs"/>
          <w:rtl/>
        </w:rPr>
        <w:t>ا</w:t>
      </w:r>
      <w:r w:rsidRPr="008A3C6C">
        <w:rPr>
          <w:rtl/>
        </w:rPr>
        <w:t>ستطراد بإيراد جملة أجنبي</w:t>
      </w:r>
      <w:r w:rsidR="00A60CAD">
        <w:rPr>
          <w:rFonts w:hint="cs"/>
          <w:rtl/>
        </w:rPr>
        <w:t>ّ</w:t>
      </w:r>
      <w:r w:rsidRPr="008A3C6C">
        <w:rPr>
          <w:rtl/>
        </w:rPr>
        <w:t xml:space="preserve">ة بين الكلام المتناسق، كما في قوله تعالى في سورة يوسف: </w:t>
      </w:r>
      <w:r w:rsidRPr="00C25EFF">
        <w:rPr>
          <w:rStyle w:val="libAlaemChar"/>
          <w:rtl/>
        </w:rPr>
        <w:t>(</w:t>
      </w:r>
      <w:r w:rsidR="00404906" w:rsidRPr="00404906">
        <w:rPr>
          <w:rStyle w:val="libAieChar"/>
          <w:rFonts w:hint="eastAsia"/>
          <w:rtl/>
        </w:rPr>
        <w:t>إِنَّهُ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مِن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كَيْدِكُنَّ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إِنَّ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كَيْدَكُنَّ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عَظِيمٌ</w:t>
      </w:r>
      <w:r w:rsidR="00404906" w:rsidRPr="00404906">
        <w:rPr>
          <w:rStyle w:val="libAieChar"/>
          <w:rtl/>
        </w:rPr>
        <w:t xml:space="preserve"> ﴿٢٨﴾ </w:t>
      </w:r>
      <w:r w:rsidR="00404906" w:rsidRPr="00404906">
        <w:rPr>
          <w:rStyle w:val="libAieChar"/>
          <w:rFonts w:hint="eastAsia"/>
          <w:rtl/>
        </w:rPr>
        <w:t>يُوسُفُ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أَعْرِضْ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عَنْ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هَـٰذَا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وَاسْتَغْفِرِي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لِذَنبِكِ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إِنَّكِ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كُنتِ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مِنَ</w:t>
      </w:r>
      <w:r w:rsidR="00404906" w:rsidRPr="00404906">
        <w:rPr>
          <w:rStyle w:val="libAieChar"/>
          <w:rtl/>
        </w:rPr>
        <w:t xml:space="preserve"> </w:t>
      </w:r>
      <w:r w:rsidR="00404906" w:rsidRPr="00404906">
        <w:rPr>
          <w:rStyle w:val="libAieChar"/>
          <w:rFonts w:hint="eastAsia"/>
          <w:rtl/>
        </w:rPr>
        <w:t>الْخَاطِئِينَ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وقد </w:t>
      </w:r>
      <w:r w:rsidR="006A127A">
        <w:rPr>
          <w:rFonts w:hint="cs"/>
          <w:rtl/>
        </w:rPr>
        <w:t>ا</w:t>
      </w:r>
      <w:r w:rsidRPr="00FE4254">
        <w:rPr>
          <w:rtl/>
        </w:rPr>
        <w:t xml:space="preserve">ستطرد قوله: </w:t>
      </w:r>
      <w:r w:rsidRPr="00C25EFF">
        <w:rPr>
          <w:rStyle w:val="libAlaemChar"/>
          <w:rtl/>
        </w:rPr>
        <w:t>(</w:t>
      </w:r>
      <w:r w:rsidR="007A7137" w:rsidRPr="00404906">
        <w:rPr>
          <w:rStyle w:val="libAieChar"/>
          <w:rFonts w:hint="eastAsia"/>
          <w:rtl/>
        </w:rPr>
        <w:t>يُوسُفُ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أَعْرِضْ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عَنْ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هَـٰذَا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بين كلاميه، ومثل هذا كثيرٌ في الكتاب والسن</w:t>
      </w:r>
      <w:r w:rsidR="00A60CAD">
        <w:rPr>
          <w:rFonts w:hint="cs"/>
          <w:rtl/>
        </w:rPr>
        <w:t>ّ</w:t>
      </w:r>
      <w:r w:rsidRPr="008A3C6C">
        <w:rPr>
          <w:rtl/>
        </w:rPr>
        <w:t xml:space="preserve">ة وكلام العرب العرباء مما يضيق المقام عن </w:t>
      </w:r>
      <w:r w:rsidR="00A60CAD">
        <w:rPr>
          <w:rFonts w:hint="cs"/>
          <w:rtl/>
        </w:rPr>
        <w:t>ع</w:t>
      </w:r>
      <w:r w:rsidRPr="008A3C6C">
        <w:rPr>
          <w:rtl/>
        </w:rPr>
        <w:t>د</w:t>
      </w:r>
      <w:r w:rsidR="00A60CAD">
        <w:rPr>
          <w:rFonts w:hint="cs"/>
          <w:rtl/>
        </w:rPr>
        <w:t>ّ</w:t>
      </w:r>
      <w:r w:rsidRPr="008A3C6C">
        <w:rPr>
          <w:rtl/>
        </w:rPr>
        <w:t>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فآية التطهير من هذا القبيل جاءت معترضةً بين </w:t>
      </w:r>
      <w:r w:rsidR="00A60CAD">
        <w:rPr>
          <w:rFonts w:hint="cs"/>
          <w:rtl/>
        </w:rPr>
        <w:t>آ</w:t>
      </w:r>
      <w:r w:rsidRPr="008A3C6C">
        <w:rPr>
          <w:rtl/>
        </w:rPr>
        <w:t>ياتها لبيان شد</w:t>
      </w:r>
      <w:r w:rsidR="00A60CAD">
        <w:rPr>
          <w:rFonts w:hint="cs"/>
          <w:rtl/>
        </w:rPr>
        <w:t>ّ</w:t>
      </w:r>
      <w:r w:rsidRPr="008A3C6C">
        <w:rPr>
          <w:rtl/>
        </w:rPr>
        <w:t>ة عناية الله ب</w:t>
      </w:r>
      <w:r w:rsidR="00A60CAD">
        <w:rPr>
          <w:rFonts w:hint="cs"/>
          <w:rtl/>
        </w:rPr>
        <w:t>أ</w:t>
      </w:r>
      <w:r w:rsidRPr="008A3C6C">
        <w:rPr>
          <w:rtl/>
        </w:rPr>
        <w:t>هل البيت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في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58</w:t>
      </w:r>
      <w:r w:rsidR="008633E6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لا حج</w:t>
      </w:r>
      <w:r w:rsidR="00A60CAD">
        <w:rPr>
          <w:rFonts w:hint="cs"/>
          <w:rtl/>
        </w:rPr>
        <w:t>ّ</w:t>
      </w:r>
      <w:r w:rsidRPr="008A3C6C">
        <w:rPr>
          <w:rtl/>
        </w:rPr>
        <w:t>ة في رواية نـزول</w:t>
      </w:r>
      <w:r w:rsidR="002B6AAD">
        <w:rPr>
          <w:rtl/>
        </w:rPr>
        <w:t xml:space="preserve"> الآية </w:t>
      </w:r>
      <w:r w:rsidRPr="008A3C6C">
        <w:rPr>
          <w:rtl/>
        </w:rPr>
        <w:t>في نساء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2D1394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، ولا تصلح روايةٌ من الروايات أن تكون دليلاً لإثبات ما يدّعون، لاشتمالها على الضعفاء، وصح</w:t>
      </w:r>
      <w:r w:rsidR="00A60CAD">
        <w:rPr>
          <w:rFonts w:hint="cs"/>
          <w:rtl/>
        </w:rPr>
        <w:t>ّ</w:t>
      </w:r>
      <w:r w:rsidRPr="008A3C6C">
        <w:rPr>
          <w:rtl/>
        </w:rPr>
        <w:t>ة ما ورد في نـزولها في الخمسة، بل وفيه ما هو بأقصى مراتب الصح</w:t>
      </w:r>
      <w:r w:rsidR="00A60CAD">
        <w:rPr>
          <w:rFonts w:hint="cs"/>
          <w:rtl/>
        </w:rPr>
        <w:t>ّ</w:t>
      </w:r>
      <w:r w:rsidRPr="008A3C6C">
        <w:rPr>
          <w:rtl/>
        </w:rPr>
        <w:t>ة عند حف</w:t>
      </w:r>
      <w:r w:rsidR="00A60CAD">
        <w:rPr>
          <w:rFonts w:hint="cs"/>
          <w:rtl/>
        </w:rPr>
        <w:t>ّ</w:t>
      </w:r>
      <w:r w:rsidRPr="008A3C6C">
        <w:rPr>
          <w:rtl/>
        </w:rPr>
        <w:t>اظ</w:t>
      </w:r>
      <w:r w:rsidR="00514E27">
        <w:rPr>
          <w:rtl/>
        </w:rPr>
        <w:t xml:space="preserve"> أهل </w:t>
      </w:r>
      <w:r w:rsidRPr="008A3C6C">
        <w:rPr>
          <w:rtl/>
        </w:rPr>
        <w:t>السن</w:t>
      </w:r>
      <w:r w:rsidR="00A60CAD">
        <w:rPr>
          <w:rFonts w:hint="cs"/>
          <w:rtl/>
        </w:rPr>
        <w:t>ّ</w:t>
      </w:r>
      <w:r w:rsidRPr="008A3C6C">
        <w:rPr>
          <w:rtl/>
        </w:rPr>
        <w:t>ة، والضعيف لا يصادم الصحيح فيطرح لأجله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AD33D4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A60CAD">
        <w:rPr>
          <w:rFonts w:hint="cs"/>
          <w:rtl/>
        </w:rPr>
        <w:t>إ</w:t>
      </w:r>
      <w:r w:rsidRPr="008A3C6C">
        <w:rPr>
          <w:rtl/>
        </w:rPr>
        <w:t>ن</w:t>
      </w:r>
      <w:r w:rsidR="00A60CAD">
        <w:rPr>
          <w:rFonts w:hint="cs"/>
          <w:rtl/>
        </w:rPr>
        <w:t>ّ</w:t>
      </w:r>
      <w:r w:rsidRPr="008A3C6C">
        <w:rPr>
          <w:rtl/>
        </w:rPr>
        <w:t xml:space="preserve"> جميع ما ورد من الروايات </w:t>
      </w:r>
      <w:r w:rsidR="00452529">
        <w:rPr>
          <w:rtl/>
        </w:rPr>
        <w:t>-</w:t>
      </w:r>
      <w:r w:rsidRPr="008A3C6C">
        <w:rPr>
          <w:rtl/>
        </w:rPr>
        <w:t xml:space="preserve"> كما تراها </w:t>
      </w:r>
      <w:r w:rsidR="00452529">
        <w:rPr>
          <w:rtl/>
        </w:rPr>
        <w:t>-</w:t>
      </w:r>
      <w:r w:rsidRPr="008A3C6C">
        <w:rPr>
          <w:rtl/>
        </w:rPr>
        <w:t xml:space="preserve"> موقوفةٌ على </w:t>
      </w:r>
      <w:r w:rsidR="00493360">
        <w:rPr>
          <w:rtl/>
        </w:rPr>
        <w:t>ابن</w:t>
      </w:r>
      <w:r w:rsidRPr="008A3C6C">
        <w:rPr>
          <w:rtl/>
        </w:rPr>
        <w:t xml:space="preserve"> عباس وعكرمة، وقد عرفت حال الرجل ال</w:t>
      </w:r>
      <w:r w:rsidR="00A60CAD">
        <w:rPr>
          <w:rFonts w:hint="cs"/>
          <w:rtl/>
        </w:rPr>
        <w:t>أ</w:t>
      </w:r>
      <w:r w:rsidRPr="008A3C6C">
        <w:rPr>
          <w:rtl/>
        </w:rPr>
        <w:t>خير، و</w:t>
      </w:r>
      <w:r w:rsidR="00A60CAD">
        <w:rPr>
          <w:rFonts w:hint="cs"/>
          <w:rtl/>
        </w:rPr>
        <w:t>أ</w:t>
      </w:r>
      <w:r w:rsidRPr="008A3C6C">
        <w:rPr>
          <w:rtl/>
        </w:rPr>
        <w:t>ن</w:t>
      </w:r>
      <w:r w:rsidR="00A60CAD">
        <w:rPr>
          <w:rFonts w:hint="cs"/>
          <w:rtl/>
        </w:rPr>
        <w:t>ّ</w:t>
      </w:r>
      <w:r w:rsidRPr="008A3C6C">
        <w:rPr>
          <w:rtl/>
        </w:rPr>
        <w:t>ه ناصبي</w:t>
      </w:r>
      <w:r w:rsidR="00A60CAD">
        <w:rPr>
          <w:rFonts w:hint="cs"/>
          <w:rtl/>
        </w:rPr>
        <w:t>ّ</w:t>
      </w:r>
      <w:r w:rsidRPr="008A3C6C">
        <w:rPr>
          <w:rtl/>
        </w:rPr>
        <w:t xml:space="preserve"> كذ</w:t>
      </w:r>
      <w:r w:rsidR="00A60CAD">
        <w:rPr>
          <w:rFonts w:hint="cs"/>
          <w:rtl/>
        </w:rPr>
        <w:t>ّ</w:t>
      </w:r>
      <w:r w:rsidRPr="008A3C6C">
        <w:rPr>
          <w:rtl/>
        </w:rPr>
        <w:t>ابٌ عند علماء</w:t>
      </w:r>
      <w:r w:rsidR="00514E27">
        <w:rPr>
          <w:rtl/>
        </w:rPr>
        <w:t xml:space="preserve"> أهل </w:t>
      </w:r>
      <w:r w:rsidRPr="008A3C6C">
        <w:rPr>
          <w:rtl/>
        </w:rPr>
        <w:t>السن</w:t>
      </w:r>
      <w:r w:rsidR="00A60CAD">
        <w:rPr>
          <w:rFonts w:hint="cs"/>
          <w:rtl/>
        </w:rPr>
        <w:t>ّ</w:t>
      </w:r>
      <w:r w:rsidRPr="008A3C6C">
        <w:rPr>
          <w:rtl/>
        </w:rPr>
        <w:t>ة في علم الرجال ولا قيمة للروايات الموقوفة في قبال</w:t>
      </w:r>
      <w:r w:rsidR="000E4BE7">
        <w:rPr>
          <w:rtl/>
        </w:rPr>
        <w:t xml:space="preserve"> الأحاديث</w:t>
      </w:r>
      <w:r w:rsidR="008633E6">
        <w:rPr>
          <w:rtl/>
        </w:rPr>
        <w:t xml:space="preserve"> </w:t>
      </w:r>
      <w:r w:rsidRPr="008A3C6C">
        <w:rPr>
          <w:rtl/>
        </w:rPr>
        <w:t>المرفوعة، خاص</w:t>
      </w:r>
      <w:r w:rsidR="00A60CAD">
        <w:rPr>
          <w:rFonts w:hint="cs"/>
          <w:rtl/>
        </w:rPr>
        <w:t>ّ</w:t>
      </w:r>
      <w:r w:rsidRPr="008A3C6C">
        <w:rPr>
          <w:rtl/>
        </w:rPr>
        <w:t>ة مع وجود الكذّابة والمت</w:t>
      </w:r>
      <w:r w:rsidR="00A60CAD">
        <w:rPr>
          <w:rFonts w:hint="cs"/>
          <w:rtl/>
        </w:rPr>
        <w:t>ّ</w:t>
      </w:r>
      <w:r w:rsidRPr="008A3C6C">
        <w:rPr>
          <w:rtl/>
        </w:rPr>
        <w:t>همين في سلسلة سندها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</w:p>
    <w:p w:rsidR="000D184C" w:rsidRPr="008A3C6C" w:rsidRDefault="000D184C" w:rsidP="007A7137">
      <w:pPr>
        <w:pStyle w:val="libNormal"/>
        <w:rPr>
          <w:rtl/>
        </w:rPr>
      </w:pPr>
      <w:r w:rsidRPr="008A3C6C">
        <w:rPr>
          <w:rtl/>
        </w:rPr>
        <w:t>ثم</w:t>
      </w:r>
      <w:r w:rsidR="00AD33D4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446924">
        <w:rPr>
          <w:rFonts w:hint="cs"/>
          <w:rtl/>
        </w:rPr>
        <w:t>إ</w:t>
      </w:r>
      <w:r w:rsidRPr="008A3C6C">
        <w:rPr>
          <w:rtl/>
        </w:rPr>
        <w:t>ن</w:t>
      </w:r>
      <w:r w:rsidR="00446924">
        <w:rPr>
          <w:rFonts w:hint="cs"/>
          <w:rtl/>
        </w:rPr>
        <w:t>ّ</w:t>
      </w:r>
      <w:r w:rsidRPr="008A3C6C">
        <w:rPr>
          <w:rtl/>
        </w:rPr>
        <w:t>ه لو كانت</w:t>
      </w:r>
      <w:r w:rsidR="00C46227">
        <w:rPr>
          <w:rtl/>
        </w:rPr>
        <w:t xml:space="preserve"> آية </w:t>
      </w:r>
      <w:r w:rsidRPr="008A3C6C">
        <w:rPr>
          <w:rtl/>
        </w:rPr>
        <w:t>التطهير تريد نساء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لكان مناقض لقوله تعالى: </w:t>
      </w:r>
      <w:r w:rsidRPr="00C25EFF">
        <w:rPr>
          <w:rStyle w:val="libAlaemChar"/>
          <w:rtl/>
        </w:rPr>
        <w:t>(</w:t>
      </w:r>
      <w:r w:rsidR="007A7137" w:rsidRPr="00404906">
        <w:rPr>
          <w:rStyle w:val="libAieChar"/>
          <w:rFonts w:hint="eastAsia"/>
          <w:rtl/>
        </w:rPr>
        <w:t>يَا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نِسَاءَ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النَّبِيِّ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مَن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يَأْتِ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مِنكُنَّ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بِفَاحِشَةٍ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مُّبَيِّنَةٍ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يُضَاعَفْ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لَهَا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الْعَذَابُ</w:t>
      </w:r>
      <w:r w:rsidR="007A7137" w:rsidRPr="00404906">
        <w:rPr>
          <w:rStyle w:val="libAieChar"/>
          <w:rtl/>
        </w:rPr>
        <w:t xml:space="preserve"> </w:t>
      </w:r>
      <w:r w:rsidR="007A7137" w:rsidRPr="00404906">
        <w:rPr>
          <w:rStyle w:val="libAieChar"/>
          <w:rFonts w:hint="eastAsia"/>
          <w:rtl/>
        </w:rPr>
        <w:t>ضِعْفَيْنِ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لأن</w:t>
      </w:r>
      <w:r w:rsidR="00446924">
        <w:rPr>
          <w:rFonts w:hint="cs"/>
          <w:rtl/>
        </w:rPr>
        <w:t>ّ</w:t>
      </w:r>
      <w:r w:rsidRPr="008A3C6C">
        <w:rPr>
          <w:rtl/>
        </w:rPr>
        <w:t>ه دليل على جواز الفاحشة عليهن</w:t>
      </w:r>
      <w:r w:rsidR="00446924">
        <w:rPr>
          <w:rFonts w:hint="cs"/>
          <w:rtl/>
        </w:rPr>
        <w:t>ّ</w:t>
      </w:r>
      <w:r w:rsidRPr="008A3C6C">
        <w:rPr>
          <w:rtl/>
        </w:rPr>
        <w:t>، و</w:t>
      </w:r>
      <w:r w:rsidR="00446924">
        <w:rPr>
          <w:rFonts w:hint="cs"/>
          <w:rtl/>
        </w:rPr>
        <w:t>أ</w:t>
      </w:r>
      <w:r w:rsidRPr="008A3C6C">
        <w:rPr>
          <w:rtl/>
        </w:rPr>
        <w:t>ين هذا من التطهير من كل</w:t>
      </w:r>
      <w:r w:rsidR="00446924">
        <w:rPr>
          <w:rFonts w:hint="cs"/>
          <w:rtl/>
        </w:rPr>
        <w:t>ّ</w:t>
      </w:r>
      <w:r w:rsidRPr="008A3C6C">
        <w:rPr>
          <w:rtl/>
        </w:rPr>
        <w:t xml:space="preserve"> الذنوب، كما هو صريح</w:t>
      </w:r>
      <w:r w:rsidR="002B6AAD">
        <w:rPr>
          <w:rtl/>
        </w:rPr>
        <w:t xml:space="preserve"> الآية</w:t>
      </w:r>
      <w:r w:rsidR="008633E6">
        <w:rPr>
          <w:rtl/>
        </w:rPr>
        <w:t>؟</w:t>
      </w:r>
      <w:r w:rsidRPr="008A3C6C">
        <w:rPr>
          <w:rtl/>
        </w:rPr>
        <w:t xml:space="preserve"> فان</w:t>
      </w:r>
      <w:r w:rsidR="00446924">
        <w:rPr>
          <w:rFonts w:hint="cs"/>
          <w:rtl/>
        </w:rPr>
        <w:t>ّ</w:t>
      </w:r>
      <w:r w:rsidRPr="008A3C6C">
        <w:rPr>
          <w:rtl/>
        </w:rPr>
        <w:t xml:space="preserve"> معنى</w:t>
      </w:r>
      <w:r w:rsidR="009B496C">
        <w:rPr>
          <w:rtl/>
        </w:rPr>
        <w:t xml:space="preserve"> الرِّجْسَ </w:t>
      </w:r>
      <w:r w:rsidRPr="008A3C6C">
        <w:rPr>
          <w:rtl/>
        </w:rPr>
        <w:t>بالكسر: القذر، وكل ما استقذر من العمل، والعمل المؤدَّي إلى العذاب والشك</w:t>
      </w:r>
      <w:r w:rsidR="00446924">
        <w:rPr>
          <w:rFonts w:hint="cs"/>
          <w:rtl/>
        </w:rPr>
        <w:t>ّ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المنجد: الرجس: العمل القبيح، وبهذا صر</w:t>
      </w:r>
      <w:r w:rsidR="00446924">
        <w:rPr>
          <w:rFonts w:hint="cs"/>
          <w:rtl/>
        </w:rPr>
        <w:t>ّ</w:t>
      </w:r>
      <w:r w:rsidRPr="008A3C6C">
        <w:rPr>
          <w:rtl/>
        </w:rPr>
        <w:t>ح غيره من</w:t>
      </w:r>
      <w:r w:rsidR="00514E27">
        <w:rPr>
          <w:rtl/>
        </w:rPr>
        <w:t xml:space="preserve"> أهل </w:t>
      </w:r>
      <w:r w:rsidRPr="008A3C6C">
        <w:rPr>
          <w:rtl/>
        </w:rPr>
        <w:t>اللغة</w:t>
      </w:r>
      <w:r w:rsidR="008633E6"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AD33D4">
      <w:pPr>
        <w:pStyle w:val="libNormal"/>
        <w:rPr>
          <w:rtl/>
        </w:rPr>
      </w:pPr>
      <w:r w:rsidRPr="008A3C6C">
        <w:rPr>
          <w:rtl/>
        </w:rPr>
        <w:lastRenderedPageBreak/>
        <w:t>ثم</w:t>
      </w:r>
      <w:r w:rsidR="00AD33D4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446924">
        <w:rPr>
          <w:rFonts w:hint="cs"/>
          <w:rtl/>
        </w:rPr>
        <w:t>إ</w:t>
      </w:r>
      <w:r w:rsidRPr="008A3C6C">
        <w:rPr>
          <w:rtl/>
        </w:rPr>
        <w:t>ن</w:t>
      </w:r>
      <w:r w:rsidR="00446924">
        <w:rPr>
          <w:rFonts w:hint="cs"/>
          <w:rtl/>
        </w:rPr>
        <w:t>ّ</w:t>
      </w:r>
      <w:r w:rsidR="0004309A">
        <w:rPr>
          <w:rtl/>
        </w:rPr>
        <w:t xml:space="preserve"> </w:t>
      </w:r>
      <w:r w:rsidR="00AD33D4">
        <w:rPr>
          <w:rFonts w:hint="cs"/>
          <w:rtl/>
        </w:rPr>
        <w:t>إ</w:t>
      </w:r>
      <w:r w:rsidR="0004309A">
        <w:rPr>
          <w:rtl/>
        </w:rPr>
        <w:t>راد</w:t>
      </w:r>
      <w:r w:rsidR="00446924">
        <w:rPr>
          <w:rFonts w:hint="cs"/>
          <w:rtl/>
        </w:rPr>
        <w:t>ة</w:t>
      </w:r>
      <w:r w:rsidR="0004309A">
        <w:rPr>
          <w:rtl/>
        </w:rPr>
        <w:t xml:space="preserve"> </w:t>
      </w:r>
      <w:r w:rsidRPr="008A3C6C">
        <w:rPr>
          <w:rtl/>
        </w:rPr>
        <w:t>ال</w:t>
      </w:r>
      <w:r w:rsidR="00446924">
        <w:rPr>
          <w:rFonts w:hint="cs"/>
          <w:rtl/>
        </w:rPr>
        <w:t>أ</w:t>
      </w:r>
      <w:r w:rsidRPr="008A3C6C">
        <w:rPr>
          <w:rtl/>
        </w:rPr>
        <w:t>زواج منها ينافي قوله في سورة التح</w:t>
      </w:r>
      <w:r w:rsidR="00446924">
        <w:rPr>
          <w:rFonts w:hint="cs"/>
          <w:rtl/>
        </w:rPr>
        <w:t>ر</w:t>
      </w:r>
      <w:r w:rsidRPr="008A3C6C">
        <w:rPr>
          <w:rtl/>
        </w:rPr>
        <w:t xml:space="preserve">يم: </w:t>
      </w:r>
      <w:r w:rsidRPr="00C25EFF">
        <w:rPr>
          <w:rStyle w:val="libAlaemChar"/>
          <w:rtl/>
        </w:rPr>
        <w:t>(</w:t>
      </w:r>
      <w:r w:rsidR="007A7137" w:rsidRPr="007A7137">
        <w:rPr>
          <w:rStyle w:val="libAieChar"/>
          <w:rFonts w:hint="eastAsia"/>
          <w:rtl/>
        </w:rPr>
        <w:t>عَسَىٰ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رَبُّهُ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إِن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طَلَّقَكُنَّ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ف</w:t>
      </w:r>
      <w:r w:rsidR="00446924" w:rsidRPr="00FE4254">
        <w:rPr>
          <w:rFonts w:hint="cs"/>
          <w:rtl/>
        </w:rPr>
        <w:t>إ</w:t>
      </w:r>
      <w:r w:rsidRPr="00FE4254">
        <w:rPr>
          <w:rtl/>
        </w:rPr>
        <w:t>ن</w:t>
      </w:r>
      <w:r w:rsidR="00446924" w:rsidRPr="00FE4254">
        <w:rPr>
          <w:rFonts w:hint="cs"/>
          <w:rtl/>
        </w:rPr>
        <w:t>ّ</w:t>
      </w:r>
      <w:r w:rsidRPr="00FE4254">
        <w:rPr>
          <w:rtl/>
        </w:rPr>
        <w:t xml:space="preserve">ه </w:t>
      </w:r>
      <w:r w:rsidR="00446924" w:rsidRPr="00FE4254">
        <w:rPr>
          <w:rFonts w:hint="cs"/>
          <w:rtl/>
        </w:rPr>
        <w:t>أ</w:t>
      </w:r>
      <w:r w:rsidRPr="00FE4254">
        <w:rPr>
          <w:rtl/>
        </w:rPr>
        <w:t>وضح دليل على أن</w:t>
      </w:r>
      <w:r w:rsidR="00446924" w:rsidRPr="00FE4254">
        <w:rPr>
          <w:rFonts w:hint="cs"/>
          <w:rtl/>
        </w:rPr>
        <w:t>ّ</w:t>
      </w:r>
      <w:r w:rsidRPr="00FE4254">
        <w:rPr>
          <w:rtl/>
        </w:rPr>
        <w:t xml:space="preserve"> الله تعالى قد </w:t>
      </w:r>
      <w:r w:rsidR="00446924" w:rsidRPr="00FE4254">
        <w:rPr>
          <w:rFonts w:hint="cs"/>
          <w:rtl/>
        </w:rPr>
        <w:t>أ</w:t>
      </w:r>
      <w:r w:rsidRPr="00FE4254">
        <w:rPr>
          <w:rtl/>
        </w:rPr>
        <w:t>باح لنبي</w:t>
      </w:r>
      <w:r w:rsidR="00446924" w:rsidRPr="00FE4254">
        <w:rPr>
          <w:rFonts w:hint="cs"/>
          <w:rtl/>
        </w:rPr>
        <w:t>ّ</w:t>
      </w:r>
      <w:r w:rsidRPr="00FE4254">
        <w:rPr>
          <w:rtl/>
        </w:rPr>
        <w:t>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طلاقهن</w:t>
      </w:r>
      <w:r w:rsidR="00446924" w:rsidRPr="00FE4254">
        <w:rPr>
          <w:rFonts w:hint="cs"/>
          <w:rtl/>
        </w:rPr>
        <w:t>ّ</w:t>
      </w:r>
      <w:r w:rsidRPr="00FE4254">
        <w:rPr>
          <w:rtl/>
        </w:rPr>
        <w:t>، ولا يمكن أن يكون</w:t>
      </w:r>
      <w:r w:rsidR="00BC27DB" w:rsidRPr="00FE4254">
        <w:rPr>
          <w:rtl/>
        </w:rPr>
        <w:t xml:space="preserve"> إلّا </w:t>
      </w:r>
      <w:r w:rsidRPr="00FE4254">
        <w:rPr>
          <w:rtl/>
        </w:rPr>
        <w:t xml:space="preserve">من حيث </w:t>
      </w:r>
      <w:r w:rsidR="00446924" w:rsidRPr="00FE4254">
        <w:rPr>
          <w:rFonts w:hint="cs"/>
          <w:rtl/>
        </w:rPr>
        <w:t>إ</w:t>
      </w:r>
      <w:r w:rsidRPr="00FE4254">
        <w:rPr>
          <w:rtl/>
        </w:rPr>
        <w:t>ساءة بعضهن</w:t>
      </w:r>
      <w:r w:rsidR="00446924" w:rsidRPr="00FE4254">
        <w:rPr>
          <w:rFonts w:hint="cs"/>
          <w:rtl/>
        </w:rPr>
        <w:t>َّ</w:t>
      </w:r>
      <w:r w:rsidRPr="00FE4254">
        <w:rPr>
          <w:rtl/>
        </w:rPr>
        <w:t xml:space="preserve"> إليه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446924" w:rsidRPr="00FE4254">
        <w:rPr>
          <w:rFonts w:hint="cs"/>
          <w:rtl/>
        </w:rPr>
        <w:t>إ</w:t>
      </w:r>
      <w:r w:rsidRPr="00FE4254">
        <w:rPr>
          <w:rtl/>
        </w:rPr>
        <w:t>ساءة متناهية في القباحة،</w:t>
      </w:r>
      <w:r w:rsidR="00DD014F" w:rsidRPr="00FE4254">
        <w:rPr>
          <w:rtl/>
        </w:rPr>
        <w:t xml:space="preserve"> إذ </w:t>
      </w:r>
      <w:r w:rsidRPr="00FE4254">
        <w:rPr>
          <w:rtl/>
        </w:rPr>
        <w:t>ليس من المعقول أن يعزم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 xml:space="preserve">على مفارقة نساءه بالطلاق، </w:t>
      </w:r>
      <w:r w:rsidR="00AD33D4">
        <w:rPr>
          <w:rFonts w:hint="cs"/>
          <w:rtl/>
        </w:rPr>
        <w:t>ما</w:t>
      </w:r>
      <w:r w:rsidRPr="00FE4254">
        <w:rPr>
          <w:rtl/>
        </w:rPr>
        <w:t>لم يصدر منهن</w:t>
      </w:r>
      <w:r w:rsidR="00446924" w:rsidRPr="00FE4254">
        <w:rPr>
          <w:rFonts w:hint="cs"/>
          <w:rtl/>
        </w:rPr>
        <w:t>ّ</w:t>
      </w:r>
      <w:r w:rsidRPr="00FE4254">
        <w:rPr>
          <w:rtl/>
        </w:rPr>
        <w:t xml:space="preserve"> ما يوجب غضبه وتنف</w:t>
      </w:r>
      <w:r w:rsidR="00446924" w:rsidRPr="00FE4254">
        <w:rPr>
          <w:rFonts w:hint="cs"/>
          <w:rtl/>
        </w:rPr>
        <w:t>ّ</w:t>
      </w:r>
      <w:r w:rsidRPr="00FE4254">
        <w:rPr>
          <w:rtl/>
        </w:rPr>
        <w:t>ره منهن</w:t>
      </w:r>
      <w:r w:rsidR="00446924" w:rsidRPr="00FE4254">
        <w:rPr>
          <w:rFonts w:hint="cs"/>
          <w:rtl/>
        </w:rPr>
        <w:t>ّ</w:t>
      </w:r>
      <w:r w:rsidRPr="00FE4254">
        <w:rPr>
          <w:rtl/>
        </w:rPr>
        <w:t>، فذلك مما لا يمكن ولا يت</w:t>
      </w:r>
      <w:r w:rsidR="00446924" w:rsidRPr="00FE4254">
        <w:rPr>
          <w:rFonts w:hint="cs"/>
          <w:rtl/>
        </w:rPr>
        <w:t>ّ</w:t>
      </w:r>
      <w:r w:rsidRPr="00FE4254">
        <w:rPr>
          <w:rtl/>
        </w:rPr>
        <w:t xml:space="preserve">فق مع ما وصفه الله تعالى بقوله: </w:t>
      </w:r>
      <w:r w:rsidRPr="00C25EFF">
        <w:rPr>
          <w:rStyle w:val="libAlaemChar"/>
          <w:rtl/>
        </w:rPr>
        <w:t>(</w:t>
      </w:r>
      <w:r w:rsidR="007A7137" w:rsidRPr="007A7137">
        <w:rPr>
          <w:rStyle w:val="libAieChar"/>
          <w:rFonts w:hint="eastAsia"/>
          <w:rtl/>
        </w:rPr>
        <w:t>وَإِنَّكَ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لَعَلَىٰ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خُلُقٍ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عَظِيمٍ</w:t>
      </w:r>
      <w:r w:rsidRPr="00C25EFF">
        <w:rPr>
          <w:rStyle w:val="libAlaemChar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75- جاء في كتاب شرح نهج البلاغة، ل</w:t>
      </w:r>
      <w:r w:rsidR="00493360">
        <w:rPr>
          <w:rtl/>
        </w:rPr>
        <w:t>ابن</w:t>
      </w:r>
      <w:r w:rsidR="00446924">
        <w:rPr>
          <w:rFonts w:hint="cs"/>
          <w:rtl/>
        </w:rPr>
        <w:t xml:space="preserve"> أبي</w:t>
      </w:r>
      <w:r w:rsidRPr="008A3C6C">
        <w:rPr>
          <w:rtl/>
        </w:rPr>
        <w:t xml:space="preserve"> الحديد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وذكر أن</w:t>
      </w:r>
      <w:r w:rsidR="002416DA">
        <w:rPr>
          <w:rFonts w:hint="cs"/>
          <w:rtl/>
        </w:rPr>
        <w:t>ّ</w:t>
      </w:r>
      <w:r w:rsidRPr="008A3C6C">
        <w:rPr>
          <w:rtl/>
        </w:rPr>
        <w:t xml:space="preserve"> علمهم بها يقتضي</w:t>
      </w:r>
      <w:r w:rsidR="00BC27DB">
        <w:rPr>
          <w:rtl/>
        </w:rPr>
        <w:t xml:space="preserve"> </w:t>
      </w:r>
      <w:r w:rsidR="002416DA">
        <w:rPr>
          <w:rFonts w:hint="cs"/>
          <w:rtl/>
        </w:rPr>
        <w:t>أ</w:t>
      </w:r>
      <w:r w:rsidR="00BC27DB">
        <w:rPr>
          <w:rtl/>
        </w:rPr>
        <w:t xml:space="preserve">لّا </w:t>
      </w:r>
      <w:r w:rsidRPr="008A3C6C">
        <w:rPr>
          <w:rtl/>
        </w:rPr>
        <w:t>يقرفوه بذلك، هي منـزلته في الدين ال</w:t>
      </w:r>
      <w:r w:rsidR="00B72055">
        <w:rPr>
          <w:rFonts w:hint="cs"/>
          <w:rtl/>
        </w:rPr>
        <w:t>ّ</w:t>
      </w:r>
      <w:r w:rsidRPr="008A3C6C">
        <w:rPr>
          <w:rtl/>
        </w:rPr>
        <w:t>تي لا منـزلة أعلى منها، وما نطق به الكتاب الصادق من طهارته وطهارة نبي</w:t>
      </w:r>
      <w:r w:rsidR="002416DA">
        <w:rPr>
          <w:rFonts w:hint="cs"/>
          <w:rtl/>
        </w:rPr>
        <w:t>ّ</w:t>
      </w:r>
      <w:r w:rsidRPr="008A3C6C">
        <w:rPr>
          <w:rtl/>
        </w:rPr>
        <w:t xml:space="preserve">ه وزوجته،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، وقول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من</w:t>
      </w:r>
      <w:r w:rsidR="002416D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بمنـزلة هارون من موسى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وذلك يقتضي عصمته عن الدم الحرام، كما أن</w:t>
      </w:r>
      <w:r w:rsidR="002416DA">
        <w:rPr>
          <w:rFonts w:hint="cs"/>
          <w:rtl/>
        </w:rPr>
        <w:t>ّ</w:t>
      </w:r>
      <w:r w:rsidRPr="008A3C6C">
        <w:rPr>
          <w:rtl/>
        </w:rPr>
        <w:t xml:space="preserve"> هارون معصوم عن مثل ذلك، وترادف ال</w:t>
      </w:r>
      <w:r w:rsidR="002416DA">
        <w:rPr>
          <w:rFonts w:hint="cs"/>
          <w:rtl/>
        </w:rPr>
        <w:t>أ</w:t>
      </w:r>
      <w:r w:rsidRPr="008A3C6C">
        <w:rPr>
          <w:rtl/>
        </w:rPr>
        <w:t>قوال وال</w:t>
      </w:r>
      <w:r w:rsidR="002416DA">
        <w:rPr>
          <w:rFonts w:hint="cs"/>
          <w:rtl/>
        </w:rPr>
        <w:t>أ</w:t>
      </w:r>
      <w:r w:rsidRPr="008A3C6C">
        <w:rPr>
          <w:rtl/>
        </w:rPr>
        <w:t>فعال من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في </w:t>
      </w:r>
      <w:r w:rsidR="002416DA">
        <w:rPr>
          <w:rFonts w:hint="cs"/>
          <w:rtl/>
        </w:rPr>
        <w:t>أ</w:t>
      </w:r>
      <w:r w:rsidRPr="008A3C6C">
        <w:rPr>
          <w:rtl/>
        </w:rPr>
        <w:t>مره ال</w:t>
      </w:r>
      <w:r w:rsidR="00B72055">
        <w:rPr>
          <w:rFonts w:hint="cs"/>
          <w:rtl/>
        </w:rPr>
        <w:t>ّ</w:t>
      </w:r>
      <w:r w:rsidRPr="008A3C6C">
        <w:rPr>
          <w:rtl/>
        </w:rPr>
        <w:t xml:space="preserve">تي يضطر معها الحاضرون لها والمشاهدون </w:t>
      </w:r>
      <w:r w:rsidR="002416DA">
        <w:rPr>
          <w:rFonts w:hint="cs"/>
          <w:rtl/>
        </w:rPr>
        <w:t>إ</w:t>
      </w:r>
      <w:r w:rsidRPr="008A3C6C">
        <w:rPr>
          <w:rtl/>
        </w:rPr>
        <w:t>ي</w:t>
      </w:r>
      <w:r w:rsidR="002416DA">
        <w:rPr>
          <w:rFonts w:hint="cs"/>
          <w:rtl/>
        </w:rPr>
        <w:t>ّ</w:t>
      </w:r>
      <w:r w:rsidRPr="008A3C6C">
        <w:rPr>
          <w:rtl/>
        </w:rPr>
        <w:t>اها إلى أن</w:t>
      </w:r>
      <w:r w:rsidR="002416DA">
        <w:rPr>
          <w:rFonts w:hint="cs"/>
          <w:rtl/>
        </w:rPr>
        <w:t>ّ</w:t>
      </w:r>
      <w:r w:rsidRPr="008A3C6C">
        <w:rPr>
          <w:rtl/>
        </w:rPr>
        <w:t xml:space="preserve"> مثله لا يجوز أن يسعى في </w:t>
      </w:r>
      <w:r w:rsidR="002416DA">
        <w:rPr>
          <w:rFonts w:hint="cs"/>
          <w:rtl/>
        </w:rPr>
        <w:t>إ</w:t>
      </w:r>
      <w:r w:rsidRPr="008A3C6C">
        <w:rPr>
          <w:rtl/>
        </w:rPr>
        <w:t xml:space="preserve">راقة دم أمير مسلم، لم يحدث حدثاً يستوجب </w:t>
      </w:r>
      <w:r w:rsidR="002416DA">
        <w:rPr>
          <w:rFonts w:hint="cs"/>
          <w:rtl/>
        </w:rPr>
        <w:t>إ</w:t>
      </w:r>
      <w:r w:rsidRPr="008A3C6C">
        <w:rPr>
          <w:rtl/>
        </w:rPr>
        <w:t>حلال دمه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وقال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الحديد في شرح</w:t>
      </w:r>
      <w:r w:rsidR="000C3E0A">
        <w:rPr>
          <w:rtl/>
        </w:rPr>
        <w:t xml:space="preserve"> </w:t>
      </w:r>
      <w:r w:rsidR="00B72055">
        <w:rPr>
          <w:rStyle w:val="libBold2Char"/>
          <w:rFonts w:hint="cs"/>
          <w:rtl/>
        </w:rPr>
        <w:t>(</w:t>
      </w:r>
      <w:r w:rsidRPr="008A3C6C">
        <w:rPr>
          <w:rtl/>
        </w:rPr>
        <w:t>نهج البلاغة</w:t>
      </w:r>
      <w:r w:rsidR="00B72055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430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مؤسسة</w:t>
      </w:r>
      <w:r w:rsidR="00881261">
        <w:rPr>
          <w:rtl/>
        </w:rPr>
        <w:t xml:space="preserve"> الأعلمي </w:t>
      </w:r>
      <w:r w:rsidRPr="008A3C6C">
        <w:rPr>
          <w:rtl/>
        </w:rPr>
        <w:t>للمطبوعات،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بَيّنَ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عترته من هي، لما</w:t>
      </w:r>
      <w:r w:rsidR="00AD7BED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AD7BE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تارك فيكم الثقلين</w:t>
      </w:r>
      <w:r w:rsidR="008633E6">
        <w:rPr>
          <w:rtl/>
        </w:rPr>
        <w:t>.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عترتي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Pr="00FE4254">
        <w:rPr>
          <w:rtl/>
        </w:rPr>
        <w:t xml:space="preserve"> وبي</w:t>
      </w:r>
      <w:r w:rsidR="00AD7BED" w:rsidRPr="00FE4254">
        <w:rPr>
          <w:rFonts w:hint="cs"/>
          <w:rtl/>
        </w:rPr>
        <w:t>ّ</w:t>
      </w:r>
      <w:r w:rsidRPr="00FE4254">
        <w:rPr>
          <w:rtl/>
        </w:rPr>
        <w:t>ن في مقام آخر مَنْ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 xml:space="preserve">بيته حيث طرح عليهم كساء وقال حين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،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777C1">
        <w:rPr>
          <w:rStyle w:val="libBold2Char"/>
          <w:rtl/>
        </w:rPr>
        <w:t xml:space="preserve"> فأذْهِبْ </w:t>
      </w:r>
      <w:r w:rsidR="009B496C">
        <w:rPr>
          <w:rStyle w:val="libBold2Char"/>
          <w:rtl/>
        </w:rPr>
        <w:t xml:space="preserve">الرِّجْسَ </w:t>
      </w:r>
      <w:r w:rsidRPr="00FE4254">
        <w:rPr>
          <w:rStyle w:val="libBold2Char"/>
          <w:rtl/>
        </w:rPr>
        <w:t>عنهم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</w:t>
      </w:r>
      <w:r w:rsidR="00AD7BED">
        <w:rPr>
          <w:rFonts w:hint="cs"/>
          <w:rtl/>
        </w:rPr>
        <w:t>إ</w:t>
      </w:r>
      <w:r w:rsidRPr="008A3C6C">
        <w:rPr>
          <w:rtl/>
        </w:rPr>
        <w:t>ن قلت: فمن هي العترة ال</w:t>
      </w:r>
      <w:r w:rsidR="00B72055">
        <w:rPr>
          <w:rFonts w:hint="cs"/>
          <w:rtl/>
        </w:rPr>
        <w:t>ّ</w:t>
      </w:r>
      <w:r w:rsidRPr="008A3C6C">
        <w:rPr>
          <w:rtl/>
        </w:rPr>
        <w:t>تي عناها أمير المؤمنين عليه الس</w:t>
      </w:r>
      <w:r w:rsidR="005068CC">
        <w:rPr>
          <w:rFonts w:hint="cs"/>
          <w:rtl/>
        </w:rPr>
        <w:t>ّ</w:t>
      </w:r>
      <w:r w:rsidRPr="008A3C6C">
        <w:rPr>
          <w:rtl/>
        </w:rPr>
        <w:t>لام بهذا الكلام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قلت: نفسه وولداه، والأصل في الحقيقة نفسه، لان</w:t>
      </w:r>
      <w:r w:rsidR="00AD7BED">
        <w:rPr>
          <w:rFonts w:hint="cs"/>
          <w:rtl/>
        </w:rPr>
        <w:t>ّ</w:t>
      </w:r>
      <w:r w:rsidRPr="008A3C6C">
        <w:rPr>
          <w:rtl/>
        </w:rPr>
        <w:t xml:space="preserve"> ولديه تابعان له، ونسبتهما إليه مع وجوده كنسبة الكواكب المضيئة مع طلوع الشمس المشرقة، وقد نب</w:t>
      </w:r>
      <w:r w:rsidR="00AD7BED">
        <w:rPr>
          <w:rFonts w:hint="cs"/>
          <w:rtl/>
        </w:rPr>
        <w:t>ّ</w:t>
      </w:r>
      <w:r w:rsidRPr="008A3C6C">
        <w:rPr>
          <w:rtl/>
        </w:rPr>
        <w:t>ه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على ذلك بقوله: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وأبوكما خير منكما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وروى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الحديد في</w:t>
      </w:r>
      <w:r w:rsidR="000C3E0A">
        <w:rPr>
          <w:rtl/>
        </w:rPr>
        <w:t xml:space="preserve"> </w:t>
      </w:r>
      <w:r w:rsidR="00B72055">
        <w:rPr>
          <w:rStyle w:val="libBold2Char"/>
          <w:rFonts w:hint="cs"/>
          <w:rtl/>
        </w:rPr>
        <w:t>(</w:t>
      </w:r>
      <w:r w:rsidRPr="008A3C6C">
        <w:rPr>
          <w:rtl/>
        </w:rPr>
        <w:t>شرح نهج البلاغة</w:t>
      </w:r>
      <w:r w:rsidR="00B72055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المدائني: ولما توف</w:t>
      </w:r>
      <w:r w:rsidR="00AD7BED">
        <w:rPr>
          <w:rFonts w:hint="cs"/>
          <w:rtl/>
        </w:rPr>
        <w:t>ّ</w:t>
      </w:r>
      <w:r w:rsidRPr="008A3C6C">
        <w:rPr>
          <w:rtl/>
        </w:rPr>
        <w:t>ى علي</w:t>
      </w:r>
      <w:r w:rsidR="00AD7BED">
        <w:rPr>
          <w:rFonts w:hint="cs"/>
          <w:rtl/>
        </w:rPr>
        <w:t>ّ</w:t>
      </w:r>
      <w:r w:rsidRPr="008A3C6C">
        <w:rPr>
          <w:rtl/>
        </w:rPr>
        <w:t xml:space="preserve"> عليه السلام خرج عبد الله بن العباس بن عبد المط</w:t>
      </w:r>
      <w:r w:rsidR="00DC4916">
        <w:rPr>
          <w:rFonts w:hint="cs"/>
          <w:rtl/>
        </w:rPr>
        <w:t>ّ</w:t>
      </w:r>
      <w:r w:rsidRPr="008A3C6C">
        <w:rPr>
          <w:rtl/>
        </w:rPr>
        <w:t xml:space="preserve">لب إلى الناس فقال: </w:t>
      </w:r>
      <w:r w:rsidR="00AD7BED">
        <w:rPr>
          <w:rFonts w:hint="cs"/>
          <w:rtl/>
        </w:rPr>
        <w:t>إ</w:t>
      </w:r>
      <w:r w:rsidRPr="008A3C6C">
        <w:rPr>
          <w:rtl/>
        </w:rPr>
        <w:t>ن</w:t>
      </w:r>
      <w:r w:rsidR="00AD7BED">
        <w:rPr>
          <w:rFonts w:hint="cs"/>
          <w:rtl/>
        </w:rPr>
        <w:t>ّ</w:t>
      </w:r>
      <w:r w:rsidRPr="008A3C6C">
        <w:rPr>
          <w:rtl/>
        </w:rPr>
        <w:t xml:space="preserve"> أمير المؤمنين عليه الس</w:t>
      </w:r>
      <w:r w:rsidR="00B72055">
        <w:rPr>
          <w:rFonts w:hint="cs"/>
          <w:rtl/>
        </w:rPr>
        <w:t>ّ</w:t>
      </w:r>
      <w:r w:rsidRPr="008A3C6C">
        <w:rPr>
          <w:rtl/>
        </w:rPr>
        <w:t>لام توف</w:t>
      </w:r>
      <w:r w:rsidR="00AD7BED">
        <w:rPr>
          <w:rFonts w:hint="cs"/>
          <w:rtl/>
        </w:rPr>
        <w:t>ّ</w:t>
      </w:r>
      <w:r w:rsidRPr="008A3C6C">
        <w:rPr>
          <w:rtl/>
        </w:rPr>
        <w:t xml:space="preserve">ي، وقد ترك خلفاً، فان </w:t>
      </w:r>
      <w:r w:rsidR="00AD7BED">
        <w:rPr>
          <w:rFonts w:hint="cs"/>
          <w:rtl/>
        </w:rPr>
        <w:t>أ</w:t>
      </w:r>
      <w:r w:rsidR="001C2E02">
        <w:rPr>
          <w:rtl/>
        </w:rPr>
        <w:t xml:space="preserve">حببتم خرج </w:t>
      </w:r>
      <w:r w:rsidR="001C2E02">
        <w:rPr>
          <w:rFonts w:hint="cs"/>
          <w:rtl/>
        </w:rPr>
        <w:t>إ</w:t>
      </w:r>
      <w:r w:rsidRPr="008A3C6C">
        <w:rPr>
          <w:rtl/>
        </w:rPr>
        <w:t>ليكم، و</w:t>
      </w:r>
      <w:r w:rsidR="00AD7BED">
        <w:rPr>
          <w:rFonts w:hint="cs"/>
          <w:rtl/>
        </w:rPr>
        <w:t>إ</w:t>
      </w:r>
      <w:r w:rsidRPr="008A3C6C">
        <w:rPr>
          <w:rtl/>
        </w:rPr>
        <w:t>ن كرهتم فلا</w:t>
      </w:r>
      <w:r w:rsidR="006844A7">
        <w:rPr>
          <w:rtl/>
        </w:rPr>
        <w:t xml:space="preserve"> أحد </w:t>
      </w:r>
      <w:r w:rsidRPr="008A3C6C">
        <w:rPr>
          <w:rtl/>
        </w:rPr>
        <w:t xml:space="preserve">على </w:t>
      </w:r>
      <w:r w:rsidR="00AD7BED">
        <w:rPr>
          <w:rFonts w:hint="cs"/>
          <w:rtl/>
        </w:rPr>
        <w:t>أ</w:t>
      </w:r>
      <w:r w:rsidRPr="008A3C6C">
        <w:rPr>
          <w:rtl/>
        </w:rPr>
        <w:t xml:space="preserve">حد، فبكى الناس، وقالوا بل يخرج </w:t>
      </w:r>
      <w:r w:rsidR="00AD7BED">
        <w:rPr>
          <w:rFonts w:hint="cs"/>
          <w:rtl/>
        </w:rPr>
        <w:t>إ</w:t>
      </w:r>
      <w:r w:rsidRPr="008A3C6C">
        <w:rPr>
          <w:rtl/>
        </w:rPr>
        <w:t>لينا، فخرج الحسن عليه السلام فخطبهم فقال:</w:t>
      </w:r>
    </w:p>
    <w:p w:rsidR="000D184C" w:rsidRPr="008A3C6C" w:rsidRDefault="00332198" w:rsidP="00FE4254">
      <w:pPr>
        <w:pStyle w:val="libNormal"/>
        <w:rPr>
          <w:rtl/>
        </w:rPr>
      </w:pPr>
      <w:r w:rsidRPr="00B72055">
        <w:rPr>
          <w:rStyle w:val="libBold2Char"/>
          <w:rtl/>
        </w:rPr>
        <w:t>[</w:t>
      </w:r>
      <w:r w:rsidR="000D184C" w:rsidRPr="00B72055">
        <w:rPr>
          <w:rStyle w:val="libBold2Char"/>
          <w:rtl/>
        </w:rPr>
        <w:t>أي</w:t>
      </w:r>
      <w:r w:rsidR="00AD7BED" w:rsidRPr="00B72055">
        <w:rPr>
          <w:rStyle w:val="libBold2Char"/>
          <w:rFonts w:hint="cs"/>
          <w:rtl/>
        </w:rPr>
        <w:t>ّ</w:t>
      </w:r>
      <w:r w:rsidR="000D184C" w:rsidRPr="00B72055">
        <w:rPr>
          <w:rStyle w:val="libBold2Char"/>
          <w:rtl/>
        </w:rPr>
        <w:t xml:space="preserve">ها الناس، </w:t>
      </w:r>
      <w:r w:rsidR="001C2E02" w:rsidRPr="00B72055">
        <w:rPr>
          <w:rStyle w:val="libBold2Char"/>
          <w:rFonts w:hint="cs"/>
          <w:rtl/>
        </w:rPr>
        <w:t>ا</w:t>
      </w:r>
      <w:r w:rsidR="000D184C" w:rsidRPr="00B72055">
        <w:rPr>
          <w:rStyle w:val="libBold2Char"/>
          <w:rtl/>
        </w:rPr>
        <w:t>ت</w:t>
      </w:r>
      <w:r w:rsidR="00AD7BED" w:rsidRPr="00B72055">
        <w:rPr>
          <w:rStyle w:val="libBold2Char"/>
          <w:rFonts w:hint="cs"/>
          <w:rtl/>
        </w:rPr>
        <w:t>ّ</w:t>
      </w:r>
      <w:r w:rsidR="000D184C" w:rsidRPr="00B72055">
        <w:rPr>
          <w:rStyle w:val="libBold2Char"/>
          <w:rtl/>
        </w:rPr>
        <w:t>قوا الله،</w:t>
      </w:r>
      <w:r w:rsidR="006656F9" w:rsidRPr="00B72055">
        <w:rPr>
          <w:rStyle w:val="libBold2Char"/>
          <w:rtl/>
        </w:rPr>
        <w:t xml:space="preserve"> فأن</w:t>
      </w:r>
      <w:r w:rsidR="00AD7BED" w:rsidRPr="00B72055">
        <w:rPr>
          <w:rStyle w:val="libBold2Char"/>
          <w:rFonts w:hint="cs"/>
          <w:rtl/>
        </w:rPr>
        <w:t>ّ</w:t>
      </w:r>
      <w:r w:rsidR="006656F9" w:rsidRPr="00B72055">
        <w:rPr>
          <w:rStyle w:val="libBold2Char"/>
          <w:rtl/>
        </w:rPr>
        <w:t>ا</w:t>
      </w:r>
      <w:r w:rsidR="008633E6" w:rsidRPr="00B72055">
        <w:rPr>
          <w:rStyle w:val="libBold2Char"/>
          <w:rtl/>
        </w:rPr>
        <w:t xml:space="preserve"> </w:t>
      </w:r>
      <w:r w:rsidR="00AD7BED" w:rsidRPr="00B72055">
        <w:rPr>
          <w:rStyle w:val="libBold2Char"/>
          <w:rFonts w:hint="cs"/>
          <w:rtl/>
        </w:rPr>
        <w:t>أ</w:t>
      </w:r>
      <w:r w:rsidR="000D184C" w:rsidRPr="00B72055">
        <w:rPr>
          <w:rStyle w:val="libBold2Char"/>
          <w:rtl/>
        </w:rPr>
        <w:t>مراؤكم و</w:t>
      </w:r>
      <w:r w:rsidR="00AD7BED" w:rsidRPr="00B72055">
        <w:rPr>
          <w:rStyle w:val="libBold2Char"/>
          <w:rFonts w:hint="cs"/>
          <w:rtl/>
        </w:rPr>
        <w:t>أ</w:t>
      </w:r>
      <w:r w:rsidR="000D184C" w:rsidRPr="00B72055">
        <w:rPr>
          <w:rStyle w:val="libBold2Char"/>
          <w:rtl/>
        </w:rPr>
        <w:t>ولياؤكم، و</w:t>
      </w:r>
      <w:r w:rsidR="00AD7BED" w:rsidRPr="00B72055">
        <w:rPr>
          <w:rStyle w:val="libBold2Char"/>
          <w:rFonts w:hint="cs"/>
          <w:rtl/>
        </w:rPr>
        <w:t>إ</w:t>
      </w:r>
      <w:r w:rsidR="000D184C" w:rsidRPr="00B72055">
        <w:rPr>
          <w:rStyle w:val="libBold2Char"/>
          <w:rtl/>
        </w:rPr>
        <w:t>ن</w:t>
      </w:r>
      <w:r w:rsidR="00AD7BED" w:rsidRPr="00B72055">
        <w:rPr>
          <w:rStyle w:val="libBold2Char"/>
          <w:rFonts w:hint="cs"/>
          <w:rtl/>
        </w:rPr>
        <w:t>ّ</w:t>
      </w:r>
      <w:r w:rsidR="000D184C" w:rsidRPr="00B72055">
        <w:rPr>
          <w:rStyle w:val="libBold2Char"/>
          <w:rtl/>
        </w:rPr>
        <w:t>ا</w:t>
      </w:r>
      <w:r w:rsidR="00514E27" w:rsidRPr="00B72055">
        <w:rPr>
          <w:rStyle w:val="libBold2Char"/>
          <w:rtl/>
        </w:rPr>
        <w:t xml:space="preserve"> أهل </w:t>
      </w:r>
      <w:r w:rsidR="000D184C" w:rsidRPr="00B72055">
        <w:rPr>
          <w:rStyle w:val="libBold2Char"/>
          <w:rtl/>
        </w:rPr>
        <w:t>البيت ال</w:t>
      </w:r>
      <w:r w:rsidR="00AD7BED" w:rsidRPr="00B72055">
        <w:rPr>
          <w:rStyle w:val="libBold2Char"/>
          <w:rFonts w:hint="cs"/>
          <w:rtl/>
        </w:rPr>
        <w:t>ّ</w:t>
      </w:r>
      <w:r w:rsidR="000D184C" w:rsidRPr="00B72055">
        <w:rPr>
          <w:rStyle w:val="libBold2Char"/>
          <w:rtl/>
        </w:rPr>
        <w:t>ذين قال الله تعالى فينا:</w:t>
      </w:r>
      <w:r w:rsidR="000D184C" w:rsidRPr="008A3C6C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="000D184C"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 xml:space="preserve"> فبايعه الناس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76- أورد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محمد علي بن محمد طاهر الموسوي الحائري البحراني في كتابه</w:t>
      </w:r>
      <w:r w:rsidR="000C3E0A">
        <w:rPr>
          <w:rtl/>
        </w:rPr>
        <w:t xml:space="preserve"> </w:t>
      </w:r>
      <w:r w:rsidR="00B72055">
        <w:rPr>
          <w:rStyle w:val="libBold2Char"/>
          <w:rFonts w:hint="cs"/>
          <w:rtl/>
        </w:rPr>
        <w:t>(</w:t>
      </w:r>
      <w:r w:rsidRPr="008A3C6C">
        <w:rPr>
          <w:rtl/>
        </w:rPr>
        <w:t>خلفاء الرسول</w:t>
      </w:r>
      <w:r w:rsidR="00B72055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وهناك من يرى أن</w:t>
      </w:r>
      <w:r w:rsidR="00AD7BED">
        <w:rPr>
          <w:rFonts w:hint="cs"/>
          <w:rtl/>
        </w:rPr>
        <w:t>ّ</w:t>
      </w:r>
      <w:r w:rsidRPr="008A3C6C">
        <w:rPr>
          <w:rtl/>
        </w:rPr>
        <w:t>هم رهط خاص من بني هاشم وهم ال</w:t>
      </w:r>
      <w:r w:rsidR="00AD7BED">
        <w:rPr>
          <w:rFonts w:hint="cs"/>
          <w:rtl/>
        </w:rPr>
        <w:t>ّ</w:t>
      </w:r>
      <w:r w:rsidRPr="008A3C6C">
        <w:rPr>
          <w:rtl/>
        </w:rPr>
        <w:t>ذين ج</w:t>
      </w:r>
      <w:r w:rsidR="002D1394">
        <w:rPr>
          <w:rFonts w:hint="cs"/>
          <w:rtl/>
        </w:rPr>
        <w:t>َ</w:t>
      </w:r>
      <w:r w:rsidRPr="008A3C6C">
        <w:rPr>
          <w:rtl/>
        </w:rPr>
        <w:t>ل</w:t>
      </w:r>
      <w:r w:rsidR="00AD7BED">
        <w:rPr>
          <w:rFonts w:hint="cs"/>
          <w:rtl/>
        </w:rPr>
        <w:t>ّ</w:t>
      </w:r>
      <w:r w:rsidR="002D1394">
        <w:rPr>
          <w:rFonts w:hint="cs"/>
          <w:rtl/>
        </w:rPr>
        <w:t>َ</w:t>
      </w:r>
      <w:r w:rsidRPr="008A3C6C">
        <w:rPr>
          <w:rtl/>
        </w:rPr>
        <w:t>ل</w:t>
      </w:r>
      <w:r w:rsidR="002D1394">
        <w:rPr>
          <w:rFonts w:hint="cs"/>
          <w:rtl/>
        </w:rPr>
        <w:t>َ</w:t>
      </w:r>
      <w:r w:rsidRPr="008A3C6C">
        <w:rPr>
          <w:rtl/>
        </w:rPr>
        <w:t>ه</w:t>
      </w:r>
      <w:r w:rsidR="002D1394">
        <w:rPr>
          <w:rFonts w:hint="cs"/>
          <w:rtl/>
        </w:rPr>
        <w:t>ُ</w:t>
      </w:r>
      <w:r w:rsidRPr="008A3C6C">
        <w:rPr>
          <w:rtl/>
        </w:rPr>
        <w:t>م</w:t>
      </w:r>
      <w:r w:rsidR="002D1394">
        <w:rPr>
          <w:rFonts w:hint="cs"/>
          <w:rtl/>
        </w:rPr>
        <w:t>ْ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بكسائه وقال: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وذلك عندما نـزل عليه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، وهم علي</w:t>
      </w:r>
      <w:r w:rsidR="00AD7BED">
        <w:rPr>
          <w:rFonts w:hint="cs"/>
          <w:rtl/>
        </w:rPr>
        <w:t>ّ</w:t>
      </w:r>
      <w:r w:rsidR="002D1394">
        <w:rPr>
          <w:rFonts w:hint="cs"/>
          <w:rtl/>
        </w:rPr>
        <w:t>ٌ</w:t>
      </w:r>
      <w:r w:rsidRPr="008A3C6C">
        <w:rPr>
          <w:rtl/>
        </w:rPr>
        <w:t xml:space="preserve"> وفاطمة، وبنوهما عليهم الس</w:t>
      </w:r>
      <w:r w:rsidR="002D1394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لاحقاً: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</w:t>
      </w:r>
      <w:r w:rsidR="007E2A78">
        <w:rPr>
          <w:rFonts w:hint="cs"/>
          <w:rtl/>
        </w:rPr>
        <w:t>أ</w:t>
      </w:r>
      <w:r w:rsidRPr="008A3C6C">
        <w:rPr>
          <w:rtl/>
        </w:rPr>
        <w:t xml:space="preserve">هل البيت </w:t>
      </w:r>
      <w:r w:rsidR="007E2A78">
        <w:rPr>
          <w:rFonts w:hint="cs"/>
          <w:rtl/>
        </w:rPr>
        <w:t>إ</w:t>
      </w:r>
      <w:r w:rsidRPr="008A3C6C">
        <w:rPr>
          <w:rtl/>
        </w:rPr>
        <w:t>ذن في عهد الرسول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هم: علي</w:t>
      </w:r>
      <w:r w:rsidR="007E2A78">
        <w:rPr>
          <w:rFonts w:hint="cs"/>
          <w:rtl/>
        </w:rPr>
        <w:t>ّ</w:t>
      </w:r>
      <w:r w:rsidR="002D1394">
        <w:rPr>
          <w:rFonts w:hint="cs"/>
          <w:rtl/>
        </w:rPr>
        <w:t>ٌ</w:t>
      </w:r>
      <w:r w:rsidRPr="008A3C6C">
        <w:rPr>
          <w:rtl/>
        </w:rPr>
        <w:t xml:space="preserve"> و</w:t>
      </w:r>
      <w:r w:rsidR="00493360">
        <w:rPr>
          <w:rtl/>
        </w:rPr>
        <w:t>ابن</w:t>
      </w:r>
      <w:r w:rsidRPr="008A3C6C">
        <w:rPr>
          <w:rtl/>
        </w:rPr>
        <w:t>اه الحسن والحسين عليهم الس</w:t>
      </w:r>
      <w:r w:rsidR="005068CC">
        <w:rPr>
          <w:rFonts w:hint="cs"/>
          <w:rtl/>
        </w:rPr>
        <w:t>ّ</w:t>
      </w:r>
      <w:r w:rsidRPr="008A3C6C">
        <w:rPr>
          <w:rtl/>
        </w:rPr>
        <w:t>لام</w:t>
      </w:r>
      <w:r w:rsidR="008633E6">
        <w:rPr>
          <w:rtl/>
        </w:rPr>
        <w:t>.</w:t>
      </w:r>
      <w:r w:rsidRPr="008A3C6C">
        <w:rPr>
          <w:rtl/>
        </w:rPr>
        <w:t xml:space="preserve"> هذا ما عرفه المسلمون الأو</w:t>
      </w:r>
      <w:r w:rsidR="007E2A78">
        <w:rPr>
          <w:rFonts w:hint="cs"/>
          <w:rtl/>
        </w:rPr>
        <w:t>ّ</w:t>
      </w:r>
      <w:r w:rsidRPr="008A3C6C">
        <w:rPr>
          <w:rtl/>
        </w:rPr>
        <w:t>لون، ونحن نعرفه اليوم من</w:t>
      </w:r>
      <w:r w:rsidR="00514E27">
        <w:rPr>
          <w:rtl/>
        </w:rPr>
        <w:t xml:space="preserve"> أهل </w:t>
      </w:r>
      <w:r w:rsidRPr="008A3C6C">
        <w:rPr>
          <w:rtl/>
        </w:rPr>
        <w:t>البيت، ل</w:t>
      </w:r>
      <w:r w:rsidR="007E2A78">
        <w:rPr>
          <w:rFonts w:hint="cs"/>
          <w:rtl/>
        </w:rPr>
        <w:t>أ</w:t>
      </w:r>
      <w:r w:rsidRPr="008A3C6C">
        <w:rPr>
          <w:rtl/>
        </w:rPr>
        <w:t>ن</w:t>
      </w:r>
      <w:r w:rsidR="007E2A78">
        <w:rPr>
          <w:rFonts w:hint="cs"/>
          <w:rtl/>
        </w:rPr>
        <w:t>ّ</w:t>
      </w:r>
      <w:r w:rsidRPr="008A3C6C">
        <w:rPr>
          <w:rtl/>
        </w:rPr>
        <w:t xml:space="preserve"> هؤلاء الثلاثة هم وحدهم يسوغ لهم من بين الهاشمي</w:t>
      </w:r>
      <w:r w:rsidR="007E2A78">
        <w:rPr>
          <w:rFonts w:hint="cs"/>
          <w:rtl/>
        </w:rPr>
        <w:t>ّ</w:t>
      </w:r>
      <w:r w:rsidRPr="008A3C6C">
        <w:rPr>
          <w:rtl/>
        </w:rPr>
        <w:t>ين قاطبة أن يتقم</w:t>
      </w:r>
      <w:r w:rsidR="007E2A78">
        <w:rPr>
          <w:rFonts w:hint="cs"/>
          <w:rtl/>
        </w:rPr>
        <w:t>ّ</w:t>
      </w:r>
      <w:r w:rsidRPr="008A3C6C">
        <w:rPr>
          <w:rtl/>
        </w:rPr>
        <w:t>صوا بقميص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ويأخذوا بزمام الحكم ويسوقوا العباد إلى الرشاد هؤلاء مع فاطمة فحسب، هم ال</w:t>
      </w:r>
      <w:r w:rsidR="007E2A78">
        <w:rPr>
          <w:rFonts w:hint="cs"/>
          <w:rtl/>
        </w:rPr>
        <w:t>ّ</w:t>
      </w:r>
      <w:r w:rsidRPr="008A3C6C">
        <w:rPr>
          <w:rtl/>
        </w:rPr>
        <w:t>ذين ج</w:t>
      </w:r>
      <w:r w:rsidR="002D1394">
        <w:rPr>
          <w:rFonts w:hint="cs"/>
          <w:rtl/>
        </w:rPr>
        <w:t>َ</w:t>
      </w:r>
      <w:r w:rsidRPr="008A3C6C">
        <w:rPr>
          <w:rtl/>
        </w:rPr>
        <w:t>ل</w:t>
      </w:r>
      <w:r w:rsidR="007E2A78">
        <w:rPr>
          <w:rFonts w:hint="cs"/>
          <w:rtl/>
        </w:rPr>
        <w:t>ّ</w:t>
      </w:r>
      <w:r w:rsidR="002D1394">
        <w:rPr>
          <w:rFonts w:hint="cs"/>
          <w:rtl/>
        </w:rPr>
        <w:t>َ</w:t>
      </w:r>
      <w:r w:rsidRPr="008A3C6C">
        <w:rPr>
          <w:rtl/>
        </w:rPr>
        <w:t>ل</w:t>
      </w:r>
      <w:r w:rsidR="002D1394">
        <w:rPr>
          <w:rFonts w:hint="cs"/>
          <w:rtl/>
        </w:rPr>
        <w:t>َ</w:t>
      </w:r>
      <w:r w:rsidRPr="008A3C6C">
        <w:rPr>
          <w:rtl/>
        </w:rPr>
        <w:t>ه</w:t>
      </w:r>
      <w:r w:rsidR="002D1394">
        <w:rPr>
          <w:rFonts w:hint="cs"/>
          <w:rtl/>
        </w:rPr>
        <w:t>ُ</w:t>
      </w:r>
      <w:r w:rsidRPr="008A3C6C">
        <w:rPr>
          <w:rtl/>
        </w:rPr>
        <w:t>م</w:t>
      </w:r>
      <w:r w:rsidR="002D1394">
        <w:rPr>
          <w:rFonts w:hint="cs"/>
          <w:rtl/>
        </w:rPr>
        <w:t>ْ</w:t>
      </w:r>
      <w:r w:rsidRPr="008A3C6C">
        <w:rPr>
          <w:rtl/>
        </w:rPr>
        <w:t xml:space="preserve"> الرسول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بالكساء وقال: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بيتي، </w:t>
      </w:r>
      <w:r w:rsidR="007E2A78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كما رواه الثقات، عن أم</w:t>
      </w:r>
      <w:r w:rsidR="007E2A78">
        <w:rPr>
          <w:rFonts w:hint="cs"/>
          <w:rtl/>
        </w:rPr>
        <w:t>ّ</w:t>
      </w:r>
      <w:r w:rsidRPr="008A3C6C">
        <w:rPr>
          <w:rtl/>
        </w:rPr>
        <w:t xml:space="preserve"> المؤمنين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رضي الله عنها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77- أورد العلامة علوي بن طاهر الحد</w:t>
      </w:r>
      <w:r w:rsidR="007E2A78">
        <w:rPr>
          <w:rFonts w:hint="cs"/>
          <w:rtl/>
        </w:rPr>
        <w:t>ّ</w:t>
      </w:r>
      <w:r w:rsidRPr="008A3C6C">
        <w:rPr>
          <w:rtl/>
        </w:rPr>
        <w:t>اد، في كتابه</w:t>
      </w:r>
      <w:r w:rsidR="000C3E0A">
        <w:rPr>
          <w:rtl/>
        </w:rPr>
        <w:t xml:space="preserve"> </w:t>
      </w:r>
      <w:r w:rsidR="00B72055">
        <w:rPr>
          <w:rStyle w:val="libBold2Char"/>
          <w:rFonts w:hint="cs"/>
          <w:rtl/>
        </w:rPr>
        <w:t>(</w:t>
      </w:r>
      <w:r w:rsidRPr="008A3C6C">
        <w:rPr>
          <w:rtl/>
        </w:rPr>
        <w:t>القول الفصل</w:t>
      </w:r>
      <w:r w:rsidR="00B72055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286</w:t>
      </w:r>
      <w:r w:rsidR="007A67E2">
        <w:rPr>
          <w:rtl/>
        </w:rPr>
        <w:t xml:space="preserve"> </w:t>
      </w:r>
      <w:r w:rsidRPr="008A3C6C">
        <w:rPr>
          <w:rtl/>
        </w:rPr>
        <w:t xml:space="preserve">ط جاوا </w:t>
      </w:r>
      <w:r w:rsidR="00452529">
        <w:rPr>
          <w:rtl/>
        </w:rPr>
        <w:t>-</w:t>
      </w:r>
      <w:r w:rsidRPr="008A3C6C">
        <w:rPr>
          <w:rtl/>
        </w:rPr>
        <w:t xml:space="preserve"> اندونيسيا، قال بعد أن أورد روايات الحديث وتصحيح </w:t>
      </w:r>
      <w:r w:rsidR="00493360">
        <w:rPr>
          <w:rtl/>
        </w:rPr>
        <w:t>ابن</w:t>
      </w:r>
      <w:r w:rsidRPr="008A3C6C">
        <w:rPr>
          <w:rtl/>
        </w:rPr>
        <w:t xml:space="preserve"> تيمية له:</w:t>
      </w:r>
    </w:p>
    <w:p w:rsidR="000D184C" w:rsidRPr="008A3C6C" w:rsidRDefault="000D184C" w:rsidP="00961F3F">
      <w:pPr>
        <w:pStyle w:val="libNormal"/>
        <w:rPr>
          <w:rtl/>
        </w:rPr>
      </w:pPr>
      <w:r w:rsidRPr="008A3C6C">
        <w:rPr>
          <w:rtl/>
        </w:rPr>
        <w:t>قلت: لهذا الحديث طرق جم</w:t>
      </w:r>
      <w:r w:rsidR="007E2A78">
        <w:rPr>
          <w:rFonts w:hint="cs"/>
          <w:rtl/>
        </w:rPr>
        <w:t>ّ</w:t>
      </w:r>
      <w:r w:rsidRPr="008A3C6C">
        <w:rPr>
          <w:rtl/>
        </w:rPr>
        <w:t>ة، وصح</w:t>
      </w:r>
      <w:r w:rsidR="007E2A78">
        <w:rPr>
          <w:rFonts w:hint="cs"/>
          <w:rtl/>
        </w:rPr>
        <w:t>ّ</w:t>
      </w:r>
      <w:r w:rsidRPr="008A3C6C">
        <w:rPr>
          <w:rtl/>
        </w:rPr>
        <w:t>ته وثبوته مما لا شك</w:t>
      </w:r>
      <w:r w:rsidR="007E2A78">
        <w:rPr>
          <w:rFonts w:hint="cs"/>
          <w:rtl/>
        </w:rPr>
        <w:t>ّ</w:t>
      </w:r>
      <w:r w:rsidRPr="008A3C6C">
        <w:rPr>
          <w:rtl/>
        </w:rPr>
        <w:t xml:space="preserve"> فيه ولا مرية وهو نص</w:t>
      </w:r>
      <w:r w:rsidR="007E2A78">
        <w:rPr>
          <w:rFonts w:hint="cs"/>
          <w:rtl/>
        </w:rPr>
        <w:t>ّ</w:t>
      </w:r>
      <w:r w:rsidRPr="008A3C6C">
        <w:rPr>
          <w:rtl/>
        </w:rPr>
        <w:t xml:space="preserve"> صريحٌ على </w:t>
      </w:r>
      <w:r w:rsidR="00961F3F">
        <w:rPr>
          <w:rFonts w:hint="cs"/>
          <w:rtl/>
        </w:rPr>
        <w:t>ا</w:t>
      </w:r>
      <w:r w:rsidRPr="008A3C6C">
        <w:rPr>
          <w:rtl/>
        </w:rPr>
        <w:t>نحصار الخصوصي</w:t>
      </w:r>
      <w:r w:rsidR="007E2A78">
        <w:rPr>
          <w:rFonts w:hint="cs"/>
          <w:rtl/>
        </w:rPr>
        <w:t>ّ</w:t>
      </w:r>
      <w:r w:rsidRPr="008A3C6C">
        <w:rPr>
          <w:rtl/>
        </w:rPr>
        <w:t>ة العظمى في جميع ما جاء في</w:t>
      </w:r>
      <w:r w:rsidR="00514E27">
        <w:rPr>
          <w:rtl/>
        </w:rPr>
        <w:t xml:space="preserve"> أهل </w:t>
      </w:r>
      <w:r w:rsidRPr="008A3C6C">
        <w:rPr>
          <w:rtl/>
        </w:rPr>
        <w:t>بيته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في هؤلاء و</w:t>
      </w:r>
      <w:r w:rsidR="00493360">
        <w:rPr>
          <w:rFonts w:hint="cs"/>
          <w:rtl/>
        </w:rPr>
        <w:t>ابن</w:t>
      </w:r>
      <w:r w:rsidRPr="008A3C6C">
        <w:rPr>
          <w:rtl/>
        </w:rPr>
        <w:t>ائهم فقط، فهم فقط حامّة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وخاصّته وورّاثه وخلفاؤه وأهل الحق</w:t>
      </w:r>
      <w:r w:rsidR="007E2A78">
        <w:rPr>
          <w:rFonts w:hint="cs"/>
          <w:rtl/>
        </w:rPr>
        <w:t>ّ</w:t>
      </w:r>
      <w:r w:rsidRPr="008A3C6C">
        <w:rPr>
          <w:rtl/>
        </w:rPr>
        <w:t xml:space="preserve"> وقرناء الكتاب ولا يشاركهم في شيء من هذا ولا ما يقاربه</w:t>
      </w:r>
      <w:r w:rsidR="006844A7">
        <w:rPr>
          <w:rtl/>
        </w:rPr>
        <w:t xml:space="preserve"> أحد </w:t>
      </w:r>
      <w:r w:rsidRPr="008A3C6C">
        <w:rPr>
          <w:rtl/>
        </w:rPr>
        <w:t>لا آل عباس ولا آل جعفر</w:t>
      </w:r>
      <w:r w:rsidR="007A67E2">
        <w:rPr>
          <w:rtl/>
        </w:rPr>
        <w:t xml:space="preserve"> </w:t>
      </w:r>
      <w:r w:rsidRPr="008A3C6C">
        <w:rPr>
          <w:rtl/>
        </w:rPr>
        <w:t>فضلاً عن غيرهم ولا بنو علي</w:t>
      </w:r>
      <w:r w:rsidR="007E2A78">
        <w:rPr>
          <w:rFonts w:hint="cs"/>
          <w:rtl/>
        </w:rPr>
        <w:t>ّ</w:t>
      </w:r>
      <w:r w:rsidRPr="008A3C6C">
        <w:rPr>
          <w:rtl/>
        </w:rPr>
        <w:t xml:space="preserve"> من غير فاطمة، ولهذا قال البيهقي: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وكان</w:t>
      </w:r>
      <w:r w:rsidR="007E2A78">
        <w:rPr>
          <w:rFonts w:hint="cs"/>
          <w:rtl/>
        </w:rPr>
        <w:t>ّ</w:t>
      </w:r>
      <w:r w:rsidRPr="008A3C6C">
        <w:rPr>
          <w:rtl/>
        </w:rPr>
        <w:t>ه جعله في حكم ال</w:t>
      </w:r>
      <w:r w:rsidR="007E2A78">
        <w:rPr>
          <w:rFonts w:hint="cs"/>
          <w:rtl/>
        </w:rPr>
        <w:t>أ</w:t>
      </w:r>
      <w:r w:rsidRPr="008A3C6C">
        <w:rPr>
          <w:rtl/>
        </w:rPr>
        <w:t>هل تشبيهاً لا تحقيقاً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وسيظهر معنى قول البيهقي ومغزاه فيما يلي: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ونقل عن المحب</w:t>
      </w:r>
      <w:r w:rsidR="007E2A78">
        <w:rPr>
          <w:rFonts w:hint="cs"/>
          <w:rtl/>
        </w:rPr>
        <w:t>ّ</w:t>
      </w:r>
      <w:r w:rsidRPr="008A3C6C">
        <w:rPr>
          <w:rtl/>
        </w:rPr>
        <w:t xml:space="preserve"> الطبري أن</w:t>
      </w:r>
      <w:r w:rsidR="007E2A78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7E2A78">
        <w:rPr>
          <w:rFonts w:hint="cs"/>
          <w:rtl/>
        </w:rPr>
        <w:t>إ</w:t>
      </w:r>
      <w:r w:rsidRPr="008A3C6C">
        <w:rPr>
          <w:rtl/>
        </w:rPr>
        <w:t>دخال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لهؤلاء الخمسة تكر</w:t>
      </w:r>
      <w:r w:rsidR="007E2A78">
        <w:rPr>
          <w:rFonts w:hint="cs"/>
          <w:rtl/>
        </w:rPr>
        <w:t>ّ</w:t>
      </w:r>
      <w:r w:rsidRPr="008A3C6C">
        <w:rPr>
          <w:rtl/>
        </w:rPr>
        <w:t>ر في بيت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وفاطمة وغيرهما، وهو الصواب وسيأتي الكلام فيه</w:t>
      </w:r>
      <w:r w:rsidR="008633E6">
        <w:rPr>
          <w:rtl/>
        </w:rPr>
        <w:t>.</w:t>
      </w:r>
    </w:p>
    <w:p w:rsidR="000D184C" w:rsidRPr="008A3C6C" w:rsidRDefault="000D184C" w:rsidP="00866D84">
      <w:pPr>
        <w:pStyle w:val="libNormal"/>
        <w:rPr>
          <w:rtl/>
        </w:rPr>
      </w:pPr>
      <w:r w:rsidRPr="008A3C6C">
        <w:rPr>
          <w:rtl/>
        </w:rPr>
        <w:t>ثم</w:t>
      </w:r>
      <w:r w:rsidR="00B72055">
        <w:rPr>
          <w:rFonts w:hint="cs"/>
          <w:rtl/>
        </w:rPr>
        <w:t>ّ</w:t>
      </w:r>
      <w:r w:rsidRPr="008A3C6C">
        <w:rPr>
          <w:rtl/>
        </w:rPr>
        <w:t xml:space="preserve"> نقل الحفظى</w:t>
      </w:r>
      <w:r w:rsidRPr="00866D84">
        <w:rPr>
          <w:rStyle w:val="libFootnotenumChar"/>
          <w:rtl/>
        </w:rPr>
        <w:t>(</w:t>
      </w:r>
      <w:r w:rsidR="00866D84" w:rsidRPr="00866D84">
        <w:rPr>
          <w:rStyle w:val="libFootnotenumChar"/>
          <w:rFonts w:hint="cs"/>
          <w:rtl/>
        </w:rPr>
        <w:t>1</w:t>
      </w:r>
      <w:r w:rsidRPr="00866D84">
        <w:rPr>
          <w:rStyle w:val="libFootnotenumChar"/>
          <w:rtl/>
        </w:rPr>
        <w:t>)</w:t>
      </w:r>
      <w:r w:rsidRPr="008A3C6C">
        <w:rPr>
          <w:rtl/>
        </w:rPr>
        <w:t xml:space="preserve"> عن العل</w:t>
      </w:r>
      <w:r w:rsidR="007E2A78">
        <w:rPr>
          <w:rFonts w:hint="cs"/>
          <w:rtl/>
        </w:rPr>
        <w:t>ّ</w:t>
      </w:r>
      <w:r w:rsidRPr="008A3C6C">
        <w:rPr>
          <w:rtl/>
        </w:rPr>
        <w:t>امة السي</w:t>
      </w:r>
      <w:r w:rsidR="001209DB">
        <w:rPr>
          <w:rFonts w:hint="cs"/>
          <w:rtl/>
        </w:rPr>
        <w:t>ّ</w:t>
      </w:r>
      <w:r w:rsidRPr="008A3C6C">
        <w:rPr>
          <w:rtl/>
        </w:rPr>
        <w:t xml:space="preserve">د علي السمهودي قوله رحمة الله تعالى: </w:t>
      </w:r>
      <w:r w:rsidR="007E2A78">
        <w:rPr>
          <w:rFonts w:hint="cs"/>
          <w:rtl/>
        </w:rPr>
        <w:t>إ</w:t>
      </w:r>
      <w:r w:rsidRPr="008A3C6C">
        <w:rPr>
          <w:rtl/>
        </w:rPr>
        <w:t xml:space="preserve">علم </w:t>
      </w:r>
      <w:r w:rsidR="007E2A78">
        <w:rPr>
          <w:rFonts w:hint="cs"/>
          <w:rtl/>
        </w:rPr>
        <w:t>أ</w:t>
      </w:r>
      <w:r w:rsidRPr="008A3C6C">
        <w:rPr>
          <w:rtl/>
        </w:rPr>
        <w:t>ن</w:t>
      </w:r>
      <w:r w:rsidR="007E2A78">
        <w:rPr>
          <w:rFonts w:hint="cs"/>
          <w:rtl/>
        </w:rPr>
        <w:t>ّ</w:t>
      </w:r>
      <w:r w:rsidRPr="008A3C6C">
        <w:rPr>
          <w:rtl/>
        </w:rPr>
        <w:t>ي تأم</w:t>
      </w:r>
      <w:r w:rsidR="007E2A78">
        <w:rPr>
          <w:rFonts w:hint="cs"/>
          <w:rtl/>
        </w:rPr>
        <w:t>ّ</w:t>
      </w:r>
      <w:r w:rsidRPr="008A3C6C">
        <w:rPr>
          <w:rtl/>
        </w:rPr>
        <w:t>لت هذه</w:t>
      </w:r>
      <w:r w:rsidR="002B6AAD">
        <w:rPr>
          <w:rtl/>
        </w:rPr>
        <w:t xml:space="preserve"> الآية </w:t>
      </w:r>
      <w:r w:rsidRPr="008A3C6C">
        <w:rPr>
          <w:rtl/>
        </w:rPr>
        <w:t>مع ما ورد من ال</w:t>
      </w:r>
      <w:r w:rsidR="007E2A78">
        <w:rPr>
          <w:rFonts w:hint="cs"/>
          <w:rtl/>
        </w:rPr>
        <w:t>أ</w:t>
      </w:r>
      <w:r w:rsidRPr="008A3C6C">
        <w:rPr>
          <w:rtl/>
        </w:rPr>
        <w:t>خبار في شأنها وما صنعه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بعد نزولها، فظهر لي أن</w:t>
      </w:r>
      <w:r w:rsidR="007E2A78">
        <w:rPr>
          <w:rFonts w:hint="cs"/>
          <w:rtl/>
        </w:rPr>
        <w:t>ّ</w:t>
      </w:r>
      <w:r w:rsidRPr="008A3C6C">
        <w:rPr>
          <w:rtl/>
        </w:rPr>
        <w:t>ها منبع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النبوي</w:t>
      </w:r>
      <w:r w:rsidR="007E2A78">
        <w:rPr>
          <w:rFonts w:hint="cs"/>
          <w:rtl/>
        </w:rPr>
        <w:t>ّ</w:t>
      </w:r>
      <w:r w:rsidR="001209DB">
        <w:rPr>
          <w:rtl/>
        </w:rPr>
        <w:t xml:space="preserve"> لا</w:t>
      </w:r>
      <w:r w:rsidRPr="008A3C6C">
        <w:rPr>
          <w:rtl/>
        </w:rPr>
        <w:t xml:space="preserve">شتمالها على </w:t>
      </w:r>
      <w:r w:rsidR="007E2A78">
        <w:rPr>
          <w:rFonts w:hint="cs"/>
          <w:rtl/>
        </w:rPr>
        <w:t>أ</w:t>
      </w:r>
      <w:r w:rsidRPr="008A3C6C">
        <w:rPr>
          <w:rtl/>
        </w:rPr>
        <w:t>مور عظيمةٍ لم أرَ من تعرّض لها</w:t>
      </w:r>
      <w:r w:rsidR="008633E6">
        <w:rPr>
          <w:rtl/>
        </w:rPr>
        <w:t>.</w:t>
      </w:r>
    </w:p>
    <w:p w:rsidR="000D184C" w:rsidRPr="008A3C6C" w:rsidRDefault="000D184C" w:rsidP="00B72055">
      <w:pPr>
        <w:pStyle w:val="libNormal"/>
        <w:rPr>
          <w:rtl/>
        </w:rPr>
      </w:pPr>
      <w:r w:rsidRPr="008A3C6C">
        <w:rPr>
          <w:rtl/>
        </w:rPr>
        <w:t xml:space="preserve">أحدها: </w:t>
      </w:r>
      <w:r w:rsidR="00961F3F">
        <w:rPr>
          <w:rFonts w:hint="cs"/>
          <w:rtl/>
        </w:rPr>
        <w:t>ا</w:t>
      </w:r>
      <w:r w:rsidRPr="008A3C6C">
        <w:rPr>
          <w:rtl/>
        </w:rPr>
        <w:t>عتناء الباري و</w:t>
      </w:r>
      <w:r w:rsidR="007E2A78">
        <w:rPr>
          <w:rFonts w:hint="cs"/>
          <w:rtl/>
        </w:rPr>
        <w:t>إ</w:t>
      </w:r>
      <w:r w:rsidRPr="008A3C6C">
        <w:rPr>
          <w:rtl/>
        </w:rPr>
        <w:t>شا</w:t>
      </w:r>
      <w:r w:rsidR="00A436F4">
        <w:rPr>
          <w:rFonts w:hint="cs"/>
          <w:rtl/>
        </w:rPr>
        <w:t>ر</w:t>
      </w:r>
      <w:r w:rsidRPr="008A3C6C">
        <w:rPr>
          <w:rtl/>
        </w:rPr>
        <w:t>ته بعلي</w:t>
      </w:r>
      <w:r w:rsidR="007E2A78">
        <w:rPr>
          <w:rFonts w:hint="cs"/>
          <w:rtl/>
        </w:rPr>
        <w:t>ّ</w:t>
      </w:r>
      <w:r w:rsidRPr="008A3C6C">
        <w:rPr>
          <w:rtl/>
        </w:rPr>
        <w:t xml:space="preserve"> ق</w:t>
      </w:r>
      <w:r w:rsidR="00B72055">
        <w:rPr>
          <w:rFonts w:hint="cs"/>
          <w:rtl/>
        </w:rPr>
        <w:t>َ</w:t>
      </w:r>
      <w:r w:rsidRPr="008A3C6C">
        <w:rPr>
          <w:rtl/>
        </w:rPr>
        <w:t>د</w:t>
      </w:r>
      <w:r w:rsidR="00A436F4">
        <w:rPr>
          <w:rFonts w:hint="cs"/>
          <w:rtl/>
        </w:rPr>
        <w:t>ْ</w:t>
      </w:r>
      <w:r w:rsidRPr="008A3C6C">
        <w:rPr>
          <w:rtl/>
        </w:rPr>
        <w:t>ر</w:t>
      </w:r>
      <w:r w:rsidR="00B72055">
        <w:rPr>
          <w:rFonts w:hint="cs"/>
          <w:rtl/>
        </w:rPr>
        <w:t>ُ</w:t>
      </w:r>
      <w:r w:rsidRPr="008A3C6C">
        <w:rPr>
          <w:rtl/>
        </w:rPr>
        <w:t>ه</w:t>
      </w:r>
      <w:r w:rsidR="00A436F4">
        <w:rPr>
          <w:rFonts w:hint="cs"/>
          <w:rtl/>
        </w:rPr>
        <w:t>ُ</w:t>
      </w:r>
      <w:r w:rsidRPr="008A3C6C">
        <w:rPr>
          <w:rtl/>
        </w:rPr>
        <w:t>م حيث أنزلها في حق</w:t>
      </w:r>
      <w:r w:rsidR="007E2A78">
        <w:rPr>
          <w:rFonts w:hint="cs"/>
          <w:rtl/>
        </w:rPr>
        <w:t>ّ</w:t>
      </w:r>
      <w:r w:rsidRPr="008A3C6C">
        <w:rPr>
          <w:rtl/>
        </w:rPr>
        <w:t>هم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ثانيها: تصديرها بقوله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إِنَّمَا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ال</w:t>
      </w:r>
      <w:r w:rsidR="00B72055">
        <w:rPr>
          <w:rFonts w:hint="cs"/>
          <w:rtl/>
        </w:rPr>
        <w:t>ّ</w:t>
      </w:r>
      <w:r w:rsidRPr="008A3C6C">
        <w:rPr>
          <w:rtl/>
        </w:rPr>
        <w:t xml:space="preserve">تي هي </w:t>
      </w:r>
      <w:r w:rsidR="00A436F4">
        <w:rPr>
          <w:rFonts w:hint="cs"/>
          <w:rtl/>
        </w:rPr>
        <w:t>أ</w:t>
      </w:r>
      <w:r w:rsidRPr="008A3C6C">
        <w:rPr>
          <w:rtl/>
        </w:rPr>
        <w:t>داة حصرٍ لإفادة أن</w:t>
      </w:r>
      <w:r w:rsidR="00A436F4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A436F4">
        <w:rPr>
          <w:rFonts w:hint="cs"/>
          <w:rtl/>
        </w:rPr>
        <w:t>إ</w:t>
      </w:r>
      <w:r w:rsidRPr="008A3C6C">
        <w:rPr>
          <w:rtl/>
        </w:rPr>
        <w:t xml:space="preserve">رادته تعالى في </w:t>
      </w:r>
      <w:r w:rsidR="00A436F4">
        <w:rPr>
          <w:rFonts w:hint="cs"/>
          <w:rtl/>
        </w:rPr>
        <w:t>أ</w:t>
      </w:r>
      <w:r w:rsidRPr="008A3C6C">
        <w:rPr>
          <w:rtl/>
        </w:rPr>
        <w:t>مرهم مقصورة على ذلك ال</w:t>
      </w:r>
      <w:r w:rsidR="00A436F4">
        <w:rPr>
          <w:rFonts w:hint="cs"/>
          <w:rtl/>
        </w:rPr>
        <w:t>ّ</w:t>
      </w:r>
      <w:r w:rsidRPr="008A3C6C">
        <w:rPr>
          <w:rtl/>
        </w:rPr>
        <w:t>ذي هو منبع الخيرات لا يتجاوزه إلى غيره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ثالثها: تأكيده لتطه</w:t>
      </w:r>
      <w:r w:rsidR="00A436F4">
        <w:rPr>
          <w:rFonts w:hint="cs"/>
          <w:rtl/>
        </w:rPr>
        <w:t>ّ</w:t>
      </w:r>
      <w:r w:rsidRPr="008A3C6C">
        <w:rPr>
          <w:rtl/>
        </w:rPr>
        <w:t xml:space="preserve">رهم بالمصدر ليعلم </w:t>
      </w:r>
      <w:r w:rsidR="00A436F4">
        <w:rPr>
          <w:rFonts w:hint="cs"/>
          <w:rtl/>
        </w:rPr>
        <w:t>أ</w:t>
      </w:r>
      <w:r w:rsidRPr="008A3C6C">
        <w:rPr>
          <w:rtl/>
        </w:rPr>
        <w:t>ن</w:t>
      </w:r>
      <w:r w:rsidR="00A436F4">
        <w:rPr>
          <w:rFonts w:hint="cs"/>
          <w:rtl/>
        </w:rPr>
        <w:t>ّ</w:t>
      </w:r>
      <w:r w:rsidRPr="008A3C6C">
        <w:rPr>
          <w:rtl/>
        </w:rPr>
        <w:t xml:space="preserve">ه في </w:t>
      </w:r>
      <w:r w:rsidR="00A436F4">
        <w:rPr>
          <w:rFonts w:hint="cs"/>
          <w:rtl/>
        </w:rPr>
        <w:t>أ</w:t>
      </w:r>
      <w:r w:rsidRPr="008A3C6C">
        <w:rPr>
          <w:rtl/>
        </w:rPr>
        <w:t>على مراتب التطهير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رابعها: تنكيره تعالى لذلك المصدر حيث 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تَطْهِيرًا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للإشارة إلى كون تطهيره </w:t>
      </w:r>
      <w:r w:rsidR="00A436F4">
        <w:rPr>
          <w:rFonts w:hint="cs"/>
          <w:rtl/>
        </w:rPr>
        <w:t>إ</w:t>
      </w:r>
      <w:r w:rsidRPr="008A3C6C">
        <w:rPr>
          <w:rtl/>
        </w:rPr>
        <w:t>ي</w:t>
      </w:r>
      <w:r w:rsidR="00A436F4">
        <w:rPr>
          <w:rFonts w:hint="cs"/>
          <w:rtl/>
        </w:rPr>
        <w:t>ّ</w:t>
      </w:r>
      <w:r w:rsidRPr="008A3C6C">
        <w:rPr>
          <w:rtl/>
        </w:rPr>
        <w:t>اهم نوعاً عجيباً غريباً ليس مما يعهده الخلق ولا يحيطونه بدرك نهايته</w:t>
      </w:r>
      <w:r w:rsidR="008633E6">
        <w:rPr>
          <w:rtl/>
        </w:rPr>
        <w:t>.</w:t>
      </w:r>
    </w:p>
    <w:p w:rsidR="000D184C" w:rsidRPr="008A3C6C" w:rsidRDefault="000D184C" w:rsidP="00B72055">
      <w:pPr>
        <w:pStyle w:val="libNormal"/>
        <w:rPr>
          <w:rtl/>
        </w:rPr>
      </w:pPr>
      <w:r w:rsidRPr="008A3C6C">
        <w:rPr>
          <w:rtl/>
        </w:rPr>
        <w:t>خامسها: شد</w:t>
      </w:r>
      <w:r w:rsidR="00A436F4">
        <w:rPr>
          <w:rFonts w:hint="cs"/>
          <w:rtl/>
        </w:rPr>
        <w:t>ّ</w:t>
      </w:r>
      <w:r w:rsidRPr="008A3C6C">
        <w:rPr>
          <w:rtl/>
        </w:rPr>
        <w:t xml:space="preserve">ة </w:t>
      </w:r>
      <w:r w:rsidR="00961F3F">
        <w:rPr>
          <w:rFonts w:hint="cs"/>
          <w:rtl/>
        </w:rPr>
        <w:t>ا</w:t>
      </w:r>
      <w:r w:rsidRPr="008A3C6C">
        <w:rPr>
          <w:rtl/>
        </w:rPr>
        <w:t xml:space="preserve">عتنائه </w:t>
      </w:r>
      <w:r w:rsidR="009F75BD">
        <w:rPr>
          <w:rFonts w:hint="cs"/>
          <w:rtl/>
        </w:rPr>
        <w:t>-</w:t>
      </w:r>
      <w:r w:rsidR="003777C1">
        <w:rPr>
          <w:rFonts w:hint="cs"/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9F75BD">
        <w:rPr>
          <w:rFonts w:hint="cs"/>
          <w:rtl/>
        </w:rPr>
        <w:t>-</w:t>
      </w:r>
      <w:r w:rsidRPr="008A3C6C">
        <w:rPr>
          <w:rtl/>
        </w:rPr>
        <w:t xml:space="preserve"> و</w:t>
      </w:r>
      <w:r w:rsidR="00A436F4">
        <w:rPr>
          <w:rFonts w:hint="cs"/>
          <w:rtl/>
        </w:rPr>
        <w:t>إ</w:t>
      </w:r>
      <w:r w:rsidRPr="008A3C6C">
        <w:rPr>
          <w:rtl/>
        </w:rPr>
        <w:t>ظهاره و</w:t>
      </w:r>
      <w:r w:rsidR="00961F3F">
        <w:rPr>
          <w:rFonts w:hint="cs"/>
          <w:rtl/>
        </w:rPr>
        <w:t>ا</w:t>
      </w:r>
      <w:r w:rsidRPr="008A3C6C">
        <w:rPr>
          <w:rtl/>
        </w:rPr>
        <w:t xml:space="preserve">هتمامه بذلك وحرصه على ذلك مع </w:t>
      </w:r>
      <w:r w:rsidR="00A436F4">
        <w:rPr>
          <w:rFonts w:hint="cs"/>
          <w:rtl/>
        </w:rPr>
        <w:t>إ</w:t>
      </w:r>
      <w:r w:rsidRPr="008A3C6C">
        <w:rPr>
          <w:rtl/>
        </w:rPr>
        <w:t>فادة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لحصوله، فهو </w:t>
      </w:r>
      <w:r w:rsidR="00A436F4">
        <w:rPr>
          <w:rFonts w:hint="cs"/>
          <w:rtl/>
        </w:rPr>
        <w:t>إ</w:t>
      </w:r>
      <w:r w:rsidRPr="008A3C6C">
        <w:rPr>
          <w:rtl/>
        </w:rPr>
        <w:t>ذن لتحصيل المزيد من ذلك حيث تكر</w:t>
      </w:r>
      <w:r w:rsidR="00A436F4">
        <w:rPr>
          <w:rFonts w:hint="cs"/>
          <w:rtl/>
        </w:rPr>
        <w:t>ّ</w:t>
      </w:r>
      <w:r w:rsidRPr="008A3C6C">
        <w:rPr>
          <w:rtl/>
        </w:rPr>
        <w:t>ر طيلة ذلك من مولاه عز</w:t>
      </w:r>
      <w:r w:rsidR="00A436F4">
        <w:rPr>
          <w:rFonts w:hint="cs"/>
          <w:rtl/>
        </w:rPr>
        <w:t>ّ</w:t>
      </w:r>
      <w:r w:rsidRPr="008A3C6C">
        <w:rPr>
          <w:rtl/>
        </w:rPr>
        <w:t xml:space="preserve"> وجل</w:t>
      </w:r>
      <w:r w:rsidR="00A436F4">
        <w:rPr>
          <w:rFonts w:hint="cs"/>
          <w:rtl/>
        </w:rPr>
        <w:t>ّ</w:t>
      </w:r>
      <w:r w:rsidRPr="008A3C6C">
        <w:rPr>
          <w:rtl/>
        </w:rPr>
        <w:t xml:space="preserve">، مع </w:t>
      </w:r>
      <w:r w:rsidR="00961F3F">
        <w:rPr>
          <w:rFonts w:hint="cs"/>
          <w:rtl/>
        </w:rPr>
        <w:t>ا</w:t>
      </w:r>
      <w:r w:rsidRPr="008A3C6C">
        <w:rPr>
          <w:rtl/>
        </w:rPr>
        <w:t>ستعطافة بقوله: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هؤلاء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وخاص</w:t>
      </w:r>
      <w:r w:rsidR="00A436F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أي: وقد جعلت </w:t>
      </w:r>
      <w:r w:rsidR="00A436F4">
        <w:rPr>
          <w:rFonts w:hint="cs"/>
          <w:rtl/>
        </w:rPr>
        <w:t>إ</w:t>
      </w:r>
      <w:r w:rsidRPr="008A3C6C">
        <w:rPr>
          <w:rtl/>
        </w:rPr>
        <w:t>رادتك في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بيتي مقصورة على </w:t>
      </w:r>
      <w:r w:rsidR="00A436F4">
        <w:rPr>
          <w:rFonts w:hint="cs"/>
          <w:rtl/>
        </w:rPr>
        <w:t>إ</w:t>
      </w:r>
      <w:r w:rsidRPr="008A3C6C">
        <w:rPr>
          <w:rtl/>
        </w:rPr>
        <w:t>ذهاب الرجس، ف</w:t>
      </w:r>
      <w:r w:rsidR="00B72055">
        <w:rPr>
          <w:rFonts w:hint="cs"/>
          <w:rtl/>
        </w:rPr>
        <w:t>ا</w:t>
      </w:r>
      <w:r w:rsidRPr="008A3C6C">
        <w:rPr>
          <w:rtl/>
        </w:rPr>
        <w:t>ذهبه عنهم</w:t>
      </w:r>
      <w:r w:rsidR="00892D58">
        <w:rPr>
          <w:rtl/>
        </w:rPr>
        <w:t xml:space="preserve"> وطهّرهم </w:t>
      </w:r>
      <w:r w:rsidRPr="008A3C6C">
        <w:rPr>
          <w:rtl/>
        </w:rPr>
        <w:t>تطهيراً، ب</w:t>
      </w:r>
      <w:r w:rsidR="00A436F4">
        <w:rPr>
          <w:rFonts w:hint="cs"/>
          <w:rtl/>
        </w:rPr>
        <w:t>أ</w:t>
      </w:r>
      <w:r w:rsidRPr="008A3C6C">
        <w:rPr>
          <w:rtl/>
        </w:rPr>
        <w:t>ن تجد</w:t>
      </w:r>
      <w:r w:rsidR="00A436F4">
        <w:rPr>
          <w:rFonts w:hint="cs"/>
          <w:rtl/>
        </w:rPr>
        <w:t>ّ</w:t>
      </w:r>
      <w:r w:rsidRPr="008A3C6C">
        <w:rPr>
          <w:rtl/>
        </w:rPr>
        <w:t>د لهم من مزيد تعلق ال</w:t>
      </w:r>
      <w:r w:rsidR="00A436F4">
        <w:rPr>
          <w:rFonts w:hint="cs"/>
          <w:rtl/>
        </w:rPr>
        <w:t>إ</w:t>
      </w:r>
      <w:r w:rsidRPr="008A3C6C">
        <w:rPr>
          <w:rtl/>
        </w:rPr>
        <w:t>رادة بذلك ما يليق بعطائك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سادسها: دخوله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معهم في ذلك لما ورد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>رضي الله عنه نزلت في خمسة، وقد تقد</w:t>
      </w:r>
      <w:r w:rsidR="00A43FC0">
        <w:rPr>
          <w:rFonts w:hint="cs"/>
          <w:rtl/>
        </w:rPr>
        <w:t>ّ</w:t>
      </w:r>
      <w:r w:rsidRPr="008A3C6C">
        <w:rPr>
          <w:rtl/>
        </w:rPr>
        <w:t>م بل جاء في رواية</w:t>
      </w:r>
      <w:r w:rsidR="00754C52">
        <w:rPr>
          <w:rtl/>
        </w:rPr>
        <w:t xml:space="preserve"> أُمّ سَلَمَةَ </w:t>
      </w:r>
      <w:r w:rsidRPr="008A3C6C">
        <w:rPr>
          <w:rtl/>
        </w:rPr>
        <w:t>رضي الله عنها: أنزلت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في بيتي: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</w:t>
      </w:r>
      <w:r w:rsidR="00C25EFF" w:rsidRPr="00C25EFF">
        <w:rPr>
          <w:rStyle w:val="libAlaemChar"/>
          <w:rtl/>
        </w:rPr>
        <w:t>)</w:t>
      </w:r>
      <w:r w:rsidR="002B6AAD">
        <w:rPr>
          <w:rtl/>
        </w:rPr>
        <w:t xml:space="preserve"> الآية </w:t>
      </w:r>
      <w:r w:rsidRPr="008A3C6C">
        <w:rPr>
          <w:rtl/>
        </w:rPr>
        <w:t>في سبعة: جبرئيل وميكائيل ورسول الله وعلي</w:t>
      </w:r>
      <w:r w:rsidR="00A43FC0">
        <w:rPr>
          <w:rFonts w:hint="cs"/>
          <w:rtl/>
        </w:rPr>
        <w:t>ّ</w:t>
      </w:r>
      <w:r w:rsidRPr="008A3C6C">
        <w:rPr>
          <w:rtl/>
        </w:rPr>
        <w:t xml:space="preserve"> وفاطمة والحسن والحسين</w:t>
      </w:r>
      <w:r w:rsidR="008633E6">
        <w:rPr>
          <w:rtl/>
        </w:rPr>
        <w:t>.</w:t>
      </w:r>
      <w:r w:rsidRPr="008A3C6C">
        <w:rPr>
          <w:rtl/>
        </w:rPr>
        <w:t xml:space="preserve"> وفيه مزيد كرامتهم وإبانة تطهيرهم، وإبعادهم عن</w:t>
      </w:r>
      <w:r w:rsidR="009B496C">
        <w:rPr>
          <w:rtl/>
        </w:rPr>
        <w:t xml:space="preserve"> الرِّجْسَ </w:t>
      </w:r>
      <w:r w:rsidRPr="008A3C6C">
        <w:rPr>
          <w:rtl/>
        </w:rPr>
        <w:t>ال</w:t>
      </w:r>
      <w:r w:rsidR="00A43FC0">
        <w:rPr>
          <w:rFonts w:hint="cs"/>
          <w:rtl/>
        </w:rPr>
        <w:t>ّ</w:t>
      </w:r>
      <w:r w:rsidRPr="008A3C6C">
        <w:rPr>
          <w:rtl/>
        </w:rPr>
        <w:t>ذي هو ال</w:t>
      </w:r>
      <w:r w:rsidR="00A43FC0">
        <w:rPr>
          <w:rFonts w:hint="cs"/>
          <w:rtl/>
        </w:rPr>
        <w:t>إ</w:t>
      </w:r>
      <w:r w:rsidRPr="008A3C6C">
        <w:rPr>
          <w:rtl/>
        </w:rPr>
        <w:t>ثم والشك</w:t>
      </w:r>
      <w:r w:rsidR="00A43FC0">
        <w:rPr>
          <w:rFonts w:hint="cs"/>
          <w:rtl/>
        </w:rPr>
        <w:t>ّ</w:t>
      </w:r>
      <w:r w:rsidRPr="008A3C6C">
        <w:rPr>
          <w:rtl/>
        </w:rPr>
        <w:t xml:space="preserve"> فيما يجب الإيمان به مالا يخفى موقعة عند أولي الألباب</w:t>
      </w:r>
      <w:r w:rsidR="008633E6">
        <w:rPr>
          <w:rtl/>
        </w:rPr>
        <w:t>.</w:t>
      </w:r>
    </w:p>
    <w:p w:rsidR="00866D84" w:rsidRDefault="00866D84" w:rsidP="00866D8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66D84" w:rsidRDefault="00866D84" w:rsidP="00866D84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هو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الشيخ</w:t>
      </w:r>
      <w:r>
        <w:rPr>
          <w:rtl/>
        </w:rPr>
        <w:t xml:space="preserve"> أحمد </w:t>
      </w:r>
      <w:r w:rsidRPr="00A956BE">
        <w:rPr>
          <w:rFonts w:hint="eastAsia"/>
          <w:rtl/>
        </w:rPr>
        <w:t>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محمد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الحفظي</w:t>
      </w:r>
      <w:r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سابعها: دعاؤه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بما تضم</w:t>
      </w:r>
      <w:r w:rsidR="00A43FC0">
        <w:rPr>
          <w:rFonts w:hint="cs"/>
          <w:rtl/>
        </w:rPr>
        <w:t>ّ</w:t>
      </w:r>
      <w:r w:rsidRPr="008A3C6C">
        <w:rPr>
          <w:rtl/>
        </w:rPr>
        <w:t>نت</w:t>
      </w:r>
      <w:r w:rsidR="002B6AAD">
        <w:rPr>
          <w:rtl/>
        </w:rPr>
        <w:t xml:space="preserve"> الآية </w:t>
      </w:r>
      <w:r w:rsidRPr="008A3C6C">
        <w:rPr>
          <w:rtl/>
        </w:rPr>
        <w:t>وبأن يجعل الله صلواته ورحمته وبركاته ومغفرته ورضوانه عليهم لأن</w:t>
      </w:r>
      <w:r w:rsidR="00A43FC0">
        <w:rPr>
          <w:rFonts w:hint="cs"/>
          <w:rtl/>
        </w:rPr>
        <w:t>ّ</w:t>
      </w:r>
      <w:r w:rsidRPr="008A3C6C">
        <w:rPr>
          <w:rtl/>
        </w:rPr>
        <w:t xml:space="preserve"> من كانت </w:t>
      </w:r>
      <w:r w:rsidR="00A43FC0">
        <w:rPr>
          <w:rFonts w:hint="cs"/>
          <w:rtl/>
        </w:rPr>
        <w:t>إ</w:t>
      </w:r>
      <w:r w:rsidRPr="008A3C6C">
        <w:rPr>
          <w:rtl/>
        </w:rPr>
        <w:t>رادة الله في أمره مقصورة على ذهاب</w:t>
      </w:r>
      <w:r w:rsidR="009B496C">
        <w:rPr>
          <w:rtl/>
        </w:rPr>
        <w:t xml:space="preserve"> الرِّجْسَ </w:t>
      </w:r>
      <w:r w:rsidRPr="008A3C6C">
        <w:rPr>
          <w:rtl/>
        </w:rPr>
        <w:t>عنهم والتطهير لهم كان حقيقاً بهذه ال</w:t>
      </w:r>
      <w:r w:rsidR="00A43FC0">
        <w:rPr>
          <w:rFonts w:hint="cs"/>
          <w:rtl/>
        </w:rPr>
        <w:t>أ</w:t>
      </w:r>
      <w:r w:rsidRPr="008A3C6C">
        <w:rPr>
          <w:rtl/>
        </w:rPr>
        <w:t>مور.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ثامنها: في طلب ذلك له ولهم من تعظيم قدرهم، و</w:t>
      </w:r>
      <w:r w:rsidR="00A43FC0">
        <w:rPr>
          <w:rFonts w:hint="cs"/>
          <w:rtl/>
        </w:rPr>
        <w:t>إ</w:t>
      </w:r>
      <w:r w:rsidRPr="008A3C6C">
        <w:rPr>
          <w:rtl/>
        </w:rPr>
        <w:t>نا</w:t>
      </w:r>
      <w:r w:rsidR="004C75C9">
        <w:rPr>
          <w:rFonts w:hint="cs"/>
          <w:rtl/>
        </w:rPr>
        <w:t>ق</w:t>
      </w:r>
      <w:r w:rsidRPr="008A3C6C">
        <w:rPr>
          <w:rtl/>
        </w:rPr>
        <w:t>ة منـزلتها حيث ساوى بين نفسه وبينهم في ذلك مالا يخفى</w:t>
      </w:r>
      <w:r w:rsidR="008633E6">
        <w:rPr>
          <w:rtl/>
        </w:rPr>
        <w:t>.</w:t>
      </w:r>
    </w:p>
    <w:p w:rsidR="000D184C" w:rsidRPr="008A3C6C" w:rsidRDefault="000D184C" w:rsidP="009F75BD">
      <w:pPr>
        <w:pStyle w:val="libNormal"/>
        <w:rPr>
          <w:rtl/>
        </w:rPr>
      </w:pPr>
      <w:r w:rsidRPr="008A3C6C">
        <w:rPr>
          <w:rtl/>
        </w:rPr>
        <w:t xml:space="preserve">تاسعها: </w:t>
      </w:r>
      <w:r w:rsidR="002C4230">
        <w:rPr>
          <w:rFonts w:hint="cs"/>
          <w:rtl/>
        </w:rPr>
        <w:t>إ</w:t>
      </w:r>
      <w:r w:rsidRPr="008A3C6C">
        <w:rPr>
          <w:rtl/>
        </w:rPr>
        <w:t>ن</w:t>
      </w:r>
      <w:r w:rsidR="002C4230">
        <w:rPr>
          <w:rFonts w:hint="cs"/>
          <w:rtl/>
        </w:rPr>
        <w:t>ّ</w:t>
      </w:r>
      <w:r w:rsidRPr="008A3C6C">
        <w:rPr>
          <w:rtl/>
        </w:rPr>
        <w:t>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سلك في طلب ذلك من مولاه عز</w:t>
      </w:r>
      <w:r w:rsidR="002C4230">
        <w:rPr>
          <w:rFonts w:hint="cs"/>
          <w:rtl/>
        </w:rPr>
        <w:t>ّ</w:t>
      </w:r>
      <w:r w:rsidRPr="008A3C6C">
        <w:rPr>
          <w:rtl/>
        </w:rPr>
        <w:t xml:space="preserve"> وجل</w:t>
      </w:r>
      <w:r w:rsidR="002C4230">
        <w:rPr>
          <w:rFonts w:hint="cs"/>
          <w:rtl/>
        </w:rPr>
        <w:t>ّ</w:t>
      </w:r>
      <w:r w:rsidRPr="008A3C6C">
        <w:rPr>
          <w:rtl/>
        </w:rPr>
        <w:t xml:space="preserve"> أعظم </w:t>
      </w:r>
      <w:r w:rsidR="002C4230">
        <w:rPr>
          <w:rFonts w:hint="cs"/>
          <w:rtl/>
        </w:rPr>
        <w:t>أ</w:t>
      </w:r>
      <w:r w:rsidRPr="008A3C6C">
        <w:rPr>
          <w:rtl/>
        </w:rPr>
        <w:t>سلوب و</w:t>
      </w:r>
      <w:r w:rsidR="002C4230">
        <w:rPr>
          <w:rFonts w:hint="cs"/>
          <w:rtl/>
        </w:rPr>
        <w:t>أ</w:t>
      </w:r>
      <w:r w:rsidRPr="008A3C6C">
        <w:rPr>
          <w:rtl/>
        </w:rPr>
        <w:t>بلغه، فقد</w:t>
      </w:r>
      <w:r w:rsidR="002C4230">
        <w:rPr>
          <w:rFonts w:hint="cs"/>
          <w:rtl/>
        </w:rPr>
        <w:t>ّ</w:t>
      </w:r>
      <w:r w:rsidRPr="008A3C6C">
        <w:rPr>
          <w:rtl/>
        </w:rPr>
        <w:t>م على الطلب مناجاته تعالى بما تضمنه قوله: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قد جعلت صلواتك ورحمتك ومغفرتك ورضوانك على إبراهيم</w:t>
      </w:r>
      <w:r w:rsidR="008633E6">
        <w:rPr>
          <w:rtl/>
        </w:rPr>
        <w:t>.</w:t>
      </w:r>
      <w:r w:rsidRPr="00FE4254">
        <w:rPr>
          <w:rtl/>
        </w:rPr>
        <w:t xml:space="preserve"> فأتى بهذه الجملة الخبري</w:t>
      </w:r>
      <w:r w:rsidR="002C4230" w:rsidRPr="00FE4254">
        <w:rPr>
          <w:rFonts w:hint="cs"/>
          <w:rtl/>
        </w:rPr>
        <w:t>ّ</w:t>
      </w:r>
      <w:r w:rsidRPr="00FE4254">
        <w:rPr>
          <w:rtl/>
        </w:rPr>
        <w:t>ة المقرونه</w:t>
      </w:r>
      <w:r w:rsidR="000C3E0A">
        <w:rPr>
          <w:rtl/>
        </w:rPr>
        <w:t xml:space="preserve"> </w:t>
      </w:r>
      <w:r w:rsidR="009F75BD" w:rsidRPr="00AB772C">
        <w:rPr>
          <w:rFonts w:hint="cs"/>
          <w:rtl/>
        </w:rPr>
        <w:t>"</w:t>
      </w:r>
      <w:r w:rsidRPr="00AB772C">
        <w:rPr>
          <w:rtl/>
        </w:rPr>
        <w:t>ب</w:t>
      </w:r>
      <w:r w:rsidRPr="00FE4254">
        <w:rPr>
          <w:rtl/>
        </w:rPr>
        <w:t>قد التحقيقي</w:t>
      </w:r>
      <w:r w:rsidR="002C4230" w:rsidRPr="00FE4254">
        <w:rPr>
          <w:rFonts w:hint="cs"/>
          <w:rtl/>
        </w:rPr>
        <w:t>ّ</w:t>
      </w:r>
      <w:r w:rsidRPr="00FE4254">
        <w:rPr>
          <w:rtl/>
        </w:rPr>
        <w:t>ة</w:t>
      </w:r>
      <w:r w:rsidR="009F75BD">
        <w:rPr>
          <w:rFonts w:hint="cs"/>
          <w:rtl/>
        </w:rPr>
        <w:t>"</w:t>
      </w:r>
      <w:r w:rsidRPr="00FE4254">
        <w:rPr>
          <w:rtl/>
        </w:rPr>
        <w:t xml:space="preserve"> المفيد</w:t>
      </w:r>
      <w:r w:rsidR="002C4230" w:rsidRPr="00FE4254">
        <w:rPr>
          <w:rFonts w:hint="cs"/>
          <w:rtl/>
        </w:rPr>
        <w:t>ة</w:t>
      </w:r>
      <w:r w:rsidRPr="00FE4254">
        <w:rPr>
          <w:rtl/>
        </w:rPr>
        <w:t xml:space="preserve"> لتحقيق ذلك من مولاه،</w:t>
      </w:r>
      <w:r w:rsidR="00D42563" w:rsidRPr="00D42563">
        <w:rPr>
          <w:rStyle w:val="libNormalChar"/>
          <w:rtl/>
        </w:rPr>
        <w:t xml:space="preserve"> ثمّ </w:t>
      </w:r>
      <w:r w:rsidR="002C4230" w:rsidRPr="00FE4254">
        <w:rPr>
          <w:rFonts w:hint="cs"/>
          <w:rtl/>
        </w:rPr>
        <w:t>أ</w:t>
      </w:r>
      <w:r w:rsidRPr="00FE4254">
        <w:rPr>
          <w:rtl/>
        </w:rPr>
        <w:t>تبعه بالمناجاة بقوله: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</w:t>
      </w:r>
      <w:r w:rsidR="002D1394">
        <w:rPr>
          <w:rFonts w:hint="cs"/>
          <w:rtl/>
        </w:rPr>
        <w:t>ّ</w:t>
      </w:r>
      <w:r w:rsidR="00493360">
        <w:rPr>
          <w:rtl/>
        </w:rPr>
        <w:t>م</w:t>
      </w:r>
      <w:r w:rsidRPr="00FE4254">
        <w:rPr>
          <w:rtl/>
        </w:rPr>
        <w:t>:</w:t>
      </w:r>
      <w:r w:rsidR="00C0550C" w:rsidRPr="00C0550C">
        <w:rPr>
          <w:rStyle w:val="libNormalChar"/>
          <w:rtl/>
        </w:rPr>
        <w:t xml:space="preserve"> </w:t>
      </w:r>
      <w:r w:rsidR="00C0550C" w:rsidRPr="0098107A">
        <w:rPr>
          <w:rStyle w:val="libBold2Char"/>
          <w:rtl/>
        </w:rPr>
        <w:t>أللّهم</w:t>
      </w:r>
      <w:r w:rsidR="00C0550C" w:rsidRPr="00C0550C">
        <w:rPr>
          <w:rStyle w:val="libNormalChar"/>
          <w:rtl/>
        </w:rPr>
        <w:t xml:space="preserve"> </w:t>
      </w:r>
      <w:r w:rsidR="002C4230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2C423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هم من</w:t>
      </w:r>
      <w:r w:rsidR="002C423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وأنا منهم</w:t>
      </w:r>
      <w:r w:rsidR="008633E6">
        <w:rPr>
          <w:rtl/>
        </w:rPr>
        <w:t>.</w:t>
      </w:r>
      <w:r w:rsidRPr="00FE4254">
        <w:rPr>
          <w:rtl/>
        </w:rPr>
        <w:t xml:space="preserve"> وذلك من قبيل الإخبار،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فرّع على الجملة الطلبي</w:t>
      </w:r>
      <w:r w:rsidR="002C4230" w:rsidRPr="00FE4254">
        <w:rPr>
          <w:rFonts w:hint="cs"/>
          <w:rtl/>
        </w:rPr>
        <w:t>ّ</w:t>
      </w:r>
      <w:r w:rsidRPr="00FE4254">
        <w:rPr>
          <w:rtl/>
        </w:rPr>
        <w:t>ة حيث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فأجعل صلواتك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لسر</w:t>
      </w:r>
      <w:r w:rsidR="002C4230">
        <w:rPr>
          <w:rFonts w:hint="cs"/>
          <w:rtl/>
        </w:rPr>
        <w:t>ٍّ</w:t>
      </w:r>
      <w:r w:rsidRPr="008A3C6C">
        <w:rPr>
          <w:rtl/>
        </w:rPr>
        <w:t xml:space="preserve"> لطيف ظهر لي بوجهين:</w:t>
      </w:r>
    </w:p>
    <w:p w:rsidR="000D184C" w:rsidRPr="008A3C6C" w:rsidRDefault="000D184C" w:rsidP="00961F3F">
      <w:pPr>
        <w:pStyle w:val="libNormal"/>
        <w:rPr>
          <w:rtl/>
        </w:rPr>
      </w:pPr>
      <w:r w:rsidRPr="008A3C6C">
        <w:rPr>
          <w:rtl/>
        </w:rPr>
        <w:t>الأو</w:t>
      </w:r>
      <w:r w:rsidR="002C4230">
        <w:rPr>
          <w:rFonts w:hint="cs"/>
          <w:rtl/>
        </w:rPr>
        <w:t>ّ</w:t>
      </w:r>
      <w:r w:rsidRPr="008A3C6C">
        <w:rPr>
          <w:rtl/>
        </w:rPr>
        <w:t>ل: تمام المناسبة في الأبوّة الإبراهيمية التي أُعطيها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="008633E6">
        <w:rPr>
          <w:rtl/>
        </w:rPr>
        <w:t>.</w:t>
      </w:r>
      <w:r w:rsidRPr="008A3C6C">
        <w:rPr>
          <w:rtl/>
        </w:rPr>
        <w:t xml:space="preserve"> فإن</w:t>
      </w:r>
      <w:r w:rsidR="002C4230">
        <w:rPr>
          <w:rFonts w:hint="cs"/>
          <w:rtl/>
        </w:rPr>
        <w:t>ّ</w:t>
      </w:r>
      <w:r w:rsidRPr="008A3C6C">
        <w:rPr>
          <w:rtl/>
        </w:rPr>
        <w:t xml:space="preserve">ها تقتضي </w:t>
      </w:r>
      <w:r w:rsidR="00961F3F">
        <w:rPr>
          <w:rFonts w:hint="cs"/>
          <w:rtl/>
        </w:rPr>
        <w:t>ا</w:t>
      </w:r>
      <w:r w:rsidRPr="008A3C6C">
        <w:rPr>
          <w:rtl/>
        </w:rPr>
        <w:t>ستجابة هذا الدعاء، و</w:t>
      </w:r>
      <w:r w:rsidR="002C4230">
        <w:rPr>
          <w:rFonts w:hint="cs"/>
          <w:rtl/>
        </w:rPr>
        <w:t>أ</w:t>
      </w:r>
      <w:r w:rsidRPr="008A3C6C">
        <w:rPr>
          <w:rtl/>
        </w:rPr>
        <w:t>ن يُعطى ما طلبه لنفسه ولأهل بيته كما أُعطي أبوه</w:t>
      </w:r>
      <w:r w:rsidR="006844A7">
        <w:rPr>
          <w:rtl/>
        </w:rPr>
        <w:t xml:space="preserve"> إبراهيم</w:t>
      </w:r>
      <w:r w:rsidR="008633E6">
        <w:rPr>
          <w:rtl/>
        </w:rPr>
        <w:t>.</w:t>
      </w:r>
    </w:p>
    <w:p w:rsidR="000D184C" w:rsidRPr="008A3C6C" w:rsidRDefault="000D184C" w:rsidP="007A7137">
      <w:pPr>
        <w:pStyle w:val="libNormal"/>
        <w:rPr>
          <w:rtl/>
        </w:rPr>
      </w:pPr>
      <w:r w:rsidRPr="008A3C6C">
        <w:rPr>
          <w:rtl/>
        </w:rPr>
        <w:t xml:space="preserve">الثاني: </w:t>
      </w:r>
      <w:r w:rsidR="002C4230">
        <w:rPr>
          <w:rFonts w:hint="cs"/>
          <w:rtl/>
        </w:rPr>
        <w:t>أ</w:t>
      </w:r>
      <w:r w:rsidRPr="008A3C6C">
        <w:rPr>
          <w:rtl/>
        </w:rPr>
        <w:t>ن</w:t>
      </w:r>
      <w:r w:rsidR="002C4230">
        <w:rPr>
          <w:rFonts w:hint="cs"/>
          <w:rtl/>
        </w:rPr>
        <w:t>ّ</w:t>
      </w:r>
      <w:r w:rsidRPr="008A3C6C">
        <w:rPr>
          <w:rtl/>
        </w:rPr>
        <w:t>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من جملة آل</w:t>
      </w:r>
      <w:r w:rsidR="006844A7">
        <w:rPr>
          <w:rtl/>
        </w:rPr>
        <w:t xml:space="preserve"> إبراهيم </w:t>
      </w:r>
      <w:r w:rsidRPr="008A3C6C">
        <w:rPr>
          <w:rtl/>
        </w:rPr>
        <w:t xml:space="preserve">قال </w:t>
      </w:r>
      <w:r w:rsidR="00493360">
        <w:rPr>
          <w:rtl/>
        </w:rPr>
        <w:t>ابن</w:t>
      </w:r>
      <w:r w:rsidRPr="008A3C6C">
        <w:rPr>
          <w:rtl/>
        </w:rPr>
        <w:t xml:space="preserve"> عباس في تفسير قوله تعالى: </w:t>
      </w:r>
      <w:r w:rsidRPr="00C25EFF">
        <w:rPr>
          <w:rStyle w:val="libAlaemChar"/>
          <w:rtl/>
        </w:rPr>
        <w:t>(</w:t>
      </w:r>
      <w:r w:rsidR="007A7137" w:rsidRPr="007A7137">
        <w:rPr>
          <w:rStyle w:val="libAieChar"/>
          <w:rFonts w:hint="eastAsia"/>
          <w:rtl/>
        </w:rPr>
        <w:t>إِنَّ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اللَّـهَ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اصْطَفَىٰ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آدَمَ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وَنُوحًا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وَآلَ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إِبْرَاهِيمَ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وَآلَ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عِمْرَانَ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عَلَى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الْعَالَمِينَ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: محمدٌ من آل إبراهيم، </w:t>
      </w:r>
      <w:r w:rsidR="00493360">
        <w:rPr>
          <w:rtl/>
        </w:rPr>
        <w:t>وآله</w:t>
      </w:r>
      <w:r w:rsidRPr="008A3C6C">
        <w:rPr>
          <w:rtl/>
        </w:rPr>
        <w:t xml:space="preserve"> قد </w:t>
      </w:r>
      <w:r w:rsidR="002C4230">
        <w:rPr>
          <w:rFonts w:hint="cs"/>
          <w:rtl/>
        </w:rPr>
        <w:t>أ</w:t>
      </w:r>
      <w:r w:rsidRPr="008A3C6C">
        <w:rPr>
          <w:rtl/>
        </w:rPr>
        <w:t xml:space="preserve">عطوا تلك الأنوار، فقد ثبت </w:t>
      </w:r>
      <w:r w:rsidR="002C4230">
        <w:rPr>
          <w:rFonts w:hint="cs"/>
          <w:rtl/>
        </w:rPr>
        <w:t>إ</w:t>
      </w:r>
      <w:r w:rsidRPr="008A3C6C">
        <w:rPr>
          <w:rtl/>
        </w:rPr>
        <w:t xml:space="preserve">عطاء الأنوار له ما فيما مضى </w:t>
      </w:r>
      <w:r w:rsidR="00493360">
        <w:rPr>
          <w:rtl/>
        </w:rPr>
        <w:t>وآله</w:t>
      </w:r>
      <w:r w:rsidR="007A67E2">
        <w:rPr>
          <w:rtl/>
        </w:rPr>
        <w:t xml:space="preserve"> </w:t>
      </w:r>
      <w:r w:rsidRPr="008A3C6C">
        <w:rPr>
          <w:rtl/>
        </w:rPr>
        <w:t>وهو منهم فتوصل لاستيجاب إنعامه بذكر أنعامه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عاشرها: أن</w:t>
      </w:r>
      <w:r w:rsidR="002C4230">
        <w:rPr>
          <w:rFonts w:hint="cs"/>
          <w:rtl/>
        </w:rPr>
        <w:t>ّ</w:t>
      </w:r>
      <w:r w:rsidRPr="008A3C6C">
        <w:rPr>
          <w:rtl/>
        </w:rPr>
        <w:t xml:space="preserve"> دعاءه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مقبول سي</w:t>
      </w:r>
      <w:r w:rsidR="002C4230">
        <w:rPr>
          <w:rFonts w:hint="cs"/>
          <w:rtl/>
        </w:rPr>
        <w:t>ّ</w:t>
      </w:r>
      <w:r w:rsidRPr="008A3C6C">
        <w:rPr>
          <w:rtl/>
        </w:rPr>
        <w:t>ما في</w:t>
      </w:r>
      <w:r w:rsidR="00932A5C">
        <w:rPr>
          <w:rtl/>
        </w:rPr>
        <w:t xml:space="preserve"> أمر </w:t>
      </w:r>
      <w:r w:rsidRPr="008A3C6C">
        <w:rPr>
          <w:rtl/>
        </w:rPr>
        <w:t>الص</w:t>
      </w:r>
      <w:r w:rsidR="002C4230">
        <w:rPr>
          <w:rFonts w:hint="cs"/>
          <w:rtl/>
        </w:rPr>
        <w:t>ّ</w:t>
      </w:r>
      <w:r w:rsidRPr="008A3C6C">
        <w:rPr>
          <w:rtl/>
        </w:rPr>
        <w:t>لاة عليه، فقد دعا مولاه أن يختص</w:t>
      </w:r>
      <w:r w:rsidR="002C4230">
        <w:rPr>
          <w:rFonts w:hint="cs"/>
          <w:rtl/>
        </w:rPr>
        <w:t>ّ</w:t>
      </w:r>
      <w:r w:rsidRPr="008A3C6C">
        <w:rPr>
          <w:rtl/>
        </w:rPr>
        <w:t xml:space="preserve">ه </w:t>
      </w:r>
      <w:r w:rsidR="00493360">
        <w:rPr>
          <w:rtl/>
        </w:rPr>
        <w:t>وآله</w:t>
      </w:r>
      <w:r w:rsidRPr="008A3C6C">
        <w:rPr>
          <w:rtl/>
        </w:rPr>
        <w:t xml:space="preserve"> بالص</w:t>
      </w:r>
      <w:r w:rsidR="002C4230">
        <w:rPr>
          <w:rFonts w:hint="cs"/>
          <w:rtl/>
        </w:rPr>
        <w:t>ّ</w:t>
      </w:r>
      <w:r w:rsidRPr="008A3C6C">
        <w:rPr>
          <w:rtl/>
        </w:rPr>
        <w:t>لاة عليه وعليهم، فتكون الص</w:t>
      </w:r>
      <w:r w:rsidR="002C4230">
        <w:rPr>
          <w:rFonts w:hint="cs"/>
          <w:rtl/>
        </w:rPr>
        <w:t>ّ</w:t>
      </w:r>
      <w:r w:rsidRPr="008A3C6C">
        <w:rPr>
          <w:rtl/>
        </w:rPr>
        <w:t>لاة عليه وعليهم من رب</w:t>
      </w:r>
      <w:r w:rsidR="002C4230">
        <w:rPr>
          <w:rFonts w:hint="cs"/>
          <w:rtl/>
        </w:rPr>
        <w:t>ّ</w:t>
      </w:r>
      <w:r w:rsidRPr="008A3C6C">
        <w:rPr>
          <w:rtl/>
        </w:rPr>
        <w:t>ه عز</w:t>
      </w:r>
      <w:r w:rsidR="002C4230">
        <w:rPr>
          <w:rFonts w:hint="cs"/>
          <w:rtl/>
        </w:rPr>
        <w:t>ّ</w:t>
      </w:r>
      <w:r w:rsidRPr="008A3C6C">
        <w:rPr>
          <w:rtl/>
        </w:rPr>
        <w:t xml:space="preserve"> وجل</w:t>
      </w:r>
      <w:r w:rsidR="002C4230">
        <w:rPr>
          <w:rFonts w:hint="cs"/>
          <w:rtl/>
        </w:rPr>
        <w:t>ّ</w:t>
      </w:r>
      <w:r w:rsidRPr="008A3C6C">
        <w:rPr>
          <w:rtl/>
        </w:rPr>
        <w:t xml:space="preserve"> كذلك</w:t>
      </w:r>
      <w:r w:rsidR="008633E6">
        <w:rPr>
          <w:rtl/>
        </w:rPr>
        <w:t>.</w:t>
      </w:r>
    </w:p>
    <w:p w:rsidR="00866D84" w:rsidRDefault="000D184C" w:rsidP="00FE4254">
      <w:pPr>
        <w:pStyle w:val="libNormal"/>
        <w:rPr>
          <w:rtl/>
        </w:rPr>
      </w:pPr>
      <w:r w:rsidRPr="008A3C6C">
        <w:rPr>
          <w:rtl/>
        </w:rPr>
        <w:t>حادي عشرها: أن</w:t>
      </w:r>
      <w:r w:rsidR="002C4230">
        <w:rPr>
          <w:rFonts w:hint="cs"/>
          <w:rtl/>
        </w:rPr>
        <w:t>ّ</w:t>
      </w:r>
      <w:r w:rsidRPr="008A3C6C">
        <w:rPr>
          <w:rtl/>
        </w:rPr>
        <w:t xml:space="preserve"> جمعهم معه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في هذا التطهير الكامل وما نشأ عنه وعنهم مقتضٍ لإلحاقهم بنفسه الشريفة كما يشير إليه بقوله:</w:t>
      </w:r>
      <w:r w:rsidR="00C0550C" w:rsidRPr="0098107A">
        <w:rPr>
          <w:rStyle w:val="libBold2Char"/>
          <w:rtl/>
        </w:rPr>
        <w:t xml:space="preserve"> [أللّهم </w:t>
      </w:r>
      <w:r w:rsidR="002C4230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2C423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هم من</w:t>
      </w:r>
      <w:r w:rsidR="002C423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وأنا منهم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وقوله: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أنا حربٌ لمن حاربهم،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لمن سالمهم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وقوله: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ألا من آذى قرابتي فقد آذاني ومن آذاني فقد آذى الله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فأقامهم في ذلك مقام نفسه، وكذا في المحبّة في قوله: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وال</w:t>
      </w:r>
      <w:r w:rsidR="00B72055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نفسي بيده، لا يؤمن عبدٌ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يحب</w:t>
      </w:r>
      <w:r w:rsidR="002C423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ني، ولا يحب</w:t>
      </w:r>
      <w:r w:rsidR="002C423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ني</w:t>
      </w:r>
      <w:r w:rsidR="00F673D9">
        <w:rPr>
          <w:rStyle w:val="libBold2Char"/>
          <w:rtl/>
        </w:rPr>
        <w:t xml:space="preserve"> حتّى </w:t>
      </w:r>
      <w:r w:rsidR="00BF6754" w:rsidRPr="00FE4254">
        <w:rPr>
          <w:rStyle w:val="libBold2Char"/>
          <w:rtl/>
        </w:rPr>
        <w:t xml:space="preserve">يحبّ </w:t>
      </w:r>
      <w:r w:rsidRPr="00FE4254">
        <w:rPr>
          <w:rStyle w:val="libBold2Char"/>
          <w:rtl/>
        </w:rPr>
        <w:t>ذويّ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961F3F">
      <w:pPr>
        <w:pStyle w:val="libNormal"/>
        <w:rPr>
          <w:rtl/>
        </w:rPr>
      </w:pPr>
      <w:r w:rsidRPr="00FE4254">
        <w:rPr>
          <w:rtl/>
        </w:rPr>
        <w:lastRenderedPageBreak/>
        <w:t>وقوله: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2C423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تارك فيكم الثقلين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وكذا </w:t>
      </w:r>
      <w:r w:rsidR="002C4230" w:rsidRPr="00FE4254">
        <w:rPr>
          <w:rFonts w:hint="cs"/>
          <w:rtl/>
        </w:rPr>
        <w:t>أُ</w:t>
      </w:r>
      <w:r w:rsidRPr="00FE4254">
        <w:rPr>
          <w:rtl/>
        </w:rPr>
        <w:t>لحقوا به في قص</w:t>
      </w:r>
      <w:r w:rsidR="002C4230" w:rsidRPr="00FE4254">
        <w:rPr>
          <w:rFonts w:hint="cs"/>
          <w:rtl/>
        </w:rPr>
        <w:t>ّ</w:t>
      </w:r>
      <w:r w:rsidRPr="00FE4254">
        <w:rPr>
          <w:rtl/>
        </w:rPr>
        <w:t xml:space="preserve">ة المباهلة المشار </w:t>
      </w:r>
      <w:r w:rsidR="002C4230" w:rsidRPr="00FE4254">
        <w:rPr>
          <w:rFonts w:hint="cs"/>
          <w:rtl/>
        </w:rPr>
        <w:t>إ</w:t>
      </w:r>
      <w:r w:rsidRPr="00FE4254">
        <w:rPr>
          <w:rtl/>
        </w:rPr>
        <w:t xml:space="preserve">ليها بقولة تعالى: </w:t>
      </w:r>
      <w:r w:rsidRPr="00C25EFF">
        <w:rPr>
          <w:rStyle w:val="libAlaemChar"/>
          <w:rtl/>
        </w:rPr>
        <w:t>(</w:t>
      </w:r>
      <w:r w:rsidR="007A7137" w:rsidRPr="007A7137">
        <w:rPr>
          <w:rStyle w:val="libAieChar"/>
          <w:rFonts w:hint="eastAsia"/>
          <w:rtl/>
        </w:rPr>
        <w:t>قُلْ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تَعَالَوْا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نَدْعُ</w:t>
      </w:r>
      <w:r w:rsidR="007A7137" w:rsidRPr="007A7137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="007A7137" w:rsidRPr="007A7137">
        <w:rPr>
          <w:rStyle w:val="libAieChar"/>
          <w:rFonts w:hint="eastAsia"/>
          <w:rtl/>
        </w:rPr>
        <w:t>اءَنَا</w:t>
      </w:r>
      <w:r w:rsidR="007A7137" w:rsidRPr="007A7137">
        <w:rPr>
          <w:rStyle w:val="libAieChar"/>
          <w:rtl/>
        </w:rPr>
        <w:t xml:space="preserve"> </w:t>
      </w:r>
      <w:r w:rsidR="007A7137" w:rsidRPr="007A7137">
        <w:rPr>
          <w:rStyle w:val="libAieChar"/>
          <w:rFonts w:hint="eastAsia"/>
          <w:rtl/>
        </w:rPr>
        <w:t>وَ</w:t>
      </w:r>
      <w:r w:rsidR="00493360">
        <w:rPr>
          <w:rStyle w:val="libAieChar"/>
          <w:rFonts w:hint="eastAsia"/>
          <w:rtl/>
        </w:rPr>
        <w:t>ابن</w:t>
      </w:r>
      <w:r w:rsidR="007A7137" w:rsidRPr="007A7137">
        <w:rPr>
          <w:rStyle w:val="libAieChar"/>
          <w:rFonts w:hint="eastAsia"/>
          <w:rtl/>
        </w:rPr>
        <w:t>اءَكُمْ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فغدا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محتضناً الحسين </w:t>
      </w:r>
      <w:r w:rsidR="00961F3F">
        <w:rPr>
          <w:rFonts w:hint="cs"/>
          <w:rtl/>
        </w:rPr>
        <w:t>آ</w:t>
      </w:r>
      <w:r w:rsidRPr="008A3C6C">
        <w:rPr>
          <w:rtl/>
        </w:rPr>
        <w:t>خذاً بيد الحسن وفاطمة تمشي وعلي</w:t>
      </w:r>
      <w:r w:rsidR="002C4230">
        <w:rPr>
          <w:rFonts w:hint="cs"/>
          <w:rtl/>
        </w:rPr>
        <w:t>ّ</w:t>
      </w:r>
      <w:r w:rsidRPr="008A3C6C">
        <w:rPr>
          <w:rtl/>
        </w:rPr>
        <w:t xml:space="preserve"> خلفها، وال</w:t>
      </w:r>
      <w:r w:rsidR="002C4230">
        <w:rPr>
          <w:rFonts w:hint="cs"/>
          <w:rtl/>
        </w:rPr>
        <w:t>أ</w:t>
      </w:r>
      <w:r w:rsidRPr="008A3C6C">
        <w:rPr>
          <w:rtl/>
        </w:rPr>
        <w:t>مر الداعي إلى المباهلة إظهار الكاذب في تلك الخصومة، وهو</w:t>
      </w:r>
      <w:r w:rsidR="00932A5C">
        <w:rPr>
          <w:rtl/>
        </w:rPr>
        <w:t xml:space="preserve"> أمر </w:t>
      </w:r>
      <w:r w:rsidRPr="008A3C6C">
        <w:rPr>
          <w:rtl/>
        </w:rPr>
        <w:t>مختصٌ به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ومن يكاذبه، فألحق تعالى</w:t>
      </w:r>
      <w:r w:rsidR="00514E27">
        <w:rPr>
          <w:rtl/>
        </w:rPr>
        <w:t xml:space="preserve"> أهل </w:t>
      </w:r>
      <w:r w:rsidRPr="008A3C6C">
        <w:rPr>
          <w:rtl/>
        </w:rPr>
        <w:t>الكساء به، ولأن</w:t>
      </w:r>
      <w:r w:rsidR="002C4230">
        <w:rPr>
          <w:rFonts w:hint="cs"/>
          <w:rtl/>
        </w:rPr>
        <w:t>ّ</w:t>
      </w:r>
      <w:r w:rsidRPr="008A3C6C">
        <w:rPr>
          <w:rtl/>
        </w:rPr>
        <w:t xml:space="preserve">ه </w:t>
      </w:r>
      <w:r w:rsidR="002C4230">
        <w:rPr>
          <w:rFonts w:hint="cs"/>
          <w:rtl/>
        </w:rPr>
        <w:t>آ</w:t>
      </w:r>
      <w:r w:rsidRPr="008A3C6C">
        <w:rPr>
          <w:rtl/>
        </w:rPr>
        <w:t xml:space="preserve">كد في الدّلالة على ثقته واستيقان صدقة، حيث </w:t>
      </w:r>
      <w:r w:rsidR="002C4230">
        <w:rPr>
          <w:rFonts w:hint="cs"/>
          <w:rtl/>
        </w:rPr>
        <w:t>إ</w:t>
      </w:r>
      <w:r w:rsidRPr="008A3C6C">
        <w:rPr>
          <w:rtl/>
        </w:rPr>
        <w:t>جترأ على تعريض أعزّته و</w:t>
      </w:r>
      <w:r w:rsidR="002C4230">
        <w:rPr>
          <w:rFonts w:hint="cs"/>
          <w:rtl/>
        </w:rPr>
        <w:t>أ</w:t>
      </w:r>
      <w:r w:rsidRPr="008A3C6C">
        <w:rPr>
          <w:rtl/>
        </w:rPr>
        <w:t xml:space="preserve">فلاذ </w:t>
      </w:r>
      <w:r w:rsidR="002C4230">
        <w:rPr>
          <w:rFonts w:hint="cs"/>
          <w:rtl/>
        </w:rPr>
        <w:t>أ</w:t>
      </w:r>
      <w:r w:rsidRPr="008A3C6C">
        <w:rPr>
          <w:rtl/>
        </w:rPr>
        <w:t>كباد</w:t>
      </w:r>
      <w:r w:rsidR="008633E6">
        <w:rPr>
          <w:rtl/>
        </w:rPr>
        <w:t>.</w:t>
      </w:r>
      <w:r w:rsidRPr="008A3C6C">
        <w:rPr>
          <w:rtl/>
        </w:rPr>
        <w:t xml:space="preserve"> و</w:t>
      </w:r>
      <w:r w:rsidR="003C2992">
        <w:rPr>
          <w:rFonts w:hint="cs"/>
          <w:rtl/>
        </w:rPr>
        <w:t>أ</w:t>
      </w:r>
      <w:r w:rsidRPr="008A3C6C">
        <w:rPr>
          <w:rtl/>
        </w:rPr>
        <w:t>حب</w:t>
      </w:r>
      <w:r w:rsidR="003C2992">
        <w:rPr>
          <w:rFonts w:hint="cs"/>
          <w:rtl/>
        </w:rPr>
        <w:t>ّ</w:t>
      </w:r>
      <w:r w:rsidRPr="008A3C6C">
        <w:rPr>
          <w:rtl/>
        </w:rPr>
        <w:t xml:space="preserve"> الناس إليه لذلك، ولم يقتصر على تعريض نفسه، وعلى ثقته بكذب خصمه</w:t>
      </w:r>
      <w:r w:rsidR="00F673D9">
        <w:rPr>
          <w:rtl/>
        </w:rPr>
        <w:t xml:space="preserve"> حتّى </w:t>
      </w:r>
      <w:r w:rsidRPr="008A3C6C">
        <w:rPr>
          <w:rtl/>
        </w:rPr>
        <w:t>يهلك خص</w:t>
      </w:r>
      <w:r w:rsidR="003C2992">
        <w:rPr>
          <w:rFonts w:hint="cs"/>
          <w:rtl/>
        </w:rPr>
        <w:t>م</w:t>
      </w:r>
      <w:r w:rsidRPr="008A3C6C">
        <w:rPr>
          <w:rtl/>
        </w:rPr>
        <w:t>ه مع أحب</w:t>
      </w:r>
      <w:r w:rsidR="003C2992">
        <w:rPr>
          <w:rFonts w:hint="cs"/>
          <w:rtl/>
        </w:rPr>
        <w:t>ّ</w:t>
      </w:r>
      <w:r w:rsidRPr="008A3C6C">
        <w:rPr>
          <w:rtl/>
        </w:rPr>
        <w:t>ته وأعز</w:t>
      </w:r>
      <w:r w:rsidR="003C2992">
        <w:rPr>
          <w:rFonts w:hint="cs"/>
          <w:rtl/>
        </w:rPr>
        <w:t>ّ</w:t>
      </w:r>
      <w:r w:rsidRPr="008A3C6C">
        <w:rPr>
          <w:rtl/>
        </w:rPr>
        <w:t xml:space="preserve">ته هلاك </w:t>
      </w:r>
      <w:r w:rsidR="003C2992">
        <w:rPr>
          <w:rFonts w:hint="cs"/>
          <w:rtl/>
        </w:rPr>
        <w:t>إ</w:t>
      </w:r>
      <w:r w:rsidRPr="008A3C6C">
        <w:rPr>
          <w:rtl/>
        </w:rPr>
        <w:t xml:space="preserve">ستئصال </w:t>
      </w:r>
      <w:r w:rsidR="003C2992">
        <w:rPr>
          <w:rFonts w:hint="cs"/>
          <w:rtl/>
        </w:rPr>
        <w:t>إ</w:t>
      </w:r>
      <w:r w:rsidRPr="008A3C6C">
        <w:rPr>
          <w:rtl/>
        </w:rPr>
        <w:t>ن تم</w:t>
      </w:r>
      <w:r w:rsidR="003C2992">
        <w:rPr>
          <w:rFonts w:hint="cs"/>
          <w:rtl/>
        </w:rPr>
        <w:t>ّ</w:t>
      </w:r>
      <w:r w:rsidRPr="008A3C6C">
        <w:rPr>
          <w:rtl/>
        </w:rPr>
        <w:t>ت المباهلة، وخص</w:t>
      </w:r>
      <w:r w:rsidR="003C2992">
        <w:rPr>
          <w:rFonts w:hint="cs"/>
          <w:rtl/>
        </w:rPr>
        <w:t>ّ</w:t>
      </w:r>
      <w:r w:rsidRPr="008A3C6C">
        <w:rPr>
          <w:rtl/>
        </w:rPr>
        <w:t xml:space="preserve"> ال</w:t>
      </w:r>
      <w:r w:rsidR="00493360">
        <w:rPr>
          <w:rtl/>
        </w:rPr>
        <w:t>ابن</w:t>
      </w:r>
      <w:r w:rsidRPr="008A3C6C">
        <w:rPr>
          <w:rtl/>
        </w:rPr>
        <w:t>اء والنساء لأن</w:t>
      </w:r>
      <w:r w:rsidR="003C2992">
        <w:rPr>
          <w:rFonts w:hint="cs"/>
          <w:rtl/>
        </w:rPr>
        <w:t>ّ</w:t>
      </w:r>
      <w:r w:rsidRPr="008A3C6C">
        <w:rPr>
          <w:rtl/>
        </w:rPr>
        <w:t>هم أعز</w:t>
      </w:r>
      <w:r w:rsidR="003C2992">
        <w:rPr>
          <w:rFonts w:hint="cs"/>
          <w:rtl/>
        </w:rPr>
        <w:t>ّ</w:t>
      </w:r>
      <w:r w:rsidRPr="008A3C6C">
        <w:rPr>
          <w:rtl/>
        </w:rPr>
        <w:t xml:space="preserve"> ال</w:t>
      </w:r>
      <w:r w:rsidR="003C2992">
        <w:rPr>
          <w:rFonts w:hint="cs"/>
          <w:rtl/>
        </w:rPr>
        <w:t>أ</w:t>
      </w:r>
      <w:r w:rsidRPr="008A3C6C">
        <w:rPr>
          <w:rtl/>
        </w:rPr>
        <w:t>هل، وقد</w:t>
      </w:r>
      <w:r w:rsidR="003C2992">
        <w:rPr>
          <w:rFonts w:hint="cs"/>
          <w:rtl/>
        </w:rPr>
        <w:t>ّ</w:t>
      </w:r>
      <w:r w:rsidRPr="008A3C6C">
        <w:rPr>
          <w:rtl/>
        </w:rPr>
        <w:t xml:space="preserve">مهم في الذكر </w:t>
      </w:r>
      <w:r w:rsidR="003C2992">
        <w:rPr>
          <w:rFonts w:hint="cs"/>
          <w:rtl/>
        </w:rPr>
        <w:t>لينبّه</w:t>
      </w:r>
      <w:r w:rsidRPr="008A3C6C">
        <w:rPr>
          <w:rtl/>
        </w:rPr>
        <w:t xml:space="preserve"> على إناقة قدرهم، وإيذاناً لأن</w:t>
      </w:r>
      <w:r w:rsidR="003C2992">
        <w:rPr>
          <w:rFonts w:hint="cs"/>
          <w:rtl/>
        </w:rPr>
        <w:t>ّ</w:t>
      </w:r>
      <w:r w:rsidRPr="008A3C6C">
        <w:rPr>
          <w:rtl/>
        </w:rPr>
        <w:t>هم مقدّمون على النّفس مفدّون بها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 الزمخشري: لا دليل </w:t>
      </w:r>
      <w:r w:rsidR="003C2992">
        <w:rPr>
          <w:rFonts w:hint="cs"/>
          <w:rtl/>
        </w:rPr>
        <w:t>أ</w:t>
      </w:r>
      <w:r w:rsidRPr="008A3C6C">
        <w:rPr>
          <w:rtl/>
        </w:rPr>
        <w:t>قوى من هذا على فضل</w:t>
      </w:r>
      <w:r w:rsidR="006844A7">
        <w:rPr>
          <w:rtl/>
        </w:rPr>
        <w:t xml:space="preserve"> أصحاب </w:t>
      </w:r>
      <w:r w:rsidRPr="008A3C6C">
        <w:rPr>
          <w:rtl/>
        </w:rPr>
        <w:t>الكساء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ثاني عشر: أن</w:t>
      </w:r>
      <w:r w:rsidR="003C2992">
        <w:rPr>
          <w:rFonts w:hint="cs"/>
          <w:rtl/>
        </w:rPr>
        <w:t>ّ</w:t>
      </w:r>
      <w:r w:rsidRPr="008A3C6C">
        <w:rPr>
          <w:rtl/>
        </w:rPr>
        <w:t xml:space="preserve"> قصر ال</w:t>
      </w:r>
      <w:r w:rsidR="003C2992">
        <w:rPr>
          <w:rFonts w:hint="cs"/>
          <w:rtl/>
        </w:rPr>
        <w:t>إ</w:t>
      </w:r>
      <w:r w:rsidRPr="008A3C6C">
        <w:rPr>
          <w:rtl/>
        </w:rPr>
        <w:t>رادة ال</w:t>
      </w:r>
      <w:r w:rsidR="003C2992">
        <w:rPr>
          <w:rFonts w:hint="cs"/>
          <w:rtl/>
        </w:rPr>
        <w:t>إ</w:t>
      </w:r>
      <w:r w:rsidRPr="008A3C6C">
        <w:rPr>
          <w:rtl/>
        </w:rPr>
        <w:t>لهي</w:t>
      </w:r>
      <w:r w:rsidR="003C2992">
        <w:rPr>
          <w:rFonts w:hint="cs"/>
          <w:rtl/>
        </w:rPr>
        <w:t>ّ</w:t>
      </w:r>
      <w:r w:rsidRPr="008A3C6C">
        <w:rPr>
          <w:rtl/>
        </w:rPr>
        <w:t xml:space="preserve">ة في </w:t>
      </w:r>
      <w:r w:rsidR="003C2992">
        <w:rPr>
          <w:rFonts w:hint="cs"/>
          <w:rtl/>
        </w:rPr>
        <w:t>أ</w:t>
      </w:r>
      <w:r w:rsidRPr="008A3C6C">
        <w:rPr>
          <w:rtl/>
        </w:rPr>
        <w:t xml:space="preserve">مرهم على </w:t>
      </w:r>
      <w:r w:rsidR="003C2992">
        <w:rPr>
          <w:rFonts w:hint="cs"/>
          <w:rtl/>
        </w:rPr>
        <w:t>إ</w:t>
      </w:r>
      <w:r w:rsidRPr="008A3C6C">
        <w:rPr>
          <w:rtl/>
        </w:rPr>
        <w:t>ذهاب</w:t>
      </w:r>
      <w:r w:rsidR="009B496C">
        <w:rPr>
          <w:rtl/>
        </w:rPr>
        <w:t xml:space="preserve"> الرِّجْسَ </w:t>
      </w:r>
      <w:r w:rsidRPr="008A3C6C">
        <w:rPr>
          <w:rtl/>
        </w:rPr>
        <w:t>والتطهير، يشير إلى ما سيأتي من تحريمهم في الآخره على النار فمن قارف منهم شيئاً من الأوزار يرجى أن يتداركه بالتطهير، بإلهام الإنابات، و</w:t>
      </w:r>
      <w:r w:rsidR="00BA7EEE">
        <w:rPr>
          <w:rFonts w:hint="cs"/>
          <w:rtl/>
        </w:rPr>
        <w:t>أ</w:t>
      </w:r>
      <w:r w:rsidRPr="008A3C6C">
        <w:rPr>
          <w:rtl/>
        </w:rPr>
        <w:t>سباب المثوبات، و</w:t>
      </w:r>
      <w:r w:rsidR="00BA7EEE">
        <w:rPr>
          <w:rFonts w:hint="cs"/>
          <w:rtl/>
        </w:rPr>
        <w:t>أ</w:t>
      </w:r>
      <w:r w:rsidRPr="008A3C6C">
        <w:rPr>
          <w:rtl/>
        </w:rPr>
        <w:t>نواع المصائب المؤلمات، ونحو ذلك من المكد</w:t>
      </w:r>
      <w:r w:rsidR="00BA7EEE">
        <w:rPr>
          <w:rFonts w:hint="cs"/>
          <w:rtl/>
        </w:rPr>
        <w:t>ّ</w:t>
      </w:r>
      <w:r w:rsidRPr="008A3C6C">
        <w:rPr>
          <w:rtl/>
        </w:rPr>
        <w:t xml:space="preserve">رات وعدم </w:t>
      </w:r>
      <w:r w:rsidR="00BA7EEE">
        <w:rPr>
          <w:rFonts w:hint="cs"/>
          <w:rtl/>
        </w:rPr>
        <w:t>إ</w:t>
      </w:r>
      <w:r w:rsidRPr="008A3C6C">
        <w:rPr>
          <w:rtl/>
        </w:rPr>
        <w:t>نالتهم ما لغيرهم من الحظوظ الدنيوي</w:t>
      </w:r>
      <w:r w:rsidR="00BA7EEE">
        <w:rPr>
          <w:rFonts w:hint="cs"/>
          <w:rtl/>
        </w:rPr>
        <w:t>ّ</w:t>
      </w:r>
      <w:r w:rsidRPr="008A3C6C">
        <w:rPr>
          <w:rtl/>
        </w:rPr>
        <w:t>ات، وكذا بما يقع من الشفاعات النبوي</w:t>
      </w:r>
      <w:r w:rsidR="00BA7EEE">
        <w:rPr>
          <w:rFonts w:hint="cs"/>
          <w:rtl/>
        </w:rPr>
        <w:t>ّ</w:t>
      </w:r>
      <w:r w:rsidRPr="008A3C6C">
        <w:rPr>
          <w:rtl/>
        </w:rPr>
        <w:t>ات</w:t>
      </w:r>
      <w:r w:rsidR="008633E6">
        <w:rPr>
          <w:rtl/>
        </w:rPr>
        <w:t>.</w:t>
      </w:r>
    </w:p>
    <w:p w:rsidR="000D184C" w:rsidRPr="008A3C6C" w:rsidRDefault="000D184C" w:rsidP="0031479D">
      <w:pPr>
        <w:pStyle w:val="libNormal"/>
        <w:rPr>
          <w:rtl/>
        </w:rPr>
      </w:pPr>
      <w:r w:rsidRPr="008A3C6C">
        <w:rPr>
          <w:rtl/>
        </w:rPr>
        <w:t>ثالث عشر: حث</w:t>
      </w:r>
      <w:r w:rsidR="00BA7EEE">
        <w:rPr>
          <w:rFonts w:hint="cs"/>
          <w:rtl/>
        </w:rPr>
        <w:t>ّ</w:t>
      </w:r>
      <w:r w:rsidRPr="008A3C6C">
        <w:rPr>
          <w:rtl/>
        </w:rPr>
        <w:t xml:space="preserve">هم بذلك على كمال البعد عن دنس الذنوب و المخالفات وتمام الحرص على </w:t>
      </w:r>
      <w:r w:rsidR="00BA7EEE">
        <w:rPr>
          <w:rFonts w:hint="cs"/>
          <w:rtl/>
        </w:rPr>
        <w:t>إ</w:t>
      </w:r>
      <w:r w:rsidRPr="008A3C6C">
        <w:rPr>
          <w:rtl/>
        </w:rPr>
        <w:t>متثال المأمورات، بدلالة ما سبق من قوله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عند تذكيرهم بالص</w:t>
      </w:r>
      <w:r w:rsidR="00BA7EEE">
        <w:rPr>
          <w:rFonts w:hint="cs"/>
          <w:rtl/>
        </w:rPr>
        <w:t>ّ</w:t>
      </w:r>
      <w:r w:rsidRPr="008A3C6C">
        <w:rPr>
          <w:rtl/>
        </w:rPr>
        <w:t>لوات: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31479D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لص</w:t>
      </w:r>
      <w:r w:rsidR="00BA7EE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لاة يرحمكم الله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866D84" w:rsidRDefault="000D184C" w:rsidP="00866D84">
      <w:pPr>
        <w:pStyle w:val="libNormal"/>
        <w:rPr>
          <w:rtl/>
        </w:rPr>
      </w:pPr>
      <w:r w:rsidRPr="008A3C6C">
        <w:rPr>
          <w:rtl/>
        </w:rPr>
        <w:t>رابع عشر: أن</w:t>
      </w:r>
      <w:r w:rsidR="00BA7EEE">
        <w:rPr>
          <w:rFonts w:hint="cs"/>
          <w:rtl/>
        </w:rPr>
        <w:t>ّ</w:t>
      </w:r>
      <w:r w:rsidRPr="008A3C6C">
        <w:rPr>
          <w:rtl/>
        </w:rPr>
        <w:t xml:space="preserve"> قوله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2D1394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 xml:space="preserve">: </w:t>
      </w:r>
      <w:r w:rsidR="0031479D" w:rsidRPr="0031479D">
        <w:rPr>
          <w:rStyle w:val="libBold2Char"/>
          <w:rFonts w:hint="cs"/>
          <w:rtl/>
        </w:rPr>
        <w:t>[</w:t>
      </w:r>
      <w:r w:rsidRPr="0031479D">
        <w:rPr>
          <w:rStyle w:val="libBold2Char"/>
          <w:rtl/>
        </w:rPr>
        <w:t>فجعلني في خيرهم بيتاً</w:t>
      </w:r>
      <w:r w:rsidR="0031479D" w:rsidRPr="0031479D">
        <w:rPr>
          <w:rStyle w:val="libBold2Char"/>
          <w:rFonts w:hint="cs"/>
          <w:rtl/>
        </w:rPr>
        <w:t>]</w:t>
      </w:r>
      <w:r w:rsidRPr="008A3C6C">
        <w:rPr>
          <w:rtl/>
        </w:rPr>
        <w:t xml:space="preserve">، فذلك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دال</w:t>
      </w:r>
      <w:r w:rsidR="005A7E09" w:rsidRPr="00FE4254">
        <w:rPr>
          <w:rFonts w:hint="cs"/>
          <w:rtl/>
        </w:rPr>
        <w:t>ّ</w:t>
      </w:r>
      <w:r w:rsidRPr="00FE4254">
        <w:rPr>
          <w:rtl/>
        </w:rPr>
        <w:t xml:space="preserve"> على أن</w:t>
      </w:r>
      <w:r w:rsidR="00BA7EEE" w:rsidRPr="00FE4254">
        <w:rPr>
          <w:rFonts w:hint="cs"/>
          <w:rtl/>
        </w:rPr>
        <w:t>ّ</w:t>
      </w:r>
      <w:r w:rsidRPr="00FE4254">
        <w:rPr>
          <w:rtl/>
        </w:rPr>
        <w:t>هم استحق</w:t>
      </w:r>
      <w:r w:rsidR="00BA7EEE" w:rsidRPr="00FE4254">
        <w:rPr>
          <w:rFonts w:hint="cs"/>
          <w:rtl/>
        </w:rPr>
        <w:t>ّ</w:t>
      </w:r>
      <w:r w:rsidRPr="00FE4254">
        <w:rPr>
          <w:rtl/>
        </w:rPr>
        <w:t>وا بذلك أن يكونوا خير الخلق، وقد أُعطي</w:t>
      </w:r>
      <w:r w:rsidR="006844A7" w:rsidRPr="00FE4254">
        <w:rPr>
          <w:rtl/>
        </w:rPr>
        <w:t xml:space="preserve"> إبراهيم </w:t>
      </w:r>
      <w:r w:rsidR="00BA7EEE" w:rsidRPr="00FE4254">
        <w:rPr>
          <w:rFonts w:hint="cs"/>
          <w:rtl/>
        </w:rPr>
        <w:t>أ</w:t>
      </w:r>
      <w:r w:rsidRPr="00FE4254">
        <w:rPr>
          <w:rtl/>
        </w:rPr>
        <w:t>نبياء 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بيته بل لم يكن نبي</w:t>
      </w:r>
      <w:r w:rsidR="00BA7EEE" w:rsidRPr="00FE4254">
        <w:rPr>
          <w:rFonts w:hint="cs"/>
          <w:rtl/>
        </w:rPr>
        <w:t>ّ</w:t>
      </w:r>
      <w:r w:rsidRPr="00FE4254">
        <w:rPr>
          <w:rtl/>
        </w:rPr>
        <w:t xml:space="preserve"> من بعده</w:t>
      </w:r>
      <w:r w:rsidR="00BC27DB" w:rsidRPr="00FE4254">
        <w:rPr>
          <w:rtl/>
        </w:rPr>
        <w:t xml:space="preserve"> إلّا </w:t>
      </w:r>
      <w:r w:rsidRPr="00FE4254">
        <w:rPr>
          <w:rtl/>
        </w:rPr>
        <w:t>من ذريت</w:t>
      </w:r>
      <w:r w:rsidR="00BA7EEE" w:rsidRPr="00FE4254">
        <w:rPr>
          <w:rFonts w:hint="cs"/>
          <w:rtl/>
        </w:rPr>
        <w:t>ّ</w:t>
      </w:r>
      <w:r w:rsidRPr="00FE4254">
        <w:rPr>
          <w:rtl/>
        </w:rPr>
        <w:t>ه، و</w:t>
      </w:r>
      <w:r w:rsidR="00BA7EEE" w:rsidRPr="00FE4254">
        <w:rPr>
          <w:rFonts w:hint="cs"/>
          <w:rtl/>
        </w:rPr>
        <w:t>إ</w:t>
      </w:r>
      <w:r w:rsidRPr="00FE4254">
        <w:rPr>
          <w:rtl/>
        </w:rPr>
        <w:t>كرام نبي</w:t>
      </w:r>
      <w:r w:rsidR="00BA7EEE" w:rsidRPr="00FE4254">
        <w:rPr>
          <w:rFonts w:hint="cs"/>
          <w:rtl/>
        </w:rPr>
        <w:t>ّ</w:t>
      </w:r>
      <w:r w:rsidRPr="00FE4254">
        <w:rPr>
          <w:rtl/>
        </w:rPr>
        <w:t>نا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بكونه خاتم ال</w:t>
      </w:r>
      <w:r w:rsidR="00BA7EEE" w:rsidRPr="00FE4254">
        <w:rPr>
          <w:rFonts w:hint="cs"/>
          <w:rtl/>
        </w:rPr>
        <w:t>أ</w:t>
      </w:r>
      <w:r w:rsidRPr="00FE4254">
        <w:rPr>
          <w:rtl/>
        </w:rPr>
        <w:t xml:space="preserve">نبياء اقتضى </w:t>
      </w:r>
      <w:r w:rsidR="00BA7EEE" w:rsidRPr="00FE4254">
        <w:rPr>
          <w:rFonts w:hint="cs"/>
          <w:rtl/>
        </w:rPr>
        <w:t>إ</w:t>
      </w:r>
      <w:r w:rsidRPr="00FE4254">
        <w:rPr>
          <w:rtl/>
        </w:rPr>
        <w:t>نتفاء ذلك، فعوّض من ذلك كمال طهارة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بيته، فنال منهم درجة الوراثة والولاية خلق لا يحصى عددهم ولله در</w:t>
      </w:r>
      <w:r w:rsidR="00BA7EEE" w:rsidRPr="00FE4254">
        <w:rPr>
          <w:rFonts w:hint="cs"/>
          <w:rtl/>
        </w:rPr>
        <w:t>ّ</w:t>
      </w:r>
      <w:r w:rsidRPr="00FE4254">
        <w:rPr>
          <w:rtl/>
        </w:rPr>
        <w:t xml:space="preserve"> القائل: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8633E6" w:rsidP="00655665">
            <w:pPr>
              <w:pStyle w:val="libPoem"/>
            </w:pPr>
            <w:r w:rsidRPr="008633E6">
              <w:rPr>
                <w:rtl/>
              </w:rPr>
              <w:lastRenderedPageBreak/>
              <w:t>لله ممن قد برا صفوةً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5969C6" w:rsidRDefault="008633E6" w:rsidP="00655665">
            <w:pPr>
              <w:pStyle w:val="libPoem"/>
            </w:pPr>
            <w:r w:rsidRPr="008633E6">
              <w:rPr>
                <w:rtl/>
              </w:rPr>
              <w:t>وصفوة الخلق بنو هاشم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8633E6" w:rsidP="00655665">
            <w:pPr>
              <w:pStyle w:val="libPoem"/>
            </w:pPr>
            <w:r w:rsidRPr="008633E6">
              <w:rPr>
                <w:rtl/>
              </w:rPr>
              <w:t>وصفوة الصفوة من بينهم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5969C6" w:rsidRDefault="008633E6" w:rsidP="00655665">
            <w:pPr>
              <w:pStyle w:val="libPoem"/>
            </w:pPr>
            <w:r w:rsidRPr="008633E6">
              <w:rPr>
                <w:rtl/>
              </w:rPr>
              <w:t>محم</w:t>
            </w:r>
            <w:r w:rsidR="002D1394">
              <w:rPr>
                <w:rFonts w:hint="cs"/>
                <w:rtl/>
              </w:rPr>
              <w:t>ّ</w:t>
            </w:r>
            <w:r w:rsidRPr="008633E6">
              <w:rPr>
                <w:rtl/>
              </w:rPr>
              <w:t>د النّور أبو القاسم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1C2090" w:rsidP="00655665">
            <w:pPr>
              <w:pStyle w:val="libPoem"/>
            </w:pPr>
            <w:r>
              <w:rPr>
                <w:rtl/>
              </w:rPr>
              <w:t xml:space="preserve">وبيته </w:t>
            </w:r>
            <w:r>
              <w:rPr>
                <w:rFonts w:hint="cs"/>
                <w:rtl/>
              </w:rPr>
              <w:t>أ</w:t>
            </w:r>
            <w:r w:rsidR="008633E6" w:rsidRPr="008633E6">
              <w:rPr>
                <w:rtl/>
              </w:rPr>
              <w:t>كرم بيتٍ سما</w:t>
            </w:r>
            <w:r w:rsidR="008633E6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5969C6" w:rsidRDefault="008633E6" w:rsidP="00655665">
            <w:pPr>
              <w:pStyle w:val="libPoem"/>
            </w:pPr>
            <w:r w:rsidRPr="008633E6">
              <w:rPr>
                <w:rtl/>
              </w:rPr>
              <w:t>كم عاملٍ فيهم وكم عالم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18674B" w:rsidP="00655665">
            <w:pPr>
              <w:pStyle w:val="libPoem"/>
            </w:pPr>
            <w:r>
              <w:rPr>
                <w:rtl/>
              </w:rPr>
              <w:t xml:space="preserve">وناطق في حكمة </w:t>
            </w:r>
            <w:r>
              <w:rPr>
                <w:rFonts w:hint="cs"/>
                <w:rtl/>
              </w:rPr>
              <w:t>أ</w:t>
            </w:r>
            <w:r w:rsidR="008633E6" w:rsidRPr="008633E6">
              <w:rPr>
                <w:rtl/>
              </w:rPr>
              <w:t>سندت</w:t>
            </w:r>
            <w:r w:rsidR="008633E6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3F453D" w:rsidRDefault="008633E6" w:rsidP="00655665">
            <w:pPr>
              <w:pStyle w:val="libPoem"/>
            </w:pPr>
            <w:r w:rsidRPr="008633E6">
              <w:rPr>
                <w:rtl/>
              </w:rPr>
              <w:t>عن ناثر منهم وعن ناظم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31479D">
      <w:pPr>
        <w:pStyle w:val="libNormal"/>
        <w:rPr>
          <w:rtl/>
        </w:rPr>
      </w:pPr>
      <w:r w:rsidRPr="00FE4254">
        <w:rPr>
          <w:rtl/>
        </w:rPr>
        <w:t>خامس عشر: أن</w:t>
      </w:r>
      <w:r w:rsidR="00BA7EEE" w:rsidRPr="00FE4254">
        <w:rPr>
          <w:rFonts w:hint="cs"/>
          <w:rtl/>
        </w:rPr>
        <w:t>ّ</w:t>
      </w:r>
      <w:r w:rsidR="002B6AAD" w:rsidRPr="00FE4254">
        <w:rPr>
          <w:rtl/>
        </w:rPr>
        <w:t xml:space="preserve"> الآية </w:t>
      </w:r>
      <w:r w:rsidR="00BA7EEE" w:rsidRPr="00FE4254">
        <w:rPr>
          <w:rFonts w:hint="cs"/>
          <w:rtl/>
        </w:rPr>
        <w:t>أ</w:t>
      </w:r>
      <w:r w:rsidRPr="00FE4254">
        <w:rPr>
          <w:rtl/>
        </w:rPr>
        <w:t>فادت أن</w:t>
      </w:r>
      <w:r w:rsidR="00BA7EEE" w:rsidRPr="00FE4254">
        <w:rPr>
          <w:rFonts w:hint="cs"/>
          <w:rtl/>
        </w:rPr>
        <w:t>ّ</w:t>
      </w:r>
      <w:r w:rsidRPr="00FE4254">
        <w:rPr>
          <w:rtl/>
        </w:rPr>
        <w:t xml:space="preserve"> طهارتهم ومساواتهم نشأ من ذلك</w:t>
      </w:r>
      <w:r w:rsidR="00BA7EEE" w:rsidRPr="00FE4254">
        <w:rPr>
          <w:rFonts w:hint="cs"/>
          <w:rtl/>
        </w:rPr>
        <w:t>،</w:t>
      </w:r>
      <w:r w:rsidRPr="00FE4254">
        <w:rPr>
          <w:rtl/>
        </w:rPr>
        <w:t xml:space="preserve"> </w:t>
      </w:r>
      <w:r w:rsidR="00BA7EEE" w:rsidRPr="00FE4254">
        <w:rPr>
          <w:rFonts w:hint="cs"/>
          <w:rtl/>
        </w:rPr>
        <w:t>إ</w:t>
      </w:r>
      <w:r w:rsidRPr="00FE4254">
        <w:rPr>
          <w:rtl/>
        </w:rPr>
        <w:t>لحاقهم به في المنع من الصدقة، ال</w:t>
      </w:r>
      <w:r w:rsidR="0031479D">
        <w:rPr>
          <w:rFonts w:hint="cs"/>
          <w:rtl/>
        </w:rPr>
        <w:t>ّ</w:t>
      </w:r>
      <w:r w:rsidRPr="00FE4254">
        <w:rPr>
          <w:rtl/>
        </w:rPr>
        <w:t xml:space="preserve">تي هي </w:t>
      </w:r>
      <w:r w:rsidR="00BA7EEE" w:rsidRPr="00FE4254">
        <w:rPr>
          <w:rFonts w:hint="cs"/>
          <w:rtl/>
        </w:rPr>
        <w:t>أ</w:t>
      </w:r>
      <w:r w:rsidRPr="00FE4254">
        <w:rPr>
          <w:rtl/>
        </w:rPr>
        <w:t xml:space="preserve">وساخ </w:t>
      </w:r>
      <w:r w:rsidR="00BA7EEE" w:rsidRPr="00FE4254">
        <w:rPr>
          <w:rFonts w:hint="cs"/>
          <w:rtl/>
        </w:rPr>
        <w:t>أ</w:t>
      </w:r>
      <w:r w:rsidRPr="00FE4254">
        <w:rPr>
          <w:rtl/>
        </w:rPr>
        <w:t>موال الناس</w:t>
      </w:r>
      <w:r w:rsidR="008633E6">
        <w:rPr>
          <w:rtl/>
        </w:rPr>
        <w:t>.</w:t>
      </w:r>
      <w:r w:rsidRPr="00FE4254">
        <w:rPr>
          <w:rtl/>
        </w:rPr>
        <w:t xml:space="preserve"> وعو</w:t>
      </w:r>
      <w:r w:rsidR="00BA7EEE" w:rsidRPr="00FE4254">
        <w:rPr>
          <w:rFonts w:hint="cs"/>
          <w:rtl/>
        </w:rPr>
        <w:t>ّ</w:t>
      </w:r>
      <w:r w:rsidRPr="00FE4254">
        <w:rPr>
          <w:rtl/>
        </w:rPr>
        <w:t>ضوا عن ذلك خمسٌ من الفيء والغنيمة</w:t>
      </w:r>
      <w:r w:rsidR="008633E6">
        <w:rPr>
          <w:rtl/>
        </w:rPr>
        <w:t>.</w:t>
      </w:r>
      <w:r w:rsidRPr="00FE4254">
        <w:rPr>
          <w:rtl/>
        </w:rPr>
        <w:t xml:space="preserve"> ولذلك قال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31479D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BA7EE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في خمس الخمس ما يكفيكم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  <w:r w:rsidR="000C3E0A">
        <w:rPr>
          <w:rtl/>
        </w:rPr>
        <w:t xml:space="preserve"> </w:t>
      </w:r>
      <w:r w:rsidR="0031479D">
        <w:rPr>
          <w:rStyle w:val="libBold2Char"/>
          <w:rFonts w:hint="cs"/>
          <w:rtl/>
        </w:rPr>
        <w:t>(</w:t>
      </w:r>
      <w:r w:rsidRPr="008A3C6C">
        <w:rPr>
          <w:rtl/>
        </w:rPr>
        <w:t>انتهى كلام السمهودي</w:t>
      </w:r>
      <w:r w:rsidR="0031479D">
        <w:rPr>
          <w:rStyle w:val="libBold2Char"/>
          <w:rFonts w:hint="cs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31479D">
      <w:pPr>
        <w:pStyle w:val="libNormal"/>
        <w:rPr>
          <w:rtl/>
        </w:rPr>
      </w:pPr>
      <w:r w:rsidRPr="008A3C6C">
        <w:rPr>
          <w:rtl/>
        </w:rPr>
        <w:t xml:space="preserve">78- روى الشيخ سليمان الحنفي </w:t>
      </w:r>
      <w:r w:rsidR="00493360">
        <w:rPr>
          <w:rtl/>
        </w:rPr>
        <w:t>ابن</w:t>
      </w:r>
      <w:r w:rsidRPr="008A3C6C">
        <w:rPr>
          <w:rtl/>
        </w:rPr>
        <w:t xml:space="preserve"> الشيخ</w:t>
      </w:r>
      <w:r w:rsidR="006844A7">
        <w:rPr>
          <w:rtl/>
        </w:rPr>
        <w:t xml:space="preserve"> إبراهيم </w:t>
      </w:r>
      <w:r w:rsidRPr="008A3C6C">
        <w:rPr>
          <w:rtl/>
        </w:rPr>
        <w:t>القندوزي في كتابه</w:t>
      </w:r>
      <w:r w:rsidR="0031479D">
        <w:rPr>
          <w:rtl/>
        </w:rPr>
        <w:t xml:space="preserve"> (ينابيع المودّة)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228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  <w:r w:rsidR="00BA7EEE">
        <w:rPr>
          <w:rFonts w:hint="cs"/>
          <w:rtl/>
        </w:rPr>
        <w:t>إ</w:t>
      </w:r>
      <w:r w:rsidRPr="008A3C6C">
        <w:rPr>
          <w:rtl/>
        </w:rPr>
        <w:t xml:space="preserve">سلامبول، قال </w:t>
      </w:r>
      <w:r w:rsidR="000576BD">
        <w:rPr>
          <w:rtl/>
        </w:rPr>
        <w:t>بإسناده</w:t>
      </w:r>
      <w:r w:rsidRPr="008A3C6C">
        <w:rPr>
          <w:rtl/>
        </w:rPr>
        <w:t xml:space="preserve"> وروايته عن الدولابي،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 xml:space="preserve">قالت: </w:t>
      </w:r>
      <w:r w:rsidR="005A7E09">
        <w:rPr>
          <w:rFonts w:hint="cs"/>
          <w:rtl/>
        </w:rPr>
        <w:t>إ</w:t>
      </w:r>
      <w:r w:rsidRPr="008A3C6C">
        <w:rPr>
          <w:rtl/>
        </w:rPr>
        <w:t>ن</w:t>
      </w:r>
      <w:r w:rsidR="00BA7EEE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قال لفاطمة: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ائتيني بزوجك و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>يك</w:t>
      </w:r>
      <w:r w:rsidRPr="00FE4254">
        <w:rPr>
          <w:rtl/>
        </w:rPr>
        <w:t>، فجاءت بهم فألقى عليهم كساءً فدكياً ثم</w:t>
      </w:r>
      <w:r w:rsidR="0031479D">
        <w:rPr>
          <w:rFonts w:hint="cs"/>
          <w:rtl/>
        </w:rPr>
        <w:t>ّ</w:t>
      </w:r>
      <w:r w:rsidRPr="00FE4254">
        <w:rPr>
          <w:rtl/>
        </w:rPr>
        <w:t>، وضع يده عليهم وقال:</w:t>
      </w:r>
      <w:r w:rsidR="00C0550C" w:rsidRPr="0098107A">
        <w:rPr>
          <w:rStyle w:val="libBold2Char"/>
          <w:rtl/>
        </w:rPr>
        <w:t xml:space="preserve"> [للّهم </w:t>
      </w:r>
      <w:r w:rsidR="0002112E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2112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هؤلاء آل محم</w:t>
      </w:r>
      <w:r w:rsidR="0002112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فأجعل صلواتك وبركاتك على محم</w:t>
      </w:r>
      <w:r w:rsidR="0002112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04309A" w:rsidRPr="00FE4254">
        <w:rPr>
          <w:rStyle w:val="libBold2Char"/>
          <w:rtl/>
        </w:rPr>
        <w:t xml:space="preserve"> وآل </w:t>
      </w:r>
      <w:r w:rsidRPr="00FE4254">
        <w:rPr>
          <w:rStyle w:val="libBold2Char"/>
          <w:rtl/>
        </w:rPr>
        <w:t>محم</w:t>
      </w:r>
      <w:r w:rsidR="0002112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د </w:t>
      </w:r>
      <w:r w:rsidR="0002112E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2112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قالت</w:t>
      </w:r>
      <w:r w:rsidR="00306DE9">
        <w:rPr>
          <w:rtl/>
        </w:rPr>
        <w:t xml:space="preserve"> أُمّ سَلَمَةَ</w:t>
      </w:r>
      <w:r w:rsidRPr="00FE4254">
        <w:rPr>
          <w:rtl/>
        </w:rPr>
        <w:t xml:space="preserve">: رفعت الكساء لأدخل معهم، فجذبه </w:t>
      </w:r>
      <w:r w:rsidR="009F75BD">
        <w:rPr>
          <w:rFonts w:hint="cs"/>
          <w:rtl/>
        </w:rPr>
        <w:t>-</w:t>
      </w:r>
      <w:r w:rsidR="003777C1">
        <w:rPr>
          <w:rFonts w:hint="cs"/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9F75BD">
        <w:rPr>
          <w:rFonts w:hint="cs"/>
          <w:rtl/>
        </w:rPr>
        <w:t>-</w:t>
      </w:r>
      <w:r w:rsidRPr="00FE4254">
        <w:rPr>
          <w:rtl/>
        </w:rPr>
        <w:t xml:space="preserve"> وقال: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في مكانك، </w:t>
      </w:r>
      <w:r w:rsidR="0002112E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2112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على خيرٍ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866D84" w:rsidRDefault="000D184C" w:rsidP="00866D84">
      <w:pPr>
        <w:pStyle w:val="libNormal"/>
        <w:rPr>
          <w:rtl/>
        </w:rPr>
      </w:pPr>
      <w:r w:rsidRPr="008A3C6C">
        <w:rPr>
          <w:rtl/>
        </w:rPr>
        <w:t xml:space="preserve"> جاء في كتاب</w:t>
      </w:r>
      <w:r w:rsidR="000C3E0A">
        <w:rPr>
          <w:rtl/>
        </w:rPr>
        <w:t xml:space="preserve"> </w:t>
      </w:r>
      <w:r w:rsidR="0031479D">
        <w:rPr>
          <w:rStyle w:val="libBold2Char"/>
          <w:rFonts w:hint="cs"/>
          <w:rtl/>
        </w:rPr>
        <w:t>(</w:t>
      </w:r>
      <w:r w:rsidRPr="008A3C6C">
        <w:rPr>
          <w:rtl/>
        </w:rPr>
        <w:t>منهج الإرشاد إلى ما يجب في الإعتقاد</w:t>
      </w:r>
      <w:r w:rsidR="0031479D">
        <w:rPr>
          <w:rFonts w:hint="cs"/>
          <w:rtl/>
        </w:rPr>
        <w:t>)</w:t>
      </w:r>
      <w:r w:rsidRPr="008A3C6C">
        <w:rPr>
          <w:rtl/>
        </w:rPr>
        <w:t xml:space="preserve"> للعالم الجليل الشيخ خضر الدجيلي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43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  <w:r w:rsidR="00866D84">
        <w:rPr>
          <w:rFonts w:hint="cs"/>
          <w:rtl/>
        </w:rPr>
        <w:t xml:space="preserve"> </w:t>
      </w:r>
      <w:r w:rsidRPr="008A3C6C">
        <w:rPr>
          <w:rtl/>
        </w:rPr>
        <w:t xml:space="preserve">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يُرِيدُ اللَّـهُ لِيُذْهِبَ عَنكُمُ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tl/>
        </w:rPr>
        <w:t>الْبَيْتِ وَيُطَهِّرَكُمْ تَطْهِيرًا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الوارد في حق</w:t>
      </w:r>
      <w:r w:rsidR="0002112E" w:rsidRPr="00FE4254">
        <w:rPr>
          <w:rFonts w:hint="cs"/>
          <w:rtl/>
        </w:rPr>
        <w:t>ّ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 xml:space="preserve"> وعلي</w:t>
      </w:r>
      <w:r w:rsidR="0002112E" w:rsidRPr="00FE4254">
        <w:rPr>
          <w:rFonts w:hint="cs"/>
          <w:rtl/>
        </w:rPr>
        <w:t>ّ</w:t>
      </w:r>
      <w:r w:rsidRPr="00FE4254">
        <w:rPr>
          <w:rtl/>
        </w:rPr>
        <w:t xml:space="preserve"> وفاطمة عليهما الس</w:t>
      </w:r>
      <w:r w:rsidR="009F75BD">
        <w:rPr>
          <w:rFonts w:hint="cs"/>
          <w:rtl/>
        </w:rPr>
        <w:t>ّ</w:t>
      </w:r>
      <w:r w:rsidRPr="00FE4254">
        <w:rPr>
          <w:rtl/>
        </w:rPr>
        <w:t>لام و</w:t>
      </w:r>
      <w:r w:rsidR="00493360">
        <w:rPr>
          <w:rtl/>
        </w:rPr>
        <w:t>ابن</w:t>
      </w:r>
      <w:r w:rsidRPr="00FE4254">
        <w:rPr>
          <w:rtl/>
        </w:rPr>
        <w:t>يهما بات</w:t>
      </w:r>
      <w:r w:rsidR="0002112E" w:rsidRPr="00FE4254">
        <w:rPr>
          <w:rFonts w:hint="cs"/>
          <w:rtl/>
        </w:rPr>
        <w:t>ّ</w:t>
      </w:r>
      <w:r w:rsidRPr="00FE4254">
        <w:rPr>
          <w:rtl/>
        </w:rPr>
        <w:t>فاق مفسر</w:t>
      </w:r>
      <w:r w:rsidR="0002112E" w:rsidRPr="00FE4254">
        <w:rPr>
          <w:rFonts w:hint="cs"/>
          <w:rtl/>
        </w:rPr>
        <w:t>ّ</w:t>
      </w:r>
      <w:r w:rsidRPr="00FE4254">
        <w:rPr>
          <w:rtl/>
        </w:rPr>
        <w:t>ينا، وجم</w:t>
      </w:r>
      <w:r w:rsidR="0002112E" w:rsidRPr="00FE4254">
        <w:rPr>
          <w:rFonts w:hint="cs"/>
          <w:rtl/>
        </w:rPr>
        <w:t>ّ</w:t>
      </w:r>
      <w:r w:rsidRPr="00FE4254">
        <w:rPr>
          <w:rtl/>
        </w:rPr>
        <w:t xml:space="preserve"> غفير من مفس</w:t>
      </w:r>
      <w:r w:rsidR="0002112E" w:rsidRPr="00FE4254">
        <w:rPr>
          <w:rFonts w:hint="cs"/>
          <w:rtl/>
        </w:rPr>
        <w:t>ّ</w:t>
      </w:r>
      <w:r w:rsidRPr="00FE4254">
        <w:rPr>
          <w:rtl/>
        </w:rPr>
        <w:t xml:space="preserve">ري الجمهور، كما عن </w:t>
      </w:r>
      <w:r w:rsidR="00493360">
        <w:rPr>
          <w:rtl/>
        </w:rPr>
        <w:t>ابن</w:t>
      </w:r>
      <w:r w:rsidRPr="00FE4254">
        <w:rPr>
          <w:rtl/>
        </w:rPr>
        <w:t xml:space="preserve"> حجر في صواعقه</w:t>
      </w:r>
      <w:r w:rsidRPr="00866D84">
        <w:rPr>
          <w:rStyle w:val="libFootnotenumChar"/>
          <w:rtl/>
        </w:rPr>
        <w:t>(</w:t>
      </w:r>
      <w:r w:rsidR="00866D84" w:rsidRPr="00866D84">
        <w:rPr>
          <w:rStyle w:val="libFootnotenumChar"/>
          <w:rFonts w:hint="cs"/>
          <w:rtl/>
        </w:rPr>
        <w:t>1</w:t>
      </w:r>
      <w:r w:rsidRPr="00866D84">
        <w:rPr>
          <w:rStyle w:val="libFootnotenumChar"/>
          <w:rtl/>
        </w:rPr>
        <w:t>)</w:t>
      </w:r>
      <w:r w:rsidRPr="00FE4254">
        <w:rPr>
          <w:rtl/>
        </w:rPr>
        <w:t>وقد رواه البخاري</w:t>
      </w:r>
      <w:r w:rsidRPr="00866D84">
        <w:rPr>
          <w:rStyle w:val="libFootnotenumChar"/>
          <w:rtl/>
        </w:rPr>
        <w:t>(</w:t>
      </w:r>
      <w:r w:rsidR="00866D84" w:rsidRPr="00866D84">
        <w:rPr>
          <w:rStyle w:val="libFootnotenumChar"/>
          <w:rFonts w:hint="cs"/>
          <w:rtl/>
        </w:rPr>
        <w:t>2</w:t>
      </w:r>
      <w:r w:rsidRPr="00866D84">
        <w:rPr>
          <w:rStyle w:val="libFootnotenumChar"/>
          <w:rtl/>
        </w:rPr>
        <w:t>)</w:t>
      </w:r>
      <w:r w:rsidRPr="00FE4254">
        <w:rPr>
          <w:rtl/>
        </w:rPr>
        <w:t xml:space="preserve"> ومسلم</w:t>
      </w:r>
      <w:r w:rsidRPr="00866D84">
        <w:rPr>
          <w:rStyle w:val="libFootnotenumChar"/>
          <w:rtl/>
        </w:rPr>
        <w:t>(</w:t>
      </w:r>
      <w:r w:rsidR="00866D84" w:rsidRPr="00866D84">
        <w:rPr>
          <w:rStyle w:val="libFootnotenumChar"/>
          <w:rFonts w:hint="cs"/>
          <w:rtl/>
        </w:rPr>
        <w:t>3</w:t>
      </w:r>
      <w:r w:rsidRPr="00866D84">
        <w:rPr>
          <w:rStyle w:val="libFootnotenumChar"/>
          <w:rtl/>
        </w:rPr>
        <w:t>)</w:t>
      </w:r>
      <w:r w:rsidRPr="00FE4254">
        <w:rPr>
          <w:rtl/>
        </w:rPr>
        <w:t xml:space="preserve"> في صحيحهما عن عائشة، والثعلبي عن سعيد الخدري، و</w:t>
      </w:r>
      <w:r w:rsidR="00493360">
        <w:rPr>
          <w:rtl/>
        </w:rPr>
        <w:t>ابن</w:t>
      </w:r>
      <w:r w:rsidRPr="00FE4254">
        <w:rPr>
          <w:rtl/>
        </w:rPr>
        <w:t xml:space="preserve"> حنبل</w:t>
      </w:r>
      <w:r w:rsidRPr="00866D84">
        <w:rPr>
          <w:rStyle w:val="libFootnotenumChar"/>
          <w:rtl/>
        </w:rPr>
        <w:t>(</w:t>
      </w:r>
      <w:r w:rsidR="00866D84" w:rsidRPr="00866D84">
        <w:rPr>
          <w:rStyle w:val="libFootnotenumChar"/>
          <w:rFonts w:hint="cs"/>
          <w:rtl/>
        </w:rPr>
        <w:t>4</w:t>
      </w:r>
      <w:r w:rsidRPr="00866D84">
        <w:rPr>
          <w:rStyle w:val="libFootnotenumChar"/>
          <w:rtl/>
        </w:rPr>
        <w:t>)</w:t>
      </w:r>
      <w:r w:rsidR="00306DE9">
        <w:rPr>
          <w:rtl/>
        </w:rPr>
        <w:t xml:space="preserve"> عن أُمِّ سَلَمَةَ </w:t>
      </w:r>
      <w:r w:rsidRPr="00FE4254">
        <w:rPr>
          <w:rtl/>
        </w:rPr>
        <w:t>وهي من أوضح الدلائل على عصمتهم عليهم الس</w:t>
      </w:r>
      <w:r w:rsidR="009F75BD">
        <w:rPr>
          <w:rFonts w:hint="cs"/>
          <w:rtl/>
        </w:rPr>
        <w:t>ّ</w:t>
      </w:r>
      <w:r w:rsidRPr="00FE4254">
        <w:rPr>
          <w:rtl/>
        </w:rPr>
        <w:t>لام، فإن</w:t>
      </w:r>
      <w:r w:rsidR="0002112E" w:rsidRPr="00FE4254">
        <w:rPr>
          <w:rFonts w:hint="cs"/>
          <w:rtl/>
        </w:rPr>
        <w:t>ّ</w:t>
      </w:r>
      <w:r w:rsidRPr="00FE4254">
        <w:rPr>
          <w:rtl/>
        </w:rPr>
        <w:t xml:space="preserve"> تنـزيههم عن القذارة الظاهري</w:t>
      </w:r>
      <w:r w:rsidR="0002112E" w:rsidRPr="00FE4254">
        <w:rPr>
          <w:rFonts w:hint="cs"/>
          <w:rtl/>
        </w:rPr>
        <w:t>ّ</w:t>
      </w:r>
      <w:r w:rsidRPr="00FE4254">
        <w:rPr>
          <w:rtl/>
        </w:rPr>
        <w:t>ة والباطني</w:t>
      </w:r>
      <w:r w:rsidR="0002112E" w:rsidRPr="00FE4254">
        <w:rPr>
          <w:rFonts w:hint="cs"/>
          <w:rtl/>
        </w:rPr>
        <w:t>ّ</w:t>
      </w:r>
      <w:r w:rsidRPr="00FE4254">
        <w:rPr>
          <w:rtl/>
        </w:rPr>
        <w:t>ة، وكما تطهيرهم منهما، ومن الآثام وال</w:t>
      </w:r>
      <w:r w:rsidR="0002112E" w:rsidRPr="00FE4254">
        <w:rPr>
          <w:rFonts w:hint="cs"/>
          <w:rtl/>
        </w:rPr>
        <w:t>أ</w:t>
      </w:r>
      <w:r w:rsidRPr="00FE4254">
        <w:rPr>
          <w:rtl/>
        </w:rPr>
        <w:t>رجاس الناشيء من التأكيد، والكلام والتصدير بأداة الحصر هو معنى العصمة حقيقة، وإذا ثبتت بالمعصوم حسبما اقتضاه البرهان السابق، ومع قطع النظر عن هذه الجهة فإن</w:t>
      </w:r>
      <w:r w:rsidR="0002112E" w:rsidRPr="00FE4254">
        <w:rPr>
          <w:rFonts w:hint="cs"/>
          <w:rtl/>
        </w:rPr>
        <w:t>ّ</w:t>
      </w:r>
      <w:r w:rsidRPr="00FE4254">
        <w:rPr>
          <w:rtl/>
        </w:rPr>
        <w:t>ه عليه الس</w:t>
      </w:r>
      <w:r w:rsidR="009F75BD">
        <w:rPr>
          <w:rFonts w:hint="cs"/>
          <w:rtl/>
        </w:rPr>
        <w:t>ّ</w:t>
      </w:r>
      <w:r w:rsidRPr="00FE4254">
        <w:rPr>
          <w:rtl/>
        </w:rPr>
        <w:t>لام قد اد</w:t>
      </w:r>
      <w:r w:rsidR="0002112E" w:rsidRPr="00FE4254">
        <w:rPr>
          <w:rFonts w:hint="cs"/>
          <w:rtl/>
        </w:rPr>
        <w:t>ّ</w:t>
      </w:r>
      <w:r w:rsidRPr="00FE4254">
        <w:rPr>
          <w:rtl/>
        </w:rPr>
        <w:t>عى الخلافة لقوله عليه الس</w:t>
      </w:r>
      <w:r w:rsidR="009F75BD">
        <w:rPr>
          <w:rFonts w:hint="cs"/>
          <w:rtl/>
        </w:rPr>
        <w:t>ّ</w:t>
      </w:r>
      <w:r w:rsidRPr="00FE4254">
        <w:rPr>
          <w:rtl/>
        </w:rPr>
        <w:t xml:space="preserve">لام: </w:t>
      </w:r>
    </w:p>
    <w:p w:rsidR="00866D84" w:rsidRDefault="00866D84" w:rsidP="00866D8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66D84" w:rsidRPr="00866D84" w:rsidRDefault="00866D84" w:rsidP="00866D84">
      <w:pPr>
        <w:pStyle w:val="libFootnote0"/>
        <w:rPr>
          <w:rtl/>
        </w:rPr>
      </w:pPr>
      <w:r w:rsidRPr="00866D84">
        <w:rPr>
          <w:rFonts w:hint="cs"/>
          <w:rtl/>
        </w:rPr>
        <w:t xml:space="preserve">(1) </w:t>
      </w:r>
      <w:r w:rsidRPr="00866D84">
        <w:rPr>
          <w:rFonts w:hint="eastAsia"/>
          <w:rtl/>
        </w:rPr>
        <w:t>الصواعق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المحرقة</w:t>
      </w:r>
      <w:r w:rsidR="0031479D">
        <w:rPr>
          <w:rFonts w:hint="cs"/>
          <w:rtl/>
        </w:rPr>
        <w:t>:</w:t>
      </w:r>
      <w:r w:rsidRPr="00866D84">
        <w:rPr>
          <w:rtl/>
        </w:rPr>
        <w:t xml:space="preserve"> ص 85.</w:t>
      </w:r>
      <w:r w:rsidRPr="00866D84">
        <w:rPr>
          <w:rFonts w:hint="eastAsia"/>
          <w:rtl/>
        </w:rPr>
        <w:t>الميمنة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مصر</w:t>
      </w:r>
      <w:r w:rsidRPr="00866D84">
        <w:rPr>
          <w:rtl/>
        </w:rPr>
        <w:t>.</w:t>
      </w:r>
    </w:p>
    <w:p w:rsidR="00866D84" w:rsidRPr="00866D84" w:rsidRDefault="00866D84" w:rsidP="00866D84">
      <w:pPr>
        <w:pStyle w:val="libFootnote0"/>
        <w:rPr>
          <w:rtl/>
        </w:rPr>
      </w:pPr>
      <w:r w:rsidRPr="00866D84">
        <w:rPr>
          <w:rFonts w:hint="cs"/>
          <w:rtl/>
        </w:rPr>
        <w:t xml:space="preserve">(2) </w:t>
      </w:r>
      <w:r w:rsidRPr="00866D84">
        <w:rPr>
          <w:rFonts w:hint="eastAsia"/>
          <w:rtl/>
        </w:rPr>
        <w:t>مستدرك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الصحيحين</w:t>
      </w:r>
      <w:r w:rsidR="0031479D">
        <w:rPr>
          <w:rFonts w:hint="cs"/>
          <w:rtl/>
        </w:rPr>
        <w:t>: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ج</w:t>
      </w:r>
      <w:r w:rsidRPr="00866D84">
        <w:rPr>
          <w:rtl/>
        </w:rPr>
        <w:t xml:space="preserve">2 ص 416 </w:t>
      </w:r>
      <w:r w:rsidRPr="00866D84">
        <w:rPr>
          <w:rFonts w:hint="eastAsia"/>
          <w:rtl/>
        </w:rPr>
        <w:t>قال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هذا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حديث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صحيح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على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شرط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الشيخين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ولم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يخرجاه</w:t>
      </w:r>
      <w:r w:rsidRPr="00866D84">
        <w:rPr>
          <w:rtl/>
        </w:rPr>
        <w:t>.</w:t>
      </w:r>
    </w:p>
    <w:p w:rsidR="00866D84" w:rsidRPr="00866D84" w:rsidRDefault="00866D84" w:rsidP="00866D84">
      <w:pPr>
        <w:pStyle w:val="libFootnote0"/>
        <w:rPr>
          <w:rtl/>
        </w:rPr>
      </w:pPr>
      <w:r w:rsidRPr="00866D84">
        <w:rPr>
          <w:rFonts w:hint="cs"/>
          <w:rtl/>
        </w:rPr>
        <w:t xml:space="preserve">(3) </w:t>
      </w:r>
      <w:r w:rsidRPr="00866D84">
        <w:rPr>
          <w:rFonts w:hint="eastAsia"/>
          <w:rtl/>
        </w:rPr>
        <w:t>ج</w:t>
      </w:r>
      <w:r w:rsidRPr="00866D84">
        <w:rPr>
          <w:rtl/>
        </w:rPr>
        <w:t xml:space="preserve">2 </w:t>
      </w:r>
      <w:r w:rsidRPr="00866D84">
        <w:rPr>
          <w:rFonts w:hint="eastAsia"/>
          <w:rtl/>
        </w:rPr>
        <w:t>ص</w:t>
      </w:r>
      <w:r w:rsidRPr="00866D84">
        <w:rPr>
          <w:rtl/>
        </w:rPr>
        <w:t>-242</w:t>
      </w:r>
      <w:r w:rsidRPr="00866D84">
        <w:rPr>
          <w:rFonts w:hint="eastAsia"/>
          <w:rtl/>
        </w:rPr>
        <w:t>و</w:t>
      </w:r>
      <w:r w:rsidRPr="00866D84">
        <w:rPr>
          <w:rtl/>
        </w:rPr>
        <w:t xml:space="preserve">237- </w:t>
      </w:r>
      <w:r w:rsidRPr="00866D84">
        <w:rPr>
          <w:rFonts w:hint="eastAsia"/>
          <w:rtl/>
        </w:rPr>
        <w:t>وج</w:t>
      </w:r>
      <w:r w:rsidRPr="00866D84">
        <w:rPr>
          <w:rtl/>
        </w:rPr>
        <w:t xml:space="preserve"> 6 </w:t>
      </w:r>
      <w:r w:rsidRPr="00866D84">
        <w:rPr>
          <w:rFonts w:hint="eastAsia"/>
          <w:rtl/>
        </w:rPr>
        <w:t>ص</w:t>
      </w:r>
      <w:r w:rsidRPr="00866D84">
        <w:rPr>
          <w:rtl/>
        </w:rPr>
        <w:t>-292</w:t>
      </w:r>
      <w:r w:rsidRPr="00866D84">
        <w:rPr>
          <w:rFonts w:hint="eastAsia"/>
          <w:rtl/>
        </w:rPr>
        <w:t>و</w:t>
      </w:r>
      <w:r w:rsidRPr="00866D84">
        <w:rPr>
          <w:rtl/>
        </w:rPr>
        <w:t>304</w:t>
      </w:r>
      <w:r w:rsidRPr="00866D84">
        <w:rPr>
          <w:rFonts w:hint="eastAsia"/>
          <w:rtl/>
        </w:rPr>
        <w:t>و</w:t>
      </w:r>
      <w:r w:rsidRPr="00866D84">
        <w:rPr>
          <w:rtl/>
        </w:rPr>
        <w:t>323-.</w:t>
      </w:r>
    </w:p>
    <w:p w:rsidR="00866D84" w:rsidRPr="00866D84" w:rsidRDefault="00866D84" w:rsidP="00866D84">
      <w:pPr>
        <w:pStyle w:val="libFootnote0"/>
        <w:rPr>
          <w:rtl/>
        </w:rPr>
      </w:pPr>
      <w:r w:rsidRPr="00866D84">
        <w:rPr>
          <w:rFonts w:hint="cs"/>
          <w:rtl/>
        </w:rPr>
        <w:t xml:space="preserve">(4) </w:t>
      </w:r>
      <w:r w:rsidRPr="00866D84">
        <w:rPr>
          <w:rFonts w:hint="eastAsia"/>
          <w:rtl/>
        </w:rPr>
        <w:t>المسند</w:t>
      </w:r>
      <w:r w:rsidR="0031479D">
        <w:rPr>
          <w:rFonts w:hint="cs"/>
          <w:rtl/>
        </w:rPr>
        <w:t>:</w:t>
      </w:r>
      <w:r w:rsidRPr="00866D84">
        <w:rPr>
          <w:rtl/>
        </w:rPr>
        <w:t xml:space="preserve"> </w:t>
      </w:r>
      <w:r w:rsidRPr="00866D84">
        <w:rPr>
          <w:rFonts w:hint="eastAsia"/>
          <w:rtl/>
        </w:rPr>
        <w:t>ج</w:t>
      </w:r>
      <w:r w:rsidRPr="00866D84">
        <w:rPr>
          <w:rtl/>
        </w:rPr>
        <w:t xml:space="preserve">3 </w:t>
      </w:r>
      <w:r w:rsidRPr="00866D84">
        <w:rPr>
          <w:rFonts w:hint="eastAsia"/>
          <w:rtl/>
        </w:rPr>
        <w:t>ص</w:t>
      </w:r>
      <w:r w:rsidRPr="00866D84">
        <w:rPr>
          <w:rtl/>
        </w:rPr>
        <w:t>-259</w:t>
      </w:r>
      <w:r w:rsidRPr="00866D84">
        <w:rPr>
          <w:rFonts w:hint="eastAsia"/>
          <w:rtl/>
        </w:rPr>
        <w:t>و</w:t>
      </w:r>
      <w:r w:rsidRPr="00866D84">
        <w:rPr>
          <w:rtl/>
        </w:rPr>
        <w:t xml:space="preserve">285-، </w:t>
      </w:r>
      <w:r w:rsidRPr="00866D84">
        <w:rPr>
          <w:rFonts w:hint="eastAsia"/>
          <w:rtl/>
        </w:rPr>
        <w:t>ج</w:t>
      </w:r>
      <w:r w:rsidRPr="00866D84">
        <w:rPr>
          <w:rtl/>
        </w:rPr>
        <w:t>4 ص 107.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FE4254" w:rsidRDefault="00332198" w:rsidP="009F75BD">
      <w:pPr>
        <w:pStyle w:val="libNormal"/>
        <w:rPr>
          <w:rtl/>
        </w:rPr>
      </w:pPr>
      <w:r w:rsidRPr="00332198">
        <w:rPr>
          <w:rStyle w:val="libBold2Char"/>
          <w:rtl/>
        </w:rPr>
        <w:lastRenderedPageBreak/>
        <w:t>[</w:t>
      </w:r>
      <w:r w:rsidR="000D184C" w:rsidRPr="00FE4254">
        <w:rPr>
          <w:rStyle w:val="libBold2Char"/>
          <w:rtl/>
        </w:rPr>
        <w:t>و</w:t>
      </w:r>
      <w:r w:rsidR="0002112E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02112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ه ليعلم أن</w:t>
      </w:r>
      <w:r w:rsidR="0002112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محل</w:t>
      </w:r>
      <w:r w:rsidR="0002112E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 منها محل القطب من الرحى</w:t>
      </w:r>
      <w:r w:rsidR="008633E6">
        <w:rPr>
          <w:rtl/>
        </w:rPr>
        <w:t>.</w:t>
      </w:r>
      <w:r w:rsidR="000D184C" w:rsidRPr="00FE4254">
        <w:rPr>
          <w:rtl/>
        </w:rPr>
        <w:t xml:space="preserve">.... </w:t>
      </w:r>
      <w:r w:rsidR="000D184C" w:rsidRPr="00866D84">
        <w:rPr>
          <w:rStyle w:val="libFootnotenumChar"/>
          <w:rtl/>
        </w:rPr>
        <w:t>(</w:t>
      </w:r>
      <w:r w:rsidR="00866D84" w:rsidRPr="00866D84">
        <w:rPr>
          <w:rStyle w:val="libFootnotenumChar"/>
          <w:rFonts w:hint="cs"/>
          <w:rtl/>
        </w:rPr>
        <w:t>1</w:t>
      </w:r>
      <w:r w:rsidR="000D184C" w:rsidRPr="00866D84">
        <w:rPr>
          <w:rStyle w:val="libFootnotenumChar"/>
          <w:rtl/>
        </w:rPr>
        <w:t>)</w:t>
      </w:r>
      <w:r w:rsidRPr="00332198">
        <w:rPr>
          <w:rStyle w:val="libBold2Char"/>
          <w:rtl/>
        </w:rPr>
        <w:t>]</w:t>
      </w:r>
      <w:r w:rsidR="000D184C" w:rsidRPr="00FE4254">
        <w:rPr>
          <w:rtl/>
        </w:rPr>
        <w:t xml:space="preserve"> كما هو ثابت من طرفهم فلا بد من أن يكون صادقاً في دعواه، ل</w:t>
      </w:r>
      <w:r w:rsidR="0002112E" w:rsidRPr="00FE4254">
        <w:rPr>
          <w:rFonts w:hint="cs"/>
          <w:rtl/>
        </w:rPr>
        <w:t>أ</w:t>
      </w:r>
      <w:r w:rsidR="000D184C" w:rsidRPr="00FE4254">
        <w:rPr>
          <w:rtl/>
        </w:rPr>
        <w:t>ن</w:t>
      </w:r>
      <w:r w:rsidR="0002112E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الكذب رجس منفي</w:t>
      </w:r>
      <w:r w:rsidR="0002112E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عنه</w:t>
      </w:r>
      <w:r w:rsidR="00881261" w:rsidRPr="00FE4254">
        <w:rPr>
          <w:rtl/>
        </w:rPr>
        <w:t xml:space="preserve"> بالآية</w:t>
      </w:r>
      <w:r w:rsidR="008633E6">
        <w:rPr>
          <w:rtl/>
        </w:rPr>
        <w:t>،</w:t>
      </w:r>
      <w:r w:rsidR="000D184C" w:rsidRPr="00FE4254">
        <w:rPr>
          <w:rtl/>
        </w:rPr>
        <w:t xml:space="preserve"> وبيعته </w:t>
      </w:r>
      <w:r w:rsidR="009F75BD">
        <w:rPr>
          <w:rFonts w:hint="cs"/>
          <w:rtl/>
        </w:rPr>
        <w:t>-</w:t>
      </w:r>
      <w:r w:rsidR="000D184C" w:rsidRPr="00FE4254">
        <w:rPr>
          <w:rtl/>
        </w:rPr>
        <w:t>عليه الس</w:t>
      </w:r>
      <w:r w:rsidR="009F75BD">
        <w:rPr>
          <w:rFonts w:hint="cs"/>
          <w:rtl/>
        </w:rPr>
        <w:t>ّ</w:t>
      </w:r>
      <w:r w:rsidR="000D184C" w:rsidRPr="00FE4254">
        <w:rPr>
          <w:rtl/>
        </w:rPr>
        <w:t>لام</w:t>
      </w:r>
      <w:r w:rsidR="009F75BD">
        <w:rPr>
          <w:rFonts w:hint="cs"/>
          <w:rtl/>
        </w:rPr>
        <w:t>-</w:t>
      </w:r>
      <w:r w:rsidR="000D184C" w:rsidRPr="00FE4254">
        <w:rPr>
          <w:rtl/>
        </w:rPr>
        <w:t xml:space="preserve"> لهم بعد وفاة الصد</w:t>
      </w:r>
      <w:r w:rsidR="0002112E" w:rsidRPr="00FE4254">
        <w:rPr>
          <w:rFonts w:hint="cs"/>
          <w:rtl/>
        </w:rPr>
        <w:t>ّ</w:t>
      </w:r>
      <w:r w:rsidR="000D184C" w:rsidRPr="00FE4254">
        <w:rPr>
          <w:rtl/>
        </w:rPr>
        <w:t>يقة عليها السلام إن</w:t>
      </w:r>
      <w:r w:rsidR="0002112E" w:rsidRPr="00FE4254">
        <w:rPr>
          <w:rFonts w:hint="cs"/>
          <w:rtl/>
        </w:rPr>
        <w:t>ّ</w:t>
      </w:r>
      <w:r w:rsidR="000D184C" w:rsidRPr="00FE4254">
        <w:rPr>
          <w:rtl/>
        </w:rPr>
        <w:t>ما وقعت عن قهر حذراً من الوقوع في الأفسد ويشير إلى ذلك تظل</w:t>
      </w:r>
      <w:r w:rsidR="0002112E" w:rsidRPr="00FE4254">
        <w:rPr>
          <w:rFonts w:hint="cs"/>
          <w:rtl/>
        </w:rPr>
        <w:t>ّ</w:t>
      </w:r>
      <w:r w:rsidR="000D184C" w:rsidRPr="00FE4254">
        <w:rPr>
          <w:rtl/>
        </w:rPr>
        <w:t>مه وتذم</w:t>
      </w:r>
      <w:r w:rsidR="0002112E" w:rsidRPr="00FE4254">
        <w:rPr>
          <w:rFonts w:hint="cs"/>
          <w:rtl/>
        </w:rPr>
        <w:t>ّ</w:t>
      </w:r>
      <w:r w:rsidR="000D184C" w:rsidRPr="00FE4254">
        <w:rPr>
          <w:rtl/>
        </w:rPr>
        <w:t>ره منهم كما يشهد بذلك التاريخ</w:t>
      </w:r>
      <w:r w:rsidR="008633E6">
        <w:rPr>
          <w:rtl/>
        </w:rPr>
        <w:t>.</w:t>
      </w:r>
    </w:p>
    <w:p w:rsidR="00866D84" w:rsidRPr="00FE4254" w:rsidRDefault="00866D84" w:rsidP="00866D84">
      <w:pPr>
        <w:pStyle w:val="libCenterBold1"/>
        <w:rPr>
          <w:rtl/>
        </w:rPr>
      </w:pPr>
      <w:r w:rsidRPr="00FE4254">
        <w:rPr>
          <w:rtl/>
        </w:rPr>
        <w:t>سورة الأحزاب الآية 56</w:t>
      </w:r>
    </w:p>
    <w:p w:rsidR="000D184C" w:rsidRPr="00866D84" w:rsidRDefault="00B328E5" w:rsidP="00866D84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إِنَّ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وَمَلَائِكَتَهُ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يُصَلُّونَ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</w:t>
      </w:r>
      <w:r w:rsidR="00932A5C" w:rsidRPr="00FE4254">
        <w:rPr>
          <w:rStyle w:val="libAieChar"/>
          <w:rtl/>
        </w:rPr>
        <w:t xml:space="preserve"> النبيّ </w:t>
      </w:r>
      <w:r w:rsidR="000D184C" w:rsidRPr="00FE4254">
        <w:rPr>
          <w:rStyle w:val="libAieChar"/>
          <w:rFonts w:hint="eastAsia"/>
          <w:rtl/>
        </w:rPr>
        <w:t>يَا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أَيُّهَا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آمَنُوا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صَلُّوا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وَسَلِّمُوا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تَسْلِيمًا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t>روى البخاري، الحافظ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>عبد الله محمد بن</w:t>
      </w:r>
      <w:r w:rsidR="001B7E9C" w:rsidRPr="00FE4254">
        <w:rPr>
          <w:rtl/>
        </w:rPr>
        <w:t xml:space="preserve"> إسماعيل </w:t>
      </w:r>
      <w:r w:rsidRPr="00FE4254">
        <w:rPr>
          <w:rtl/>
        </w:rPr>
        <w:t>البخاري</w:t>
      </w:r>
      <w:r w:rsidR="00AE50AD" w:rsidRPr="00FE4254">
        <w:rPr>
          <w:rtl/>
        </w:rPr>
        <w:t xml:space="preserve"> المتوفّى </w:t>
      </w:r>
      <w:r w:rsidR="00BD12D2" w:rsidRPr="00FE4254">
        <w:rPr>
          <w:rtl/>
        </w:rPr>
        <w:t xml:space="preserve">256 </w:t>
      </w:r>
      <w:r w:rsidRPr="00FE4254">
        <w:rPr>
          <w:rtl/>
        </w:rPr>
        <w:t>في الصحيح ج3 - في كتاب تفسير</w:t>
      </w:r>
      <w:r w:rsidR="003773E2" w:rsidRPr="00FE4254">
        <w:rPr>
          <w:rtl/>
        </w:rPr>
        <w:t xml:space="preserve"> القرآن </w:t>
      </w:r>
      <w:r w:rsidR="00452529" w:rsidRPr="00FE4254">
        <w:rPr>
          <w:rtl/>
        </w:rPr>
        <w:t>-</w:t>
      </w:r>
      <w:r w:rsidRPr="00FE4254">
        <w:rPr>
          <w:rtl/>
        </w:rPr>
        <w:t xml:space="preserve"> قال: </w:t>
      </w:r>
      <w:r w:rsidR="0018674B">
        <w:rPr>
          <w:rFonts w:hint="cs"/>
          <w:rtl/>
        </w:rPr>
        <w:t>(</w:t>
      </w:r>
      <w:r w:rsidRPr="00FE4254">
        <w:rPr>
          <w:rtl/>
        </w:rPr>
        <w:t>أنّه لما نـزلت هذه</w:t>
      </w:r>
      <w:r w:rsidR="002B6AAD" w:rsidRPr="00FE4254">
        <w:rPr>
          <w:rtl/>
        </w:rPr>
        <w:t xml:space="preserve"> الآية </w:t>
      </w:r>
      <w:r w:rsidRPr="00FE4254">
        <w:rPr>
          <w:rtl/>
        </w:rPr>
        <w:t>قيل لرسول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 xml:space="preserve">: يا رسول الله </w:t>
      </w:r>
      <w:r w:rsidR="002842AC" w:rsidRPr="00FE4254">
        <w:rPr>
          <w:rFonts w:hint="cs"/>
          <w:rtl/>
        </w:rPr>
        <w:t>أ</w:t>
      </w:r>
      <w:r w:rsidRPr="00FE4254">
        <w:rPr>
          <w:rtl/>
        </w:rPr>
        <w:t>م</w:t>
      </w:r>
      <w:r w:rsidR="002842AC" w:rsidRPr="00FE4254">
        <w:rPr>
          <w:rFonts w:hint="cs"/>
          <w:rtl/>
        </w:rPr>
        <w:t>ّ</w:t>
      </w:r>
      <w:r w:rsidRPr="00FE4254">
        <w:rPr>
          <w:rtl/>
        </w:rPr>
        <w:t>ا الس</w:t>
      </w:r>
      <w:r w:rsidR="002842AC" w:rsidRPr="00FE4254">
        <w:rPr>
          <w:rFonts w:hint="cs"/>
          <w:rtl/>
        </w:rPr>
        <w:t>ّ</w:t>
      </w:r>
      <w:r w:rsidRPr="00FE4254">
        <w:rPr>
          <w:rtl/>
        </w:rPr>
        <w:t>لام عليك فقد عرفناه، فكيف الص</w:t>
      </w:r>
      <w:r w:rsidR="002842AC" w:rsidRPr="00FE4254">
        <w:rPr>
          <w:rFonts w:hint="cs"/>
          <w:rtl/>
        </w:rPr>
        <w:t>ّ</w:t>
      </w:r>
      <w:r w:rsidRPr="00FE4254">
        <w:rPr>
          <w:rtl/>
        </w:rPr>
        <w:t>لاة عليك</w:t>
      </w:r>
      <w:r w:rsidR="008633E6">
        <w:rPr>
          <w:rtl/>
        </w:rPr>
        <w:t>؟</w:t>
      </w:r>
      <w:r w:rsidRPr="00FE4254">
        <w:rPr>
          <w:rtl/>
        </w:rPr>
        <w:t xml:space="preserve"> قال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قولوا: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صلِ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32198" w:rsidRPr="00332198">
        <w:rPr>
          <w:rStyle w:val="libBold2Char"/>
          <w:rtl/>
        </w:rPr>
        <w:t>]</w:t>
      </w:r>
      <w:r w:rsidR="0018674B">
        <w:rPr>
          <w:rFonts w:hint="cs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وفي صحيح البخاري </w:t>
      </w:r>
      <w:r w:rsidR="00452529">
        <w:rPr>
          <w:rtl/>
        </w:rPr>
        <w:t>-</w:t>
      </w:r>
      <w:r w:rsidRPr="008A3C6C">
        <w:rPr>
          <w:rtl/>
        </w:rPr>
        <w:t xml:space="preserve"> كتاب الدعوات / باب الص</w:t>
      </w:r>
      <w:r w:rsidR="002842AC">
        <w:rPr>
          <w:rFonts w:hint="cs"/>
          <w:rtl/>
        </w:rPr>
        <w:t>ّ</w:t>
      </w:r>
      <w:r w:rsidRPr="008A3C6C">
        <w:rPr>
          <w:rtl/>
        </w:rPr>
        <w:t>لاة على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(ص) </w:t>
      </w:r>
      <w:r w:rsidR="000576BD">
        <w:rPr>
          <w:rtl/>
        </w:rPr>
        <w:t>بإسناده</w:t>
      </w:r>
      <w:r w:rsidRPr="008A3C6C">
        <w:rPr>
          <w:rtl/>
        </w:rPr>
        <w:t xml:space="preserve"> المذكور عن كعب بن عجرة، قال: سألنا رسول الله فقلنا: يا رسول الله كيف الص</w:t>
      </w:r>
      <w:r w:rsidR="002842AC">
        <w:rPr>
          <w:rFonts w:hint="cs"/>
          <w:rtl/>
        </w:rPr>
        <w:t>ّ</w:t>
      </w:r>
      <w:r w:rsidRPr="008A3C6C">
        <w:rPr>
          <w:rtl/>
        </w:rPr>
        <w:t>لاة عليكم</w:t>
      </w:r>
      <w:r w:rsidR="00514E27">
        <w:rPr>
          <w:rtl/>
        </w:rPr>
        <w:t xml:space="preserve"> أهل </w:t>
      </w:r>
      <w:r w:rsidRPr="008A3C6C">
        <w:rPr>
          <w:rtl/>
        </w:rPr>
        <w:t>البيت فان</w:t>
      </w:r>
      <w:r w:rsidR="002842AC">
        <w:rPr>
          <w:rFonts w:hint="cs"/>
          <w:rtl/>
        </w:rPr>
        <w:t>ّ</w:t>
      </w:r>
      <w:r w:rsidRPr="008A3C6C">
        <w:rPr>
          <w:rtl/>
        </w:rPr>
        <w:t xml:space="preserve"> الله علمنا كيف نسل</w:t>
      </w:r>
      <w:r w:rsidR="002842AC">
        <w:rPr>
          <w:rFonts w:hint="cs"/>
          <w:rtl/>
        </w:rPr>
        <w:t>ّ</w:t>
      </w:r>
      <w:r w:rsidRPr="008A3C6C">
        <w:rPr>
          <w:rtl/>
        </w:rPr>
        <w:t>م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 قولوا: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2842AC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للهمّ صل</w:t>
      </w:r>
      <w:r w:rsidR="002842AC" w:rsidRPr="00FE4254">
        <w:rPr>
          <w:rStyle w:val="libBold2Char"/>
          <w:rFonts w:hint="cs"/>
          <w:rtl/>
        </w:rPr>
        <w:t>ِّ</w:t>
      </w:r>
      <w:r w:rsidRPr="00FE4254">
        <w:rPr>
          <w:rStyle w:val="libBold2Char"/>
          <w:rtl/>
        </w:rPr>
        <w:t xml:space="preserve"> على 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صل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وعلى آل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إن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البخاري في ال</w:t>
      </w:r>
      <w:r w:rsidR="002842AC">
        <w:rPr>
          <w:rFonts w:hint="cs"/>
          <w:rtl/>
        </w:rPr>
        <w:t>أ</w:t>
      </w:r>
      <w:r w:rsidRPr="008A3C6C">
        <w:rPr>
          <w:rtl/>
        </w:rPr>
        <w:t>دب المفرد</w:t>
      </w:r>
      <w:r w:rsidR="00452529">
        <w:rPr>
          <w:rtl/>
        </w:rPr>
        <w:t xml:space="preserve"> ص </w:t>
      </w:r>
      <w:r w:rsidR="00452529" w:rsidRPr="008A3C6C">
        <w:rPr>
          <w:rtl/>
        </w:rPr>
        <w:t>93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رسول الله: 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صلِ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صل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وعلى آل إبراهيم، وبارك على 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باركت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وعلى آل إبراهيم، وترح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 على 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ترح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وعلى آل إبراهيم، شهدت له يوم القيامة بالشهادة، وشفعت 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مسلم في صحيحه </w:t>
      </w:r>
      <w:r w:rsidR="00452529">
        <w:rPr>
          <w:rtl/>
        </w:rPr>
        <w:t>-</w:t>
      </w:r>
      <w:r w:rsidRPr="008A3C6C">
        <w:rPr>
          <w:rtl/>
        </w:rPr>
        <w:t xml:space="preserve"> كتاب الص</w:t>
      </w:r>
      <w:r w:rsidR="002842AC">
        <w:rPr>
          <w:rFonts w:hint="cs"/>
          <w:rtl/>
        </w:rPr>
        <w:t>ّ</w:t>
      </w:r>
      <w:r w:rsidRPr="008A3C6C">
        <w:rPr>
          <w:rtl/>
        </w:rPr>
        <w:t xml:space="preserve">لاة </w:t>
      </w:r>
      <w:r w:rsidR="00452529">
        <w:rPr>
          <w:rtl/>
        </w:rPr>
        <w:t>-</w:t>
      </w:r>
      <w:r w:rsidRPr="008A3C6C">
        <w:rPr>
          <w:rtl/>
        </w:rPr>
        <w:t xml:space="preserve"> باب الص</w:t>
      </w:r>
      <w:r w:rsidR="002842AC">
        <w:rPr>
          <w:rFonts w:hint="cs"/>
          <w:rtl/>
        </w:rPr>
        <w:t>ّ</w:t>
      </w:r>
      <w:r w:rsidRPr="008A3C6C">
        <w:rPr>
          <w:rtl/>
        </w:rPr>
        <w:t>لاة على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(ص) قال </w:t>
      </w:r>
      <w:r w:rsidR="000576BD">
        <w:rPr>
          <w:rtl/>
        </w:rPr>
        <w:t>بإسناده</w:t>
      </w:r>
      <w:r w:rsidRPr="008A3C6C">
        <w:rPr>
          <w:rtl/>
        </w:rPr>
        <w:t>، قال: قلنا</w:t>
      </w:r>
      <w:r w:rsidR="00F61753">
        <w:rPr>
          <w:rFonts w:hint="cs"/>
          <w:rtl/>
        </w:rPr>
        <w:t>:</w:t>
      </w:r>
      <w:r w:rsidRPr="008A3C6C">
        <w:rPr>
          <w:rtl/>
        </w:rPr>
        <w:t xml:space="preserve"> يا رسول الله </w:t>
      </w:r>
      <w:r w:rsidR="002842AC">
        <w:rPr>
          <w:rFonts w:hint="cs"/>
          <w:rtl/>
        </w:rPr>
        <w:t>أ</w:t>
      </w:r>
      <w:r w:rsidRPr="008A3C6C">
        <w:rPr>
          <w:rtl/>
        </w:rPr>
        <w:t>م</w:t>
      </w:r>
      <w:r w:rsidR="002842AC">
        <w:rPr>
          <w:rFonts w:hint="cs"/>
          <w:rtl/>
        </w:rPr>
        <w:t>ّ</w:t>
      </w:r>
      <w:r w:rsidRPr="008A3C6C">
        <w:rPr>
          <w:rtl/>
        </w:rPr>
        <w:t>ا الس</w:t>
      </w:r>
      <w:r w:rsidR="002842AC">
        <w:rPr>
          <w:rFonts w:hint="cs"/>
          <w:rtl/>
        </w:rPr>
        <w:t>ّ</w:t>
      </w:r>
      <w:r w:rsidRPr="008A3C6C">
        <w:rPr>
          <w:rtl/>
        </w:rPr>
        <w:t>لام عليك فقد عرفناه، فكيف الص</w:t>
      </w:r>
      <w:r w:rsidR="002842AC">
        <w:rPr>
          <w:rFonts w:hint="cs"/>
          <w:rtl/>
        </w:rPr>
        <w:t>ّ</w:t>
      </w:r>
      <w:r w:rsidRPr="008A3C6C">
        <w:rPr>
          <w:rtl/>
        </w:rPr>
        <w:t>لاة عليك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قولوا:</w:t>
      </w:r>
      <w:r w:rsidR="00514E27" w:rsidRPr="00FE4254">
        <w:rPr>
          <w:rStyle w:val="libBold2Char"/>
          <w:rtl/>
        </w:rPr>
        <w:t xml:space="preserve"> ألّلهم</w:t>
      </w:r>
      <w:r w:rsidR="002842AC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صلِ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04309A" w:rsidRPr="00FE4254">
        <w:rPr>
          <w:rStyle w:val="libBold2Char"/>
          <w:rtl/>
        </w:rPr>
        <w:t xml:space="preserve"> وآل </w:t>
      </w:r>
      <w:r w:rsidRPr="00FE4254">
        <w:rPr>
          <w:rStyle w:val="libBold2Char"/>
          <w:rtl/>
        </w:rPr>
        <w:t>محم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صل</w:t>
      </w:r>
      <w:r w:rsidR="002842A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يت على</w:t>
      </w:r>
      <w:r w:rsidR="006844A7" w:rsidRPr="00FE4254">
        <w:rPr>
          <w:rStyle w:val="libBold2Char"/>
          <w:rtl/>
        </w:rPr>
        <w:t xml:space="preserve"> إبراهيم</w:t>
      </w:r>
      <w:r w:rsidR="0004309A" w:rsidRPr="00FE4254">
        <w:rPr>
          <w:rStyle w:val="libBold2Char"/>
          <w:rtl/>
        </w:rPr>
        <w:t xml:space="preserve"> وآل </w:t>
      </w:r>
      <w:r w:rsidRPr="00FE4254">
        <w:rPr>
          <w:rStyle w:val="libBold2Char"/>
          <w:rtl/>
        </w:rPr>
        <w:t>إبراهيم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866D84" w:rsidRDefault="00866D84" w:rsidP="00866D8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66D84" w:rsidRDefault="00866D84" w:rsidP="00866D84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شرح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نهج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البلاغة</w:t>
      </w:r>
      <w:r w:rsidRPr="00A956BE">
        <w:rPr>
          <w:rtl/>
        </w:rPr>
        <w:t xml:space="preserve"> </w:t>
      </w:r>
      <w:r>
        <w:rPr>
          <w:rtl/>
        </w:rPr>
        <w:t>-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الخطبة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الشقشقي</w:t>
      </w:r>
      <w:r w:rsidR="0031479D">
        <w:rPr>
          <w:rFonts w:hint="cs"/>
          <w:rtl/>
        </w:rPr>
        <w:t>ّ</w:t>
      </w:r>
      <w:r w:rsidRPr="00A956BE">
        <w:rPr>
          <w:rFonts w:hint="eastAsia"/>
          <w:rtl/>
        </w:rPr>
        <w:t>ة</w:t>
      </w:r>
      <w:r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ماجة في صحيحه </w:t>
      </w:r>
      <w:r w:rsidR="00452529">
        <w:rPr>
          <w:rtl/>
        </w:rPr>
        <w:t>-</w:t>
      </w:r>
      <w:r w:rsidRPr="008A3C6C">
        <w:rPr>
          <w:rtl/>
        </w:rPr>
        <w:t xml:space="preserve"> كتاب الص</w:t>
      </w:r>
      <w:r w:rsidR="008839A7">
        <w:rPr>
          <w:rFonts w:hint="cs"/>
          <w:rtl/>
        </w:rPr>
        <w:t>ّ</w:t>
      </w:r>
      <w:r w:rsidRPr="008A3C6C">
        <w:rPr>
          <w:rtl/>
        </w:rPr>
        <w:t>لاة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65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إلى عبد الله بن مسعود، إنه قال: 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قولوا:</w:t>
      </w:r>
      <w:r w:rsidR="00514E27" w:rsidRPr="00FE4254">
        <w:rPr>
          <w:rStyle w:val="libBold2Char"/>
          <w:rtl/>
        </w:rPr>
        <w:t xml:space="preserve"> ألّلهم</w:t>
      </w:r>
      <w:r w:rsidR="008839A7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صل</w:t>
      </w:r>
      <w:r w:rsidR="008839A7" w:rsidRPr="00FE4254">
        <w:rPr>
          <w:rStyle w:val="libBold2Char"/>
          <w:rFonts w:hint="cs"/>
          <w:rtl/>
        </w:rPr>
        <w:t>ِّ</w:t>
      </w:r>
      <w:r w:rsidRPr="00FE4254">
        <w:rPr>
          <w:rStyle w:val="libBold2Char"/>
          <w:rtl/>
        </w:rPr>
        <w:t xml:space="preserve"> على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د،</w:t>
      </w:r>
      <w:r w:rsidR="00514E27" w:rsidRPr="00FE4254">
        <w:rPr>
          <w:rStyle w:val="libBold2Char"/>
          <w:rtl/>
        </w:rPr>
        <w:t xml:space="preserve"> ألّلهم</w:t>
      </w:r>
      <w:r w:rsidR="008839A7" w:rsidRPr="00FE4254">
        <w:rPr>
          <w:rStyle w:val="libBold2Char"/>
          <w:rFonts w:hint="cs"/>
          <w:rtl/>
        </w:rPr>
        <w:t xml:space="preserve">ّ </w:t>
      </w:r>
      <w:r w:rsidRPr="00FE4254">
        <w:rPr>
          <w:rStyle w:val="libBold2Char"/>
          <w:rtl/>
        </w:rPr>
        <w:t>بارك على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8633E6">
        <w:rPr>
          <w:rtl/>
        </w:rPr>
        <w:t>.</w:t>
      </w:r>
      <w:r w:rsidRPr="008A3C6C">
        <w:rPr>
          <w:rtl/>
        </w:rPr>
        <w:t>....</w:t>
      </w:r>
      <w:r w:rsidR="00332198" w:rsidRPr="00332198">
        <w:rPr>
          <w:rStyle w:val="libBold2Char"/>
          <w:rFonts w:hint="cs"/>
          <w:rtl/>
        </w:rPr>
        <w:t>]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مسنده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353</w:t>
      </w:r>
      <w:r w:rsidR="008633E6">
        <w:rPr>
          <w:rtl/>
        </w:rPr>
        <w:t>،</w:t>
      </w:r>
      <w:r w:rsidRPr="008A3C6C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(ص)، </w:t>
      </w:r>
      <w:r w:rsidR="008839A7">
        <w:rPr>
          <w:rFonts w:hint="cs"/>
          <w:rtl/>
        </w:rPr>
        <w:t>أ</w:t>
      </w:r>
      <w:r w:rsidRPr="008A3C6C">
        <w:rPr>
          <w:rtl/>
        </w:rPr>
        <w:t>ن</w:t>
      </w:r>
      <w:r w:rsidR="008839A7">
        <w:rPr>
          <w:rFonts w:hint="cs"/>
          <w:rtl/>
        </w:rPr>
        <w:t>ّ</w:t>
      </w:r>
      <w:r w:rsidRPr="008A3C6C">
        <w:rPr>
          <w:rtl/>
        </w:rPr>
        <w:t>ه قال: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قولوا:</w:t>
      </w:r>
      <w:r w:rsidR="00514E27" w:rsidRPr="00FE4254">
        <w:rPr>
          <w:rStyle w:val="libBold2Char"/>
          <w:rtl/>
        </w:rPr>
        <w:t xml:space="preserve"> ألّلهم</w:t>
      </w:r>
      <w:r w:rsidR="008839A7" w:rsidRPr="00FE4254">
        <w:rPr>
          <w:rStyle w:val="libBold2Char"/>
          <w:rFonts w:hint="cs"/>
          <w:rtl/>
        </w:rPr>
        <w:t xml:space="preserve"> </w:t>
      </w:r>
      <w:r w:rsidR="000D184C" w:rsidRPr="00FE4254">
        <w:rPr>
          <w:rStyle w:val="libBold2Char"/>
          <w:rtl/>
        </w:rPr>
        <w:t>اجعل صلواتك ورحمتك وبركاتك على محم</w:t>
      </w:r>
      <w:r w:rsidR="008839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وعلى آل محم</w:t>
      </w:r>
      <w:r w:rsidR="008839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كما جعلتها على</w:t>
      </w:r>
      <w:r w:rsidR="006844A7" w:rsidRPr="00FE4254">
        <w:rPr>
          <w:rStyle w:val="libBold2Char"/>
          <w:rtl/>
        </w:rPr>
        <w:t xml:space="preserve"> إبراهيم </w:t>
      </w:r>
      <w:r w:rsidR="000D184C" w:rsidRPr="00FE4254">
        <w:rPr>
          <w:rStyle w:val="libBold2Char"/>
          <w:rtl/>
        </w:rPr>
        <w:t>وعلى آل</w:t>
      </w:r>
      <w:r w:rsidR="006844A7" w:rsidRPr="00FE4254">
        <w:rPr>
          <w:rStyle w:val="libBold2Char"/>
          <w:rtl/>
        </w:rPr>
        <w:t xml:space="preserve"> إبراهيم </w:t>
      </w:r>
      <w:r w:rsidR="008839A7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8839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 حميد مجيد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الإمام الشافعي في مسنده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هريرة، </w:t>
      </w:r>
      <w:r w:rsidR="008839A7">
        <w:rPr>
          <w:rFonts w:hint="cs"/>
          <w:rtl/>
        </w:rPr>
        <w:t>أ</w:t>
      </w:r>
      <w:r w:rsidRPr="008A3C6C">
        <w:rPr>
          <w:rtl/>
        </w:rPr>
        <w:t>ن</w:t>
      </w:r>
      <w:r w:rsidR="008839A7">
        <w:rPr>
          <w:rFonts w:hint="cs"/>
          <w:rtl/>
        </w:rPr>
        <w:t>ّ</w:t>
      </w:r>
      <w:r w:rsidRPr="008A3C6C">
        <w:rPr>
          <w:rtl/>
        </w:rPr>
        <w:t>ه قال: يا رسول الله كيف نصل</w:t>
      </w:r>
      <w:r w:rsidR="008839A7">
        <w:rPr>
          <w:rFonts w:hint="cs"/>
          <w:rtl/>
        </w:rPr>
        <w:t>ّي</w:t>
      </w:r>
      <w:r w:rsidRPr="008A3C6C">
        <w:rPr>
          <w:rtl/>
        </w:rPr>
        <w:t xml:space="preserve"> عليك في الص</w:t>
      </w:r>
      <w:r w:rsidR="008839A7">
        <w:rPr>
          <w:rFonts w:hint="cs"/>
          <w:rtl/>
        </w:rPr>
        <w:t>ّ</w:t>
      </w:r>
      <w:r w:rsidRPr="008A3C6C">
        <w:rPr>
          <w:rtl/>
        </w:rPr>
        <w:t>لاة، فقال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، تقولون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صل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04309A" w:rsidRPr="00FE4254">
        <w:rPr>
          <w:rStyle w:val="libBold2Char"/>
          <w:rtl/>
        </w:rPr>
        <w:t xml:space="preserve"> وآل </w:t>
      </w:r>
      <w:r w:rsidRPr="00FE4254">
        <w:rPr>
          <w:rStyle w:val="libBold2Char"/>
          <w:rtl/>
        </w:rPr>
        <w:t>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صل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وبارك على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04309A" w:rsidRPr="00FE4254">
        <w:rPr>
          <w:rStyle w:val="libBold2Char"/>
          <w:rtl/>
        </w:rPr>
        <w:t xml:space="preserve"> وآل </w:t>
      </w:r>
      <w:r w:rsidRPr="00FE4254">
        <w:rPr>
          <w:rStyle w:val="libBold2Char"/>
          <w:rtl/>
        </w:rPr>
        <w:t>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باركت على آل</w:t>
      </w:r>
      <w:r w:rsidR="006844A7" w:rsidRPr="00FE4254">
        <w:rPr>
          <w:rStyle w:val="libBold2Char"/>
          <w:rtl/>
        </w:rPr>
        <w:t xml:space="preserve"> إبراهيم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8839A7">
        <w:rPr>
          <w:rFonts w:hint="cs"/>
          <w:rtl/>
        </w:rPr>
        <w:t>أ</w:t>
      </w:r>
      <w:r w:rsidRPr="008A3C6C">
        <w:rPr>
          <w:rtl/>
        </w:rPr>
        <w:t>خرج الحاكم النيسابوري في</w:t>
      </w:r>
      <w:r w:rsidR="0026002D">
        <w:rPr>
          <w:rtl/>
        </w:rPr>
        <w:t xml:space="preserve"> (المستدرك على الصحيحين)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269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للنبي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 xml:space="preserve">: </w:t>
      </w:r>
    </w:p>
    <w:p w:rsidR="000D184C" w:rsidRPr="008A3C6C" w:rsidRDefault="008839A7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ن</w:t>
      </w:r>
      <w:r>
        <w:rPr>
          <w:rFonts w:hint="cs"/>
          <w:rtl/>
        </w:rPr>
        <w:t>ّ</w:t>
      </w:r>
      <w:r w:rsidR="000D184C" w:rsidRPr="008A3C6C">
        <w:rPr>
          <w:rtl/>
        </w:rPr>
        <w:t>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إذا تشه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أحدكم في الص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لاة، فليقل:</w:t>
      </w:r>
      <w:r w:rsidR="00514E27" w:rsidRPr="00FE4254">
        <w:rPr>
          <w:rStyle w:val="libBold2Char"/>
          <w:rtl/>
        </w:rPr>
        <w:t xml:space="preserve"> ألّلهم</w:t>
      </w:r>
      <w:r w:rsidRPr="00FE4254">
        <w:rPr>
          <w:rStyle w:val="libBold2Char"/>
          <w:rFonts w:hint="cs"/>
          <w:rtl/>
        </w:rPr>
        <w:t xml:space="preserve"> </w:t>
      </w:r>
      <w:r w:rsidR="000D184C" w:rsidRPr="00FE4254">
        <w:rPr>
          <w:rStyle w:val="libBold2Char"/>
          <w:rtl/>
        </w:rPr>
        <w:t>صل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على محم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</w:t>
      </w:r>
      <w:r w:rsidR="0004309A" w:rsidRPr="00FE4254">
        <w:rPr>
          <w:rStyle w:val="libBold2Char"/>
          <w:rtl/>
        </w:rPr>
        <w:t xml:space="preserve"> وآل </w:t>
      </w:r>
      <w:r w:rsidR="000D184C" w:rsidRPr="00FE4254">
        <w:rPr>
          <w:rStyle w:val="libBold2Char"/>
          <w:rtl/>
        </w:rPr>
        <w:t>محم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د، كما صل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يت وباركت، وترح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مت على</w:t>
      </w:r>
      <w:r w:rsidR="006844A7" w:rsidRPr="00FE4254">
        <w:rPr>
          <w:rStyle w:val="libBold2Char"/>
          <w:rtl/>
        </w:rPr>
        <w:t xml:space="preserve"> إبراهيم </w:t>
      </w:r>
      <w:r w:rsidR="000D184C" w:rsidRPr="00FE4254">
        <w:rPr>
          <w:rStyle w:val="libBold2Char"/>
          <w:rtl/>
        </w:rPr>
        <w:t>وعلى آل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 حميد مجيد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</w:t>
      </w:r>
      <w:r w:rsidR="006844A7">
        <w:rPr>
          <w:rtl/>
        </w:rPr>
        <w:t xml:space="preserve"> أبو </w:t>
      </w:r>
      <w:r w:rsidRPr="008A3C6C">
        <w:rPr>
          <w:rtl/>
        </w:rPr>
        <w:t>بكر</w:t>
      </w:r>
      <w:r w:rsidR="00514E27">
        <w:rPr>
          <w:rtl/>
        </w:rPr>
        <w:t xml:space="preserve"> أحمد </w:t>
      </w:r>
      <w:r w:rsidRPr="008A3C6C">
        <w:rPr>
          <w:rtl/>
        </w:rPr>
        <w:t>بن علي بن ثابت، الخطيب البغدادي ت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463 في كتابه</w:t>
      </w:r>
      <w:r w:rsidR="00B12D61">
        <w:rPr>
          <w:rtl/>
        </w:rPr>
        <w:t xml:space="preserve"> (تاريخ بغداد) </w:t>
      </w:r>
      <w:r w:rsidRPr="008A3C6C">
        <w:rPr>
          <w:rtl/>
        </w:rPr>
        <w:t>ج14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علي</w:t>
      </w:r>
      <w:r w:rsidR="008839A7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السلام،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قولوا:</w:t>
      </w:r>
      <w:r w:rsidR="0031479D">
        <w:rPr>
          <w:rStyle w:val="libBold2Char"/>
          <w:rtl/>
        </w:rPr>
        <w:t xml:space="preserve"> </w:t>
      </w:r>
      <w:r w:rsidR="00AF084D" w:rsidRPr="0098107A">
        <w:rPr>
          <w:rStyle w:val="libBold2Char"/>
          <w:rtl/>
        </w:rPr>
        <w:t xml:space="preserve">أللّهم </w:t>
      </w:r>
      <w:r w:rsidRPr="00FE4254">
        <w:rPr>
          <w:rStyle w:val="libBold2Char"/>
          <w:rtl/>
        </w:rPr>
        <w:t>صل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صل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يت على</w:t>
      </w:r>
      <w:r w:rsidR="006844A7" w:rsidRPr="00FE4254">
        <w:rPr>
          <w:rStyle w:val="libBold2Char"/>
          <w:rtl/>
        </w:rPr>
        <w:t xml:space="preserve"> إبراهيم </w:t>
      </w:r>
      <w:r w:rsidR="008839A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مجيد، وبارك على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باركت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وعلى آل إبراهيم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الشافعي المك</w:t>
      </w:r>
      <w:r w:rsidR="008839A7">
        <w:rPr>
          <w:rFonts w:hint="cs"/>
          <w:rtl/>
        </w:rPr>
        <w:t>ّ</w:t>
      </w:r>
      <w:r w:rsidRPr="008A3C6C">
        <w:rPr>
          <w:rtl/>
        </w:rPr>
        <w:t>ي في كتابه الصواعق المحرقة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88</w:t>
      </w:r>
      <w:r w:rsidR="007A67E2">
        <w:rPr>
          <w:rtl/>
        </w:rPr>
        <w:t xml:space="preserve"> </w:t>
      </w:r>
      <w:r w:rsidRPr="008A3C6C">
        <w:rPr>
          <w:rtl/>
        </w:rPr>
        <w:t>أبياتاً للشافعي، قال: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8633E6" w:rsidP="00655665">
            <w:pPr>
              <w:pStyle w:val="libPoem"/>
            </w:pPr>
            <w:r w:rsidRPr="008633E6">
              <w:rPr>
                <w:rtl/>
              </w:rPr>
              <w:t>يا آل بيت رسول الله حب</w:t>
            </w:r>
            <w:r w:rsidRPr="008633E6">
              <w:rPr>
                <w:rFonts w:hint="cs"/>
                <w:rtl/>
              </w:rPr>
              <w:t>ّ</w:t>
            </w:r>
            <w:r w:rsidRPr="008633E6">
              <w:rPr>
                <w:rtl/>
              </w:rPr>
              <w:t>كم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5969C6" w:rsidRDefault="008633E6" w:rsidP="00655665">
            <w:pPr>
              <w:pStyle w:val="libPoem"/>
            </w:pPr>
            <w:r w:rsidRPr="008633E6">
              <w:rPr>
                <w:rtl/>
              </w:rPr>
              <w:t>فرض من الله في القرآن أنزله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8633E6" w:rsidP="00655665">
            <w:pPr>
              <w:pStyle w:val="libPoem"/>
            </w:pPr>
            <w:r w:rsidRPr="008633E6">
              <w:rPr>
                <w:rtl/>
              </w:rPr>
              <w:t>كفاكم من عظيم القدر أن</w:t>
            </w:r>
            <w:r w:rsidRPr="008633E6">
              <w:rPr>
                <w:rFonts w:hint="cs"/>
                <w:rtl/>
              </w:rPr>
              <w:t>ّ</w:t>
            </w:r>
            <w:r w:rsidRPr="008633E6">
              <w:rPr>
                <w:rtl/>
              </w:rPr>
              <w:t>كم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3F453D" w:rsidRDefault="008633E6" w:rsidP="00655665">
            <w:pPr>
              <w:pStyle w:val="libPoem"/>
            </w:pPr>
            <w:r w:rsidRPr="008633E6">
              <w:rPr>
                <w:rtl/>
              </w:rPr>
              <w:t>من لم يصل</w:t>
            </w:r>
            <w:r w:rsidRPr="008633E6">
              <w:rPr>
                <w:rFonts w:hint="cs"/>
                <w:rtl/>
              </w:rPr>
              <w:t>ّ</w:t>
            </w:r>
            <w:r w:rsidRPr="008633E6">
              <w:rPr>
                <w:rtl/>
              </w:rPr>
              <w:t xml:space="preserve"> عليكم</w:t>
            </w:r>
            <w:r w:rsidRPr="008A3C6C">
              <w:rPr>
                <w:rtl/>
              </w:rPr>
              <w:t xml:space="preserve"> لا صلاة له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حجر العسقلاني الشافعي في</w:t>
      </w:r>
      <w:r w:rsidR="000C3E0A">
        <w:rPr>
          <w:rtl/>
        </w:rPr>
        <w:t xml:space="preserve"> </w:t>
      </w:r>
      <w:r w:rsidR="0031479D">
        <w:rPr>
          <w:rStyle w:val="libBold2Char"/>
          <w:rFonts w:hint="cs"/>
          <w:rtl/>
        </w:rPr>
        <w:t>(</w:t>
      </w:r>
      <w:r w:rsidRPr="008A3C6C">
        <w:rPr>
          <w:rtl/>
        </w:rPr>
        <w:t>فتح الباري شرح صحيح البخاري</w:t>
      </w:r>
      <w:r w:rsidR="0031479D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411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المرفوع إلى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هريرة، قال: من قال: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صل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صل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وعلى آل إبراهيم، وبارك على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باركت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وعلى آل إبراهيم، وترح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 على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ترح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وعلى آل إبراهيم، شهدت له يوم القيامة، وشف</w:t>
      </w:r>
      <w:r w:rsidR="008839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عت 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وأورد المت</w:t>
      </w:r>
      <w:r w:rsidR="008839A7">
        <w:rPr>
          <w:rFonts w:hint="cs"/>
          <w:rtl/>
        </w:rPr>
        <w:t>ّ</w:t>
      </w:r>
      <w:r w:rsidRPr="008A3C6C">
        <w:rPr>
          <w:rtl/>
        </w:rPr>
        <w:t>قي الهندي في كتابه</w:t>
      </w:r>
      <w:r w:rsidR="0031479D">
        <w:rPr>
          <w:rtl/>
        </w:rPr>
        <w:t xml:space="preserve"> (كنـز العمّال)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124</w:t>
      </w:r>
      <w:r w:rsidR="007A67E2">
        <w:rPr>
          <w:rtl/>
        </w:rPr>
        <w:t xml:space="preserve"> </w:t>
      </w:r>
      <w:r w:rsidRPr="008A3C6C">
        <w:rPr>
          <w:rtl/>
        </w:rPr>
        <w:t>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 قال:</w:t>
      </w:r>
    </w:p>
    <w:p w:rsidR="000D184C" w:rsidRPr="008A3C6C" w:rsidRDefault="00332198" w:rsidP="0031479D">
      <w:pPr>
        <w:pStyle w:val="libNormal"/>
        <w:rPr>
          <w:rtl/>
        </w:rPr>
      </w:pPr>
      <w:r w:rsidRPr="0031479D">
        <w:rPr>
          <w:rStyle w:val="libBold2Char"/>
          <w:rtl/>
        </w:rPr>
        <w:t>[</w:t>
      </w:r>
      <w:r w:rsidR="0031479D" w:rsidRPr="0031479D">
        <w:rPr>
          <w:rStyle w:val="libBold2Char"/>
          <w:rFonts w:hint="cs"/>
          <w:rtl/>
        </w:rPr>
        <w:t>إ</w:t>
      </w:r>
      <w:r w:rsidR="000D184C" w:rsidRPr="0031479D">
        <w:rPr>
          <w:rStyle w:val="libBold2Char"/>
          <w:rtl/>
        </w:rPr>
        <w:t>ن</w:t>
      </w:r>
      <w:r w:rsidR="008839A7" w:rsidRPr="0031479D">
        <w:rPr>
          <w:rStyle w:val="libBold2Char"/>
          <w:rFonts w:hint="cs"/>
          <w:rtl/>
        </w:rPr>
        <w:t>ّ</w:t>
      </w:r>
      <w:r w:rsidR="000D184C" w:rsidRPr="0031479D">
        <w:rPr>
          <w:rStyle w:val="libBold2Char"/>
          <w:rtl/>
        </w:rPr>
        <w:t xml:space="preserve"> جبرئيل قال: هكذا أنـزلت من عند رب</w:t>
      </w:r>
      <w:r w:rsidR="008839A7" w:rsidRPr="0031479D">
        <w:rPr>
          <w:rStyle w:val="libBold2Char"/>
          <w:rFonts w:hint="cs"/>
          <w:rtl/>
        </w:rPr>
        <w:t>ّ</w:t>
      </w:r>
      <w:r w:rsidR="000D184C" w:rsidRPr="0031479D">
        <w:rPr>
          <w:rStyle w:val="libBold2Char"/>
          <w:rtl/>
        </w:rPr>
        <w:t xml:space="preserve"> العزة</w:t>
      </w:r>
      <w:r w:rsidR="0031479D">
        <w:rPr>
          <w:rStyle w:val="libBold2Char"/>
          <w:rFonts w:hint="cs"/>
          <w:rtl/>
        </w:rPr>
        <w:t>،</w:t>
      </w:r>
      <w:r w:rsidR="00C0550C" w:rsidRPr="0098107A">
        <w:rPr>
          <w:rStyle w:val="libBold2Char"/>
          <w:rtl/>
        </w:rPr>
        <w:t xml:space="preserve"> أللّهم </w:t>
      </w:r>
      <w:r w:rsidR="000D184C" w:rsidRPr="00FE4254">
        <w:rPr>
          <w:rStyle w:val="libBold2Char"/>
          <w:rtl/>
        </w:rPr>
        <w:t>صل</w:t>
      </w:r>
      <w:r w:rsidR="008839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على محم</w:t>
      </w:r>
      <w:r w:rsidR="008839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وعلى آل محم</w:t>
      </w:r>
      <w:r w:rsidR="008839A7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</w:t>
      </w:r>
      <w:r w:rsidR="008633E6">
        <w:rPr>
          <w:rtl/>
        </w:rPr>
        <w:t>.</w:t>
      </w:r>
      <w:r w:rsidRPr="00332198">
        <w:rPr>
          <w:rStyle w:val="libBold2Char"/>
          <w:rtl/>
        </w:rPr>
        <w:t>]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ورد في تفسير الواحدي النيشابوري </w:t>
      </w:r>
      <w:r w:rsidR="00452529">
        <w:rPr>
          <w:rtl/>
        </w:rPr>
        <w:t>-</w:t>
      </w:r>
      <w:r w:rsidRPr="008A3C6C">
        <w:rPr>
          <w:rtl/>
        </w:rPr>
        <w:t xml:space="preserve">المخطوط </w:t>
      </w:r>
      <w:r w:rsidR="00452529">
        <w:rPr>
          <w:rtl/>
        </w:rPr>
        <w:t>-</w:t>
      </w:r>
      <w:r w:rsidRPr="008A3C6C">
        <w:rPr>
          <w:rtl/>
        </w:rPr>
        <w:t xml:space="preserve"> في تفسير</w:t>
      </w:r>
      <w:r w:rsidR="002B6AAD">
        <w:rPr>
          <w:rtl/>
        </w:rPr>
        <w:t xml:space="preserve"> الآية </w:t>
      </w:r>
      <w:r w:rsidRPr="008A3C6C">
        <w:rPr>
          <w:rtl/>
        </w:rPr>
        <w:t>من سورة الأحزاب، قال:</w:t>
      </w:r>
    </w:p>
    <w:p w:rsidR="000D184C" w:rsidRPr="008A3C6C" w:rsidRDefault="003A2EDE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ال</w:t>
      </w:r>
      <w:r>
        <w:rPr>
          <w:rFonts w:hint="cs"/>
          <w:rtl/>
        </w:rPr>
        <w:t>أ</w:t>
      </w:r>
      <w:r w:rsidR="000D184C" w:rsidRPr="008A3C6C">
        <w:rPr>
          <w:rtl/>
        </w:rPr>
        <w:t>ستاذ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طاهر الزيادي،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النصر محمد بن محمد بن يوسف الفقيه،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الفضل بن عبد الله بن مسعود،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ملك بن سليمان،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بن شعبة، عن الحكم، عن 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ليلى، عن كعب بن عجرة، قال: قلنا يا رسول الله قد عرفنا التسليم عليك فكيف الص</w:t>
      </w:r>
      <w:r>
        <w:rPr>
          <w:rFonts w:hint="cs"/>
          <w:rtl/>
        </w:rPr>
        <w:t>ّ</w:t>
      </w:r>
      <w:r w:rsidR="000D184C" w:rsidRPr="008A3C6C">
        <w:rPr>
          <w:rtl/>
        </w:rPr>
        <w:t>لاة عليك؟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قولوا:</w:t>
      </w:r>
      <w:r w:rsidR="00514E27" w:rsidRPr="00FE4254">
        <w:rPr>
          <w:rStyle w:val="libBold2Char"/>
          <w:rtl/>
        </w:rPr>
        <w:t xml:space="preserve"> ألّلهم</w:t>
      </w:r>
      <w:r w:rsidRPr="00FE4254">
        <w:rPr>
          <w:rStyle w:val="libBold2Char"/>
          <w:rFonts w:hint="cs"/>
          <w:rtl/>
        </w:rPr>
        <w:t xml:space="preserve"> </w:t>
      </w:r>
      <w:r w:rsidR="000D184C" w:rsidRPr="00FE4254">
        <w:rPr>
          <w:rStyle w:val="libBold2Char"/>
          <w:rtl/>
        </w:rPr>
        <w:t>صل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على محم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وعلى آل محم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كما صل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 حميد مجيد، وبارك على محم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وعلى آل محم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كما باركت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 حميد مجيد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رواه البخاري عن آدم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أياس، ورواه مسلم عن بندار، عن غندر كلاهما عن شعبة، ومعنى قوله: علمنا كيف نسل</w:t>
      </w:r>
      <w:r w:rsidR="003A2EDE">
        <w:rPr>
          <w:rFonts w:hint="cs"/>
          <w:rtl/>
        </w:rPr>
        <w:t>ّ</w:t>
      </w:r>
      <w:r w:rsidRPr="008A3C6C">
        <w:rPr>
          <w:rtl/>
        </w:rPr>
        <w:t>م عليك ما نقوله في التشه</w:t>
      </w:r>
      <w:r w:rsidR="003A2EDE">
        <w:rPr>
          <w:rFonts w:hint="cs"/>
          <w:rtl/>
        </w:rPr>
        <w:t>ّ</w:t>
      </w:r>
      <w:r w:rsidRPr="008A3C6C">
        <w:rPr>
          <w:rtl/>
        </w:rPr>
        <w:t>د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سلام عليك أي</w:t>
      </w:r>
      <w:r w:rsidR="003A2ED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ها</w:t>
      </w:r>
      <w:r w:rsidR="00932A5C" w:rsidRPr="00FE4254">
        <w:rPr>
          <w:rStyle w:val="libBold2Char"/>
          <w:rtl/>
        </w:rPr>
        <w:t xml:space="preserve"> النبيّ </w:t>
      </w:r>
      <w:r w:rsidRPr="00FE4254">
        <w:rPr>
          <w:rStyle w:val="libBold2Char"/>
          <w:rtl/>
        </w:rPr>
        <w:t>ورحمة الله وبركاته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وأورد </w:t>
      </w:r>
      <w:r w:rsidR="00493360">
        <w:rPr>
          <w:rtl/>
        </w:rPr>
        <w:t>ابن</w:t>
      </w:r>
      <w:r w:rsidRPr="008A3C6C">
        <w:rPr>
          <w:rtl/>
        </w:rPr>
        <w:t xml:space="preserve"> جزي الكلبي الحافظ في تفسيره</w:t>
      </w:r>
      <w:r w:rsidR="00F673D9">
        <w:rPr>
          <w:rtl/>
        </w:rPr>
        <w:t xml:space="preserve"> (التسهيل لعلوم التنـزيل)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143</w:t>
      </w:r>
      <w:r w:rsidR="007A67E2">
        <w:rPr>
          <w:rtl/>
        </w:rPr>
        <w:t xml:space="preserve"> </w:t>
      </w:r>
      <w:r w:rsidRPr="008A3C6C">
        <w:rPr>
          <w:rtl/>
        </w:rPr>
        <w:t>قال في صفة الص</w:t>
      </w:r>
      <w:r w:rsidR="003A2EDE">
        <w:rPr>
          <w:rFonts w:hint="cs"/>
          <w:rtl/>
        </w:rPr>
        <w:t>ّ</w:t>
      </w:r>
      <w:r w:rsidRPr="008A3C6C">
        <w:rPr>
          <w:rtl/>
        </w:rPr>
        <w:t>لاة على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وصفتها ما ورد في الحديث الصحيح:</w:t>
      </w:r>
    </w:p>
    <w:p w:rsidR="000D184C" w:rsidRPr="003A2EDE" w:rsidRDefault="006772F2" w:rsidP="00FE4254">
      <w:pPr>
        <w:pStyle w:val="libBold2"/>
        <w:rPr>
          <w:rtl/>
        </w:rPr>
      </w:pPr>
      <w:r>
        <w:rPr>
          <w:rFonts w:hint="cs"/>
          <w:rtl/>
        </w:rPr>
        <w:t>[</w:t>
      </w:r>
      <w:r w:rsidR="007C3A09">
        <w:rPr>
          <w:rtl/>
        </w:rPr>
        <w:t>اللّهم</w:t>
      </w:r>
      <w:r w:rsidR="00F20429" w:rsidRPr="003A2EDE">
        <w:rPr>
          <w:rtl/>
        </w:rPr>
        <w:t xml:space="preserve"> </w:t>
      </w:r>
      <w:r w:rsidR="000D184C" w:rsidRPr="003A2EDE">
        <w:rPr>
          <w:rtl/>
        </w:rPr>
        <w:t>صل</w:t>
      </w:r>
      <w:r w:rsidR="003A2EDE" w:rsidRPr="003A2EDE">
        <w:rPr>
          <w:rFonts w:hint="cs"/>
          <w:rtl/>
        </w:rPr>
        <w:t>ّ</w:t>
      </w:r>
      <w:r w:rsidR="000D184C" w:rsidRPr="003A2EDE">
        <w:rPr>
          <w:rtl/>
        </w:rPr>
        <w:t xml:space="preserve"> على محم</w:t>
      </w:r>
      <w:r w:rsidR="003A2EDE" w:rsidRPr="003A2EDE">
        <w:rPr>
          <w:rFonts w:hint="cs"/>
          <w:rtl/>
        </w:rPr>
        <w:t>ّ</w:t>
      </w:r>
      <w:r w:rsidR="000D184C" w:rsidRPr="003A2EDE">
        <w:rPr>
          <w:rtl/>
        </w:rPr>
        <w:t>د وعلى آل محم</w:t>
      </w:r>
      <w:r w:rsidR="003A2EDE" w:rsidRPr="003A2EDE">
        <w:rPr>
          <w:rFonts w:hint="cs"/>
          <w:rtl/>
        </w:rPr>
        <w:t>ّ</w:t>
      </w:r>
      <w:r w:rsidR="000D184C" w:rsidRPr="003A2EDE">
        <w:rPr>
          <w:rtl/>
        </w:rPr>
        <w:t>د كما صل</w:t>
      </w:r>
      <w:r w:rsidR="003A2EDE" w:rsidRPr="003A2EDE">
        <w:rPr>
          <w:rFonts w:hint="cs"/>
          <w:rtl/>
        </w:rPr>
        <w:t>ّ</w:t>
      </w:r>
      <w:r w:rsidR="000D184C" w:rsidRPr="003A2EDE">
        <w:rPr>
          <w:rtl/>
        </w:rPr>
        <w:t>يت على</w:t>
      </w:r>
      <w:r w:rsidR="006844A7" w:rsidRPr="003A2EDE">
        <w:rPr>
          <w:rtl/>
        </w:rPr>
        <w:t xml:space="preserve"> إبراهيم </w:t>
      </w:r>
    </w:p>
    <w:p w:rsidR="000D184C" w:rsidRPr="003A2EDE" w:rsidRDefault="000D184C" w:rsidP="00FE4254">
      <w:pPr>
        <w:pStyle w:val="libBold2"/>
        <w:rPr>
          <w:rtl/>
        </w:rPr>
      </w:pPr>
      <w:r w:rsidRPr="003A2EDE">
        <w:rPr>
          <w:rtl/>
        </w:rPr>
        <w:t>وبارك على محم</w:t>
      </w:r>
      <w:r w:rsidR="003A2EDE" w:rsidRPr="003A2EDE">
        <w:rPr>
          <w:rFonts w:hint="cs"/>
          <w:rtl/>
        </w:rPr>
        <w:t>ّ</w:t>
      </w:r>
      <w:r w:rsidRPr="003A2EDE">
        <w:rPr>
          <w:rtl/>
        </w:rPr>
        <w:t>د وعلى آل محم</w:t>
      </w:r>
      <w:r w:rsidR="003A2EDE" w:rsidRPr="003A2EDE">
        <w:rPr>
          <w:rFonts w:hint="cs"/>
          <w:rtl/>
        </w:rPr>
        <w:t>ّ</w:t>
      </w:r>
      <w:r w:rsidRPr="003A2EDE">
        <w:rPr>
          <w:rtl/>
        </w:rPr>
        <w:t>د كما باركت على</w:t>
      </w:r>
      <w:r w:rsidR="006844A7" w:rsidRPr="003A2EDE">
        <w:rPr>
          <w:rtl/>
        </w:rPr>
        <w:t xml:space="preserve"> إبراهيم</w:t>
      </w:r>
      <w:r w:rsidR="008633E6">
        <w:rPr>
          <w:rtl/>
        </w:rPr>
        <w:t>،</w:t>
      </w:r>
      <w:r w:rsidRPr="003A2EDE">
        <w:rPr>
          <w:rtl/>
        </w:rPr>
        <w:t xml:space="preserve"> </w:t>
      </w:r>
      <w:r w:rsidR="003A2EDE" w:rsidRPr="003A2EDE">
        <w:rPr>
          <w:rFonts w:hint="cs"/>
          <w:rtl/>
        </w:rPr>
        <w:t>إ</w:t>
      </w:r>
      <w:r w:rsidRPr="003A2EDE">
        <w:rPr>
          <w:rtl/>
        </w:rPr>
        <w:t>ن</w:t>
      </w:r>
      <w:r w:rsidR="003A2EDE" w:rsidRPr="003A2EDE">
        <w:rPr>
          <w:rFonts w:hint="cs"/>
          <w:rtl/>
        </w:rPr>
        <w:t>ّ</w:t>
      </w:r>
      <w:r w:rsidRPr="003A2EDE">
        <w:rPr>
          <w:rtl/>
        </w:rPr>
        <w:t>ك حميد مجيد</w:t>
      </w:r>
      <w:r w:rsidR="006772F2">
        <w:rPr>
          <w:rFonts w:hint="cs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وأورد محمد عز</w:t>
      </w:r>
      <w:r w:rsidR="003A2EDE">
        <w:rPr>
          <w:rFonts w:hint="cs"/>
          <w:rtl/>
        </w:rPr>
        <w:t>ّ</w:t>
      </w:r>
      <w:r w:rsidRPr="008A3C6C">
        <w:rPr>
          <w:rtl/>
        </w:rPr>
        <w:t>ة دروزة في تفسيره</w:t>
      </w:r>
      <w:r w:rsidR="000C3E0A">
        <w:rPr>
          <w:rtl/>
        </w:rPr>
        <w:t xml:space="preserve"> </w:t>
      </w:r>
      <w:r w:rsidR="006772F2">
        <w:rPr>
          <w:rStyle w:val="libBold2Char"/>
          <w:rFonts w:hint="cs"/>
          <w:rtl/>
        </w:rPr>
        <w:t>(</w:t>
      </w:r>
      <w:r w:rsidRPr="008A3C6C">
        <w:rPr>
          <w:rtl/>
        </w:rPr>
        <w:t>التفسير الحديث</w:t>
      </w:r>
      <w:r w:rsidR="006772F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ج8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286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A65A68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ومنها حديث عن عبد الله بن مسعود قال: إذا صل</w:t>
      </w:r>
      <w:r w:rsidR="003A2EDE">
        <w:rPr>
          <w:rFonts w:hint="cs"/>
          <w:rtl/>
        </w:rPr>
        <w:t>ّ</w:t>
      </w:r>
      <w:r w:rsidRPr="008A3C6C">
        <w:rPr>
          <w:rtl/>
        </w:rPr>
        <w:t>يتم على</w:t>
      </w:r>
      <w:r w:rsidR="00932A5C">
        <w:rPr>
          <w:rtl/>
        </w:rPr>
        <w:t xml:space="preserve"> النبيّ </w:t>
      </w:r>
      <w:r w:rsidRPr="008A3C6C">
        <w:rPr>
          <w:rtl/>
        </w:rPr>
        <w:t>فاحسنوا الص</w:t>
      </w:r>
      <w:r w:rsidR="009F75BD">
        <w:rPr>
          <w:rFonts w:hint="cs"/>
          <w:rtl/>
        </w:rPr>
        <w:t>ّ</w:t>
      </w:r>
      <w:r w:rsidRPr="008A3C6C">
        <w:rPr>
          <w:rtl/>
        </w:rPr>
        <w:t>لاة عليه قالوا له: علمنا، فقال</w:t>
      </w:r>
      <w:r w:rsidRPr="00A65A68">
        <w:rPr>
          <w:rtl/>
        </w:rPr>
        <w:t>: قالوا:</w:t>
      </w:r>
      <w:r w:rsidR="00514E27" w:rsidRPr="00A65A68">
        <w:rPr>
          <w:rtl/>
        </w:rPr>
        <w:t xml:space="preserve"> ألّلهم</w:t>
      </w:r>
      <w:r w:rsidR="003A2EDE" w:rsidRPr="00A65A68">
        <w:rPr>
          <w:rFonts w:hint="cs"/>
          <w:rtl/>
        </w:rPr>
        <w:t xml:space="preserve"> </w:t>
      </w:r>
      <w:r w:rsidRPr="00A65A68">
        <w:rPr>
          <w:rtl/>
        </w:rPr>
        <w:t>صل</w:t>
      </w:r>
      <w:r w:rsidR="003A2EDE" w:rsidRPr="00A65A68">
        <w:rPr>
          <w:rFonts w:hint="cs"/>
          <w:rtl/>
        </w:rPr>
        <w:t>ّ</w:t>
      </w:r>
      <w:r w:rsidRPr="00A65A68">
        <w:rPr>
          <w:rtl/>
        </w:rPr>
        <w:t xml:space="preserve"> على محم</w:t>
      </w:r>
      <w:r w:rsidR="003A2EDE" w:rsidRPr="00A65A68">
        <w:rPr>
          <w:rFonts w:hint="cs"/>
          <w:rtl/>
        </w:rPr>
        <w:t>ّ</w:t>
      </w:r>
      <w:r w:rsidRPr="00A65A68">
        <w:rPr>
          <w:rtl/>
        </w:rPr>
        <w:t>د و آل محم</w:t>
      </w:r>
      <w:r w:rsidR="003A2EDE" w:rsidRPr="00A65A68">
        <w:rPr>
          <w:rFonts w:hint="cs"/>
          <w:rtl/>
        </w:rPr>
        <w:t>ّ</w:t>
      </w:r>
      <w:r w:rsidRPr="00A65A68">
        <w:rPr>
          <w:rtl/>
        </w:rPr>
        <w:t>د كما صل</w:t>
      </w:r>
      <w:r w:rsidR="003A2EDE" w:rsidRPr="00A65A68">
        <w:rPr>
          <w:rFonts w:hint="cs"/>
          <w:rtl/>
        </w:rPr>
        <w:t>ّ</w:t>
      </w:r>
      <w:r w:rsidRPr="00A65A68">
        <w:rPr>
          <w:rtl/>
        </w:rPr>
        <w:t>يت على</w:t>
      </w:r>
      <w:r w:rsidR="006844A7" w:rsidRPr="00A65A68">
        <w:rPr>
          <w:rtl/>
        </w:rPr>
        <w:t xml:space="preserve"> إبراهيم</w:t>
      </w:r>
      <w:r w:rsidR="0004309A" w:rsidRPr="00A65A68">
        <w:rPr>
          <w:rtl/>
        </w:rPr>
        <w:t xml:space="preserve"> وآل </w:t>
      </w:r>
      <w:r w:rsidR="006844A7" w:rsidRPr="00A65A68">
        <w:rPr>
          <w:rtl/>
        </w:rPr>
        <w:t xml:space="preserve">إبراهيم </w:t>
      </w:r>
      <w:r w:rsidR="003A2EDE" w:rsidRPr="00A65A68">
        <w:rPr>
          <w:rFonts w:hint="cs"/>
          <w:rtl/>
        </w:rPr>
        <w:t>إ</w:t>
      </w:r>
      <w:r w:rsidRPr="00A65A68">
        <w:rPr>
          <w:rtl/>
        </w:rPr>
        <w:t>ن</w:t>
      </w:r>
      <w:r w:rsidR="003A2EDE" w:rsidRPr="00A65A68">
        <w:rPr>
          <w:rFonts w:hint="cs"/>
          <w:rtl/>
        </w:rPr>
        <w:t>ّ</w:t>
      </w:r>
      <w:r w:rsidRPr="00A65A68">
        <w:rPr>
          <w:rtl/>
        </w:rPr>
        <w:t>ك حميد مجيد.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أورد الشيخ</w:t>
      </w:r>
      <w:r w:rsidR="006844A7">
        <w:rPr>
          <w:rtl/>
        </w:rPr>
        <w:t xml:space="preserve"> أبو </w:t>
      </w:r>
      <w:r w:rsidRPr="008A3C6C">
        <w:rPr>
          <w:rtl/>
        </w:rPr>
        <w:t>علي الفضل بن الحسن الطبرسي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 xml:space="preserve">المجلد </w:t>
      </w:r>
      <w:r w:rsidR="00BD12D2">
        <w:rPr>
          <w:rtl/>
        </w:rPr>
        <w:t>7و8</w:t>
      </w:r>
      <w:r w:rsidRPr="008A3C6C">
        <w:rPr>
          <w:rtl/>
        </w:rPr>
        <w:t xml:space="preserve"> الجزء 22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369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</w:t>
      </w:r>
      <w:r w:rsidR="003A2EDE">
        <w:rPr>
          <w:rFonts w:hint="cs"/>
          <w:rtl/>
        </w:rPr>
        <w:t>إ</w:t>
      </w:r>
      <w:r w:rsidRPr="008A3C6C">
        <w:rPr>
          <w:rtl/>
        </w:rPr>
        <w:t>حياء التراث العربي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لما صدر سبحانه هذه السورة بذكر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 وقرَّر في أثناء السورة ذكر تعظيمه ختم ذلك بالتعظيم ال</w:t>
      </w:r>
      <w:r w:rsidR="009F75BD">
        <w:rPr>
          <w:rFonts w:hint="cs"/>
          <w:rtl/>
        </w:rPr>
        <w:t>ّ</w:t>
      </w:r>
      <w:r w:rsidRPr="008A3C6C">
        <w:rPr>
          <w:rtl/>
        </w:rPr>
        <w:t xml:space="preserve">ذي ليس يقاربه تعظيم ولا يدانيه فقال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وَمَلَائِكَتَهُ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يُصَلُّونَ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="00932A5C" w:rsidRPr="00FE4254">
        <w:rPr>
          <w:rStyle w:val="libAieChar"/>
          <w:rtl/>
        </w:rPr>
        <w:t xml:space="preserve"> النبيّ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معناه أن</w:t>
      </w:r>
      <w:r w:rsidR="003A2EDE" w:rsidRPr="00FE4254">
        <w:rPr>
          <w:rFonts w:hint="cs"/>
          <w:rtl/>
        </w:rPr>
        <w:t>ّ</w:t>
      </w:r>
      <w:r w:rsidRPr="00FE4254">
        <w:rPr>
          <w:rtl/>
        </w:rPr>
        <w:t xml:space="preserve"> الله يصل</w:t>
      </w:r>
      <w:r w:rsidR="003A2EDE" w:rsidRPr="00FE4254">
        <w:rPr>
          <w:rFonts w:hint="cs"/>
          <w:rtl/>
        </w:rPr>
        <w:t>ّ</w:t>
      </w:r>
      <w:r w:rsidRPr="00FE4254">
        <w:rPr>
          <w:rtl/>
        </w:rPr>
        <w:t>ي على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Pr="00FE4254">
        <w:rPr>
          <w:rtl/>
        </w:rPr>
        <w:t>، ويثني عليه بالثناء الجميل ويبج</w:t>
      </w:r>
      <w:r w:rsidR="003A2EDE" w:rsidRPr="00FE4254">
        <w:rPr>
          <w:rFonts w:hint="cs"/>
          <w:rtl/>
        </w:rPr>
        <w:t>ّ</w:t>
      </w:r>
      <w:r w:rsidRPr="00FE4254">
        <w:rPr>
          <w:rtl/>
        </w:rPr>
        <w:t>له بأعظم التبجيل وملائكته يصلّون عليه</w:t>
      </w:r>
      <w:r w:rsidR="000C3E0A">
        <w:rPr>
          <w:rtl/>
        </w:rPr>
        <w:t xml:space="preserve"> </w:t>
      </w:r>
      <w:r w:rsidR="006772F2">
        <w:rPr>
          <w:rStyle w:val="libBold2Char"/>
          <w:rFonts w:hint="cs"/>
          <w:rtl/>
        </w:rPr>
        <w:t>(</w:t>
      </w:r>
      <w:r w:rsidRPr="00FE4254">
        <w:rPr>
          <w:rtl/>
        </w:rPr>
        <w:t>يثنون عليه</w:t>
      </w:r>
      <w:r w:rsidR="006772F2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بأحسن الثناء ويدعون له ب</w:t>
      </w:r>
      <w:r w:rsidR="003A2EDE" w:rsidRPr="00FE4254">
        <w:rPr>
          <w:rFonts w:hint="cs"/>
          <w:rtl/>
        </w:rPr>
        <w:t>أ</w:t>
      </w:r>
      <w:r w:rsidRPr="00FE4254">
        <w:rPr>
          <w:rtl/>
        </w:rPr>
        <w:t xml:space="preserve">زكى الدعاء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يَا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أَيُّهَا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صَلُّوا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وَسَلِّمُوا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تَسْلِيمًا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>حمزة الثمالي:</w:t>
      </w:r>
      <w:r w:rsidR="00F673D9">
        <w:rPr>
          <w:rtl/>
        </w:rPr>
        <w:t xml:space="preserve"> حدّثني </w:t>
      </w:r>
      <w:r w:rsidRPr="00FE4254">
        <w:rPr>
          <w:rtl/>
        </w:rPr>
        <w:t>السدّي وحميد بن سعد</w:t>
      </w:r>
      <w:r w:rsidR="007672DB" w:rsidRPr="00FE4254">
        <w:rPr>
          <w:rtl/>
        </w:rPr>
        <w:t xml:space="preserve"> الأنصاري</w:t>
      </w:r>
      <w:r w:rsidRPr="00FE4254">
        <w:rPr>
          <w:rtl/>
        </w:rPr>
        <w:t xml:space="preserve"> وبريد بن</w:t>
      </w:r>
      <w:r w:rsidR="009E11C0" w:rsidRPr="00FE4254">
        <w:rPr>
          <w:rtl/>
        </w:rPr>
        <w:t xml:space="preserve"> أبي </w:t>
      </w:r>
      <w:r w:rsidRPr="00FE4254">
        <w:rPr>
          <w:rtl/>
        </w:rPr>
        <w:t>زياد عن عبد الرحمن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ليلى عن كعب بن عجرة قال: لما</w:t>
      </w:r>
      <w:r w:rsidR="003A2EDE" w:rsidRPr="00FE4254">
        <w:rPr>
          <w:rFonts w:hint="cs"/>
          <w:rtl/>
        </w:rPr>
        <w:t>ّ</w:t>
      </w:r>
      <w:r w:rsidRPr="00FE4254">
        <w:rPr>
          <w:rtl/>
        </w:rPr>
        <w:t xml:space="preserve"> نزلت هذه</w:t>
      </w:r>
      <w:r w:rsidR="002B6AAD" w:rsidRPr="00FE4254">
        <w:rPr>
          <w:rtl/>
        </w:rPr>
        <w:t xml:space="preserve"> الآية </w:t>
      </w:r>
      <w:r w:rsidRPr="00FE4254">
        <w:rPr>
          <w:rtl/>
        </w:rPr>
        <w:t>قلنا: يا رسول الله هذا الس</w:t>
      </w:r>
      <w:r w:rsidR="003A2EDE" w:rsidRPr="00FE4254">
        <w:rPr>
          <w:rFonts w:hint="cs"/>
          <w:rtl/>
        </w:rPr>
        <w:t>ّ</w:t>
      </w:r>
      <w:r w:rsidRPr="00FE4254">
        <w:rPr>
          <w:rtl/>
        </w:rPr>
        <w:t>لام عليك قد عرفناه، فكيف الص</w:t>
      </w:r>
      <w:r w:rsidR="003A2EDE" w:rsidRPr="00FE4254">
        <w:rPr>
          <w:rFonts w:hint="cs"/>
          <w:rtl/>
        </w:rPr>
        <w:t>ّ</w:t>
      </w:r>
      <w:r w:rsidRPr="00FE4254">
        <w:rPr>
          <w:rtl/>
        </w:rPr>
        <w:t>لاة عليك، قال:</w:t>
      </w:r>
      <w:r w:rsidR="000C3E0A">
        <w:rPr>
          <w:rtl/>
        </w:rPr>
        <w:t xml:space="preserve"> </w:t>
      </w:r>
      <w:r w:rsidR="00332198" w:rsidRPr="006772F2">
        <w:rPr>
          <w:rStyle w:val="libBold2Char"/>
          <w:rtl/>
        </w:rPr>
        <w:t>[</w:t>
      </w:r>
      <w:r w:rsidRPr="006772F2">
        <w:rPr>
          <w:rStyle w:val="libBold2Char"/>
          <w:rtl/>
        </w:rPr>
        <w:t>قولوا</w:t>
      </w:r>
      <w:r w:rsidR="003A2EDE" w:rsidRPr="006772F2">
        <w:rPr>
          <w:rStyle w:val="libBold2Char"/>
          <w:rFonts w:hint="cs"/>
          <w:rtl/>
        </w:rPr>
        <w:t>:</w:t>
      </w:r>
      <w:r w:rsidR="00514E27" w:rsidRPr="006772F2">
        <w:rPr>
          <w:rStyle w:val="libBold2Char"/>
          <w:rtl/>
        </w:rPr>
        <w:t xml:space="preserve"> ألّلهم</w:t>
      </w:r>
      <w:r w:rsidR="003A2EDE" w:rsidRPr="006772F2">
        <w:rPr>
          <w:rStyle w:val="libBold2Char"/>
          <w:rFonts w:hint="cs"/>
          <w:rtl/>
        </w:rPr>
        <w:t xml:space="preserve"> </w:t>
      </w:r>
      <w:r w:rsidRPr="006772F2">
        <w:rPr>
          <w:rStyle w:val="libBold2Char"/>
          <w:rtl/>
        </w:rPr>
        <w:t>صل</w:t>
      </w:r>
      <w:r w:rsidR="003A2EDE" w:rsidRPr="006772F2">
        <w:rPr>
          <w:rStyle w:val="libBold2Char"/>
          <w:rFonts w:hint="cs"/>
          <w:rtl/>
        </w:rPr>
        <w:t>ّ</w:t>
      </w:r>
      <w:r w:rsidRPr="006772F2">
        <w:rPr>
          <w:rStyle w:val="libBold2Char"/>
          <w:rtl/>
        </w:rPr>
        <w:t xml:space="preserve"> على محم</w:t>
      </w:r>
      <w:r w:rsidR="003A2EDE" w:rsidRPr="006772F2">
        <w:rPr>
          <w:rStyle w:val="libBold2Char"/>
          <w:rFonts w:hint="cs"/>
          <w:rtl/>
        </w:rPr>
        <w:t>ّ</w:t>
      </w:r>
      <w:r w:rsidRPr="006772F2">
        <w:rPr>
          <w:rStyle w:val="libBold2Char"/>
          <w:rtl/>
        </w:rPr>
        <w:t>د وعلى آل محم</w:t>
      </w:r>
      <w:r w:rsidR="003A2EDE" w:rsidRPr="006772F2">
        <w:rPr>
          <w:rStyle w:val="libBold2Char"/>
          <w:rFonts w:hint="cs"/>
          <w:rtl/>
        </w:rPr>
        <w:t>ّ</w:t>
      </w:r>
      <w:r w:rsidRPr="006772F2">
        <w:rPr>
          <w:rStyle w:val="libBold2Char"/>
          <w:rtl/>
        </w:rPr>
        <w:t>د كما صل</w:t>
      </w:r>
      <w:r w:rsidR="003A2EDE" w:rsidRPr="006772F2">
        <w:rPr>
          <w:rStyle w:val="libBold2Char"/>
          <w:rFonts w:hint="cs"/>
          <w:rtl/>
        </w:rPr>
        <w:t>ّ</w:t>
      </w:r>
      <w:r w:rsidRPr="006772F2">
        <w:rPr>
          <w:rStyle w:val="libBold2Char"/>
          <w:rtl/>
        </w:rPr>
        <w:t>يت على</w:t>
      </w:r>
      <w:r w:rsidR="006844A7" w:rsidRPr="006772F2">
        <w:rPr>
          <w:rStyle w:val="libBold2Char"/>
          <w:rtl/>
        </w:rPr>
        <w:t xml:space="preserve"> إبراهيم</w:t>
      </w:r>
      <w:r w:rsidR="0004309A" w:rsidRPr="006772F2">
        <w:rPr>
          <w:rStyle w:val="libBold2Char"/>
          <w:rtl/>
        </w:rPr>
        <w:t xml:space="preserve"> وآل </w:t>
      </w:r>
      <w:r w:rsidR="006844A7" w:rsidRPr="006772F2">
        <w:rPr>
          <w:rStyle w:val="libBold2Char"/>
          <w:rtl/>
        </w:rPr>
        <w:t xml:space="preserve">إبراهيم </w:t>
      </w:r>
      <w:r w:rsidR="003A2EDE" w:rsidRPr="006772F2">
        <w:rPr>
          <w:rStyle w:val="libBold2Char"/>
          <w:rFonts w:hint="cs"/>
          <w:rtl/>
        </w:rPr>
        <w:t>إ</w:t>
      </w:r>
      <w:r w:rsidRPr="006772F2">
        <w:rPr>
          <w:rStyle w:val="libBold2Char"/>
          <w:rtl/>
        </w:rPr>
        <w:t>ن</w:t>
      </w:r>
      <w:r w:rsidR="003A2EDE" w:rsidRPr="006772F2">
        <w:rPr>
          <w:rStyle w:val="libBold2Char"/>
          <w:rFonts w:hint="cs"/>
          <w:rtl/>
        </w:rPr>
        <w:t>ّ</w:t>
      </w:r>
      <w:r w:rsidRPr="006772F2">
        <w:rPr>
          <w:rStyle w:val="libBold2Char"/>
          <w:rtl/>
        </w:rPr>
        <w:t>ك حميد مجيد، وبارك على محم</w:t>
      </w:r>
      <w:r w:rsidR="003A2EDE" w:rsidRPr="006772F2">
        <w:rPr>
          <w:rStyle w:val="libBold2Char"/>
          <w:rFonts w:hint="cs"/>
          <w:rtl/>
        </w:rPr>
        <w:t>ّ</w:t>
      </w:r>
      <w:r w:rsidRPr="006772F2">
        <w:rPr>
          <w:rStyle w:val="libBold2Char"/>
          <w:rtl/>
        </w:rPr>
        <w:t>د</w:t>
      </w:r>
      <w:r w:rsidR="0004309A" w:rsidRPr="006772F2">
        <w:rPr>
          <w:rStyle w:val="libBold2Char"/>
          <w:rtl/>
        </w:rPr>
        <w:t xml:space="preserve"> وآل </w:t>
      </w:r>
      <w:r w:rsidRPr="006772F2">
        <w:rPr>
          <w:rStyle w:val="libBold2Char"/>
          <w:rtl/>
        </w:rPr>
        <w:t>محم</w:t>
      </w:r>
      <w:r w:rsidR="003A2EDE" w:rsidRPr="006772F2">
        <w:rPr>
          <w:rStyle w:val="libBold2Char"/>
          <w:rFonts w:hint="cs"/>
          <w:rtl/>
        </w:rPr>
        <w:t>ّ</w:t>
      </w:r>
      <w:r w:rsidRPr="006772F2">
        <w:rPr>
          <w:rStyle w:val="libBold2Char"/>
          <w:rtl/>
        </w:rPr>
        <w:t>د كما باركت على</w:t>
      </w:r>
      <w:r w:rsidR="006844A7" w:rsidRPr="006772F2">
        <w:rPr>
          <w:rStyle w:val="libBold2Char"/>
          <w:rtl/>
        </w:rPr>
        <w:t xml:space="preserve"> إبراهيم</w:t>
      </w:r>
      <w:r w:rsidR="0004309A" w:rsidRPr="006772F2">
        <w:rPr>
          <w:rStyle w:val="libBold2Char"/>
          <w:rtl/>
        </w:rPr>
        <w:t xml:space="preserve"> وآل </w:t>
      </w:r>
      <w:r w:rsidR="006844A7" w:rsidRPr="006772F2">
        <w:rPr>
          <w:rStyle w:val="libBold2Char"/>
          <w:rtl/>
        </w:rPr>
        <w:t xml:space="preserve">إبراهيم </w:t>
      </w:r>
      <w:r w:rsidR="003A2EDE" w:rsidRPr="006772F2">
        <w:rPr>
          <w:rStyle w:val="libBold2Char"/>
          <w:rFonts w:hint="cs"/>
          <w:rtl/>
        </w:rPr>
        <w:t>إ</w:t>
      </w:r>
      <w:r w:rsidRPr="006772F2">
        <w:rPr>
          <w:rStyle w:val="libBold2Char"/>
          <w:rtl/>
        </w:rPr>
        <w:t>ن</w:t>
      </w:r>
      <w:r w:rsidR="003A2EDE" w:rsidRPr="006772F2">
        <w:rPr>
          <w:rStyle w:val="libBold2Char"/>
          <w:rFonts w:hint="cs"/>
          <w:rtl/>
        </w:rPr>
        <w:t>ّ</w:t>
      </w:r>
      <w:r w:rsidRPr="006772F2">
        <w:rPr>
          <w:rStyle w:val="libBold2Char"/>
          <w:rtl/>
        </w:rPr>
        <w:t>ك حميد مجيد</w:t>
      </w:r>
      <w:r w:rsidR="00332198" w:rsidRPr="006772F2">
        <w:rPr>
          <w:rStyle w:val="libBold2Char"/>
          <w:rtl/>
        </w:rPr>
        <w:t>]</w:t>
      </w:r>
      <w:r w:rsidR="008633E6" w:rsidRPr="006772F2">
        <w:rPr>
          <w:rStyle w:val="libBold2Char"/>
          <w:rtl/>
        </w:rPr>
        <w:t>.</w:t>
      </w:r>
    </w:p>
    <w:p w:rsidR="000D184C" w:rsidRPr="005F385C" w:rsidRDefault="000D184C" w:rsidP="00FE4254">
      <w:pPr>
        <w:pStyle w:val="libNormal"/>
        <w:rPr>
          <w:rtl/>
        </w:rPr>
      </w:pPr>
      <w:r w:rsidRPr="008A3C6C">
        <w:rPr>
          <w:rtl/>
        </w:rPr>
        <w:t>عن عبد الله بن مسعود قال: إذا صل</w:t>
      </w:r>
      <w:r w:rsidR="003A2EDE">
        <w:rPr>
          <w:rFonts w:hint="cs"/>
          <w:rtl/>
        </w:rPr>
        <w:t>ّ</w:t>
      </w:r>
      <w:r w:rsidRPr="008A3C6C">
        <w:rPr>
          <w:rtl/>
        </w:rPr>
        <w:t>تيم على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915033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: فأحسنوا الص</w:t>
      </w:r>
      <w:r w:rsidR="00915033">
        <w:rPr>
          <w:rFonts w:hint="cs"/>
          <w:rtl/>
        </w:rPr>
        <w:t>ّ</w:t>
      </w:r>
      <w:r w:rsidRPr="008A3C6C">
        <w:rPr>
          <w:rtl/>
        </w:rPr>
        <w:t>لاة عليه، فإن</w:t>
      </w:r>
      <w:r w:rsidR="005F385C">
        <w:rPr>
          <w:rFonts w:hint="cs"/>
          <w:rtl/>
        </w:rPr>
        <w:t>ّ</w:t>
      </w:r>
      <w:r w:rsidRPr="008A3C6C">
        <w:rPr>
          <w:rtl/>
        </w:rPr>
        <w:t>كم لا تدرون لعل ذلك يعرض عليه، قالوا فعلّمنا، قال: قولوا</w:t>
      </w:r>
      <w:r w:rsidR="00514E27">
        <w:rPr>
          <w:rtl/>
        </w:rPr>
        <w:t xml:space="preserve"> </w:t>
      </w:r>
      <w:r w:rsidR="00514E27" w:rsidRPr="005F385C">
        <w:rPr>
          <w:rtl/>
        </w:rPr>
        <w:t>ألّلهم</w:t>
      </w:r>
      <w:r w:rsidR="005F385C" w:rsidRPr="005F385C">
        <w:rPr>
          <w:rFonts w:hint="cs"/>
          <w:rtl/>
        </w:rPr>
        <w:t xml:space="preserve"> </w:t>
      </w:r>
      <w:r w:rsidRPr="005F385C">
        <w:rPr>
          <w:rtl/>
        </w:rPr>
        <w:t>اجعل صلاتك ورحمتك وبركاتك على سي</w:t>
      </w:r>
      <w:r w:rsidR="005F385C">
        <w:rPr>
          <w:rFonts w:hint="cs"/>
          <w:rtl/>
        </w:rPr>
        <w:t>ّ</w:t>
      </w:r>
      <w:r w:rsidRPr="005F385C">
        <w:rPr>
          <w:rtl/>
        </w:rPr>
        <w:t>د المرسلين وإمام المت</w:t>
      </w:r>
      <w:r w:rsidR="005F385C">
        <w:rPr>
          <w:rFonts w:hint="cs"/>
          <w:rtl/>
        </w:rPr>
        <w:t>ّ</w:t>
      </w:r>
      <w:r w:rsidRPr="005F385C">
        <w:rPr>
          <w:rtl/>
        </w:rPr>
        <w:t>قين وخاتم النبي</w:t>
      </w:r>
      <w:r w:rsidR="005F385C">
        <w:rPr>
          <w:rFonts w:hint="cs"/>
          <w:rtl/>
        </w:rPr>
        <w:t>ّ</w:t>
      </w:r>
      <w:r w:rsidRPr="005F385C">
        <w:rPr>
          <w:rtl/>
        </w:rPr>
        <w:t>ين محم</w:t>
      </w:r>
      <w:r w:rsidR="005F385C">
        <w:rPr>
          <w:rFonts w:hint="cs"/>
          <w:rtl/>
        </w:rPr>
        <w:t>ّ</w:t>
      </w:r>
      <w:r w:rsidRPr="005F385C">
        <w:rPr>
          <w:rtl/>
        </w:rPr>
        <w:t>د عبدك ورسولك إمام الدين وقائد الخير ورسول الرحمة</w:t>
      </w:r>
      <w:r w:rsidR="00514E27" w:rsidRPr="005F385C">
        <w:rPr>
          <w:rtl/>
        </w:rPr>
        <w:t xml:space="preserve"> ألّلهم</w:t>
      </w:r>
      <w:r w:rsidR="005F385C">
        <w:rPr>
          <w:rFonts w:hint="cs"/>
          <w:rtl/>
        </w:rPr>
        <w:t xml:space="preserve">ّ </w:t>
      </w:r>
      <w:r w:rsidRPr="005F385C">
        <w:rPr>
          <w:rtl/>
        </w:rPr>
        <w:t>ابعثه مقاماً محموداً يغبطه به ال</w:t>
      </w:r>
      <w:r w:rsidR="005F385C">
        <w:rPr>
          <w:rFonts w:hint="cs"/>
          <w:rtl/>
        </w:rPr>
        <w:t>أ</w:t>
      </w:r>
      <w:r w:rsidRPr="005F385C">
        <w:rPr>
          <w:rtl/>
        </w:rPr>
        <w:t>و</w:t>
      </w:r>
      <w:r w:rsidR="005F385C">
        <w:rPr>
          <w:rFonts w:hint="cs"/>
          <w:rtl/>
        </w:rPr>
        <w:t>ّ</w:t>
      </w:r>
      <w:r w:rsidRPr="005F385C">
        <w:rPr>
          <w:rtl/>
        </w:rPr>
        <w:t>لون والآخ</w:t>
      </w:r>
      <w:r w:rsidR="00BC4096">
        <w:rPr>
          <w:rFonts w:hint="cs"/>
          <w:rtl/>
        </w:rPr>
        <w:t>ِ</w:t>
      </w:r>
      <w:r w:rsidRPr="005F385C">
        <w:rPr>
          <w:rtl/>
        </w:rPr>
        <w:t>رون،</w:t>
      </w:r>
      <w:r w:rsidR="00514E27" w:rsidRPr="005F385C">
        <w:rPr>
          <w:rtl/>
        </w:rPr>
        <w:t xml:space="preserve"> ألّلهم</w:t>
      </w:r>
      <w:r w:rsidR="005F385C">
        <w:rPr>
          <w:rFonts w:hint="cs"/>
          <w:rtl/>
        </w:rPr>
        <w:t xml:space="preserve"> </w:t>
      </w:r>
      <w:r w:rsidRPr="005F385C">
        <w:rPr>
          <w:rtl/>
        </w:rPr>
        <w:t>صل</w:t>
      </w:r>
      <w:r w:rsidR="005F385C">
        <w:rPr>
          <w:rFonts w:hint="cs"/>
          <w:rtl/>
        </w:rPr>
        <w:t>ّ</w:t>
      </w:r>
      <w:r w:rsidRPr="005F385C">
        <w:rPr>
          <w:rtl/>
        </w:rPr>
        <w:t xml:space="preserve"> على محم</w:t>
      </w:r>
      <w:r w:rsidR="005F385C">
        <w:rPr>
          <w:rFonts w:hint="cs"/>
          <w:rtl/>
        </w:rPr>
        <w:t>ّ</w:t>
      </w:r>
      <w:r w:rsidRPr="005F385C">
        <w:rPr>
          <w:rtl/>
        </w:rPr>
        <w:t>د</w:t>
      </w:r>
      <w:r w:rsidR="0004309A" w:rsidRPr="005F385C">
        <w:rPr>
          <w:rtl/>
        </w:rPr>
        <w:t xml:space="preserve"> وآل </w:t>
      </w:r>
      <w:r w:rsidRPr="005F385C">
        <w:rPr>
          <w:rtl/>
        </w:rPr>
        <w:t>محم</w:t>
      </w:r>
      <w:r w:rsidR="005F385C">
        <w:rPr>
          <w:rFonts w:hint="cs"/>
          <w:rtl/>
        </w:rPr>
        <w:t>ّ</w:t>
      </w:r>
      <w:r w:rsidRPr="005F385C">
        <w:rPr>
          <w:rtl/>
        </w:rPr>
        <w:t>د كما صل</w:t>
      </w:r>
      <w:r w:rsidR="005F385C">
        <w:rPr>
          <w:rFonts w:hint="cs"/>
          <w:rtl/>
        </w:rPr>
        <w:t>ّ</w:t>
      </w:r>
      <w:r w:rsidRPr="005F385C">
        <w:rPr>
          <w:rtl/>
        </w:rPr>
        <w:t>يت على</w:t>
      </w:r>
      <w:r w:rsidR="006844A7" w:rsidRPr="005F385C">
        <w:rPr>
          <w:rtl/>
        </w:rPr>
        <w:t xml:space="preserve"> إبراهيم</w:t>
      </w:r>
      <w:r w:rsidR="0004309A" w:rsidRPr="005F385C">
        <w:rPr>
          <w:rtl/>
        </w:rPr>
        <w:t xml:space="preserve"> وآل </w:t>
      </w:r>
      <w:r w:rsidR="006844A7" w:rsidRPr="005F385C">
        <w:rPr>
          <w:rtl/>
        </w:rPr>
        <w:t xml:space="preserve">إبراهيم </w:t>
      </w:r>
      <w:r w:rsidR="005F385C">
        <w:rPr>
          <w:rFonts w:hint="cs"/>
          <w:rtl/>
        </w:rPr>
        <w:t>إ</w:t>
      </w:r>
      <w:r w:rsidRPr="005F385C">
        <w:rPr>
          <w:rtl/>
        </w:rPr>
        <w:t>ن</w:t>
      </w:r>
      <w:r w:rsidR="005F385C">
        <w:rPr>
          <w:rFonts w:hint="cs"/>
          <w:rtl/>
        </w:rPr>
        <w:t>ّ</w:t>
      </w:r>
      <w:r w:rsidRPr="005F385C">
        <w:rPr>
          <w:rtl/>
        </w:rPr>
        <w:t>ك حميد مجيد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المك</w:t>
      </w:r>
      <w:r w:rsidR="005F385C">
        <w:rPr>
          <w:rFonts w:hint="cs"/>
          <w:rtl/>
        </w:rPr>
        <w:t>ّ</w:t>
      </w:r>
      <w:r w:rsidRPr="008A3C6C">
        <w:rPr>
          <w:rtl/>
        </w:rPr>
        <w:t>ي في كتابه</w:t>
      </w:r>
      <w:r w:rsidR="000C3E0A">
        <w:rPr>
          <w:rtl/>
        </w:rPr>
        <w:t xml:space="preserve"> </w:t>
      </w:r>
      <w:r w:rsidR="006772F2">
        <w:rPr>
          <w:rStyle w:val="libBold2Char"/>
          <w:rFonts w:hint="cs"/>
          <w:rtl/>
        </w:rPr>
        <w:t>(</w:t>
      </w:r>
      <w:r w:rsidRPr="008A3C6C">
        <w:rPr>
          <w:rtl/>
        </w:rPr>
        <w:t>الصواعق المحرقة</w:t>
      </w:r>
      <w:r w:rsidR="006772F2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6772F2">
      <w:pPr>
        <w:pStyle w:val="libNormal"/>
        <w:rPr>
          <w:rtl/>
        </w:rPr>
      </w:pPr>
      <w:r w:rsidRPr="008A3C6C">
        <w:rPr>
          <w:rtl/>
        </w:rPr>
        <w:t>أن</w:t>
      </w:r>
      <w:r w:rsidR="005F385C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لا تصل</w:t>
      </w:r>
      <w:r w:rsidR="005F385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وا علَي</w:t>
      </w:r>
      <w:r w:rsidR="005F385C" w:rsidRPr="00FE4254">
        <w:rPr>
          <w:rStyle w:val="libBold2Char"/>
          <w:rFonts w:hint="cs"/>
          <w:rtl/>
        </w:rPr>
        <w:t>َ</w:t>
      </w:r>
      <w:r w:rsidRPr="00FE4254">
        <w:rPr>
          <w:rStyle w:val="libBold2Char"/>
          <w:rtl/>
        </w:rPr>
        <w:t>ّ الص</w:t>
      </w:r>
      <w:r w:rsidR="006772F2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البتراء</w:t>
      </w:r>
      <w:r w:rsidR="008633E6">
        <w:rPr>
          <w:rtl/>
        </w:rPr>
        <w:t>.</w:t>
      </w:r>
      <w:r w:rsidR="006772F2" w:rsidRPr="008A3C6C">
        <w:rPr>
          <w:rtl/>
        </w:rPr>
        <w:t xml:space="preserve"> </w:t>
      </w:r>
      <w:r w:rsidRPr="008A3C6C">
        <w:rPr>
          <w:rtl/>
        </w:rPr>
        <w:t>فقالوا: وما الص</w:t>
      </w:r>
      <w:r w:rsidR="006772F2">
        <w:rPr>
          <w:rFonts w:hint="cs"/>
          <w:rtl/>
        </w:rPr>
        <w:t>ّ</w:t>
      </w:r>
      <w:r w:rsidRPr="008A3C6C">
        <w:rPr>
          <w:rtl/>
        </w:rPr>
        <w:t>لاة البتراء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تقولون</w:t>
      </w:r>
      <w:r w:rsidR="005F385C" w:rsidRPr="00FE4254">
        <w:rPr>
          <w:rStyle w:val="libBold2Char"/>
          <w:rFonts w:hint="cs"/>
          <w:rtl/>
        </w:rPr>
        <w:t>:</w:t>
      </w:r>
      <w:r w:rsidR="00514E27" w:rsidRPr="00FE4254">
        <w:rPr>
          <w:rStyle w:val="libBold2Char"/>
          <w:rtl/>
        </w:rPr>
        <w:t xml:space="preserve"> </w:t>
      </w:r>
      <w:r w:rsidR="005F385C" w:rsidRPr="00FE4254">
        <w:rPr>
          <w:rStyle w:val="libBold2Char"/>
          <w:rtl/>
        </w:rPr>
        <w:t>ألّلهم صل</w:t>
      </w:r>
      <w:r w:rsidR="005F385C" w:rsidRPr="00FE4254">
        <w:rPr>
          <w:rStyle w:val="libBold2Char"/>
          <w:rFonts w:hint="cs"/>
          <w:rtl/>
        </w:rPr>
        <w:t>ِّ</w:t>
      </w:r>
      <w:r w:rsidR="005F385C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على محم</w:t>
      </w:r>
      <w:r w:rsidR="005F385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وتمسكون، بل قولوا:</w:t>
      </w:r>
      <w:r w:rsidR="00514E27" w:rsidRPr="00FE4254">
        <w:rPr>
          <w:rStyle w:val="libBold2Char"/>
          <w:rtl/>
        </w:rPr>
        <w:t xml:space="preserve"> </w:t>
      </w:r>
      <w:r w:rsidR="005F385C" w:rsidRPr="00FE4254">
        <w:rPr>
          <w:rStyle w:val="libBold2Char"/>
          <w:rtl/>
        </w:rPr>
        <w:t>ألّلهم صل</w:t>
      </w:r>
      <w:r w:rsidR="005F385C" w:rsidRPr="00FE4254">
        <w:rPr>
          <w:rStyle w:val="libBold2Char"/>
          <w:rFonts w:hint="cs"/>
          <w:rtl/>
        </w:rPr>
        <w:t>ّ</w:t>
      </w:r>
      <w:r w:rsidR="005F385C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على محم</w:t>
      </w:r>
      <w:r w:rsidR="005F385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04309A" w:rsidRPr="00FE4254">
        <w:rPr>
          <w:rStyle w:val="libBold2Char"/>
          <w:rtl/>
        </w:rPr>
        <w:t xml:space="preserve"> وآل </w:t>
      </w:r>
      <w:r w:rsidRPr="00FE4254">
        <w:rPr>
          <w:rStyle w:val="libBold2Char"/>
          <w:rtl/>
        </w:rPr>
        <w:t>محم</w:t>
      </w:r>
      <w:r w:rsidR="005F385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المراجعة: كفاية الطالب للكنجي، وتفسير الميزان</w:t>
      </w:r>
      <w:r w:rsidR="008633E6"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ورد في</w:t>
      </w:r>
      <w:r w:rsidR="000C3E0A">
        <w:rPr>
          <w:rtl/>
        </w:rPr>
        <w:t xml:space="preserve"> </w:t>
      </w:r>
      <w:r w:rsidR="006772F2">
        <w:rPr>
          <w:rStyle w:val="libBold2Char"/>
          <w:rFonts w:hint="cs"/>
          <w:rtl/>
        </w:rPr>
        <w:t>(</w:t>
      </w:r>
      <w:r w:rsidRPr="008A3C6C">
        <w:rPr>
          <w:rtl/>
        </w:rPr>
        <w:t>تهذيب التفسير الكبير</w:t>
      </w:r>
      <w:r w:rsidR="006772F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للرازي، تهذيب وتعليق حسين بركة الشامي ج5 ط. دار الإسلام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570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وأم</w:t>
      </w:r>
      <w:r w:rsidR="005F385C">
        <w:rPr>
          <w:rFonts w:hint="cs"/>
          <w:rtl/>
        </w:rPr>
        <w:t>ّ</w:t>
      </w:r>
      <w:r w:rsidRPr="008A3C6C">
        <w:rPr>
          <w:rtl/>
        </w:rPr>
        <w:t>ا في الملأ ال</w:t>
      </w:r>
      <w:r w:rsidR="005F385C">
        <w:rPr>
          <w:rFonts w:hint="cs"/>
          <w:rtl/>
        </w:rPr>
        <w:t>أ</w:t>
      </w:r>
      <w:r w:rsidRPr="008A3C6C">
        <w:rPr>
          <w:rtl/>
        </w:rPr>
        <w:t>دني فذلك واجب ال</w:t>
      </w:r>
      <w:r w:rsidR="005F385C">
        <w:rPr>
          <w:rFonts w:hint="cs"/>
          <w:rtl/>
        </w:rPr>
        <w:t>إ</w:t>
      </w:r>
      <w:r w:rsidRPr="008A3C6C">
        <w:rPr>
          <w:rtl/>
        </w:rPr>
        <w:t xml:space="preserve">حترام بقوله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يَا أَيُّهَا الَّذِينَ آمَنُوا صَلُّوا عَلَيْهِ وَسَلِّمُوا تَسْلِيمًا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سئل</w:t>
      </w:r>
      <w:r w:rsidR="00932A5C">
        <w:rPr>
          <w:rtl/>
        </w:rPr>
        <w:t xml:space="preserve"> النبيّ </w:t>
      </w:r>
      <w:r w:rsidRPr="008A3C6C">
        <w:rPr>
          <w:rtl/>
        </w:rPr>
        <w:t>عليه الس</w:t>
      </w:r>
      <w:r w:rsidR="00915033">
        <w:rPr>
          <w:rFonts w:hint="cs"/>
          <w:rtl/>
        </w:rPr>
        <w:t>ّ</w:t>
      </w:r>
      <w:r w:rsidRPr="008A3C6C">
        <w:rPr>
          <w:rtl/>
        </w:rPr>
        <w:t>لام كيف نصل</w:t>
      </w:r>
      <w:r w:rsidR="005F385C">
        <w:rPr>
          <w:rFonts w:hint="cs"/>
          <w:rtl/>
        </w:rPr>
        <w:t>ّ</w:t>
      </w:r>
      <w:r w:rsidRPr="008A3C6C">
        <w:rPr>
          <w:rtl/>
        </w:rPr>
        <w:t>ي عليك يا رسول الله</w:t>
      </w:r>
      <w:r w:rsidR="008633E6">
        <w:rPr>
          <w:rtl/>
        </w:rPr>
        <w:t>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قولوا</w:t>
      </w:r>
      <w:r w:rsidR="000C1BC4" w:rsidRPr="00FE4254">
        <w:rPr>
          <w:rStyle w:val="libBold2Char"/>
          <w:rFonts w:hint="cs"/>
          <w:rtl/>
        </w:rPr>
        <w:t>:</w:t>
      </w:r>
      <w:r w:rsidR="00514E27" w:rsidRPr="00FE4254">
        <w:rPr>
          <w:rStyle w:val="libBold2Char"/>
          <w:rtl/>
        </w:rPr>
        <w:t xml:space="preserve"> </w:t>
      </w:r>
      <w:r w:rsidR="005F385C" w:rsidRPr="00FE4254">
        <w:rPr>
          <w:rStyle w:val="libBold2Char"/>
          <w:rtl/>
        </w:rPr>
        <w:t>ألّلهم صل</w:t>
      </w:r>
      <w:r w:rsidR="005F385C" w:rsidRPr="00FE4254">
        <w:rPr>
          <w:rStyle w:val="libBold2Char"/>
          <w:rFonts w:hint="cs"/>
          <w:rtl/>
        </w:rPr>
        <w:t>ّ</w:t>
      </w:r>
      <w:r w:rsidR="005F385C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على محم</w:t>
      </w:r>
      <w:r w:rsidR="005F385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5F385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صل</w:t>
      </w:r>
      <w:r w:rsidR="005F385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وعلى آل</w:t>
      </w:r>
      <w:r w:rsidR="006844A7" w:rsidRPr="00FE4254">
        <w:rPr>
          <w:rStyle w:val="libBold2Char"/>
          <w:rtl/>
        </w:rPr>
        <w:t xml:space="preserve"> إبراهيم</w:t>
      </w:r>
      <w:r w:rsidR="008633E6">
        <w:rPr>
          <w:rStyle w:val="libBold2Char"/>
          <w:rtl/>
        </w:rPr>
        <w:t>،</w:t>
      </w:r>
      <w:r w:rsidRPr="00FE4254">
        <w:rPr>
          <w:rStyle w:val="libBold2Char"/>
          <w:rtl/>
        </w:rPr>
        <w:t xml:space="preserve"> وبارك على محم</w:t>
      </w:r>
      <w:r w:rsidR="005F385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5F385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باركت على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وعلى آل</w:t>
      </w:r>
      <w:r w:rsidR="006844A7" w:rsidRPr="00FE4254">
        <w:rPr>
          <w:rStyle w:val="libBold2Char"/>
          <w:rtl/>
        </w:rPr>
        <w:t xml:space="preserve"> إبراهيم </w:t>
      </w:r>
      <w:r w:rsidR="005F385C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5F385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الطباطبائي في تفسيره</w:t>
      </w:r>
      <w:r w:rsidR="000C3E0A">
        <w:rPr>
          <w:rtl/>
        </w:rPr>
        <w:t xml:space="preserve"> </w:t>
      </w:r>
      <w:r w:rsidR="006772F2">
        <w:rPr>
          <w:rStyle w:val="libBold2Char"/>
          <w:rFonts w:hint="cs"/>
          <w:rtl/>
        </w:rPr>
        <w:t>(</w:t>
      </w:r>
      <w:r w:rsidRPr="008A3C6C">
        <w:rPr>
          <w:rtl/>
        </w:rPr>
        <w:t>الميزان</w:t>
      </w:r>
      <w:r w:rsidR="006772F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ج16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316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  <w:r w:rsidR="000C1BC4">
        <w:rPr>
          <w:rFonts w:hint="cs"/>
          <w:rtl/>
        </w:rPr>
        <w:t>إ</w:t>
      </w:r>
      <w:r w:rsidRPr="008A3C6C">
        <w:rPr>
          <w:rtl/>
        </w:rPr>
        <w:t>سماعيليان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الدر</w:t>
      </w:r>
      <w:r w:rsidR="000C1BC4">
        <w:rPr>
          <w:rFonts w:hint="cs"/>
          <w:rtl/>
        </w:rPr>
        <w:t>ّ</w:t>
      </w:r>
      <w:r w:rsidRPr="008A3C6C">
        <w:rPr>
          <w:rtl/>
        </w:rPr>
        <w:t xml:space="preserve"> المنثور</w:t>
      </w:r>
      <w:r w:rsidR="000C1BC4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="000C1BC4">
        <w:rPr>
          <w:rFonts w:hint="cs"/>
          <w:rtl/>
        </w:rPr>
        <w:t>أ</w:t>
      </w:r>
      <w:r w:rsidRPr="008A3C6C">
        <w:rPr>
          <w:rtl/>
        </w:rPr>
        <w:t>خرج الطبراني</w:t>
      </w:r>
      <w:r w:rsidR="00306DE9">
        <w:rPr>
          <w:rtl/>
        </w:rPr>
        <w:t xml:space="preserve"> عن أُمِّ سَلَمَةَ </w:t>
      </w:r>
      <w:r w:rsidRPr="008A3C6C">
        <w:rPr>
          <w:rtl/>
        </w:rPr>
        <w:t>أن</w:t>
      </w:r>
      <w:r w:rsidR="000C1BC4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 لفاطمة:</w:t>
      </w:r>
    </w:p>
    <w:p w:rsidR="000D184C" w:rsidRPr="008A3C6C" w:rsidRDefault="00332198" w:rsidP="00FE4254">
      <w:pPr>
        <w:pStyle w:val="libNormal"/>
        <w:rPr>
          <w:rtl/>
        </w:rPr>
      </w:pPr>
      <w:r w:rsidRPr="006772F2">
        <w:rPr>
          <w:rStyle w:val="libBold2Char"/>
          <w:rtl/>
        </w:rPr>
        <w:t>[</w:t>
      </w:r>
      <w:r w:rsidR="000D184C" w:rsidRPr="006772F2">
        <w:rPr>
          <w:rStyle w:val="libBold2Char"/>
          <w:rtl/>
        </w:rPr>
        <w:t>ائتيني بزوجك و</w:t>
      </w:r>
      <w:r w:rsidR="00493360" w:rsidRPr="006772F2">
        <w:rPr>
          <w:rStyle w:val="libBold2Char"/>
          <w:rtl/>
        </w:rPr>
        <w:t>ابن</w:t>
      </w:r>
      <w:r w:rsidR="000D184C" w:rsidRPr="006772F2">
        <w:rPr>
          <w:rStyle w:val="libBold2Char"/>
          <w:rtl/>
        </w:rPr>
        <w:t>يه</w:t>
      </w:r>
      <w:r w:rsidR="000D184C" w:rsidRPr="008A3C6C">
        <w:rPr>
          <w:rtl/>
        </w:rPr>
        <w:t xml:space="preserve"> فجاءت بهم ف</w:t>
      </w:r>
      <w:r w:rsidR="000C1BC4">
        <w:rPr>
          <w:rFonts w:hint="cs"/>
          <w:rtl/>
        </w:rPr>
        <w:t>أ</w:t>
      </w:r>
      <w:r w:rsidR="000D184C" w:rsidRPr="008A3C6C">
        <w:rPr>
          <w:rtl/>
        </w:rPr>
        <w:t>لقى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عليهم كساء فدكي</w:t>
      </w:r>
      <w:r w:rsidR="000C1BC4">
        <w:rPr>
          <w:rFonts w:hint="cs"/>
          <w:rtl/>
        </w:rPr>
        <w:t>ّ</w:t>
      </w:r>
      <w:r w:rsidR="000D184C" w:rsidRPr="008A3C6C">
        <w:rPr>
          <w:rtl/>
        </w:rPr>
        <w:t>اً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وضع يده عليهم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قال:</w:t>
      </w:r>
      <w:r w:rsidR="006772F2">
        <w:rPr>
          <w:rStyle w:val="libBold2Char"/>
          <w:rtl/>
        </w:rPr>
        <w:t xml:space="preserve"> </w:t>
      </w:r>
      <w:r w:rsidR="00C0550C" w:rsidRPr="0098107A">
        <w:rPr>
          <w:rStyle w:val="libBold2Char"/>
          <w:rtl/>
        </w:rPr>
        <w:t xml:space="preserve">أللّهم </w:t>
      </w:r>
      <w:r w:rsidR="000C1BC4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0C1BC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هؤلاء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محم</w:t>
      </w:r>
      <w:r w:rsidR="000C1BC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د </w:t>
      </w:r>
      <w:r w:rsidR="00452529" w:rsidRPr="00FE4254">
        <w:rPr>
          <w:rStyle w:val="libBold2Char"/>
          <w:rtl/>
        </w:rPr>
        <w:t>-</w:t>
      </w:r>
      <w:r w:rsidR="000D184C" w:rsidRPr="00FE4254">
        <w:rPr>
          <w:rStyle w:val="libBold2Char"/>
          <w:rtl/>
        </w:rPr>
        <w:t xml:space="preserve"> وفي لفظ آل محم</w:t>
      </w:r>
      <w:r w:rsidR="000C1BC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د </w:t>
      </w:r>
      <w:r w:rsidR="00452529" w:rsidRPr="00FE4254">
        <w:rPr>
          <w:rStyle w:val="libBold2Char"/>
          <w:rtl/>
        </w:rPr>
        <w:t>-</w:t>
      </w:r>
      <w:r w:rsidR="000D184C" w:rsidRPr="00FE4254">
        <w:rPr>
          <w:rStyle w:val="libBold2Char"/>
          <w:rtl/>
        </w:rPr>
        <w:t xml:space="preserve"> فاجعل صلواتك وبركاتك على آل محم</w:t>
      </w:r>
      <w:r w:rsidR="000C1BC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 كما جعلتها على آل</w:t>
      </w:r>
      <w:r w:rsidR="006844A7" w:rsidRPr="00FE4254">
        <w:rPr>
          <w:rStyle w:val="libBold2Char"/>
          <w:rtl/>
        </w:rPr>
        <w:t xml:space="preserve"> إبراهيم </w:t>
      </w:r>
      <w:r w:rsidR="000C1BC4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0C1BC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 حميد مجيد</w:t>
      </w:r>
      <w:r w:rsidR="000D184C" w:rsidRPr="00FE4254">
        <w:rPr>
          <w:rtl/>
        </w:rPr>
        <w:t xml:space="preserve"> قالت</w:t>
      </w:r>
      <w:r w:rsidR="00306DE9">
        <w:rPr>
          <w:rtl/>
        </w:rPr>
        <w:t xml:space="preserve"> أُمّ سَلَمَةَ</w:t>
      </w:r>
      <w:r w:rsidR="000D184C" w:rsidRPr="00FE4254">
        <w:rPr>
          <w:rtl/>
        </w:rPr>
        <w:t>: فرفعت الكساء لأدخل معهم فجذبه من يدي وقال:</w:t>
      </w:r>
      <w:r w:rsidR="000C3E0A">
        <w:rPr>
          <w:rtl/>
        </w:rPr>
        <w:t xml:space="preserve"> </w:t>
      </w:r>
      <w:r w:rsidR="000C1BC4" w:rsidRPr="00FE4254">
        <w:rPr>
          <w:rStyle w:val="libBold2Char"/>
          <w:rFonts w:hint="cs"/>
          <w:rtl/>
        </w:rPr>
        <w:t>إ</w:t>
      </w:r>
      <w:r w:rsidR="000D184C" w:rsidRPr="00FE4254">
        <w:rPr>
          <w:rStyle w:val="libBold2Char"/>
          <w:rtl/>
        </w:rPr>
        <w:t>ن</w:t>
      </w:r>
      <w:r w:rsidR="000C1BC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ك على خير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الطباطبائي في تفسيره</w:t>
      </w:r>
      <w:r w:rsidR="000C3E0A">
        <w:rPr>
          <w:rtl/>
        </w:rPr>
        <w:t xml:space="preserve"> </w:t>
      </w:r>
      <w:r w:rsidR="006772F2">
        <w:rPr>
          <w:rStyle w:val="libBold2Char"/>
          <w:rFonts w:hint="cs"/>
          <w:rtl/>
        </w:rPr>
        <w:t>(</w:t>
      </w:r>
      <w:r w:rsidRPr="008A3C6C">
        <w:rPr>
          <w:rtl/>
        </w:rPr>
        <w:t>الميزان</w:t>
      </w:r>
      <w:r w:rsidR="006772F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ج16</w:t>
      </w:r>
      <w:r w:rsidR="00452529">
        <w:rPr>
          <w:rtl/>
        </w:rPr>
        <w:t xml:space="preserve"> ص </w:t>
      </w:r>
      <w:r w:rsidR="00452529" w:rsidRPr="008A3C6C">
        <w:rPr>
          <w:rtl/>
        </w:rPr>
        <w:t>343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إسماعيليان وفي ثواب ال</w:t>
      </w:r>
      <w:r w:rsidR="000C1BC4">
        <w:rPr>
          <w:rFonts w:hint="cs"/>
          <w:rtl/>
        </w:rPr>
        <w:t>أ</w:t>
      </w:r>
      <w:r w:rsidRPr="008A3C6C">
        <w:rPr>
          <w:rtl/>
        </w:rPr>
        <w:t>عمال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المعزا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الحسن عليه الس</w:t>
      </w:r>
      <w:r w:rsidR="00915033">
        <w:rPr>
          <w:rFonts w:hint="cs"/>
          <w:rtl/>
        </w:rPr>
        <w:t>ّ</w:t>
      </w:r>
      <w:r w:rsidRPr="008A3C6C">
        <w:rPr>
          <w:rtl/>
        </w:rPr>
        <w:t>لام في حديث قال: قلت: ما معنى صلاة الله وصلاة ملائكته وصلاة المؤمن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صلاة الله رحمة من الله، وصلاة الملائكة تزكية منهم له، وصلاة المؤمنين دعاء منهم 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الخصال عن أمير المؤمنين عليه الس</w:t>
      </w:r>
      <w:r w:rsidR="00915033">
        <w:rPr>
          <w:rFonts w:hint="cs"/>
          <w:rtl/>
        </w:rPr>
        <w:t>ّ</w:t>
      </w:r>
      <w:r w:rsidRPr="008A3C6C">
        <w:rPr>
          <w:rtl/>
        </w:rPr>
        <w:t>لام في حديث الأربعمائة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صل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وا على محم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04309A" w:rsidRPr="00FE4254">
        <w:rPr>
          <w:rStyle w:val="libBold2Char"/>
          <w:rtl/>
        </w:rPr>
        <w:t xml:space="preserve"> وآل </w:t>
      </w:r>
      <w:r w:rsidRPr="00FE4254">
        <w:rPr>
          <w:rStyle w:val="libBold2Char"/>
          <w:rtl/>
        </w:rPr>
        <w:t>محم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فان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تعالى يقبل دعاءكم عند ذكر محم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د ودعاءكم وحفظكم </w:t>
      </w:r>
      <w:r w:rsidR="000C1BC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ي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اه إذا قرأتم: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وَمَلَائِكَتَهُ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يُصَلُّونَ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="00932A5C" w:rsidRPr="00FE4254">
        <w:rPr>
          <w:rStyle w:val="libAieChar"/>
          <w:rtl/>
        </w:rPr>
        <w:t xml:space="preserve"> النبيّ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فصل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وا عليه في الص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كنتم</w:t>
      </w:r>
      <w:r w:rsidR="001B7E9C" w:rsidRPr="00FE4254">
        <w:rPr>
          <w:rStyle w:val="libBold2Char"/>
          <w:rtl/>
        </w:rPr>
        <w:t xml:space="preserve"> أو </w:t>
      </w:r>
      <w:r w:rsidRPr="00FE4254">
        <w:rPr>
          <w:rStyle w:val="libBold2Char"/>
          <w:rtl/>
        </w:rPr>
        <w:t>في غيره</w:t>
      </w:r>
      <w:r w:rsidR="00BC4096">
        <w:rPr>
          <w:rStyle w:val="libBold2Char"/>
          <w:rFonts w:hint="cs"/>
          <w:rtl/>
        </w:rPr>
        <w:t>ا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الدر</w:t>
      </w:r>
      <w:r w:rsidR="000C1BC4">
        <w:rPr>
          <w:rFonts w:hint="cs"/>
          <w:rtl/>
        </w:rPr>
        <w:t>ّ</w:t>
      </w:r>
      <w:r w:rsidRPr="008A3C6C">
        <w:rPr>
          <w:rtl/>
        </w:rPr>
        <w:t xml:space="preserve"> المنثور</w:t>
      </w:r>
      <w:r w:rsidR="000C1BC4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="000C1BC4">
        <w:rPr>
          <w:rFonts w:hint="cs"/>
          <w:rtl/>
        </w:rPr>
        <w:t>أ</w:t>
      </w:r>
      <w:r w:rsidRPr="008A3C6C">
        <w:rPr>
          <w:rtl/>
        </w:rPr>
        <w:t>خرج عبد الرزاق و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 وأحمد وعبد بن حميد والبخاري ومسلم وأبو داود والترمذي والنسائي و</w:t>
      </w:r>
      <w:r w:rsidR="00493360">
        <w:rPr>
          <w:rtl/>
        </w:rPr>
        <w:t>ابن</w:t>
      </w:r>
      <w:r w:rsidRPr="008A3C6C">
        <w:rPr>
          <w:rtl/>
        </w:rPr>
        <w:t xml:space="preserve"> ماجه</w:t>
      </w:r>
      <w:r w:rsidR="007672DB">
        <w:rPr>
          <w:rtl/>
        </w:rPr>
        <w:t xml:space="preserve"> و</w:t>
      </w:r>
      <w:r w:rsidR="00493360">
        <w:rPr>
          <w:rtl/>
        </w:rPr>
        <w:t>ابن</w:t>
      </w:r>
      <w:r w:rsidR="007672DB">
        <w:rPr>
          <w:rtl/>
        </w:rPr>
        <w:t xml:space="preserve"> مرد</w:t>
      </w:r>
      <w:r w:rsidR="007672DB">
        <w:rPr>
          <w:rFonts w:hint="cs"/>
          <w:rtl/>
        </w:rPr>
        <w:t>و</w:t>
      </w:r>
      <w:r w:rsidR="007672DB">
        <w:rPr>
          <w:rtl/>
        </w:rPr>
        <w:t>يه</w:t>
      </w:r>
      <w:r w:rsidR="008633E6">
        <w:rPr>
          <w:rtl/>
        </w:rPr>
        <w:t xml:space="preserve"> </w:t>
      </w:r>
      <w:r w:rsidRPr="008A3C6C">
        <w:rPr>
          <w:rtl/>
        </w:rPr>
        <w:t xml:space="preserve">عن كعب بن عجرة، قال: قال رجل: يا رسول الله </w:t>
      </w:r>
      <w:r w:rsidR="000C1BC4">
        <w:rPr>
          <w:rFonts w:hint="cs"/>
          <w:rtl/>
        </w:rPr>
        <w:t>أ</w:t>
      </w:r>
      <w:r w:rsidRPr="008A3C6C">
        <w:rPr>
          <w:rtl/>
        </w:rPr>
        <w:t>م</w:t>
      </w:r>
      <w:r w:rsidR="000C1BC4">
        <w:rPr>
          <w:rFonts w:hint="cs"/>
          <w:rtl/>
        </w:rPr>
        <w:t>ّ</w:t>
      </w:r>
      <w:r w:rsidRPr="008A3C6C">
        <w:rPr>
          <w:rtl/>
        </w:rPr>
        <w:t>ا الس</w:t>
      </w:r>
      <w:r w:rsidR="000C1BC4">
        <w:rPr>
          <w:rFonts w:hint="cs"/>
          <w:rtl/>
        </w:rPr>
        <w:t>ّ</w:t>
      </w:r>
      <w:r w:rsidRPr="008A3C6C">
        <w:rPr>
          <w:rtl/>
        </w:rPr>
        <w:t>لام عليك فقد علمناه فكيف الص</w:t>
      </w:r>
      <w:r w:rsidR="000C1BC4">
        <w:rPr>
          <w:rFonts w:hint="cs"/>
          <w:rtl/>
        </w:rPr>
        <w:t>ّ</w:t>
      </w:r>
      <w:r w:rsidRPr="008A3C6C">
        <w:rPr>
          <w:rtl/>
        </w:rPr>
        <w:t>لاة عليك</w:t>
      </w:r>
      <w:r w:rsidR="008633E6">
        <w:rPr>
          <w:rtl/>
        </w:rPr>
        <w:t>؟</w:t>
      </w:r>
      <w:r w:rsidRPr="008A3C6C">
        <w:rPr>
          <w:rtl/>
        </w:rPr>
        <w:t xml:space="preserve"> قال: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قل</w:t>
      </w:r>
      <w:r w:rsidR="00514E27" w:rsidRPr="00FE4254">
        <w:rPr>
          <w:rStyle w:val="libBold2Char"/>
          <w:rtl/>
        </w:rPr>
        <w:t xml:space="preserve"> </w:t>
      </w:r>
      <w:r w:rsidR="005F385C" w:rsidRPr="00FE4254">
        <w:rPr>
          <w:rStyle w:val="libBold2Char"/>
          <w:rtl/>
        </w:rPr>
        <w:t>ألّلهم</w:t>
      </w:r>
      <w:r w:rsidR="000C1BC4" w:rsidRPr="00FE4254">
        <w:rPr>
          <w:rStyle w:val="libBold2Char"/>
          <w:rFonts w:hint="cs"/>
          <w:rtl/>
        </w:rPr>
        <w:t>ّ</w:t>
      </w:r>
      <w:r w:rsidR="005F385C" w:rsidRPr="00FE4254">
        <w:rPr>
          <w:rStyle w:val="libBold2Char"/>
          <w:rtl/>
        </w:rPr>
        <w:t xml:space="preserve"> صل</w:t>
      </w:r>
      <w:r w:rsidR="000C1BC4" w:rsidRPr="00FE4254">
        <w:rPr>
          <w:rStyle w:val="libBold2Char"/>
          <w:rFonts w:hint="cs"/>
          <w:rtl/>
        </w:rPr>
        <w:t>ّ</w:t>
      </w:r>
      <w:r w:rsidR="005F385C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على محم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صل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يت على</w:t>
      </w:r>
      <w:r w:rsidR="006844A7" w:rsidRPr="00FE4254">
        <w:rPr>
          <w:rStyle w:val="libBold2Char"/>
          <w:rtl/>
        </w:rPr>
        <w:t xml:space="preserve"> إبراهيم</w:t>
      </w:r>
      <w:r w:rsidR="0004309A" w:rsidRPr="00FE4254">
        <w:rPr>
          <w:rStyle w:val="libBold2Char"/>
          <w:rtl/>
        </w:rPr>
        <w:t xml:space="preserve"> وآل </w:t>
      </w:r>
      <w:r w:rsidR="006844A7" w:rsidRPr="00FE4254">
        <w:rPr>
          <w:rStyle w:val="libBold2Char"/>
          <w:rtl/>
        </w:rPr>
        <w:t xml:space="preserve">إبراهيم </w:t>
      </w:r>
      <w:r w:rsidR="000C1BC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مجيد،</w:t>
      </w:r>
      <w:r w:rsidR="00514E27" w:rsidRPr="00FE4254">
        <w:rPr>
          <w:rStyle w:val="libBold2Char"/>
          <w:rtl/>
        </w:rPr>
        <w:t xml:space="preserve"> ألّلهم</w:t>
      </w:r>
      <w:r w:rsidR="000C1BC4" w:rsidRPr="00FE4254">
        <w:rPr>
          <w:rStyle w:val="libBold2Char"/>
          <w:rFonts w:hint="cs"/>
          <w:rtl/>
        </w:rPr>
        <w:t>ّ</w:t>
      </w:r>
      <w:r w:rsidR="005F385C" w:rsidRPr="00FE4254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بارك على محم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كما باركت على</w:t>
      </w:r>
      <w:r w:rsidR="006844A7" w:rsidRPr="00FE4254">
        <w:rPr>
          <w:rStyle w:val="libBold2Char"/>
          <w:rtl/>
        </w:rPr>
        <w:t xml:space="preserve"> إبراهيم</w:t>
      </w:r>
      <w:r w:rsidR="0004309A" w:rsidRPr="00FE4254">
        <w:rPr>
          <w:rStyle w:val="libBold2Char"/>
          <w:rtl/>
        </w:rPr>
        <w:t xml:space="preserve"> وآل </w:t>
      </w:r>
      <w:r w:rsidR="006844A7" w:rsidRPr="00FE4254">
        <w:rPr>
          <w:rStyle w:val="libBold2Char"/>
          <w:rtl/>
        </w:rPr>
        <w:t xml:space="preserve">إبراهيم </w:t>
      </w:r>
      <w:r w:rsidR="000C1BC4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0C1B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 حميد مجيد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أقول: وقد أورد ثماني عشرة حديثاً غير هذه الرواية تدل على تشريك آل</w:t>
      </w:r>
      <w:r w:rsidR="00932A5C">
        <w:rPr>
          <w:rtl/>
        </w:rPr>
        <w:t xml:space="preserve"> النبيّ </w:t>
      </w:r>
      <w:r w:rsidRPr="008A3C6C">
        <w:rPr>
          <w:rtl/>
        </w:rPr>
        <w:t>معه في الص</w:t>
      </w:r>
      <w:r w:rsidR="000C1BC4">
        <w:rPr>
          <w:rFonts w:hint="cs"/>
          <w:rtl/>
        </w:rPr>
        <w:t>ّ</w:t>
      </w:r>
      <w:r w:rsidRPr="008A3C6C">
        <w:rPr>
          <w:rtl/>
        </w:rPr>
        <w:t>لاة روتها</w:t>
      </w:r>
      <w:r w:rsidR="006844A7">
        <w:rPr>
          <w:rtl/>
        </w:rPr>
        <w:t xml:space="preserve"> أصحاب </w:t>
      </w:r>
      <w:r w:rsidRPr="008A3C6C">
        <w:rPr>
          <w:rtl/>
        </w:rPr>
        <w:t>السنن والجوامع عن عد</w:t>
      </w:r>
      <w:r w:rsidR="000C1BC4">
        <w:rPr>
          <w:rFonts w:hint="cs"/>
          <w:rtl/>
        </w:rPr>
        <w:t>ّ</w:t>
      </w:r>
      <w:r w:rsidRPr="008A3C6C">
        <w:rPr>
          <w:rtl/>
        </w:rPr>
        <w:t xml:space="preserve">ة من الصحابة منهم </w:t>
      </w:r>
      <w:r w:rsidR="00493360">
        <w:rPr>
          <w:rtl/>
        </w:rPr>
        <w:t>ابن</w:t>
      </w:r>
      <w:r w:rsidRPr="008A3C6C">
        <w:rPr>
          <w:rtl/>
        </w:rPr>
        <w:t xml:space="preserve"> عباس وطلحة وأبو سعيد الخدري، وأبو هريرة وأبو مسعود</w:t>
      </w:r>
      <w:r w:rsidR="007672DB">
        <w:rPr>
          <w:rtl/>
        </w:rPr>
        <w:t xml:space="preserve"> الأنصاري</w:t>
      </w:r>
      <w:r w:rsidRPr="008A3C6C">
        <w:rPr>
          <w:rtl/>
        </w:rPr>
        <w:t xml:space="preserve"> وبريدة و</w:t>
      </w:r>
      <w:r w:rsidR="00493360">
        <w:rPr>
          <w:rtl/>
        </w:rPr>
        <w:t>ابن</w:t>
      </w:r>
      <w:r w:rsidRPr="008A3C6C">
        <w:rPr>
          <w:rtl/>
        </w:rPr>
        <w:t xml:space="preserve"> مسعود وكعب بن عجرة وعلي</w:t>
      </w:r>
      <w:r w:rsidR="000C1BC4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915033">
        <w:rPr>
          <w:rFonts w:hint="cs"/>
          <w:rtl/>
        </w:rPr>
        <w:t>ّ</w:t>
      </w:r>
      <w:r w:rsidRPr="008A3C6C">
        <w:rPr>
          <w:rtl/>
        </w:rPr>
        <w:t>لام و</w:t>
      </w:r>
      <w:r w:rsidR="000C1BC4">
        <w:rPr>
          <w:rFonts w:hint="cs"/>
          <w:rtl/>
        </w:rPr>
        <w:t>أ</w:t>
      </w:r>
      <w:r w:rsidRPr="008A3C6C">
        <w:rPr>
          <w:rtl/>
        </w:rPr>
        <w:t>م</w:t>
      </w:r>
      <w:r w:rsidR="000C1BC4">
        <w:rPr>
          <w:rFonts w:hint="cs"/>
          <w:rtl/>
        </w:rPr>
        <w:t>ّ</w:t>
      </w:r>
      <w:r w:rsidRPr="008A3C6C">
        <w:rPr>
          <w:rtl/>
        </w:rPr>
        <w:t>ا روايات الشيعة فهي فوق حد الإحصاء</w:t>
      </w:r>
      <w:r w:rsidR="008633E6">
        <w:rPr>
          <w:rtl/>
        </w:rPr>
        <w:t>.</w:t>
      </w:r>
    </w:p>
    <w:p w:rsidR="000D184C" w:rsidRPr="00FE4254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وفيه </w:t>
      </w:r>
      <w:r w:rsidR="000C1BC4">
        <w:rPr>
          <w:rFonts w:hint="cs"/>
          <w:rtl/>
        </w:rPr>
        <w:t>أ</w:t>
      </w:r>
      <w:r w:rsidRPr="008A3C6C">
        <w:rPr>
          <w:rtl/>
        </w:rPr>
        <w:t>خرج</w:t>
      </w:r>
      <w:r w:rsidR="00514E27">
        <w:rPr>
          <w:rtl/>
        </w:rPr>
        <w:t xml:space="preserve"> أحمد </w:t>
      </w:r>
      <w:r w:rsidRPr="008A3C6C">
        <w:rPr>
          <w:rtl/>
        </w:rPr>
        <w:t>والترمذي، عن الحسن بن علي</w:t>
      </w:r>
      <w:r w:rsidR="000C1BC4">
        <w:rPr>
          <w:rFonts w:hint="cs"/>
          <w:rtl/>
        </w:rPr>
        <w:t>ّ</w:t>
      </w:r>
      <w:r w:rsidRPr="008A3C6C">
        <w:rPr>
          <w:rtl/>
        </w:rPr>
        <w:t xml:space="preserve"> أن</w:t>
      </w:r>
      <w:r w:rsidR="000C1BC4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البخيل من ذكرت عنده فلم يصلَّ علَيَّ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B51C8A" w:rsidRPr="00FE4254" w:rsidRDefault="00B51C8A" w:rsidP="00FE4254">
      <w:pPr>
        <w:pStyle w:val="libCenterBold1"/>
        <w:rPr>
          <w:rtl/>
        </w:rPr>
      </w:pPr>
      <w:r w:rsidRPr="00FE4254">
        <w:rPr>
          <w:rtl/>
        </w:rPr>
        <w:t>سورةالأحزاب الآيات 57</w:t>
      </w:r>
      <w:r w:rsidRPr="00FE4254">
        <w:rPr>
          <w:rFonts w:hint="cs"/>
          <w:rtl/>
        </w:rPr>
        <w:t xml:space="preserve"> </w:t>
      </w:r>
      <w:r w:rsidRPr="00FE4254">
        <w:rPr>
          <w:rtl/>
        </w:rPr>
        <w:t>و58</w:t>
      </w:r>
    </w:p>
    <w:p w:rsidR="00843F4D" w:rsidRPr="007A7137" w:rsidRDefault="00B328E5" w:rsidP="007A7137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إِنَّ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يُؤْذُونَ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وَرَ‌سُولَهُ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لَعَنَهُمُ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الدُّنْيَا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وَالْآخِرَ‌ةِ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وَأَعَدَّ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عَذَابًا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مُّهِينًا</w:t>
      </w:r>
      <w:r w:rsidR="000D184C" w:rsidRPr="00FE4254">
        <w:rPr>
          <w:rStyle w:val="libAieChar"/>
          <w:rtl/>
        </w:rPr>
        <w:t xml:space="preserve"> ﴿٥٧﴾ </w:t>
      </w:r>
      <w:r w:rsidR="000D184C" w:rsidRPr="00FE4254">
        <w:rPr>
          <w:rStyle w:val="libAieChar"/>
          <w:rFonts w:hint="eastAsia"/>
          <w:rtl/>
        </w:rPr>
        <w:t>وَالَّذِينَ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يُؤْذُونَ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الْمُؤْمِنِينَ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وَالْمُؤْمِنَاتِ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بِغَيْرِ‌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اكْتَسَبُوا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فَقَدِ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احْتَمَلُوا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بُهْتَانًا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وَإِثْمًا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مُّبِينًا</w:t>
      </w:r>
      <w:r w:rsidR="000D184C" w:rsidRPr="00FE4254">
        <w:rPr>
          <w:rStyle w:val="libAieChar"/>
          <w:rtl/>
        </w:rPr>
        <w:t xml:space="preserve"> ﴿٥٨﴾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3F453D" w:rsidRDefault="000D184C" w:rsidP="00FE4254">
      <w:pPr>
        <w:pStyle w:val="libNormal"/>
      </w:pPr>
      <w:r w:rsidRPr="008A3C6C">
        <w:rPr>
          <w:rtl/>
        </w:rPr>
        <w:t xml:space="preserve">1-روى الحافظ القندوزي، الشيخ سليمان </w:t>
      </w:r>
      <w:r w:rsidR="00493360">
        <w:rPr>
          <w:rtl/>
        </w:rPr>
        <w:t>ابن</w:t>
      </w:r>
      <w:r w:rsidRPr="008A3C6C">
        <w:rPr>
          <w:rtl/>
        </w:rPr>
        <w:t xml:space="preserve"> الشيخ</w:t>
      </w:r>
      <w:r w:rsidR="006844A7">
        <w:rPr>
          <w:rtl/>
        </w:rPr>
        <w:t xml:space="preserve"> إبراهيم </w:t>
      </w:r>
      <w:r w:rsidR="00493360">
        <w:rPr>
          <w:rtl/>
        </w:rPr>
        <w:t>ابن</w:t>
      </w:r>
      <w:r w:rsidRPr="008A3C6C">
        <w:rPr>
          <w:rtl/>
        </w:rPr>
        <w:t xml:space="preserve"> الشيخ محمد الحسيني البلخي القندوزي الحنفي ت 1293 هـ</w:t>
      </w:r>
      <w:r w:rsidR="008633E6">
        <w:rPr>
          <w:rtl/>
        </w:rPr>
        <w:t>.</w:t>
      </w:r>
      <w:r w:rsidRPr="008A3C6C">
        <w:rPr>
          <w:rtl/>
        </w:rPr>
        <w:t xml:space="preserve"> في كتابه</w:t>
      </w:r>
      <w:r w:rsidR="0031479D">
        <w:rPr>
          <w:rtl/>
        </w:rPr>
        <w:t xml:space="preserve"> (ينابيع المودّة) </w:t>
      </w:r>
      <w:r w:rsidR="00452529">
        <w:rPr>
          <w:rtl/>
        </w:rPr>
        <w:t xml:space="preserve">ص </w:t>
      </w:r>
      <w:r w:rsidR="00452529" w:rsidRPr="008A3C6C">
        <w:rPr>
          <w:rtl/>
        </w:rPr>
        <w:t>303</w:t>
      </w:r>
      <w:r w:rsidR="008633E6">
        <w:rPr>
          <w:rtl/>
        </w:rPr>
        <w:t>،</w:t>
      </w:r>
      <w:r w:rsidRPr="008A3C6C">
        <w:rPr>
          <w:rtl/>
        </w:rPr>
        <w:t xml:space="preserve"> عن الفقيه الشافعي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المك</w:t>
      </w:r>
      <w:r w:rsidR="00BB67F5">
        <w:rPr>
          <w:rFonts w:hint="cs"/>
          <w:rtl/>
        </w:rPr>
        <w:t>ّ</w:t>
      </w:r>
      <w:r w:rsidRPr="008A3C6C">
        <w:rPr>
          <w:rtl/>
        </w:rPr>
        <w:t>ي،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BB67F5">
        <w:rPr>
          <w:rFonts w:hint="cs"/>
          <w:rtl/>
        </w:rPr>
        <w:t>أ</w:t>
      </w:r>
      <w:r w:rsidRPr="008A3C6C">
        <w:rPr>
          <w:rtl/>
        </w:rPr>
        <w:t>خرج</w:t>
      </w:r>
      <w:r w:rsidR="00514E27">
        <w:rPr>
          <w:rtl/>
        </w:rPr>
        <w:t xml:space="preserve"> أحمد</w:t>
      </w:r>
      <w:r w:rsidR="000C3E0A">
        <w:rPr>
          <w:rtl/>
        </w:rPr>
        <w:t xml:space="preserve"> </w:t>
      </w:r>
      <w:r w:rsidR="006772F2">
        <w:rPr>
          <w:rStyle w:val="libBold2Char"/>
          <w:rFonts w:hint="cs"/>
          <w:rtl/>
        </w:rPr>
        <w:t>(</w:t>
      </w:r>
      <w:r w:rsidRPr="008A3C6C">
        <w:rPr>
          <w:rtl/>
        </w:rPr>
        <w:t>بن حنبل</w:t>
      </w:r>
      <w:r w:rsidR="006772F2">
        <w:rPr>
          <w:rStyle w:val="libBold2Char"/>
          <w:rFonts w:hint="cs"/>
          <w:rtl/>
        </w:rPr>
        <w:t>)</w:t>
      </w:r>
      <w:r w:rsidRPr="008A3C6C">
        <w:rPr>
          <w:rtl/>
        </w:rPr>
        <w:t>، عن عمرو الأسلمي، وكان من</w:t>
      </w:r>
      <w:r w:rsidR="006844A7">
        <w:rPr>
          <w:rtl/>
        </w:rPr>
        <w:t xml:space="preserve"> أصحاب </w:t>
      </w:r>
      <w:r w:rsidRPr="008A3C6C">
        <w:rPr>
          <w:rtl/>
        </w:rPr>
        <w:t>الحديبي</w:t>
      </w:r>
      <w:r w:rsidR="00BB67F5">
        <w:rPr>
          <w:rFonts w:hint="cs"/>
          <w:rtl/>
        </w:rPr>
        <w:t>ّ</w:t>
      </w:r>
      <w:r w:rsidRPr="008A3C6C">
        <w:rPr>
          <w:rtl/>
        </w:rPr>
        <w:t>ة، خرج مع علي</w:t>
      </w:r>
      <w:r w:rsidR="00BB67F5">
        <w:rPr>
          <w:rFonts w:hint="cs"/>
          <w:rtl/>
        </w:rPr>
        <w:t>ّ</w:t>
      </w:r>
      <w:r w:rsidR="000C3E0A">
        <w:rPr>
          <w:rtl/>
        </w:rPr>
        <w:t xml:space="preserve"> </w:t>
      </w:r>
      <w:r w:rsidR="006772F2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</w:t>
      </w:r>
      <w:r w:rsidR="006772F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إلى اليمن، فرآى منه جفوة،</w:t>
      </w:r>
      <w:r w:rsidR="00774411">
        <w:rPr>
          <w:rtl/>
        </w:rPr>
        <w:t xml:space="preserve"> فلمّا </w:t>
      </w:r>
      <w:r w:rsidRPr="008A3C6C">
        <w:rPr>
          <w:rtl/>
        </w:rPr>
        <w:t xml:space="preserve">قدم المدينة </w:t>
      </w:r>
      <w:r w:rsidR="00BB67F5">
        <w:rPr>
          <w:rFonts w:hint="cs"/>
          <w:rtl/>
        </w:rPr>
        <w:t>أ</w:t>
      </w:r>
      <w:r w:rsidRPr="008A3C6C">
        <w:rPr>
          <w:rtl/>
        </w:rPr>
        <w:t>ذاع شكايته، فقال له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والله لقد آذيتني</w:t>
      </w:r>
      <w:r w:rsidR="000D184C" w:rsidRPr="008A3C6C">
        <w:rPr>
          <w:rtl/>
        </w:rPr>
        <w:t xml:space="preserve"> فقال</w:t>
      </w:r>
      <w:r w:rsidR="000C3E0A">
        <w:rPr>
          <w:rtl/>
        </w:rPr>
        <w:t xml:space="preserve"> </w:t>
      </w:r>
      <w:r w:rsidR="006772F2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عمرو</w:t>
      </w:r>
      <w:r w:rsidR="006772F2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>: أعوذ بالله أن أوذيك يا رسول الله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BB67F5">
        <w:rPr>
          <w:rFonts w:hint="cs"/>
          <w:rtl/>
        </w:rPr>
        <w:t xml:space="preserve"> </w:t>
      </w:r>
      <w:r w:rsidRPr="008A3C6C">
        <w:rPr>
          <w:rtl/>
        </w:rPr>
        <w:t>سلم: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روى الحافظ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 إسحاق، المعروف</w:t>
      </w:r>
      <w:r w:rsidR="0027303B">
        <w:rPr>
          <w:rtl/>
        </w:rPr>
        <w:t xml:space="preserve"> بأبي نعيم الإصبهاني </w:t>
      </w:r>
      <w:r w:rsidRPr="008A3C6C">
        <w:rPr>
          <w:rtl/>
        </w:rPr>
        <w:t>ت</w:t>
      </w:r>
      <w:r w:rsidR="006772F2">
        <w:rPr>
          <w:rFonts w:hint="cs"/>
          <w:rtl/>
        </w:rPr>
        <w:t>: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430 في كتاب</w:t>
      </w:r>
      <w:r w:rsidR="0027303B">
        <w:rPr>
          <w:rtl/>
        </w:rPr>
        <w:t xml:space="preserve"> (ما نزل من القرآن في عليّ عليه الس</w:t>
      </w:r>
      <w:r w:rsidR="00915033">
        <w:rPr>
          <w:rFonts w:hint="cs"/>
          <w:rtl/>
        </w:rPr>
        <w:t>ّ</w:t>
      </w:r>
      <w:r w:rsidR="0027303B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188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="00514E27">
        <w:rPr>
          <w:rtl/>
        </w:rPr>
        <w:t xml:space="preserve">أحمد </w:t>
      </w:r>
      <w:r w:rsidRPr="008A3C6C">
        <w:rPr>
          <w:rtl/>
        </w:rPr>
        <w:t>يوسف بن عبد الله، وأحمد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عمران،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الخالق بن محمد بن الحسن بن مرزوق،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ثابت،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أبي،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الهذيل: عن مقاتل بن سليمان في قوله: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يُؤْذُونَ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الْمُؤْمِنِينَ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وَالْمُؤْمِنَاتِ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بِغَيْرِ‌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اكْتَسَبُوا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فَقَدِ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احْتَمَلُوا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بُهْتَانًا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وَإِثْمًا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مُّبِينًا</w:t>
      </w:r>
      <w:r w:rsidRPr="00FE4254">
        <w:rPr>
          <w:rStyle w:val="libAieChar"/>
          <w:rtl/>
        </w:rPr>
        <w:t xml:space="preserve"> ﴿٥٨﴾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6772F2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lastRenderedPageBreak/>
        <w:t>(</w:t>
      </w:r>
      <w:r w:rsidR="000D184C" w:rsidRPr="008A3C6C">
        <w:rPr>
          <w:rtl/>
        </w:rPr>
        <w:t>قال: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نـزلت في علي</w:t>
      </w:r>
      <w:r w:rsidR="00BB67F5"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 xml:space="preserve">طالب، وذلك </w:t>
      </w:r>
      <w:r w:rsidR="00BB67F5">
        <w:rPr>
          <w:rFonts w:hint="cs"/>
          <w:rtl/>
        </w:rPr>
        <w:t>أ</w:t>
      </w:r>
      <w:r w:rsidR="000D184C" w:rsidRPr="008A3C6C">
        <w:rPr>
          <w:rtl/>
        </w:rPr>
        <w:t>نّ نفراً من المنافقين كانوا يؤذونه ويكذ</w:t>
      </w:r>
      <w:r w:rsidR="00BB67F5">
        <w:rPr>
          <w:rFonts w:hint="cs"/>
          <w:rtl/>
        </w:rPr>
        <w:t>ّ</w:t>
      </w:r>
      <w:r w:rsidR="000D184C" w:rsidRPr="008A3C6C">
        <w:rPr>
          <w:rtl/>
        </w:rPr>
        <w:t>بون عليه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3- روى الحافظ </w:t>
      </w:r>
      <w:r w:rsidR="00493360">
        <w:rPr>
          <w:rtl/>
        </w:rPr>
        <w:t>ابن</w:t>
      </w:r>
      <w:r w:rsidRPr="008A3C6C">
        <w:rPr>
          <w:rtl/>
        </w:rPr>
        <w:t xml:space="preserve"> الجوزي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30</w:t>
      </w:r>
      <w:r w:rsidR="007A67E2">
        <w:rPr>
          <w:rtl/>
        </w:rPr>
        <w:t xml:space="preserve"> </w:t>
      </w:r>
      <w:r w:rsidRPr="008A3C6C">
        <w:rPr>
          <w:rtl/>
        </w:rPr>
        <w:t>من المسلسلات الورق 17/ و</w:t>
      </w:r>
      <w:r w:rsidR="000576BD">
        <w:rPr>
          <w:rtl/>
        </w:rPr>
        <w:t>بإسناده</w:t>
      </w:r>
      <w:r w:rsidRPr="008A3C6C">
        <w:rPr>
          <w:rtl/>
        </w:rPr>
        <w:t xml:space="preserve"> إلى زيد بن علي</w:t>
      </w:r>
      <w:r w:rsidR="00BB67F5">
        <w:rPr>
          <w:rFonts w:hint="cs"/>
          <w:rtl/>
        </w:rPr>
        <w:t>ّ</w:t>
      </w:r>
      <w:r w:rsidRPr="008A3C6C">
        <w:rPr>
          <w:rtl/>
        </w:rPr>
        <w:t>، قال:</w:t>
      </w:r>
    </w:p>
    <w:p w:rsidR="000D184C" w:rsidRPr="008A3C6C" w:rsidRDefault="000D184C" w:rsidP="006772F2">
      <w:pPr>
        <w:pStyle w:val="libNormal"/>
        <w:rPr>
          <w:rtl/>
        </w:rPr>
      </w:pPr>
      <w:r w:rsidRPr="008A3C6C">
        <w:rPr>
          <w:rtl/>
        </w:rPr>
        <w:t>حد</w:t>
      </w:r>
      <w:r w:rsidR="00BB67F5">
        <w:rPr>
          <w:rFonts w:hint="cs"/>
          <w:rtl/>
        </w:rPr>
        <w:t>ّ</w:t>
      </w:r>
      <w:r w:rsidRPr="008A3C6C">
        <w:rPr>
          <w:rtl/>
        </w:rPr>
        <w:t>ثني زيد بن علي</w:t>
      </w:r>
      <w:r w:rsidR="00BB67F5">
        <w:rPr>
          <w:rFonts w:hint="cs"/>
          <w:rtl/>
        </w:rPr>
        <w:t>ّ</w:t>
      </w:r>
      <w:r w:rsidRPr="008A3C6C">
        <w:rPr>
          <w:rtl/>
        </w:rPr>
        <w:t>، وهو آخذ بشعره،</w:t>
      </w:r>
      <w:r w:rsidR="00F673D9">
        <w:rPr>
          <w:rtl/>
        </w:rPr>
        <w:t xml:space="preserve"> حدّثني </w:t>
      </w:r>
      <w:r w:rsidRPr="008A3C6C">
        <w:rPr>
          <w:rtl/>
        </w:rPr>
        <w:t>علي</w:t>
      </w:r>
      <w:r w:rsidR="00BB67F5">
        <w:rPr>
          <w:rFonts w:hint="cs"/>
          <w:rtl/>
        </w:rPr>
        <w:t>ّ</w:t>
      </w:r>
      <w:r w:rsidRPr="008A3C6C">
        <w:rPr>
          <w:rtl/>
        </w:rPr>
        <w:t xml:space="preserve"> بن الحسين وهو آخذ بشعره،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بن علي</w:t>
      </w:r>
      <w:r w:rsidR="00BB67F5">
        <w:rPr>
          <w:rFonts w:hint="cs"/>
          <w:rtl/>
        </w:rPr>
        <w:t>ّ</w:t>
      </w:r>
      <w:r w:rsidRPr="008A3C6C">
        <w:rPr>
          <w:rtl/>
        </w:rPr>
        <w:t xml:space="preserve"> وهو آخذ بشعره،</w:t>
      </w:r>
      <w:r w:rsidR="00F673D9">
        <w:rPr>
          <w:rtl/>
        </w:rPr>
        <w:t xml:space="preserve"> حدّثني </w:t>
      </w:r>
      <w:r w:rsidRPr="008A3C6C">
        <w:rPr>
          <w:rtl/>
        </w:rPr>
        <w:t>علي</w:t>
      </w:r>
      <w:r w:rsidR="00BB67F5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وهو آخذ بشعره، قال:</w:t>
      </w:r>
      <w:r w:rsidR="000C3E0A">
        <w:rPr>
          <w:rtl/>
        </w:rPr>
        <w:t xml:space="preserve"> </w:t>
      </w:r>
      <w:r w:rsidR="00332198" w:rsidRPr="006772F2">
        <w:rPr>
          <w:rStyle w:val="libBold2Char"/>
          <w:rtl/>
        </w:rPr>
        <w:t>[</w:t>
      </w:r>
      <w:r w:rsidRPr="006772F2">
        <w:rPr>
          <w:rStyle w:val="libBold2Char"/>
          <w:rtl/>
        </w:rPr>
        <w:t>حد</w:t>
      </w:r>
      <w:r w:rsidR="00BB67F5" w:rsidRPr="006772F2">
        <w:rPr>
          <w:rStyle w:val="libBold2Char"/>
          <w:rFonts w:hint="cs"/>
          <w:rtl/>
        </w:rPr>
        <w:t>ّ</w:t>
      </w:r>
      <w:r w:rsidRPr="006772F2">
        <w:rPr>
          <w:rStyle w:val="libBold2Char"/>
          <w:rtl/>
        </w:rPr>
        <w:t>ثني رسول الله</w:t>
      </w:r>
      <w:r w:rsidR="003777C1">
        <w:rPr>
          <w:rStyle w:val="libBold2Char"/>
          <w:rtl/>
        </w:rPr>
        <w:t xml:space="preserve"> صلّى </w:t>
      </w:r>
      <w:r w:rsidR="00F20429" w:rsidRPr="006772F2">
        <w:rPr>
          <w:rStyle w:val="libBold2Char"/>
          <w:rtl/>
        </w:rPr>
        <w:t>الله</w:t>
      </w:r>
      <w:r w:rsidRPr="006772F2">
        <w:rPr>
          <w:rStyle w:val="libBold2Char"/>
          <w:rtl/>
        </w:rPr>
        <w:t xml:space="preserve"> عليه </w:t>
      </w:r>
      <w:r w:rsidR="00493360" w:rsidRPr="006772F2">
        <w:rPr>
          <w:rStyle w:val="libBold2Char"/>
          <w:rtl/>
        </w:rPr>
        <w:t>وآله</w:t>
      </w:r>
      <w:r w:rsidR="003777C1">
        <w:rPr>
          <w:rStyle w:val="libBold2Char"/>
          <w:rtl/>
        </w:rPr>
        <w:t xml:space="preserve"> وسلّم </w:t>
      </w:r>
      <w:r w:rsidRPr="006772F2">
        <w:rPr>
          <w:rStyle w:val="libBold2Char"/>
          <w:rtl/>
        </w:rPr>
        <w:t>وهو آخذ بشعره،</w:t>
      </w:r>
      <w:r w:rsidR="000C3E0A" w:rsidRPr="006772F2">
        <w:rPr>
          <w:rStyle w:val="libBold2Char"/>
          <w:rtl/>
        </w:rPr>
        <w:t xml:space="preserve"> </w:t>
      </w:r>
      <w:r w:rsidR="006772F2" w:rsidRPr="006772F2">
        <w:rPr>
          <w:rStyle w:val="libBold2Char"/>
          <w:rFonts w:hint="cs"/>
          <w:rtl/>
        </w:rPr>
        <w:t>(</w:t>
      </w:r>
      <w:r w:rsidRPr="006772F2">
        <w:rPr>
          <w:rStyle w:val="libBold2Char"/>
          <w:rtl/>
        </w:rPr>
        <w:t>قال:</w:t>
      </w:r>
      <w:r w:rsidR="006772F2" w:rsidRPr="006772F2">
        <w:rPr>
          <w:rStyle w:val="libBold2Char"/>
          <w:rFonts w:hint="cs"/>
          <w:rtl/>
        </w:rPr>
        <w:t>)</w:t>
      </w:r>
      <w:r w:rsidR="000C3E0A" w:rsidRPr="006772F2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من آذى شعرة من</w:t>
      </w:r>
      <w:r w:rsidR="00BB67F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فقد آذاني ومن آذاني فقد آذى الله تبارك وتعالى</w:t>
      </w:r>
      <w:r w:rsidR="008633E6">
        <w:rPr>
          <w:rtl/>
        </w:rPr>
        <w:t>.</w:t>
      </w:r>
      <w:r w:rsidR="006772F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ومن آذى الله لعنه الله ملأ السماوات وملأ الأرض، لا يقبل الله منه صرفاً ولا عدلاً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4- وروى الحاكم النسيابوري، الحافظ</w:t>
      </w:r>
      <w:r w:rsidR="006844A7">
        <w:rPr>
          <w:rtl/>
        </w:rPr>
        <w:t xml:space="preserve"> أبو </w:t>
      </w:r>
      <w:r w:rsidRPr="008A3C6C">
        <w:rPr>
          <w:rtl/>
        </w:rPr>
        <w:t>عبد الله محمد بن عبد الله بن محمد، المعروف ب</w:t>
      </w:r>
      <w:r w:rsidR="00493360">
        <w:rPr>
          <w:rtl/>
        </w:rPr>
        <w:t>ابن</w:t>
      </w:r>
      <w:r w:rsidRPr="008A3C6C">
        <w:rPr>
          <w:rtl/>
        </w:rPr>
        <w:t xml:space="preserve"> البيَّع النيسابوري، في</w:t>
      </w:r>
      <w:r w:rsidR="0026002D">
        <w:rPr>
          <w:rtl/>
        </w:rPr>
        <w:t xml:space="preserve"> (المستدرك على الصحيحين)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أخبرني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تميم القنطري،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قلابة الرقاشي،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عاصم، عن عبد الله بن المؤمل،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بكر </w:t>
      </w:r>
      <w:r w:rsidR="00493360">
        <w:rPr>
          <w:rtl/>
        </w:rPr>
        <w:t>ابن</w:t>
      </w:r>
      <w:r w:rsidRPr="008A3C6C">
        <w:rPr>
          <w:rtl/>
        </w:rPr>
        <w:t xml:space="preserve"> عبد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573692">
        <w:rPr>
          <w:rtl/>
        </w:rPr>
        <w:t>مُليك</w:t>
      </w:r>
      <w:r w:rsidR="00573692">
        <w:rPr>
          <w:rFonts w:hint="cs"/>
          <w:rtl/>
        </w:rPr>
        <w:t>ة</w:t>
      </w:r>
      <w:r w:rsidRPr="008A3C6C">
        <w:rPr>
          <w:rtl/>
        </w:rPr>
        <w:t>، عن أبيه، قال:</w:t>
      </w:r>
    </w:p>
    <w:p w:rsidR="000D184C" w:rsidRPr="008A3C6C" w:rsidRDefault="000D184C" w:rsidP="009F75BD">
      <w:pPr>
        <w:pStyle w:val="libNormal"/>
        <w:rPr>
          <w:rtl/>
        </w:rPr>
      </w:pPr>
      <w:r w:rsidRPr="008A3C6C">
        <w:rPr>
          <w:rtl/>
        </w:rPr>
        <w:t>جاء رجل من</w:t>
      </w:r>
      <w:r w:rsidR="00514E27">
        <w:rPr>
          <w:rtl/>
        </w:rPr>
        <w:t xml:space="preserve"> أهل </w:t>
      </w:r>
      <w:r w:rsidRPr="008A3C6C">
        <w:rPr>
          <w:rtl/>
        </w:rPr>
        <w:t>الشام فسبّ علي</w:t>
      </w:r>
      <w:r w:rsidR="009F75BD">
        <w:rPr>
          <w:rFonts w:hint="cs"/>
          <w:rtl/>
        </w:rPr>
        <w:t>ّ</w:t>
      </w:r>
      <w:r w:rsidR="00915033">
        <w:rPr>
          <w:rFonts w:hint="cs"/>
          <w:rtl/>
        </w:rPr>
        <w:t>ً</w:t>
      </w:r>
      <w:r w:rsidR="00915033">
        <w:rPr>
          <w:rtl/>
        </w:rPr>
        <w:t>ا</w:t>
      </w:r>
      <w:r w:rsidRPr="008A3C6C">
        <w:rPr>
          <w:rtl/>
        </w:rPr>
        <w:t xml:space="preserve"> عند </w:t>
      </w:r>
      <w:r w:rsidR="00493360">
        <w:rPr>
          <w:rtl/>
        </w:rPr>
        <w:t>ابن</w:t>
      </w:r>
      <w:r w:rsidRPr="008A3C6C">
        <w:rPr>
          <w:rtl/>
        </w:rPr>
        <w:t xml:space="preserve"> عباس، فحصبه </w:t>
      </w:r>
      <w:r w:rsidR="00493360">
        <w:rPr>
          <w:rtl/>
        </w:rPr>
        <w:t>ابن</w:t>
      </w:r>
      <w:r w:rsidRPr="008A3C6C">
        <w:rPr>
          <w:rtl/>
        </w:rPr>
        <w:t xml:space="preserve"> عباس فقال: يا عدو</w:t>
      </w:r>
      <w:r w:rsidR="00BB67F5">
        <w:rPr>
          <w:rFonts w:hint="cs"/>
          <w:rtl/>
        </w:rPr>
        <w:t>ّ</w:t>
      </w:r>
      <w:r w:rsidRPr="008A3C6C">
        <w:rPr>
          <w:rtl/>
        </w:rPr>
        <w:t xml:space="preserve"> الله آذيت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يُؤْذُونَ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وَرَ‌سُولَهُ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لَعَنَهُمُ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الدُّنْيَا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وَالْآخِرَ‌ةِ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وَأَعَدَّ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عَذَابًا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مُّهِينًا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لو كان رسول الله حي</w:t>
      </w:r>
      <w:r w:rsidR="009F75BD">
        <w:rPr>
          <w:rFonts w:hint="cs"/>
          <w:rtl/>
        </w:rPr>
        <w:t>ًّ</w:t>
      </w:r>
      <w:r w:rsidRPr="008A3C6C">
        <w:rPr>
          <w:rtl/>
        </w:rPr>
        <w:t>ا لأذ</w:t>
      </w:r>
      <w:r w:rsidR="00BB67F5">
        <w:rPr>
          <w:rFonts w:hint="cs"/>
          <w:rtl/>
        </w:rPr>
        <w:t>ّ</w:t>
      </w:r>
      <w:r w:rsidRPr="008A3C6C">
        <w:rPr>
          <w:rtl/>
        </w:rPr>
        <w:t>يته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الحاكم: هذا حديث صحيح الاسناد ولم يخرجاه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5- وروى السيوطي: جلال الدين 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كمال الدين السيوطي الشافعي ت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911،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2460</w:t>
      </w:r>
      <w:r w:rsidR="007A67E2">
        <w:rPr>
          <w:rtl/>
        </w:rPr>
        <w:t xml:space="preserve"> </w:t>
      </w:r>
      <w:r w:rsidRPr="008A3C6C">
        <w:rPr>
          <w:rtl/>
        </w:rPr>
        <w:t>من مسند علي</w:t>
      </w:r>
      <w:r w:rsidR="00BB67F5">
        <w:rPr>
          <w:rFonts w:hint="cs"/>
          <w:rtl/>
        </w:rPr>
        <w:t>ّ</w:t>
      </w:r>
      <w:r w:rsidRPr="008A3C6C">
        <w:rPr>
          <w:rtl/>
        </w:rPr>
        <w:t>، من كتابه جمع الجوامع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197</w:t>
      </w:r>
      <w:r w:rsidR="007A67E2">
        <w:rPr>
          <w:rtl/>
        </w:rPr>
        <w:t xml:space="preserve"> </w:t>
      </w:r>
      <w:r w:rsidRPr="008A3C6C">
        <w:rPr>
          <w:rtl/>
        </w:rPr>
        <w:t>عن مسلسلات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الحسن بن الفضل</w:t>
      </w:r>
      <w:r w:rsidR="007A67E2">
        <w:rPr>
          <w:rtl/>
        </w:rPr>
        <w:t xml:space="preserve"> </w:t>
      </w:r>
      <w:r w:rsidRPr="008A3C6C">
        <w:rPr>
          <w:rtl/>
        </w:rPr>
        <w:t>عن علي</w:t>
      </w:r>
      <w:r w:rsidR="00BB67F5">
        <w:rPr>
          <w:rFonts w:hint="cs"/>
          <w:rtl/>
        </w:rPr>
        <w:t>ّ</w:t>
      </w:r>
      <w:r w:rsidRPr="008A3C6C">
        <w:rPr>
          <w:rtl/>
        </w:rPr>
        <w:t xml:space="preserve"> (ع)،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سمعت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C92CFE">
        <w:rPr>
          <w:rStyle w:val="libBold2Char"/>
          <w:rtl/>
        </w:rPr>
        <w:t>الله عليه</w:t>
      </w:r>
      <w:r w:rsidR="00F673D9">
        <w:rPr>
          <w:rStyle w:val="libBold2Char"/>
          <w:rtl/>
        </w:rPr>
        <w:t xml:space="preserve"> (وآله)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وهو آخذ بشعره يقول: من آذى شعرة من شعري فالجن</w:t>
      </w:r>
      <w:r w:rsidR="00BB67F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عليه حرام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السيوطي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49</w:t>
      </w:r>
      <w:r w:rsidR="007A67E2">
        <w:rPr>
          <w:rtl/>
        </w:rPr>
        <w:t xml:space="preserve"> </w:t>
      </w:r>
      <w:r w:rsidRPr="008A3C6C">
        <w:rPr>
          <w:rtl/>
        </w:rPr>
        <w:t xml:space="preserve">من كتاب </w:t>
      </w:r>
      <w:r w:rsidR="00BB67F5">
        <w:rPr>
          <w:rFonts w:hint="cs"/>
          <w:rtl/>
        </w:rPr>
        <w:t>إ</w:t>
      </w:r>
      <w:r w:rsidRPr="008A3C6C">
        <w:rPr>
          <w:rtl/>
        </w:rPr>
        <w:t>حياء المي</w:t>
      </w:r>
      <w:r w:rsidR="00BB67F5">
        <w:rPr>
          <w:rFonts w:hint="cs"/>
          <w:rtl/>
        </w:rPr>
        <w:t>ّ</w:t>
      </w:r>
      <w:r w:rsidRPr="008A3C6C">
        <w:rPr>
          <w:rtl/>
        </w:rPr>
        <w:t>ت بفضائل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</w:t>
      </w:r>
      <w:r w:rsidR="00452529">
        <w:rPr>
          <w:rtl/>
        </w:rPr>
        <w:t>-</w:t>
      </w:r>
      <w:r w:rsidRPr="008A3C6C">
        <w:rPr>
          <w:rtl/>
        </w:rPr>
        <w:t xml:space="preserve"> عليهم الس</w:t>
      </w:r>
      <w:r w:rsidR="00915033">
        <w:rPr>
          <w:rFonts w:hint="cs"/>
          <w:rtl/>
        </w:rPr>
        <w:t>ّ</w:t>
      </w:r>
      <w:r w:rsidRPr="008A3C6C">
        <w:rPr>
          <w:rtl/>
        </w:rPr>
        <w:t>لام-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BB67F5">
        <w:rPr>
          <w:rFonts w:hint="cs"/>
          <w:rtl/>
        </w:rPr>
        <w:t>أ</w:t>
      </w:r>
      <w:r w:rsidRPr="008A3C6C">
        <w:rPr>
          <w:rtl/>
        </w:rPr>
        <w:t>خرج الديلمي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</w:t>
      </w:r>
      <w:r w:rsidR="00FB3DAE">
        <w:rPr>
          <w:rtl/>
        </w:rPr>
        <w:t xml:space="preserve"> (الخدري) </w:t>
      </w:r>
      <w:r w:rsidRPr="008A3C6C">
        <w:rPr>
          <w:rtl/>
        </w:rPr>
        <w:t>قال: 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B67F5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شتدّ غضب الله على من آذاني في عترتي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6- وروى الشيخ</w:t>
      </w:r>
      <w:r w:rsidR="006844A7">
        <w:rPr>
          <w:rtl/>
        </w:rPr>
        <w:t xml:space="preserve"> أبو </w:t>
      </w:r>
      <w:r w:rsidRPr="008A3C6C">
        <w:rPr>
          <w:rtl/>
        </w:rPr>
        <w:t>علي الفضل بن الحسن الطبرسي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>المجلد 7و8 الجزء الثاني والعشرون</w:t>
      </w:r>
      <w:r w:rsidR="00452529">
        <w:rPr>
          <w:rtl/>
        </w:rPr>
        <w:t xml:space="preserve"> ص </w:t>
      </w:r>
      <w:r w:rsidR="00452529" w:rsidRPr="008A3C6C">
        <w:rPr>
          <w:rtl/>
        </w:rPr>
        <w:t>370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</w:t>
      </w:r>
      <w:r w:rsidR="00BB67F5">
        <w:rPr>
          <w:rFonts w:hint="cs"/>
          <w:rtl/>
        </w:rPr>
        <w:t>إ</w:t>
      </w:r>
      <w:r w:rsidRPr="008A3C6C">
        <w:rPr>
          <w:rtl/>
        </w:rPr>
        <w:t xml:space="preserve">حياء التراث العربي </w:t>
      </w:r>
      <w:r w:rsidR="00452529">
        <w:rPr>
          <w:rtl/>
        </w:rPr>
        <w:t>-</w:t>
      </w:r>
      <w:r w:rsidRPr="008A3C6C">
        <w:rPr>
          <w:rtl/>
        </w:rPr>
        <w:t xml:space="preserve"> بيروت، قال:</w:t>
      </w:r>
    </w:p>
    <w:p w:rsidR="009F75BD" w:rsidRDefault="000D184C" w:rsidP="009F75BD">
      <w:pPr>
        <w:pStyle w:val="libNormal"/>
        <w:rPr>
          <w:rtl/>
        </w:rPr>
      </w:pPr>
      <w:r w:rsidRPr="008A3C6C">
        <w:rPr>
          <w:rtl/>
        </w:rPr>
        <w:t>معناه يؤذون رسول الله، فقدَّم ذكر الله،</w:t>
      </w:r>
      <w:r w:rsidR="007A67E2">
        <w:rPr>
          <w:rtl/>
        </w:rPr>
        <w:t xml:space="preserve"> </w:t>
      </w:r>
      <w:r w:rsidRPr="008A3C6C">
        <w:rPr>
          <w:rtl/>
        </w:rPr>
        <w:t>على وجه التعظيم</w:t>
      </w:r>
      <w:r w:rsidR="00DD014F">
        <w:rPr>
          <w:rtl/>
        </w:rPr>
        <w:t xml:space="preserve"> إذ </w:t>
      </w:r>
      <w:r w:rsidRPr="008A3C6C">
        <w:rPr>
          <w:rtl/>
        </w:rPr>
        <w:t>جعل أذى رسوله أذى له، تشريفاً له وتكريماً، فكأن</w:t>
      </w:r>
      <w:r w:rsidR="00BB67F5">
        <w:rPr>
          <w:rFonts w:hint="cs"/>
          <w:rtl/>
        </w:rPr>
        <w:t>ّ</w:t>
      </w:r>
      <w:r w:rsidRPr="008A3C6C">
        <w:rPr>
          <w:rtl/>
        </w:rPr>
        <w:t xml:space="preserve">ه يقول لو جاز أن يناله </w:t>
      </w:r>
      <w:r w:rsidR="00BB67F5">
        <w:rPr>
          <w:rFonts w:hint="cs"/>
          <w:rtl/>
        </w:rPr>
        <w:t>أ</w:t>
      </w:r>
      <w:r w:rsidRPr="008A3C6C">
        <w:rPr>
          <w:rtl/>
        </w:rPr>
        <w:t>ذى من شيء لكان ينالني من هذا وات</w:t>
      </w:r>
      <w:r w:rsidR="00BB67F5">
        <w:rPr>
          <w:rFonts w:hint="cs"/>
          <w:rtl/>
        </w:rPr>
        <w:t>ّ</w:t>
      </w:r>
      <w:r w:rsidRPr="008A3C6C">
        <w:rPr>
          <w:rtl/>
        </w:rPr>
        <w:t xml:space="preserve">صاله بما قبله </w:t>
      </w:r>
      <w:r w:rsidR="00BB67F5">
        <w:rPr>
          <w:rFonts w:hint="cs"/>
          <w:rtl/>
        </w:rPr>
        <w:t>أ</w:t>
      </w:r>
      <w:r w:rsidRPr="008A3C6C">
        <w:rPr>
          <w:rtl/>
        </w:rPr>
        <w:t>ن</w:t>
      </w:r>
      <w:r w:rsidR="00BB67F5">
        <w:rPr>
          <w:rFonts w:hint="cs"/>
          <w:rtl/>
        </w:rPr>
        <w:t>ّ</w:t>
      </w:r>
      <w:r w:rsidRPr="008A3C6C">
        <w:rPr>
          <w:rtl/>
        </w:rPr>
        <w:t>ه كأن</w:t>
      </w:r>
      <w:r w:rsidR="00BB67F5">
        <w:rPr>
          <w:rFonts w:hint="cs"/>
          <w:rtl/>
        </w:rPr>
        <w:t>ّ</w:t>
      </w:r>
      <w:r w:rsidR="00573692">
        <w:rPr>
          <w:rtl/>
        </w:rPr>
        <w:t>ه يقول صلّوا عليه ولا تؤذو</w:t>
      </w:r>
      <w:r w:rsidR="00573692">
        <w:rPr>
          <w:rFonts w:hint="cs"/>
          <w:rtl/>
        </w:rPr>
        <w:t>ه</w:t>
      </w:r>
      <w:r w:rsidRPr="008A3C6C">
        <w:rPr>
          <w:rtl/>
        </w:rPr>
        <w:t xml:space="preserve"> فان</w:t>
      </w:r>
      <w:r w:rsidR="00BB67F5">
        <w:rPr>
          <w:rFonts w:hint="cs"/>
          <w:rtl/>
        </w:rPr>
        <w:t>ّ</w:t>
      </w:r>
      <w:r w:rsidRPr="008A3C6C">
        <w:rPr>
          <w:rtl/>
        </w:rPr>
        <w:t xml:space="preserve"> من آذاه فهو كافر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أوعد عليه بقوله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لَعَنَهُمُ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الدُّنْيَا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وَالْآخِرَ‌ةِ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أي يبعدهم الله من رحمته وي</w:t>
      </w:r>
      <w:r w:rsidR="00573692">
        <w:rPr>
          <w:rFonts w:hint="cs"/>
          <w:rtl/>
        </w:rPr>
        <w:t>ُ</w:t>
      </w:r>
      <w:r w:rsidRPr="00FE4254">
        <w:rPr>
          <w:rtl/>
        </w:rPr>
        <w:t>ح</w:t>
      </w:r>
      <w:r w:rsidR="00573692">
        <w:rPr>
          <w:rFonts w:hint="cs"/>
          <w:rtl/>
        </w:rPr>
        <w:t>ِ</w:t>
      </w:r>
      <w:r w:rsidRPr="00FE4254">
        <w:rPr>
          <w:rtl/>
        </w:rPr>
        <w:t>ل</w:t>
      </w:r>
      <w:r w:rsidR="00BB67F5" w:rsidRPr="00FE4254">
        <w:rPr>
          <w:rFonts w:hint="cs"/>
          <w:rtl/>
        </w:rPr>
        <w:t>ّ</w:t>
      </w:r>
      <w:r w:rsidRPr="00FE4254">
        <w:rPr>
          <w:rtl/>
        </w:rPr>
        <w:t xml:space="preserve"> بهم وبال نقمته بحرمان زيادات الهدى في الدنيا والخلود في النار في الآخرة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وَأَعَدَّ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لَهُمْ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في الآخرة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عَذَابًا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مُّهِينًا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أي م</w:t>
      </w:r>
      <w:r w:rsidR="00573692">
        <w:rPr>
          <w:rFonts w:hint="cs"/>
          <w:rtl/>
        </w:rPr>
        <w:t>ُ</w:t>
      </w:r>
      <w:r w:rsidRPr="00FE4254">
        <w:rPr>
          <w:rtl/>
        </w:rPr>
        <w:t>ذل</w:t>
      </w:r>
      <w:r w:rsidR="00BB67F5" w:rsidRPr="00FE4254">
        <w:rPr>
          <w:rFonts w:hint="cs"/>
          <w:rtl/>
        </w:rPr>
        <w:t>ّ</w:t>
      </w:r>
      <w:r w:rsidRPr="00FE4254">
        <w:rPr>
          <w:rtl/>
        </w:rPr>
        <w:t>اً لهم</w:t>
      </w:r>
      <w:r w:rsidR="009F75BD">
        <w:rPr>
          <w:rFonts w:hint="cs"/>
          <w:rtl/>
        </w:rPr>
        <w:t>.</w:t>
      </w:r>
    </w:p>
    <w:p w:rsidR="000D184C" w:rsidRPr="008A3C6C" w:rsidRDefault="009E1523" w:rsidP="009F75BD">
      <w:pPr>
        <w:pStyle w:val="libNormal"/>
        <w:rPr>
          <w:rtl/>
        </w:rPr>
      </w:pP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0D184C" w:rsidRPr="00FE4254">
        <w:rPr>
          <w:rtl/>
        </w:rPr>
        <w:t>السي</w:t>
      </w:r>
      <w:r w:rsidR="001209DB">
        <w:rPr>
          <w:rFonts w:hint="cs"/>
          <w:rtl/>
        </w:rPr>
        <w:t>ّ</w:t>
      </w:r>
      <w:r w:rsidR="000D184C" w:rsidRPr="00FE4254">
        <w:rPr>
          <w:rtl/>
        </w:rPr>
        <w:t>د</w:t>
      </w:r>
      <w:r w:rsidR="006844A7" w:rsidRPr="00FE4254">
        <w:rPr>
          <w:rtl/>
        </w:rPr>
        <w:t xml:space="preserve"> أبو </w:t>
      </w:r>
      <w:r w:rsidR="000D184C" w:rsidRPr="00FE4254">
        <w:rPr>
          <w:rtl/>
        </w:rPr>
        <w:t>الحمد قال:</w:t>
      </w: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0D184C" w:rsidRPr="00FE4254">
        <w:rPr>
          <w:rtl/>
        </w:rPr>
        <w:t>الحاكم</w:t>
      </w:r>
      <w:r w:rsidR="006844A7" w:rsidRPr="00FE4254">
        <w:rPr>
          <w:rtl/>
        </w:rPr>
        <w:t xml:space="preserve"> أبو </w:t>
      </w:r>
      <w:r w:rsidR="000D184C" w:rsidRPr="00FE4254">
        <w:rPr>
          <w:rtl/>
        </w:rPr>
        <w:t>القاسم الحسكاني، قال:</w:t>
      </w: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6844A7" w:rsidRPr="00FE4254">
        <w:rPr>
          <w:rtl/>
        </w:rPr>
        <w:t xml:space="preserve">أبو </w:t>
      </w:r>
      <w:r w:rsidR="000D184C" w:rsidRPr="00FE4254">
        <w:rPr>
          <w:rtl/>
        </w:rPr>
        <w:t>عبد الله الحافظ قال</w:t>
      </w: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514E27" w:rsidRPr="00FE4254">
        <w:rPr>
          <w:rtl/>
        </w:rPr>
        <w:t xml:space="preserve">أحمد </w:t>
      </w:r>
      <w:r w:rsidR="000D184C" w:rsidRPr="00FE4254">
        <w:rPr>
          <w:rtl/>
        </w:rPr>
        <w:t>بن محمد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FE4254">
        <w:rPr>
          <w:rtl/>
        </w:rPr>
        <w:t>دارم الحافظ قال:</w:t>
      </w: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0D184C" w:rsidRPr="00FE4254">
        <w:rPr>
          <w:rtl/>
        </w:rPr>
        <w:t>علي بن</w:t>
      </w:r>
      <w:r w:rsidR="00514E27" w:rsidRPr="00FE4254">
        <w:rPr>
          <w:rtl/>
        </w:rPr>
        <w:t xml:space="preserve"> أحمد </w:t>
      </w:r>
      <w:r w:rsidR="000D184C" w:rsidRPr="00FE4254">
        <w:rPr>
          <w:rtl/>
        </w:rPr>
        <w:t>العجلي قال:</w:t>
      </w: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0D184C" w:rsidRPr="00FE4254">
        <w:rPr>
          <w:rtl/>
        </w:rPr>
        <w:t>عباد بن يعقوب، قال:</w:t>
      </w: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BB67F5" w:rsidRPr="00FE4254">
        <w:rPr>
          <w:rFonts w:hint="cs"/>
          <w:rtl/>
        </w:rPr>
        <w:t>أ</w:t>
      </w:r>
      <w:r w:rsidR="000D184C" w:rsidRPr="00FE4254">
        <w:rPr>
          <w:rtl/>
        </w:rPr>
        <w:t>رطاة بن حبيب، قال:</w:t>
      </w:r>
      <w:r w:rsidRPr="009E1523">
        <w:rPr>
          <w:rStyle w:val="libBold2Char"/>
          <w:rtl/>
        </w:rPr>
        <w:t xml:space="preserve"> </w:t>
      </w:r>
      <w:r w:rsidRPr="009E1523">
        <w:rPr>
          <w:rStyle w:val="libNormalChar"/>
          <w:rtl/>
        </w:rPr>
        <w:t>حدّثنا</w:t>
      </w:r>
      <w:r w:rsidRPr="009E1523">
        <w:rPr>
          <w:rStyle w:val="libBold2Char"/>
          <w:rtl/>
        </w:rPr>
        <w:t xml:space="preserve"> </w:t>
      </w:r>
      <w:r w:rsidR="006844A7" w:rsidRPr="00FE4254">
        <w:rPr>
          <w:rtl/>
        </w:rPr>
        <w:t xml:space="preserve">أبو </w:t>
      </w:r>
      <w:r w:rsidR="000D184C" w:rsidRPr="00FE4254">
        <w:rPr>
          <w:rtl/>
        </w:rPr>
        <w:t>خالد الواسطي وهو آخذ بشعره قال:</w:t>
      </w:r>
      <w:r w:rsidR="00F673D9">
        <w:rPr>
          <w:rtl/>
        </w:rPr>
        <w:t xml:space="preserve"> حدّثني </w:t>
      </w:r>
      <w:r w:rsidR="000D184C" w:rsidRPr="00FE4254">
        <w:rPr>
          <w:rtl/>
        </w:rPr>
        <w:t>زيد بن علي</w:t>
      </w:r>
      <w:r w:rsidR="00BB67F5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بن الحسين (ع)</w:t>
      </w:r>
      <w:r w:rsidR="007A67E2" w:rsidRPr="00FE4254">
        <w:rPr>
          <w:rtl/>
        </w:rPr>
        <w:t xml:space="preserve"> </w:t>
      </w:r>
      <w:r w:rsidR="000D184C" w:rsidRPr="00FE4254">
        <w:rPr>
          <w:rtl/>
        </w:rPr>
        <w:t>وهو آخذ بشعره، قال:</w:t>
      </w:r>
      <w:r w:rsidR="00F673D9">
        <w:rPr>
          <w:rtl/>
        </w:rPr>
        <w:t xml:space="preserve"> حدّثني </w:t>
      </w:r>
      <w:r w:rsidR="000D184C" w:rsidRPr="00FE4254">
        <w:rPr>
          <w:rtl/>
        </w:rPr>
        <w:t>علي</w:t>
      </w:r>
      <w:r w:rsidR="00BB67F5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بن الحسين وهو آخذ بشعره، قال:</w:t>
      </w:r>
      <w:r w:rsidR="00F673D9">
        <w:rPr>
          <w:rtl/>
        </w:rPr>
        <w:t xml:space="preserve"> حدّثني </w:t>
      </w:r>
      <w:r w:rsidR="000D184C" w:rsidRPr="00FE4254">
        <w:rPr>
          <w:rtl/>
        </w:rPr>
        <w:t>الحسين بن علي</w:t>
      </w:r>
      <w:r w:rsidR="00BB67F5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FE4254">
        <w:rPr>
          <w:rtl/>
        </w:rPr>
        <w:t>طالب (ع) هو آخذ بشعره، قال:</w:t>
      </w:r>
      <w:r w:rsidR="00F673D9">
        <w:rPr>
          <w:rtl/>
        </w:rPr>
        <w:t xml:space="preserve"> حدّثني </w:t>
      </w:r>
      <w:r w:rsidR="000D184C" w:rsidRPr="00FE4254">
        <w:rPr>
          <w:rtl/>
        </w:rPr>
        <w:t>علي</w:t>
      </w:r>
      <w:r w:rsidR="00BB67F5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FE4254">
        <w:rPr>
          <w:rtl/>
        </w:rPr>
        <w:t>طالب وهو آخذ بشعره، قال:</w:t>
      </w:r>
      <w:r w:rsidR="00F673D9">
        <w:rPr>
          <w:rtl/>
        </w:rPr>
        <w:t xml:space="preserve"> حدّثني </w:t>
      </w:r>
      <w:r w:rsidR="000D184C" w:rsidRPr="00FE4254">
        <w:rPr>
          <w:rtl/>
        </w:rPr>
        <w:t>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="000D184C"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FE4254">
        <w:rPr>
          <w:rtl/>
        </w:rPr>
        <w:t>وهو آخذ بشعره،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من آذى شعرة منك فقد آذاني، ومن آذاني فقد آذى الله</w:t>
      </w:r>
      <w:r w:rsidR="008633E6">
        <w:rPr>
          <w:rStyle w:val="libBold2Char"/>
          <w:rtl/>
        </w:rPr>
        <w:t>،</w:t>
      </w:r>
      <w:r w:rsidR="000D184C" w:rsidRPr="00FE4254">
        <w:rPr>
          <w:rStyle w:val="libBold2Char"/>
          <w:rtl/>
        </w:rPr>
        <w:t xml:space="preserve"> ومن آذى الله فعليه لعنة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7- وروى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المغازلي: الحافظ علي بن محمد الجلابي المعروف ب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كتابه</w:t>
      </w:r>
      <w:r w:rsidR="00B276C4">
        <w:rPr>
          <w:rtl/>
        </w:rPr>
        <w:t xml:space="preserve"> (مناقب عليّ عليه الس</w:t>
      </w:r>
      <w:r w:rsidR="001209DB">
        <w:rPr>
          <w:rFonts w:hint="cs"/>
          <w:rtl/>
        </w:rPr>
        <w:t>ّ</w:t>
      </w:r>
      <w:r w:rsidR="00B276C4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292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334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القاضي</w:t>
      </w:r>
      <w:r w:rsidR="006844A7">
        <w:rPr>
          <w:rtl/>
        </w:rPr>
        <w:t xml:space="preserve"> أبو </w:t>
      </w:r>
      <w:r w:rsidRPr="008A3C6C">
        <w:rPr>
          <w:rtl/>
        </w:rPr>
        <w:t>جعفر محمد بن</w:t>
      </w:r>
      <w:r w:rsidR="001B7E9C">
        <w:rPr>
          <w:rtl/>
        </w:rPr>
        <w:t xml:space="preserve"> إسماعيل </w:t>
      </w:r>
      <w:r w:rsidRPr="008A3C6C">
        <w:rPr>
          <w:rtl/>
        </w:rPr>
        <w:t>العلوي،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محمد عبد الله بن محمد بن عثمان المازني الحافظ،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العباس البجلي،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الملك،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بشر بن الهذيل الكوفي</w:t>
      </w:r>
      <w:r w:rsidR="006844A7">
        <w:rPr>
          <w:rtl/>
        </w:rPr>
        <w:t xml:space="preserve"> أبو </w:t>
      </w:r>
      <w:r w:rsidRPr="008A3C6C">
        <w:rPr>
          <w:rtl/>
        </w:rPr>
        <w:t>حوالة،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إسرائيل، عن</w:t>
      </w:r>
      <w:r w:rsidR="000E359B">
        <w:rPr>
          <w:rtl/>
        </w:rPr>
        <w:t xml:space="preserve"> عطيّة </w:t>
      </w:r>
      <w:r w:rsidRPr="008A3C6C">
        <w:rPr>
          <w:rtl/>
        </w:rPr>
        <w:t>العوفي،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332198" w:rsidRPr="00332198">
        <w:rPr>
          <w:rStyle w:val="libBold2Char"/>
          <w:rtl/>
        </w:rPr>
        <w:t>[</w:t>
      </w:r>
      <w:r w:rsidR="00573692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شتد</w:t>
      </w:r>
      <w:r w:rsidR="00F3372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عضب الله على النصارى واشتدّ غضب الله على من آذاني في عترتي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هذا الحديث بسند آخر، في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41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64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8- روى الحافظ الحاكم الحسكاني في كتابه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175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781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مجمع </w:t>
      </w:r>
      <w:r w:rsidR="00F3372B">
        <w:rPr>
          <w:rFonts w:hint="cs"/>
          <w:rtl/>
        </w:rPr>
        <w:t>إ</w:t>
      </w:r>
      <w:r w:rsidRPr="008A3C6C">
        <w:rPr>
          <w:rtl/>
        </w:rPr>
        <w:t>حياء الثقافة الإسلامي</w:t>
      </w:r>
      <w:r w:rsidR="00F3372B">
        <w:rPr>
          <w:rFonts w:hint="cs"/>
          <w:rtl/>
        </w:rPr>
        <w:t>ّ</w:t>
      </w:r>
      <w:r w:rsidRPr="008A3C6C">
        <w:rPr>
          <w:rtl/>
        </w:rPr>
        <w:t>ة</w:t>
      </w:r>
      <w:r w:rsidR="008633E6">
        <w:rPr>
          <w:rtl/>
        </w:rPr>
        <w:t>.</w:t>
      </w:r>
      <w:r w:rsidRPr="008A3C6C">
        <w:rPr>
          <w:rtl/>
        </w:rPr>
        <w:t xml:space="preserve"> قال: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حدّثنا ال</w:t>
      </w:r>
      <w:r w:rsidR="00F3372B">
        <w:rPr>
          <w:rFonts w:hint="cs"/>
          <w:rtl/>
        </w:rPr>
        <w:t>أ</w:t>
      </w:r>
      <w:r w:rsidRPr="008A3C6C">
        <w:rPr>
          <w:rtl/>
        </w:rPr>
        <w:t>ستاذ</w:t>
      </w:r>
      <w:r w:rsidR="006844A7">
        <w:rPr>
          <w:rtl/>
        </w:rPr>
        <w:t xml:space="preserve"> أبو </w:t>
      </w:r>
      <w:r w:rsidRPr="008A3C6C">
        <w:rPr>
          <w:rtl/>
        </w:rPr>
        <w:t>القاسم الحسن بن محمد بن حبيب،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القاسم عبد الله بن المأمون،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ياسر عمّار بن عبد المجيد،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F20429">
        <w:rPr>
          <w:rtl/>
        </w:rPr>
        <w:t xml:space="preserve">إسحاق </w:t>
      </w:r>
      <w:r w:rsidRPr="008A3C6C">
        <w:rPr>
          <w:rtl/>
        </w:rPr>
        <w:t>بن</w:t>
      </w:r>
      <w:r w:rsidR="006844A7">
        <w:rPr>
          <w:rtl/>
        </w:rPr>
        <w:t xml:space="preserve"> إبراهيم </w:t>
      </w:r>
      <w:r w:rsidRPr="008A3C6C">
        <w:rPr>
          <w:rtl/>
        </w:rPr>
        <w:t xml:space="preserve">التغلبي، عن مقاتل بن سليمان البلخي بتفسيره وفيه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يُؤْذُونَ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الْمُؤْمِنِينَ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وَالْمُؤْمِنَاتِ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بِغَيْرِ‌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اكْتَسَبُوا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يعني بغير جرم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فَقَدِ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احْتَمَلُوا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بُهْتَانًا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وهو مالم يكن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وَإِثْمًا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مُّبِينًا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يعني بيناً، يقال: نزلت في علي</w:t>
      </w:r>
      <w:r w:rsidR="00F3372B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طالب، وذلك </w:t>
      </w:r>
      <w:r w:rsidR="00F3372B">
        <w:rPr>
          <w:rFonts w:hint="cs"/>
          <w:rtl/>
        </w:rPr>
        <w:t>أ</w:t>
      </w:r>
      <w:r w:rsidRPr="008A3C6C">
        <w:rPr>
          <w:rtl/>
        </w:rPr>
        <w:t>نّ نفراً من المنافقين كانوا يؤذونه، ويكذ</w:t>
      </w:r>
      <w:r w:rsidR="00F3372B">
        <w:rPr>
          <w:rFonts w:hint="cs"/>
          <w:rtl/>
        </w:rPr>
        <w:t>ّ</w:t>
      </w:r>
      <w:r w:rsidRPr="008A3C6C">
        <w:rPr>
          <w:rtl/>
        </w:rPr>
        <w:t>بون عليه، وإن</w:t>
      </w:r>
      <w:r w:rsidR="00F3372B">
        <w:rPr>
          <w:rFonts w:hint="cs"/>
          <w:rtl/>
        </w:rPr>
        <w:t>ّ</w:t>
      </w:r>
      <w:r w:rsidRPr="008A3C6C">
        <w:rPr>
          <w:rtl/>
        </w:rPr>
        <w:t xml:space="preserve"> عمر بن الخطاب في خلافته، قال لأبي بن كعب: إن</w:t>
      </w:r>
      <w:r w:rsidR="00F3372B">
        <w:rPr>
          <w:rFonts w:hint="cs"/>
          <w:rtl/>
        </w:rPr>
        <w:t>ّ</w:t>
      </w:r>
      <w:r w:rsidRPr="008A3C6C">
        <w:rPr>
          <w:rtl/>
        </w:rPr>
        <w:t>ي قرأت هذه</w:t>
      </w:r>
      <w:r w:rsidR="002B6AAD">
        <w:rPr>
          <w:rtl/>
        </w:rPr>
        <w:t xml:space="preserve"> الآية </w:t>
      </w:r>
      <w:r w:rsidRPr="008A3C6C">
        <w:rPr>
          <w:rtl/>
        </w:rPr>
        <w:t>فوقعت من</w:t>
      </w:r>
      <w:r w:rsidR="00F3372B">
        <w:rPr>
          <w:rFonts w:hint="cs"/>
          <w:rtl/>
        </w:rPr>
        <w:t>ّ</w:t>
      </w:r>
      <w:r w:rsidRPr="008A3C6C">
        <w:rPr>
          <w:rtl/>
        </w:rPr>
        <w:t xml:space="preserve">ي كل موقع، والله </w:t>
      </w:r>
      <w:r w:rsidR="00F3372B">
        <w:rPr>
          <w:rFonts w:hint="cs"/>
          <w:rtl/>
        </w:rPr>
        <w:t>إ</w:t>
      </w:r>
      <w:r w:rsidRPr="008A3C6C">
        <w:rPr>
          <w:rtl/>
        </w:rPr>
        <w:t>ن</w:t>
      </w:r>
      <w:r w:rsidR="00F3372B">
        <w:rPr>
          <w:rFonts w:hint="cs"/>
          <w:rtl/>
        </w:rPr>
        <w:t>ّ</w:t>
      </w:r>
      <w:r w:rsidRPr="008A3C6C">
        <w:rPr>
          <w:rtl/>
        </w:rPr>
        <w:t>ي ل</w:t>
      </w:r>
      <w:r w:rsidR="00F3372B">
        <w:rPr>
          <w:rFonts w:hint="cs"/>
          <w:rtl/>
        </w:rPr>
        <w:t>أ</w:t>
      </w:r>
      <w:r w:rsidRPr="008A3C6C">
        <w:rPr>
          <w:rtl/>
        </w:rPr>
        <w:t>ضربهم وأعاقبهم، فقال له أُبّي: إنّك لست منهم، إن</w:t>
      </w:r>
      <w:r w:rsidR="00F3372B">
        <w:rPr>
          <w:rFonts w:hint="cs"/>
          <w:rtl/>
        </w:rPr>
        <w:t>ّ</w:t>
      </w:r>
      <w:r w:rsidRPr="008A3C6C">
        <w:rPr>
          <w:rtl/>
        </w:rPr>
        <w:t>ك مؤد</w:t>
      </w:r>
      <w:r w:rsidR="00F3372B">
        <w:rPr>
          <w:rFonts w:hint="cs"/>
          <w:rtl/>
        </w:rPr>
        <w:t>ِ</w:t>
      </w:r>
      <w:r w:rsidRPr="008A3C6C">
        <w:rPr>
          <w:rtl/>
        </w:rPr>
        <w:t>ّب معلّم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فإن شئت النـزول فيه خاصّة فقد ثبت، وإلاّ فالآية متناولة له بال</w:t>
      </w:r>
      <w:r w:rsidR="00F3372B">
        <w:rPr>
          <w:rFonts w:hint="cs"/>
          <w:rtl/>
        </w:rPr>
        <w:t>أ</w:t>
      </w:r>
      <w:r w:rsidRPr="008A3C6C">
        <w:rPr>
          <w:rtl/>
        </w:rPr>
        <w:t>خبار المتظاهرة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على الخصوص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منها الحديث المسلسل، وفي بعض رواياته: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آذى شعرة منك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فهو خاصّ له، وفي بعضها: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شعرة من</w:t>
      </w:r>
      <w:r w:rsidR="00F3372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وهي متناولة لقوله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في عد</w:t>
      </w:r>
      <w:r w:rsidR="003A13B4">
        <w:rPr>
          <w:rFonts w:hint="cs"/>
          <w:rtl/>
        </w:rPr>
        <w:t>ّ</w:t>
      </w:r>
      <w:r w:rsidRPr="00FE4254">
        <w:rPr>
          <w:rtl/>
        </w:rPr>
        <w:t>ة أخبار: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منّي وأنا منك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ومنها رواية عمر، وجابر وسعد، وأُمّ سلمة، و</w:t>
      </w:r>
      <w:r w:rsidR="00493360">
        <w:rPr>
          <w:rtl/>
        </w:rPr>
        <w:t>ابن</w:t>
      </w:r>
      <w:r w:rsidRPr="008A3C6C">
        <w:rPr>
          <w:rtl/>
        </w:rPr>
        <w:t xml:space="preserve"> عباس، وأبي هريرة، وأبي سعيد، وعمرو بن شاس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الحاكم الحسكاني في</w:t>
      </w:r>
      <w:r w:rsidR="007137AC">
        <w:rPr>
          <w:rtl/>
        </w:rPr>
        <w:t xml:space="preserve"> (الشواهد)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183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782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F3372B">
        <w:rPr>
          <w:rFonts w:hint="cs"/>
          <w:rtl/>
        </w:rPr>
        <w:t>ّ</w:t>
      </w:r>
      <w:r w:rsidRPr="008A3C6C">
        <w:rPr>
          <w:rtl/>
        </w:rPr>
        <w:t>ثنا الحاكم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الحافظ،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دارم الحافظ،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</w:t>
      </w:r>
      <w:r w:rsidR="00514E27">
        <w:rPr>
          <w:rtl/>
        </w:rPr>
        <w:t xml:space="preserve"> أحمد </w:t>
      </w:r>
      <w:r w:rsidRPr="008A3C6C">
        <w:rPr>
          <w:rtl/>
        </w:rPr>
        <w:t>العجلي،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يعقوب،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أرطاة بن حبيب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حد</w:t>
      </w:r>
      <w:r w:rsidR="00F3372B">
        <w:rPr>
          <w:rFonts w:hint="cs"/>
          <w:rtl/>
        </w:rPr>
        <w:t>ّ</w:t>
      </w:r>
      <w:r w:rsidRPr="008A3C6C">
        <w:rPr>
          <w:rtl/>
        </w:rPr>
        <w:t>ثني عبيد بن ذكوان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خالد الواسطي وهو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زيد بن علي</w:t>
      </w:r>
      <w:r w:rsidR="00F3372B">
        <w:rPr>
          <w:rFonts w:hint="cs"/>
          <w:rtl/>
        </w:rPr>
        <w:t>ّ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بن الحسين</w:t>
      </w:r>
      <w:r w:rsidR="00260422">
        <w:rPr>
          <w:rStyle w:val="libBold2Char"/>
          <w:rFonts w:hint="cs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وهو آخذ بشعرة،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علي</w:t>
      </w:r>
      <w:r w:rsidR="00F3372B">
        <w:rPr>
          <w:rFonts w:hint="cs"/>
          <w:rtl/>
        </w:rPr>
        <w:t>ّ</w:t>
      </w:r>
      <w:r w:rsidRPr="008A3C6C">
        <w:rPr>
          <w:rtl/>
        </w:rPr>
        <w:t xml:space="preserve"> بن الحسين وهو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علي</w:t>
      </w:r>
      <w:r w:rsidR="00F3372B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وهو آخذ بشعره، قال:</w:t>
      </w:r>
    </w:p>
    <w:p w:rsidR="000D184C" w:rsidRPr="008A3C6C" w:rsidRDefault="00332198" w:rsidP="00FE4254">
      <w:pPr>
        <w:pStyle w:val="libNormal"/>
        <w:rPr>
          <w:rtl/>
        </w:rPr>
      </w:pPr>
      <w:r w:rsidRPr="00260422">
        <w:rPr>
          <w:rStyle w:val="libBold2Char"/>
          <w:rtl/>
        </w:rPr>
        <w:t>[</w:t>
      </w:r>
      <w:r w:rsidR="00DE32A4" w:rsidRPr="00260422">
        <w:rPr>
          <w:rStyle w:val="libBold2Char"/>
          <w:rtl/>
        </w:rPr>
        <w:t xml:space="preserve">حدّثني </w:t>
      </w:r>
      <w:r w:rsidR="000D184C" w:rsidRPr="00260422">
        <w:rPr>
          <w:rStyle w:val="libBold2Char"/>
          <w:rtl/>
        </w:rPr>
        <w:t>رسول الله،</w:t>
      </w:r>
      <w:r w:rsidR="007A67E2" w:rsidRPr="00260422">
        <w:rPr>
          <w:rStyle w:val="libBold2Char"/>
          <w:rtl/>
        </w:rPr>
        <w:t xml:space="preserve"> </w:t>
      </w:r>
      <w:r w:rsidR="000D184C" w:rsidRPr="00260422">
        <w:rPr>
          <w:rStyle w:val="libBold2Char"/>
          <w:rtl/>
        </w:rPr>
        <w:t>وهو آخذ بشعره</w:t>
      </w:r>
      <w:r w:rsidR="007A67E2" w:rsidRPr="00260422">
        <w:rPr>
          <w:rStyle w:val="libBold2Char"/>
          <w:rtl/>
        </w:rPr>
        <w:t xml:space="preserve"> </w:t>
      </w:r>
      <w:r w:rsidR="000D184C" w:rsidRPr="00260422">
        <w:rPr>
          <w:rStyle w:val="libBold2Char"/>
          <w:rtl/>
        </w:rPr>
        <w:t>فقال: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من آذى شعرة منك فقد آذاني، ومن آذاني فقد آذى الله</w:t>
      </w:r>
      <w:r w:rsidR="008633E6">
        <w:rPr>
          <w:rStyle w:val="libBold2Char"/>
          <w:rtl/>
        </w:rPr>
        <w:t>،</w:t>
      </w:r>
      <w:r w:rsidR="000D184C" w:rsidRPr="00FE4254">
        <w:rPr>
          <w:rStyle w:val="libBold2Char"/>
          <w:rtl/>
        </w:rPr>
        <w:t xml:space="preserve"> ومن آذى الله فعليه لعنة الله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186</w:t>
      </w:r>
      <w:r w:rsidR="007A67E2">
        <w:rPr>
          <w:rtl/>
        </w:rPr>
        <w:t xml:space="preserve"> </w:t>
      </w:r>
      <w:r w:rsidRPr="008A3C6C">
        <w:rPr>
          <w:rtl/>
        </w:rPr>
        <w:t>ط قال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783</w:t>
      </w:r>
      <w:r w:rsidR="008633E6">
        <w:rPr>
          <w:rtl/>
        </w:rPr>
        <w:t>:</w:t>
      </w:r>
    </w:p>
    <w:p w:rsidR="000D184C" w:rsidRPr="008A3C6C" w:rsidRDefault="00F3372B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بكر التميمي،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الشيخ،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جعفر بن محمد العلوي،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علي</w:t>
      </w:r>
      <w:r w:rsidR="006E7F0D">
        <w:rPr>
          <w:rFonts w:hint="cs"/>
          <w:rtl/>
        </w:rPr>
        <w:t>ّ</w:t>
      </w:r>
      <w:r w:rsidR="000D184C" w:rsidRPr="008A3C6C">
        <w:rPr>
          <w:rtl/>
        </w:rPr>
        <w:t xml:space="preserve"> بن الحسين بالبصرة،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الحسن بن جعفر بن سليمان الضبعي،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أبي،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سيدي جعفر بن محمد، عن أبيه، عن جابر، قال: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سمعت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يقول لعلي</w:t>
      </w:r>
      <w:r w:rsidR="006E7F0D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آذاك 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188</w:t>
      </w:r>
      <w:r w:rsidR="007A67E2">
        <w:rPr>
          <w:rtl/>
        </w:rPr>
        <w:t xml:space="preserve"> </w:t>
      </w:r>
      <w:r w:rsidRPr="008A3C6C">
        <w:rPr>
          <w:rtl/>
        </w:rPr>
        <w:t>ط3، قال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784</w:t>
      </w:r>
      <w:r w:rsidR="008633E6">
        <w:rPr>
          <w:rtl/>
        </w:rPr>
        <w:t>:</w:t>
      </w:r>
    </w:p>
    <w:p w:rsidR="000D184C" w:rsidRPr="008A3C6C" w:rsidRDefault="00BD643B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عمرو البسطامي،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عدي الجرجاني،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جعفر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 xml:space="preserve">بن علي بن بيان </w:t>
      </w:r>
      <w:r w:rsidR="00452529">
        <w:rPr>
          <w:rtl/>
        </w:rPr>
        <w:t>-</w:t>
      </w:r>
      <w:r w:rsidR="000D184C" w:rsidRPr="008A3C6C">
        <w:rPr>
          <w:rtl/>
        </w:rPr>
        <w:t xml:space="preserve"> بمصر سنة خمس وثلاثمئة </w:t>
      </w:r>
      <w:r w:rsidR="00452529">
        <w:rPr>
          <w:rtl/>
        </w:rPr>
        <w:t>-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حسّان بن غالب،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عبد الله بن لهيعة،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محمد بن عبيد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رافع، عن سلمة بن عبد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سلمة، عن أبيه،</w:t>
      </w:r>
      <w:r w:rsidR="00306DE9">
        <w:rPr>
          <w:rtl/>
        </w:rPr>
        <w:t xml:space="preserve"> عن أُمِّ سَلَمَةَ </w:t>
      </w:r>
      <w:r w:rsidR="000D184C" w:rsidRPr="008A3C6C">
        <w:rPr>
          <w:rtl/>
        </w:rPr>
        <w:t>زوج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قالت: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قد سمعت رسول الله يقول لعلي</w:t>
      </w:r>
      <w:r w:rsidR="00BD643B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أنت أخي وحبيبي من آذاك 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ورد أيضا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الباب، عن عمر، وسعد، وعمرو بن شاس، وأبي هريرة، و</w:t>
      </w:r>
      <w:r w:rsidR="00493360">
        <w:rPr>
          <w:rtl/>
        </w:rPr>
        <w:t>ابن</w:t>
      </w:r>
      <w:r w:rsidRPr="008A3C6C">
        <w:rPr>
          <w:rtl/>
        </w:rPr>
        <w:t xml:space="preserve"> عباس وأبي سعيد الخدري، والمسور بن مخرمة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9- روى الشيخ الطوسي في الأمالي ج16،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BD643B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جماعة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المفضل،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محمد بن الحسين بن حفص الخثعمي،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عبّاد بن يعقوب الأسدي،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أرطاة بن حبيب الأسدي،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عبيد بن ذكوان،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خالد عمرو بن خالد الواسطي،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زيد بن علي</w:t>
      </w:r>
      <w:r>
        <w:rPr>
          <w:rFonts w:hint="cs"/>
          <w:rtl/>
        </w:rPr>
        <w:t>ّ</w:t>
      </w:r>
      <w:r w:rsidR="000D184C" w:rsidRPr="008A3C6C">
        <w:rPr>
          <w:rtl/>
        </w:rPr>
        <w:t>، وهو آخذ بشعره، قال:</w:t>
      </w:r>
      <w:r w:rsidR="00F673D9">
        <w:rPr>
          <w:rtl/>
        </w:rPr>
        <w:t xml:space="preserve"> حدّثني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 الحسين وهو آخذ بشعره، قال: سمعت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الحسين بن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هو آخذ بشعره، قال: سمعت أمير المؤمنين وهو آخذ بشعره، قال: </w:t>
      </w:r>
      <w:r w:rsidR="00260422" w:rsidRPr="00260422">
        <w:rPr>
          <w:rStyle w:val="libBold2Char"/>
          <w:rFonts w:hint="cs"/>
          <w:rtl/>
        </w:rPr>
        <w:t>[</w:t>
      </w:r>
      <w:r w:rsidR="000D184C" w:rsidRPr="00260422">
        <w:rPr>
          <w:rStyle w:val="libBold2Char"/>
          <w:rtl/>
        </w:rPr>
        <w:t>سمعت رسول الله وهو آخذ بشعره، قال</w:t>
      </w:r>
      <w:r w:rsidR="000D184C" w:rsidRPr="008A3C6C">
        <w:rPr>
          <w:rtl/>
        </w:rPr>
        <w:t xml:space="preserve">: 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Style w:val="libBold2Char"/>
          <w:rtl/>
        </w:rPr>
        <w:t>من آذى شعرة من</w:t>
      </w:r>
      <w:r w:rsidR="00BD643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فقد آذاني، ومن آذاني فقد آذى الله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 xml:space="preserve">عزّ وجلّ، ومن آذى الله لعنه ملأ السماوات وملأ الأرض، وتلا: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يُؤْذُونَ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وَرَ‌سُولَهُ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لَعَنَهُمُ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الدُّنْيَا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وَالْآخِرَ‌ةِ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وَأَعَدَّ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عَذَابًا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مُّهِينًا</w:t>
      </w:r>
      <w:r w:rsidR="00C25EFF" w:rsidRPr="00C25EFF">
        <w:rPr>
          <w:rStyle w:val="libAlaemChar"/>
          <w:rFonts w:hint="cs"/>
          <w:rtl/>
        </w:rPr>
        <w:t>)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الطوسي في 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133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بيروت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BD643B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محمد بن محمد،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الحسن علي بن محمد الكاتب، قال:</w:t>
      </w:r>
      <w:r w:rsidR="001B7E9C">
        <w:rPr>
          <w:rtl/>
        </w:rPr>
        <w:t xml:space="preserve"> أخبرنا </w:t>
      </w:r>
      <w:r w:rsidR="000D184C" w:rsidRPr="008A3C6C">
        <w:rPr>
          <w:rtl/>
        </w:rPr>
        <w:t>الحسن بن علي الزعفراني،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="000D184C" w:rsidRPr="008A3C6C">
        <w:rPr>
          <w:rtl/>
        </w:rPr>
        <w:t>بن محمد الثقفي،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عثمان بن سعيد،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منصور بن مهاجر، عن علي بن عبد الأعلى، عن ز</w:t>
      </w:r>
      <w:r>
        <w:rPr>
          <w:rFonts w:hint="cs"/>
          <w:rtl/>
        </w:rPr>
        <w:t>َ</w:t>
      </w:r>
      <w:r w:rsidR="000D184C" w:rsidRPr="008A3C6C">
        <w:rPr>
          <w:rtl/>
        </w:rPr>
        <w:t>رّ بن حبيش، قال: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كان عصابة من قريش في مسجد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، فذكروا علي</w:t>
      </w:r>
      <w:r w:rsidR="00BD643B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وانتهكوا منه ورسول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، قائل في بيت بعض نساءه فأتى بقولهم فثار من نومه في إزار ليس عليه غيره، فقصد نحوه ورأوا الغضب في وجهه، فقالوا: نعوذ بالله من غضب الله وغضب ورسوله.</w:t>
      </w:r>
    </w:p>
    <w:p w:rsidR="000D184C" w:rsidRPr="008A3C6C" w:rsidRDefault="000D184C" w:rsidP="005534D1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مالكم ولعلي</w:t>
      </w:r>
      <w:r w:rsidR="00CF132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أما تدعون عليّاً</w:t>
      </w:r>
      <w:r w:rsidR="008633E6">
        <w:rPr>
          <w:rStyle w:val="libBold2Char"/>
          <w:rtl/>
        </w:rPr>
        <w:t>؟</w:t>
      </w:r>
      <w:r w:rsidR="00BC27DB" w:rsidRPr="00FE4254">
        <w:rPr>
          <w:rStyle w:val="libBold2Char"/>
          <w:rtl/>
        </w:rPr>
        <w:t xml:space="preserve"> </w:t>
      </w:r>
      <w:r w:rsidR="005534D1">
        <w:rPr>
          <w:rStyle w:val="libBold2Char"/>
          <w:rFonts w:hint="cs"/>
          <w:rtl/>
        </w:rPr>
        <w:t>ألا</w:t>
      </w:r>
      <w:r w:rsidR="00BC27DB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إنّ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من</w:t>
      </w:r>
      <w:r w:rsidR="00CF132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وأنا منه،من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 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10- روى البلاذري في</w:t>
      </w:r>
      <w:r w:rsidR="0026002D">
        <w:rPr>
          <w:rtl/>
        </w:rPr>
        <w:t xml:space="preserve"> (أنساب الأشراف)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146</w:t>
      </w:r>
      <w:r w:rsidR="007A67E2">
        <w:rPr>
          <w:rtl/>
        </w:rPr>
        <w:t xml:space="preserve"> </w:t>
      </w:r>
      <w:r w:rsidRPr="008A3C6C">
        <w:rPr>
          <w:rtl/>
        </w:rPr>
        <w:t>ط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147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260422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حدّثني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المدائني، عن يونس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أرقم، عن يزيد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زياد، عن سالم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الجعد، عن</w:t>
      </w:r>
      <w:r w:rsidR="000C3E0A">
        <w:rPr>
          <w:rtl/>
        </w:rPr>
        <w:t xml:space="preserve"> </w:t>
      </w: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محمد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بن الحنفيّة،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915033">
        <w:rPr>
          <w:rStyle w:val="libBold2Char"/>
          <w:rtl/>
        </w:rPr>
        <w:t>من آذى عليّ</w:t>
      </w:r>
      <w:r w:rsidR="00915033">
        <w:rPr>
          <w:rStyle w:val="libBold2Char"/>
          <w:rFonts w:hint="cs"/>
          <w:rtl/>
        </w:rPr>
        <w:t>ً</w:t>
      </w:r>
      <w:r w:rsidR="00915033">
        <w:rPr>
          <w:rStyle w:val="libBold2Char"/>
          <w:rtl/>
        </w:rPr>
        <w:t>ا</w:t>
      </w:r>
      <w:r w:rsidRPr="00FE4254">
        <w:rPr>
          <w:rStyle w:val="libBold2Char"/>
          <w:rtl/>
        </w:rPr>
        <w:t xml:space="preserve"> 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11- وروى الذهبي، الحافظ شمس الدين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عثمان الذهبي الشافعي ت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748، في</w:t>
      </w:r>
      <w:r w:rsidR="00F3043B">
        <w:rPr>
          <w:rtl/>
        </w:rPr>
        <w:t xml:space="preserve"> (تاريخ الاسلام)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196</w:t>
      </w:r>
      <w:r w:rsidR="008633E6">
        <w:rPr>
          <w:rtl/>
        </w:rPr>
        <w:t>،</w:t>
      </w:r>
      <w:r w:rsidR="001B7E9C">
        <w:rPr>
          <w:rtl/>
        </w:rPr>
        <w:t xml:space="preserve"> أو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631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الكتاب العربي </w:t>
      </w:r>
      <w:r w:rsidR="00452529">
        <w:rPr>
          <w:rtl/>
        </w:rPr>
        <w:t>-</w:t>
      </w:r>
      <w:r w:rsidRPr="008A3C6C">
        <w:rPr>
          <w:rtl/>
        </w:rPr>
        <w:t xml:space="preserve">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ويروي عن عمرو بن شاس الأسلمي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="00CF132B">
        <w:rPr>
          <w:rFonts w:hint="cs"/>
          <w:rtl/>
        </w:rPr>
        <w:t>أ</w:t>
      </w:r>
      <w:r w:rsidRPr="008A3C6C">
        <w:rPr>
          <w:rtl/>
        </w:rPr>
        <w:t>ن</w:t>
      </w:r>
      <w:r w:rsidR="00CF132B">
        <w:rPr>
          <w:rFonts w:hint="cs"/>
          <w:rtl/>
        </w:rPr>
        <w:t>ّ</w:t>
      </w:r>
      <w:r w:rsidRPr="008A3C6C">
        <w:rPr>
          <w:rtl/>
        </w:rPr>
        <w:t>ه قال: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سمعت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12- روى الحافظ الهيثمي في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كشف الأستار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200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2561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ريق بن السخت،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يعقوب بن</w:t>
      </w:r>
      <w:r w:rsidR="006844A7">
        <w:rPr>
          <w:rtl/>
        </w:rPr>
        <w:t xml:space="preserve"> إبراهيم </w:t>
      </w:r>
      <w:r w:rsidRPr="008A3C6C">
        <w:rPr>
          <w:rtl/>
        </w:rPr>
        <w:t xml:space="preserve">بن سعد عن أبيه، عن </w:t>
      </w:r>
      <w:r w:rsidR="00493360">
        <w:rPr>
          <w:rtl/>
        </w:rPr>
        <w:t>ابن</w:t>
      </w:r>
      <w:r w:rsidRPr="008A3C6C">
        <w:rPr>
          <w:rtl/>
        </w:rPr>
        <w:t xml:space="preserve"> إسحاق، عن الفضل بن معقل بن يسار، عن عبد الله بن نيار، عن عمرو بن شاس: أن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186C01">
        <w:rPr>
          <w:rStyle w:val="libBold2Char"/>
          <w:rtl/>
        </w:rPr>
        <w:t>من آذى عليّ</w:t>
      </w:r>
      <w:r w:rsidR="00186C01">
        <w:rPr>
          <w:rStyle w:val="libBold2Char"/>
          <w:rFonts w:hint="cs"/>
          <w:rtl/>
        </w:rPr>
        <w:t>ً</w:t>
      </w:r>
      <w:r w:rsidR="00186C01">
        <w:rPr>
          <w:rStyle w:val="libBold2Char"/>
          <w:rtl/>
        </w:rPr>
        <w:t>ا</w:t>
      </w:r>
      <w:r w:rsidRPr="00FE4254">
        <w:rPr>
          <w:rStyle w:val="libBold2Char"/>
          <w:rtl/>
        </w:rPr>
        <w:t xml:space="preserve"> 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وأعقب الهيثمي وقال: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رواه </w:t>
      </w:r>
      <w:r w:rsidR="00CF132B">
        <w:rPr>
          <w:rFonts w:hint="cs"/>
          <w:rtl/>
        </w:rPr>
        <w:t>أ</w:t>
      </w:r>
      <w:r w:rsidRPr="008A3C6C">
        <w:rPr>
          <w:rtl/>
        </w:rPr>
        <w:t>حمد، والطبراني باختصار، والبزّار أخصر منه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الهيثمي في كشف الأستار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200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مصعب بن سعد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وقّاص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>، عن</w:t>
      </w:r>
      <w:r w:rsidR="00C46227">
        <w:rPr>
          <w:rtl/>
        </w:rPr>
        <w:t xml:space="preserve"> أبيه </w:t>
      </w:r>
      <w:r w:rsidRPr="008A3C6C">
        <w:rPr>
          <w:rtl/>
        </w:rPr>
        <w:t>قال:</w:t>
      </w:r>
    </w:p>
    <w:p w:rsidR="000D184C" w:rsidRPr="008A3C6C" w:rsidRDefault="000D184C" w:rsidP="0040191C">
      <w:pPr>
        <w:pStyle w:val="libNormal"/>
        <w:rPr>
          <w:rtl/>
        </w:rPr>
      </w:pPr>
      <w:r w:rsidRPr="008A3C6C">
        <w:rPr>
          <w:rtl/>
        </w:rPr>
        <w:t>قال: كنت جالساً في</w:t>
      </w:r>
      <w:r w:rsidR="00915033">
        <w:rPr>
          <w:rtl/>
        </w:rPr>
        <w:t xml:space="preserve"> المسجد ومعي رجلان فذكرنا عليّ</w:t>
      </w:r>
      <w:r w:rsidR="00915033">
        <w:rPr>
          <w:rFonts w:hint="cs"/>
          <w:rtl/>
        </w:rPr>
        <w:t>ً</w:t>
      </w:r>
      <w:r w:rsidR="00915033">
        <w:rPr>
          <w:rtl/>
        </w:rPr>
        <w:t>ا</w:t>
      </w:r>
      <w:r w:rsidRPr="008A3C6C">
        <w:rPr>
          <w:rtl/>
        </w:rPr>
        <w:t xml:space="preserve"> فنلنا منه فأقبل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غضبان يعرف الغضب في وجهه فقلت: أعوذ بالله من غضب رسوله،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ما لكم ولي</w:t>
      </w:r>
      <w:r w:rsidR="008633E6">
        <w:rPr>
          <w:rStyle w:val="libBold2Char"/>
          <w:rtl/>
        </w:rPr>
        <w:t>؟</w:t>
      </w:r>
      <w:r w:rsidRPr="00FE4254">
        <w:rPr>
          <w:rStyle w:val="libBold2Char"/>
          <w:rtl/>
        </w:rPr>
        <w:t xml:space="preserve"> 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يقولها ثلاث مر</w:t>
      </w:r>
      <w:r w:rsidR="00CF132B">
        <w:rPr>
          <w:rFonts w:hint="cs"/>
          <w:rtl/>
        </w:rPr>
        <w:t>ّ</w:t>
      </w:r>
      <w:r w:rsidRPr="008A3C6C">
        <w:rPr>
          <w:rtl/>
        </w:rPr>
        <w:t>ات -</w:t>
      </w:r>
      <w:r w:rsidR="008633E6"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 سعد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وقاص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>: فكنت أوتى بعد فيقال لي: إنَّ</w:t>
      </w:r>
      <w:r w:rsidR="00186C01">
        <w:rPr>
          <w:rtl/>
        </w:rPr>
        <w:t xml:space="preserve"> عليًّا </w:t>
      </w:r>
      <w:r w:rsidR="0040191C">
        <w:rPr>
          <w:rtl/>
        </w:rPr>
        <w:t>يعر</w:t>
      </w:r>
      <w:r w:rsidR="0040191C">
        <w:rPr>
          <w:rFonts w:hint="cs"/>
          <w:rtl/>
        </w:rPr>
        <w:t>ّ</w:t>
      </w:r>
      <w:r w:rsidRPr="008A3C6C">
        <w:rPr>
          <w:rtl/>
        </w:rPr>
        <w:t xml:space="preserve">ض بك ويقول: </w:t>
      </w:r>
      <w:r w:rsidRPr="0040191C">
        <w:rPr>
          <w:rStyle w:val="libBold2Char"/>
          <w:rtl/>
        </w:rPr>
        <w:t>ات</w:t>
      </w:r>
      <w:r w:rsidR="00CF132B" w:rsidRPr="0040191C">
        <w:rPr>
          <w:rStyle w:val="libBold2Char"/>
          <w:rFonts w:hint="cs"/>
          <w:rtl/>
        </w:rPr>
        <w:t>ّ</w:t>
      </w:r>
      <w:r w:rsidRPr="0040191C">
        <w:rPr>
          <w:rStyle w:val="libBold2Char"/>
          <w:rtl/>
        </w:rPr>
        <w:t>قوا فتنة الأخنس</w:t>
      </w:r>
      <w:r w:rsidRPr="008A3C6C">
        <w:rPr>
          <w:rtl/>
        </w:rPr>
        <w:t>، فأقول: هل سماّني فيقال: لا، فأقول: خنس الناس كثير، معاذي الله أن أوذي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بعد ما سمعته</w:t>
      </w:r>
      <w:r w:rsidR="0040191C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الهيثمي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2562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</w:t>
      </w:r>
      <w:r w:rsidR="00CF132B">
        <w:rPr>
          <w:rFonts w:hint="cs"/>
          <w:rtl/>
        </w:rPr>
        <w:t>أ</w:t>
      </w:r>
      <w:r w:rsidRPr="008A3C6C">
        <w:rPr>
          <w:rtl/>
        </w:rPr>
        <w:t>بان،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مروان بن معاوية،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قنّان بن عبد الله، عن مصعب، عن</w:t>
      </w:r>
      <w:r w:rsidR="00C46227">
        <w:rPr>
          <w:rtl/>
        </w:rPr>
        <w:t xml:space="preserve"> أبيه </w:t>
      </w:r>
      <w:r w:rsidRPr="008A3C6C">
        <w:rPr>
          <w:rtl/>
        </w:rPr>
        <w:t>قال: 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13- روى البخاري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التاريخ الكبير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306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2482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عبد العزيز بن الخطّاب: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مسعود بن سعد، عن محمد بن إسحاق، عن أبان بن صالح، عن الفضل بن معقل، عن عبد الله بن نيار:</w:t>
      </w:r>
    </w:p>
    <w:p w:rsidR="000D184C" w:rsidRPr="008A3C6C" w:rsidRDefault="000D184C" w:rsidP="00260422">
      <w:pPr>
        <w:pStyle w:val="libNormal"/>
        <w:rPr>
          <w:rtl/>
        </w:rPr>
      </w:pPr>
      <w:r w:rsidRPr="008A3C6C">
        <w:rPr>
          <w:rtl/>
        </w:rPr>
        <w:t>عن عمرو بن شاس رضي الله عنه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قال: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 لي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آذيتني</w:t>
      </w:r>
      <w:r w:rsidRPr="008A3C6C">
        <w:rPr>
          <w:rtl/>
        </w:rPr>
        <w:t xml:space="preserve"> قلت: ما</w:t>
      </w:r>
      <w:r w:rsidR="00C46227">
        <w:rPr>
          <w:rtl/>
        </w:rPr>
        <w:t xml:space="preserve"> أحبّ </w:t>
      </w:r>
      <w:r w:rsidRPr="008A3C6C">
        <w:rPr>
          <w:rtl/>
        </w:rPr>
        <w:t>أن أوذيك</w:t>
      </w:r>
      <w:r w:rsidR="008633E6">
        <w:rPr>
          <w:rtl/>
        </w:rPr>
        <w:t>.</w:t>
      </w:r>
      <w:r w:rsidR="00260422" w:rsidRPr="008A3C6C">
        <w:rPr>
          <w:rtl/>
        </w:rPr>
        <w:t xml:space="preserve">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14- 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مسنده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483</w:t>
      </w:r>
      <w:r w:rsidR="007A67E2">
        <w:rPr>
          <w:rtl/>
        </w:rPr>
        <w:t xml:space="preserve"> </w:t>
      </w:r>
      <w:r w:rsidRPr="008A3C6C">
        <w:rPr>
          <w:rtl/>
        </w:rPr>
        <w:t>وكذلك رواه في كتاب</w:t>
      </w:r>
      <w:r w:rsidR="00ED20F9">
        <w:rPr>
          <w:rtl/>
        </w:rPr>
        <w:t xml:space="preserve"> (الفضائل) </w:t>
      </w:r>
      <w:r w:rsidR="00452529">
        <w:rPr>
          <w:rtl/>
        </w:rPr>
        <w:t xml:space="preserve">ص </w:t>
      </w:r>
      <w:r w:rsidR="00452529" w:rsidRPr="008A3C6C">
        <w:rPr>
          <w:rtl/>
        </w:rPr>
        <w:t>69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105</w:t>
      </w:r>
      <w:r w:rsidR="007A67E2">
        <w:rPr>
          <w:rtl/>
        </w:rPr>
        <w:t xml:space="preserve"> </w:t>
      </w:r>
      <w:r w:rsidRPr="008A3C6C">
        <w:rPr>
          <w:rtl/>
        </w:rPr>
        <w:t>في فضائل علي</w:t>
      </w:r>
      <w:r w:rsidR="00174088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3A13B4">
        <w:rPr>
          <w:rFonts w:hint="cs"/>
          <w:rtl/>
        </w:rPr>
        <w:t>ّ</w:t>
      </w:r>
      <w:r w:rsidRPr="008A3C6C">
        <w:rPr>
          <w:rtl/>
        </w:rPr>
        <w:t>لام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174088">
        <w:rPr>
          <w:rFonts w:hint="cs"/>
          <w:rtl/>
        </w:rPr>
        <w:t>ّ</w:t>
      </w:r>
      <w:r w:rsidRPr="008A3C6C">
        <w:rPr>
          <w:rtl/>
        </w:rPr>
        <w:t>ثنا يعقوب بن إبراهيم،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إسحاق، عن أبان بن صالح، عن الفضل بن معقل بن سنان، عن عبد الله بن نيار الأسلمي: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عمرو بن شاس الأسلمي </w:t>
      </w:r>
      <w:r w:rsidR="00452529">
        <w:rPr>
          <w:rtl/>
        </w:rPr>
        <w:t>-</w:t>
      </w:r>
      <w:r w:rsidRPr="008A3C6C">
        <w:rPr>
          <w:rtl/>
        </w:rPr>
        <w:t xml:space="preserve"> قال: وكان من</w:t>
      </w:r>
      <w:r w:rsidR="006844A7">
        <w:rPr>
          <w:rtl/>
        </w:rPr>
        <w:t xml:space="preserve"> أصحاب </w:t>
      </w:r>
      <w:r w:rsidRPr="008A3C6C">
        <w:rPr>
          <w:rtl/>
        </w:rPr>
        <w:t xml:space="preserve">الحديبيّة </w:t>
      </w:r>
      <w:r w:rsidR="00452529">
        <w:rPr>
          <w:rtl/>
        </w:rPr>
        <w:t>-</w:t>
      </w:r>
      <w:r w:rsidRPr="008A3C6C">
        <w:rPr>
          <w:rtl/>
        </w:rPr>
        <w:t xml:space="preserve"> قال خرجت مع علي</w:t>
      </w:r>
      <w:r w:rsidR="00174088">
        <w:rPr>
          <w:rFonts w:hint="cs"/>
          <w:rtl/>
        </w:rPr>
        <w:t>ّ</w:t>
      </w:r>
      <w:r w:rsidRPr="008A3C6C">
        <w:rPr>
          <w:rtl/>
        </w:rPr>
        <w:t xml:space="preserve"> إلى اليمن فجفاني في سفري ذلك</w:t>
      </w:r>
      <w:r w:rsidR="00F673D9">
        <w:rPr>
          <w:rtl/>
        </w:rPr>
        <w:t xml:space="preserve"> حتّى </w:t>
      </w:r>
      <w:r w:rsidRPr="008A3C6C">
        <w:rPr>
          <w:rtl/>
        </w:rPr>
        <w:t>وجدت في نفسي عليه،</w:t>
      </w:r>
      <w:r w:rsidR="00774411">
        <w:rPr>
          <w:rtl/>
        </w:rPr>
        <w:t xml:space="preserve"> فلمّا </w:t>
      </w:r>
      <w:r w:rsidRPr="008A3C6C">
        <w:rPr>
          <w:rtl/>
        </w:rPr>
        <w:t>قدمت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المدينة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أظهرت شكايته في المسجد</w:t>
      </w:r>
      <w:r w:rsidR="00F673D9">
        <w:rPr>
          <w:rtl/>
        </w:rPr>
        <w:t xml:space="preserve"> حتّى </w:t>
      </w:r>
      <w:r w:rsidRPr="008A3C6C">
        <w:rPr>
          <w:rtl/>
        </w:rPr>
        <w:t>بلغ ذلك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فدخلت المسجد ذات غدوة ورسول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في ناس من أصحابه،</w:t>
      </w:r>
      <w:r w:rsidR="00774411">
        <w:rPr>
          <w:rtl/>
        </w:rPr>
        <w:t xml:space="preserve"> فلمّا </w:t>
      </w:r>
      <w:r w:rsidRPr="008A3C6C">
        <w:rPr>
          <w:rtl/>
        </w:rPr>
        <w:t xml:space="preserve">رآني أبد عينيه </w:t>
      </w:r>
      <w:r w:rsidR="00452529">
        <w:rPr>
          <w:rtl/>
        </w:rPr>
        <w:t>-</w:t>
      </w:r>
      <w:r w:rsidRPr="008A3C6C">
        <w:rPr>
          <w:rtl/>
        </w:rPr>
        <w:t xml:space="preserve"> يقول: حدّد إليَّ النظر </w:t>
      </w:r>
      <w:r w:rsidR="00452529">
        <w:rPr>
          <w:rtl/>
        </w:rPr>
        <w:t>-</w:t>
      </w:r>
      <w:r w:rsidR="00F673D9">
        <w:rPr>
          <w:rtl/>
        </w:rPr>
        <w:t xml:space="preserve"> حتّى </w:t>
      </w:r>
      <w:r w:rsidRPr="008A3C6C">
        <w:rPr>
          <w:rtl/>
        </w:rPr>
        <w:t>إذا جلست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 عمرو والله لقد آذيتني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قلت: أعوذ بالله أن أوذيك يا رسول الله قال:</w:t>
      </w:r>
      <w:r w:rsidRPr="00FE4254">
        <w:rPr>
          <w:rStyle w:val="libBold2Char"/>
          <w:rtl/>
        </w:rPr>
        <w:t>بلى 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15- روى الشيخ الصدوق: محمد بن علي بن الحسين في كتاب عيون </w:t>
      </w:r>
      <w:r w:rsidR="00174088">
        <w:rPr>
          <w:rFonts w:hint="cs"/>
          <w:rtl/>
        </w:rPr>
        <w:t>أ</w:t>
      </w:r>
      <w:r w:rsidRPr="008A3C6C">
        <w:rPr>
          <w:rtl/>
        </w:rPr>
        <w:t>خبار الرضا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3</w:t>
      </w:r>
      <w:r w:rsidR="007A67E2">
        <w:rPr>
          <w:rtl/>
        </w:rPr>
        <w:t xml:space="preserve"> </w:t>
      </w:r>
      <w:r w:rsidRPr="008A3C6C">
        <w:rPr>
          <w:rtl/>
        </w:rPr>
        <w:t>من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25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حدّثنا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 أرزمة القزويني،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عيسى العلوي الحسيني،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عباد بن يعقوب الأسدي،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حبيب بن أرطاة، عن محمد بن ذكوان، عن عمرو بن خالد،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زيد بن علي</w:t>
      </w:r>
      <w:r w:rsidR="00085826">
        <w:rPr>
          <w:rFonts w:hint="cs"/>
          <w:rtl/>
        </w:rPr>
        <w:t>ّ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بن الحسين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بن الحسين وهو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بن 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وهو آخذ بشعره،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085826">
        <w:rPr>
          <w:rFonts w:hint="cs"/>
          <w:rtl/>
        </w:rPr>
        <w:t>ّ</w:t>
      </w:r>
      <w:r w:rsidRPr="008A3C6C">
        <w:rPr>
          <w:rtl/>
        </w:rPr>
        <w:t>ثني</w:t>
      </w:r>
      <w:r w:rsidR="007A67E2">
        <w:rPr>
          <w:rtl/>
        </w:rPr>
        <w:t xml:space="preserve"> </w:t>
      </w:r>
      <w:r w:rsidRPr="008A3C6C">
        <w:rPr>
          <w:rtl/>
        </w:rPr>
        <w:t>رسول الله وهو آخذ بشعره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آذى شعرة منك فقد آذاني، ومن آذاني فقد آذى الله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ومن آذى الله فعليه لعنه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16- روى الهيثم بن كليب في كتاب</w:t>
      </w:r>
      <w:r w:rsidR="00260422">
        <w:rPr>
          <w:rtl/>
        </w:rPr>
        <w:t xml:space="preserve"> (مسند الصحابة)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134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حدّثنا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حنين الكوفي ببغداد،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غسّان،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عمر</w:t>
      </w:r>
      <w:r w:rsidR="007672DB">
        <w:rPr>
          <w:rtl/>
        </w:rPr>
        <w:t xml:space="preserve"> الأنصاري</w:t>
      </w:r>
      <w:r w:rsidRPr="008A3C6C">
        <w:rPr>
          <w:rtl/>
        </w:rPr>
        <w:t>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قنان النهمي، عن مصعب بن سعد عن</w:t>
      </w:r>
      <w:r w:rsidR="00C46227">
        <w:rPr>
          <w:rtl/>
        </w:rPr>
        <w:t xml:space="preserve"> أبيه</w:t>
      </w:r>
      <w:r w:rsidR="00260422">
        <w:rPr>
          <w:rtl/>
        </w:rPr>
        <w:t xml:space="preserve"> (سعد بن أبي وقّاص)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085826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: ثلاثاً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17- روى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العاصمي في كتابه</w:t>
      </w:r>
      <w:r w:rsidR="00260422">
        <w:rPr>
          <w:rtl/>
        </w:rPr>
        <w:t xml:space="preserve"> (زين الفتى)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216</w:t>
      </w:r>
      <w:r w:rsidR="007A67E2">
        <w:rPr>
          <w:rtl/>
        </w:rPr>
        <w:t xml:space="preserve"> </w:t>
      </w:r>
      <w:r w:rsidRPr="008A3C6C">
        <w:rPr>
          <w:rtl/>
        </w:rPr>
        <w:t>ط1، وص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 xml:space="preserve">610،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أخبرني شيخي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رحمه الله قال،</w:t>
      </w:r>
      <w:r w:rsidR="001B7E9C">
        <w:rPr>
          <w:rtl/>
        </w:rPr>
        <w:t xml:space="preserve"> أخبرنا </w:t>
      </w:r>
      <w:r w:rsidRPr="008A3C6C">
        <w:rPr>
          <w:rtl/>
        </w:rPr>
        <w:t>علي بن</w:t>
      </w:r>
      <w:r w:rsidR="006844A7">
        <w:rPr>
          <w:rtl/>
        </w:rPr>
        <w:t xml:space="preserve"> إبراهيم </w:t>
      </w:r>
      <w:r w:rsidRPr="008A3C6C">
        <w:rPr>
          <w:rtl/>
        </w:rPr>
        <w:t>بن علي، قال: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 محمد بن عبد الله الخياط،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السري بن خزيمة،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مروان بن معاوية، عن قنان بن عبد الله، عن مصعب بن سعد: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سعد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وقّاص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 سمعت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وأخبرني شيخي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رحمه الله قال:</w:t>
      </w:r>
      <w:r w:rsidR="001B7E9C">
        <w:rPr>
          <w:rtl/>
        </w:rPr>
        <w:t xml:space="preserve"> أخبرنا </w:t>
      </w:r>
      <w:r w:rsidRPr="008A3C6C">
        <w:rPr>
          <w:rtl/>
        </w:rPr>
        <w:t>علي بن</w:t>
      </w:r>
      <w:r w:rsidR="006844A7">
        <w:rPr>
          <w:rtl/>
        </w:rPr>
        <w:t xml:space="preserve"> إبراهيم </w:t>
      </w:r>
      <w:r w:rsidRPr="008A3C6C">
        <w:rPr>
          <w:rtl/>
        </w:rPr>
        <w:t>بن علي،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بن بالويه العفصي،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جعفر بن محمد بن سوار،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سليمان بن عمر بن خالد</w:t>
      </w:r>
      <w:r w:rsidR="00FC46A9">
        <w:rPr>
          <w:rFonts w:hint="cs"/>
          <w:rtl/>
        </w:rPr>
        <w:t>ٍ</w:t>
      </w:r>
      <w:r w:rsidRPr="008A3C6C">
        <w:rPr>
          <w:rtl/>
        </w:rPr>
        <w:t xml:space="preserve"> الر</w:t>
      </w:r>
      <w:r w:rsidR="00FC46A9">
        <w:rPr>
          <w:rFonts w:hint="cs"/>
          <w:rtl/>
        </w:rPr>
        <w:t>َّ</w:t>
      </w:r>
      <w:r w:rsidRPr="008A3C6C">
        <w:rPr>
          <w:rtl/>
        </w:rPr>
        <w:t>ق</w:t>
      </w:r>
      <w:r w:rsidR="00FC46A9">
        <w:rPr>
          <w:rFonts w:hint="cs"/>
          <w:rtl/>
        </w:rPr>
        <w:t>ِّ</w:t>
      </w:r>
      <w:r w:rsidRPr="008A3C6C">
        <w:rPr>
          <w:rtl/>
        </w:rPr>
        <w:t>ي</w:t>
      </w:r>
      <w:r w:rsidR="00FC46A9">
        <w:rPr>
          <w:rFonts w:hint="cs"/>
          <w:rtl/>
        </w:rPr>
        <w:t>ُّ</w:t>
      </w:r>
      <w:r w:rsidRPr="008A3C6C">
        <w:rPr>
          <w:rtl/>
        </w:rPr>
        <w:t xml:space="preserve"> قال:</w:t>
      </w:r>
      <w:r w:rsidR="001B7E9C">
        <w:rPr>
          <w:rtl/>
        </w:rPr>
        <w:t xml:space="preserve"> أخبرنا </w:t>
      </w:r>
      <w:r w:rsidRPr="008A3C6C">
        <w:rPr>
          <w:rtl/>
        </w:rPr>
        <w:t>مروان بن معاوية،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قنان بن عبد الله، قال: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3C44F2">
      <w:pPr>
        <w:pStyle w:val="libNormal"/>
        <w:rPr>
          <w:rtl/>
        </w:rPr>
      </w:pPr>
      <w:r w:rsidRPr="008A3C6C">
        <w:rPr>
          <w:rtl/>
        </w:rPr>
        <w:lastRenderedPageBreak/>
        <w:t>حد</w:t>
      </w:r>
      <w:r w:rsidR="00085826">
        <w:rPr>
          <w:rFonts w:hint="cs"/>
          <w:rtl/>
        </w:rPr>
        <w:t>ّ</w:t>
      </w:r>
      <w:r w:rsidRPr="008A3C6C">
        <w:rPr>
          <w:rtl/>
        </w:rPr>
        <w:t>ثنا مصعب بن سعد، عن أبيه، قال: كنت جالساً في المسجد ومعي رجلان فذكرنا</w:t>
      </w:r>
      <w:r w:rsidR="00186C01">
        <w:rPr>
          <w:rtl/>
        </w:rPr>
        <w:t xml:space="preserve"> عليًّا </w:t>
      </w:r>
      <w:r w:rsidRPr="008A3C6C">
        <w:rPr>
          <w:rtl/>
        </w:rPr>
        <w:t>فنلنا منه فأقبل رسول الله غضبان يعرف الغضب في وجهه فقلت: أعوذ بالله من غضب رسوله،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ما لكم ولي</w:t>
      </w:r>
      <w:r w:rsidR="008633E6">
        <w:rPr>
          <w:rStyle w:val="libBold2Char"/>
          <w:rtl/>
        </w:rPr>
        <w:t>؟</w:t>
      </w:r>
      <w:r w:rsidRPr="00FE4254">
        <w:rPr>
          <w:rStyle w:val="libBold2Char"/>
          <w:rtl/>
        </w:rPr>
        <w:t xml:space="preserve"> 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Pr="00FE4254">
        <w:rPr>
          <w:rtl/>
        </w:rPr>
        <w:t xml:space="preserve"> يقولها ثلاث مرات: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FE4254">
        <w:rPr>
          <w:rtl/>
        </w:rPr>
        <w:t>قال سعد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وق</w:t>
      </w:r>
      <w:r w:rsidR="0040191C">
        <w:rPr>
          <w:rFonts w:hint="cs"/>
          <w:rtl/>
        </w:rPr>
        <w:t>ّ</w:t>
      </w:r>
      <w:r w:rsidRPr="00FE4254">
        <w:rPr>
          <w:rtl/>
        </w:rPr>
        <w:t>اص:</w:t>
      </w:r>
      <w:r w:rsidR="00260422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فكنت أوتى بعد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FE4254">
        <w:rPr>
          <w:rtl/>
        </w:rPr>
        <w:t>ذلك</w:t>
      </w:r>
      <w:r w:rsidR="00260422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فيقال لي: إنّ</w:t>
      </w:r>
      <w:r w:rsidR="00186C01">
        <w:rPr>
          <w:rtl/>
        </w:rPr>
        <w:t xml:space="preserve"> عليًّا </w:t>
      </w:r>
      <w:r w:rsidRPr="00FE4254">
        <w:rPr>
          <w:rtl/>
        </w:rPr>
        <w:t>يعرّض بك ويقول:</w:t>
      </w:r>
      <w:r w:rsidR="000C3E0A">
        <w:rPr>
          <w:rtl/>
        </w:rPr>
        <w:t xml:space="preserve"> </w:t>
      </w:r>
      <w:r w:rsidR="00085826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ت</w:t>
      </w:r>
      <w:r w:rsidR="0008582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قوا فتنة الأخ</w:t>
      </w:r>
      <w:r w:rsidR="003C44F2">
        <w:rPr>
          <w:rStyle w:val="libBold2Char"/>
          <w:rFonts w:hint="cs"/>
          <w:rtl/>
        </w:rPr>
        <w:t>ي</w:t>
      </w:r>
      <w:r w:rsidRPr="00FE4254">
        <w:rPr>
          <w:rStyle w:val="libBold2Char"/>
          <w:rtl/>
        </w:rPr>
        <w:t>نس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فأقول: هل سم</w:t>
      </w:r>
      <w:r w:rsidR="00085826">
        <w:rPr>
          <w:rFonts w:hint="cs"/>
          <w:rtl/>
        </w:rPr>
        <w:t>ّ</w:t>
      </w:r>
      <w:r w:rsidRPr="008A3C6C">
        <w:rPr>
          <w:rtl/>
        </w:rPr>
        <w:t>اني</w:t>
      </w:r>
      <w:r w:rsidR="008633E6">
        <w:rPr>
          <w:rtl/>
        </w:rPr>
        <w:t>؟</w:t>
      </w:r>
      <w:r w:rsidRPr="008A3C6C">
        <w:rPr>
          <w:rtl/>
        </w:rPr>
        <w:t xml:space="preserve"> فيقال: لا، فأقول: خنس الناس كثير، معاذ الله أن أوذي رسول الله بعدما سمعت منه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العاصمي في كتابه</w:t>
      </w:r>
      <w:r w:rsidR="00260422">
        <w:rPr>
          <w:rtl/>
        </w:rPr>
        <w:t xml:space="preserve"> (زين الفتى)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611</w:t>
      </w:r>
      <w:r w:rsidR="008633E6">
        <w:rPr>
          <w:rtl/>
        </w:rPr>
        <w:t>،</w:t>
      </w:r>
      <w:r w:rsidRPr="008A3C6C">
        <w:rPr>
          <w:rtl/>
        </w:rPr>
        <w:t xml:space="preserve"> وفي ط1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216</w:t>
      </w:r>
      <w:r w:rsidR="00452529">
        <w:rPr>
          <w:rtl/>
        </w:rPr>
        <w:t xml:space="preserve"> </w:t>
      </w:r>
      <w:r w:rsidRPr="008A3C6C">
        <w:rPr>
          <w:rtl/>
        </w:rPr>
        <w:t>218-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فان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الله سبحانه قرن أذى رسول الله عليه الس</w:t>
      </w:r>
      <w:r w:rsidR="00085826">
        <w:rPr>
          <w:rFonts w:hint="cs"/>
          <w:rtl/>
        </w:rPr>
        <w:t>ّ</w:t>
      </w:r>
      <w:r w:rsidRPr="008A3C6C">
        <w:rPr>
          <w:rtl/>
        </w:rPr>
        <w:t>لام بأذى نفسه عز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وجل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فقال جلّ جلاله: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يُؤْذُونَ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وَرَ‌سُولَهُ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لَعَنَهُمُ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الدُّنْيَا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وَالْآخِرَ‌ةِ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وَأَعَدَّ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عَذَابًا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مُّهِينًا</w:t>
      </w:r>
      <w:r w:rsidR="00C25EFF" w:rsidRPr="00C25EFF">
        <w:rPr>
          <w:rStyle w:val="libAlaemChar"/>
          <w:rFonts w:hint="cs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فكذلك المرتضى رضوان الله عليه جعل الرسول عليه الس</w:t>
      </w:r>
      <w:r w:rsidR="00FC46A9">
        <w:rPr>
          <w:rFonts w:hint="cs"/>
          <w:rtl/>
        </w:rPr>
        <w:t>ّ</w:t>
      </w:r>
      <w:r w:rsidRPr="008A3C6C">
        <w:rPr>
          <w:rtl/>
        </w:rPr>
        <w:t>لام أذاه أذى نفسه عليه الس</w:t>
      </w:r>
      <w:r w:rsidR="00FC46A9">
        <w:rPr>
          <w:rFonts w:hint="cs"/>
          <w:rtl/>
        </w:rPr>
        <w:t>ّ</w:t>
      </w:r>
      <w:r w:rsidRPr="008A3C6C">
        <w:rPr>
          <w:rtl/>
        </w:rPr>
        <w:t>لام وجعل لمن أذاه اللعنة: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أخبرني شيخي محمد بن أحمد،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علي</w:t>
      </w:r>
      <w:r w:rsidR="006844A7">
        <w:rPr>
          <w:rtl/>
        </w:rPr>
        <w:t xml:space="preserve"> إبراهيم </w:t>
      </w:r>
      <w:r w:rsidRPr="008A3C6C">
        <w:rPr>
          <w:rtl/>
        </w:rPr>
        <w:t>بن علي، قال: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 محمد بن عبد الله الخياط،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السري بن خزيمة،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مروان بن معاوية، عن قنان بن عبد الله، عن مصعب بن سعد، عن سعد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يقول: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085826">
        <w:rPr>
          <w:rFonts w:hint="cs"/>
          <w:rtl/>
        </w:rPr>
        <w:t>أ</w:t>
      </w:r>
      <w:r w:rsidRPr="008A3C6C">
        <w:rPr>
          <w:rtl/>
        </w:rPr>
        <w:t>خبرنا محمد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زكريّا،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الحسن </w:t>
      </w:r>
      <w:r w:rsidR="00493360">
        <w:rPr>
          <w:rtl/>
        </w:rPr>
        <w:t>ابن</w:t>
      </w:r>
      <w:r w:rsidRPr="008A3C6C">
        <w:rPr>
          <w:rtl/>
        </w:rPr>
        <w:t xml:space="preserve"> عبدان،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بكر الجعابي الحافظ، قال:</w:t>
      </w:r>
      <w:r w:rsidR="00F673D9">
        <w:rPr>
          <w:rtl/>
        </w:rPr>
        <w:t xml:space="preserve"> حدّثني </w:t>
      </w:r>
      <w:r w:rsidR="00514E27">
        <w:rPr>
          <w:rtl/>
        </w:rPr>
        <w:t xml:space="preserve">أحمد </w:t>
      </w:r>
      <w:r w:rsidRPr="008A3C6C">
        <w:rPr>
          <w:rtl/>
        </w:rPr>
        <w:t>بن زياد،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فضالة،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أبي،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أسد بن عمرو،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حجاج عن عبيد الله، وعمر </w:t>
      </w:r>
      <w:r w:rsidR="00493360">
        <w:rPr>
          <w:rtl/>
        </w:rPr>
        <w:t>ابن</w:t>
      </w:r>
      <w:r w:rsidRPr="008A3C6C">
        <w:rPr>
          <w:rtl/>
        </w:rPr>
        <w:t>ي محمد بن علي</w:t>
      </w:r>
      <w:r w:rsidR="00085826">
        <w:rPr>
          <w:rFonts w:hint="cs"/>
          <w:rtl/>
        </w:rPr>
        <w:t>ّ</w:t>
      </w:r>
      <w:r w:rsidRPr="008A3C6C">
        <w:rPr>
          <w:rtl/>
        </w:rPr>
        <w:t>، عن أبيهما، عن جدّهما، عن علي</w:t>
      </w:r>
      <w:r w:rsidR="00085826">
        <w:rPr>
          <w:rFonts w:hint="cs"/>
          <w:rtl/>
        </w:rPr>
        <w:t>ّ</w:t>
      </w:r>
      <w:r w:rsidRPr="008A3C6C">
        <w:rPr>
          <w:rtl/>
        </w:rPr>
        <w:t>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آذاني في عترتي فعليه لعنة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40191C">
      <w:pPr>
        <w:pStyle w:val="libNormal"/>
        <w:rPr>
          <w:rtl/>
        </w:rPr>
      </w:pPr>
      <w:r w:rsidRPr="008A3C6C">
        <w:rPr>
          <w:rtl/>
        </w:rPr>
        <w:t xml:space="preserve">هذا الحديث مذكور في ترجمة عبيد الله وعمر </w:t>
      </w:r>
      <w:r w:rsidR="00493360">
        <w:rPr>
          <w:rtl/>
        </w:rPr>
        <w:t>ابن</w:t>
      </w:r>
      <w:r w:rsidRPr="008A3C6C">
        <w:rPr>
          <w:rtl/>
        </w:rPr>
        <w:t>ي محمد بن 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بن عمر بن 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452529">
        <w:rPr>
          <w:rtl/>
        </w:rPr>
        <w:t>-</w:t>
      </w:r>
      <w:r w:rsidRPr="008A3C6C">
        <w:rPr>
          <w:rtl/>
        </w:rPr>
        <w:t xml:space="preserve"> أم</w:t>
      </w:r>
      <w:r w:rsidR="00085826">
        <w:rPr>
          <w:rFonts w:hint="cs"/>
          <w:rtl/>
        </w:rPr>
        <w:t>ّ</w:t>
      </w:r>
      <w:r w:rsidRPr="008A3C6C">
        <w:rPr>
          <w:rtl/>
        </w:rPr>
        <w:t>هما خديجة بنت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الحسين بن 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رضوان الله عليهم </w:t>
      </w:r>
      <w:r w:rsidR="00452529">
        <w:rPr>
          <w:rtl/>
        </w:rPr>
        <w:t>-</w:t>
      </w:r>
      <w:r w:rsidRPr="008A3C6C">
        <w:rPr>
          <w:rtl/>
        </w:rPr>
        <w:t xml:space="preserve"> من تاريخ الطالبيين</w:t>
      </w:r>
      <w:r w:rsidR="008633E6">
        <w:rPr>
          <w:rtl/>
        </w:rPr>
        <w:t>.</w:t>
      </w:r>
    </w:p>
    <w:p w:rsidR="000D184C" w:rsidRPr="008A3C6C" w:rsidRDefault="000D184C" w:rsidP="00CF1A17">
      <w:pPr>
        <w:pStyle w:val="libNormal"/>
        <w:rPr>
          <w:rtl/>
        </w:rPr>
      </w:pPr>
      <w:r w:rsidRPr="008A3C6C">
        <w:rPr>
          <w:rtl/>
        </w:rPr>
        <w:t>وأخبرني شيخي محمد بن أحمد،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علي بن</w:t>
      </w:r>
      <w:r w:rsidR="006844A7">
        <w:rPr>
          <w:rtl/>
        </w:rPr>
        <w:t xml:space="preserve"> إبراهيم </w:t>
      </w:r>
      <w:r w:rsidRPr="008A3C6C">
        <w:rPr>
          <w:rtl/>
        </w:rPr>
        <w:t>بن علي،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بن بالوي</w:t>
      </w:r>
      <w:r w:rsidR="00CF1A17">
        <w:rPr>
          <w:rFonts w:hint="cs"/>
          <w:rtl/>
        </w:rPr>
        <w:t>ه</w:t>
      </w:r>
      <w:r w:rsidRPr="008A3C6C">
        <w:rPr>
          <w:rtl/>
        </w:rPr>
        <w:t xml:space="preserve"> العفصي،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جعفر بن محمد بن سوار،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سليمان بن عمر بن خالد</w:t>
      </w:r>
      <w:r w:rsidR="00FC46A9">
        <w:rPr>
          <w:rFonts w:hint="cs"/>
          <w:rtl/>
        </w:rPr>
        <w:t>ٍ</w:t>
      </w:r>
      <w:r w:rsidRPr="008A3C6C">
        <w:rPr>
          <w:rtl/>
        </w:rPr>
        <w:t xml:space="preserve"> الر</w:t>
      </w:r>
      <w:r w:rsidR="00FC46A9">
        <w:rPr>
          <w:rFonts w:hint="cs"/>
          <w:rtl/>
        </w:rPr>
        <w:t>َّ</w:t>
      </w:r>
      <w:r w:rsidRPr="008A3C6C">
        <w:rPr>
          <w:rtl/>
        </w:rPr>
        <w:t>ق</w:t>
      </w:r>
      <w:r w:rsidR="00FC46A9">
        <w:rPr>
          <w:rFonts w:hint="cs"/>
          <w:rtl/>
        </w:rPr>
        <w:t>ِّ</w:t>
      </w:r>
      <w:r w:rsidRPr="008A3C6C">
        <w:rPr>
          <w:rtl/>
        </w:rPr>
        <w:t>ي</w:t>
      </w:r>
      <w:r w:rsidR="00FC46A9">
        <w:rPr>
          <w:rFonts w:hint="cs"/>
          <w:rtl/>
        </w:rPr>
        <w:t>ُّ</w:t>
      </w:r>
      <w:r w:rsidRPr="008A3C6C">
        <w:rPr>
          <w:rtl/>
        </w:rPr>
        <w:t xml:space="preserve"> قال:</w:t>
      </w:r>
      <w:r w:rsidR="001B7E9C">
        <w:rPr>
          <w:rtl/>
        </w:rPr>
        <w:t xml:space="preserve"> أخبرنا </w:t>
      </w:r>
      <w:r w:rsidRPr="008A3C6C">
        <w:rPr>
          <w:rtl/>
        </w:rPr>
        <w:t>مروان بن معاوية،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قنّان 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مصعب بن سعد، عن أبيه، قال: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كنت جالساً في المسجد ومعي رجلان فذكرنا</w:t>
      </w:r>
      <w:r w:rsidR="00186C01">
        <w:rPr>
          <w:rtl/>
        </w:rPr>
        <w:t xml:space="preserve"> عليًّا </w:t>
      </w:r>
      <w:r w:rsidRPr="008A3C6C">
        <w:rPr>
          <w:rtl/>
        </w:rPr>
        <w:t>فنلنا منه فأقبل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غضبان يعرف الغضب في وجهه فقلت: أعوذ بالله من غضب رسوله،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ما لكم ولي</w:t>
      </w:r>
      <w:r w:rsidR="008633E6">
        <w:rPr>
          <w:rStyle w:val="libBold2Char"/>
          <w:rtl/>
        </w:rPr>
        <w:t>؟</w:t>
      </w:r>
      <w:r w:rsidRPr="00FE4254">
        <w:rPr>
          <w:rStyle w:val="libBold2Char"/>
          <w:rtl/>
        </w:rPr>
        <w:t xml:space="preserve"> 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Pr="008A3C6C">
        <w:rPr>
          <w:rtl/>
        </w:rPr>
        <w:t xml:space="preserve"> كان يقولها ثلاث مرات</w:t>
      </w:r>
      <w:r w:rsidR="008633E6">
        <w:rPr>
          <w:rtl/>
        </w:rPr>
        <w:t>.</w:t>
      </w:r>
    </w:p>
    <w:p w:rsidR="000D184C" w:rsidRPr="008A3C6C" w:rsidRDefault="000C3E0A" w:rsidP="0040191C">
      <w:pPr>
        <w:pStyle w:val="libNormal"/>
        <w:rPr>
          <w:rtl/>
        </w:rPr>
      </w:pPr>
      <w:r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 سعد:</w:t>
      </w:r>
      <w:r w:rsidR="00260422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فكنت بعد ذلك أ</w:t>
      </w:r>
      <w:r w:rsidR="001335E8">
        <w:rPr>
          <w:rFonts w:hint="cs"/>
          <w:rtl/>
        </w:rPr>
        <w:t>ُ</w:t>
      </w:r>
      <w:r w:rsidR="001335E8">
        <w:rPr>
          <w:rtl/>
        </w:rPr>
        <w:t>وت</w:t>
      </w:r>
      <w:r w:rsidR="001335E8">
        <w:rPr>
          <w:rFonts w:hint="cs"/>
          <w:rtl/>
        </w:rPr>
        <w:t>ى</w:t>
      </w:r>
      <w:r w:rsidR="000D184C" w:rsidRPr="008A3C6C">
        <w:rPr>
          <w:rtl/>
        </w:rPr>
        <w:t xml:space="preserve"> فيقال لي: إنّ</w:t>
      </w:r>
      <w:r w:rsidR="00186C01">
        <w:rPr>
          <w:rtl/>
        </w:rPr>
        <w:t xml:space="preserve"> عليًّا </w:t>
      </w:r>
      <w:r w:rsidR="000D184C" w:rsidRPr="008A3C6C">
        <w:rPr>
          <w:rtl/>
        </w:rPr>
        <w:t>يعرّض بك ويقول:</w:t>
      </w:r>
      <w:r>
        <w:rPr>
          <w:rtl/>
        </w:rPr>
        <w:t xml:space="preserve"> </w:t>
      </w:r>
      <w:r w:rsidR="00085826" w:rsidRPr="00CF1A17">
        <w:rPr>
          <w:rStyle w:val="libBold2Char"/>
          <w:rFonts w:hint="cs"/>
          <w:rtl/>
        </w:rPr>
        <w:t>إ</w:t>
      </w:r>
      <w:r w:rsidR="000D184C" w:rsidRPr="00CF1A17">
        <w:rPr>
          <w:rStyle w:val="libBold2Char"/>
          <w:rtl/>
        </w:rPr>
        <w:t>ت</w:t>
      </w:r>
      <w:r w:rsidR="00085826" w:rsidRPr="00CF1A17">
        <w:rPr>
          <w:rStyle w:val="libBold2Char"/>
          <w:rFonts w:hint="cs"/>
          <w:rtl/>
        </w:rPr>
        <w:t>ّ</w:t>
      </w:r>
      <w:r w:rsidR="000D184C" w:rsidRPr="00CF1A17">
        <w:rPr>
          <w:rStyle w:val="libBold2Char"/>
          <w:rtl/>
        </w:rPr>
        <w:t>قوا فتنة الأخ</w:t>
      </w:r>
      <w:r w:rsidR="003C44F2">
        <w:rPr>
          <w:rStyle w:val="libBold2Char"/>
          <w:rFonts w:hint="cs"/>
          <w:rtl/>
        </w:rPr>
        <w:t>ي</w:t>
      </w:r>
      <w:r w:rsidR="000D184C" w:rsidRPr="00CF1A17">
        <w:rPr>
          <w:rStyle w:val="libBold2Char"/>
          <w:rtl/>
        </w:rPr>
        <w:t>نس</w:t>
      </w:r>
      <w:r w:rsidR="000D184C" w:rsidRPr="008A3C6C">
        <w:rPr>
          <w:rtl/>
        </w:rPr>
        <w:t xml:space="preserve"> فأقول: هل سم</w:t>
      </w:r>
      <w:r w:rsidR="00085826">
        <w:rPr>
          <w:rFonts w:hint="cs"/>
          <w:rtl/>
        </w:rPr>
        <w:t>ّ</w:t>
      </w:r>
      <w:r w:rsidR="000D184C" w:rsidRPr="008A3C6C">
        <w:rPr>
          <w:rtl/>
        </w:rPr>
        <w:t>اني</w:t>
      </w:r>
      <w:r w:rsidR="008633E6">
        <w:rPr>
          <w:rtl/>
        </w:rPr>
        <w:t>؟</w:t>
      </w:r>
      <w:r w:rsidR="000D184C" w:rsidRPr="008A3C6C">
        <w:rPr>
          <w:rtl/>
        </w:rPr>
        <w:t xml:space="preserve"> فيقال: لا، فأقول: خنس الناس كثير، معاذ الله أن أوذي رسول الله بعدما سمعت منه</w:t>
      </w:r>
      <w:r w:rsidR="0040191C" w:rsidRPr="00CF1A17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18- روى حمزة بن يوسف في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تاريخ جرجان</w:t>
      </w:r>
      <w:r w:rsidR="00260422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413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الرقم </w:t>
      </w:r>
      <w:r w:rsidR="00452529" w:rsidRPr="008A3C6C">
        <w:rPr>
          <w:rtl/>
        </w:rPr>
        <w:t>120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القاضي</w:t>
      </w:r>
      <w:r w:rsidR="006844A7">
        <w:rPr>
          <w:rtl/>
        </w:rPr>
        <w:t xml:space="preserve"> أبو </w:t>
      </w:r>
      <w:r w:rsidRPr="008A3C6C">
        <w:rPr>
          <w:rtl/>
        </w:rPr>
        <w:t>نعيم عبد الملك بن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النعيمي في داره </w:t>
      </w:r>
      <w:r w:rsidR="00452529">
        <w:rPr>
          <w:rtl/>
        </w:rPr>
        <w:t>-</w:t>
      </w:r>
      <w:r w:rsidRPr="008A3C6C">
        <w:rPr>
          <w:rtl/>
        </w:rPr>
        <w:t xml:space="preserve"> باستر</w:t>
      </w:r>
      <w:r w:rsidR="00085826">
        <w:rPr>
          <w:rFonts w:hint="cs"/>
          <w:rtl/>
        </w:rPr>
        <w:t>آ</w:t>
      </w:r>
      <w:r w:rsidRPr="008A3C6C">
        <w:rPr>
          <w:rtl/>
        </w:rPr>
        <w:t xml:space="preserve">باد </w:t>
      </w:r>
      <w:r w:rsidR="00452529">
        <w:rPr>
          <w:rtl/>
        </w:rPr>
        <w:t>-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زرعه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محمد القاضي </w:t>
      </w:r>
      <w:r w:rsidR="00452529">
        <w:rPr>
          <w:rtl/>
        </w:rPr>
        <w:t>-</w:t>
      </w:r>
      <w:r w:rsidRPr="008A3C6C">
        <w:rPr>
          <w:rtl/>
        </w:rPr>
        <w:t>بجرجان -،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 الفضل بن حاتم،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بهرام الكوفي،</w:t>
      </w:r>
      <w:r w:rsidR="00F673D9">
        <w:rPr>
          <w:rtl/>
        </w:rPr>
        <w:t xml:space="preserve"> حدّثني </w:t>
      </w:r>
      <w:r w:rsidRPr="008A3C6C">
        <w:rPr>
          <w:rtl/>
        </w:rPr>
        <w:t>محمد بن جعفر، عن أبيه، عن جد</w:t>
      </w:r>
      <w:r w:rsidR="00085826">
        <w:rPr>
          <w:rFonts w:hint="cs"/>
          <w:rtl/>
        </w:rPr>
        <w:t>ّ</w:t>
      </w:r>
      <w:r w:rsidRPr="008A3C6C">
        <w:rPr>
          <w:rtl/>
        </w:rPr>
        <w:t>ه، عن جابر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لعلي: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آذاك فقد آذاني ومن آذاني فقد آذى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19- روى الخوارزمي، الموف</w:t>
      </w:r>
      <w:r w:rsidR="00085826">
        <w:rPr>
          <w:rFonts w:hint="cs"/>
          <w:rtl/>
        </w:rPr>
        <w:t>ّ</w:t>
      </w:r>
      <w:r w:rsidRPr="008A3C6C">
        <w:rPr>
          <w:rtl/>
        </w:rPr>
        <w:t>ق بن</w:t>
      </w:r>
      <w:r w:rsidR="00514E27">
        <w:rPr>
          <w:rtl/>
        </w:rPr>
        <w:t xml:space="preserve"> أحمد</w:t>
      </w:r>
      <w:r w:rsidR="006844A7">
        <w:rPr>
          <w:rtl/>
        </w:rPr>
        <w:t xml:space="preserve"> أبو </w:t>
      </w:r>
      <w:r w:rsidRPr="008A3C6C">
        <w:rPr>
          <w:rtl/>
        </w:rPr>
        <w:t>المؤي</w:t>
      </w:r>
      <w:r w:rsidR="00085826">
        <w:rPr>
          <w:rFonts w:hint="cs"/>
          <w:rtl/>
        </w:rPr>
        <w:t>ّ</w:t>
      </w:r>
      <w:r w:rsidRPr="008A3C6C">
        <w:rPr>
          <w:rtl/>
        </w:rPr>
        <w:t>د أخطب الخطباء الخوارزمي ت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568 في كتابه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مناقب 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السلام</w:t>
      </w:r>
      <w:r w:rsidR="00260422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235</w:t>
      </w:r>
      <w:r w:rsidR="007A67E2">
        <w:rPr>
          <w:rtl/>
        </w:rPr>
        <w:t xml:space="preserve"> </w:t>
      </w:r>
      <w:r w:rsidRPr="008A3C6C">
        <w:rPr>
          <w:rtl/>
        </w:rPr>
        <w:t>في الفصل 19 من مناقب 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السلام، قال:</w:t>
      </w:r>
    </w:p>
    <w:p w:rsidR="000D184C" w:rsidRPr="008A3C6C" w:rsidRDefault="00260422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روى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عمرو بن خالد،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زيد بن علي</w:t>
      </w:r>
      <w:r w:rsidR="00085826">
        <w:rPr>
          <w:rFonts w:hint="cs"/>
          <w:rtl/>
        </w:rPr>
        <w:t>ّ</w:t>
      </w:r>
      <w:r w:rsidR="000D184C" w:rsidRPr="008A3C6C">
        <w:rPr>
          <w:rtl/>
        </w:rPr>
        <w:t xml:space="preserve"> وهو آخذ بشعره،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علي</w:t>
      </w:r>
      <w:r w:rsidR="00085826">
        <w:rPr>
          <w:rFonts w:hint="cs"/>
          <w:rtl/>
        </w:rPr>
        <w:t>ّ</w:t>
      </w:r>
      <w:r w:rsidR="000D184C" w:rsidRPr="008A3C6C">
        <w:rPr>
          <w:rtl/>
        </w:rPr>
        <w:t xml:space="preserve"> بن الحسين وهو آخذ بشعره،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الحسين بن علي</w:t>
      </w:r>
      <w:r w:rsidR="00085826">
        <w:rPr>
          <w:rFonts w:hint="cs"/>
          <w:rtl/>
        </w:rPr>
        <w:t>ّ</w:t>
      </w:r>
      <w:r w:rsidR="000D184C" w:rsidRPr="008A3C6C">
        <w:rPr>
          <w:rtl/>
        </w:rPr>
        <w:t xml:space="preserve"> هو آخذ بشعره،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علي</w:t>
      </w:r>
      <w:r w:rsidR="00085826"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طالب وهو آخذ بشعره، قال:</w:t>
      </w:r>
    </w:p>
    <w:p w:rsidR="000D184C" w:rsidRPr="008A3C6C" w:rsidRDefault="00260422" w:rsidP="00260422">
      <w:pPr>
        <w:pStyle w:val="libBold2"/>
        <w:rPr>
          <w:rtl/>
        </w:rPr>
      </w:pPr>
      <w:r>
        <w:rPr>
          <w:rFonts w:hint="cs"/>
          <w:rtl/>
        </w:rPr>
        <w:t>[</w:t>
      </w:r>
      <w:r w:rsidR="000D184C" w:rsidRPr="008A3C6C">
        <w:rPr>
          <w:rtl/>
        </w:rPr>
        <w:t>حد</w:t>
      </w:r>
      <w:r>
        <w:rPr>
          <w:rFonts w:hint="cs"/>
          <w:rtl/>
        </w:rPr>
        <w:t>ّ</w:t>
      </w:r>
      <w:r w:rsidR="000D184C" w:rsidRPr="008A3C6C">
        <w:rPr>
          <w:rtl/>
        </w:rPr>
        <w:t>ثني</w:t>
      </w:r>
      <w:r w:rsidR="007A67E2">
        <w:rPr>
          <w:rtl/>
        </w:rPr>
        <w:t xml:space="preserve"> </w:t>
      </w:r>
      <w:r w:rsidR="000D184C" w:rsidRPr="008A3C6C">
        <w:rPr>
          <w:rtl/>
        </w:rPr>
        <w:t>رسول الله</w:t>
      </w:r>
      <w:r w:rsidR="000C3E0A">
        <w:rPr>
          <w:rtl/>
        </w:rPr>
        <w:t xml:space="preserve"> </w:t>
      </w:r>
      <w:r w:rsidRPr="00260422">
        <w:rPr>
          <w:rFonts w:hint="cs"/>
          <w:rtl/>
        </w:rPr>
        <w:t>(</w:t>
      </w:r>
      <w:r w:rsidR="00F20429">
        <w:rPr>
          <w:rtl/>
        </w:rPr>
        <w:t>صلّى 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260422">
        <w:rPr>
          <w:rFonts w:hint="cs"/>
          <w:rtl/>
        </w:rPr>
        <w:t xml:space="preserve">) </w:t>
      </w:r>
      <w:r w:rsidR="000D184C" w:rsidRPr="008A3C6C">
        <w:rPr>
          <w:rtl/>
        </w:rPr>
        <w:t xml:space="preserve">وهو آخذ بشعره قال: 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Style w:val="libBold2Char"/>
          <w:rtl/>
        </w:rPr>
        <w:t>يا عليّ من آذى شعرة منك فقد آذاني، ومن آذاني آذى الله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ومن آذى الله لعنه ملأ السماوات وملأ الأرض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CF1A17">
      <w:pPr>
        <w:pStyle w:val="libNormal"/>
        <w:rPr>
          <w:rtl/>
        </w:rPr>
      </w:pPr>
      <w:r w:rsidRPr="008A3C6C">
        <w:rPr>
          <w:rtl/>
        </w:rPr>
        <w:lastRenderedPageBreak/>
        <w:t>وروى الخوارزمي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93</w:t>
      </w:r>
      <w:r w:rsidR="007A67E2">
        <w:rPr>
          <w:rtl/>
        </w:rPr>
        <w:t xml:space="preserve"> </w:t>
      </w:r>
      <w:r w:rsidRPr="008A3C6C">
        <w:rPr>
          <w:rtl/>
        </w:rPr>
        <w:t>قال بروايته عن عمرو الأسلمي</w:t>
      </w:r>
      <w:r w:rsidRPr="00866D84">
        <w:rPr>
          <w:rStyle w:val="libFootnotenumChar"/>
          <w:rtl/>
        </w:rPr>
        <w:t>(</w:t>
      </w:r>
      <w:r w:rsidR="00866D84" w:rsidRPr="00866D84">
        <w:rPr>
          <w:rStyle w:val="libFootnotenumChar"/>
          <w:rFonts w:hint="cs"/>
          <w:rtl/>
        </w:rPr>
        <w:t>1</w:t>
      </w:r>
      <w:r w:rsidRPr="00866D84">
        <w:rPr>
          <w:rStyle w:val="libFootnotenumChar"/>
          <w:rtl/>
        </w:rPr>
        <w:t>)</w:t>
      </w:r>
      <w:r w:rsidRPr="008A3C6C">
        <w:rPr>
          <w:rtl/>
        </w:rPr>
        <w:t>، ال</w:t>
      </w:r>
      <w:r w:rsidR="00CF1A17">
        <w:rPr>
          <w:rFonts w:hint="cs"/>
          <w:rtl/>
        </w:rPr>
        <w:t>ّ</w:t>
      </w:r>
      <w:r w:rsidRPr="008A3C6C">
        <w:rPr>
          <w:rtl/>
        </w:rPr>
        <w:t>ذي كان من</w:t>
      </w:r>
      <w:r w:rsidR="006844A7">
        <w:rPr>
          <w:rtl/>
        </w:rPr>
        <w:t xml:space="preserve"> أصحاب </w:t>
      </w:r>
      <w:r w:rsidRPr="008A3C6C">
        <w:rPr>
          <w:rtl/>
        </w:rPr>
        <w:t>الحديبي</w:t>
      </w:r>
      <w:r w:rsidR="00085826">
        <w:rPr>
          <w:rFonts w:hint="cs"/>
          <w:rtl/>
        </w:rPr>
        <w:t>ّ</w:t>
      </w:r>
      <w:r w:rsidRPr="008A3C6C">
        <w:rPr>
          <w:rtl/>
        </w:rPr>
        <w:t>ة، خرج مع 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إلى اليمن، فر</w:t>
      </w:r>
      <w:r w:rsidR="00CF1A17">
        <w:rPr>
          <w:rFonts w:hint="cs"/>
          <w:rtl/>
        </w:rPr>
        <w:t>آ</w:t>
      </w:r>
      <w:r w:rsidRPr="008A3C6C">
        <w:rPr>
          <w:rtl/>
        </w:rPr>
        <w:t>ى منه جفوة،</w:t>
      </w:r>
      <w:r w:rsidR="00774411">
        <w:rPr>
          <w:rtl/>
        </w:rPr>
        <w:t xml:space="preserve"> فلمّا </w:t>
      </w:r>
      <w:r w:rsidRPr="008A3C6C">
        <w:rPr>
          <w:rtl/>
        </w:rPr>
        <w:t>قدم المدينة أذاع شكايته، فقال له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والله لقد آذايتني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فقال: أعوذ بالله أن أوذيك يا رسول الله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</w:t>
      </w:r>
      <w:r w:rsidR="006D1B21">
        <w:rPr>
          <w:rFonts w:hint="cs"/>
          <w:rtl/>
        </w:rPr>
        <w:t>ّ</w:t>
      </w:r>
      <w:r w:rsidR="00C92CFE">
        <w:rPr>
          <w:rtl/>
        </w:rPr>
        <w:t>م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Style w:val="libBold2Char"/>
          <w:rtl/>
        </w:rPr>
        <w:t>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20- روى الواحدي،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محمد بن علي بن متَّويه النيسابوري </w:t>
      </w:r>
      <w:r w:rsidR="00452529">
        <w:rPr>
          <w:rtl/>
        </w:rPr>
        <w:t>-</w:t>
      </w:r>
      <w:r w:rsidR="00AE50AD">
        <w:rPr>
          <w:rtl/>
        </w:rPr>
        <w:t xml:space="preserve"> المتوفّى </w:t>
      </w:r>
      <w:r w:rsidRPr="008A3C6C">
        <w:rPr>
          <w:rtl/>
        </w:rPr>
        <w:t>428- في كتاب</w:t>
      </w:r>
      <w:r w:rsidR="00A245B3">
        <w:rPr>
          <w:rtl/>
        </w:rPr>
        <w:t xml:space="preserve"> (أسباب النـزول)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273</w:t>
      </w:r>
      <w:r w:rsidR="007A67E2">
        <w:rPr>
          <w:rtl/>
        </w:rPr>
        <w:t xml:space="preserve"> </w:t>
      </w:r>
      <w:r w:rsidRPr="008A3C6C">
        <w:rPr>
          <w:rtl/>
        </w:rPr>
        <w:t>بروايته عن مقاتل،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مقاتل: نزلت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الآية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طالب، وذلك </w:t>
      </w:r>
      <w:r w:rsidR="00085826">
        <w:rPr>
          <w:rFonts w:hint="cs"/>
          <w:rtl/>
        </w:rPr>
        <w:t>أ</w:t>
      </w:r>
      <w:r w:rsidRPr="008A3C6C">
        <w:rPr>
          <w:rtl/>
        </w:rPr>
        <w:t>نّ أناساً من المنافقين كانوا يؤذونه ويسمعونه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وبمثله أورد الزمخشري في تفسيره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الكش</w:t>
      </w:r>
      <w:r w:rsidR="00085826">
        <w:rPr>
          <w:rFonts w:hint="cs"/>
          <w:rtl/>
        </w:rPr>
        <w:t>ّ</w:t>
      </w:r>
      <w:r w:rsidRPr="008A3C6C">
        <w:rPr>
          <w:rtl/>
        </w:rPr>
        <w:t>اف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تفسيره للآية الكريمة 58 من سورة الأحزاب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وورد في كتاب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فضائل الخمسة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للسيد الفيروز آبادي </w:t>
      </w:r>
      <w:r w:rsidR="00452529">
        <w:rPr>
          <w:rtl/>
        </w:rPr>
        <w:t>-</w:t>
      </w:r>
      <w:r w:rsidRPr="008A3C6C">
        <w:rPr>
          <w:rtl/>
        </w:rPr>
        <w:t xml:space="preserve"> هذا الحديث</w:t>
      </w:r>
      <w:r w:rsidR="008633E6">
        <w:rPr>
          <w:rtl/>
        </w:rPr>
        <w:t>.</w:t>
      </w:r>
    </w:p>
    <w:p w:rsidR="000D184C" w:rsidRPr="008A3C6C" w:rsidRDefault="000D184C" w:rsidP="006B317C">
      <w:pPr>
        <w:pStyle w:val="libNormal"/>
        <w:rPr>
          <w:rtl/>
        </w:rPr>
      </w:pPr>
      <w:r w:rsidRPr="008A3C6C">
        <w:rPr>
          <w:rtl/>
        </w:rPr>
        <w:t>21- روى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سعد </w:t>
      </w:r>
      <w:r w:rsidR="006B317C" w:rsidRPr="008A3C6C">
        <w:rPr>
          <w:rtl/>
        </w:rPr>
        <w:t>الخرگوشي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الخرجوشي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كتاب</w:t>
      </w:r>
      <w:r w:rsidR="00B276C4">
        <w:rPr>
          <w:rtl/>
        </w:rPr>
        <w:t xml:space="preserve"> (شرف المصطفى) </w:t>
      </w:r>
      <w:r w:rsidRPr="008A3C6C">
        <w:rPr>
          <w:rtl/>
        </w:rPr>
        <w:t>في</w:t>
      </w:r>
      <w:r w:rsidR="00452529">
        <w:rPr>
          <w:rtl/>
        </w:rPr>
        <w:t xml:space="preserve"> الباب </w:t>
      </w:r>
      <w:r w:rsidR="00452529" w:rsidRPr="008A3C6C">
        <w:rPr>
          <w:rtl/>
        </w:rPr>
        <w:t>27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أرطأة بن حبيب، قال: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خالد الواسطي وهو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زيد بن 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وهو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بن الحسين وهو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بن 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علي</w:t>
      </w:r>
      <w:r w:rsidR="00085826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وهو آخذ بشعره،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085826">
        <w:rPr>
          <w:rFonts w:hint="cs"/>
          <w:rtl/>
        </w:rPr>
        <w:t>ّ</w:t>
      </w:r>
      <w:r w:rsidRPr="008A3C6C">
        <w:rPr>
          <w:rtl/>
        </w:rPr>
        <w:t>ثني</w:t>
      </w:r>
      <w:r w:rsidR="007A67E2">
        <w:rPr>
          <w:rtl/>
        </w:rPr>
        <w:t xml:space="preserve"> </w:t>
      </w:r>
      <w:r w:rsidRPr="008A3C6C">
        <w:rPr>
          <w:rtl/>
        </w:rPr>
        <w:t>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آذى شعرة منك فقد آذاني، ومن آذاني فقد آذى الله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ومن آذى الله فعليه لعنة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DA699B" w:rsidP="00FE4254">
      <w:pPr>
        <w:pStyle w:val="libNormal"/>
        <w:rPr>
          <w:rtl/>
        </w:rPr>
      </w:pPr>
      <w:r>
        <w:rPr>
          <w:rtl/>
        </w:rPr>
        <w:t>وروى الخر</w:t>
      </w:r>
      <w:r>
        <w:rPr>
          <w:rFonts w:hint="cs"/>
          <w:rtl/>
          <w:lang w:bidi="fa-IR"/>
        </w:rPr>
        <w:t>گ</w:t>
      </w:r>
      <w:r w:rsidR="000D184C" w:rsidRPr="008A3C6C">
        <w:rPr>
          <w:rtl/>
        </w:rPr>
        <w:t>وشي أيضا: عن علي</w:t>
      </w:r>
      <w:r w:rsidR="00085826"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طالب، قال: سمعت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عليه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من آذاني في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 فقد آذى الله عزّ وجلّ، ومن أعان على أذاهم وركن إلى أعدائهم فقد آذن بحرب من الله ولا نصيب له غداً في شفاعة رسول الله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866D84" w:rsidRDefault="00866D84" w:rsidP="00866D8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66D84" w:rsidRDefault="00866D84" w:rsidP="00866D84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A956BE">
        <w:rPr>
          <w:rFonts w:hint="eastAsia"/>
          <w:rtl/>
        </w:rPr>
        <w:t>هذه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الرواية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مثبته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مقاتل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بن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سليمان</w:t>
      </w:r>
      <w:r w:rsidRPr="00A956BE">
        <w:rPr>
          <w:rtl/>
        </w:rPr>
        <w:t xml:space="preserve"> </w:t>
      </w:r>
      <w:r>
        <w:rPr>
          <w:rtl/>
        </w:rPr>
        <w:t>-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عند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تفسيره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للآية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الكريمة</w:t>
      </w:r>
      <w:r>
        <w:rPr>
          <w:rtl/>
        </w:rPr>
        <w:t>،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وكذلك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في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تفسير</w:t>
      </w:r>
      <w:r>
        <w:rPr>
          <w:rtl/>
        </w:rPr>
        <w:t xml:space="preserve"> أبي </w:t>
      </w:r>
      <w:r w:rsidRPr="00A956BE">
        <w:rPr>
          <w:rFonts w:hint="eastAsia"/>
          <w:rtl/>
        </w:rPr>
        <w:t>القاسم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القشيري</w:t>
      </w:r>
      <w:r w:rsidRPr="00A956BE">
        <w:rPr>
          <w:rtl/>
        </w:rPr>
        <w:t xml:space="preserve"> </w:t>
      </w:r>
      <w:r w:rsidRPr="00A956BE">
        <w:rPr>
          <w:rFonts w:hint="eastAsia"/>
          <w:rtl/>
        </w:rPr>
        <w:t>والضح</w:t>
      </w:r>
      <w:r>
        <w:rPr>
          <w:rFonts w:hint="cs"/>
          <w:rtl/>
        </w:rPr>
        <w:t>ّ</w:t>
      </w:r>
      <w:r w:rsidRPr="00A956BE">
        <w:rPr>
          <w:rFonts w:hint="eastAsia"/>
          <w:rtl/>
        </w:rPr>
        <w:t>اك</w:t>
      </w:r>
      <w:r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22- وروى البيهقي،</w:t>
      </w:r>
      <w:r w:rsidR="00514E27">
        <w:rPr>
          <w:rtl/>
        </w:rPr>
        <w:t xml:space="preserve"> أحمد </w:t>
      </w:r>
      <w:r w:rsidRPr="008A3C6C">
        <w:rPr>
          <w:rtl/>
        </w:rPr>
        <w:t>بن الحسين في كتاب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دلائل النبو</w:t>
      </w:r>
      <w:r w:rsidR="00537778">
        <w:rPr>
          <w:rFonts w:hint="cs"/>
          <w:rtl/>
        </w:rPr>
        <w:t>ّ</w:t>
      </w:r>
      <w:r w:rsidRPr="008A3C6C">
        <w:rPr>
          <w:rtl/>
        </w:rPr>
        <w:t>ة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الورق 66/ب في باب بعث رسول الله</w:t>
      </w:r>
      <w:r w:rsidR="00186C01">
        <w:rPr>
          <w:rtl/>
        </w:rPr>
        <w:t xml:space="preserve"> عليًّا </w:t>
      </w:r>
      <w:r w:rsidRPr="008A3C6C">
        <w:rPr>
          <w:rtl/>
        </w:rPr>
        <w:t>إلى</w:t>
      </w:r>
      <w:r w:rsidR="00514E27">
        <w:rPr>
          <w:rtl/>
        </w:rPr>
        <w:t xml:space="preserve"> أهل </w:t>
      </w:r>
      <w:r w:rsidRPr="008A3C6C">
        <w:rPr>
          <w:rtl/>
        </w:rPr>
        <w:t>نجران واليمن قال:</w:t>
      </w:r>
    </w:p>
    <w:p w:rsidR="000D184C" w:rsidRPr="008A3C6C" w:rsidRDefault="00537778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عبد الله الحافظ، وأبو سعيد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عمرو،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العباس محمد بن يعقوب،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="000D184C" w:rsidRPr="008A3C6C">
        <w:rPr>
          <w:rtl/>
        </w:rPr>
        <w:t>بن عبد الجبار،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 xml:space="preserve">يونس عن </w:t>
      </w:r>
      <w:r w:rsidR="00493360">
        <w:rPr>
          <w:rtl/>
        </w:rPr>
        <w:t>ابن</w:t>
      </w:r>
      <w:r w:rsidR="00F20429">
        <w:rPr>
          <w:rtl/>
        </w:rPr>
        <w:t xml:space="preserve"> إسحاق </w:t>
      </w:r>
      <w:r w:rsidR="000D184C" w:rsidRPr="008A3C6C">
        <w:rPr>
          <w:rtl/>
        </w:rPr>
        <w:t>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أبان بن صالح، عن عبد الله بن نيار الأسلمي:</w:t>
      </w:r>
    </w:p>
    <w:p w:rsidR="000D184C" w:rsidRPr="008A3C6C" w:rsidRDefault="000D184C" w:rsidP="00CF1A17">
      <w:pPr>
        <w:pStyle w:val="libNormal"/>
        <w:rPr>
          <w:rtl/>
        </w:rPr>
      </w:pPr>
      <w:r w:rsidRPr="008A3C6C">
        <w:rPr>
          <w:rtl/>
        </w:rPr>
        <w:t xml:space="preserve">عن خاله عمرو بن شاس </w:t>
      </w:r>
      <w:r w:rsidR="00452529">
        <w:rPr>
          <w:rtl/>
        </w:rPr>
        <w:t>-</w:t>
      </w:r>
      <w:r w:rsidRPr="008A3C6C">
        <w:rPr>
          <w:rtl/>
        </w:rPr>
        <w:t xml:space="preserve"> وكان من</w:t>
      </w:r>
      <w:r w:rsidR="006844A7">
        <w:rPr>
          <w:rtl/>
        </w:rPr>
        <w:t xml:space="preserve"> أصحاب </w:t>
      </w:r>
      <w:r w:rsidRPr="008A3C6C">
        <w:rPr>
          <w:rtl/>
        </w:rPr>
        <w:t>الحديبي</w:t>
      </w:r>
      <w:r w:rsidR="00537778">
        <w:rPr>
          <w:rFonts w:hint="cs"/>
          <w:rtl/>
        </w:rPr>
        <w:t>ّ</w:t>
      </w:r>
      <w:r w:rsidRPr="008A3C6C">
        <w:rPr>
          <w:rtl/>
        </w:rPr>
        <w:t xml:space="preserve">ة </w:t>
      </w:r>
      <w:r w:rsidR="00452529">
        <w:rPr>
          <w:rtl/>
        </w:rPr>
        <w:t>-</w:t>
      </w:r>
      <w:r w:rsidRPr="008A3C6C">
        <w:rPr>
          <w:rtl/>
        </w:rPr>
        <w:t xml:space="preserve"> قال: كنت مع علي</w:t>
      </w:r>
      <w:r w:rsidR="00537778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في حملة ال</w:t>
      </w:r>
      <w:r w:rsidR="00CF1A17">
        <w:rPr>
          <w:rFonts w:hint="cs"/>
          <w:rtl/>
        </w:rPr>
        <w:t>ّ</w:t>
      </w:r>
      <w:r w:rsidRPr="008A3C6C">
        <w:rPr>
          <w:rtl/>
        </w:rPr>
        <w:t>ذي بعثه فيها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إلى اليمن</w:t>
      </w:r>
      <w:r w:rsidR="007A67E2">
        <w:rPr>
          <w:rtl/>
        </w:rPr>
        <w:t xml:space="preserve"> </w:t>
      </w:r>
      <w:r w:rsidRPr="008A3C6C">
        <w:rPr>
          <w:rtl/>
        </w:rPr>
        <w:t>فجفاني علي</w:t>
      </w:r>
      <w:r w:rsidR="00537778">
        <w:rPr>
          <w:rFonts w:hint="cs"/>
          <w:rtl/>
        </w:rPr>
        <w:t>ّ</w:t>
      </w:r>
      <w:r w:rsidRPr="008A3C6C">
        <w:rPr>
          <w:rtl/>
        </w:rPr>
        <w:t xml:space="preserve"> بعض الجفاء، فوجدت عليه في نفسي</w:t>
      </w:r>
      <w:r w:rsidR="00CF1A17">
        <w:rPr>
          <w:rFonts w:hint="cs"/>
          <w:rtl/>
        </w:rPr>
        <w:t>،</w:t>
      </w:r>
      <w:r w:rsidRPr="008A3C6C">
        <w:rPr>
          <w:rtl/>
        </w:rPr>
        <w:t xml:space="preserve"> فلمّا قدمت المدينة اشتكيته في مجالس المدينة وعند من لقيته، فأقبلت يوماً ورسول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جالس في المسجد فلمّا ر</w:t>
      </w:r>
      <w:r w:rsidR="00CF1A17">
        <w:rPr>
          <w:rFonts w:hint="cs"/>
          <w:rtl/>
        </w:rPr>
        <w:t>آ</w:t>
      </w:r>
      <w:r w:rsidRPr="008A3C6C">
        <w:rPr>
          <w:rtl/>
        </w:rPr>
        <w:t>ني أنظر إليّ عينيه، نظر إليّ</w:t>
      </w:r>
      <w:r w:rsidR="00F673D9">
        <w:rPr>
          <w:rtl/>
        </w:rPr>
        <w:t xml:space="preserve"> حتّى </w:t>
      </w:r>
      <w:r w:rsidRPr="008A3C6C">
        <w:rPr>
          <w:rtl/>
        </w:rPr>
        <w:t>جلست إليه، فلمّا جلست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537778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53777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والله يا عمرو بن شاس لقد آذيتني</w:t>
      </w:r>
      <w:r w:rsidRPr="008A3C6C">
        <w:rPr>
          <w:rtl/>
        </w:rPr>
        <w:t>.</w:t>
      </w:r>
    </w:p>
    <w:p w:rsidR="000D184C" w:rsidRPr="008A3C6C" w:rsidRDefault="000D184C" w:rsidP="00CF1A17">
      <w:pPr>
        <w:pStyle w:val="libNormal"/>
        <w:rPr>
          <w:rtl/>
        </w:rPr>
      </w:pPr>
      <w:r w:rsidRPr="008A3C6C">
        <w:rPr>
          <w:rtl/>
        </w:rPr>
        <w:t>فقلت: إنّا لله و</w:t>
      </w:r>
      <w:r w:rsidR="00CF1A17">
        <w:rPr>
          <w:rFonts w:hint="cs"/>
          <w:rtl/>
        </w:rPr>
        <w:t>إ</w:t>
      </w:r>
      <w:r w:rsidRPr="008A3C6C">
        <w:rPr>
          <w:rtl/>
        </w:rPr>
        <w:t>ن</w:t>
      </w:r>
      <w:r w:rsidR="00CF1A17">
        <w:rPr>
          <w:rFonts w:hint="cs"/>
          <w:rtl/>
        </w:rPr>
        <w:t>ّ</w:t>
      </w:r>
      <w:r w:rsidRPr="008A3C6C">
        <w:rPr>
          <w:rtl/>
        </w:rPr>
        <w:t>ا إليه راجعون</w:t>
      </w:r>
      <w:r w:rsidR="0094402D">
        <w:rPr>
          <w:rtl/>
        </w:rPr>
        <w:t xml:space="preserve"> أعوذ بالله والإسلام أن أؤذ</w:t>
      </w:r>
      <w:r w:rsidR="0094402D">
        <w:rPr>
          <w:rFonts w:hint="cs"/>
          <w:rtl/>
          <w:lang w:bidi="ar-IQ"/>
        </w:rPr>
        <w:t>ي</w:t>
      </w:r>
      <w:r w:rsidRPr="008A3C6C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23- روى </w:t>
      </w:r>
      <w:r w:rsidR="00493360">
        <w:rPr>
          <w:rtl/>
        </w:rPr>
        <w:t>ابن</w:t>
      </w:r>
      <w:r w:rsidRPr="008A3C6C">
        <w:rPr>
          <w:rtl/>
        </w:rPr>
        <w:t xml:space="preserve"> شهر آشوب، رشيد الدين محمد بن علي بن شهرآشوب المازندراني في</w:t>
      </w:r>
      <w:r w:rsidR="000C3E0A">
        <w:rPr>
          <w:rtl/>
        </w:rPr>
        <w:t xml:space="preserve"> </w:t>
      </w:r>
      <w:r w:rsidR="00CF1A17">
        <w:rPr>
          <w:rStyle w:val="libBold2Char"/>
          <w:rFonts w:hint="cs"/>
          <w:rtl/>
        </w:rPr>
        <w:t>(</w:t>
      </w:r>
      <w:r w:rsidRPr="008A3C6C">
        <w:rPr>
          <w:rtl/>
        </w:rPr>
        <w:t>مناقب آل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</w:t>
      </w:r>
      <w:r w:rsidR="00CF1A17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</w:t>
      </w:r>
      <w:r w:rsidR="001B7E9C">
        <w:rPr>
          <w:rtl/>
        </w:rPr>
        <w:t xml:space="preserve"> أو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العكبري في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كتاب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الإبانه</w:t>
      </w:r>
      <w:r w:rsidR="000C3E0A">
        <w:rPr>
          <w:rtl/>
        </w:rPr>
        <w:t xml:space="preserve"> </w:t>
      </w:r>
      <w:r w:rsidR="00260422">
        <w:rPr>
          <w:rStyle w:val="libBold2Char"/>
          <w:rFonts w:hint="cs"/>
          <w:rtl/>
        </w:rPr>
        <w:t>(</w:t>
      </w:r>
      <w:r w:rsidRPr="008A3C6C">
        <w:rPr>
          <w:rtl/>
        </w:rPr>
        <w:t>عن</w:t>
      </w:r>
      <w:r w:rsidR="00260422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مصعب بن سعد عن</w:t>
      </w:r>
      <w:r w:rsidR="00C46227">
        <w:rPr>
          <w:rtl/>
        </w:rPr>
        <w:t xml:space="preserve"> أبيه </w:t>
      </w:r>
      <w:r w:rsidRPr="008A3C6C">
        <w:rPr>
          <w:rtl/>
        </w:rPr>
        <w:t>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وق</w:t>
      </w:r>
      <w:r w:rsidR="00537778">
        <w:rPr>
          <w:rFonts w:hint="cs"/>
          <w:rtl/>
        </w:rPr>
        <w:t>ّ</w:t>
      </w:r>
      <w:r w:rsidRPr="008A3C6C">
        <w:rPr>
          <w:rtl/>
        </w:rPr>
        <w:t>اص، قال: كنت أنا ورجلان في المسجد فلنا من علي فأقبل</w:t>
      </w:r>
      <w:r w:rsidR="00932A5C">
        <w:rPr>
          <w:rtl/>
        </w:rPr>
        <w:t xml:space="preserve"> النبيّ </w:t>
      </w:r>
      <w:r w:rsidRPr="008A3C6C">
        <w:rPr>
          <w:rtl/>
        </w:rPr>
        <w:t>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ما</w:t>
      </w:r>
      <w:r w:rsidR="0094402D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لكم ولي</w:t>
      </w:r>
      <w:r w:rsidR="008633E6">
        <w:rPr>
          <w:rStyle w:val="libBold2Char"/>
          <w:rtl/>
        </w:rPr>
        <w:t>؟</w:t>
      </w:r>
      <w:r w:rsidRPr="00FE4254">
        <w:rPr>
          <w:rStyle w:val="libBold2Char"/>
          <w:rtl/>
        </w:rPr>
        <w:t xml:space="preserve"> 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</w:t>
      </w:r>
      <w:r w:rsidR="00537778" w:rsidRPr="00FE4254">
        <w:rPr>
          <w:rStyle w:val="libBold2Char"/>
          <w:rFonts w:hint="cs"/>
          <w:rtl/>
        </w:rPr>
        <w:t>ذ</w:t>
      </w:r>
      <w:r w:rsidRPr="00FE4254">
        <w:rPr>
          <w:rStyle w:val="libBold2Char"/>
          <w:rtl/>
        </w:rPr>
        <w:t>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24- روى القطيعي في كتاب</w:t>
      </w:r>
      <w:r w:rsidR="00ED20F9">
        <w:rPr>
          <w:rtl/>
        </w:rPr>
        <w:t xml:space="preserve"> (الفضائل)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140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211</w:t>
      </w:r>
      <w:r w:rsidR="007A67E2">
        <w:rPr>
          <w:rtl/>
        </w:rPr>
        <w:t xml:space="preserve"> </w:t>
      </w:r>
      <w:r w:rsidRPr="008A3C6C">
        <w:rPr>
          <w:rtl/>
        </w:rPr>
        <w:t>من فضائل علي</w:t>
      </w:r>
      <w:r w:rsidR="00537778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السلام،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537778">
        <w:rPr>
          <w:rFonts w:hint="cs"/>
          <w:rtl/>
        </w:rPr>
        <w:t>ّ</w:t>
      </w:r>
      <w:r w:rsidRPr="008A3C6C">
        <w:rPr>
          <w:rtl/>
        </w:rPr>
        <w:t>ثنا الفضل بن الحباب البصري، بالبصرة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القعنبي عبد الله بن مسلمة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493360">
        <w:rPr>
          <w:rtl/>
        </w:rPr>
        <w:t>ابن</w:t>
      </w:r>
      <w:r w:rsidRPr="008A3C6C">
        <w:rPr>
          <w:rtl/>
        </w:rPr>
        <w:t xml:space="preserve"> لهيعة،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الأسود، عن عروة </w:t>
      </w:r>
      <w:r w:rsidR="00452529">
        <w:rPr>
          <w:rtl/>
        </w:rPr>
        <w:t>-</w:t>
      </w:r>
      <w:r w:rsidRPr="008A3C6C">
        <w:rPr>
          <w:rtl/>
        </w:rPr>
        <w:t xml:space="preserve"> وهو </w:t>
      </w:r>
      <w:r w:rsidR="00493360">
        <w:rPr>
          <w:rtl/>
        </w:rPr>
        <w:t>ابن</w:t>
      </w:r>
      <w:r w:rsidRPr="008A3C6C">
        <w:rPr>
          <w:rtl/>
        </w:rPr>
        <w:t xml:space="preserve"> الزبير </w:t>
      </w:r>
      <w:r w:rsidR="00452529">
        <w:rPr>
          <w:rtl/>
        </w:rPr>
        <w:t>-</w:t>
      </w:r>
      <w:r w:rsidR="00ED3C29">
        <w:rPr>
          <w:rtl/>
        </w:rPr>
        <w:t xml:space="preserve"> (قال:) </w:t>
      </w:r>
    </w:p>
    <w:p w:rsidR="000D184C" w:rsidRPr="008A3C6C" w:rsidRDefault="00537778" w:rsidP="00FE4254">
      <w:pPr>
        <w:pStyle w:val="libNormal"/>
        <w:rPr>
          <w:rtl/>
        </w:rPr>
      </w:pPr>
      <w:r>
        <w:rPr>
          <w:rFonts w:hint="cs"/>
          <w:rtl/>
        </w:rPr>
        <w:t>إ</w:t>
      </w:r>
      <w:r w:rsidR="000D184C" w:rsidRPr="008A3C6C">
        <w:rPr>
          <w:rtl/>
        </w:rPr>
        <w:t>ن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رجلاً وقع في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طالب بمحضر من عمر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بن الخطّاب</w:t>
      </w:r>
      <w:r w:rsidR="00ED3C29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>، فقال له عمر: أتعرف صاحب هذ القبر</w:t>
      </w:r>
      <w:r w:rsidR="008633E6">
        <w:rPr>
          <w:rtl/>
        </w:rPr>
        <w:t>؟</w:t>
      </w:r>
      <w:r w:rsidR="000D184C" w:rsidRPr="008A3C6C">
        <w:rPr>
          <w:rtl/>
        </w:rPr>
        <w:t xml:space="preserve"> هو محمد بن عبد الله بن عبد المط</w:t>
      </w:r>
      <w:r w:rsidR="00DC4916">
        <w:rPr>
          <w:rFonts w:hint="cs"/>
          <w:rtl/>
        </w:rPr>
        <w:t>ّ</w:t>
      </w:r>
      <w:r w:rsidR="000D184C" w:rsidRPr="008A3C6C">
        <w:rPr>
          <w:rtl/>
        </w:rPr>
        <w:t>لب، وعلي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 xml:space="preserve">طالب </w:t>
      </w:r>
      <w:r w:rsidR="0094402D">
        <w:rPr>
          <w:rtl/>
        </w:rPr>
        <w:t>بن عبد المط</w:t>
      </w:r>
      <w:r w:rsidR="00DC4916">
        <w:rPr>
          <w:rFonts w:hint="cs"/>
          <w:rtl/>
        </w:rPr>
        <w:t>ّ</w:t>
      </w:r>
      <w:r w:rsidR="0094402D">
        <w:rPr>
          <w:rtl/>
        </w:rPr>
        <w:t>لب، فلا تذكر علي</w:t>
      </w:r>
      <w:r w:rsidR="006D1B21">
        <w:rPr>
          <w:rFonts w:hint="cs"/>
          <w:rtl/>
        </w:rPr>
        <w:t>ًّ</w:t>
      </w:r>
      <w:r w:rsidR="0094402D">
        <w:rPr>
          <w:rtl/>
        </w:rPr>
        <w:t>ا</w:t>
      </w:r>
      <w:r w:rsidR="00BC27DB">
        <w:rPr>
          <w:rtl/>
        </w:rPr>
        <w:t xml:space="preserve"> إلّا </w:t>
      </w:r>
      <w:r w:rsidR="000D184C" w:rsidRPr="008A3C6C">
        <w:rPr>
          <w:rtl/>
        </w:rPr>
        <w:t>بخير</w:t>
      </w:r>
      <w:r w:rsidR="007A67E2">
        <w:rPr>
          <w:rtl/>
        </w:rPr>
        <w:t xml:space="preserve"> </w:t>
      </w:r>
      <w:r w:rsidR="000D184C" w:rsidRPr="008A3C6C">
        <w:rPr>
          <w:rtl/>
        </w:rPr>
        <w:t>ف</w:t>
      </w:r>
      <w:r>
        <w:rPr>
          <w:rFonts w:hint="cs"/>
          <w:rtl/>
        </w:rPr>
        <w:t>إ</w:t>
      </w:r>
      <w:r w:rsidR="000D184C" w:rsidRPr="008A3C6C">
        <w:rPr>
          <w:rtl/>
        </w:rPr>
        <w:t>ن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ك </w:t>
      </w:r>
      <w:r>
        <w:rPr>
          <w:rFonts w:hint="cs"/>
          <w:rtl/>
        </w:rPr>
        <w:t>إ</w:t>
      </w:r>
      <w:r w:rsidR="000D184C" w:rsidRPr="008A3C6C">
        <w:rPr>
          <w:rtl/>
        </w:rPr>
        <w:t>ن أبغضته آذيت هذا في قبره</w:t>
      </w:r>
      <w:r w:rsidR="008633E6">
        <w:rPr>
          <w:rtl/>
        </w:rPr>
        <w:t>.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25- روى الحافظ السلفي في مشيخته ج1 الورق 14/أ/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البرمكي،</w:t>
      </w:r>
      <w:r w:rsidR="001B7E9C">
        <w:rPr>
          <w:rtl/>
        </w:rPr>
        <w:t xml:space="preserve"> أنبأنا </w:t>
      </w:r>
      <w:r w:rsidR="00514E27">
        <w:rPr>
          <w:rtl/>
        </w:rPr>
        <w:t xml:space="preserve">أحمد </w:t>
      </w:r>
      <w:r w:rsidRPr="008A3C6C">
        <w:rPr>
          <w:rtl/>
        </w:rPr>
        <w:t>بن جعفر،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إبراهيم </w:t>
      </w:r>
      <w:r w:rsidRPr="008A3C6C">
        <w:rPr>
          <w:rtl/>
        </w:rPr>
        <w:t>بن عبد الله،</w:t>
      </w:r>
      <w:r w:rsidR="001B7E9C">
        <w:rPr>
          <w:rtl/>
        </w:rPr>
        <w:t xml:space="preserve"> أنبأنا </w:t>
      </w:r>
      <w:r w:rsidRPr="008A3C6C">
        <w:rPr>
          <w:rtl/>
        </w:rPr>
        <w:t xml:space="preserve">سليمان بن </w:t>
      </w:r>
      <w:r w:rsidR="00537778">
        <w:rPr>
          <w:rFonts w:hint="cs"/>
          <w:rtl/>
        </w:rPr>
        <w:t>أ</w:t>
      </w:r>
      <w:r w:rsidRPr="008A3C6C">
        <w:rPr>
          <w:rtl/>
        </w:rPr>
        <w:t>حمد،</w:t>
      </w:r>
      <w:r w:rsidR="001B7E9C">
        <w:rPr>
          <w:rtl/>
        </w:rPr>
        <w:t xml:space="preserve"> أنبأنا </w:t>
      </w:r>
      <w:r w:rsidRPr="008A3C6C">
        <w:rPr>
          <w:rtl/>
        </w:rPr>
        <w:t>مروان بن معاوية،</w:t>
      </w:r>
      <w:r w:rsidR="001B7E9C">
        <w:rPr>
          <w:rtl/>
        </w:rPr>
        <w:t xml:space="preserve"> أنبأنا </w:t>
      </w:r>
      <w:r w:rsidRPr="008A3C6C">
        <w:rPr>
          <w:rtl/>
        </w:rPr>
        <w:t>قنّان بن عبد الله، قال: سمعت مصعب بن سعد، يحدَّث عن أبيه، قال: 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26- روى </w:t>
      </w:r>
      <w:r w:rsidR="00493360">
        <w:rPr>
          <w:rtl/>
        </w:rPr>
        <w:t>ابن</w:t>
      </w:r>
      <w:r w:rsidRPr="008A3C6C">
        <w:rPr>
          <w:rtl/>
        </w:rPr>
        <w:t xml:space="preserve"> حبّان في صحيحه ج2 / الورق 177/ في فضائل علي</w:t>
      </w:r>
      <w:r w:rsidR="00537778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AA0D2E">
        <w:rPr>
          <w:rFonts w:hint="cs"/>
          <w:rtl/>
        </w:rPr>
        <w:t>ّ</w:t>
      </w:r>
      <w:r w:rsidRPr="008A3C6C">
        <w:rPr>
          <w:rtl/>
        </w:rPr>
        <w:t>لام، قال:</w:t>
      </w:r>
    </w:p>
    <w:p w:rsidR="000D184C" w:rsidRPr="008A3C6C" w:rsidRDefault="00537778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 الحسن بن سفيان،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بكر،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مالك بن إسماعيل،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مسعود بن سعد،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محمد بن إسحاق، عن الفضل بن معقل، عن عبد الله بن نيار الأسلمي، عن عمرو بن شاس، قال:</w:t>
      </w:r>
    </w:p>
    <w:p w:rsidR="000D184C" w:rsidRPr="008A3C6C" w:rsidRDefault="000D184C" w:rsidP="00FC46A9">
      <w:pPr>
        <w:pStyle w:val="libNormal"/>
        <w:rPr>
          <w:rtl/>
        </w:rPr>
      </w:pPr>
      <w:r w:rsidRPr="008A3C6C">
        <w:rPr>
          <w:rtl/>
        </w:rPr>
        <w:t>قال لي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قد آذيتني</w:t>
      </w:r>
      <w:r w:rsidRPr="00FE4254">
        <w:rPr>
          <w:rtl/>
        </w:rPr>
        <w:t xml:space="preserve"> قلت يا رسول الله ما</w:t>
      </w:r>
      <w:r w:rsidR="00C46227" w:rsidRPr="00FE4254">
        <w:rPr>
          <w:rtl/>
        </w:rPr>
        <w:t xml:space="preserve"> أحبّ </w:t>
      </w:r>
      <w:r w:rsidRPr="00FE4254">
        <w:rPr>
          <w:rtl/>
        </w:rPr>
        <w:t xml:space="preserve">أن </w:t>
      </w:r>
      <w:r w:rsidR="00FC46A9">
        <w:rPr>
          <w:rFonts w:hint="cs"/>
          <w:rtl/>
        </w:rPr>
        <w:t>أ</w:t>
      </w:r>
      <w:r w:rsidRPr="00FE4254">
        <w:rPr>
          <w:rtl/>
        </w:rPr>
        <w:t>وذيك،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27- روى</w:t>
      </w:r>
      <w:r w:rsidR="006844A7">
        <w:rPr>
          <w:rtl/>
        </w:rPr>
        <w:t xml:space="preserve"> أبو </w:t>
      </w:r>
      <w:r w:rsidRPr="008A3C6C">
        <w:rPr>
          <w:rtl/>
        </w:rPr>
        <w:t>يعلي الموصلي في مسنده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109</w:t>
      </w:r>
      <w:r w:rsidR="007A67E2">
        <w:rPr>
          <w:rtl/>
        </w:rPr>
        <w:t xml:space="preserve"> </w:t>
      </w:r>
      <w:r w:rsidRPr="008A3C6C">
        <w:rPr>
          <w:rtl/>
        </w:rPr>
        <w:t>ط1،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770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محمود بن خداش،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مروان بن معاوية،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قنّان بن عبد الله النهمي،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مصعب بن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وقّاص، عن أبيه،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كنت جالساً في المسجد أنا ورجلين معي</w:t>
      </w:r>
      <w:r w:rsidR="008633E6">
        <w:rPr>
          <w:rtl/>
        </w:rPr>
        <w:t>؟</w:t>
      </w:r>
      <w:r w:rsidRPr="008A3C6C">
        <w:rPr>
          <w:rtl/>
        </w:rPr>
        <w:t xml:space="preserve"> فنلنا من علي</w:t>
      </w:r>
      <w:r w:rsidR="00537778">
        <w:rPr>
          <w:rFonts w:hint="cs"/>
          <w:rtl/>
        </w:rPr>
        <w:t>ّ</w:t>
      </w:r>
      <w:r w:rsidRPr="008A3C6C">
        <w:rPr>
          <w:rtl/>
        </w:rPr>
        <w:t>، فأقبل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غضبان يعرف وجهه الغضب، فتعوذ </w:t>
      </w:r>
      <w:r w:rsidR="00452529">
        <w:rPr>
          <w:rtl/>
        </w:rPr>
        <w:t>-</w:t>
      </w:r>
      <w:r w:rsidRPr="008A3C6C">
        <w:rPr>
          <w:rtl/>
        </w:rPr>
        <w:t xml:space="preserve"> بالله من غضبه،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ما</w:t>
      </w:r>
      <w:r w:rsidR="0094402D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لكم وما</w:t>
      </w:r>
      <w:r w:rsidR="0094402D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لي</w:t>
      </w:r>
      <w:r w:rsidR="008633E6">
        <w:rPr>
          <w:rStyle w:val="libBold2Char"/>
          <w:rtl/>
        </w:rPr>
        <w:t>؟</w:t>
      </w:r>
      <w:r w:rsidRPr="00FE4254">
        <w:rPr>
          <w:rStyle w:val="libBold2Char"/>
          <w:rtl/>
        </w:rPr>
        <w:t xml:space="preserve"> من آذى</w:t>
      </w:r>
      <w:r w:rsidR="00186C01">
        <w:rPr>
          <w:rStyle w:val="libBold2Char"/>
          <w:rtl/>
        </w:rPr>
        <w:t xml:space="preserve"> عليًّا </w:t>
      </w:r>
      <w:r w:rsidRPr="00FE4254">
        <w:rPr>
          <w:rStyle w:val="libBold2Char"/>
          <w:rtl/>
        </w:rPr>
        <w:t>فقد آذاني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</w:t>
      </w:r>
      <w:r w:rsidRPr="00A65A68">
        <w:rPr>
          <w:rtl/>
        </w:rPr>
        <w:t>الحديث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28- روى </w:t>
      </w:r>
      <w:r w:rsidR="00493360">
        <w:rPr>
          <w:rtl/>
        </w:rPr>
        <w:t>ابن</w:t>
      </w:r>
      <w:r w:rsidRPr="008A3C6C">
        <w:rPr>
          <w:rtl/>
        </w:rPr>
        <w:t xml:space="preserve"> عساكر، الحافظ علي بن الحسن بن هبة الله الدمشقي الشافعي في كتابه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ج54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308</w:t>
      </w:r>
      <w:r w:rsidR="007A67E2">
        <w:rPr>
          <w:rtl/>
        </w:rPr>
        <w:t xml:space="preserve"> </w:t>
      </w:r>
      <w:r w:rsidRPr="008A3C6C">
        <w:rPr>
          <w:rtl/>
        </w:rPr>
        <w:t>ط</w:t>
      </w:r>
      <w:r w:rsidR="008633E6">
        <w:rPr>
          <w:rtl/>
        </w:rPr>
        <w:t>.</w:t>
      </w:r>
      <w:r w:rsidRPr="008A3C6C">
        <w:rPr>
          <w:rtl/>
        </w:rPr>
        <w:t xml:space="preserve"> دار الفكر والأردني</w:t>
      </w:r>
      <w:r w:rsidR="00537778">
        <w:rPr>
          <w:rFonts w:hint="cs"/>
          <w:rtl/>
        </w:rPr>
        <w:t>ّ</w:t>
      </w:r>
      <w:r w:rsidRPr="008A3C6C">
        <w:rPr>
          <w:rtl/>
        </w:rPr>
        <w:t>ة ج15</w:t>
      </w:r>
      <w:r w:rsidR="00452529">
        <w:rPr>
          <w:rtl/>
        </w:rPr>
        <w:t xml:space="preserve"> ص </w:t>
      </w:r>
      <w:r w:rsidR="00452529" w:rsidRPr="008A3C6C">
        <w:rPr>
          <w:rtl/>
        </w:rPr>
        <w:t>717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أنبأنا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محمد </w:t>
      </w:r>
      <w:r w:rsidR="00493360">
        <w:rPr>
          <w:rtl/>
        </w:rPr>
        <w:t>ابن</w:t>
      </w:r>
      <w:r w:rsidRPr="008A3C6C">
        <w:rPr>
          <w:rtl/>
        </w:rPr>
        <w:t xml:space="preserve"> الأكفاني،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عبد الله محمد بن علي بن الحسين بن علي الأسدي المعروف ب</w:t>
      </w:r>
      <w:r w:rsidR="00493360">
        <w:rPr>
          <w:rtl/>
        </w:rPr>
        <w:t>ابن</w:t>
      </w:r>
      <w:r w:rsidRPr="008A3C6C">
        <w:rPr>
          <w:rtl/>
        </w:rPr>
        <w:t xml:space="preserve"> الحافظ: قدم علينا دمشق </w:t>
      </w:r>
      <w:r w:rsidR="00452529">
        <w:rPr>
          <w:rtl/>
        </w:rPr>
        <w:t>-</w:t>
      </w:r>
      <w:r w:rsidRPr="008A3C6C">
        <w:rPr>
          <w:rtl/>
        </w:rPr>
        <w:t xml:space="preserve"> قراءة عليه </w:t>
      </w:r>
      <w:r w:rsidR="00452529">
        <w:rPr>
          <w:rtl/>
        </w:rPr>
        <w:t>-</w:t>
      </w:r>
      <w:r w:rsidRPr="008A3C6C">
        <w:rPr>
          <w:rtl/>
        </w:rPr>
        <w:t xml:space="preserve"> وأنا </w:t>
      </w:r>
      <w:r w:rsidR="00537778">
        <w:rPr>
          <w:rFonts w:hint="cs"/>
          <w:rtl/>
        </w:rPr>
        <w:t>أ</w:t>
      </w:r>
      <w:r w:rsidRPr="008A3C6C">
        <w:rPr>
          <w:rtl/>
        </w:rPr>
        <w:t>سمع في ربيع الأو</w:t>
      </w:r>
      <w:r w:rsidR="00537778">
        <w:rPr>
          <w:rFonts w:hint="cs"/>
          <w:rtl/>
        </w:rPr>
        <w:t>ّ</w:t>
      </w:r>
      <w:r w:rsidRPr="008A3C6C">
        <w:rPr>
          <w:rtl/>
        </w:rPr>
        <w:t>ل سنة ستين و</w:t>
      </w:r>
      <w:r w:rsidR="00537778">
        <w:rPr>
          <w:rFonts w:hint="cs"/>
          <w:rtl/>
        </w:rPr>
        <w:t>أ</w:t>
      </w:r>
      <w:r w:rsidRPr="008A3C6C">
        <w:rPr>
          <w:rtl/>
        </w:rPr>
        <w:t>ربع مائة،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الشريف</w:t>
      </w:r>
      <w:r w:rsidR="006844A7">
        <w:rPr>
          <w:rtl/>
        </w:rPr>
        <w:t xml:space="preserve"> أبو </w:t>
      </w:r>
      <w:r w:rsidRPr="008A3C6C">
        <w:rPr>
          <w:rtl/>
        </w:rPr>
        <w:t>عبد الله محمد بن علي بن عبد الرحمان العلوي الحسني،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الحسين التيملي،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العباس البجلي،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يعقوب،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أرطأة بن حبيب الأسدي، عن عبيد بن ذكوان،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خالد،</w:t>
      </w:r>
      <w:r w:rsidR="00F673D9">
        <w:rPr>
          <w:rtl/>
        </w:rPr>
        <w:t xml:space="preserve"> حدّثني </w:t>
      </w:r>
      <w:r w:rsidRPr="008A3C6C">
        <w:rPr>
          <w:rtl/>
        </w:rPr>
        <w:t>زيد بن علي</w:t>
      </w:r>
      <w:r w:rsidR="00537778">
        <w:rPr>
          <w:rFonts w:hint="cs"/>
          <w:rtl/>
        </w:rPr>
        <w:t>ّ</w:t>
      </w:r>
      <w:r w:rsidRPr="008A3C6C">
        <w:rPr>
          <w:rtl/>
        </w:rPr>
        <w:t xml:space="preserve"> وهو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علي</w:t>
      </w:r>
      <w:r w:rsidR="00537778">
        <w:rPr>
          <w:rFonts w:hint="cs"/>
          <w:rtl/>
        </w:rPr>
        <w:t>ّ</w:t>
      </w:r>
      <w:r w:rsidRPr="008A3C6C">
        <w:rPr>
          <w:rtl/>
        </w:rPr>
        <w:t xml:space="preserve"> بن الحسين وهو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بن علي</w:t>
      </w:r>
      <w:r w:rsidR="00537778">
        <w:rPr>
          <w:rFonts w:hint="cs"/>
          <w:rtl/>
        </w:rPr>
        <w:t>ّ</w:t>
      </w:r>
      <w:r w:rsidRPr="008A3C6C">
        <w:rPr>
          <w:rtl/>
        </w:rPr>
        <w:t xml:space="preserve"> هو آخذ بشعره،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علي</w:t>
      </w:r>
      <w:r w:rsidR="00537778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وهو آخذ بشعره، قال:</w:t>
      </w:r>
    </w:p>
    <w:p w:rsidR="00866D84" w:rsidRDefault="00866D84" w:rsidP="00866D8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332198" w:rsidP="00FE4254">
      <w:pPr>
        <w:pStyle w:val="libNormal"/>
        <w:rPr>
          <w:rtl/>
        </w:rPr>
      </w:pPr>
      <w:r w:rsidRPr="00ED3C29">
        <w:rPr>
          <w:rStyle w:val="libBold2Char"/>
          <w:rtl/>
        </w:rPr>
        <w:lastRenderedPageBreak/>
        <w:t>[</w:t>
      </w:r>
      <w:r w:rsidR="000D184C" w:rsidRPr="00ED3C29">
        <w:rPr>
          <w:rStyle w:val="libBold2Char"/>
          <w:rtl/>
        </w:rPr>
        <w:t>حد</w:t>
      </w:r>
      <w:r w:rsidR="00537778" w:rsidRPr="00ED3C29">
        <w:rPr>
          <w:rStyle w:val="libBold2Char"/>
          <w:rFonts w:hint="cs"/>
          <w:rtl/>
        </w:rPr>
        <w:t>ّ</w:t>
      </w:r>
      <w:r w:rsidR="000D184C" w:rsidRPr="00ED3C29">
        <w:rPr>
          <w:rStyle w:val="libBold2Char"/>
          <w:rtl/>
        </w:rPr>
        <w:t>ثني</w:t>
      </w:r>
      <w:r w:rsidR="007A67E2" w:rsidRPr="00ED3C29">
        <w:rPr>
          <w:rStyle w:val="libBold2Char"/>
          <w:rtl/>
        </w:rPr>
        <w:t xml:space="preserve"> </w:t>
      </w:r>
      <w:r w:rsidR="000D184C" w:rsidRPr="00ED3C29">
        <w:rPr>
          <w:rStyle w:val="libBold2Char"/>
          <w:rtl/>
        </w:rPr>
        <w:t>رسول الله</w:t>
      </w:r>
      <w:r w:rsidR="003777C1">
        <w:rPr>
          <w:rStyle w:val="libBold2Char"/>
          <w:rtl/>
        </w:rPr>
        <w:t xml:space="preserve"> صلّى </w:t>
      </w:r>
      <w:r w:rsidR="00493360" w:rsidRPr="00ED3C29">
        <w:rPr>
          <w:rStyle w:val="libBold2Char"/>
          <w:rtl/>
        </w:rPr>
        <w:t>الله عليه</w:t>
      </w:r>
      <w:r w:rsidR="00F673D9" w:rsidRPr="00ED3C29">
        <w:rPr>
          <w:rStyle w:val="libBold2Char"/>
          <w:rtl/>
        </w:rPr>
        <w:t xml:space="preserve"> (وآله)</w:t>
      </w:r>
      <w:r w:rsidR="003777C1">
        <w:rPr>
          <w:rStyle w:val="libBold2Char"/>
          <w:rtl/>
        </w:rPr>
        <w:t xml:space="preserve"> وسلّم </w:t>
      </w:r>
      <w:r w:rsidR="000D184C" w:rsidRPr="00ED3C29">
        <w:rPr>
          <w:rStyle w:val="libBold2Char"/>
          <w:rtl/>
        </w:rPr>
        <w:t>وهو آخذ بشعره قال</w:t>
      </w:r>
      <w:r w:rsidR="000D184C" w:rsidRPr="008A3C6C">
        <w:rPr>
          <w:rtl/>
        </w:rPr>
        <w:t>:</w:t>
      </w:r>
      <w:r w:rsidR="000C3E0A">
        <w:rPr>
          <w:rtl/>
        </w:rPr>
        <w:t xml:space="preserve"> </w:t>
      </w:r>
      <w:r w:rsidR="000D184C" w:rsidRPr="00FE4254">
        <w:rPr>
          <w:rStyle w:val="libBold2Char"/>
          <w:rtl/>
        </w:rPr>
        <w:t>من آذى شعرة من</w:t>
      </w:r>
      <w:r w:rsidR="00537778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 فقد آذاني</w:t>
      </w:r>
      <w:r w:rsidR="007A67E2" w:rsidRPr="00FE4254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ومن آذاني فقد آذى الله</w:t>
      </w:r>
      <w:r w:rsidR="007A67E2" w:rsidRPr="00FE4254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تبارك وتعالى</w:t>
      </w:r>
      <w:r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295</w:t>
      </w:r>
      <w:r w:rsidR="007A67E2">
        <w:rPr>
          <w:rtl/>
        </w:rPr>
        <w:t xml:space="preserve"> </w:t>
      </w:r>
      <w:r w:rsidRPr="008A3C6C">
        <w:rPr>
          <w:rtl/>
        </w:rPr>
        <w:t>ط2 قال:</w:t>
      </w:r>
    </w:p>
    <w:p w:rsidR="000D184C" w:rsidRPr="008A3C6C" w:rsidRDefault="00D919E6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>خبرنا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العز</w:t>
      </w:r>
      <w:r>
        <w:rPr>
          <w:rFonts w:hint="cs"/>
          <w:rtl/>
        </w:rPr>
        <w:t>ّ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عبيد الله،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 xml:space="preserve">محمد الجوهري </w:t>
      </w:r>
      <w:r w:rsidR="00452529">
        <w:rPr>
          <w:rtl/>
        </w:rPr>
        <w:t>-</w:t>
      </w:r>
      <w:r w:rsidR="000D184C" w:rsidRPr="008A3C6C">
        <w:rPr>
          <w:rtl/>
        </w:rPr>
        <w:t>إملاءً-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الحسن علي بن عمر بن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الحافظ،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بكر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عبد الله بن محمد الوكيل،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بدر عبّاد بن الوليد،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عبد الله بن مسلم القعنبي.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D919E6">
        <w:rPr>
          <w:rFonts w:hint="cs"/>
          <w:rtl/>
        </w:rPr>
        <w:t>أ</w:t>
      </w:r>
      <w:r w:rsidRPr="008A3C6C">
        <w:rPr>
          <w:rtl/>
        </w:rPr>
        <w:t>خبرنا القاضي</w:t>
      </w:r>
      <w:r w:rsidR="006844A7">
        <w:rPr>
          <w:rtl/>
        </w:rPr>
        <w:t xml:space="preserve"> أبو </w:t>
      </w:r>
      <w:r w:rsidRPr="008A3C6C">
        <w:rPr>
          <w:rtl/>
        </w:rPr>
        <w:t>محمد الحسن بن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علي ال</w:t>
      </w:r>
      <w:r w:rsidR="00D919E6">
        <w:rPr>
          <w:rFonts w:hint="cs"/>
          <w:rtl/>
        </w:rPr>
        <w:t>إ</w:t>
      </w:r>
      <w:r w:rsidRPr="008A3C6C">
        <w:rPr>
          <w:rtl/>
        </w:rPr>
        <w:t>سترآبادي بالري</w:t>
      </w:r>
      <w:r w:rsidR="00D919E6">
        <w:rPr>
          <w:rFonts w:hint="cs"/>
          <w:rtl/>
        </w:rPr>
        <w:t>ّ</w:t>
      </w:r>
      <w:r w:rsidRPr="008A3C6C">
        <w:rPr>
          <w:rtl/>
        </w:rPr>
        <w:t>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بكر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الفردوسي،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ربيعة محمد بن محمد العامري،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سهل هارون بن</w:t>
      </w:r>
      <w:r w:rsidR="00514E27">
        <w:rPr>
          <w:rtl/>
        </w:rPr>
        <w:t xml:space="preserve"> أحمد </w:t>
      </w:r>
      <w:r w:rsidRPr="008A3C6C">
        <w:rPr>
          <w:rtl/>
        </w:rPr>
        <w:t>بن هارون الغازي،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خليفة الفضل بن الحب</w:t>
      </w:r>
      <w:r w:rsidR="00D919E6">
        <w:rPr>
          <w:rFonts w:hint="cs"/>
          <w:rtl/>
        </w:rPr>
        <w:t>ّ</w:t>
      </w:r>
      <w:r w:rsidRPr="008A3C6C">
        <w:rPr>
          <w:rtl/>
        </w:rPr>
        <w:t>اب الجمحي بالبصرة،</w:t>
      </w:r>
      <w:r w:rsidR="001B7E9C">
        <w:rPr>
          <w:rtl/>
        </w:rPr>
        <w:t xml:space="preserve"> أنبأنا </w:t>
      </w:r>
      <w:r w:rsidRPr="008A3C6C">
        <w:rPr>
          <w:rtl/>
        </w:rPr>
        <w:t>القعنبي،</w:t>
      </w:r>
      <w:r w:rsidR="001B7E9C">
        <w:rPr>
          <w:rtl/>
        </w:rPr>
        <w:t xml:space="preserve"> أنبأنا </w:t>
      </w:r>
      <w:r w:rsidR="00493360">
        <w:rPr>
          <w:rtl/>
        </w:rPr>
        <w:t>ابن</w:t>
      </w:r>
      <w:r w:rsidRPr="008A3C6C">
        <w:rPr>
          <w:rtl/>
        </w:rPr>
        <w:t xml:space="preserve"> لهيعة،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الأسود، عن عروة: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</w:t>
      </w:r>
      <w:r w:rsidR="00D919E6">
        <w:rPr>
          <w:rFonts w:hint="cs"/>
          <w:rtl/>
        </w:rPr>
        <w:t>ّ</w:t>
      </w:r>
      <w:r w:rsidRPr="008A3C6C">
        <w:rPr>
          <w:rtl/>
        </w:rPr>
        <w:t xml:space="preserve"> رجلاً وقع في علي</w:t>
      </w:r>
      <w:r w:rsidR="00D919E6">
        <w:rPr>
          <w:rFonts w:hint="cs"/>
          <w:rtl/>
        </w:rPr>
        <w:t>ّ</w:t>
      </w:r>
      <w:r w:rsidRPr="008A3C6C">
        <w:rPr>
          <w:rtl/>
        </w:rPr>
        <w:t xml:space="preserve"> بمحضر من عمر، فقال عمر: تعرف صاحب هذا القبر محم</w:t>
      </w:r>
      <w:r w:rsidR="00D919E6">
        <w:rPr>
          <w:rFonts w:hint="cs"/>
          <w:rtl/>
        </w:rPr>
        <w:t>ّ</w:t>
      </w:r>
      <w:r w:rsidRPr="008A3C6C">
        <w:rPr>
          <w:rtl/>
        </w:rPr>
        <w:t>د بن عبد الله بن عبد المط</w:t>
      </w:r>
      <w:r w:rsidR="001E5816">
        <w:rPr>
          <w:rFonts w:hint="cs"/>
          <w:rtl/>
        </w:rPr>
        <w:t>ّ</w:t>
      </w:r>
      <w:r w:rsidRPr="008A3C6C">
        <w:rPr>
          <w:rtl/>
        </w:rPr>
        <w:t>لب، وعلي</w:t>
      </w:r>
      <w:r w:rsidR="00D919E6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بن عبد المط</w:t>
      </w:r>
      <w:r w:rsidR="00FC46A9">
        <w:rPr>
          <w:rFonts w:hint="cs"/>
          <w:rtl/>
        </w:rPr>
        <w:t>ّ</w:t>
      </w:r>
      <w:r w:rsidRPr="008A3C6C">
        <w:rPr>
          <w:rtl/>
        </w:rPr>
        <w:t>لب، لا تذكر</w:t>
      </w:r>
      <w:r w:rsidR="00186C01">
        <w:rPr>
          <w:rtl/>
        </w:rPr>
        <w:t xml:space="preserve"> عليًّا </w:t>
      </w:r>
      <w:r w:rsidR="00BC27DB">
        <w:rPr>
          <w:rtl/>
        </w:rPr>
        <w:t xml:space="preserve">إلّا </w:t>
      </w:r>
      <w:r w:rsidRPr="008A3C6C">
        <w:rPr>
          <w:rtl/>
        </w:rPr>
        <w:t>بخير، ف</w:t>
      </w:r>
      <w:r w:rsidR="00D919E6">
        <w:rPr>
          <w:rFonts w:hint="cs"/>
          <w:rtl/>
        </w:rPr>
        <w:t>إ</w:t>
      </w:r>
      <w:r w:rsidRPr="008A3C6C">
        <w:rPr>
          <w:rtl/>
        </w:rPr>
        <w:t>ن</w:t>
      </w:r>
      <w:r w:rsidR="00D919E6">
        <w:rPr>
          <w:rFonts w:hint="cs"/>
          <w:rtl/>
        </w:rPr>
        <w:t>ّ</w:t>
      </w:r>
      <w:r w:rsidRPr="008A3C6C">
        <w:rPr>
          <w:rtl/>
        </w:rPr>
        <w:t xml:space="preserve">ك إن آذيته </w:t>
      </w:r>
      <w:r w:rsidR="00452529">
        <w:rPr>
          <w:rtl/>
        </w:rPr>
        <w:t>-</w:t>
      </w:r>
      <w:r w:rsidRPr="008A3C6C">
        <w:rPr>
          <w:rtl/>
        </w:rPr>
        <w:t xml:space="preserve"> وفي حديث الفضل: إن</w:t>
      </w:r>
      <w:r w:rsidR="00D919E6">
        <w:rPr>
          <w:rFonts w:hint="cs"/>
          <w:rtl/>
        </w:rPr>
        <w:t>ْ</w:t>
      </w:r>
      <w:r w:rsidRPr="008A3C6C">
        <w:rPr>
          <w:rtl/>
        </w:rPr>
        <w:t xml:space="preserve"> أبغضته </w:t>
      </w:r>
      <w:r w:rsidR="00452529">
        <w:rPr>
          <w:rtl/>
        </w:rPr>
        <w:t>-</w:t>
      </w:r>
      <w:r w:rsidRPr="008A3C6C">
        <w:rPr>
          <w:rtl/>
        </w:rPr>
        <w:t xml:space="preserve"> آذيت هذا في قبره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D184C" w:rsidRPr="00FE4254" w:rsidRDefault="000D184C" w:rsidP="00250F42">
      <w:pPr>
        <w:pStyle w:val="Heading2Center"/>
        <w:rPr>
          <w:rtl/>
        </w:rPr>
      </w:pPr>
      <w:bookmarkStart w:id="5" w:name="_Toc426192457"/>
      <w:r w:rsidRPr="00FE4254">
        <w:rPr>
          <w:rtl/>
        </w:rPr>
        <w:lastRenderedPageBreak/>
        <w:t>سورة فاطر</w:t>
      </w:r>
      <w:bookmarkEnd w:id="5"/>
      <w:r w:rsidRPr="00FE4254">
        <w:rPr>
          <w:rtl/>
        </w:rPr>
        <w:t xml:space="preserve"> </w:t>
      </w:r>
    </w:p>
    <w:p w:rsidR="00866D84" w:rsidRPr="008A3C6C" w:rsidRDefault="00866D84" w:rsidP="000659FE">
      <w:pPr>
        <w:pStyle w:val="libCenterBold1"/>
        <w:rPr>
          <w:rtl/>
        </w:rPr>
      </w:pPr>
      <w:r w:rsidRPr="008A3C6C">
        <w:rPr>
          <w:rtl/>
        </w:rPr>
        <w:t>سورة فاطر الآيات 19، 20، 21، 22،</w:t>
      </w:r>
      <w:r>
        <w:rPr>
          <w:rFonts w:hint="cs"/>
          <w:rtl/>
        </w:rPr>
        <w:t xml:space="preserve"> </w:t>
      </w:r>
      <w:r w:rsidRPr="008A3C6C">
        <w:rPr>
          <w:rtl/>
        </w:rPr>
        <w:t>23</w:t>
      </w:r>
    </w:p>
    <w:p w:rsidR="000D184C" w:rsidRPr="008600B1" w:rsidRDefault="00B328E5" w:rsidP="00866D84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يَسْتَوِي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الْأَعْمَىٰ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وَالْبَصِيرُ</w:t>
      </w:r>
      <w:r w:rsidR="000D184C" w:rsidRPr="00FE4254">
        <w:rPr>
          <w:rStyle w:val="libAieChar"/>
          <w:rtl/>
        </w:rPr>
        <w:t xml:space="preserve"> ﴿١٩﴾ </w:t>
      </w:r>
      <w:r w:rsidR="000D184C" w:rsidRPr="00FE4254">
        <w:rPr>
          <w:rStyle w:val="libAieChar"/>
          <w:rFonts w:hint="eastAsia"/>
          <w:rtl/>
        </w:rPr>
        <w:t>وَلَا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الظُّلُمَاتُ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النُّورُ</w:t>
      </w:r>
      <w:r w:rsidR="000D184C" w:rsidRPr="00FE4254">
        <w:rPr>
          <w:rStyle w:val="libAieChar"/>
          <w:rtl/>
        </w:rPr>
        <w:t xml:space="preserve"> ﴿٢٠﴾ </w:t>
      </w:r>
      <w:r w:rsidR="000D184C" w:rsidRPr="00FE4254">
        <w:rPr>
          <w:rStyle w:val="libAieChar"/>
          <w:rFonts w:hint="eastAsia"/>
          <w:rtl/>
        </w:rPr>
        <w:t>وَلَا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الظِّلُّ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الْحَرُورُ</w:t>
      </w:r>
      <w:r w:rsidR="000D184C" w:rsidRPr="00FE4254">
        <w:rPr>
          <w:rStyle w:val="libAieChar"/>
          <w:rtl/>
        </w:rPr>
        <w:t xml:space="preserve"> ﴿٢١﴾ </w:t>
      </w:r>
      <w:r w:rsidR="000D184C" w:rsidRPr="00FE4254">
        <w:rPr>
          <w:rStyle w:val="libAieChar"/>
          <w:rFonts w:hint="eastAsia"/>
          <w:rtl/>
        </w:rPr>
        <w:t>وَمَا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يَسْتَوِي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الْأَحْيَاءُ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الْأَمْوَاتُ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</w:t>
      </w:r>
      <w:r w:rsidR="000D184C" w:rsidRPr="00FE4254">
        <w:rPr>
          <w:rStyle w:val="libAieChar"/>
          <w:rtl/>
        </w:rPr>
        <w:t xml:space="preserve"> </w:t>
      </w:r>
      <w:r w:rsidR="00AF0B48">
        <w:rPr>
          <w:rStyle w:val="libAieChar"/>
          <w:rFonts w:hint="eastAsia"/>
          <w:rtl/>
        </w:rPr>
        <w:t>الل</w:t>
      </w:r>
      <w:r w:rsidR="000D184C" w:rsidRPr="00FE4254">
        <w:rPr>
          <w:rStyle w:val="libAieChar"/>
          <w:rFonts w:hint="eastAsia"/>
          <w:rtl/>
        </w:rPr>
        <w:t>هَ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يُسْمِعُ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يَشَاءُ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وَمَا</w:t>
      </w:r>
      <w:r w:rsidR="00BF6754" w:rsidRPr="00FE4254">
        <w:rPr>
          <w:rStyle w:val="libAieChar"/>
          <w:rtl/>
        </w:rPr>
        <w:t xml:space="preserve"> أنت </w:t>
      </w:r>
      <w:r w:rsidR="000D184C" w:rsidRPr="00FE4254">
        <w:rPr>
          <w:rStyle w:val="libAieChar"/>
          <w:rFonts w:hint="eastAsia"/>
          <w:rtl/>
        </w:rPr>
        <w:t>بِمُسْمِعٍ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مَّن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الْقُبُورِ</w:t>
      </w:r>
      <w:r w:rsidR="000D184C" w:rsidRPr="00FE4254">
        <w:rPr>
          <w:rStyle w:val="libAieChar"/>
          <w:rtl/>
        </w:rPr>
        <w:t xml:space="preserve"> ﴿٢٢﴾ </w:t>
      </w:r>
      <w:r w:rsidR="000D184C" w:rsidRPr="00FE4254">
        <w:rPr>
          <w:rStyle w:val="libAieChar"/>
          <w:rFonts w:hint="eastAsia"/>
          <w:rtl/>
        </w:rPr>
        <w:t>إِنْ</w:t>
      </w:r>
      <w:r w:rsidR="00BF6754" w:rsidRPr="00FE4254">
        <w:rPr>
          <w:rStyle w:val="libAieChar"/>
          <w:rtl/>
        </w:rPr>
        <w:t xml:space="preserve"> أنت</w:t>
      </w:r>
      <w:r w:rsidR="00BC27DB" w:rsidRPr="00FE4254">
        <w:rPr>
          <w:rStyle w:val="libAieChar"/>
          <w:rtl/>
        </w:rPr>
        <w:t xml:space="preserve"> إلّا </w:t>
      </w:r>
      <w:r w:rsidR="000D184C" w:rsidRPr="00FE4254">
        <w:rPr>
          <w:rStyle w:val="libAieChar"/>
          <w:rFonts w:hint="eastAsia"/>
          <w:rtl/>
        </w:rPr>
        <w:t>نَذِيرٌ</w:t>
      </w:r>
      <w:r w:rsidR="000D184C" w:rsidRPr="00FE4254">
        <w:rPr>
          <w:rStyle w:val="libAieChar"/>
          <w:rtl/>
        </w:rPr>
        <w:t xml:space="preserve"> ﴿٢٣﴾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الحافظ الحاكم الحسكاني في كتاب </w:t>
      </w:r>
      <w:r w:rsidR="00B328E5">
        <w:rPr>
          <w:rtl/>
        </w:rPr>
        <w:t>(</w:t>
      </w:r>
      <w:r w:rsidRPr="008A3C6C">
        <w:rPr>
          <w:rtl/>
        </w:rPr>
        <w:t>شواهد التنـزيل)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190</w:t>
      </w:r>
      <w:r w:rsidR="007A67E2">
        <w:rPr>
          <w:rtl/>
        </w:rPr>
        <w:t xml:space="preserve"> </w:t>
      </w:r>
      <w:r w:rsidRPr="008A3C6C">
        <w:rPr>
          <w:rtl/>
        </w:rPr>
        <w:t>ط3 في الحديث 787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عقيل بن الحسين،</w:t>
      </w:r>
      <w:r w:rsidR="001B7E9C">
        <w:rPr>
          <w:rtl/>
        </w:rPr>
        <w:t xml:space="preserve"> أخبرنا </w:t>
      </w:r>
      <w:r w:rsidRPr="008A3C6C">
        <w:rPr>
          <w:rtl/>
        </w:rPr>
        <w:t>علي</w:t>
      </w:r>
      <w:r w:rsidR="003C1747">
        <w:rPr>
          <w:rFonts w:hint="cs"/>
          <w:rtl/>
        </w:rPr>
        <w:t>ّ</w:t>
      </w:r>
      <w:r w:rsidRPr="008A3C6C">
        <w:rPr>
          <w:rtl/>
        </w:rPr>
        <w:t xml:space="preserve"> بن الحسين،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عبيد الله،حدّثنا عبد الملك بن علي</w:t>
      </w:r>
      <w:r w:rsidR="006844A7">
        <w:rPr>
          <w:rtl/>
        </w:rPr>
        <w:t xml:space="preserve"> أبو </w:t>
      </w:r>
      <w:r w:rsidRPr="008A3C6C">
        <w:rPr>
          <w:rtl/>
        </w:rPr>
        <w:t>عمر،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مسلم الكشي،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يحيى بن عبد الله بن بكير، عن مالك،عن </w:t>
      </w:r>
      <w:r w:rsidR="00493360">
        <w:rPr>
          <w:rtl/>
        </w:rPr>
        <w:t>ابن</w:t>
      </w:r>
      <w:r w:rsidRPr="008A3C6C">
        <w:rPr>
          <w:rtl/>
        </w:rPr>
        <w:t xml:space="preserve"> شهاب الزهري،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صالح:</w:t>
      </w:r>
    </w:p>
    <w:p w:rsidR="000D184C" w:rsidRPr="00FE4254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وَمَا يَسْتَوِي الْأَعْمَىٰ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 xml:space="preserve">جهل بن هشام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الْبَصِيرُ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 علي</w:t>
      </w:r>
      <w:r w:rsidR="00662A50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طالب،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الظُّلُمَاتُ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يعني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 xml:space="preserve">جهل المظلم قلبه بالشرك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النُّورُ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يعني قلب علي</w:t>
      </w:r>
      <w:r w:rsidR="00662A50" w:rsidRPr="00FE4254">
        <w:rPr>
          <w:rFonts w:hint="cs"/>
          <w:rtl/>
        </w:rPr>
        <w:t>ّ</w:t>
      </w:r>
      <w:r w:rsidRPr="00FE4254">
        <w:rPr>
          <w:rtl/>
        </w:rPr>
        <w:t xml:space="preserve"> المملوء من الن</w:t>
      </w:r>
      <w:r w:rsidR="00662A50" w:rsidRPr="00FE4254">
        <w:rPr>
          <w:rFonts w:hint="cs"/>
          <w:rtl/>
        </w:rPr>
        <w:t>ّ</w:t>
      </w:r>
      <w:r w:rsidRPr="00FE4254">
        <w:rPr>
          <w:rtl/>
        </w:rPr>
        <w:t>ور،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الظِّلُّ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يعني بذلك مستقر علي</w:t>
      </w:r>
      <w:r w:rsidR="00662A50" w:rsidRPr="00FE4254">
        <w:rPr>
          <w:rFonts w:hint="cs"/>
          <w:rtl/>
        </w:rPr>
        <w:t>ّ</w:t>
      </w:r>
      <w:r w:rsidRPr="00FE4254">
        <w:rPr>
          <w:rtl/>
        </w:rPr>
        <w:t xml:space="preserve"> الجنة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الْحَرُورُ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يعني مستقر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جهل جهن</w:t>
      </w:r>
      <w:r w:rsidR="00662A50" w:rsidRPr="00FE4254">
        <w:rPr>
          <w:rFonts w:hint="cs"/>
          <w:rtl/>
        </w:rPr>
        <w:t>ّ</w:t>
      </w:r>
      <w:r w:rsidRPr="00FE4254">
        <w:rPr>
          <w:rtl/>
        </w:rPr>
        <w:t>م،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جمعهم فقال: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يَسْتَوِي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الْأَحْيَاءُ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علي</w:t>
      </w:r>
      <w:r w:rsidR="00662A50" w:rsidRPr="00FE4254">
        <w:rPr>
          <w:rFonts w:hint="cs"/>
          <w:rtl/>
        </w:rPr>
        <w:t>ّ</w:t>
      </w:r>
      <w:r w:rsidRPr="00FE4254">
        <w:rPr>
          <w:rtl/>
        </w:rPr>
        <w:t xml:space="preserve"> وحمزة وجعفر وحسن وحسين وفاطمة وخديجة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الْأَمْوَاتُ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كفّار مكّة.</w:t>
      </w:r>
    </w:p>
    <w:p w:rsidR="000659FE" w:rsidRDefault="000D184C" w:rsidP="000659FE">
      <w:pPr>
        <w:pStyle w:val="libNormal"/>
        <w:rPr>
          <w:rtl/>
        </w:rPr>
      </w:pPr>
      <w:r w:rsidRPr="00FE4254">
        <w:rPr>
          <w:rtl/>
        </w:rPr>
        <w:br w:type="page"/>
      </w:r>
    </w:p>
    <w:p w:rsidR="000659FE" w:rsidRPr="008A3C6C" w:rsidRDefault="000659FE" w:rsidP="000659FE">
      <w:pPr>
        <w:pStyle w:val="libCenterBold1"/>
        <w:rPr>
          <w:rtl/>
        </w:rPr>
      </w:pPr>
      <w:r w:rsidRPr="008A3C6C">
        <w:rPr>
          <w:rtl/>
        </w:rPr>
        <w:lastRenderedPageBreak/>
        <w:t>سورة فاطر الآية</w:t>
      </w:r>
      <w:r>
        <w:rPr>
          <w:rFonts w:hint="cs"/>
          <w:rtl/>
        </w:rPr>
        <w:t xml:space="preserve"> </w:t>
      </w:r>
      <w:r>
        <w:rPr>
          <w:rtl/>
        </w:rPr>
        <w:t>28.</w:t>
      </w:r>
    </w:p>
    <w:p w:rsidR="000D184C" w:rsidRPr="000659FE" w:rsidRDefault="00B328E5" w:rsidP="000659FE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إِنَّمَا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يَخْشَى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عِبَادِهِ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الْعُلَمَاءُ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 الحسكاني في كتابه (شواهد التنـزيل)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189</w:t>
      </w:r>
      <w:r w:rsidR="008633E6">
        <w:rPr>
          <w:rtl/>
        </w:rPr>
        <w:t>،</w:t>
      </w:r>
      <w:r w:rsidRPr="008A3C6C">
        <w:rPr>
          <w:rtl/>
        </w:rPr>
        <w:t xml:space="preserve"> ط3، في الحديث 785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الشيرازي،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الجرجرائي،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Pr="008A3C6C">
        <w:rPr>
          <w:rtl/>
        </w:rPr>
        <w:t>البصري،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موسى الأزرق،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هلال،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نائل بن نجيح، عن مقاتل بن سليمان، عن الضحّاك: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يَخْشَى اللَّـهَ مِنْ عِبَادِهِ الْعُلَمَاءُ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يعني علي</w:t>
      </w:r>
      <w:r w:rsidR="00ED3C29">
        <w:rPr>
          <w:rFonts w:hint="cs"/>
          <w:rtl/>
        </w:rPr>
        <w:t>ّ</w:t>
      </w:r>
      <w:r w:rsidR="001209DB">
        <w:rPr>
          <w:rFonts w:hint="cs"/>
          <w:rtl/>
        </w:rPr>
        <w:t>ً</w:t>
      </w:r>
      <w:r w:rsidR="001209DB">
        <w:rPr>
          <w:rtl/>
        </w:rPr>
        <w:t>ا</w:t>
      </w:r>
      <w:r w:rsidRPr="008A3C6C">
        <w:rPr>
          <w:rtl/>
        </w:rPr>
        <w:t>، كان يخشى الله ويراقبه.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(شواهد التنـزيل)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189</w:t>
      </w:r>
      <w:r w:rsidR="008633E6">
        <w:rPr>
          <w:rtl/>
        </w:rPr>
        <w:t>،</w:t>
      </w:r>
      <w:r w:rsidRPr="008A3C6C">
        <w:rPr>
          <w:rtl/>
        </w:rPr>
        <w:t xml:space="preserve"> ط3، في الحديث 786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بكر محمد بن عبد العزيز بن محمد التاجر،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عبد الله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البلخي بمكّة،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اليسع</w:t>
      </w:r>
      <w:r w:rsidR="001B7E9C">
        <w:rPr>
          <w:rtl/>
        </w:rPr>
        <w:t xml:space="preserve"> إسماعيل </w:t>
      </w:r>
      <w:r w:rsidRPr="008A3C6C">
        <w:rPr>
          <w:rtl/>
        </w:rPr>
        <w:t>بن محمد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الجعد،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يوسف بن سعيد بن مسلم،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حجّاج، عن </w:t>
      </w:r>
      <w:r w:rsidR="00493360">
        <w:rPr>
          <w:rtl/>
        </w:rPr>
        <w:t>ابن</w:t>
      </w:r>
      <w:r w:rsidRPr="008A3C6C">
        <w:rPr>
          <w:rtl/>
        </w:rPr>
        <w:t xml:space="preserve"> جريح، عن عطاء: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قال: (في قوله تعالى):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يَخْشَى اللَّـهَ مِنْ عِبَادِهِ الْعُلَمَاءُ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العلماء بالله ال</w:t>
      </w:r>
      <w:r w:rsidR="00662A50">
        <w:rPr>
          <w:rFonts w:hint="cs"/>
          <w:rtl/>
        </w:rPr>
        <w:t>ّ</w:t>
      </w:r>
      <w:r w:rsidRPr="008A3C6C">
        <w:rPr>
          <w:rtl/>
        </w:rPr>
        <w:t>ذين يخافونه عزّ وجلّ.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في تفسيره</w:t>
      </w:r>
      <w:r w:rsidR="00CC3BC0">
        <w:rPr>
          <w:rtl/>
        </w:rPr>
        <w:t xml:space="preserve"> (البرهان) </w:t>
      </w:r>
      <w:r w:rsidRPr="008A3C6C">
        <w:rPr>
          <w:rtl/>
        </w:rPr>
        <w:t>ج3،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261</w:t>
      </w:r>
      <w:r w:rsidR="007A67E2">
        <w:rPr>
          <w:rtl/>
        </w:rPr>
        <w:t xml:space="preserve"> </w:t>
      </w:r>
      <w:r w:rsidRPr="008A3C6C">
        <w:rPr>
          <w:rtl/>
        </w:rPr>
        <w:t>بنقله للحديث عن محمد بن العبّاس بن الماهيار،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علي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عن</w:t>
      </w:r>
      <w:r w:rsidR="006844A7">
        <w:rPr>
          <w:rtl/>
        </w:rPr>
        <w:t xml:space="preserve"> إبراهيم </w:t>
      </w:r>
      <w:r w:rsidRPr="008A3C6C">
        <w:rPr>
          <w:rtl/>
        </w:rPr>
        <w:t xml:space="preserve">بن محمد، عن جعفر بن عمر، عن مقاتل بن سليمان، عن الضحّاك بن مزاحم،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إِنَّمَا يَخْ</w:t>
      </w:r>
      <w:r w:rsidR="007A7137">
        <w:rPr>
          <w:rStyle w:val="libAieChar"/>
          <w:rFonts w:hint="cs"/>
          <w:rtl/>
        </w:rPr>
        <w:t>ـ</w:t>
      </w:r>
      <w:r w:rsidRPr="00FE4254">
        <w:rPr>
          <w:rStyle w:val="libAieChar"/>
          <w:rtl/>
        </w:rPr>
        <w:t>شَى اللَّـهَ مِنْ عِبَادِهِ الْعُلَمَاءُ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يعني به</w:t>
      </w:r>
      <w:r w:rsidR="00186C01">
        <w:rPr>
          <w:rtl/>
        </w:rPr>
        <w:t xml:space="preserve"> عليًّا </w:t>
      </w:r>
      <w:r w:rsidRPr="008A3C6C">
        <w:rPr>
          <w:rtl/>
        </w:rPr>
        <w:t>عليه الس</w:t>
      </w:r>
      <w:r w:rsidR="001E5816">
        <w:rPr>
          <w:rFonts w:hint="cs"/>
          <w:rtl/>
        </w:rPr>
        <w:t>ّ</w:t>
      </w:r>
      <w:r w:rsidRPr="008A3C6C">
        <w:rPr>
          <w:rtl/>
        </w:rPr>
        <w:t>لام، كان عالماً بالله ويخشى الله ويراقبه، ويعمل بفرائضه ويجاهد في سبيله، ويتبع في جميع أمره مرضاته ومرضاة رسوله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رشيد الدين </w:t>
      </w:r>
      <w:r w:rsidR="00493360">
        <w:rPr>
          <w:rtl/>
        </w:rPr>
        <w:t>ابن</w:t>
      </w:r>
      <w:r w:rsidRPr="008A3C6C">
        <w:rPr>
          <w:rtl/>
        </w:rPr>
        <w:t xml:space="preserve"> شهر آشوب في كتابه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مناقب آل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</w:t>
      </w:r>
      <w:r w:rsidR="001209DB">
        <w:rPr>
          <w:rFonts w:hint="cs"/>
          <w:rtl/>
        </w:rPr>
        <w:t>ب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81</w:t>
      </w:r>
      <w:r w:rsidR="007A67E2">
        <w:rPr>
          <w:rtl/>
        </w:rPr>
        <w:t xml:space="preserve"> </w:t>
      </w:r>
      <w:r w:rsidRPr="008A3C6C">
        <w:rPr>
          <w:rtl/>
        </w:rPr>
        <w:t xml:space="preserve">ط. قم، قال: عن مالك بن أنس، عن </w:t>
      </w:r>
      <w:r w:rsidR="00493360">
        <w:rPr>
          <w:rtl/>
        </w:rPr>
        <w:t>ابن</w:t>
      </w:r>
      <w:r w:rsidRPr="008A3C6C">
        <w:rPr>
          <w:rtl/>
        </w:rPr>
        <w:t xml:space="preserve"> شهاب،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صالح، عن </w:t>
      </w:r>
      <w:r w:rsidR="00493360">
        <w:rPr>
          <w:rtl/>
        </w:rPr>
        <w:t>ابن</w:t>
      </w:r>
      <w:r w:rsidRPr="008A3C6C">
        <w:rPr>
          <w:rtl/>
        </w:rPr>
        <w:t xml:space="preserve"> عب</w:t>
      </w:r>
      <w:r w:rsidR="001209DB">
        <w:rPr>
          <w:rFonts w:hint="cs"/>
          <w:rtl/>
        </w:rPr>
        <w:t>ّ</w:t>
      </w:r>
      <w:r w:rsidRPr="008A3C6C">
        <w:rPr>
          <w:rtl/>
        </w:rPr>
        <w:t xml:space="preserve">اس وفيما قال: </w:t>
      </w:r>
    </w:p>
    <w:p w:rsidR="000D184C" w:rsidRPr="00FE4254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ED3C29">
        <w:rPr>
          <w:rFonts w:hint="cs"/>
          <w:rtl/>
        </w:rPr>
        <w:t>ّ</w:t>
      </w:r>
      <w:r w:rsidRPr="008A3C6C">
        <w:rPr>
          <w:rtl/>
        </w:rPr>
        <w:t xml:space="preserve"> جمعهم جميعاً فقال: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يَسْتَوِي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الْأَحْيَاءُ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علي</w:t>
      </w:r>
      <w:r w:rsidR="00662A50" w:rsidRPr="00FE4254">
        <w:rPr>
          <w:rFonts w:hint="cs"/>
          <w:rtl/>
        </w:rPr>
        <w:t>ّ</w:t>
      </w:r>
      <w:r w:rsidR="00CD4A9D">
        <w:rPr>
          <w:rFonts w:hint="cs"/>
          <w:rtl/>
        </w:rPr>
        <w:t>ٌ</w:t>
      </w:r>
      <w:r w:rsidRPr="00FE4254">
        <w:rPr>
          <w:rtl/>
        </w:rPr>
        <w:t xml:space="preserve"> وحمزة وجعفر والحسن والحسين وفاطمة وخديجة عل</w:t>
      </w:r>
      <w:r w:rsidR="00CD4A9D">
        <w:rPr>
          <w:rFonts w:hint="cs"/>
          <w:rtl/>
        </w:rPr>
        <w:t>ي</w:t>
      </w:r>
      <w:r w:rsidRPr="00FE4254">
        <w:rPr>
          <w:rtl/>
        </w:rPr>
        <w:t>هم الس</w:t>
      </w:r>
      <w:r w:rsidR="001E5816">
        <w:rPr>
          <w:rFonts w:hint="cs"/>
          <w:rtl/>
        </w:rPr>
        <w:t>ّ</w:t>
      </w:r>
      <w:r w:rsidRPr="00FE4254">
        <w:rPr>
          <w:rtl/>
        </w:rPr>
        <w:t xml:space="preserve">لام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الْأَمْوَاتُ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كفّار مكّة.</w:t>
      </w:r>
    </w:p>
    <w:p w:rsidR="000659FE" w:rsidRDefault="000D184C" w:rsidP="000659FE">
      <w:pPr>
        <w:pStyle w:val="libNormal"/>
        <w:rPr>
          <w:rtl/>
        </w:rPr>
      </w:pPr>
      <w:r w:rsidRPr="00FE4254">
        <w:rPr>
          <w:rtl/>
        </w:rPr>
        <w:br w:type="page"/>
      </w:r>
    </w:p>
    <w:p w:rsidR="000D184C" w:rsidRPr="00FE4254" w:rsidRDefault="00B328E5" w:rsidP="00ED3C29">
      <w:pPr>
        <w:pStyle w:val="libCenter"/>
        <w:rPr>
          <w:rtl/>
        </w:rPr>
      </w:pPr>
      <w:r w:rsidRPr="00C25EFF">
        <w:rPr>
          <w:rStyle w:val="libAlaemChar"/>
          <w:rtl/>
        </w:rPr>
        <w:lastRenderedPageBreak/>
        <w:t>(</w:t>
      </w:r>
      <w:r w:rsidR="000D184C" w:rsidRPr="00FE4254">
        <w:rPr>
          <w:rStyle w:val="libAieChar"/>
          <w:rFonts w:hint="eastAsia"/>
          <w:rtl/>
        </w:rPr>
        <w:t>ثُمَّ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أَوْرَثْنَا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الْكِتَابَ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اصْطَفَيْنَا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عِبَادِنَا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فَمِنْهُمْ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ظَالِمٌ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لِّنَفْسِهِ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وَمِنْهُم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مُّقْتَصِدٌ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وَمِنْهُمْ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سَابِقٌ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بِالْخَيْرَاتِ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بِإِذْنِ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ذَٰلِكَ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هُوَ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الْفَضْلُ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الْكَبِيرُ</w:t>
      </w:r>
      <w:r w:rsidR="000D184C" w:rsidRPr="00FE4254">
        <w:rPr>
          <w:rStyle w:val="libAieChar"/>
          <w:rtl/>
        </w:rPr>
        <w:t xml:space="preserve"> ﴿٣٢﴾ </w:t>
      </w:r>
      <w:r w:rsidR="000D184C" w:rsidRPr="00FE4254">
        <w:rPr>
          <w:rStyle w:val="libAieChar"/>
          <w:rFonts w:hint="eastAsia"/>
          <w:rtl/>
        </w:rPr>
        <w:t>جَنَّاتُ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عَدْنٍ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يَدْخُلُونَهَا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يُحَلَّوْنَ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أَسَاوِرَ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ذَهَبٍ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وَلُؤْلُؤًا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وَلِبَاسُهُمْ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حَرِيرٌ</w:t>
      </w:r>
      <w:r w:rsidR="000D184C" w:rsidRPr="00FE4254">
        <w:rPr>
          <w:rStyle w:val="libAieChar"/>
          <w:rtl/>
        </w:rPr>
        <w:t xml:space="preserve"> ﴿٣٣﴾ </w:t>
      </w:r>
      <w:r w:rsidR="000D184C" w:rsidRPr="00FE4254">
        <w:rPr>
          <w:rStyle w:val="libAieChar"/>
          <w:rFonts w:hint="eastAsia"/>
          <w:rtl/>
        </w:rPr>
        <w:t>وَقَالُوا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الْحَمْدُ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الَّذِي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أَذْهَبَ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عَنَّا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الْحَزَنَ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رَبَّنَا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لَغَفُورٌ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شَكُورٌ</w:t>
      </w:r>
      <w:r w:rsidR="000D184C" w:rsidRPr="00FE4254">
        <w:rPr>
          <w:rStyle w:val="libAieChar"/>
          <w:rtl/>
        </w:rPr>
        <w:t xml:space="preserve"> ﴿٣٤﴾ </w:t>
      </w:r>
      <w:r w:rsidR="000D184C" w:rsidRPr="00FE4254">
        <w:rPr>
          <w:rStyle w:val="libAieChar"/>
          <w:rFonts w:hint="eastAsia"/>
          <w:rtl/>
        </w:rPr>
        <w:t>الَّذِي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أَحَلَّنَا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دَارَ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الْمُقَامَةِ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فَضْلِهِ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يَمَسُّنَا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نَصَبٌ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يَمَسُّنَا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لُغُوبٌ</w:t>
      </w:r>
      <w:r w:rsidR="000D184C" w:rsidRPr="00FE4254">
        <w:rPr>
          <w:rStyle w:val="libAieChar"/>
          <w:rtl/>
        </w:rPr>
        <w:t xml:space="preserve"> ﴿٣٥﴾ </w:t>
      </w:r>
      <w:r w:rsidR="000D184C" w:rsidRPr="00FE4254">
        <w:rPr>
          <w:rStyle w:val="libAieChar"/>
          <w:rFonts w:hint="eastAsia"/>
          <w:rtl/>
        </w:rPr>
        <w:t>وَالَّذِينَ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كَفَرُوا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نَارُ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جَهَنَّمَ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يُقْضَىٰ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فَيَمُوتُوا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يُخَفَّفُ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عَنْهُم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مِّنْ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عَذَابِهَا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كَذَٰلِكَ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نَجْزِي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كُلَّ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كَفُورٍ</w:t>
      </w:r>
      <w:r w:rsidR="000D184C" w:rsidRPr="00FE4254">
        <w:rPr>
          <w:rStyle w:val="libAieChar"/>
          <w:rtl/>
        </w:rPr>
        <w:t xml:space="preserve"> ﴿٣٦﴾</w:t>
      </w:r>
      <w:r w:rsidR="00C25EFF" w:rsidRPr="00C25EFF">
        <w:rPr>
          <w:rStyle w:val="libAlaemChar"/>
          <w:rFonts w:hint="cs"/>
          <w:rtl/>
        </w:rPr>
        <w:t>)</w:t>
      </w:r>
      <w:r w:rsidR="000D184C" w:rsidRPr="00A65A68">
        <w:rPr>
          <w:rtl/>
        </w:rPr>
        <w:t>سورة فاطر 32،</w:t>
      </w:r>
      <w:r w:rsidR="00BD12D2" w:rsidRPr="00A65A68">
        <w:rPr>
          <w:rFonts w:hint="cs"/>
          <w:rtl/>
        </w:rPr>
        <w:t xml:space="preserve"> </w:t>
      </w:r>
      <w:r w:rsidR="000D184C" w:rsidRPr="00A65A68">
        <w:rPr>
          <w:rtl/>
        </w:rPr>
        <w:t>33،</w:t>
      </w:r>
      <w:r w:rsidR="00BD12D2" w:rsidRPr="00A65A68">
        <w:rPr>
          <w:rFonts w:hint="cs"/>
          <w:rtl/>
        </w:rPr>
        <w:t xml:space="preserve"> </w:t>
      </w:r>
      <w:r w:rsidR="000D184C" w:rsidRPr="00A65A68">
        <w:rPr>
          <w:rtl/>
        </w:rPr>
        <w:t>34،</w:t>
      </w:r>
      <w:r w:rsidR="00BD12D2" w:rsidRPr="00A65A68">
        <w:rPr>
          <w:rFonts w:hint="cs"/>
          <w:rtl/>
        </w:rPr>
        <w:t xml:space="preserve"> </w:t>
      </w:r>
      <w:r w:rsidR="000D184C" w:rsidRPr="00A65A68">
        <w:rPr>
          <w:rtl/>
        </w:rPr>
        <w:t>35،</w:t>
      </w:r>
      <w:r w:rsidR="00BD12D2" w:rsidRPr="00A65A68">
        <w:rPr>
          <w:rFonts w:hint="cs"/>
          <w:rtl/>
        </w:rPr>
        <w:t xml:space="preserve"> </w:t>
      </w:r>
      <w:r w:rsidR="000D184C" w:rsidRPr="00A65A68">
        <w:rPr>
          <w:rtl/>
        </w:rPr>
        <w:t>36</w:t>
      </w:r>
      <w:r w:rsidR="000D184C" w:rsidRPr="00FE4254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662A50">
        <w:rPr>
          <w:rFonts w:hint="cs"/>
          <w:rtl/>
        </w:rPr>
        <w:t>ّ</w:t>
      </w:r>
      <w:r w:rsidRPr="008A3C6C">
        <w:rPr>
          <w:rtl/>
        </w:rPr>
        <w:t>د محمد حسين الطباطبائي في تفسيره</w:t>
      </w:r>
      <w:r w:rsidR="00ED3C29">
        <w:rPr>
          <w:rtl/>
        </w:rPr>
        <w:t xml:space="preserve"> (الميزان) </w:t>
      </w:r>
      <w:r w:rsidRPr="008A3C6C">
        <w:rPr>
          <w:rtl/>
        </w:rPr>
        <w:t>ج17،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45</w:t>
      </w:r>
      <w:r w:rsidR="007A67E2">
        <w:rPr>
          <w:rtl/>
        </w:rPr>
        <w:t xml:space="preserve"> </w:t>
      </w:r>
      <w:r w:rsidRPr="008A3C6C">
        <w:rPr>
          <w:rtl/>
        </w:rPr>
        <w:t xml:space="preserve">ط. إسماعيليان. قال: </w:t>
      </w:r>
    </w:p>
    <w:p w:rsidR="000D184C" w:rsidRPr="008A3C6C" w:rsidRDefault="000D184C" w:rsidP="00191BB0">
      <w:pPr>
        <w:pStyle w:val="libNormal"/>
        <w:rPr>
          <w:rtl/>
        </w:rPr>
      </w:pPr>
      <w:r w:rsidRPr="008A3C6C">
        <w:rPr>
          <w:rtl/>
        </w:rPr>
        <w:t>و</w:t>
      </w:r>
      <w:r w:rsidR="00662A50">
        <w:rPr>
          <w:rFonts w:hint="cs"/>
          <w:rtl/>
        </w:rPr>
        <w:t>ا</w:t>
      </w:r>
      <w:r w:rsidRPr="008A3C6C">
        <w:rPr>
          <w:rtl/>
        </w:rPr>
        <w:t xml:space="preserve">ختلفوا في هؤلاء المصطفين من عباده مَنْ هم؟ فقيل: هم الأنبياء، وقيل هم: بنو إسرائيل الداخلون في قوله: </w:t>
      </w:r>
      <w:r w:rsidR="00B328E5" w:rsidRPr="00C25EFF">
        <w:rPr>
          <w:rStyle w:val="libAlaemChar"/>
          <w:rtl/>
        </w:rPr>
        <w:t>(</w:t>
      </w:r>
      <w:r w:rsidR="00191BB0" w:rsidRPr="00191BB0">
        <w:rPr>
          <w:rStyle w:val="libAieChar"/>
          <w:rtl/>
        </w:rPr>
        <w:t>إِنَّ اللَّـهَ اصْطَفَىٰ آدَمَ وَنُوحًا وَآلَ إِبْرَاهِيمَ وَآلَ عِمْرَانَ عَلَى الْعَالَمِينَ</w:t>
      </w:r>
      <w:r w:rsidR="00191BB0" w:rsidRPr="00C25EFF">
        <w:rPr>
          <w:rStyle w:val="libAlaemChar"/>
          <w:rFonts w:hint="cs"/>
          <w:rtl/>
        </w:rPr>
        <w:t>)</w:t>
      </w:r>
      <w:r w:rsidRPr="000659FE">
        <w:rPr>
          <w:rStyle w:val="libFootnotenumChar"/>
          <w:rtl/>
        </w:rPr>
        <w:t>(</w:t>
      </w:r>
      <w:r w:rsidR="000659FE" w:rsidRPr="000659FE">
        <w:rPr>
          <w:rStyle w:val="libFootnotenumChar"/>
          <w:rFonts w:hint="cs"/>
          <w:rtl/>
        </w:rPr>
        <w:t>1</w:t>
      </w:r>
      <w:r w:rsidRPr="000659FE">
        <w:rPr>
          <w:rStyle w:val="libFootnotenumChar"/>
          <w:rtl/>
        </w:rPr>
        <w:t>)</w:t>
      </w:r>
      <w:r w:rsidR="000659FE">
        <w:rPr>
          <w:rFonts w:hint="cs"/>
          <w:rtl/>
        </w:rPr>
        <w:t xml:space="preserve"> </w:t>
      </w:r>
      <w:r w:rsidRPr="008A3C6C">
        <w:rPr>
          <w:rtl/>
        </w:rPr>
        <w:t>وقيل هم أم</w:t>
      </w:r>
      <w:r w:rsidR="00662A50">
        <w:rPr>
          <w:rFonts w:hint="cs"/>
          <w:rtl/>
        </w:rPr>
        <w:t>ّ</w:t>
      </w:r>
      <w:r w:rsidRPr="008A3C6C">
        <w:rPr>
          <w:rtl/>
        </w:rPr>
        <w:t>ة محم</w:t>
      </w:r>
      <w:r w:rsidR="00662A50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قد أُوتوا</w:t>
      </w:r>
      <w:r w:rsidR="003773E2">
        <w:rPr>
          <w:rtl/>
        </w:rPr>
        <w:t xml:space="preserve"> القرآن </w:t>
      </w:r>
      <w:r w:rsidRPr="008A3C6C">
        <w:rPr>
          <w:rtl/>
        </w:rPr>
        <w:t>من نبي</w:t>
      </w:r>
      <w:r w:rsidR="00662A50">
        <w:rPr>
          <w:rFonts w:hint="cs"/>
          <w:rtl/>
        </w:rPr>
        <w:t>ّ</w:t>
      </w:r>
      <w:r w:rsidRPr="008A3C6C">
        <w:rPr>
          <w:rtl/>
        </w:rPr>
        <w:t>هم إليه يرجعون وبه ينتفعون علماؤهم بلا واسطة وغيرهم بواسطتهم،وقيل: هم العلماء من الأم</w:t>
      </w:r>
      <w:r w:rsidR="00662A50">
        <w:rPr>
          <w:rFonts w:hint="cs"/>
          <w:rtl/>
        </w:rPr>
        <w:t>ّ</w:t>
      </w:r>
      <w:r w:rsidRPr="008A3C6C">
        <w:rPr>
          <w:rtl/>
        </w:rPr>
        <w:t>ة المحمدي</w:t>
      </w:r>
      <w:r w:rsidR="00662A50">
        <w:rPr>
          <w:rFonts w:hint="cs"/>
          <w:rtl/>
        </w:rPr>
        <w:t>ّ</w:t>
      </w:r>
      <w:r w:rsidRPr="008A3C6C">
        <w:rPr>
          <w:rtl/>
        </w:rPr>
        <w:t>ة.</w:t>
      </w:r>
    </w:p>
    <w:p w:rsidR="000D184C" w:rsidRPr="008A3C6C" w:rsidRDefault="000D184C" w:rsidP="00CD4A9D">
      <w:pPr>
        <w:pStyle w:val="libNormal"/>
        <w:rPr>
          <w:rtl/>
        </w:rPr>
      </w:pPr>
      <w:r w:rsidRPr="008A3C6C">
        <w:rPr>
          <w:rtl/>
        </w:rPr>
        <w:t xml:space="preserve">وقيل: وهو المأثور عن الصادقين عليهما </w:t>
      </w:r>
      <w:r w:rsidR="00CF1A17">
        <w:rPr>
          <w:rFonts w:hint="cs"/>
          <w:rtl/>
        </w:rPr>
        <w:t>ا</w:t>
      </w:r>
      <w:r w:rsidRPr="008A3C6C">
        <w:rPr>
          <w:rtl/>
        </w:rPr>
        <w:t>لس</w:t>
      </w:r>
      <w:r w:rsidR="00CF1A17">
        <w:rPr>
          <w:rFonts w:hint="cs"/>
          <w:rtl/>
        </w:rPr>
        <w:t>ّ</w:t>
      </w:r>
      <w:r w:rsidRPr="008A3C6C">
        <w:rPr>
          <w:rtl/>
        </w:rPr>
        <w:t>لام في روايات كثيرة مستفيضة أن</w:t>
      </w:r>
      <w:r w:rsidR="00662A50">
        <w:rPr>
          <w:rFonts w:hint="cs"/>
          <w:rtl/>
        </w:rPr>
        <w:t>ّ</w:t>
      </w:r>
      <w:r w:rsidRPr="008A3C6C">
        <w:rPr>
          <w:rtl/>
        </w:rPr>
        <w:t xml:space="preserve"> المراد بهم ذري</w:t>
      </w:r>
      <w:r w:rsidR="00662A50">
        <w:rPr>
          <w:rFonts w:hint="cs"/>
          <w:rtl/>
        </w:rPr>
        <w:t>ّ</w:t>
      </w:r>
      <w:r w:rsidRPr="008A3C6C">
        <w:rPr>
          <w:rtl/>
        </w:rPr>
        <w:t>ة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من أولاد فاطمة عليها الس</w:t>
      </w:r>
      <w:r w:rsidR="00CF1A17">
        <w:rPr>
          <w:rFonts w:hint="cs"/>
          <w:rtl/>
        </w:rPr>
        <w:t>ّ</w:t>
      </w:r>
      <w:r w:rsidRPr="008A3C6C">
        <w:rPr>
          <w:rtl/>
        </w:rPr>
        <w:t>لام وهم الداخلون في آل</w:t>
      </w:r>
      <w:r w:rsidR="006844A7">
        <w:rPr>
          <w:rtl/>
        </w:rPr>
        <w:t xml:space="preserve"> إبراهيم </w:t>
      </w:r>
      <w:r w:rsidRPr="008A3C6C">
        <w:rPr>
          <w:rtl/>
        </w:rPr>
        <w:t xml:space="preserve">في قوله: </w:t>
      </w:r>
      <w:r w:rsidR="00B328E5" w:rsidRPr="00C25EFF">
        <w:rPr>
          <w:rStyle w:val="libAlaemChar"/>
          <w:rtl/>
        </w:rPr>
        <w:t>(</w:t>
      </w:r>
      <w:r w:rsidR="00CD4A9D" w:rsidRPr="00CD4A9D">
        <w:rPr>
          <w:rStyle w:val="libAieChar"/>
          <w:rtl/>
        </w:rPr>
        <w:t>إِنَّ اللَّـهَ اصْطَفَىٰ آدَمَ وَنُوحًا وَآلَ إِبْرَاهِيمَ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آل عمران: 33 وقد نص</w:t>
      </w:r>
      <w:r w:rsidR="00662A50" w:rsidRPr="00FE4254">
        <w:rPr>
          <w:rFonts w:hint="cs"/>
          <w:rtl/>
        </w:rPr>
        <w:t>ّ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 xml:space="preserve"> على علمهم بالقرآن وإصابة نظرهم فيه وملازمتهم إي</w:t>
      </w:r>
      <w:r w:rsidR="00662A50" w:rsidRPr="00FE4254">
        <w:rPr>
          <w:rFonts w:hint="cs"/>
          <w:rtl/>
        </w:rPr>
        <w:t>ّ</w:t>
      </w:r>
      <w:r w:rsidRPr="00FE4254">
        <w:rPr>
          <w:rtl/>
        </w:rPr>
        <w:t>اه بقوله في الحديث المتواتر المت</w:t>
      </w:r>
      <w:r w:rsidR="00662A50" w:rsidRPr="00FE4254">
        <w:rPr>
          <w:rFonts w:hint="cs"/>
          <w:rtl/>
        </w:rPr>
        <w:t>ّ</w:t>
      </w:r>
      <w:r w:rsidRPr="00FE4254">
        <w:rPr>
          <w:rtl/>
        </w:rPr>
        <w:t>فق عليه: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تارك فيكم الثقلين كتاب الله وعترتي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لن يفترقا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يردا علّي الحوض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الطباطبائي في تفسيره</w:t>
      </w:r>
      <w:r w:rsidR="00ED3C29">
        <w:rPr>
          <w:rtl/>
        </w:rPr>
        <w:t xml:space="preserve"> (الميزان) </w:t>
      </w:r>
      <w:r w:rsidRPr="008A3C6C">
        <w:rPr>
          <w:rtl/>
        </w:rPr>
        <w:t>ج17،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وفي الكافي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514E27">
        <w:rPr>
          <w:rtl/>
        </w:rPr>
        <w:t xml:space="preserve"> أحمد </w:t>
      </w:r>
      <w:r w:rsidRPr="008A3C6C">
        <w:rPr>
          <w:rtl/>
        </w:rPr>
        <w:t>بن عمر قال: سألت</w:t>
      </w:r>
      <w:r w:rsidR="00514E27">
        <w:rPr>
          <w:rtl/>
        </w:rPr>
        <w:t xml:space="preserve"> أبا </w:t>
      </w:r>
      <w:r w:rsidRPr="008A3C6C">
        <w:rPr>
          <w:rtl/>
        </w:rPr>
        <w:t>الحسن الرضا عليه الس</w:t>
      </w:r>
      <w:r w:rsidR="00CF1A17">
        <w:rPr>
          <w:rFonts w:hint="cs"/>
          <w:rtl/>
        </w:rPr>
        <w:t>ّ</w:t>
      </w:r>
      <w:r w:rsidRPr="008A3C6C">
        <w:rPr>
          <w:rtl/>
        </w:rPr>
        <w:t xml:space="preserve">لام، عن قول الله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ثُمَّ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أَوْرَثْنَا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الْكِتَابَ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اصْطَفَيْنَا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عِبَادِنَا</w:t>
      </w:r>
      <w:r w:rsidR="00C25EFF" w:rsidRPr="00C25EFF">
        <w:rPr>
          <w:rStyle w:val="libAlaemChar"/>
          <w:rFonts w:hint="cs"/>
          <w:rtl/>
        </w:rPr>
        <w:t>)</w:t>
      </w:r>
      <w:r w:rsidR="002B6AAD" w:rsidRPr="00FE4254">
        <w:rPr>
          <w:rtl/>
        </w:rPr>
        <w:t xml:space="preserve"> </w:t>
      </w:r>
      <w:r w:rsidR="002B6AAD" w:rsidRPr="00A65A68">
        <w:rPr>
          <w:rtl/>
        </w:rPr>
        <w:t>الآية</w:t>
      </w:r>
      <w:r w:rsidR="002B6AAD" w:rsidRPr="00FE4254">
        <w:rPr>
          <w:rtl/>
        </w:rPr>
        <w:t xml:space="preserve"> </w:t>
      </w:r>
      <w:r w:rsidRPr="00FE4254">
        <w:rPr>
          <w:rtl/>
        </w:rPr>
        <w:t>قال: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ولد فاطمة عليها </w:t>
      </w:r>
      <w:r w:rsidR="001E5816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لس</w:t>
      </w:r>
      <w:r w:rsidR="001E581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لام، والس</w:t>
      </w:r>
      <w:r w:rsidR="001E581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ابق بالخيرات الإمام والمقتصد العارف بالإمام والظالم لنفسه ال</w:t>
      </w:r>
      <w:r w:rsidR="001E581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لا يعرف الإمام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659FE" w:rsidRDefault="000659FE" w:rsidP="000659F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659FE" w:rsidRDefault="000659FE" w:rsidP="00ED3C29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آل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عمران</w:t>
      </w:r>
      <w:r w:rsidR="00ED3C29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33.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وعن كتاب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سعد السعود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ل</w:t>
      </w:r>
      <w:r w:rsidR="00493360">
        <w:rPr>
          <w:rtl/>
        </w:rPr>
        <w:t>ابن</w:t>
      </w:r>
      <w:r w:rsidRPr="008A3C6C">
        <w:rPr>
          <w:rtl/>
        </w:rPr>
        <w:t xml:space="preserve"> طاوس في حديث لأبي</w:t>
      </w:r>
      <w:r w:rsidR="00F20429">
        <w:rPr>
          <w:rtl/>
        </w:rPr>
        <w:t xml:space="preserve"> إسحاق </w:t>
      </w:r>
      <w:r w:rsidRPr="008A3C6C">
        <w:rPr>
          <w:rtl/>
        </w:rPr>
        <w:t>السبيعي، عن الباقر عليه السلام في</w:t>
      </w:r>
      <w:r w:rsidR="002B6AAD">
        <w:rPr>
          <w:rtl/>
        </w:rPr>
        <w:t xml:space="preserve"> الآية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هي لنا خاص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يا</w:t>
      </w:r>
      <w:r w:rsidR="00514E27" w:rsidRPr="00FE4254">
        <w:rPr>
          <w:rStyle w:val="libBold2Char"/>
          <w:rtl/>
        </w:rPr>
        <w:t xml:space="preserve"> أبا</w:t>
      </w:r>
      <w:r w:rsidR="00F20429" w:rsidRPr="00FE4254">
        <w:rPr>
          <w:rStyle w:val="libBold2Char"/>
          <w:rtl/>
        </w:rPr>
        <w:t xml:space="preserve"> إسحاق </w:t>
      </w:r>
      <w:r w:rsidRPr="00FE4254">
        <w:rPr>
          <w:rStyle w:val="libBold2Char"/>
          <w:rtl/>
        </w:rPr>
        <w:t>أم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الس</w:t>
      </w:r>
      <w:r w:rsidR="001E581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ابق بالخيرات فعلي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 والحسن والحسين والشهيد من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ا، وأم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المقتصد فصائم بالن</w:t>
      </w:r>
      <w:r w:rsidR="00CF1A17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هار وقائم بالل</w:t>
      </w:r>
      <w:r w:rsidR="00CF1A17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يل، وأم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الظالم لنفسه ففيه ما في الناس وهو مغفور 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أقول: المراد بالشهيد بقرينة الروايات</w:t>
      </w:r>
      <w:r w:rsidR="00881261">
        <w:rPr>
          <w:rtl/>
        </w:rPr>
        <w:t xml:space="preserve"> الآخر </w:t>
      </w:r>
      <w:r w:rsidRPr="008A3C6C">
        <w:rPr>
          <w:rtl/>
        </w:rPr>
        <w:t>الإمام.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 الحسكاني في كتابه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191</w:t>
      </w:r>
      <w:r w:rsidR="008633E6">
        <w:rPr>
          <w:rtl/>
        </w:rPr>
        <w:t>،</w:t>
      </w:r>
      <w:r w:rsidRPr="008A3C6C">
        <w:rPr>
          <w:rtl/>
        </w:rPr>
        <w:t xml:space="preserve"> ط3 في الحديث 788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حدّثونا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محمد بن الحسين بن صالح البيعي،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بن</w:t>
      </w:r>
      <w:r w:rsidR="006844A7">
        <w:rPr>
          <w:rtl/>
        </w:rPr>
        <w:t xml:space="preserve"> إبراهيم </w:t>
      </w:r>
      <w:r w:rsidRPr="008A3C6C">
        <w:rPr>
          <w:rtl/>
        </w:rPr>
        <w:t>بن الحسن الجصّاص،</w:t>
      </w:r>
      <w:r w:rsidR="001B7E9C">
        <w:rPr>
          <w:rtl/>
        </w:rPr>
        <w:t xml:space="preserve"> أخبرنا </w:t>
      </w:r>
      <w:r w:rsidRPr="008A3C6C">
        <w:rPr>
          <w:rtl/>
        </w:rPr>
        <w:t>الحسين بن الحكم،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عمرو بن خالد</w:t>
      </w:r>
      <w:r w:rsidR="006844A7">
        <w:rPr>
          <w:rtl/>
        </w:rPr>
        <w:t xml:space="preserve"> أبو </w:t>
      </w:r>
      <w:r w:rsidRPr="008A3C6C">
        <w:rPr>
          <w:rtl/>
        </w:rPr>
        <w:t>حفص الأعشى،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حمزة الثمالي،عن علي</w:t>
      </w:r>
      <w:r w:rsidR="00662A50">
        <w:rPr>
          <w:rFonts w:hint="cs"/>
          <w:rtl/>
        </w:rPr>
        <w:t>ّ</w:t>
      </w:r>
      <w:r w:rsidRPr="008A3C6C">
        <w:rPr>
          <w:rtl/>
        </w:rPr>
        <w:t xml:space="preserve"> بن الحسين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إنّي لجالس عنده</w:t>
      </w:r>
      <w:r w:rsidR="00DD014F">
        <w:rPr>
          <w:rtl/>
        </w:rPr>
        <w:t xml:space="preserve"> إذ </w:t>
      </w:r>
      <w:r w:rsidRPr="008A3C6C">
        <w:rPr>
          <w:rtl/>
        </w:rPr>
        <w:t>جاءه رجلان من</w:t>
      </w:r>
      <w:r w:rsidR="00514E27">
        <w:rPr>
          <w:rtl/>
        </w:rPr>
        <w:t xml:space="preserve"> أهل </w:t>
      </w:r>
      <w:r w:rsidRPr="008A3C6C">
        <w:rPr>
          <w:rtl/>
        </w:rPr>
        <w:t>العراق، فقالا: يا</w:t>
      </w:r>
      <w:r w:rsidR="001E5816">
        <w:rPr>
          <w:rFonts w:hint="cs"/>
          <w:rtl/>
        </w:rPr>
        <w:t xml:space="preserve"> </w:t>
      </w:r>
      <w:r w:rsidR="00493360">
        <w:rPr>
          <w:rtl/>
        </w:rPr>
        <w:t>ابن</w:t>
      </w:r>
      <w:r w:rsidRPr="008A3C6C">
        <w:rPr>
          <w:rtl/>
        </w:rPr>
        <w:t xml:space="preserve"> رسول الله، جئناك تخبرنا عن آيات من القرآن، فقال: وما هي؟ قالا: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ثُمَّ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أَوْرَثْنَا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الْكِتَابَ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اصْطَفَيْنَا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0659FE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أهل العراق وأيش تقولن</w:t>
      </w:r>
      <w:r w:rsidRPr="00FE4254">
        <w:rPr>
          <w:rtl/>
        </w:rPr>
        <w:t>؟، قالوا: نقول: إنّها نـزلت في أُم</w:t>
      </w:r>
      <w:r w:rsidR="00662A50" w:rsidRPr="00FE4254">
        <w:rPr>
          <w:rFonts w:hint="cs"/>
          <w:rtl/>
        </w:rPr>
        <w:t>ّ</w:t>
      </w:r>
      <w:r w:rsidRPr="00FE4254">
        <w:rPr>
          <w:rtl/>
        </w:rPr>
        <w:t>ة محمد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: فقال لهم علي</w:t>
      </w:r>
      <w:r w:rsidR="00662A50" w:rsidRPr="00FE4254">
        <w:rPr>
          <w:rFonts w:hint="cs"/>
          <w:rtl/>
        </w:rPr>
        <w:t>ّ</w:t>
      </w:r>
      <w:r w:rsidRPr="00FE4254">
        <w:rPr>
          <w:rtl/>
        </w:rPr>
        <w:t xml:space="preserve"> بن الحسين: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أم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محم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كل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هم إذاً في الجن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قال: فقلت </w:t>
      </w:r>
      <w:r w:rsidR="00ED3C29">
        <w:rPr>
          <w:rFonts w:hint="cs"/>
          <w:rtl/>
        </w:rPr>
        <w:t>-</w:t>
      </w:r>
      <w:r w:rsidRPr="008A3C6C">
        <w:rPr>
          <w:rtl/>
        </w:rPr>
        <w:t>من بين القوم</w:t>
      </w:r>
      <w:r w:rsidR="00ED3C29">
        <w:rPr>
          <w:rFonts w:hint="cs"/>
          <w:rtl/>
        </w:rPr>
        <w:t>-</w:t>
      </w:r>
      <w:r w:rsidRPr="008A3C6C">
        <w:rPr>
          <w:rtl/>
        </w:rPr>
        <w:t xml:space="preserve">: يا </w:t>
      </w:r>
      <w:r w:rsidR="00493360">
        <w:rPr>
          <w:rtl/>
        </w:rPr>
        <w:t>ابن</w:t>
      </w:r>
      <w:r w:rsidRPr="008A3C6C">
        <w:rPr>
          <w:rtl/>
        </w:rPr>
        <w:t xml:space="preserve"> رسول الله، فيمن نـزلت؟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نـزلت والله فينا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Pr="008A3C6C">
        <w:rPr>
          <w:rtl/>
        </w:rPr>
        <w:t xml:space="preserve"> ثلاث مر</w:t>
      </w:r>
      <w:r w:rsidR="00662A50">
        <w:rPr>
          <w:rFonts w:hint="cs"/>
          <w:rtl/>
        </w:rPr>
        <w:t>ّ</w:t>
      </w:r>
      <w:r w:rsidRPr="008A3C6C">
        <w:rPr>
          <w:rtl/>
        </w:rPr>
        <w:t>ات.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قلت:</w:t>
      </w:r>
      <w:r w:rsidR="001B7E9C">
        <w:rPr>
          <w:rtl/>
        </w:rPr>
        <w:t xml:space="preserve"> أخبرنا </w:t>
      </w:r>
      <w:r w:rsidRPr="008A3C6C">
        <w:rPr>
          <w:rtl/>
        </w:rPr>
        <w:t>من منكم الظالم لنفسه؟ قال:</w:t>
      </w:r>
      <w:r w:rsidR="000C3E0A">
        <w:rPr>
          <w:rtl/>
        </w:rPr>
        <w:t xml:space="preserve"> </w:t>
      </w:r>
      <w:r w:rsidR="00662A5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استوت حسناته وسيّئاته وهو في الجنّة</w:t>
      </w:r>
      <w:r w:rsidRPr="00FE4254">
        <w:rPr>
          <w:rtl/>
        </w:rPr>
        <w:t>، فقلت: والمقتصد؟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العابد لله في بيته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يأتيه اليقين</w:t>
      </w:r>
      <w:r w:rsidRPr="008A3C6C">
        <w:rPr>
          <w:rtl/>
        </w:rPr>
        <w:t>.</w:t>
      </w:r>
    </w:p>
    <w:p w:rsidR="000D184C" w:rsidRPr="008A3C6C" w:rsidRDefault="000D184C" w:rsidP="00ED3C29">
      <w:pPr>
        <w:pStyle w:val="libNormal"/>
        <w:rPr>
          <w:rtl/>
        </w:rPr>
      </w:pPr>
      <w:r w:rsidRPr="008A3C6C">
        <w:rPr>
          <w:rtl/>
        </w:rPr>
        <w:t>قال: فقلت: السابق بالخيرات؟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من شهر سيفه ودعا إلى سبيل رب</w:t>
      </w:r>
      <w:r w:rsidR="00662A5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الحسكاني في (شواهد التنـزيل) ج2،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192</w:t>
      </w:r>
      <w:r w:rsidR="008633E6">
        <w:rPr>
          <w:rtl/>
        </w:rPr>
        <w:t>،</w:t>
      </w:r>
      <w:r w:rsidRPr="008A3C6C">
        <w:rPr>
          <w:rtl/>
        </w:rPr>
        <w:t xml:space="preserve"> ط3 في الحديث 789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وبه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الحكم،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الحسين (العُرَني)، عن يحيى بن مساور،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خالد:</w:t>
      </w:r>
    </w:p>
    <w:p w:rsidR="000D184C" w:rsidRPr="008A3C6C" w:rsidRDefault="000D184C" w:rsidP="000659FE">
      <w:pPr>
        <w:pStyle w:val="libNormal"/>
        <w:rPr>
          <w:rtl/>
        </w:rPr>
      </w:pPr>
      <w:r w:rsidRPr="008A3C6C">
        <w:rPr>
          <w:rtl/>
        </w:rPr>
        <w:t>عن زيد بن علي</w:t>
      </w:r>
      <w:r w:rsidR="006D3648">
        <w:rPr>
          <w:rFonts w:hint="cs"/>
          <w:rtl/>
        </w:rPr>
        <w:t>ّ</w:t>
      </w:r>
      <w:r w:rsidRPr="008A3C6C">
        <w:rPr>
          <w:rtl/>
        </w:rPr>
        <w:t xml:space="preserve">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ثُمَّ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أَوْرَثْنَا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الْكِتَابَ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(وساق</w:t>
      </w:r>
      <w:r w:rsidR="002B6AAD" w:rsidRPr="00FE4254">
        <w:rPr>
          <w:rtl/>
        </w:rPr>
        <w:t xml:space="preserve"> الآية </w:t>
      </w:r>
      <w:r w:rsidRPr="00FE4254">
        <w:rPr>
          <w:rtl/>
        </w:rPr>
        <w:t xml:space="preserve">إلى آخرها) قال: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ظَالِمٌ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لِّنَفْسِهِ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المختلط منّا بالناس، (والمقتصد) العابد، (والسابق) الشاهر سيفه يدعو إلى سبيل رب</w:t>
      </w:r>
      <w:r w:rsidR="006D3648">
        <w:rPr>
          <w:rFonts w:hint="cs"/>
          <w:rtl/>
        </w:rPr>
        <w:t>ّ</w:t>
      </w:r>
      <w:r w:rsidRPr="008A3C6C">
        <w:rPr>
          <w:rtl/>
        </w:rPr>
        <w:t>ه.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الحافظ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193</w:t>
      </w:r>
      <w:r w:rsidR="008633E6">
        <w:rPr>
          <w:rtl/>
        </w:rPr>
        <w:t>،</w:t>
      </w:r>
      <w:r w:rsidRPr="008A3C6C">
        <w:rPr>
          <w:rtl/>
        </w:rPr>
        <w:t xml:space="preserve"> ط3 في الحديث 790 قال:</w:t>
      </w:r>
    </w:p>
    <w:p w:rsidR="000D184C" w:rsidRPr="008A3C6C" w:rsidRDefault="000D184C" w:rsidP="00013029">
      <w:pPr>
        <w:pStyle w:val="libNormal"/>
        <w:rPr>
          <w:rtl/>
        </w:rPr>
      </w:pPr>
      <w:r w:rsidRPr="008A3C6C">
        <w:rPr>
          <w:rtl/>
        </w:rPr>
        <w:t>أخبرنا عقيل،</w:t>
      </w:r>
      <w:r w:rsidR="001B7E9C">
        <w:rPr>
          <w:rtl/>
        </w:rPr>
        <w:t xml:space="preserve"> أخبرنا </w:t>
      </w:r>
      <w:r w:rsidRPr="008A3C6C">
        <w:rPr>
          <w:rtl/>
        </w:rPr>
        <w:t>علي،</w:t>
      </w:r>
      <w:r w:rsidR="001B7E9C">
        <w:rPr>
          <w:rtl/>
        </w:rPr>
        <w:t xml:space="preserve"> أخبرنا </w:t>
      </w:r>
      <w:r w:rsidRPr="008A3C6C">
        <w:rPr>
          <w:rtl/>
        </w:rPr>
        <w:t>محمد،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محمد بن عبيد </w:t>
      </w:r>
      <w:r w:rsidR="00493360">
        <w:rPr>
          <w:rtl/>
        </w:rPr>
        <w:t>ابن</w:t>
      </w:r>
      <w:r w:rsidRPr="008A3C6C">
        <w:rPr>
          <w:rtl/>
        </w:rPr>
        <w:t xml:space="preserve"> زبورا ببغداد،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الدنيا،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نعيم (الفضل) بن دكين،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سفيان، عن السدّي، عن عبد خير، عن علي</w:t>
      </w:r>
      <w:r w:rsidR="006D3648">
        <w:rPr>
          <w:rFonts w:hint="cs"/>
          <w:rtl/>
        </w:rPr>
        <w:t>ّ</w:t>
      </w:r>
      <w:r w:rsidRPr="008A3C6C">
        <w:rPr>
          <w:rtl/>
        </w:rPr>
        <w:t>، قال: سألت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عن تفسير هذه الآية،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هم ذريت</w:t>
      </w:r>
      <w:r w:rsidR="006D364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ك وولدك، إذا كان يوم القيامة خرجوا من قبورهم على ثلاث أصناف: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ظَالِمٌ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لِّنَفْسِهِ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يعني الميّت بغير </w:t>
      </w:r>
      <w:r w:rsidRPr="000659FE">
        <w:rPr>
          <w:rStyle w:val="libBold2Char"/>
          <w:rtl/>
        </w:rPr>
        <w:t xml:space="preserve">توبة، </w:t>
      </w:r>
      <w:r w:rsidR="00013029" w:rsidRPr="00C25EFF">
        <w:rPr>
          <w:rStyle w:val="libAlaemChar"/>
          <w:rtl/>
        </w:rPr>
        <w:t>(</w:t>
      </w:r>
      <w:r w:rsidR="00013029" w:rsidRPr="00FE4254">
        <w:rPr>
          <w:rStyle w:val="libAieChar"/>
          <w:rFonts w:hint="eastAsia"/>
          <w:rtl/>
        </w:rPr>
        <w:t>وَمِنْهُم</w:t>
      </w:r>
      <w:r w:rsidR="00013029" w:rsidRPr="00FE4254">
        <w:rPr>
          <w:rStyle w:val="libAieChar"/>
          <w:rtl/>
        </w:rPr>
        <w:t xml:space="preserve"> </w:t>
      </w:r>
      <w:r w:rsidR="00013029" w:rsidRPr="00FE4254">
        <w:rPr>
          <w:rStyle w:val="libAieChar"/>
          <w:rFonts w:hint="eastAsia"/>
          <w:rtl/>
        </w:rPr>
        <w:t>مُّقْتَصِدٌ</w:t>
      </w:r>
      <w:r w:rsidR="00013029" w:rsidRPr="00C25EFF">
        <w:rPr>
          <w:rStyle w:val="libAlaemChar"/>
          <w:rFonts w:hint="cs"/>
          <w:rtl/>
        </w:rPr>
        <w:t>)</w:t>
      </w:r>
      <w:r w:rsidRPr="000659FE">
        <w:rPr>
          <w:rStyle w:val="libBold2Char"/>
          <w:rtl/>
        </w:rPr>
        <w:t xml:space="preserve"> </w:t>
      </w:r>
      <w:r w:rsidR="006D3648" w:rsidRPr="000659FE">
        <w:rPr>
          <w:rStyle w:val="libBold2Char"/>
          <w:rFonts w:hint="cs"/>
          <w:rtl/>
        </w:rPr>
        <w:t>إ</w:t>
      </w:r>
      <w:r w:rsidRPr="000659FE">
        <w:rPr>
          <w:rStyle w:val="libBold2Char"/>
          <w:rtl/>
        </w:rPr>
        <w:t>ستوت حسناته وسيّئاته من ذري</w:t>
      </w:r>
      <w:r w:rsidR="006D3648" w:rsidRPr="000659FE">
        <w:rPr>
          <w:rStyle w:val="libBold2Char"/>
          <w:rFonts w:hint="cs"/>
          <w:rtl/>
        </w:rPr>
        <w:t>ّ</w:t>
      </w:r>
      <w:r w:rsidRPr="000659FE">
        <w:rPr>
          <w:rStyle w:val="libBold2Char"/>
          <w:rtl/>
        </w:rPr>
        <w:t xml:space="preserve">تك، </w:t>
      </w:r>
      <w:r w:rsidR="00013029" w:rsidRPr="00C25EFF">
        <w:rPr>
          <w:rStyle w:val="libAlaemChar"/>
          <w:rtl/>
        </w:rPr>
        <w:t>(</w:t>
      </w:r>
      <w:r w:rsidR="00013029" w:rsidRPr="00FE4254">
        <w:rPr>
          <w:rStyle w:val="libAieChar"/>
          <w:rFonts w:hint="eastAsia"/>
          <w:rtl/>
        </w:rPr>
        <w:t>وَمِنْهُمْ</w:t>
      </w:r>
      <w:r w:rsidR="00013029" w:rsidRPr="00FE4254">
        <w:rPr>
          <w:rStyle w:val="libAieChar"/>
          <w:rtl/>
        </w:rPr>
        <w:t xml:space="preserve"> </w:t>
      </w:r>
      <w:r w:rsidR="00013029" w:rsidRPr="00FE4254">
        <w:rPr>
          <w:rStyle w:val="libAieChar"/>
          <w:rFonts w:hint="eastAsia"/>
          <w:rtl/>
        </w:rPr>
        <w:t>سَابِقٌ</w:t>
      </w:r>
      <w:r w:rsidR="00013029" w:rsidRPr="00FE4254">
        <w:rPr>
          <w:rStyle w:val="libAieChar"/>
          <w:rtl/>
        </w:rPr>
        <w:t xml:space="preserve"> </w:t>
      </w:r>
      <w:r w:rsidR="00013029" w:rsidRPr="00FE4254">
        <w:rPr>
          <w:rStyle w:val="libAieChar"/>
          <w:rFonts w:hint="eastAsia"/>
          <w:rtl/>
        </w:rPr>
        <w:t>بِالْخَيْرَاتِ</w:t>
      </w:r>
      <w:r w:rsidR="00013029" w:rsidRPr="00C25EFF">
        <w:rPr>
          <w:rStyle w:val="libAlaemChar"/>
          <w:rFonts w:hint="cs"/>
          <w:rtl/>
        </w:rPr>
        <w:t>)</w:t>
      </w:r>
      <w:r w:rsidRPr="000659FE">
        <w:rPr>
          <w:rStyle w:val="libBold2Char"/>
          <w:rtl/>
        </w:rPr>
        <w:t xml:space="preserve"> من زادت</w:t>
      </w:r>
      <w:r w:rsidRPr="00FE4254">
        <w:rPr>
          <w:rStyle w:val="libBold2Char"/>
          <w:rtl/>
        </w:rPr>
        <w:t xml:space="preserve"> حسناته على سيّئاته من ذري</w:t>
      </w:r>
      <w:r w:rsidR="006D364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تك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وأورد الشيخ محمد حسن المظفر في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دلائل الصدق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251</w:t>
      </w:r>
      <w:r w:rsidR="008633E6">
        <w:rPr>
          <w:rtl/>
        </w:rPr>
        <w:t>،</w:t>
      </w:r>
      <w:r w:rsidRPr="008A3C6C">
        <w:rPr>
          <w:rtl/>
        </w:rPr>
        <w:t xml:space="preserve"> ط. القاهرة بروايته، 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ثُمَّ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أَوْرَثْنَا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الْكِتَابَ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اصْطَفَيْنَا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عِبَادِنَا</w:t>
      </w:r>
      <w:r w:rsidR="00C25EFF" w:rsidRPr="00C25EFF">
        <w:rPr>
          <w:rStyle w:val="libAlaemChar"/>
          <w:rFonts w:hint="cs"/>
          <w:rtl/>
        </w:rPr>
        <w:t>)</w:t>
      </w:r>
      <w:r w:rsidR="002B6AAD">
        <w:rPr>
          <w:rtl/>
        </w:rPr>
        <w:t xml:space="preserve"> الآية </w:t>
      </w:r>
      <w:r w:rsidRPr="008A3C6C">
        <w:rPr>
          <w:rtl/>
        </w:rPr>
        <w:t>وهو علي</w:t>
      </w:r>
      <w:r w:rsidR="006D3648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ED3C29">
      <w:pPr>
        <w:pStyle w:val="libNormal"/>
        <w:rPr>
          <w:rtl/>
        </w:rPr>
      </w:pPr>
      <w:r w:rsidRPr="008A3C6C">
        <w:rPr>
          <w:rtl/>
        </w:rPr>
        <w:t>وأورد الشيخ</w:t>
      </w:r>
      <w:r w:rsidR="006844A7">
        <w:rPr>
          <w:rtl/>
        </w:rPr>
        <w:t xml:space="preserve"> أبو </w:t>
      </w:r>
      <w:r w:rsidRPr="008A3C6C">
        <w:rPr>
          <w:rtl/>
        </w:rPr>
        <w:t>علي الفضل بن الحسن الطبرسي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>المجلد 7و8،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408</w:t>
      </w:r>
      <w:r w:rsidR="007A67E2">
        <w:rPr>
          <w:rtl/>
        </w:rPr>
        <w:t xml:space="preserve"> </w:t>
      </w:r>
      <w:r w:rsidRPr="008A3C6C">
        <w:rPr>
          <w:rtl/>
        </w:rPr>
        <w:t>قال: وقيل هم أم</w:t>
      </w:r>
      <w:r w:rsidR="006D3648">
        <w:rPr>
          <w:rFonts w:hint="cs"/>
          <w:rtl/>
        </w:rPr>
        <w:t>ّ</w:t>
      </w:r>
      <w:r w:rsidRPr="008A3C6C">
        <w:rPr>
          <w:rtl/>
        </w:rPr>
        <w:t>ة محمد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 xml:space="preserve">، أورثهم الله كل كتاب أنـزله،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وقيل هم علماء أم</w:t>
      </w:r>
      <w:r w:rsidR="006D3648">
        <w:rPr>
          <w:rFonts w:hint="cs"/>
          <w:rtl/>
        </w:rPr>
        <w:t>ّ</w:t>
      </w:r>
      <w:r w:rsidRPr="008A3C6C">
        <w:rPr>
          <w:rtl/>
        </w:rPr>
        <w:t>ة محمد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 لما ورد في الحديث: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العلماء ورثة الأنبياء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، والمروي</w:t>
      </w:r>
      <w:r w:rsidR="006D3648" w:rsidRPr="00FE4254">
        <w:rPr>
          <w:rFonts w:hint="cs"/>
          <w:rtl/>
        </w:rPr>
        <w:t>ّ</w:t>
      </w:r>
      <w:r w:rsidRPr="00FE4254">
        <w:rPr>
          <w:rtl/>
        </w:rPr>
        <w:t xml:space="preserve"> عن الباقر والصادق (ع) </w:t>
      </w:r>
      <w:r w:rsidR="006D3648" w:rsidRPr="00FE4254">
        <w:rPr>
          <w:rFonts w:hint="cs"/>
          <w:rtl/>
        </w:rPr>
        <w:t>أ</w:t>
      </w:r>
      <w:r w:rsidRPr="00FE4254">
        <w:rPr>
          <w:rtl/>
        </w:rPr>
        <w:t>ن</w:t>
      </w:r>
      <w:r w:rsidR="006D3648" w:rsidRPr="00FE4254">
        <w:rPr>
          <w:rFonts w:hint="cs"/>
          <w:rtl/>
        </w:rPr>
        <w:t>ّ</w:t>
      </w:r>
      <w:r w:rsidRPr="00FE4254">
        <w:rPr>
          <w:rtl/>
        </w:rPr>
        <w:t>هما قالا: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هي لنا خاص</w:t>
      </w:r>
      <w:r w:rsidR="006D364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و</w:t>
      </w:r>
      <w:r w:rsidR="00ED3C29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ي</w:t>
      </w:r>
      <w:r w:rsidR="006D364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انا عنى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وهذا أقرب الأقوال، لأن</w:t>
      </w:r>
      <w:r w:rsidR="006D3648">
        <w:rPr>
          <w:rFonts w:hint="cs"/>
          <w:rtl/>
        </w:rPr>
        <w:t>ّ</w:t>
      </w:r>
      <w:r w:rsidRPr="008A3C6C">
        <w:rPr>
          <w:rtl/>
        </w:rPr>
        <w:t>هم أحق</w:t>
      </w:r>
      <w:r w:rsidR="006D3648">
        <w:rPr>
          <w:rFonts w:hint="cs"/>
          <w:rtl/>
        </w:rPr>
        <w:t>ّ</w:t>
      </w:r>
      <w:r w:rsidRPr="008A3C6C">
        <w:rPr>
          <w:rtl/>
        </w:rPr>
        <w:t xml:space="preserve"> الناس بوصف ال</w:t>
      </w:r>
      <w:r w:rsidR="006D3648">
        <w:rPr>
          <w:rFonts w:hint="cs"/>
          <w:rtl/>
        </w:rPr>
        <w:t>إ</w:t>
      </w:r>
      <w:r w:rsidRPr="008A3C6C">
        <w:rPr>
          <w:rtl/>
        </w:rPr>
        <w:t>صطفاء وال</w:t>
      </w:r>
      <w:r w:rsidR="006D3648">
        <w:rPr>
          <w:rFonts w:hint="cs"/>
          <w:rtl/>
        </w:rPr>
        <w:t>إ</w:t>
      </w:r>
      <w:r w:rsidRPr="008A3C6C">
        <w:rPr>
          <w:rtl/>
        </w:rPr>
        <w:t>جتباء وإيراث علم الأنبياء</w:t>
      </w:r>
      <w:r w:rsidR="00DD014F">
        <w:rPr>
          <w:rtl/>
        </w:rPr>
        <w:t xml:space="preserve"> إذ </w:t>
      </w:r>
      <w:r w:rsidRPr="008A3C6C">
        <w:rPr>
          <w:rtl/>
        </w:rPr>
        <w:t>هم المتعب</w:t>
      </w:r>
      <w:r w:rsidR="006D3648">
        <w:rPr>
          <w:rFonts w:hint="cs"/>
          <w:rtl/>
        </w:rPr>
        <w:t>ّ</w:t>
      </w:r>
      <w:r w:rsidRPr="008A3C6C">
        <w:rPr>
          <w:rtl/>
        </w:rPr>
        <w:t>دون بحفظ</w:t>
      </w:r>
      <w:r w:rsidR="003773E2">
        <w:rPr>
          <w:rtl/>
        </w:rPr>
        <w:t xml:space="preserve"> القرآن </w:t>
      </w:r>
      <w:r w:rsidRPr="008A3C6C">
        <w:rPr>
          <w:rtl/>
        </w:rPr>
        <w:t>وبيان حقائقه والعارفون بحلائله ودقائقه.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الطبرسي في</w:t>
      </w:r>
      <w:r w:rsidR="00210F2B">
        <w:rPr>
          <w:rtl/>
        </w:rPr>
        <w:t xml:space="preserve"> (مجمع البيان) </w:t>
      </w:r>
      <w:r w:rsidR="00452529">
        <w:rPr>
          <w:rtl/>
        </w:rPr>
        <w:t xml:space="preserve">ص </w:t>
      </w:r>
      <w:r w:rsidR="00452529" w:rsidRPr="008A3C6C">
        <w:rPr>
          <w:rtl/>
        </w:rPr>
        <w:t>409</w:t>
      </w:r>
      <w:r w:rsidR="007A67E2">
        <w:rPr>
          <w:rtl/>
        </w:rPr>
        <w:t xml:space="preserve"> </w:t>
      </w:r>
      <w:r w:rsidRPr="008A3C6C">
        <w:rPr>
          <w:rtl/>
        </w:rPr>
        <w:t>قال: وروى أصح</w:t>
      </w:r>
      <w:r w:rsidR="00493360">
        <w:rPr>
          <w:rtl/>
        </w:rPr>
        <w:t>ابن</w:t>
      </w:r>
      <w:r w:rsidRPr="008A3C6C">
        <w:rPr>
          <w:rtl/>
        </w:rPr>
        <w:t>ا عن ميسر بن عبد العزيز عن الصادق 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 أن</w:t>
      </w:r>
      <w:r w:rsidR="00CD229D">
        <w:rPr>
          <w:rFonts w:hint="cs"/>
          <w:rtl/>
        </w:rPr>
        <w:t>ّ</w:t>
      </w:r>
      <w:r w:rsidRPr="008A3C6C">
        <w:rPr>
          <w:rtl/>
        </w:rPr>
        <w:t>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الظالم لنفسه من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مَنْ لا يعرف حق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الإمام، والمقتصد من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العارف بحق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الإمام، والس</w:t>
      </w:r>
      <w:r w:rsidR="003C3741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ابق بالخيرات هو الإمام، وهؤلاء كل</w:t>
      </w:r>
      <w:r w:rsidR="00CE33F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هم مغفور لهم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 زياد بن المنذر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جعفر 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أم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الظالم لنفسه من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ا، فمن عمل عملاً صالحاً وآخر سيئ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اً، وأم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المقتصد فهو المتعب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المجتهد، وأم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الس</w:t>
      </w:r>
      <w:r w:rsidR="003C3741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ابق بالخيرات: فعلي</w:t>
      </w:r>
      <w:r w:rsidR="00CD229D" w:rsidRPr="00FE4254">
        <w:rPr>
          <w:rStyle w:val="libBold2Char"/>
          <w:rFonts w:hint="cs"/>
          <w:rtl/>
        </w:rPr>
        <w:t>ّ</w:t>
      </w:r>
      <w:r w:rsidR="00013029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والحسن والحسين عليهم الس</w:t>
      </w:r>
      <w:r w:rsidR="00013029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لام، ومن قتل من آل محم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شهيداً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علي بن طاووس في كتابه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سعد السعود</w:t>
      </w:r>
      <w:r w:rsidR="00ED3C29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107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قال: محمد بن العباس،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عبد الله بن أسد،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>بن محمد،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عثمان بن سعيد،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F20429">
        <w:rPr>
          <w:rtl/>
        </w:rPr>
        <w:t xml:space="preserve">إسحاق </w:t>
      </w:r>
      <w:r w:rsidRPr="008A3C6C">
        <w:rPr>
          <w:rtl/>
        </w:rPr>
        <w:t>بن يزيد الغّراء،عن غالب الهمداني،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F20429">
        <w:rPr>
          <w:rtl/>
        </w:rPr>
        <w:t xml:space="preserve">إسحاق </w:t>
      </w:r>
      <w:r w:rsidRPr="008A3C6C">
        <w:rPr>
          <w:rtl/>
        </w:rPr>
        <w:t>السبيعي، قال: خرجت حاجّاً فلقيت محم</w:t>
      </w:r>
      <w:r w:rsidR="00CD229D">
        <w:rPr>
          <w:rFonts w:hint="cs"/>
          <w:rtl/>
        </w:rPr>
        <w:t>ّ</w:t>
      </w:r>
      <w:r w:rsidRPr="008A3C6C">
        <w:rPr>
          <w:rtl/>
        </w:rPr>
        <w:t>د بن علي</w:t>
      </w:r>
      <w:r w:rsidR="00CD229D">
        <w:rPr>
          <w:rFonts w:hint="cs"/>
          <w:rtl/>
        </w:rPr>
        <w:t>ّ</w:t>
      </w:r>
      <w:r w:rsidRPr="008A3C6C">
        <w:rPr>
          <w:rtl/>
        </w:rPr>
        <w:t xml:space="preserve"> فسألته عن هذه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ثُمَّ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أَوْرَثْنَا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الْكِتَابَ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اصْطَفَيْنَا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عِبَادِنَا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فَمِنْهُمْ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ظَالِمٌ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لِّنَفْسِهِ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مُّقْتَصِدٌ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وَمِنْهُمْ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سَابِقٌ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بِالْخَيْرَاتِ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بِإِذْنِ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ذَٰلِكَ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هُوَ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الْفَضْلُ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الْكَبِيرُ</w:t>
      </w:r>
      <w:r w:rsidRPr="00FE4254">
        <w:rPr>
          <w:rStyle w:val="libAieChar"/>
          <w:rtl/>
        </w:rPr>
        <w:t xml:space="preserve"> ﴿٣٢﴾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فقال عليه الس</w:t>
      </w:r>
      <w:r w:rsidR="00013029">
        <w:rPr>
          <w:rFonts w:hint="cs"/>
          <w:rtl/>
        </w:rPr>
        <w:t>ّ</w:t>
      </w:r>
      <w:r w:rsidRPr="00FE4254">
        <w:rPr>
          <w:rtl/>
        </w:rPr>
        <w:t>لام: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ما يقول فيها قومك يا</w:t>
      </w:r>
      <w:r w:rsidR="00514E27" w:rsidRPr="00FE4254">
        <w:rPr>
          <w:rStyle w:val="libBold2Char"/>
          <w:rtl/>
        </w:rPr>
        <w:t xml:space="preserve"> أبا </w:t>
      </w:r>
      <w:r w:rsidRPr="00FE4254">
        <w:rPr>
          <w:rStyle w:val="libBold2Char"/>
          <w:rtl/>
        </w:rPr>
        <w:t>إسحاق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-يعني</w:t>
      </w:r>
      <w:r w:rsidR="00514E27">
        <w:rPr>
          <w:rtl/>
        </w:rPr>
        <w:t xml:space="preserve"> أهل </w:t>
      </w:r>
      <w:r w:rsidRPr="008A3C6C">
        <w:rPr>
          <w:rtl/>
        </w:rPr>
        <w:t>الكوفة-؟، قال: قلت:يقولون: إن</w:t>
      </w:r>
      <w:r w:rsidR="00CD229D">
        <w:rPr>
          <w:rFonts w:hint="cs"/>
          <w:rtl/>
        </w:rPr>
        <w:t>ّ</w:t>
      </w:r>
      <w:r w:rsidRPr="008A3C6C">
        <w:rPr>
          <w:rtl/>
        </w:rPr>
        <w:t>ها لهم،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فما يخوّفهم إذا كانوا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الجن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</w:t>
      </w:r>
      <w:r w:rsidRPr="00FE4254">
        <w:rPr>
          <w:rtl/>
        </w:rPr>
        <w:t>؟. قلت: فما تقول</w:t>
      </w:r>
      <w:r w:rsidR="00BF6754" w:rsidRPr="00FE4254">
        <w:rPr>
          <w:rtl/>
        </w:rPr>
        <w:t xml:space="preserve"> أنت </w:t>
      </w:r>
      <w:r w:rsidRPr="00FE4254">
        <w:rPr>
          <w:rtl/>
        </w:rPr>
        <w:t>جعلت فداك؟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هي لنا خاصّة يا</w:t>
      </w:r>
      <w:r w:rsidR="00514E27" w:rsidRPr="00FE4254">
        <w:rPr>
          <w:rStyle w:val="libBold2Char"/>
          <w:rtl/>
        </w:rPr>
        <w:t xml:space="preserve"> أبا </w:t>
      </w:r>
      <w:r w:rsidRPr="00FE4254">
        <w:rPr>
          <w:rStyle w:val="libBold2Char"/>
          <w:rtl/>
        </w:rPr>
        <w:t>إسحاق، أم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السابق في الخيرات فعلي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 والحسن والحسين والشهيد من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المقتصد فصائم بالن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هار وقائم بالل</w:t>
      </w:r>
      <w:r w:rsidR="00013029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يل، وأمّا الظالم لنفسه ففيه ما في الناس وهو مغفور له</w:t>
      </w:r>
      <w:r w:rsidRPr="008A3C6C">
        <w:rPr>
          <w:rtl/>
        </w:rPr>
        <w:t>.</w:t>
      </w:r>
    </w:p>
    <w:p w:rsidR="000D184C" w:rsidRPr="008A3C6C" w:rsidRDefault="000D184C" w:rsidP="00013029">
      <w:pPr>
        <w:pStyle w:val="libNormal"/>
        <w:rPr>
          <w:rtl/>
        </w:rPr>
      </w:pPr>
      <w:r w:rsidRPr="00FE4254">
        <w:rPr>
          <w:rStyle w:val="libBold2Char"/>
          <w:rtl/>
        </w:rPr>
        <w:t>يا</w:t>
      </w:r>
      <w:r w:rsidR="00514E27" w:rsidRPr="00FE4254">
        <w:rPr>
          <w:rStyle w:val="libBold2Char"/>
          <w:rtl/>
        </w:rPr>
        <w:t xml:space="preserve"> أبا</w:t>
      </w:r>
      <w:r w:rsidR="00F20429" w:rsidRPr="00FE4254">
        <w:rPr>
          <w:rStyle w:val="libBold2Char"/>
          <w:rtl/>
        </w:rPr>
        <w:t xml:space="preserve"> إسحاق </w:t>
      </w:r>
      <w:r w:rsidRPr="00FE4254">
        <w:rPr>
          <w:rStyle w:val="libBold2Char"/>
          <w:rtl/>
        </w:rPr>
        <w:t>بنا يفك</w:t>
      </w:r>
      <w:r w:rsidR="00CD229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رقابكم ويحلّ الله رباق الذ</w:t>
      </w:r>
      <w:r w:rsidR="00013029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 من أعناقكم، وبنا يعفر الله ذنوبكم، وبنا يفتح الله، وبنا يختم، ونحن كهفكم ككهف</w:t>
      </w:r>
      <w:r w:rsidR="006844A7" w:rsidRPr="00FE4254">
        <w:rPr>
          <w:rStyle w:val="libBold2Char"/>
          <w:rtl/>
        </w:rPr>
        <w:t xml:space="preserve"> أصحاب </w:t>
      </w:r>
      <w:r w:rsidRPr="00FE4254">
        <w:rPr>
          <w:rStyle w:val="libBold2Char"/>
          <w:rtl/>
        </w:rPr>
        <w:t>الكهف، ونحن سفينتكم كسفينة نوح،ونحن باب حطّتكم كباب حطّة بني إسرائيل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محمد بن سليمان اليمني في كتاب</w:t>
      </w:r>
      <w:r w:rsidR="00B276C4">
        <w:rPr>
          <w:rtl/>
        </w:rPr>
        <w:t xml:space="preserve"> (مناقب عليّ عليه الس</w:t>
      </w:r>
      <w:r w:rsidR="003C3741">
        <w:rPr>
          <w:rFonts w:hint="cs"/>
          <w:rtl/>
        </w:rPr>
        <w:t>ّ</w:t>
      </w:r>
      <w:r w:rsidR="00B276C4">
        <w:rPr>
          <w:rtl/>
        </w:rPr>
        <w:t xml:space="preserve">لام)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164</w:t>
      </w:r>
      <w:r w:rsidR="008633E6">
        <w:rPr>
          <w:rtl/>
        </w:rPr>
        <w:t>،</w:t>
      </w:r>
      <w:r w:rsidRPr="008A3C6C">
        <w:rPr>
          <w:rtl/>
        </w:rPr>
        <w:t xml:space="preserve"> ط1. في الحديث </w:t>
      </w:r>
      <w:r w:rsidRPr="007A7137">
        <w:rPr>
          <w:rtl/>
        </w:rPr>
        <w:t>643 قال: (</w:t>
      </w:r>
      <w:r w:rsidRPr="007A7137">
        <w:rPr>
          <w:rFonts w:hint="eastAsia"/>
          <w:rtl/>
        </w:rPr>
        <w:t>حدّثنا</w:t>
      </w:r>
      <w:r w:rsidRPr="007A7137">
        <w:rPr>
          <w:rtl/>
        </w:rPr>
        <w:t>) عثمان بن</w:t>
      </w:r>
      <w:r w:rsidRPr="00FE4254">
        <w:rPr>
          <w:rtl/>
        </w:rPr>
        <w:t xml:space="preserve"> محمد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tl/>
        </w:rPr>
        <w:t>جعفر،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tl/>
        </w:rPr>
        <w:t>يحيى بن الحسن،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tl/>
        </w:rPr>
        <w:t>يحيى بن مساور،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خالد الواسطي: عن زيد بن علي</w:t>
      </w:r>
      <w:r w:rsidR="00CD229D" w:rsidRPr="00FE4254">
        <w:rPr>
          <w:rFonts w:hint="cs"/>
          <w:rtl/>
        </w:rPr>
        <w:t>ّ</w:t>
      </w:r>
      <w:r w:rsidRPr="00FE4254">
        <w:rPr>
          <w:rtl/>
        </w:rPr>
        <w:t xml:space="preserve"> بن الحسين، قال: في قول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ثُمَّ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أَوْرَثْنَا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الْكِتَابَ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اصْطَفَيْنَا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عِبَادِنَا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فَمِنْهُمْ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ظَالِمٌ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لِّنَفْسِهِ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مُّقْتَصِدٌ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وَمِنْهُمْ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سَابِقٌ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بِالْخَيْرَاتِ</w:t>
      </w:r>
      <w:r w:rsidR="00C25EFF" w:rsidRPr="00C25EFF">
        <w:rPr>
          <w:rStyle w:val="libAlaemChar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قال: الظالم لنفسه المختلط بالناس، قال والمقتصد؟ قال: العابد، قال: فالسابق بالخيرات؟ قال: الشاهر سيفه يدعو إلى سبيل رب</w:t>
      </w:r>
      <w:r w:rsidR="00CD229D">
        <w:rPr>
          <w:rFonts w:hint="cs"/>
          <w:rtl/>
        </w:rPr>
        <w:t>ّ</w:t>
      </w:r>
      <w:r w:rsidRPr="008A3C6C">
        <w:rPr>
          <w:rtl/>
        </w:rPr>
        <w:t>ه.</w:t>
      </w:r>
    </w:p>
    <w:p w:rsidR="000D184C" w:rsidRPr="008A3C6C" w:rsidRDefault="000D184C" w:rsidP="00ED3C29">
      <w:pPr>
        <w:pStyle w:val="libNormal"/>
        <w:rPr>
          <w:rtl/>
        </w:rPr>
      </w:pPr>
      <w:r w:rsidRPr="008A3C6C">
        <w:rPr>
          <w:rtl/>
        </w:rPr>
        <w:t>روى عبد الكريم الرافعي في كتاب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التدوين برقم 3010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 قال علي بن</w:t>
      </w:r>
      <w:r w:rsidR="00514E27">
        <w:rPr>
          <w:rtl/>
        </w:rPr>
        <w:t xml:space="preserve"> أحمد </w:t>
      </w:r>
      <w:r w:rsidRPr="008A3C6C">
        <w:rPr>
          <w:rtl/>
        </w:rPr>
        <w:t>في كتابه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مِلح</w:t>
      </w:r>
      <w:r w:rsidR="00ED3C29">
        <w:rPr>
          <w:rFonts w:hint="cs"/>
          <w:rtl/>
        </w:rPr>
        <w:t>ُ</w:t>
      </w:r>
      <w:r w:rsidRPr="008A3C6C">
        <w:rPr>
          <w:rtl/>
        </w:rPr>
        <w:t xml:space="preserve"> الأخبار والنواد</w:t>
      </w:r>
      <w:r w:rsidR="00AC4352">
        <w:rPr>
          <w:rFonts w:hint="cs"/>
          <w:rtl/>
        </w:rPr>
        <w:t>ر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>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الهيثم،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إسحاق،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عبيد الله بن موسى،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سكّين بن عبد العزيز، عن حفص بن خالد، عن ميمون بن سياه، عن عمر بن الخطّاب، قال: سمعت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يقرأ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ثُمَّ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أَوْرَثْنَا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الْكِتَابَ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اصْطَفَيْنَا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عِبَادِنَا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A65A68">
        <w:rPr>
          <w:rtl/>
        </w:rPr>
        <w:t>الآية</w:t>
      </w:r>
      <w:r w:rsidRPr="00FE4254">
        <w:rPr>
          <w:rtl/>
        </w:rPr>
        <w:t>، فقال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: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سابقنا سابق، ومقتصدنا ناج،وظالمنا مغفور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روى جلال الدين 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كمال الدين السيوطي الشافعي في تفسيره</w:t>
      </w:r>
      <w:r w:rsidR="00671AD0" w:rsidRPr="00671AD0">
        <w:rPr>
          <w:rStyle w:val="libNormalChar"/>
          <w:rtl/>
        </w:rPr>
        <w:t xml:space="preserve"> (الدرّ المنثور)</w:t>
      </w:r>
      <w:r w:rsidR="00A65A68">
        <w:rPr>
          <w:rStyle w:val="libNormalChar"/>
          <w:rtl/>
        </w:rPr>
        <w:t xml:space="preserve"> </w:t>
      </w:r>
      <w:r w:rsidRPr="008A3C6C">
        <w:rPr>
          <w:rtl/>
        </w:rPr>
        <w:t>ج5،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الخدري: أن</w:t>
      </w:r>
      <w:r w:rsidR="00AC4352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 xml:space="preserve">، تلا قول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جَنَّاتُ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عَدْنٍ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يَدْخُلُونَهَا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يُحَلَّوْنَ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أَسَاوِرَ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ذَهَبٍ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وَلُؤْلُؤًا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فقال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AC43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عليهم التيجان أدنى لؤلؤ منها لتضئ ما بين المشرق والمغرب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وأيضاً روى السيوطي في تفسيره الدر</w:t>
      </w:r>
      <w:r w:rsidR="00AC4352" w:rsidRPr="00FE4254">
        <w:rPr>
          <w:rFonts w:hint="cs"/>
          <w:rtl/>
        </w:rPr>
        <w:t>ّ</w:t>
      </w:r>
      <w:r w:rsidRPr="00FE4254">
        <w:rPr>
          <w:rtl/>
        </w:rPr>
        <w:t xml:space="preserve"> المنثور ج5، ص253،و</w:t>
      </w:r>
      <w:r w:rsidR="000576BD">
        <w:rPr>
          <w:rtl/>
        </w:rPr>
        <w:t>بإسناده</w:t>
      </w:r>
      <w:r w:rsidRPr="00FE4254">
        <w:rPr>
          <w:rtl/>
        </w:rPr>
        <w:t xml:space="preserve">، عن قتادة قال: عن قتادة رضي الله عنه،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رَبَّنَا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لَغَفُورٌ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شَكُورٌ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يقول غفور لذنوبهم، شكور لحسناتهم،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أَحَلَّنَا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دَارَ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الْمُقَامَةِ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فَضْلِهِ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FE4254">
        <w:rPr>
          <w:rtl/>
        </w:rPr>
        <w:t>قتادة</w:t>
      </w:r>
      <w:r w:rsidR="00ED3C29">
        <w:rPr>
          <w:rStyle w:val="libBold2Char"/>
          <w:rFonts w:hint="cs"/>
          <w:rtl/>
        </w:rPr>
        <w:t>)</w:t>
      </w:r>
      <w:r w:rsidRPr="00FE4254">
        <w:rPr>
          <w:rtl/>
        </w:rPr>
        <w:t>: أقاموا فلا يتحو</w:t>
      </w:r>
      <w:r w:rsidR="00AC4352" w:rsidRPr="00FE4254">
        <w:rPr>
          <w:rFonts w:hint="cs"/>
          <w:rtl/>
        </w:rPr>
        <w:t>ّ</w:t>
      </w:r>
      <w:r w:rsidRPr="00FE4254">
        <w:rPr>
          <w:rtl/>
        </w:rPr>
        <w:t>لون، ولايحو</w:t>
      </w:r>
      <w:r w:rsidR="00AC4352" w:rsidRPr="00FE4254">
        <w:rPr>
          <w:rFonts w:hint="cs"/>
          <w:rtl/>
        </w:rPr>
        <w:t>ّ</w:t>
      </w:r>
      <w:r w:rsidRPr="00FE4254">
        <w:rPr>
          <w:rtl/>
        </w:rPr>
        <w:t xml:space="preserve">لون،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يَمَسُّنَا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نَصَبٌ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أي وجع،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لُغُوبٌ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يعني إعياء.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عبد الله شب</w:t>
      </w:r>
      <w:r w:rsidR="00AC4352">
        <w:rPr>
          <w:rFonts w:hint="cs"/>
          <w:rtl/>
        </w:rPr>
        <w:t>ّ</w:t>
      </w:r>
      <w:r w:rsidRPr="008A3C6C">
        <w:rPr>
          <w:rtl/>
        </w:rPr>
        <w:t>ر في تفسيره (تفسير</w:t>
      </w:r>
      <w:r w:rsidR="003773E2">
        <w:rPr>
          <w:rtl/>
        </w:rPr>
        <w:t xml:space="preserve"> القرآن </w:t>
      </w:r>
      <w:r w:rsidRPr="008A3C6C">
        <w:rPr>
          <w:rtl/>
        </w:rPr>
        <w:t>الكريم)</w:t>
      </w:r>
      <w:r w:rsidR="00452529">
        <w:rPr>
          <w:rtl/>
        </w:rPr>
        <w:t xml:space="preserve"> ص </w:t>
      </w:r>
      <w:r w:rsidR="00452529" w:rsidRPr="008A3C6C">
        <w:rPr>
          <w:rtl/>
        </w:rPr>
        <w:t>414</w:t>
      </w:r>
      <w:r w:rsidR="008633E6">
        <w:rPr>
          <w:rtl/>
        </w:rPr>
        <w:t>،</w:t>
      </w:r>
      <w:r w:rsidRPr="008A3C6C">
        <w:rPr>
          <w:rtl/>
        </w:rPr>
        <w:t xml:space="preserve"> ط3 دار إحياء التراث العربي، قال: وعن الصادق عليه الس</w:t>
      </w:r>
      <w:r w:rsidR="003C3741">
        <w:rPr>
          <w:rFonts w:hint="cs"/>
          <w:rtl/>
        </w:rPr>
        <w:t>ّ</w:t>
      </w:r>
      <w:r w:rsidRPr="008A3C6C">
        <w:rPr>
          <w:rtl/>
        </w:rPr>
        <w:t>لام: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الظالم من</w:t>
      </w:r>
      <w:r w:rsidR="00AC43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من لا يعرف حق</w:t>
      </w:r>
      <w:r w:rsidR="00AC43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الإمام، والمقتصد من يعرف حق</w:t>
      </w:r>
      <w:r w:rsidR="00AC43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ه، والس</w:t>
      </w:r>
      <w:r w:rsidR="003C3741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ابق الإمام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D184C" w:rsidRDefault="000D184C" w:rsidP="00250F42">
      <w:pPr>
        <w:pStyle w:val="Heading2Center"/>
        <w:rPr>
          <w:rtl/>
        </w:rPr>
      </w:pPr>
      <w:bookmarkStart w:id="6" w:name="_Toc426192458"/>
      <w:r w:rsidRPr="00FE4254">
        <w:rPr>
          <w:rtl/>
        </w:rPr>
        <w:lastRenderedPageBreak/>
        <w:t>سورة الصافات</w:t>
      </w:r>
      <w:bookmarkEnd w:id="6"/>
      <w:r w:rsidRPr="00FE4254">
        <w:rPr>
          <w:rtl/>
        </w:rPr>
        <w:t xml:space="preserve"> </w:t>
      </w:r>
    </w:p>
    <w:p w:rsidR="00250F42" w:rsidRPr="00250F42" w:rsidRDefault="00250F42" w:rsidP="00250F42">
      <w:pPr>
        <w:pStyle w:val="libCenterBold1"/>
        <w:rPr>
          <w:rtl/>
        </w:rPr>
      </w:pPr>
      <w:r w:rsidRPr="00FE4254">
        <w:rPr>
          <w:rtl/>
        </w:rPr>
        <w:t>سورة الصافات الآية 24.</w:t>
      </w:r>
    </w:p>
    <w:p w:rsidR="000D184C" w:rsidRPr="00FE4254" w:rsidRDefault="00B328E5" w:rsidP="00250F42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وَقِفُوهُمْ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إِنَّهُم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 روى الحافظ الحاكم الحسكاني في كتاب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195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 في الحديث 791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أبو النضر العيّاشي في تفسيره،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يحيى، عن الهيثم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مسروق النهري، عن جندل بن والق التغلبي، عن مندل العنـزي يرفعه إلى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>: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عن ولاية عليّ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وجاء في الحديث 792 من شواهد التنـزيل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195</w:t>
      </w:r>
      <w:r w:rsidR="007A67E2">
        <w:rPr>
          <w:rtl/>
        </w:rPr>
        <w:t xml:space="preserve"> </w:t>
      </w:r>
      <w:r w:rsidRPr="008A3C6C">
        <w:rPr>
          <w:rtl/>
        </w:rPr>
        <w:t>قال: عبيد الله بن محمد العائشي،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مسلم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الفراهيدي، وقيس بن حفص الدارمي،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عيسى بن ميمون،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هارون العبدي: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 xml:space="preserve">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قال: عن إمامه علي</w:t>
      </w:r>
      <w:r w:rsidR="00AC435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الحسكاني في الحديث 793 من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 xml:space="preserve">ص196 ط3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الحاكم الوالد</w:t>
      </w:r>
      <w:r w:rsidR="006844A7">
        <w:rPr>
          <w:rtl/>
        </w:rPr>
        <w:t xml:space="preserve"> أبو </w:t>
      </w:r>
      <w:r w:rsidRPr="008A3C6C">
        <w:rPr>
          <w:rtl/>
        </w:rPr>
        <w:t>محمد رحمه الله، قال:</w:t>
      </w:r>
      <w:r w:rsidR="001B7E9C">
        <w:rPr>
          <w:rtl/>
        </w:rPr>
        <w:t xml:space="preserve"> أخبرنا </w:t>
      </w:r>
      <w:r w:rsidRPr="008A3C6C">
        <w:rPr>
          <w:rtl/>
        </w:rPr>
        <w:t>عمر بن</w:t>
      </w:r>
      <w:r w:rsidR="00514E27">
        <w:rPr>
          <w:rtl/>
        </w:rPr>
        <w:t xml:space="preserve"> أحمد </w:t>
      </w:r>
      <w:r w:rsidRPr="008A3C6C">
        <w:rPr>
          <w:rtl/>
        </w:rPr>
        <w:t>بن عثمان ببغداد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محد بن محمد بن عُفَير،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الفرات، حدّثنا، عبد الحميد الحمّاني، عن قيس،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هارون: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>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 xml:space="preserve">: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عن ولاية علي</w:t>
      </w:r>
      <w:r w:rsidR="00AC43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وأيضاً روى الحسكاني في الحديث 794 من شواهد التنـزيل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197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عبد الرحمان السلمي إملاءً</w:t>
      </w:r>
      <w:r w:rsidR="001B7E9C">
        <w:rPr>
          <w:rtl/>
        </w:rPr>
        <w:t xml:space="preserve"> أخبرنا </w:t>
      </w:r>
      <w:r w:rsidRPr="008A3C6C">
        <w:rPr>
          <w:rtl/>
        </w:rPr>
        <w:t>مح</w:t>
      </w:r>
      <w:r w:rsidR="00AC4352">
        <w:rPr>
          <w:rFonts w:hint="cs"/>
          <w:rtl/>
        </w:rPr>
        <w:t>م</w:t>
      </w:r>
      <w:r w:rsidRPr="008A3C6C">
        <w:rPr>
          <w:rtl/>
        </w:rPr>
        <w:t>د بن محمد بن يعقوب الحافظ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عبد الله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الحسين بن محمد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  <w:r w:rsidR="00493360">
        <w:rPr>
          <w:rtl/>
        </w:rPr>
        <w:t>ابن</w:t>
      </w:r>
      <w:r w:rsidRPr="008A3C6C">
        <w:rPr>
          <w:rtl/>
        </w:rPr>
        <w:t xml:space="preserve"> عفير،حدّثنا أحمد،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الحميد،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قيس، عن</w:t>
      </w:r>
      <w:r w:rsidR="000E359B">
        <w:rPr>
          <w:rtl/>
        </w:rPr>
        <w:t xml:space="preserve"> عطيّة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سعيد: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في قوله تعالى: </w:t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وَقِفُوهُمْ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إِنَّهُم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عن ولاية علي</w:t>
      </w:r>
      <w:r w:rsidR="00AC435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0659FE">
      <w:pPr>
        <w:pStyle w:val="libNormal"/>
        <w:rPr>
          <w:rtl/>
        </w:rPr>
      </w:pPr>
      <w:r w:rsidRPr="008A3C6C">
        <w:rPr>
          <w:rtl/>
        </w:rPr>
        <w:lastRenderedPageBreak/>
        <w:t>وروى الحسكاني في الحديث 795 في شواهد التنـزيل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197</w:t>
      </w:r>
      <w:r w:rsidR="007A67E2">
        <w:rPr>
          <w:rtl/>
        </w:rPr>
        <w:t xml:space="preserve"> </w:t>
      </w:r>
      <w:r w:rsidRPr="008A3C6C">
        <w:rPr>
          <w:rtl/>
        </w:rPr>
        <w:t>ط3 قال: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الحسن الفارسي،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الفوارس الفضل بن محمد الكاتب،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محمد بحر الرهني </w:t>
      </w:r>
      <w:r w:rsidR="00452529">
        <w:rPr>
          <w:rtl/>
        </w:rPr>
        <w:t>-</w:t>
      </w:r>
      <w:r w:rsidRPr="008A3C6C">
        <w:rPr>
          <w:rtl/>
        </w:rPr>
        <w:t xml:space="preserve"> بكرمان -،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كعب</w:t>
      </w:r>
      <w:r w:rsidR="007672DB">
        <w:rPr>
          <w:rtl/>
        </w:rPr>
        <w:t xml:space="preserve"> الأنصاري</w:t>
      </w:r>
      <w:r w:rsidRPr="008A3C6C">
        <w:rPr>
          <w:rtl/>
        </w:rPr>
        <w:t>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عبد الرحمان،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موسى،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فضيل،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عطاء بن السائب،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إذا كان يوم القيامة أوقف أنا وعلي</w:t>
      </w:r>
      <w:r w:rsidR="00AC43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على الصراط فما يمرّ بنا</w:t>
      </w:r>
      <w:r w:rsidR="006844A7" w:rsidRPr="00FE4254">
        <w:rPr>
          <w:rStyle w:val="libBold2Char"/>
          <w:rtl/>
        </w:rPr>
        <w:t xml:space="preserve"> أحد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سألناه عن ولاية علي</w:t>
      </w:r>
      <w:r w:rsidR="00AC43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فمن كانت معه وإلاّ </w:t>
      </w:r>
      <w:r w:rsidR="00AC4352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لقيناه في النار، وذلك قوله: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الحديث 796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197</w:t>
      </w:r>
      <w:r w:rsidR="007A67E2">
        <w:rPr>
          <w:rtl/>
        </w:rPr>
        <w:t xml:space="preserve"> </w:t>
      </w:r>
      <w:r w:rsidRPr="008A3C6C">
        <w:rPr>
          <w:rtl/>
        </w:rPr>
        <w:t>ط3 قال:</w:t>
      </w:r>
      <w:r w:rsidR="001B7E9C">
        <w:rPr>
          <w:rtl/>
        </w:rPr>
        <w:t xml:space="preserve"> أخبرنا </w:t>
      </w:r>
      <w:r w:rsidRPr="008A3C6C">
        <w:rPr>
          <w:rtl/>
        </w:rPr>
        <w:t>الحاكم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جملة،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الحسين السبيعي، عن أصل كتابه،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الحكم، وأخبرنا</w:t>
      </w:r>
      <w:r w:rsidR="006844A7">
        <w:rPr>
          <w:rtl/>
        </w:rPr>
        <w:t xml:space="preserve"> أبو </w:t>
      </w:r>
      <w:r w:rsidRPr="008A3C6C">
        <w:rPr>
          <w:rtl/>
        </w:rPr>
        <w:t>بكر محمد بن محمد البغدادي،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سعيد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عبد الرحمان بن ماتي الكوفي،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الحكم الحبري،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بن نصر بن مزاحم،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القاسم بن عبد الغفّار بن القاسم العجلي،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الأحوص، عن مغيرة، عن الشعبي: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قال: عن ولاية علي</w:t>
      </w:r>
      <w:r w:rsidR="00AC435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رواه جماعة عن حسين بن الحكم به سواء، ولفظ الحكم ما سوّيت.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الحاكم الحسكاني في الحديث 797 في شواهد التنـزيل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199</w:t>
      </w:r>
      <w:r w:rsidR="007A67E2">
        <w:rPr>
          <w:rtl/>
        </w:rPr>
        <w:t xml:space="preserve"> </w:t>
      </w:r>
      <w:r w:rsidRPr="008A3C6C">
        <w:rPr>
          <w:rtl/>
        </w:rPr>
        <w:t>ط3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الحسن الأهوازي،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البيضاوي،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العبّاس،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إسحاق،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مرّه، عن عبد الله بن الزبير، عن سليمان بن داوود بن حسن بن حسن، عن أبيه: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جعفر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عن ولاية علي</w:t>
      </w:r>
      <w:r w:rsidR="00AC4352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ومثله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F20429">
        <w:rPr>
          <w:rtl/>
        </w:rPr>
        <w:t xml:space="preserve">إسحاق </w:t>
      </w:r>
      <w:r w:rsidRPr="008A3C6C">
        <w:rPr>
          <w:rtl/>
        </w:rPr>
        <w:t>السبيعي وعن جابر الجعفي، في الشواذ.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وروى الشيخ الطبرسي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>ج8</w:t>
      </w:r>
      <w:r w:rsidR="00452529">
        <w:rPr>
          <w:rtl/>
        </w:rPr>
        <w:t xml:space="preserve"> ص </w:t>
      </w:r>
      <w:r w:rsidR="00452529" w:rsidRPr="008A3C6C">
        <w:rPr>
          <w:rtl/>
        </w:rPr>
        <w:t>441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ذاكراً الروايات فيما تؤول إليه هذه الآية، وقيل عن قول لا إله الله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وقيل عن ولاية علي</w:t>
      </w:r>
      <w:r w:rsidR="00AC435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(ع)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 xml:space="preserve">وعن سعيد بن جبير عن </w:t>
      </w:r>
      <w:r w:rsidR="00493360">
        <w:rPr>
          <w:rtl/>
        </w:rPr>
        <w:t>ابن</w:t>
      </w:r>
      <w:r w:rsidRPr="008A3C6C">
        <w:rPr>
          <w:rtl/>
        </w:rPr>
        <w:t xml:space="preserve"> عباس مرفوعاً، حدّثناه عن الحاكم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القاسم الحسكاني.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3- روى شيخ الإسلام</w:t>
      </w:r>
      <w:r w:rsidR="006844A7">
        <w:rPr>
          <w:rtl/>
        </w:rPr>
        <w:t xml:space="preserve"> أبو</w:t>
      </w:r>
      <w:r w:rsidR="00F20429">
        <w:rPr>
          <w:rtl/>
        </w:rPr>
        <w:t xml:space="preserve"> إسحاق </w:t>
      </w:r>
      <w:r w:rsidR="006844A7">
        <w:rPr>
          <w:rtl/>
        </w:rPr>
        <w:t xml:space="preserve">إبراهيم </w:t>
      </w:r>
      <w:r w:rsidRPr="008A3C6C">
        <w:rPr>
          <w:rtl/>
        </w:rPr>
        <w:t>بن سعد الدين محمد بن المؤي</w:t>
      </w:r>
      <w:r w:rsidR="00AC4352">
        <w:rPr>
          <w:rFonts w:hint="cs"/>
          <w:rtl/>
        </w:rPr>
        <w:t>ّ</w:t>
      </w:r>
      <w:r w:rsidR="001A2B27">
        <w:rPr>
          <w:rtl/>
        </w:rPr>
        <w:t>د الحموي</w:t>
      </w:r>
      <w:r w:rsidRPr="008A3C6C">
        <w:rPr>
          <w:rtl/>
        </w:rPr>
        <w:t xml:space="preserve"> الشافعي في كتابه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فرائد السمطين في فضائل المرتضى والبتول والسبطين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ح1</w:t>
      </w:r>
      <w:r w:rsidR="00452529">
        <w:rPr>
          <w:rtl/>
        </w:rPr>
        <w:t xml:space="preserve"> ص </w:t>
      </w:r>
      <w:r w:rsidR="00452529" w:rsidRPr="008A3C6C">
        <w:rPr>
          <w:rtl/>
        </w:rPr>
        <w:t>78</w:t>
      </w:r>
      <w:r w:rsidR="007A67E2">
        <w:rPr>
          <w:rtl/>
        </w:rPr>
        <w:t xml:space="preserve"> </w:t>
      </w:r>
      <w:r w:rsidRPr="008A3C6C">
        <w:rPr>
          <w:rtl/>
        </w:rPr>
        <w:t>في الباب الرابع عشر و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 xml:space="preserve">في الحديث 46، 47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يسألون عن الإقرار بولاية علي</w:t>
      </w:r>
      <w:r w:rsidR="00AC43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1A2B27" w:rsidP="001A2B27">
      <w:pPr>
        <w:pStyle w:val="libNormal"/>
        <w:rPr>
          <w:rtl/>
        </w:rPr>
      </w:pPr>
      <w:r>
        <w:rPr>
          <w:rtl/>
        </w:rPr>
        <w:t>وأخرج الحمو</w:t>
      </w:r>
      <w:r w:rsidR="000D184C" w:rsidRPr="008A3C6C">
        <w:rPr>
          <w:rtl/>
        </w:rPr>
        <w:t>ي في فرائد السبطين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81</w:t>
      </w:r>
      <w:r w:rsidR="007A67E2">
        <w:rPr>
          <w:rtl/>
        </w:rPr>
        <w:t xml:space="preserve"> </w:t>
      </w:r>
      <w:r w:rsidR="000D184C" w:rsidRPr="008A3C6C">
        <w:rPr>
          <w:rtl/>
        </w:rPr>
        <w:t>من طريق الحاكم مسنداً عن عبد الله بن مسعود قال: قال رسول الله 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تاني مَلكّ فقال: يا</w:t>
      </w:r>
      <w:r>
        <w:rPr>
          <w:rStyle w:val="libBold2Char"/>
          <w:rFonts w:hint="cs"/>
          <w:rtl/>
        </w:rPr>
        <w:t xml:space="preserve"> </w:t>
      </w:r>
      <w:r w:rsidR="000D184C" w:rsidRPr="00FE4254">
        <w:rPr>
          <w:rStyle w:val="libBold2Char"/>
          <w:rtl/>
        </w:rPr>
        <w:t>محم</w:t>
      </w:r>
      <w:r w:rsidR="00AC4352" w:rsidRPr="00FE4254">
        <w:rPr>
          <w:rStyle w:val="libBold2Char"/>
          <w:rFonts w:hint="cs"/>
          <w:rtl/>
        </w:rPr>
        <w:t>ّ</w:t>
      </w:r>
      <w:r>
        <w:rPr>
          <w:rStyle w:val="libBold2Char"/>
          <w:rtl/>
        </w:rPr>
        <w:t>د و</w:t>
      </w:r>
      <w:r>
        <w:rPr>
          <w:rStyle w:val="libBold2Char"/>
          <w:rFonts w:hint="cs"/>
          <w:rtl/>
        </w:rPr>
        <w:t>ا</w:t>
      </w:r>
      <w:r w:rsidR="000D184C" w:rsidRPr="00FE4254">
        <w:rPr>
          <w:rStyle w:val="libBold2Char"/>
          <w:rtl/>
        </w:rPr>
        <w:t xml:space="preserve">سأل من </w:t>
      </w:r>
      <w:r w:rsidR="00AC4352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رسلنا من قبلك</w:t>
      </w:r>
      <w:r w:rsidR="00AC4352" w:rsidRPr="00FE4254">
        <w:rPr>
          <w:rStyle w:val="libBold2Char"/>
          <w:rFonts w:hint="cs"/>
          <w:rtl/>
        </w:rPr>
        <w:t xml:space="preserve"> من</w:t>
      </w:r>
      <w:r w:rsidR="000D184C" w:rsidRPr="00FE4254">
        <w:rPr>
          <w:rStyle w:val="libBold2Char"/>
          <w:rtl/>
        </w:rPr>
        <w:t xml:space="preserve"> رسلنا على ما بعثوا؟ قال: قلت: على ما بعثوا؟ قال: على ولايتك وولاية علي</w:t>
      </w:r>
      <w:r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طالب</w:t>
      </w:r>
      <w:r w:rsidR="000C3E0A">
        <w:rPr>
          <w:rStyle w:val="libBold2Char"/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="00F20429" w:rsidRPr="00FE4254">
        <w:rPr>
          <w:rStyle w:val="libBold2Char"/>
          <w:rtl/>
        </w:rPr>
        <w:t>صلّى الله</w:t>
      </w:r>
      <w:r w:rsidR="000D184C" w:rsidRPr="00FE4254">
        <w:rPr>
          <w:rStyle w:val="libBold2Char"/>
          <w:rtl/>
        </w:rPr>
        <w:t xml:space="preserve"> عليهما</w:t>
      </w:r>
      <w:r w:rsidR="00ED3C29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>.</w:t>
      </w:r>
      <w:r>
        <w:rPr>
          <w:rFonts w:hint="cs"/>
          <w:rtl/>
        </w:rPr>
        <w:t xml:space="preserve"> </w:t>
      </w:r>
      <w:r w:rsidR="000D184C" w:rsidRPr="008A3C6C">
        <w:rPr>
          <w:rtl/>
        </w:rPr>
        <w:t>وقال: روي عن علي</w:t>
      </w:r>
      <w:r w:rsidR="00AC4352">
        <w:rPr>
          <w:rFonts w:hint="cs"/>
          <w:rtl/>
        </w:rPr>
        <w:t>ّ</w:t>
      </w:r>
      <w:r w:rsidR="000D184C" w:rsidRPr="008A3C6C">
        <w:rPr>
          <w:rtl/>
        </w:rPr>
        <w:t xml:space="preserve"> أنّه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جعلت الموالاة أصلاً من أصول الدين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وأخرج </w:t>
      </w:r>
      <w:r w:rsidR="007E4B1B">
        <w:rPr>
          <w:rtl/>
        </w:rPr>
        <w:t>الحموي</w:t>
      </w:r>
      <w:r w:rsidRPr="008A3C6C">
        <w:rPr>
          <w:rtl/>
        </w:rPr>
        <w:t xml:space="preserve"> في الفرائد أيضاً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97</w:t>
      </w:r>
      <w:r w:rsidR="007A67E2">
        <w:rPr>
          <w:rtl/>
        </w:rPr>
        <w:t xml:space="preserve"> </w:t>
      </w:r>
      <w:r w:rsidRPr="008A3C6C">
        <w:rPr>
          <w:rtl/>
        </w:rPr>
        <w:t>من طريق الحاكم النيسابوري عن سفيان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الحرنوي عن</w:t>
      </w:r>
      <w:r w:rsidR="00C46227">
        <w:rPr>
          <w:rtl/>
        </w:rPr>
        <w:t xml:space="preserve"> أبيه </w:t>
      </w: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قال: قال علي</w:t>
      </w:r>
      <w:r w:rsidR="00845992">
        <w:rPr>
          <w:rFonts w:hint="cs"/>
          <w:rtl/>
        </w:rPr>
        <w:t>ّ</w:t>
      </w:r>
      <w:r w:rsidRPr="008A3C6C">
        <w:rPr>
          <w:rtl/>
        </w:rPr>
        <w:t xml:space="preserve"> (ع):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أصول الإسلام ثلاثة، لا تنفع واحدة منه</w:t>
      </w:r>
      <w:r w:rsidR="00845992" w:rsidRPr="00FE4254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 xml:space="preserve"> دون صاحبها، الص</w:t>
      </w:r>
      <w:r w:rsidR="0084599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لاة،والزكاة،والموالاة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7E4B1B" w:rsidP="00FE4254">
      <w:pPr>
        <w:pStyle w:val="libNormal"/>
        <w:rPr>
          <w:rtl/>
        </w:rPr>
      </w:pPr>
      <w:r>
        <w:rPr>
          <w:rtl/>
        </w:rPr>
        <w:t>وروى الحمو</w:t>
      </w:r>
      <w:r w:rsidR="000D184C" w:rsidRPr="008A3C6C">
        <w:rPr>
          <w:rtl/>
        </w:rPr>
        <w:t>ي في فرائد السمطين في الباب الرابع والخمسين ج1 ص</w:t>
      </w:r>
      <w:r w:rsidR="00BD12D2">
        <w:rPr>
          <w:rFonts w:hint="cs"/>
          <w:rtl/>
        </w:rPr>
        <w:t xml:space="preserve"> </w:t>
      </w:r>
      <w:r w:rsidR="000D184C" w:rsidRPr="008A3C6C">
        <w:rPr>
          <w:rtl/>
        </w:rPr>
        <w:t>289،292 وكما أخرجه الخوارزمي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71</w:t>
      </w:r>
      <w:r w:rsidR="007A67E2">
        <w:rPr>
          <w:rtl/>
        </w:rPr>
        <w:t xml:space="preserve"> </w:t>
      </w:r>
      <w:r w:rsidR="000D184C" w:rsidRPr="008A3C6C">
        <w:rPr>
          <w:rtl/>
        </w:rPr>
        <w:t>عن الحسن البصري، عن عبد الله قال: قال رسول (ص)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إذا كان يوم القيامة يقعد علي</w:t>
      </w:r>
      <w:r w:rsidR="0084599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طالب على الفردوس وهو جبل قد علا على الجن</w:t>
      </w:r>
      <w:r w:rsidR="0084599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ة،وفوقه عرش رب</w:t>
      </w:r>
      <w:r w:rsidR="0084599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العالمين ومن سفحه تتفج</w:t>
      </w:r>
      <w:r w:rsidR="0084599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ر </w:t>
      </w:r>
      <w:r w:rsidR="00845992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نهار الجن</w:t>
      </w:r>
      <w:r w:rsidR="0084599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ة وتتفر</w:t>
      </w:r>
      <w:r w:rsidR="0084599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ق في الجنان وهو جالسٌ على كرسي من نور يجري بين يديه التسنيم، لا يجوز</w:t>
      </w:r>
      <w:r w:rsidR="006844A7" w:rsidRPr="00FE4254">
        <w:rPr>
          <w:rStyle w:val="libBold2Char"/>
          <w:rtl/>
        </w:rPr>
        <w:t xml:space="preserve"> أحد </w:t>
      </w:r>
      <w:r w:rsidR="000D184C" w:rsidRPr="00FE4254">
        <w:rPr>
          <w:rStyle w:val="libBold2Char"/>
          <w:rtl/>
        </w:rPr>
        <w:t>الصراط</w:t>
      </w:r>
      <w:r w:rsidR="00BC27DB" w:rsidRPr="00FE4254">
        <w:rPr>
          <w:rStyle w:val="libBold2Char"/>
          <w:rtl/>
        </w:rPr>
        <w:t xml:space="preserve"> إلّا </w:t>
      </w:r>
      <w:r w:rsidR="000D184C" w:rsidRPr="00FE4254">
        <w:rPr>
          <w:rStyle w:val="libBold2Char"/>
          <w:rtl/>
        </w:rPr>
        <w:t>ومعه براءة بولايته وولاية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بيته يشرف على الجن</w:t>
      </w:r>
      <w:r w:rsidR="0084599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ة فيدخل محب</w:t>
      </w:r>
      <w:r w:rsidR="0084599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يه الجن</w:t>
      </w:r>
      <w:r w:rsidR="0084599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ة ومبغضيه الن</w:t>
      </w:r>
      <w:r w:rsidR="0084599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ار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7E4B1B">
        <w:rPr>
          <w:rtl/>
        </w:rPr>
        <w:t>الحموي</w:t>
      </w:r>
      <w:r w:rsidRPr="008A3C6C">
        <w:rPr>
          <w:rtl/>
        </w:rPr>
        <w:t xml:space="preserve"> في فرائد السمطين، في الباب الرابع والخمسين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292</w:t>
      </w:r>
      <w:r w:rsidR="007A67E2">
        <w:rPr>
          <w:rtl/>
        </w:rPr>
        <w:t xml:space="preserve"> </w:t>
      </w:r>
      <w:r w:rsidRPr="008A3C6C">
        <w:rPr>
          <w:rtl/>
        </w:rPr>
        <w:t>وفيما أخرجه القاضي عياض في كتاب الشفاء</w:t>
      </w:r>
      <w:r w:rsidR="00452529">
        <w:rPr>
          <w:rtl/>
        </w:rPr>
        <w:t xml:space="preserve"> ص </w:t>
      </w:r>
      <w:r w:rsidR="00452529" w:rsidRPr="008A3C6C">
        <w:rPr>
          <w:rtl/>
        </w:rPr>
        <w:t>41</w:t>
      </w:r>
      <w:r w:rsidR="007A67E2">
        <w:rPr>
          <w:rtl/>
        </w:rPr>
        <w:t xml:space="preserve"> </w:t>
      </w:r>
      <w:r w:rsidRPr="008A3C6C">
        <w:rPr>
          <w:rtl/>
        </w:rPr>
        <w:t>المطبعة العثماني</w:t>
      </w:r>
      <w:r w:rsidR="00B24D4E">
        <w:rPr>
          <w:rFonts w:hint="cs"/>
          <w:rtl/>
        </w:rPr>
        <w:t>ّ</w:t>
      </w:r>
      <w:r w:rsidRPr="008A3C6C">
        <w:rPr>
          <w:rtl/>
        </w:rPr>
        <w:t>ة سنة 1312هـ و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</w:t>
      </w:r>
      <w:r w:rsidR="007A67E2">
        <w:rPr>
          <w:rtl/>
        </w:rPr>
        <w:t xml:space="preserve"> </w:t>
      </w:r>
      <w:r w:rsidRPr="008A3C6C">
        <w:rPr>
          <w:rtl/>
        </w:rPr>
        <w:t>ط. دار الفكر ببيروت، عن</w:t>
      </w:r>
      <w:r w:rsidR="00932A5C">
        <w:rPr>
          <w:rtl/>
        </w:rPr>
        <w:t xml:space="preserve"> النبيّ </w:t>
      </w:r>
      <w:r w:rsidRPr="008A3C6C">
        <w:rPr>
          <w:rtl/>
        </w:rPr>
        <w:t>(ص) أنه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معرفة آل محم</w:t>
      </w:r>
      <w:r w:rsidR="00B24D4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براءة من الن</w:t>
      </w:r>
      <w:r w:rsidR="00B24D4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ار، وحب</w:t>
      </w:r>
      <w:r w:rsidR="00B24D4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آل محم</w:t>
      </w:r>
      <w:r w:rsidR="00B24D4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جواز على الصراط، والولاية لآل محم</w:t>
      </w:r>
      <w:r w:rsidR="00B24D4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أمان من العذاب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ورواه إبى حجر الهيثمي في الصواع</w:t>
      </w:r>
      <w:r w:rsidR="00B24D4E">
        <w:rPr>
          <w:rFonts w:hint="cs"/>
          <w:rtl/>
        </w:rPr>
        <w:t>ق</w:t>
      </w:r>
      <w:r w:rsidRPr="008A3C6C">
        <w:rPr>
          <w:rtl/>
        </w:rPr>
        <w:t xml:space="preserve"> المحرقة ص139، والشّ</w:t>
      </w:r>
      <w:r w:rsidR="00142982">
        <w:rPr>
          <w:rFonts w:hint="cs"/>
          <w:rtl/>
        </w:rPr>
        <w:t>ب</w:t>
      </w:r>
      <w:r w:rsidRPr="008A3C6C">
        <w:rPr>
          <w:rtl/>
        </w:rPr>
        <w:t>ر</w:t>
      </w:r>
      <w:r w:rsidR="00142982">
        <w:rPr>
          <w:rFonts w:hint="cs"/>
          <w:rtl/>
        </w:rPr>
        <w:t>ا</w:t>
      </w:r>
      <w:r w:rsidRPr="008A3C6C">
        <w:rPr>
          <w:rtl/>
        </w:rPr>
        <w:t>وي في الإ</w:t>
      </w:r>
      <w:r w:rsidR="00B24D4E">
        <w:rPr>
          <w:rFonts w:hint="cs"/>
          <w:rtl/>
        </w:rPr>
        <w:t>ت</w:t>
      </w:r>
      <w:r w:rsidRPr="008A3C6C">
        <w:rPr>
          <w:rtl/>
        </w:rPr>
        <w:t>حاف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</w:t>
      </w:r>
      <w:r w:rsidR="008633E6">
        <w:rPr>
          <w:rtl/>
        </w:rPr>
        <w:t>،</w:t>
      </w:r>
      <w:r w:rsidRPr="008A3C6C">
        <w:rPr>
          <w:rtl/>
        </w:rPr>
        <w:t xml:space="preserve"> والحبيب</w:t>
      </w:r>
      <w:r w:rsidR="006844A7">
        <w:rPr>
          <w:rtl/>
        </w:rPr>
        <w:t xml:space="preserve"> أبو </w:t>
      </w:r>
      <w:r w:rsidRPr="008A3C6C">
        <w:rPr>
          <w:rtl/>
        </w:rPr>
        <w:t>بكر بن شهاب الدين في (رشفة الصّادي)</w:t>
      </w:r>
      <w:r w:rsidR="00452529">
        <w:rPr>
          <w:rtl/>
        </w:rPr>
        <w:t xml:space="preserve"> ص </w:t>
      </w:r>
      <w:r w:rsidR="00452529" w:rsidRPr="008A3C6C">
        <w:rPr>
          <w:rtl/>
        </w:rPr>
        <w:t>459</w:t>
      </w:r>
      <w:r w:rsidR="008633E6">
        <w:rPr>
          <w:rtl/>
        </w:rPr>
        <w:t>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4- وروى</w:t>
      </w:r>
      <w:r w:rsidR="006844A7">
        <w:rPr>
          <w:rtl/>
        </w:rPr>
        <w:t xml:space="preserve"> أبو </w:t>
      </w:r>
      <w:r w:rsidRPr="008A3C6C">
        <w:rPr>
          <w:rtl/>
        </w:rPr>
        <w:t>الحسن بن شاذان في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المناقب المائة</w:t>
      </w:r>
      <w:r w:rsidR="00ED3C29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</w:t>
      </w:r>
      <w:r w:rsidR="007A67E2">
        <w:rPr>
          <w:rtl/>
        </w:rPr>
        <w:t xml:space="preserve"> </w:t>
      </w:r>
      <w:r w:rsidRPr="008A3C6C">
        <w:rPr>
          <w:rtl/>
        </w:rPr>
        <w:t>المنقبة السادسة عشر برواية لأبي سعيد الخدري، قال:سمعت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إذا كان يوم القيامة</w:t>
      </w:r>
      <w:r w:rsidR="00932A5C" w:rsidRPr="00FE4254">
        <w:rPr>
          <w:rStyle w:val="libBold2Char"/>
          <w:rtl/>
        </w:rPr>
        <w:t xml:space="preserve"> أمر </w:t>
      </w:r>
      <w:r w:rsidRPr="00FE4254">
        <w:rPr>
          <w:rStyle w:val="libBold2Char"/>
          <w:rtl/>
        </w:rPr>
        <w:t>الله ملكين يقعدان على الصراط، فلا يجوز</w:t>
      </w:r>
      <w:r w:rsidR="006844A7" w:rsidRPr="00FE4254">
        <w:rPr>
          <w:rStyle w:val="libBold2Char"/>
          <w:rtl/>
        </w:rPr>
        <w:t xml:space="preserve"> أحد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ببراءة من أمير المؤمنين، ومن لم يكن عنده براءة من أمير المؤمنين، أكب</w:t>
      </w:r>
      <w:r w:rsidR="0014298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الله على منخره في النار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ED3C29">
        <w:rPr>
          <w:rFonts w:hint="cs"/>
          <w:rtl/>
        </w:rPr>
        <w:t>ّ</w:t>
      </w:r>
      <w:r w:rsidRPr="008A3C6C">
        <w:rPr>
          <w:rtl/>
        </w:rPr>
        <w:t xml:space="preserve"> قال: قلت: فداك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وأم</w:t>
      </w:r>
      <w:r w:rsidR="00ED3C29">
        <w:rPr>
          <w:rFonts w:hint="cs"/>
          <w:rtl/>
        </w:rPr>
        <w:t>ّ</w:t>
      </w:r>
      <w:r w:rsidRPr="008A3C6C">
        <w:rPr>
          <w:rtl/>
        </w:rPr>
        <w:t xml:space="preserve">ي </w:t>
      </w:r>
      <w:r w:rsidR="00672535">
        <w:rPr>
          <w:rtl/>
        </w:rPr>
        <w:t>يا رسول</w:t>
      </w:r>
      <w:r w:rsidRPr="008A3C6C">
        <w:rPr>
          <w:rtl/>
        </w:rPr>
        <w:t xml:space="preserve"> الله ما معنى براءة أمير المؤمنين؟ قال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F673D9">
        <w:rPr>
          <w:rtl/>
        </w:rPr>
        <w:t xml:space="preserve"> (وآله) </w:t>
      </w:r>
      <w:r w:rsidRPr="008A3C6C">
        <w:rPr>
          <w:rtl/>
        </w:rPr>
        <w:t>وسل</w:t>
      </w:r>
      <w:r w:rsidR="003C3741">
        <w:rPr>
          <w:rFonts w:hint="cs"/>
          <w:rtl/>
        </w:rPr>
        <w:t>ّ</w:t>
      </w:r>
      <w:r w:rsidRPr="008A3C6C">
        <w:rPr>
          <w:rtl/>
        </w:rPr>
        <w:t>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مكتوب لا إله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الله، محم</w:t>
      </w:r>
      <w:r w:rsidR="0014298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رسول الله، وأمير المؤمنين علي</w:t>
      </w:r>
      <w:r w:rsidR="0014298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 وصي</w:t>
      </w:r>
      <w:r w:rsidR="0014298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رسول الله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5- وأخرج العل</w:t>
      </w:r>
      <w:r w:rsidR="00142982">
        <w:rPr>
          <w:rFonts w:hint="cs"/>
          <w:rtl/>
        </w:rPr>
        <w:t>ّ</w:t>
      </w:r>
      <w:r w:rsidRPr="008A3C6C">
        <w:rPr>
          <w:rtl/>
        </w:rPr>
        <w:t>امة الهندي الفقير العيني في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مناقب سيدنا علي</w:t>
      </w:r>
      <w:r w:rsidR="00142982">
        <w:rPr>
          <w:rFonts w:hint="cs"/>
          <w:rtl/>
        </w:rPr>
        <w:t>ّ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بروايته عن </w:t>
      </w:r>
      <w:r w:rsidR="00493360">
        <w:rPr>
          <w:rtl/>
        </w:rPr>
        <w:t>ابن</w:t>
      </w:r>
      <w:r w:rsidRPr="008A3C6C">
        <w:rPr>
          <w:rtl/>
        </w:rPr>
        <w:t xml:space="preserve"> مردويه، عن </w:t>
      </w:r>
      <w:r w:rsidR="00493360">
        <w:rPr>
          <w:rtl/>
        </w:rPr>
        <w:t>ابن</w:t>
      </w:r>
      <w:r w:rsidRPr="008A3C6C">
        <w:rPr>
          <w:rtl/>
        </w:rPr>
        <w:t xml:space="preserve"> عباس رضي الله عنه، وكذلك بروايته عن الديلمي،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 xml:space="preserve">رضي الله عنه 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عن ولاية علي</w:t>
      </w:r>
      <w:r w:rsidR="00142982">
        <w:rPr>
          <w:rFonts w:hint="cs"/>
          <w:rtl/>
        </w:rPr>
        <w:t>ّ</w:t>
      </w:r>
      <w:r w:rsidRPr="008A3C6C">
        <w:rPr>
          <w:rtl/>
        </w:rPr>
        <w:t xml:space="preserve"> رضي الله عنه.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6- وروى الحافظ الشيخ سليمان </w:t>
      </w:r>
      <w:r w:rsidR="00493360">
        <w:rPr>
          <w:rtl/>
        </w:rPr>
        <w:t>ابن</w:t>
      </w:r>
      <w:r w:rsidRPr="008A3C6C">
        <w:rPr>
          <w:rtl/>
        </w:rPr>
        <w:t xml:space="preserve"> الشيخ</w:t>
      </w:r>
      <w:r w:rsidR="006844A7">
        <w:rPr>
          <w:rtl/>
        </w:rPr>
        <w:t xml:space="preserve"> إبراهيم </w:t>
      </w:r>
      <w:r w:rsidRPr="008A3C6C">
        <w:rPr>
          <w:rtl/>
        </w:rPr>
        <w:t>القندوزي الحنفي في كتاب</w:t>
      </w:r>
      <w:r w:rsidR="0031479D">
        <w:rPr>
          <w:rtl/>
        </w:rPr>
        <w:t xml:space="preserve"> (ينابيع المودّة)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257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270</w:t>
      </w:r>
      <w:r w:rsidR="007A67E2">
        <w:rPr>
          <w:rtl/>
        </w:rPr>
        <w:t xml:space="preserve"> </w:t>
      </w:r>
      <w:r w:rsidRPr="008A3C6C">
        <w:rPr>
          <w:rtl/>
        </w:rPr>
        <w:t>طبع إسلامبول، قال: قال الحافظ جمال الدين الفرزندي بعد ذكره حديث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كنت مولاه فعلي</w:t>
      </w:r>
      <w:r w:rsidR="0014298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مولاه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الإمام الواحدي: هذه الولاية ال</w:t>
      </w:r>
      <w:r w:rsidR="003C3741">
        <w:rPr>
          <w:rFonts w:hint="cs"/>
          <w:rtl/>
        </w:rPr>
        <w:t>ّ</w:t>
      </w:r>
      <w:r w:rsidRPr="008A3C6C">
        <w:rPr>
          <w:rtl/>
        </w:rPr>
        <w:t>تي أثبتها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لعليَّ مسؤول عنها يوم القيامة، كما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عن ولاية علي</w:t>
      </w:r>
      <w:r w:rsidR="00142982">
        <w:rPr>
          <w:rFonts w:hint="cs"/>
          <w:rtl/>
        </w:rPr>
        <w:t>ّ</w:t>
      </w:r>
      <w:r w:rsidRPr="008A3C6C">
        <w:rPr>
          <w:rtl/>
        </w:rPr>
        <w:t xml:space="preserve"> وأهل البيت.</w:t>
      </w:r>
    </w:p>
    <w:p w:rsidR="000D184C" w:rsidRPr="008A3C6C" w:rsidRDefault="000D184C" w:rsidP="00013029">
      <w:pPr>
        <w:pStyle w:val="libNormal"/>
        <w:rPr>
          <w:rtl/>
        </w:rPr>
      </w:pPr>
      <w:r w:rsidRPr="008A3C6C">
        <w:rPr>
          <w:rtl/>
        </w:rPr>
        <w:t>7- وروى الشيخ محمد حسن المظفر في كتاب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دلائل الصدق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150</w:t>
      </w:r>
      <w:r w:rsidR="007A67E2">
        <w:rPr>
          <w:rtl/>
        </w:rPr>
        <w:t xml:space="preserve"> </w:t>
      </w:r>
      <w:r w:rsidRPr="008A3C6C">
        <w:rPr>
          <w:rtl/>
        </w:rPr>
        <w:t xml:space="preserve">ط القاهرة، قال: روى الجمهور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وعن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عن</w:t>
      </w:r>
      <w:r w:rsidR="00013029">
        <w:rPr>
          <w:rFonts w:hint="cs"/>
          <w:rtl/>
        </w:rPr>
        <w:t xml:space="preserve"> -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13029">
        <w:rPr>
          <w:rFonts w:hint="cs"/>
          <w:rtl/>
        </w:rPr>
        <w:t>-</w:t>
      </w:r>
      <w:r w:rsidRPr="008A3C6C">
        <w:rPr>
          <w:rtl/>
        </w:rPr>
        <w:t xml:space="preserve"> 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عن ولاية علي</w:t>
      </w:r>
      <w:r w:rsidR="0014298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لام).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وأسند الرواية بنقله، عن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المك</w:t>
      </w:r>
      <w:r w:rsidR="00142982">
        <w:rPr>
          <w:rFonts w:hint="cs"/>
          <w:rtl/>
        </w:rPr>
        <w:t>ّ</w:t>
      </w:r>
      <w:r w:rsidRPr="008A3C6C">
        <w:rPr>
          <w:rtl/>
        </w:rPr>
        <w:t>ي في كتاب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الصواعق المحرقة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وكذلك الشيخ سليمان القندوزي في كتاب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ينابيع المود</w:t>
      </w:r>
      <w:r w:rsidR="00D01832">
        <w:rPr>
          <w:rFonts w:hint="cs"/>
          <w:rtl/>
        </w:rPr>
        <w:t>ّ</w:t>
      </w:r>
      <w:r w:rsidRPr="008A3C6C">
        <w:rPr>
          <w:rtl/>
        </w:rPr>
        <w:t>ة</w:t>
      </w:r>
      <w:r w:rsidR="00ED3C29">
        <w:rPr>
          <w:rStyle w:val="libBold2Char"/>
          <w:rFonts w:hint="cs"/>
          <w:rtl/>
        </w:rPr>
        <w:t>)</w:t>
      </w:r>
      <w:r w:rsidR="008633E6">
        <w:rPr>
          <w:rtl/>
        </w:rPr>
        <w:t>.</w:t>
      </w:r>
      <w:r w:rsidRPr="008A3C6C">
        <w:rPr>
          <w:rtl/>
        </w:rPr>
        <w:t>.. وآخرين غيرهم.</w:t>
      </w:r>
    </w:p>
    <w:p w:rsidR="000D184C" w:rsidRPr="008A3C6C" w:rsidRDefault="000D184C" w:rsidP="000659FE">
      <w:pPr>
        <w:pStyle w:val="libNormal"/>
        <w:rPr>
          <w:rtl/>
        </w:rPr>
      </w:pPr>
      <w:r w:rsidRPr="008A3C6C">
        <w:rPr>
          <w:rtl/>
        </w:rPr>
        <w:t>8- وروى الطباطبائي في تفسيره</w:t>
      </w:r>
      <w:r w:rsidR="00ED3C29">
        <w:rPr>
          <w:rtl/>
        </w:rPr>
        <w:t xml:space="preserve"> (الميزان) </w:t>
      </w:r>
      <w:r w:rsidRPr="008A3C6C">
        <w:rPr>
          <w:rtl/>
        </w:rPr>
        <w:t>ج17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141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وفي المجمع في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قيل: عن ولاية علي</w:t>
      </w:r>
      <w:r w:rsidR="00D01832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9- وروى الحسين بن الحكم الحبري الكوفي في</w:t>
      </w:r>
      <w:r w:rsidR="00B276C4">
        <w:rPr>
          <w:rtl/>
        </w:rPr>
        <w:t xml:space="preserve"> (ما نزل من القرآن في أهل البيت عليهم الس</w:t>
      </w:r>
      <w:r w:rsidR="00013029">
        <w:rPr>
          <w:rFonts w:hint="cs"/>
          <w:rtl/>
        </w:rPr>
        <w:t>ّ</w:t>
      </w:r>
      <w:r w:rsidR="00B276C4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78</w:t>
      </w:r>
      <w:r w:rsidR="007A67E2">
        <w:rPr>
          <w:rtl/>
        </w:rPr>
        <w:t xml:space="preserve"> </w:t>
      </w:r>
      <w:r w:rsidRPr="008A3C6C">
        <w:rPr>
          <w:rtl/>
        </w:rPr>
        <w:t>ط1 قم.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حسين بن نصر، قال:</w:t>
      </w:r>
      <w:r w:rsidR="001B7E9C">
        <w:rPr>
          <w:rtl/>
        </w:rPr>
        <w:t xml:space="preserve"> أخبرنا </w:t>
      </w:r>
      <w:r w:rsidRPr="008A3C6C">
        <w:rPr>
          <w:rtl/>
        </w:rPr>
        <w:t xml:space="preserve">القاسم بن عبد الغفار العجلي، عن (أبي) الأحوص، عن مغيرة، عن الشعبي،عن </w:t>
      </w:r>
      <w:r w:rsidR="00493360">
        <w:rPr>
          <w:rtl/>
        </w:rPr>
        <w:t>ابن</w:t>
      </w:r>
      <w:r w:rsidRPr="008A3C6C">
        <w:rPr>
          <w:rtl/>
        </w:rPr>
        <w:t xml:space="preserve"> عباس، عن قوله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قال: عن ولاية علي</w:t>
      </w:r>
      <w:r w:rsidR="00D0183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0659FE">
      <w:pPr>
        <w:pStyle w:val="libNormal"/>
        <w:rPr>
          <w:rtl/>
        </w:rPr>
      </w:pPr>
      <w:r w:rsidRPr="008A3C6C">
        <w:rPr>
          <w:rtl/>
        </w:rPr>
        <w:t>10- وروى الحافظ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F20429">
        <w:rPr>
          <w:rtl/>
        </w:rPr>
        <w:t xml:space="preserve"> إسحاق </w:t>
      </w:r>
      <w:r w:rsidRPr="008A3C6C">
        <w:rPr>
          <w:rtl/>
        </w:rPr>
        <w:t>المعروف</w:t>
      </w:r>
      <w:r w:rsidR="0027303B">
        <w:rPr>
          <w:rtl/>
        </w:rPr>
        <w:t xml:space="preserve"> بأبي نعيم الإصبهاني </w:t>
      </w:r>
      <w:r w:rsidRPr="008A3C6C">
        <w:rPr>
          <w:rtl/>
        </w:rPr>
        <w:t>في كتابه</w:t>
      </w:r>
      <w:r w:rsidR="0027303B">
        <w:rPr>
          <w:rtl/>
        </w:rPr>
        <w:t xml:space="preserve"> (ما نزل من القرآن في عليّ عليه الس</w:t>
      </w:r>
      <w:r w:rsidR="003C3741">
        <w:rPr>
          <w:rFonts w:hint="cs"/>
          <w:rtl/>
        </w:rPr>
        <w:t>ّ</w:t>
      </w:r>
      <w:r w:rsidR="0027303B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196</w:t>
      </w:r>
      <w:r w:rsidR="007A67E2">
        <w:rPr>
          <w:rtl/>
        </w:rPr>
        <w:t xml:space="preserve"> </w:t>
      </w:r>
      <w:r w:rsidRPr="008A3C6C">
        <w:rPr>
          <w:rtl/>
        </w:rPr>
        <w:t>ط1، قال في الرقمين 53و 54: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المظفر،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الطيّب محمد بن القاسم البزّار،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بن الحكم،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نصر بن مزاحم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القاسم بن عبد الغفّار، عن</w:t>
      </w:r>
      <w:r w:rsidR="009E11C0">
        <w:rPr>
          <w:rtl/>
        </w:rPr>
        <w:t xml:space="preserve"> أبي </w:t>
      </w:r>
      <w:r w:rsidRPr="008A3C6C">
        <w:rPr>
          <w:rtl/>
        </w:rPr>
        <w:t xml:space="preserve">الأحوص، عن مغيرة، عن الشّعبي: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 عزّ وجلّ: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عن ولاية علي</w:t>
      </w:r>
      <w:r w:rsidR="00D0183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(و)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الله بن سعيد،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صالح،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هارون البردعي،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الحكم مثله.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11- وروى الحافظ شمس الدين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عثمان الذهبي الشافعي في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ميزان ال</w:t>
      </w:r>
      <w:r w:rsidR="00D01832">
        <w:rPr>
          <w:rFonts w:hint="cs"/>
          <w:rtl/>
        </w:rPr>
        <w:t>إ</w:t>
      </w:r>
      <w:r w:rsidRPr="008A3C6C">
        <w:rPr>
          <w:rtl/>
        </w:rPr>
        <w:t>عتدال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 ص118،</w:t>
      </w:r>
      <w:r w:rsidR="009F0294">
        <w:rPr>
          <w:rFonts w:hint="cs"/>
          <w:rtl/>
        </w:rPr>
        <w:t xml:space="preserve"> </w:t>
      </w:r>
      <w:r w:rsidRPr="008A3C6C">
        <w:rPr>
          <w:rtl/>
        </w:rPr>
        <w:t xml:space="preserve">وروى عن الذهبي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المك</w:t>
      </w:r>
      <w:r w:rsidR="00D01832">
        <w:rPr>
          <w:rFonts w:hint="cs"/>
          <w:rtl/>
        </w:rPr>
        <w:t>ّ</w:t>
      </w:r>
      <w:r w:rsidRPr="008A3C6C">
        <w:rPr>
          <w:rtl/>
        </w:rPr>
        <w:t>ي</w:t>
      </w:r>
      <w:r w:rsidR="007672DB">
        <w:rPr>
          <w:rtl/>
        </w:rPr>
        <w:t xml:space="preserve"> الأنصاري</w:t>
      </w:r>
      <w:r w:rsidRPr="008A3C6C">
        <w:rPr>
          <w:rtl/>
        </w:rPr>
        <w:t xml:space="preserve"> الشافعي في كتابه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لسان الميزان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211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0D184C" w:rsidRPr="00A65A68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أخبرنا </w:t>
      </w:r>
      <w:r w:rsidR="00493360">
        <w:rPr>
          <w:rtl/>
        </w:rPr>
        <w:t>ابن</w:t>
      </w:r>
      <w:r w:rsidRPr="008A3C6C">
        <w:rPr>
          <w:rtl/>
        </w:rPr>
        <w:t xml:space="preserve"> الفراء،</w:t>
      </w:r>
      <w:r w:rsidR="001B7E9C">
        <w:rPr>
          <w:rtl/>
        </w:rPr>
        <w:t xml:space="preserve"> أخبرنا </w:t>
      </w:r>
      <w:r w:rsidR="00493360">
        <w:rPr>
          <w:rtl/>
        </w:rPr>
        <w:t>ابن</w:t>
      </w:r>
      <w:r w:rsidRPr="008A3C6C">
        <w:rPr>
          <w:rtl/>
        </w:rPr>
        <w:t xml:space="preserve"> قدامة،</w:t>
      </w:r>
      <w:r w:rsidR="001B7E9C">
        <w:rPr>
          <w:rtl/>
        </w:rPr>
        <w:t xml:space="preserve"> أخبرنا </w:t>
      </w:r>
      <w:r w:rsidR="00493360">
        <w:rPr>
          <w:rtl/>
        </w:rPr>
        <w:t>ابن</w:t>
      </w:r>
      <w:r w:rsidRPr="008A3C6C">
        <w:rPr>
          <w:rtl/>
        </w:rPr>
        <w:t xml:space="preserve"> البطي</w:t>
      </w:r>
      <w:r w:rsidR="00D01832">
        <w:rPr>
          <w:rFonts w:hint="cs"/>
          <w:rtl/>
        </w:rPr>
        <w:t>ّ</w:t>
      </w:r>
      <w:r w:rsidRPr="008A3C6C">
        <w:rPr>
          <w:rtl/>
        </w:rPr>
        <w:t>،</w:t>
      </w:r>
      <w:r w:rsidR="001B7E9C">
        <w:rPr>
          <w:rtl/>
        </w:rPr>
        <w:t xml:space="preserve"> أخبرنا </w:t>
      </w:r>
      <w:r w:rsidR="00493360">
        <w:rPr>
          <w:rtl/>
        </w:rPr>
        <w:t>ابن</w:t>
      </w:r>
      <w:r w:rsidRPr="008A3C6C">
        <w:rPr>
          <w:rtl/>
        </w:rPr>
        <w:t xml:space="preserve"> خيرون،</w:t>
      </w:r>
      <w:r w:rsidR="001B7E9C">
        <w:rPr>
          <w:rtl/>
        </w:rPr>
        <w:t xml:space="preserve"> أخبرنا </w:t>
      </w:r>
      <w:r w:rsidRPr="008A3C6C">
        <w:rPr>
          <w:rtl/>
        </w:rPr>
        <w:t>الحسين بن بطحاء،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الشافعي،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 بن حفص السدوسي،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معاوية،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عبيد الله بن موسى عن إسرائيل،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نجيح، عن مجاهد </w:t>
      </w:r>
      <w:r w:rsidR="00B328E5">
        <w:rPr>
          <w:rtl/>
        </w:rPr>
        <w:t>(</w:t>
      </w:r>
      <w:r w:rsidRPr="008A3C6C">
        <w:rPr>
          <w:rtl/>
        </w:rPr>
        <w:t xml:space="preserve">في قوله تعالى)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</w:t>
      </w:r>
      <w:r w:rsidRPr="00A65A68">
        <w:rPr>
          <w:rtl/>
        </w:rPr>
        <w:t>: عن ولاية علي</w:t>
      </w:r>
      <w:r w:rsidR="00D01832" w:rsidRPr="00A65A68">
        <w:rPr>
          <w:rFonts w:hint="cs"/>
          <w:rtl/>
        </w:rPr>
        <w:t>ّ</w:t>
      </w:r>
      <w:r w:rsidRPr="00A65A68">
        <w:rPr>
          <w:rtl/>
        </w:rPr>
        <w:t>.</w:t>
      </w:r>
    </w:p>
    <w:p w:rsidR="000D184C" w:rsidRPr="00A65A68" w:rsidRDefault="000D184C" w:rsidP="000659FE">
      <w:pPr>
        <w:pStyle w:val="libNormal"/>
        <w:rPr>
          <w:rtl/>
        </w:rPr>
      </w:pPr>
      <w:r w:rsidRPr="008A3C6C">
        <w:rPr>
          <w:rtl/>
        </w:rPr>
        <w:t>12- وروى محمد بن سليمان في</w:t>
      </w:r>
      <w:r w:rsidR="00B276C4">
        <w:rPr>
          <w:rtl/>
        </w:rPr>
        <w:t xml:space="preserve"> (مناقب عليّ عليه الس</w:t>
      </w:r>
      <w:r w:rsidR="003C3741">
        <w:rPr>
          <w:rFonts w:hint="cs"/>
          <w:rtl/>
        </w:rPr>
        <w:t>ّ</w:t>
      </w:r>
      <w:r w:rsidR="00B276C4">
        <w:rPr>
          <w:rtl/>
        </w:rPr>
        <w:t xml:space="preserve">لام) </w:t>
      </w:r>
      <w:r w:rsidRPr="008A3C6C">
        <w:rPr>
          <w:rtl/>
        </w:rPr>
        <w:t>الورق 32/أ/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عثمان بن سعيد بن عبد الله،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الله المروزي،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زيد بن خرشة الإصبهاني، قال: وحدّثنا يحيى بن عبد الحميد الحمّاني،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قيس بن الربيع،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هارون العبدي،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الخدري: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في قول الله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A65A68">
        <w:rPr>
          <w:rtl/>
        </w:rPr>
        <w:t>قال: عن ولايته.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ED3C29">
      <w:pPr>
        <w:pStyle w:val="libNormal"/>
        <w:rPr>
          <w:rtl/>
        </w:rPr>
      </w:pPr>
      <w:r w:rsidRPr="00FE4254">
        <w:rPr>
          <w:rtl/>
        </w:rPr>
        <w:lastRenderedPageBreak/>
        <w:t>وروى أيضاً محمد بن سليمان في</w:t>
      </w:r>
      <w:r w:rsidR="00B276C4">
        <w:rPr>
          <w:rtl/>
        </w:rPr>
        <w:t xml:space="preserve"> (مناقب عليّ عليه الس</w:t>
      </w:r>
      <w:r w:rsidR="003C3741">
        <w:rPr>
          <w:rFonts w:hint="cs"/>
          <w:rtl/>
        </w:rPr>
        <w:t>ّ</w:t>
      </w:r>
      <w:r w:rsidR="00B276C4">
        <w:rPr>
          <w:rtl/>
        </w:rPr>
        <w:t xml:space="preserve">لام) </w:t>
      </w:r>
      <w:r w:rsidRPr="00FE4254">
        <w:rPr>
          <w:rtl/>
        </w:rPr>
        <w:t>الورق 35/أ/ وبسند آخر للحديث، قال: (قال):</w:t>
      </w:r>
      <w:r w:rsidR="006844A7" w:rsidRPr="00FE4254">
        <w:rPr>
          <w:rtl/>
        </w:rPr>
        <w:t xml:space="preserve"> أبو </w:t>
      </w:r>
      <w:r w:rsidR="00514E27" w:rsidRPr="00FE4254">
        <w:rPr>
          <w:rtl/>
        </w:rPr>
        <w:t xml:space="preserve">أحمد </w:t>
      </w:r>
      <w:r w:rsidRPr="00FE4254">
        <w:rPr>
          <w:rtl/>
        </w:rPr>
        <w:t>(عبد الرحمان بن</w:t>
      </w:r>
      <w:r w:rsidR="00514E27" w:rsidRPr="00FE4254">
        <w:rPr>
          <w:rtl/>
        </w:rPr>
        <w:t xml:space="preserve"> أحمد </w:t>
      </w:r>
      <w:r w:rsidRPr="00FE4254">
        <w:rPr>
          <w:rtl/>
        </w:rPr>
        <w:t>الهمداني): سمعت</w:t>
      </w:r>
      <w:r w:rsidR="006844A7" w:rsidRPr="00FE4254">
        <w:rPr>
          <w:rtl/>
        </w:rPr>
        <w:t xml:space="preserve"> إبراهيم </w:t>
      </w:r>
      <w:r w:rsidRPr="00FE4254">
        <w:rPr>
          <w:rtl/>
        </w:rPr>
        <w:t>بن مسلم، يحدِّث عن عبيد الله بن</w:t>
      </w:r>
      <w:r w:rsidR="00F20429" w:rsidRPr="00FE4254">
        <w:rPr>
          <w:rtl/>
        </w:rPr>
        <w:t xml:space="preserve"> إسحاق </w:t>
      </w:r>
      <w:r w:rsidRPr="00FE4254">
        <w:rPr>
          <w:rtl/>
        </w:rPr>
        <w:t>العطّار، قال: حدّثننا قيس بن الربيع، عن سليك،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هريره،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سعيد الخدري: عن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 xml:space="preserve">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 </w:t>
      </w:r>
      <w:r w:rsidR="00ED3C29" w:rsidRPr="00ED3C29">
        <w:rPr>
          <w:rStyle w:val="libBold2Char"/>
          <w:rFonts w:hint="cs"/>
          <w:rtl/>
        </w:rPr>
        <w:t>[</w:t>
      </w:r>
      <w:r w:rsidRPr="00ED3C29">
        <w:rPr>
          <w:rStyle w:val="libBold2Char"/>
          <w:rtl/>
        </w:rPr>
        <w:t>عن ولاية علي</w:t>
      </w:r>
      <w:r w:rsidR="00D01832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 xml:space="preserve"> عليه الس</w:t>
      </w:r>
      <w:r w:rsidR="003C3741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لام</w:t>
      </w:r>
      <w:r w:rsidR="00ED3C29" w:rsidRPr="00ED3C29">
        <w:rPr>
          <w:rStyle w:val="libBold2Char"/>
          <w:rFonts w:hint="cs"/>
          <w:rtl/>
        </w:rPr>
        <w:t>]</w:t>
      </w:r>
      <w:r w:rsidRPr="00ED3C29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13-</w:t>
      </w:r>
      <w:r w:rsidR="007A67E2">
        <w:rPr>
          <w:rtl/>
        </w:rPr>
        <w:t xml:space="preserve"> </w:t>
      </w: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في تفسيره</w:t>
      </w:r>
      <w:r w:rsidR="00CC3BC0">
        <w:rPr>
          <w:rtl/>
        </w:rPr>
        <w:t xml:space="preserve"> (البرهان) </w:t>
      </w:r>
      <w:r w:rsidRPr="008A3C6C">
        <w:rPr>
          <w:rtl/>
        </w:rPr>
        <w:t>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  <w:r w:rsidR="00ED3C29">
        <w:rPr>
          <w:rtl/>
        </w:rPr>
        <w:t xml:space="preserve"> (حدّثنا) </w:t>
      </w:r>
      <w:r w:rsidRPr="008A3C6C">
        <w:rPr>
          <w:rtl/>
        </w:rPr>
        <w:t>محمد بن عمر الحافظ الجعابي،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عبد الله بن محمد بن سعيد بن زياد من أصل كتابه،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أبي،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حفص بن عمر العمري،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عصام بن طليق،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هارون،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، في قول الله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عن ولاية علي</w:t>
      </w:r>
      <w:r w:rsidR="00D018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(و) على ما صنعوا في أمره وقد أعلمهم الله عزّ وجلّ أن</w:t>
      </w:r>
      <w:r w:rsidR="00D0183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الخليفة من بعد رسوله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في تفسيره</w:t>
      </w:r>
      <w:r w:rsidR="00CC3BC0">
        <w:rPr>
          <w:rtl/>
        </w:rPr>
        <w:t xml:space="preserve"> (البرهان) </w:t>
      </w:r>
      <w:r w:rsidRPr="008A3C6C">
        <w:rPr>
          <w:rtl/>
        </w:rPr>
        <w:t>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حد</w:t>
      </w:r>
      <w:r w:rsidR="00ED3C29">
        <w:rPr>
          <w:rFonts w:hint="cs"/>
          <w:rtl/>
        </w:rPr>
        <w:t>ّ</w:t>
      </w:r>
      <w:r w:rsidRPr="008A3C6C">
        <w:rPr>
          <w:rtl/>
        </w:rPr>
        <w:t>ثنا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صالح بن أحمد،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مقاتل، عن حسين بن حسن، عن حسين بن نصر بن مزاحم، عن القاسم بن عبد الغفّار،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الأخوص، عن مغيرة، عن الشعبي: عن </w:t>
      </w:r>
      <w:r w:rsidR="00493360">
        <w:rPr>
          <w:rtl/>
        </w:rPr>
        <w:t>ابن</w:t>
      </w:r>
      <w:r w:rsidRPr="008A3C6C">
        <w:rPr>
          <w:rtl/>
        </w:rPr>
        <w:t xml:space="preserve"> عب</w:t>
      </w:r>
      <w:r w:rsidR="001209DB">
        <w:rPr>
          <w:rFonts w:hint="cs"/>
          <w:rtl/>
        </w:rPr>
        <w:t>ّ</w:t>
      </w:r>
      <w:r w:rsidRPr="008A3C6C">
        <w:rPr>
          <w:rtl/>
        </w:rPr>
        <w:t>اس في قول الله عز</w:t>
      </w:r>
      <w:r w:rsidR="003C3741">
        <w:rPr>
          <w:rFonts w:hint="cs"/>
          <w:rtl/>
        </w:rPr>
        <w:t>ّ</w:t>
      </w:r>
      <w:r w:rsidRPr="008A3C6C">
        <w:rPr>
          <w:rtl/>
        </w:rPr>
        <w:t xml:space="preserve"> وجل: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قال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>: عن ولاية علي</w:t>
      </w:r>
      <w:r w:rsidR="003C3741">
        <w:rPr>
          <w:rFonts w:hint="cs"/>
          <w:rtl/>
        </w:rPr>
        <w:t>ِّ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3C3741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14- وروى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514E27">
        <w:rPr>
          <w:rtl/>
        </w:rPr>
        <w:t xml:space="preserve"> أحمد </w:t>
      </w:r>
      <w:r w:rsidRPr="008A3C6C">
        <w:rPr>
          <w:rtl/>
        </w:rPr>
        <w:t>الواحدي المفسّر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إبراهيم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القاسم الصوفي</w:t>
      </w:r>
      <w:r w:rsidR="001B7E9C">
        <w:rPr>
          <w:rtl/>
        </w:rPr>
        <w:t xml:space="preserve"> أنبأنا </w:t>
      </w:r>
      <w:r w:rsidRPr="008A3C6C">
        <w:rPr>
          <w:rtl/>
        </w:rPr>
        <w:t>محمد بن محمد بن يعقوب الحافظ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عبد الله الحسين بن عبد الله بن محمد بن عفير،</w:t>
      </w:r>
      <w:r w:rsidR="001B7E9C">
        <w:rPr>
          <w:rtl/>
        </w:rPr>
        <w:t xml:space="preserve"> أنبأنا </w:t>
      </w:r>
      <w:r w:rsidR="00514E27">
        <w:rPr>
          <w:rtl/>
        </w:rPr>
        <w:t xml:space="preserve">أحمد </w:t>
      </w:r>
      <w:r w:rsidRPr="008A3C6C">
        <w:rPr>
          <w:rtl/>
        </w:rPr>
        <w:t>بن الفرات،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الحميد الحماني،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قيس بنن</w:t>
      </w:r>
      <w:r w:rsidR="000E359B">
        <w:rPr>
          <w:rtl/>
        </w:rPr>
        <w:t xml:space="preserve"> عطيّة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هارون العبدي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</w:t>
      </w:r>
      <w:r w:rsidR="00FB3DAE">
        <w:rPr>
          <w:rtl/>
        </w:rPr>
        <w:t xml:space="preserve"> (الخدري) </w:t>
      </w:r>
      <w:r w:rsidRPr="008A3C6C">
        <w:rPr>
          <w:rtl/>
        </w:rPr>
        <w:t>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في قوله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عن ولاية علي</w:t>
      </w:r>
      <w:r w:rsidR="003C3741">
        <w:rPr>
          <w:rStyle w:val="libBold2Char"/>
          <w:rFonts w:hint="cs"/>
          <w:rtl/>
        </w:rPr>
        <w:t>ِّ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(قال الواحدي): والمعنى أن</w:t>
      </w:r>
      <w:r w:rsidR="00D01832">
        <w:rPr>
          <w:rFonts w:hint="cs"/>
          <w:rtl/>
        </w:rPr>
        <w:t>ّ</w:t>
      </w:r>
      <w:r w:rsidRPr="008A3C6C">
        <w:rPr>
          <w:rtl/>
        </w:rPr>
        <w:t>هم يسألون هل و</w:t>
      </w:r>
      <w:r w:rsidR="009F0294">
        <w:rPr>
          <w:rFonts w:hint="cs"/>
          <w:rtl/>
        </w:rPr>
        <w:t>َ</w:t>
      </w:r>
      <w:r w:rsidR="003279FD">
        <w:rPr>
          <w:rFonts w:hint="cs"/>
          <w:rtl/>
        </w:rPr>
        <w:t>ال</w:t>
      </w:r>
      <w:r w:rsidR="009F0294">
        <w:rPr>
          <w:rFonts w:hint="cs"/>
          <w:rtl/>
        </w:rPr>
        <w:t>َ</w:t>
      </w:r>
      <w:r w:rsidRPr="008A3C6C">
        <w:rPr>
          <w:rtl/>
        </w:rPr>
        <w:t>و</w:t>
      </w:r>
      <w:r w:rsidR="009F0294">
        <w:rPr>
          <w:rFonts w:hint="cs"/>
          <w:rtl/>
        </w:rPr>
        <w:t>ْ</w:t>
      </w:r>
      <w:r w:rsidRPr="008A3C6C">
        <w:rPr>
          <w:rtl/>
        </w:rPr>
        <w:t>ه</w:t>
      </w:r>
      <w:r w:rsidR="009F0294">
        <w:rPr>
          <w:rFonts w:hint="cs"/>
          <w:rtl/>
        </w:rPr>
        <w:t>ُ</w:t>
      </w:r>
      <w:r w:rsidRPr="008A3C6C">
        <w:rPr>
          <w:rtl/>
        </w:rPr>
        <w:t>م حق</w:t>
      </w:r>
      <w:r w:rsidR="00D01832">
        <w:rPr>
          <w:rFonts w:hint="cs"/>
          <w:rtl/>
        </w:rPr>
        <w:t>ّ</w:t>
      </w:r>
      <w:r w:rsidRPr="008A3C6C">
        <w:rPr>
          <w:rtl/>
        </w:rPr>
        <w:t xml:space="preserve"> الموالات كما أوصاهم به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9F0294">
        <w:rPr>
          <w:rFonts w:hint="cs"/>
          <w:rtl/>
        </w:rPr>
        <w:t>؟</w:t>
      </w:r>
      <w:r w:rsidR="009F0294">
        <w:rPr>
          <w:rtl/>
        </w:rPr>
        <w:t xml:space="preserve"> أ</w:t>
      </w:r>
      <w:r w:rsidR="009F0294">
        <w:rPr>
          <w:rFonts w:hint="cs"/>
          <w:rtl/>
        </w:rPr>
        <w:t>و</w:t>
      </w:r>
      <w:r w:rsidRPr="008A3C6C">
        <w:rPr>
          <w:rtl/>
        </w:rPr>
        <w:t xml:space="preserve"> </w:t>
      </w:r>
      <w:r w:rsidR="003279FD">
        <w:rPr>
          <w:rFonts w:hint="cs"/>
          <w:rtl/>
        </w:rPr>
        <w:t>أ</w:t>
      </w:r>
      <w:r w:rsidRPr="008A3C6C">
        <w:rPr>
          <w:rtl/>
        </w:rPr>
        <w:t>ضاعوها و</w:t>
      </w:r>
      <w:r w:rsidR="003279FD">
        <w:rPr>
          <w:rFonts w:hint="cs"/>
          <w:rtl/>
        </w:rPr>
        <w:t>أ</w:t>
      </w:r>
      <w:r w:rsidR="009F0294">
        <w:rPr>
          <w:rtl/>
        </w:rPr>
        <w:t>هملوها</w:t>
      </w:r>
      <w:r w:rsidR="009F0294">
        <w:rPr>
          <w:rFonts w:hint="cs"/>
          <w:rtl/>
        </w:rPr>
        <w:t>؟</w:t>
      </w:r>
      <w:r w:rsidRPr="008A3C6C">
        <w:rPr>
          <w:rtl/>
        </w:rPr>
        <w:t xml:space="preserve"> فتكون عليهم، </w:t>
      </w:r>
      <w:r w:rsidR="003279FD">
        <w:rPr>
          <w:rFonts w:hint="cs"/>
          <w:rtl/>
        </w:rPr>
        <w:t>ا</w:t>
      </w:r>
      <w:r w:rsidRPr="008A3C6C">
        <w:rPr>
          <w:rtl/>
        </w:rPr>
        <w:t>لمطالبة والتبعة.</w:t>
      </w:r>
    </w:p>
    <w:p w:rsidR="000D184C" w:rsidRPr="00ED3C29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(قال الواحدي): وروي عن علي</w:t>
      </w:r>
      <w:r w:rsidR="003279FD">
        <w:rPr>
          <w:rFonts w:hint="cs"/>
          <w:rtl/>
        </w:rPr>
        <w:t>ّ</w:t>
      </w:r>
      <w:r w:rsidRPr="008A3C6C">
        <w:rPr>
          <w:rtl/>
        </w:rPr>
        <w:t xml:space="preserve"> صلوات الله عليه </w:t>
      </w:r>
      <w:r w:rsidR="00493360">
        <w:rPr>
          <w:rtl/>
        </w:rPr>
        <w:t>وآله</w:t>
      </w:r>
      <w:r w:rsidRPr="008A3C6C">
        <w:rPr>
          <w:rtl/>
        </w:rPr>
        <w:t xml:space="preserve"> أن</w:t>
      </w:r>
      <w:r w:rsidR="003279FD">
        <w:rPr>
          <w:rFonts w:hint="cs"/>
          <w:rtl/>
        </w:rPr>
        <w:t>ّ</w:t>
      </w:r>
      <w:r w:rsidRPr="008A3C6C">
        <w:rPr>
          <w:rtl/>
        </w:rPr>
        <w:t xml:space="preserve">ه قال: </w:t>
      </w:r>
      <w:r w:rsidR="00ED3C29" w:rsidRPr="00ED3C29">
        <w:rPr>
          <w:rStyle w:val="libBold2Char"/>
          <w:rFonts w:hint="cs"/>
          <w:rtl/>
        </w:rPr>
        <w:t>[</w:t>
      </w:r>
      <w:r w:rsidRPr="00ED3C29">
        <w:rPr>
          <w:rStyle w:val="libBold2Char"/>
          <w:rtl/>
        </w:rPr>
        <w:t>جُع</w:t>
      </w:r>
      <w:r w:rsidR="009F0294" w:rsidRPr="00ED3C29">
        <w:rPr>
          <w:rStyle w:val="libBold2Char"/>
          <w:rFonts w:hint="cs"/>
          <w:rtl/>
        </w:rPr>
        <w:t>ِ</w:t>
      </w:r>
      <w:r w:rsidRPr="00ED3C29">
        <w:rPr>
          <w:rStyle w:val="libBold2Char"/>
          <w:rtl/>
        </w:rPr>
        <w:t>لتْ الموالات أصلاً من أُصول الدين</w:t>
      </w:r>
      <w:r w:rsidR="00ED3C29" w:rsidRPr="00ED3C29">
        <w:rPr>
          <w:rStyle w:val="libBold2Char"/>
          <w:rFonts w:hint="cs"/>
          <w:rtl/>
        </w:rPr>
        <w:t>]</w:t>
      </w:r>
      <w:r w:rsidRPr="00ED3C29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t xml:space="preserve">15- وروى </w:t>
      </w:r>
      <w:r w:rsidR="00493360">
        <w:rPr>
          <w:rtl/>
        </w:rPr>
        <w:t>ابن</w:t>
      </w:r>
      <w:r w:rsidRPr="00FE4254">
        <w:rPr>
          <w:rtl/>
        </w:rPr>
        <w:t xml:space="preserve"> حجر الهيثمي المك</w:t>
      </w:r>
      <w:r w:rsidR="003279FD" w:rsidRPr="00FE4254">
        <w:rPr>
          <w:rFonts w:hint="cs"/>
          <w:rtl/>
        </w:rPr>
        <w:t>ّ</w:t>
      </w:r>
      <w:r w:rsidRPr="00FE4254">
        <w:rPr>
          <w:rtl/>
        </w:rPr>
        <w:t>ي في كتابه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FE4254">
        <w:rPr>
          <w:rtl/>
        </w:rPr>
        <w:t>الصواعق المحرقة</w:t>
      </w:r>
      <w:r w:rsidR="00ED3C29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الفصل الأو</w:t>
      </w:r>
      <w:r w:rsidR="003279FD" w:rsidRPr="00FE4254">
        <w:rPr>
          <w:rFonts w:hint="cs"/>
          <w:rtl/>
        </w:rPr>
        <w:t>ّ</w:t>
      </w:r>
      <w:r w:rsidRPr="00FE4254">
        <w:rPr>
          <w:rtl/>
        </w:rPr>
        <w:t>ل من الباب الحادي عشر، عند ذكره الآيات الكريمة النازلة في شأن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 xml:space="preserve">البيت (ع)، فيقول في ذيل الآية، في قوله سبحانه وتعالى: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أي عن ولاية علي</w:t>
      </w:r>
      <w:r w:rsidR="003279FD">
        <w:rPr>
          <w:rFonts w:hint="cs"/>
          <w:rtl/>
        </w:rPr>
        <w:t>ّ</w:t>
      </w:r>
      <w:r w:rsidRPr="008A3C6C">
        <w:rPr>
          <w:rtl/>
        </w:rPr>
        <w:t>، وأهل البيت.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ED3C29">
      <w:pPr>
        <w:pStyle w:val="libNormal"/>
        <w:rPr>
          <w:rtl/>
        </w:rPr>
      </w:pPr>
      <w:r w:rsidRPr="008A3C6C">
        <w:rPr>
          <w:rtl/>
        </w:rPr>
        <w:lastRenderedPageBreak/>
        <w:t>ويؤي</w:t>
      </w:r>
      <w:r w:rsidR="003279FD">
        <w:rPr>
          <w:rFonts w:hint="cs"/>
          <w:rtl/>
        </w:rPr>
        <w:t>ّ</w:t>
      </w:r>
      <w:r w:rsidRPr="008A3C6C">
        <w:rPr>
          <w:rtl/>
        </w:rPr>
        <w:t xml:space="preserve">د الخبر السابق: </w:t>
      </w:r>
      <w:r w:rsidR="00ED3C29" w:rsidRPr="00ED3C29">
        <w:rPr>
          <w:rStyle w:val="libBold2Char"/>
          <w:rFonts w:hint="cs"/>
          <w:rtl/>
        </w:rPr>
        <w:t>[</w:t>
      </w:r>
      <w:r w:rsidRPr="00ED3C29">
        <w:rPr>
          <w:rStyle w:val="libBold2Char"/>
          <w:rtl/>
        </w:rPr>
        <w:t>ولا تعل</w:t>
      </w:r>
      <w:r w:rsidR="00176883" w:rsidRPr="00ED3C29">
        <w:rPr>
          <w:rStyle w:val="libBold2Char"/>
          <w:rFonts w:eastAsiaTheme="minorEastAsia" w:hint="cs"/>
          <w:rtl/>
        </w:rPr>
        <w:t>ّ</w:t>
      </w:r>
      <w:r w:rsidRPr="00ED3C29">
        <w:rPr>
          <w:rStyle w:val="libBold2Char"/>
          <w:rtl/>
        </w:rPr>
        <w:t>موهم ف</w:t>
      </w:r>
      <w:r w:rsidR="003279FD" w:rsidRPr="00ED3C29">
        <w:rPr>
          <w:rStyle w:val="libBold2Char"/>
          <w:rFonts w:hint="cs"/>
          <w:rtl/>
        </w:rPr>
        <w:t>إ</w:t>
      </w:r>
      <w:r w:rsidRPr="00ED3C29">
        <w:rPr>
          <w:rStyle w:val="libBold2Char"/>
          <w:rtl/>
        </w:rPr>
        <w:t>ن</w:t>
      </w:r>
      <w:r w:rsidR="003279FD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هم أعلم منكم</w:t>
      </w:r>
      <w:r w:rsidR="00ED3C29" w:rsidRPr="00ED3C29">
        <w:rPr>
          <w:rStyle w:val="libBold2Char"/>
          <w:rFonts w:hint="cs"/>
          <w:rtl/>
        </w:rPr>
        <w:t>]</w:t>
      </w:r>
      <w:r w:rsidRPr="008A3C6C">
        <w:rPr>
          <w:rtl/>
        </w:rPr>
        <w:t xml:space="preserve"> وتمي</w:t>
      </w:r>
      <w:r w:rsidR="003279FD">
        <w:rPr>
          <w:rFonts w:hint="cs"/>
          <w:rtl/>
        </w:rPr>
        <w:t>ّ</w:t>
      </w:r>
      <w:r w:rsidRPr="008A3C6C">
        <w:rPr>
          <w:rtl/>
        </w:rPr>
        <w:t>زوا بذلك عن بقي</w:t>
      </w:r>
      <w:r w:rsidR="003279FD">
        <w:rPr>
          <w:rFonts w:hint="cs"/>
          <w:rtl/>
        </w:rPr>
        <w:t>ّ</w:t>
      </w:r>
      <w:r w:rsidRPr="008A3C6C">
        <w:rPr>
          <w:rtl/>
        </w:rPr>
        <w:t>ة العلماء، لأن</w:t>
      </w:r>
      <w:r w:rsidR="003279FD">
        <w:rPr>
          <w:rFonts w:hint="cs"/>
          <w:rtl/>
        </w:rPr>
        <w:t>ّ</w:t>
      </w:r>
      <w:r w:rsidRPr="008A3C6C">
        <w:rPr>
          <w:rtl/>
        </w:rPr>
        <w:t xml:space="preserve"> الله (أذهب عنهم</w:t>
      </w:r>
      <w:r w:rsidR="009B496C">
        <w:rPr>
          <w:rtl/>
        </w:rPr>
        <w:t xml:space="preserve"> الرِّجْسَ </w:t>
      </w:r>
      <w:r w:rsidR="00892D58">
        <w:rPr>
          <w:rtl/>
        </w:rPr>
        <w:t xml:space="preserve">وطهّرهم </w:t>
      </w:r>
      <w:r w:rsidRPr="008A3C6C">
        <w:rPr>
          <w:rtl/>
        </w:rPr>
        <w:t>تطهيراً) وشر</w:t>
      </w:r>
      <w:r w:rsidR="003279FD">
        <w:rPr>
          <w:rFonts w:hint="cs"/>
          <w:rtl/>
        </w:rPr>
        <w:t>ّ</w:t>
      </w:r>
      <w:r w:rsidRPr="008A3C6C">
        <w:rPr>
          <w:rtl/>
        </w:rPr>
        <w:t>فهم بالكرامات الباهرة والمزايا المتكاثرة.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وقال: وفي</w:t>
      </w:r>
      <w:r w:rsidR="00845D0E">
        <w:rPr>
          <w:rtl/>
        </w:rPr>
        <w:t xml:space="preserve"> أحاديث </w:t>
      </w:r>
      <w:r w:rsidRPr="008A3C6C">
        <w:rPr>
          <w:rtl/>
        </w:rPr>
        <w:t>الحث</w:t>
      </w:r>
      <w:r w:rsidR="00F5506A">
        <w:rPr>
          <w:rFonts w:hint="cs"/>
          <w:rtl/>
        </w:rPr>
        <w:t>ّ</w:t>
      </w:r>
      <w:r w:rsidRPr="008A3C6C">
        <w:rPr>
          <w:rtl/>
        </w:rPr>
        <w:t xml:space="preserve"> على التمس</w:t>
      </w:r>
      <w:r w:rsidR="005E37A5">
        <w:rPr>
          <w:rFonts w:hint="cs"/>
          <w:rtl/>
        </w:rPr>
        <w:t>ّ</w:t>
      </w:r>
      <w:r w:rsidRPr="008A3C6C">
        <w:rPr>
          <w:rtl/>
        </w:rPr>
        <w:t xml:space="preserve">ك بأهل البيت، </w:t>
      </w:r>
      <w:r w:rsidR="00F5506A">
        <w:rPr>
          <w:rFonts w:hint="cs"/>
          <w:rtl/>
        </w:rPr>
        <w:t>إ</w:t>
      </w:r>
      <w:r w:rsidRPr="008A3C6C">
        <w:rPr>
          <w:rtl/>
        </w:rPr>
        <w:t xml:space="preserve">شارة إلى عدم </w:t>
      </w:r>
      <w:r w:rsidR="00176883">
        <w:rPr>
          <w:rFonts w:hint="cs"/>
          <w:rtl/>
        </w:rPr>
        <w:t>إ</w:t>
      </w:r>
      <w:r w:rsidRPr="008A3C6C">
        <w:rPr>
          <w:rtl/>
        </w:rPr>
        <w:t>نقطاع العال</w:t>
      </w:r>
      <w:r w:rsidR="00176883">
        <w:rPr>
          <w:rFonts w:hint="cs"/>
          <w:rtl/>
        </w:rPr>
        <w:t>َ</w:t>
      </w:r>
      <w:r w:rsidRPr="008A3C6C">
        <w:rPr>
          <w:rtl/>
        </w:rPr>
        <w:t>م عن التمس</w:t>
      </w:r>
      <w:r w:rsidR="00F5506A">
        <w:rPr>
          <w:rFonts w:hint="cs"/>
          <w:rtl/>
        </w:rPr>
        <w:t>ّ</w:t>
      </w:r>
      <w:r w:rsidRPr="008A3C6C">
        <w:rPr>
          <w:rtl/>
        </w:rPr>
        <w:t xml:space="preserve">ك بهم إلى يوم القيامة، كما </w:t>
      </w:r>
      <w:r w:rsidR="00F5506A">
        <w:rPr>
          <w:rFonts w:hint="cs"/>
          <w:rtl/>
        </w:rPr>
        <w:t>أ</w:t>
      </w:r>
      <w:r w:rsidRPr="008A3C6C">
        <w:rPr>
          <w:rtl/>
        </w:rPr>
        <w:t>ن</w:t>
      </w:r>
      <w:r w:rsidR="00F5506A">
        <w:rPr>
          <w:rFonts w:hint="cs"/>
          <w:rtl/>
        </w:rPr>
        <w:t>ّ</w:t>
      </w:r>
      <w:r w:rsidRPr="008A3C6C">
        <w:rPr>
          <w:rtl/>
        </w:rPr>
        <w:t xml:space="preserve"> الكتاب العزيز كذلك، ولهذا كانوا أماناً لأهل الأرض.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أحق</w:t>
      </w:r>
      <w:r w:rsidR="00F5506A">
        <w:rPr>
          <w:rFonts w:hint="cs"/>
          <w:rtl/>
        </w:rPr>
        <w:t>ّ</w:t>
      </w:r>
      <w:r w:rsidRPr="008A3C6C">
        <w:rPr>
          <w:rtl/>
        </w:rPr>
        <w:t xml:space="preserve"> من يتمس</w:t>
      </w:r>
      <w:r w:rsidR="00F5506A">
        <w:rPr>
          <w:rFonts w:hint="cs"/>
          <w:rtl/>
        </w:rPr>
        <w:t>ّ</w:t>
      </w:r>
      <w:r w:rsidRPr="008A3C6C">
        <w:rPr>
          <w:rtl/>
        </w:rPr>
        <w:t>ك به منهم، إمامهم وعالمهم علي</w:t>
      </w:r>
      <w:r w:rsidR="00F5506A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(كرم الله وجهه) لما قد</w:t>
      </w:r>
      <w:r w:rsidR="00F5506A">
        <w:rPr>
          <w:rFonts w:hint="cs"/>
          <w:rtl/>
        </w:rPr>
        <w:t>ّ</w:t>
      </w:r>
      <w:r w:rsidRPr="008A3C6C">
        <w:rPr>
          <w:rtl/>
        </w:rPr>
        <w:t>منا من مزيد علمه ودقائق مستنبطاته.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وقال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في كتابه</w:t>
      </w:r>
      <w:r w:rsidR="00ED3C29">
        <w:rPr>
          <w:rtl/>
        </w:rPr>
        <w:t xml:space="preserve"> (الصواعق المحرقة) </w:t>
      </w:r>
      <w:r w:rsidR="00452529">
        <w:rPr>
          <w:rtl/>
        </w:rPr>
        <w:t xml:space="preserve">ص </w:t>
      </w:r>
      <w:r w:rsidR="00452529" w:rsidRPr="008A3C6C">
        <w:rPr>
          <w:rtl/>
        </w:rPr>
        <w:t>89</w:t>
      </w:r>
      <w:r w:rsidR="007A67E2">
        <w:rPr>
          <w:rtl/>
        </w:rPr>
        <w:t xml:space="preserve"> </w:t>
      </w:r>
      <w:r w:rsidRPr="008A3C6C">
        <w:rPr>
          <w:rtl/>
        </w:rPr>
        <w:t>وقال:</w:t>
      </w:r>
      <w:r w:rsidR="002B6AAD">
        <w:rPr>
          <w:rtl/>
        </w:rPr>
        <w:t xml:space="preserve"> الآية </w:t>
      </w:r>
      <w:r w:rsidRPr="008A3C6C">
        <w:rPr>
          <w:rtl/>
        </w:rPr>
        <w:t>الرابعة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مم</w:t>
      </w:r>
      <w:r w:rsidR="00176883">
        <w:rPr>
          <w:rFonts w:hint="cs"/>
          <w:rtl/>
        </w:rPr>
        <w:t>ّ</w:t>
      </w:r>
      <w:r w:rsidRPr="008A3C6C">
        <w:rPr>
          <w:rtl/>
        </w:rPr>
        <w:t>ا نـزلت في علي</w:t>
      </w:r>
      <w:r w:rsidR="00F5506A">
        <w:rPr>
          <w:rFonts w:hint="cs"/>
          <w:rtl/>
        </w:rPr>
        <w:t>ّ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="00F5506A">
        <w:rPr>
          <w:rFonts w:hint="cs"/>
          <w:rtl/>
        </w:rPr>
        <w:t>أ</w:t>
      </w:r>
      <w:r w:rsidRPr="008A3C6C">
        <w:rPr>
          <w:rtl/>
        </w:rPr>
        <w:t>خرج الديلمي معق</w:t>
      </w:r>
      <w:r w:rsidR="00F5506A">
        <w:rPr>
          <w:rFonts w:hint="cs"/>
          <w:rtl/>
        </w:rPr>
        <w:t>ّ</w:t>
      </w:r>
      <w:r w:rsidRPr="008A3C6C">
        <w:rPr>
          <w:rtl/>
        </w:rPr>
        <w:t xml:space="preserve">باً، قائلاً: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وكأن</w:t>
      </w:r>
      <w:r w:rsidR="00F5506A">
        <w:rPr>
          <w:rFonts w:hint="cs"/>
          <w:rtl/>
        </w:rPr>
        <w:t>ّ</w:t>
      </w:r>
      <w:r w:rsidRPr="008A3C6C">
        <w:rPr>
          <w:rtl/>
        </w:rPr>
        <w:t xml:space="preserve"> هذا هو مراد الواحدي بقوله: روي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أي عن ولاية علي</w:t>
      </w:r>
      <w:r w:rsidR="00F5506A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 وأهل البيت، لأن</w:t>
      </w:r>
      <w:r w:rsidR="00F5506A">
        <w:rPr>
          <w:rFonts w:hint="cs"/>
          <w:rtl/>
        </w:rPr>
        <w:t>ّ</w:t>
      </w:r>
      <w:r w:rsidRPr="008A3C6C">
        <w:rPr>
          <w:rtl/>
        </w:rPr>
        <w:t xml:space="preserve"> الله</w:t>
      </w:r>
      <w:r w:rsidR="00932A5C">
        <w:rPr>
          <w:rtl/>
        </w:rPr>
        <w:t xml:space="preserve"> أمر </w:t>
      </w:r>
      <w:r w:rsidRPr="008A3C6C">
        <w:rPr>
          <w:rtl/>
        </w:rPr>
        <w:t>نبي</w:t>
      </w:r>
      <w:r w:rsidR="00F5506A">
        <w:rPr>
          <w:rFonts w:hint="cs"/>
          <w:rtl/>
        </w:rPr>
        <w:t>ّ</w:t>
      </w:r>
      <w:r w:rsidRPr="008A3C6C">
        <w:rPr>
          <w:rtl/>
        </w:rPr>
        <w:t>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، أن يعرّف الخلق أن</w:t>
      </w:r>
      <w:r w:rsidR="00F5506A">
        <w:rPr>
          <w:rFonts w:hint="cs"/>
          <w:rtl/>
        </w:rPr>
        <w:t>ّ</w:t>
      </w:r>
      <w:r w:rsidRPr="008A3C6C">
        <w:rPr>
          <w:rtl/>
        </w:rPr>
        <w:t>ه لا يسألهم على تبليغ الرسالة (أجراً</w:t>
      </w:r>
      <w:r w:rsidR="00BC27DB">
        <w:rPr>
          <w:rtl/>
        </w:rPr>
        <w:t xml:space="preserve"> إلّا </w:t>
      </w:r>
      <w:r w:rsidR="007672DB">
        <w:rPr>
          <w:rtl/>
        </w:rPr>
        <w:t xml:space="preserve">المودّة </w:t>
      </w:r>
      <w:r w:rsidRPr="008A3C6C">
        <w:rPr>
          <w:rtl/>
        </w:rPr>
        <w:t>في القربى).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والمعنى أن</w:t>
      </w:r>
      <w:r w:rsidR="00F5506A">
        <w:rPr>
          <w:rFonts w:hint="cs"/>
          <w:rtl/>
        </w:rPr>
        <w:t>ّ</w:t>
      </w:r>
      <w:r w:rsidRPr="008A3C6C">
        <w:rPr>
          <w:rtl/>
        </w:rPr>
        <w:t>هم يُسألون: هل وَالَوهم حق</w:t>
      </w:r>
      <w:r w:rsidR="00176883">
        <w:rPr>
          <w:rFonts w:hint="cs"/>
          <w:rtl/>
        </w:rPr>
        <w:t>ّ</w:t>
      </w:r>
      <w:r w:rsidRPr="008A3C6C">
        <w:rPr>
          <w:rtl/>
        </w:rPr>
        <w:t xml:space="preserve"> الموالاة كما أوصاهم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9F0294">
        <w:rPr>
          <w:rtl/>
        </w:rPr>
        <w:t>، أ</w:t>
      </w:r>
      <w:r w:rsidR="009F0294">
        <w:rPr>
          <w:rFonts w:hint="cs"/>
          <w:rtl/>
        </w:rPr>
        <w:t>و</w:t>
      </w:r>
      <w:r w:rsidRPr="008A3C6C">
        <w:rPr>
          <w:rtl/>
        </w:rPr>
        <w:t xml:space="preserve"> أضاعوها وأهملوها؟ فتكون المطالبة والمتابعة.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16- وروى الخوارزمي، الموف</w:t>
      </w:r>
      <w:r w:rsidR="00176883">
        <w:rPr>
          <w:rFonts w:hint="cs"/>
          <w:rtl/>
        </w:rPr>
        <w:t>ّ</w:t>
      </w:r>
      <w:r w:rsidRPr="008A3C6C">
        <w:rPr>
          <w:rtl/>
        </w:rPr>
        <w:t>ق بن</w:t>
      </w:r>
      <w:r w:rsidR="006844A7">
        <w:rPr>
          <w:rtl/>
        </w:rPr>
        <w:t xml:space="preserve"> أح</w:t>
      </w:r>
      <w:r w:rsidR="00176883">
        <w:rPr>
          <w:rFonts w:hint="cs"/>
          <w:rtl/>
        </w:rPr>
        <w:t>م</w:t>
      </w:r>
      <w:r w:rsidR="006844A7">
        <w:rPr>
          <w:rtl/>
        </w:rPr>
        <w:t xml:space="preserve">د أبو </w:t>
      </w:r>
      <w:r w:rsidRPr="008A3C6C">
        <w:rPr>
          <w:rtl/>
        </w:rPr>
        <w:t>المؤي</w:t>
      </w:r>
      <w:r w:rsidR="00176883">
        <w:rPr>
          <w:rFonts w:hint="cs"/>
          <w:rtl/>
        </w:rPr>
        <w:t>ّ</w:t>
      </w:r>
      <w:r w:rsidRPr="008A3C6C">
        <w:rPr>
          <w:rtl/>
        </w:rPr>
        <w:t>د</w:t>
      </w:r>
      <w:r w:rsidR="000A7729">
        <w:rPr>
          <w:rtl/>
        </w:rPr>
        <w:t xml:space="preserve"> أخطب </w:t>
      </w:r>
      <w:r w:rsidRPr="008A3C6C">
        <w:rPr>
          <w:rtl/>
        </w:rPr>
        <w:t>الخطباء الخوارزمي في كتابه</w:t>
      </w:r>
      <w:r w:rsidR="00ED20F9">
        <w:rPr>
          <w:rtl/>
        </w:rPr>
        <w:t xml:space="preserve"> (مناقب عليّ بن أبي 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195</w:t>
      </w:r>
      <w:r w:rsidR="007A67E2">
        <w:rPr>
          <w:rtl/>
        </w:rPr>
        <w:t xml:space="preserve"> </w:t>
      </w:r>
      <w:r w:rsidRPr="008A3C6C">
        <w:rPr>
          <w:rtl/>
        </w:rPr>
        <w:t xml:space="preserve">الفصل 17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الأخوص،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إسحاق،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قال: يعني من ولاية علي</w:t>
      </w:r>
      <w:r w:rsidR="00176883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السلام أن</w:t>
      </w:r>
      <w:r w:rsidR="00176883">
        <w:rPr>
          <w:rFonts w:hint="cs"/>
          <w:rtl/>
        </w:rPr>
        <w:t>ّ</w:t>
      </w:r>
      <w:r w:rsidRPr="008A3C6C">
        <w:rPr>
          <w:rtl/>
        </w:rPr>
        <w:t>ه لا يجوز</w:t>
      </w:r>
      <w:r w:rsidR="006844A7">
        <w:rPr>
          <w:rtl/>
        </w:rPr>
        <w:t xml:space="preserve"> أحد </w:t>
      </w:r>
      <w:r w:rsidRPr="008A3C6C">
        <w:rPr>
          <w:rtl/>
        </w:rPr>
        <w:t>الصراط</w:t>
      </w:r>
      <w:r w:rsidR="00BC27DB">
        <w:rPr>
          <w:rtl/>
        </w:rPr>
        <w:t xml:space="preserve"> إلّا </w:t>
      </w:r>
      <w:r w:rsidRPr="008A3C6C">
        <w:rPr>
          <w:rtl/>
        </w:rPr>
        <w:t>وبيده براة بولاية علي</w:t>
      </w:r>
      <w:r w:rsidR="00176883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17- روى الشيخ الطوسي في أماليه ج1 ص296 في الحديث 10 من الجزء 11 قال:</w:t>
      </w:r>
    </w:p>
    <w:p w:rsidR="000659FE" w:rsidRDefault="000D184C" w:rsidP="00ED3C29">
      <w:pPr>
        <w:pStyle w:val="libNormal"/>
        <w:rPr>
          <w:rtl/>
        </w:rPr>
      </w:pPr>
      <w:r w:rsidRPr="008A3C6C">
        <w:rPr>
          <w:rtl/>
        </w:rPr>
        <w:t xml:space="preserve">قال </w:t>
      </w:r>
      <w:r w:rsidR="00493360">
        <w:rPr>
          <w:rtl/>
        </w:rPr>
        <w:t>ابن</w:t>
      </w:r>
      <w:r w:rsidRPr="008A3C6C">
        <w:rPr>
          <w:rtl/>
        </w:rPr>
        <w:t xml:space="preserve"> حجر: وأخرج الترمذي، وقال: حسن غريب، </w:t>
      </w:r>
      <w:r w:rsidR="00176883">
        <w:rPr>
          <w:rFonts w:hint="cs"/>
          <w:rtl/>
        </w:rPr>
        <w:t>أ</w:t>
      </w:r>
      <w:r w:rsidRPr="008A3C6C">
        <w:rPr>
          <w:rtl/>
        </w:rPr>
        <w:t>ن</w:t>
      </w:r>
      <w:r w:rsidR="00176883">
        <w:rPr>
          <w:rFonts w:hint="cs"/>
          <w:rtl/>
        </w:rPr>
        <w:t>ّ</w:t>
      </w:r>
      <w:r w:rsidRPr="008A3C6C">
        <w:rPr>
          <w:rtl/>
        </w:rPr>
        <w:t>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قال: </w:t>
      </w:r>
      <w:r w:rsidR="00ED3C29" w:rsidRPr="00ED3C29">
        <w:rPr>
          <w:rStyle w:val="libBold2Char"/>
          <w:rFonts w:hint="cs"/>
          <w:rtl/>
        </w:rPr>
        <w:t>[</w:t>
      </w:r>
      <w:r w:rsidRPr="00ED3C29">
        <w:rPr>
          <w:rStyle w:val="libBold2Char"/>
          <w:rtl/>
        </w:rPr>
        <w:t>إن</w:t>
      </w:r>
      <w:r w:rsidR="00176883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 xml:space="preserve">ي تارك فيكم </w:t>
      </w:r>
      <w:r w:rsidR="00176883" w:rsidRPr="00ED3C29">
        <w:rPr>
          <w:rStyle w:val="libBold2Char"/>
          <w:rFonts w:hint="cs"/>
          <w:rtl/>
        </w:rPr>
        <w:t>الثقلين</w:t>
      </w:r>
      <w:r w:rsidRPr="00ED3C29">
        <w:rPr>
          <w:rStyle w:val="libBold2Char"/>
          <w:rtl/>
        </w:rPr>
        <w:t xml:space="preserve"> ما إن تمس</w:t>
      </w:r>
      <w:r w:rsidR="00176883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كتم به لن تضل</w:t>
      </w:r>
      <w:r w:rsidR="00176883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وا بعدي: أحدهما أعظم من</w:t>
      </w:r>
      <w:r w:rsidR="00881261" w:rsidRPr="00ED3C29">
        <w:rPr>
          <w:rStyle w:val="libBold2Char"/>
          <w:rtl/>
        </w:rPr>
        <w:t xml:space="preserve"> الآخر </w:t>
      </w:r>
      <w:r w:rsidRPr="00ED3C29">
        <w:rPr>
          <w:rStyle w:val="libBold2Char"/>
          <w:rtl/>
        </w:rPr>
        <w:t>وهو كتاب الله عزَّ وجلَّ، حبل ممدود من الأرض إلى الس</w:t>
      </w:r>
      <w:r w:rsidR="005E37A5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ماء، وعترتي</w:t>
      </w:r>
      <w:r w:rsidR="00514E27" w:rsidRPr="00ED3C29">
        <w:rPr>
          <w:rStyle w:val="libBold2Char"/>
          <w:rtl/>
        </w:rPr>
        <w:t xml:space="preserve"> أهل </w:t>
      </w:r>
      <w:r w:rsidRPr="00ED3C29">
        <w:rPr>
          <w:rStyle w:val="libBold2Char"/>
          <w:rtl/>
        </w:rPr>
        <w:t>بيتي، ولن يفترقا</w:t>
      </w:r>
      <w:r w:rsidR="00F673D9" w:rsidRPr="00ED3C29">
        <w:rPr>
          <w:rStyle w:val="libBold2Char"/>
          <w:rtl/>
        </w:rPr>
        <w:t xml:space="preserve"> حتّى </w:t>
      </w:r>
      <w:r w:rsidRPr="00ED3C29">
        <w:rPr>
          <w:rStyle w:val="libBold2Char"/>
          <w:rtl/>
        </w:rPr>
        <w:t>يردا علَيَ</w:t>
      </w:r>
      <w:r w:rsidR="00176883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 xml:space="preserve"> الحوض. فانظروا كيف تخل</w:t>
      </w:r>
      <w:r w:rsidR="00176883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فوني فيهما؟</w:t>
      </w:r>
      <w:r w:rsidR="00ED3C29" w:rsidRPr="00ED3C29">
        <w:rPr>
          <w:rStyle w:val="libBold2Char"/>
          <w:rFonts w:hint="cs"/>
          <w:rtl/>
        </w:rPr>
        <w:t>]</w:t>
      </w:r>
      <w:r w:rsidRPr="00ED3C29">
        <w:rPr>
          <w:rStyle w:val="libBold2Char"/>
          <w:rtl/>
        </w:rPr>
        <w:t>.</w:t>
      </w:r>
      <w:r w:rsidRPr="00FE4254">
        <w:rPr>
          <w:rtl/>
        </w:rPr>
        <w:t xml:space="preserve"> قال: وأخرجه</w:t>
      </w:r>
      <w:r w:rsidR="00514E27" w:rsidRPr="00FE4254">
        <w:rPr>
          <w:rtl/>
        </w:rPr>
        <w:t xml:space="preserve"> أحمد </w:t>
      </w:r>
      <w:r w:rsidRPr="00FE4254">
        <w:rPr>
          <w:rtl/>
        </w:rPr>
        <w:t xml:space="preserve">في مسنده بمعناه ولفظه: </w:t>
      </w:r>
      <w:r w:rsidR="00ED3C29" w:rsidRPr="00ED3C29">
        <w:rPr>
          <w:rStyle w:val="libBold2Char"/>
          <w:rFonts w:hint="cs"/>
          <w:rtl/>
        </w:rPr>
        <w:t>[</w:t>
      </w:r>
      <w:r w:rsidRPr="00ED3C29">
        <w:rPr>
          <w:rStyle w:val="libBold2Char"/>
          <w:rtl/>
        </w:rPr>
        <w:t>إن</w:t>
      </w:r>
      <w:r w:rsidR="00176883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ي أوشك أن أُدعى فأجيب، وإن</w:t>
      </w:r>
      <w:r w:rsidR="00176883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ي تارك فيكم الثقلين: كتاب الله حبل ممدود من الس</w:t>
      </w:r>
      <w:r w:rsidR="000130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ماء إلى الأرض، وعترتي</w:t>
      </w:r>
      <w:r w:rsidR="00514E27" w:rsidRPr="00ED3C29">
        <w:rPr>
          <w:rStyle w:val="libBold2Char"/>
          <w:rtl/>
        </w:rPr>
        <w:t xml:space="preserve"> أهل </w:t>
      </w:r>
      <w:r w:rsidRPr="00ED3C29">
        <w:rPr>
          <w:rStyle w:val="libBold2Char"/>
          <w:rtl/>
        </w:rPr>
        <w:t>بيتي، وأن</w:t>
      </w:r>
      <w:r w:rsidR="00176883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 xml:space="preserve"> اللطيف الخبير</w:t>
      </w:r>
      <w:r w:rsidR="007F546F" w:rsidRPr="00ED3C29">
        <w:rPr>
          <w:rStyle w:val="libBold2Char"/>
          <w:rtl/>
        </w:rPr>
        <w:t xml:space="preserve"> أخبرني </w:t>
      </w:r>
      <w:r w:rsidRPr="00ED3C29">
        <w:rPr>
          <w:rStyle w:val="libBold2Char"/>
          <w:rtl/>
        </w:rPr>
        <w:t>أن</w:t>
      </w:r>
      <w:r w:rsidR="00176883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هما لن يفترقا</w:t>
      </w:r>
      <w:r w:rsidR="00F673D9" w:rsidRPr="00ED3C29">
        <w:rPr>
          <w:rStyle w:val="libBold2Char"/>
          <w:rtl/>
        </w:rPr>
        <w:t xml:space="preserve"> حتّى </w:t>
      </w:r>
      <w:r w:rsidRPr="00ED3C29">
        <w:rPr>
          <w:rStyle w:val="libBold2Char"/>
          <w:rtl/>
        </w:rPr>
        <w:t>يردا علّي الحوض، فانظروا بم</w:t>
      </w:r>
      <w:r w:rsidR="00176883" w:rsidRPr="00ED3C29">
        <w:rPr>
          <w:rStyle w:val="libBold2Char"/>
          <w:rFonts w:hint="cs"/>
          <w:rtl/>
        </w:rPr>
        <w:t>َ</w:t>
      </w:r>
      <w:r w:rsidRPr="00ED3C29">
        <w:rPr>
          <w:rStyle w:val="libBold2Char"/>
          <w:rtl/>
        </w:rPr>
        <w:t xml:space="preserve"> تخل</w:t>
      </w:r>
      <w:r w:rsidR="00843CBD" w:rsidRPr="00ED3C29">
        <w:rPr>
          <w:rStyle w:val="libBold2Char"/>
          <w:rFonts w:hint="cs"/>
          <w:rtl/>
        </w:rPr>
        <w:t>ِ</w:t>
      </w:r>
      <w:r w:rsidR="000130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فوني فيهما؟</w:t>
      </w:r>
      <w:r w:rsidR="00ED3C29" w:rsidRPr="00ED3C29">
        <w:rPr>
          <w:rStyle w:val="libBold2Char"/>
          <w:rFonts w:hint="cs"/>
          <w:rtl/>
        </w:rPr>
        <w:t>]</w:t>
      </w:r>
      <w:r w:rsidRPr="00FE4254">
        <w:rPr>
          <w:rtl/>
        </w:rPr>
        <w:t xml:space="preserve"> 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ED3C29">
      <w:pPr>
        <w:pStyle w:val="libNormal"/>
        <w:rPr>
          <w:rtl/>
        </w:rPr>
      </w:pPr>
      <w:r w:rsidRPr="00FE4254">
        <w:rPr>
          <w:rtl/>
        </w:rPr>
        <w:lastRenderedPageBreak/>
        <w:t xml:space="preserve">وقال </w:t>
      </w:r>
      <w:r w:rsidR="00493360">
        <w:rPr>
          <w:rtl/>
        </w:rPr>
        <w:t>ابن</w:t>
      </w:r>
      <w:r w:rsidRPr="00FE4254">
        <w:rPr>
          <w:rtl/>
        </w:rPr>
        <w:t xml:space="preserve"> حجر: وفي رواية: إن</w:t>
      </w:r>
      <w:r w:rsidR="00176883" w:rsidRPr="00FE4254">
        <w:rPr>
          <w:rFonts w:hint="cs"/>
          <w:rtl/>
        </w:rPr>
        <w:t>ّ</w:t>
      </w:r>
      <w:r w:rsidRPr="00FE4254">
        <w:rPr>
          <w:rtl/>
        </w:rPr>
        <w:t xml:space="preserve"> ذلك كان في حج</w:t>
      </w:r>
      <w:r w:rsidR="00176883" w:rsidRPr="00FE4254">
        <w:rPr>
          <w:rFonts w:hint="cs"/>
          <w:rtl/>
        </w:rPr>
        <w:t>ّ</w:t>
      </w:r>
      <w:r w:rsidRPr="00FE4254">
        <w:rPr>
          <w:rtl/>
        </w:rPr>
        <w:t xml:space="preserve">ة الوداع وفي (رواية) أخرى مثله يعني: </w:t>
      </w:r>
      <w:r w:rsidR="00ED3C29" w:rsidRPr="00ED3C29">
        <w:rPr>
          <w:rStyle w:val="libBold2Char"/>
          <w:rFonts w:hint="cs"/>
          <w:rtl/>
        </w:rPr>
        <w:t>[</w:t>
      </w:r>
      <w:r w:rsidRPr="00ED3C29">
        <w:rPr>
          <w:rStyle w:val="libBold2Char"/>
          <w:rtl/>
        </w:rPr>
        <w:t>كتاب الله كسفينة نوح من ركب فيها نجا ومثلَهم أي -أهل بيته- كمثل باب حط</w:t>
      </w:r>
      <w:r w:rsidR="00176883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ة من دخلة غُفِرَتْ له الذنوب</w:t>
      </w:r>
      <w:r w:rsidR="00ED3C29" w:rsidRPr="00ED3C29">
        <w:rPr>
          <w:rStyle w:val="libBold2Char"/>
          <w:rFonts w:hint="cs"/>
          <w:rtl/>
        </w:rPr>
        <w:t>]</w:t>
      </w:r>
      <w:r w:rsidRPr="00ED3C29">
        <w:rPr>
          <w:rStyle w:val="libBold2Char"/>
          <w:rtl/>
        </w:rPr>
        <w:t>.</w:t>
      </w:r>
    </w:p>
    <w:p w:rsidR="000D184C" w:rsidRPr="008A3C6C" w:rsidRDefault="000D184C" w:rsidP="00894C0C">
      <w:pPr>
        <w:pStyle w:val="libNormal"/>
        <w:rPr>
          <w:rtl/>
        </w:rPr>
      </w:pPr>
      <w:r w:rsidRPr="008A3C6C">
        <w:rPr>
          <w:rtl/>
        </w:rPr>
        <w:t xml:space="preserve"> وذكر </w:t>
      </w:r>
      <w:r w:rsidR="00493360">
        <w:rPr>
          <w:rtl/>
        </w:rPr>
        <w:t>ابن</w:t>
      </w:r>
      <w:r w:rsidRPr="008A3C6C">
        <w:rPr>
          <w:rtl/>
        </w:rPr>
        <w:t xml:space="preserve"> الجوزي كذلك في (العلل المتناهية) وَهْم</w:t>
      </w:r>
      <w:r w:rsidR="001B7E9C">
        <w:rPr>
          <w:rtl/>
        </w:rPr>
        <w:t xml:space="preserve"> أو </w:t>
      </w:r>
      <w:r w:rsidRPr="008A3C6C">
        <w:rPr>
          <w:rtl/>
        </w:rPr>
        <w:t>غف</w:t>
      </w:r>
      <w:r w:rsidR="00176883">
        <w:rPr>
          <w:rFonts w:hint="cs"/>
          <w:rtl/>
        </w:rPr>
        <w:t>ْ</w:t>
      </w:r>
      <w:r w:rsidRPr="008A3C6C">
        <w:rPr>
          <w:rtl/>
        </w:rPr>
        <w:t>ل</w:t>
      </w:r>
      <w:r w:rsidR="00176883">
        <w:rPr>
          <w:rFonts w:hint="cs"/>
          <w:rtl/>
        </w:rPr>
        <w:t>ة</w:t>
      </w:r>
      <w:r w:rsidRPr="008A3C6C">
        <w:rPr>
          <w:rtl/>
        </w:rPr>
        <w:t xml:space="preserve"> عن </w:t>
      </w:r>
      <w:r w:rsidR="00176883">
        <w:rPr>
          <w:rFonts w:hint="cs"/>
          <w:rtl/>
        </w:rPr>
        <w:t>إ</w:t>
      </w:r>
      <w:r w:rsidRPr="008A3C6C">
        <w:rPr>
          <w:rtl/>
        </w:rPr>
        <w:t>ستحضار بقي</w:t>
      </w:r>
      <w:r w:rsidR="00176883">
        <w:rPr>
          <w:rFonts w:hint="cs"/>
          <w:rtl/>
        </w:rPr>
        <w:t>ّ</w:t>
      </w:r>
      <w:r w:rsidRPr="008A3C6C">
        <w:rPr>
          <w:rtl/>
        </w:rPr>
        <w:t>ة طرقه. بل في مسلم -أي في صحيح مسلم- عن زيد بن أرقم، أن</w:t>
      </w:r>
      <w:r w:rsidR="002125C4">
        <w:rPr>
          <w:rFonts w:hint="cs"/>
          <w:rtl/>
        </w:rPr>
        <w:t>ّ</w:t>
      </w:r>
      <w:r w:rsidRPr="008A3C6C">
        <w:rPr>
          <w:rtl/>
        </w:rPr>
        <w:t>ه (</w:t>
      </w:r>
      <w:r w:rsidR="00F20429">
        <w:rPr>
          <w:rtl/>
        </w:rPr>
        <w:t>صلّى 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5E37A5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) قال ذلك في يوم غدير خم</w:t>
      </w:r>
      <w:r w:rsidR="002125C4">
        <w:rPr>
          <w:rFonts w:hint="cs"/>
          <w:rtl/>
        </w:rPr>
        <w:t>ّ</w:t>
      </w:r>
      <w:r w:rsidRPr="008A3C6C">
        <w:rPr>
          <w:rtl/>
        </w:rPr>
        <w:t xml:space="preserve"> وهو ماء بالجحفة، كما مرَّ وزاد: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أذك</w:t>
      </w:r>
      <w:r w:rsidR="002125C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ركم الله في</w:t>
      </w:r>
      <w:r w:rsidR="00514E27" w:rsidRPr="00FE4254">
        <w:rPr>
          <w:rtl/>
        </w:rPr>
        <w:t xml:space="preserve"> </w:t>
      </w:r>
      <w:r w:rsidR="00514E27" w:rsidRPr="00FE4254">
        <w:rPr>
          <w:rStyle w:val="libBold2Char"/>
          <w:rtl/>
        </w:rPr>
        <w:t xml:space="preserve">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قلنا لزيد مَنْ</w:t>
      </w:r>
      <w:r w:rsidR="00514E27">
        <w:rPr>
          <w:rtl/>
        </w:rPr>
        <w:t xml:space="preserve"> أهل </w:t>
      </w:r>
      <w:r w:rsidRPr="008A3C6C">
        <w:rPr>
          <w:rtl/>
        </w:rPr>
        <w:t>بيته: نساؤه؟ قال: لا، وأيم</w:t>
      </w:r>
      <w:r w:rsidR="002125C4">
        <w:rPr>
          <w:rFonts w:hint="cs"/>
          <w:rtl/>
        </w:rPr>
        <w:t>ُ</w:t>
      </w:r>
      <w:r w:rsidRPr="008A3C6C">
        <w:rPr>
          <w:rtl/>
        </w:rPr>
        <w:t xml:space="preserve"> الله إن</w:t>
      </w:r>
      <w:r w:rsidR="002125C4">
        <w:rPr>
          <w:rFonts w:hint="cs"/>
          <w:rtl/>
        </w:rPr>
        <w:t>ّ</w:t>
      </w:r>
      <w:r w:rsidRPr="008A3C6C">
        <w:rPr>
          <w:rtl/>
        </w:rPr>
        <w:t xml:space="preserve"> المرأة تكون </w:t>
      </w:r>
      <w:r w:rsidR="00894C0C">
        <w:rPr>
          <w:rFonts w:hint="cs"/>
          <w:rtl/>
        </w:rPr>
        <w:t>عند</w:t>
      </w:r>
      <w:r w:rsidRPr="008A3C6C">
        <w:rPr>
          <w:rtl/>
        </w:rPr>
        <w:t xml:space="preserve"> الرجل العصر من الدهر،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يطل</w:t>
      </w:r>
      <w:r w:rsidR="002125C4">
        <w:rPr>
          <w:rFonts w:hint="cs"/>
          <w:rtl/>
        </w:rPr>
        <w:t>ّ</w:t>
      </w:r>
      <w:r w:rsidRPr="008A3C6C">
        <w:rPr>
          <w:rtl/>
        </w:rPr>
        <w:t>قها فترجع إلى أبيها وقومها.</w:t>
      </w:r>
      <w:r w:rsidR="00514E27">
        <w:rPr>
          <w:rtl/>
        </w:rPr>
        <w:t xml:space="preserve"> أهل </w:t>
      </w:r>
      <w:r w:rsidRPr="008A3C6C">
        <w:rPr>
          <w:rtl/>
        </w:rPr>
        <w:t>بيته أهله وعصبته ال</w:t>
      </w:r>
      <w:r w:rsidR="005E37A5">
        <w:rPr>
          <w:rFonts w:hint="cs"/>
          <w:rtl/>
        </w:rPr>
        <w:t>ّ</w:t>
      </w:r>
      <w:r w:rsidRPr="008A3C6C">
        <w:rPr>
          <w:rtl/>
        </w:rPr>
        <w:t>ذين حُر</w:t>
      </w:r>
      <w:r w:rsidR="00894C0C">
        <w:rPr>
          <w:rFonts w:hint="cs"/>
          <w:rtl/>
        </w:rPr>
        <w:t>ِ</w:t>
      </w:r>
      <w:r w:rsidR="00894C0C">
        <w:rPr>
          <w:rtl/>
        </w:rPr>
        <w:t>موا الص</w:t>
      </w:r>
      <w:r w:rsidR="00894C0C">
        <w:rPr>
          <w:rFonts w:hint="cs"/>
          <w:rtl/>
        </w:rPr>
        <w:t>َّ</w:t>
      </w:r>
      <w:r w:rsidR="00894C0C">
        <w:rPr>
          <w:rtl/>
        </w:rPr>
        <w:t>دق</w:t>
      </w:r>
      <w:r w:rsidR="00894C0C">
        <w:rPr>
          <w:rFonts w:hint="cs"/>
          <w:rtl/>
        </w:rPr>
        <w:t>ة</w:t>
      </w:r>
      <w:r w:rsidRPr="008A3C6C">
        <w:rPr>
          <w:rtl/>
        </w:rPr>
        <w:t xml:space="preserve"> بعده.</w:t>
      </w:r>
    </w:p>
    <w:p w:rsidR="000D184C" w:rsidRPr="008A3C6C" w:rsidRDefault="000D184C" w:rsidP="00ED3C29">
      <w:pPr>
        <w:pStyle w:val="libNormal"/>
        <w:rPr>
          <w:rtl/>
        </w:rPr>
      </w:pPr>
      <w:r w:rsidRPr="008A3C6C">
        <w:rPr>
          <w:rtl/>
        </w:rPr>
        <w:t xml:space="preserve">وقال </w:t>
      </w:r>
      <w:r w:rsidR="00493360">
        <w:rPr>
          <w:rtl/>
        </w:rPr>
        <w:t>ابن</w:t>
      </w:r>
      <w:r w:rsidRPr="008A3C6C">
        <w:rPr>
          <w:rtl/>
        </w:rPr>
        <w:t xml:space="preserve"> حجر: وفي رواية صحيحة: </w:t>
      </w:r>
      <w:r w:rsidR="00ED3C29" w:rsidRPr="00ED3C29">
        <w:rPr>
          <w:rStyle w:val="libBold2Char"/>
          <w:rFonts w:hint="cs"/>
          <w:rtl/>
        </w:rPr>
        <w:t>[</w:t>
      </w:r>
      <w:r w:rsidRPr="00ED3C29">
        <w:rPr>
          <w:rStyle w:val="libBold2Char"/>
          <w:rtl/>
        </w:rPr>
        <w:t>إن</w:t>
      </w:r>
      <w:r w:rsidR="002125C4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 xml:space="preserve">ي تارك فيكم أمرين لن تضلّوا </w:t>
      </w:r>
      <w:r w:rsidR="002125C4" w:rsidRPr="00ED3C29">
        <w:rPr>
          <w:rStyle w:val="libBold2Char"/>
          <w:rFonts w:hint="cs"/>
          <w:rtl/>
        </w:rPr>
        <w:t>إ</w:t>
      </w:r>
      <w:r w:rsidRPr="00ED3C29">
        <w:rPr>
          <w:rStyle w:val="libBold2Char"/>
          <w:rtl/>
        </w:rPr>
        <w:t>ن تبعتموهما، وهما: كتاب الله وأهل بيتي عترتي</w:t>
      </w:r>
      <w:r w:rsidR="00ED3C29" w:rsidRPr="00ED3C29">
        <w:rPr>
          <w:rStyle w:val="libBold2Char"/>
          <w:rFonts w:hint="cs"/>
          <w:rtl/>
        </w:rPr>
        <w:t>]</w:t>
      </w:r>
      <w:r w:rsidRPr="00ED3C29">
        <w:rPr>
          <w:rStyle w:val="libBold2Char"/>
          <w:rtl/>
        </w:rPr>
        <w:t>.</w:t>
      </w:r>
    </w:p>
    <w:p w:rsidR="000D184C" w:rsidRPr="008A3C6C" w:rsidRDefault="000D184C" w:rsidP="005E37A5">
      <w:pPr>
        <w:pStyle w:val="libNormal"/>
        <w:rPr>
          <w:rtl/>
        </w:rPr>
      </w:pPr>
      <w:r w:rsidRPr="008A3C6C">
        <w:rPr>
          <w:rtl/>
        </w:rPr>
        <w:t xml:space="preserve">وقال: زاد الطبراني: </w:t>
      </w:r>
      <w:r w:rsidR="00ED3C29" w:rsidRPr="00ED3C29">
        <w:rPr>
          <w:rStyle w:val="libBold2Char"/>
          <w:rFonts w:hint="cs"/>
          <w:rtl/>
        </w:rPr>
        <w:t>[</w:t>
      </w:r>
      <w:r w:rsidR="005E37A5">
        <w:rPr>
          <w:rStyle w:val="libBold2Char"/>
          <w:rFonts w:hint="cs"/>
          <w:rtl/>
        </w:rPr>
        <w:t>إ</w:t>
      </w:r>
      <w:r w:rsidRPr="00ED3C29">
        <w:rPr>
          <w:rStyle w:val="libBold2Char"/>
          <w:rtl/>
        </w:rPr>
        <w:t>ن</w:t>
      </w:r>
      <w:r w:rsidR="002125C4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ي سألت ذلك لهما فلا تقد</w:t>
      </w:r>
      <w:r w:rsidR="005E37A5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موهما فتهلكوا، ولا تقص</w:t>
      </w:r>
      <w:r w:rsidR="002125C4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روا عنهما فتهلكوا، ولا تعل</w:t>
      </w:r>
      <w:r w:rsidR="002125C4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م</w:t>
      </w:r>
      <w:r w:rsidR="00894C0C" w:rsidRPr="00ED3C29">
        <w:rPr>
          <w:rStyle w:val="libBold2Char"/>
          <w:rFonts w:hint="cs"/>
          <w:rtl/>
        </w:rPr>
        <w:t>و</w:t>
      </w:r>
      <w:r w:rsidRPr="00ED3C29">
        <w:rPr>
          <w:rStyle w:val="libBold2Char"/>
          <w:rtl/>
        </w:rPr>
        <w:t>هم ف</w:t>
      </w:r>
      <w:r w:rsidR="002125C4" w:rsidRPr="00ED3C29">
        <w:rPr>
          <w:rStyle w:val="libBold2Char"/>
          <w:rFonts w:hint="cs"/>
          <w:rtl/>
        </w:rPr>
        <w:t>إ</w:t>
      </w:r>
      <w:r w:rsidRPr="00ED3C29">
        <w:rPr>
          <w:rStyle w:val="libBold2Char"/>
          <w:rtl/>
        </w:rPr>
        <w:t>ن</w:t>
      </w:r>
      <w:r w:rsidR="002125C4" w:rsidRPr="00ED3C29">
        <w:rPr>
          <w:rStyle w:val="libBold2Char"/>
          <w:rFonts w:hint="cs"/>
          <w:rtl/>
        </w:rPr>
        <w:t>ّ</w:t>
      </w:r>
      <w:r w:rsidRPr="00ED3C29">
        <w:rPr>
          <w:rStyle w:val="libBold2Char"/>
          <w:rtl/>
        </w:rPr>
        <w:t>هم أعلم منكم</w:t>
      </w:r>
      <w:r w:rsidR="00ED3C29" w:rsidRPr="00ED3C29">
        <w:rPr>
          <w:rStyle w:val="libBold2Char"/>
          <w:rFonts w:hint="cs"/>
          <w:rtl/>
        </w:rPr>
        <w:t>]</w:t>
      </w:r>
      <w:r w:rsidRPr="00ED3C29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ED3C29">
        <w:rPr>
          <w:rFonts w:hint="cs"/>
          <w:rtl/>
        </w:rPr>
        <w:t>ّ</w:t>
      </w:r>
      <w:r w:rsidRPr="008A3C6C">
        <w:rPr>
          <w:rtl/>
        </w:rPr>
        <w:t xml:space="preserve"> قال </w:t>
      </w:r>
      <w:r w:rsidR="00493360">
        <w:rPr>
          <w:rtl/>
        </w:rPr>
        <w:t>ابن</w:t>
      </w:r>
      <w:r w:rsidRPr="008A3C6C">
        <w:rPr>
          <w:rtl/>
        </w:rPr>
        <w:t xml:space="preserve"> حجر: </w:t>
      </w:r>
      <w:r w:rsidR="002125C4">
        <w:rPr>
          <w:rFonts w:hint="cs"/>
          <w:rtl/>
        </w:rPr>
        <w:t>إ</w:t>
      </w:r>
      <w:r w:rsidRPr="008A3C6C">
        <w:rPr>
          <w:rtl/>
        </w:rPr>
        <w:t>علم أن</w:t>
      </w:r>
      <w:r w:rsidR="002125C4">
        <w:rPr>
          <w:rFonts w:hint="cs"/>
          <w:rtl/>
        </w:rPr>
        <w:t>ّ</w:t>
      </w:r>
      <w:r w:rsidRPr="008A3C6C">
        <w:rPr>
          <w:rtl/>
        </w:rPr>
        <w:t xml:space="preserve"> لحديث </w:t>
      </w:r>
      <w:r w:rsidR="005E37A5">
        <w:rPr>
          <w:rFonts w:hint="cs"/>
          <w:rtl/>
        </w:rPr>
        <w:t>"</w:t>
      </w:r>
      <w:r w:rsidR="002125C4">
        <w:rPr>
          <w:rFonts w:hint="cs"/>
          <w:rtl/>
        </w:rPr>
        <w:t>ا</w:t>
      </w:r>
      <w:r w:rsidRPr="008A3C6C">
        <w:rPr>
          <w:rtl/>
        </w:rPr>
        <w:t>لتمس</w:t>
      </w:r>
      <w:r w:rsidR="005E37A5">
        <w:rPr>
          <w:rFonts w:hint="cs"/>
          <w:rtl/>
        </w:rPr>
        <w:t>ّ</w:t>
      </w:r>
      <w:r w:rsidRPr="008A3C6C">
        <w:rPr>
          <w:rtl/>
        </w:rPr>
        <w:t>ك</w:t>
      </w:r>
      <w:r w:rsidR="005E37A5">
        <w:rPr>
          <w:rFonts w:hint="cs"/>
          <w:rtl/>
        </w:rPr>
        <w:t>"</w:t>
      </w:r>
      <w:r w:rsidRPr="008A3C6C">
        <w:rPr>
          <w:rtl/>
        </w:rPr>
        <w:t xml:space="preserve"> بذلك طرقاً كث</w:t>
      </w:r>
      <w:r w:rsidR="002125C4">
        <w:rPr>
          <w:rFonts w:hint="cs"/>
          <w:rtl/>
        </w:rPr>
        <w:t>ي</w:t>
      </w:r>
      <w:r w:rsidRPr="008A3C6C">
        <w:rPr>
          <w:rtl/>
        </w:rPr>
        <w:t>رة</w:t>
      </w:r>
      <w:r w:rsidR="002125C4">
        <w:rPr>
          <w:rFonts w:hint="cs"/>
          <w:rtl/>
        </w:rPr>
        <w:t xml:space="preserve">ً </w:t>
      </w:r>
      <w:r w:rsidRPr="008A3C6C">
        <w:rPr>
          <w:rtl/>
        </w:rPr>
        <w:t>وردت عن ني</w:t>
      </w:r>
      <w:r w:rsidR="002125C4">
        <w:rPr>
          <w:rFonts w:hint="cs"/>
          <w:rtl/>
        </w:rPr>
        <w:t>ّ</w:t>
      </w:r>
      <w:r w:rsidRPr="008A3C6C">
        <w:rPr>
          <w:rtl/>
        </w:rPr>
        <w:t>ف وعشرين صحابياً، وفي تلك الطرق أن</w:t>
      </w:r>
      <w:r w:rsidR="00872D79">
        <w:rPr>
          <w:rFonts w:hint="cs"/>
          <w:rtl/>
        </w:rPr>
        <w:t>ّ</w:t>
      </w:r>
      <w:r w:rsidRPr="008A3C6C">
        <w:rPr>
          <w:rtl/>
        </w:rPr>
        <w:t>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عليه، قال ذلك بحج</w:t>
      </w:r>
      <w:r w:rsidR="00872D79">
        <w:rPr>
          <w:rFonts w:hint="cs"/>
          <w:rtl/>
        </w:rPr>
        <w:t>ّ</w:t>
      </w:r>
      <w:r w:rsidRPr="008A3C6C">
        <w:rPr>
          <w:rtl/>
        </w:rPr>
        <w:t>ة الوداع بعرفة، وفي أخرى أن</w:t>
      </w:r>
      <w:r w:rsidR="00872D79">
        <w:rPr>
          <w:rFonts w:hint="cs"/>
          <w:rtl/>
        </w:rPr>
        <w:t>ّ</w:t>
      </w:r>
      <w:r w:rsidRPr="008A3C6C">
        <w:rPr>
          <w:rtl/>
        </w:rPr>
        <w:t>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قال بالمدينة في مرضه، وقد </w:t>
      </w:r>
      <w:r w:rsidR="009F0294">
        <w:rPr>
          <w:rFonts w:hint="cs"/>
          <w:rtl/>
        </w:rPr>
        <w:t>ا</w:t>
      </w:r>
      <w:r w:rsidRPr="008A3C6C">
        <w:rPr>
          <w:rtl/>
        </w:rPr>
        <w:t>متلأت الحجرة بأصحابه، وفي آخر أن</w:t>
      </w:r>
      <w:r w:rsidR="00872D79">
        <w:rPr>
          <w:rFonts w:hint="cs"/>
          <w:rtl/>
        </w:rPr>
        <w:t>ّ</w:t>
      </w:r>
      <w:r w:rsidRPr="008A3C6C">
        <w:rPr>
          <w:rtl/>
        </w:rPr>
        <w:t>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عليه، قال ذلك بغدير خمّ، وفي أخرى أن</w:t>
      </w:r>
      <w:r w:rsidR="00872D79">
        <w:rPr>
          <w:rFonts w:hint="cs"/>
          <w:rtl/>
        </w:rPr>
        <w:t>ّ</w:t>
      </w:r>
      <w:r w:rsidRPr="008A3C6C">
        <w:rPr>
          <w:rtl/>
        </w:rPr>
        <w:t>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قال لما</w:t>
      </w:r>
      <w:r w:rsidR="00872D79">
        <w:rPr>
          <w:rFonts w:hint="cs"/>
          <w:rtl/>
        </w:rPr>
        <w:t>ّ</w:t>
      </w:r>
      <w:r w:rsidRPr="008A3C6C">
        <w:rPr>
          <w:rtl/>
        </w:rPr>
        <w:t xml:space="preserve"> قام خطيباً بعد </w:t>
      </w:r>
      <w:r w:rsidR="00894C0C">
        <w:rPr>
          <w:rFonts w:hint="cs"/>
          <w:rtl/>
        </w:rPr>
        <w:t>ا</w:t>
      </w:r>
      <w:r w:rsidRPr="008A3C6C">
        <w:rPr>
          <w:rtl/>
        </w:rPr>
        <w:t>نصرافه من الطائف.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ولا</w:t>
      </w:r>
      <w:r w:rsidR="00894C0C">
        <w:rPr>
          <w:rFonts w:hint="cs"/>
          <w:rtl/>
        </w:rPr>
        <w:t xml:space="preserve"> </w:t>
      </w:r>
      <w:r w:rsidRPr="008A3C6C">
        <w:rPr>
          <w:rtl/>
        </w:rPr>
        <w:t>تنافي</w:t>
      </w:r>
      <w:r w:rsidR="00DD014F">
        <w:rPr>
          <w:rtl/>
        </w:rPr>
        <w:t xml:space="preserve"> إذ </w:t>
      </w:r>
      <w:r w:rsidRPr="008A3C6C">
        <w:rPr>
          <w:rtl/>
        </w:rPr>
        <w:t>لا مانع من أن</w:t>
      </w:r>
      <w:r w:rsidR="00872D79">
        <w:rPr>
          <w:rFonts w:hint="cs"/>
          <w:rtl/>
        </w:rPr>
        <w:t>ّ</w:t>
      </w:r>
      <w:r w:rsidRPr="008A3C6C">
        <w:rPr>
          <w:rtl/>
        </w:rPr>
        <w:t>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كر</w:t>
      </w:r>
      <w:r w:rsidR="00872D79">
        <w:rPr>
          <w:rFonts w:hint="cs"/>
          <w:rtl/>
        </w:rPr>
        <w:t>ّ</w:t>
      </w:r>
      <w:r w:rsidRPr="008A3C6C">
        <w:rPr>
          <w:rtl/>
        </w:rPr>
        <w:t xml:space="preserve">ر عليهم ذلك في تلك المواطن وغيرها </w:t>
      </w:r>
      <w:r w:rsidR="00894C0C">
        <w:rPr>
          <w:rFonts w:hint="cs"/>
          <w:rtl/>
        </w:rPr>
        <w:t>ا</w:t>
      </w:r>
      <w:r w:rsidRPr="008A3C6C">
        <w:rPr>
          <w:rtl/>
        </w:rPr>
        <w:t xml:space="preserve">هتماماً بشأن الكتاب العزيز والعترة الطاهرة </w:t>
      </w:r>
      <w:r w:rsidR="00452529">
        <w:rPr>
          <w:rtl/>
        </w:rPr>
        <w:t>-</w:t>
      </w:r>
      <w:r w:rsidRPr="008A3C6C">
        <w:rPr>
          <w:rtl/>
        </w:rPr>
        <w:t xml:space="preserve"> وبعد قليل من السطور قال </w:t>
      </w:r>
      <w:r w:rsidR="00493360">
        <w:rPr>
          <w:rtl/>
        </w:rPr>
        <w:t>ابن</w:t>
      </w:r>
      <w:r w:rsidRPr="008A3C6C">
        <w:rPr>
          <w:rtl/>
        </w:rPr>
        <w:t xml:space="preserve"> حجر: </w:t>
      </w:r>
      <w:r w:rsidRPr="00FE4254">
        <w:rPr>
          <w:rtl/>
        </w:rPr>
        <w:t>تنبيه</w:t>
      </w:r>
      <w:r w:rsidR="00894C0C">
        <w:rPr>
          <w:rFonts w:hint="cs"/>
          <w:rtl/>
        </w:rPr>
        <w:t>ٌ:</w:t>
      </w:r>
      <w:r w:rsidRPr="008A3C6C">
        <w:rPr>
          <w:rtl/>
        </w:rPr>
        <w:t xml:space="preserve"> سمّى رسول الله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="00F20429">
        <w:rPr>
          <w:rtl/>
        </w:rPr>
        <w:t>صلّى 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="00ED3C29">
        <w:rPr>
          <w:rStyle w:val="libBold2Char"/>
          <w:rFonts w:hint="cs"/>
          <w:rtl/>
        </w:rPr>
        <w:t>)</w:t>
      </w:r>
      <w:r w:rsidR="003773E2">
        <w:rPr>
          <w:rtl/>
        </w:rPr>
        <w:t xml:space="preserve"> القرآن </w:t>
      </w:r>
      <w:r w:rsidRPr="008A3C6C">
        <w:rPr>
          <w:rtl/>
        </w:rPr>
        <w:t>وعترته ثقلين، لأن</w:t>
      </w:r>
      <w:r w:rsidR="00C574CE">
        <w:rPr>
          <w:rFonts w:hint="cs"/>
          <w:rtl/>
        </w:rPr>
        <w:t>َّ</w:t>
      </w:r>
      <w:r w:rsidRPr="008A3C6C">
        <w:rPr>
          <w:rtl/>
        </w:rPr>
        <w:t xml:space="preserve"> الثقل كل</w:t>
      </w:r>
      <w:r w:rsidR="00872D79">
        <w:rPr>
          <w:rFonts w:hint="cs"/>
          <w:rtl/>
        </w:rPr>
        <w:t>ّ</w:t>
      </w:r>
      <w:r w:rsidRPr="008A3C6C">
        <w:rPr>
          <w:rtl/>
        </w:rPr>
        <w:t xml:space="preserve"> نفيسٍ خطير مصون، وهذان كذلك،</w:t>
      </w:r>
      <w:r w:rsidR="00DD014F">
        <w:rPr>
          <w:rtl/>
        </w:rPr>
        <w:t xml:space="preserve"> إذ </w:t>
      </w:r>
      <w:r w:rsidRPr="008A3C6C">
        <w:rPr>
          <w:rtl/>
        </w:rPr>
        <w:t>كل</w:t>
      </w:r>
      <w:r w:rsidR="00872D79">
        <w:rPr>
          <w:rFonts w:hint="cs"/>
          <w:rtl/>
        </w:rPr>
        <w:t>ّ</w:t>
      </w:r>
      <w:r w:rsidRPr="008A3C6C">
        <w:rPr>
          <w:rtl/>
        </w:rPr>
        <w:t xml:space="preserve"> منهما محد</w:t>
      </w:r>
      <w:r w:rsidR="00C574CE">
        <w:rPr>
          <w:rFonts w:hint="cs"/>
          <w:rtl/>
        </w:rPr>
        <w:t>ّ</w:t>
      </w:r>
      <w:r w:rsidRPr="008A3C6C">
        <w:rPr>
          <w:rtl/>
        </w:rPr>
        <w:t>ث للعلوم الل</w:t>
      </w:r>
      <w:r w:rsidR="002A2652">
        <w:rPr>
          <w:rFonts w:hint="cs"/>
          <w:rtl/>
        </w:rPr>
        <w:t>ّ</w:t>
      </w:r>
      <w:r w:rsidRPr="008A3C6C">
        <w:rPr>
          <w:rtl/>
        </w:rPr>
        <w:t>دني</w:t>
      </w:r>
      <w:r w:rsidR="00872D79">
        <w:rPr>
          <w:rFonts w:hint="cs"/>
          <w:rtl/>
        </w:rPr>
        <w:t>ّ</w:t>
      </w:r>
      <w:r w:rsidRPr="008A3C6C">
        <w:rPr>
          <w:rtl/>
        </w:rPr>
        <w:t>ة وال</w:t>
      </w:r>
      <w:r w:rsidR="00872D79">
        <w:rPr>
          <w:rFonts w:hint="cs"/>
          <w:rtl/>
        </w:rPr>
        <w:t>أ</w:t>
      </w:r>
      <w:r w:rsidRPr="008A3C6C">
        <w:rPr>
          <w:rtl/>
        </w:rPr>
        <w:t>سرار والح</w:t>
      </w:r>
      <w:r w:rsidR="00C574CE">
        <w:rPr>
          <w:rFonts w:hint="cs"/>
          <w:rtl/>
        </w:rPr>
        <w:t>ِ</w:t>
      </w:r>
      <w:r w:rsidRPr="008A3C6C">
        <w:rPr>
          <w:rtl/>
        </w:rPr>
        <w:t>كم العلي</w:t>
      </w:r>
      <w:r w:rsidR="00872D79">
        <w:rPr>
          <w:rFonts w:hint="cs"/>
          <w:rtl/>
        </w:rPr>
        <w:t>ّ</w:t>
      </w:r>
      <w:r w:rsidRPr="008A3C6C">
        <w:rPr>
          <w:rtl/>
        </w:rPr>
        <w:t>ة، والأحكام الشرعي</w:t>
      </w:r>
      <w:r w:rsidR="00872D79">
        <w:rPr>
          <w:rFonts w:hint="cs"/>
          <w:rtl/>
        </w:rPr>
        <w:t>ّ</w:t>
      </w:r>
      <w:r w:rsidRPr="008A3C6C">
        <w:rPr>
          <w:rtl/>
        </w:rPr>
        <w:t>ة، ولذا حث</w:t>
      </w:r>
      <w:r w:rsidR="00872D79">
        <w:rPr>
          <w:rFonts w:hint="cs"/>
          <w:rtl/>
        </w:rPr>
        <w:t>ّ</w:t>
      </w:r>
      <w:r w:rsidRPr="008A3C6C">
        <w:rPr>
          <w:rtl/>
        </w:rPr>
        <w:t xml:space="preserve"> (</w:t>
      </w:r>
      <w:r w:rsidR="00F20429">
        <w:rPr>
          <w:rtl/>
        </w:rPr>
        <w:t>صلّى 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) على الاقتداء والتمس</w:t>
      </w:r>
      <w:r w:rsidR="002A2652">
        <w:rPr>
          <w:rFonts w:hint="cs"/>
          <w:rtl/>
        </w:rPr>
        <w:t>ّ</w:t>
      </w:r>
      <w:r w:rsidRPr="008A3C6C">
        <w:rPr>
          <w:rtl/>
        </w:rPr>
        <w:t>ك بهم والتعل</w:t>
      </w:r>
      <w:r w:rsidR="00872D79">
        <w:rPr>
          <w:rFonts w:hint="cs"/>
          <w:rtl/>
        </w:rPr>
        <w:t>ّ</w:t>
      </w:r>
      <w:r w:rsidRPr="008A3C6C">
        <w:rPr>
          <w:rtl/>
        </w:rPr>
        <w:t>م منهم...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محمد الفحّام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الفضل محمد بن هاشم الهاشمي صاحب الصلاة بـ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سُر</w:t>
      </w:r>
      <w:r w:rsidR="00872D79">
        <w:rPr>
          <w:rFonts w:hint="cs"/>
          <w:rtl/>
        </w:rPr>
        <w:t>ّ</w:t>
      </w:r>
      <w:r w:rsidRPr="008A3C6C">
        <w:rPr>
          <w:rtl/>
        </w:rPr>
        <w:t xml:space="preserve"> من رآى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هاشم بن القاسم،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زكريّا بن عبد الله الجوهري البصري، عن عبد الله بن المثن</w:t>
      </w:r>
      <w:r w:rsidR="00872D79">
        <w:rPr>
          <w:rFonts w:hint="cs"/>
          <w:rtl/>
        </w:rPr>
        <w:t>ّ</w:t>
      </w:r>
      <w:r w:rsidRPr="008A3C6C">
        <w:rPr>
          <w:rtl/>
        </w:rPr>
        <w:t>ى، عن ثمام</w:t>
      </w:r>
      <w:r w:rsidR="00872D79">
        <w:rPr>
          <w:rFonts w:hint="cs"/>
          <w:rtl/>
        </w:rPr>
        <w:t>ة</w:t>
      </w:r>
      <w:r w:rsidRPr="008A3C6C">
        <w:rPr>
          <w:rtl/>
        </w:rPr>
        <w:t xml:space="preserve"> بن عبد الله بن</w:t>
      </w:r>
      <w:r w:rsidR="00514E27">
        <w:rPr>
          <w:rtl/>
        </w:rPr>
        <w:t xml:space="preserve"> أنس </w:t>
      </w:r>
      <w:r w:rsidRPr="008A3C6C">
        <w:rPr>
          <w:rtl/>
        </w:rPr>
        <w:t>بن مالك، عن أبيه، عن جد</w:t>
      </w:r>
      <w:r w:rsidR="00872D79">
        <w:rPr>
          <w:rFonts w:hint="cs"/>
          <w:rtl/>
        </w:rPr>
        <w:t>ّ</w:t>
      </w:r>
      <w:r w:rsidRPr="008A3C6C">
        <w:rPr>
          <w:rtl/>
        </w:rPr>
        <w:t>ه: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إذا كان يوم القيامة ونصب الصراط على جهن</w:t>
      </w:r>
      <w:r w:rsidR="00872D7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 لم ي</w:t>
      </w:r>
      <w:r w:rsidR="00894C0C">
        <w:rPr>
          <w:rStyle w:val="libBold2Char"/>
          <w:rFonts w:hint="cs"/>
          <w:rtl/>
        </w:rPr>
        <w:t>َ</w:t>
      </w:r>
      <w:r w:rsidRPr="00FE4254">
        <w:rPr>
          <w:rStyle w:val="libBold2Char"/>
          <w:rtl/>
        </w:rPr>
        <w:t>ج</w:t>
      </w:r>
      <w:r w:rsidR="00894C0C">
        <w:rPr>
          <w:rStyle w:val="libBold2Char"/>
          <w:rFonts w:hint="cs"/>
          <w:rtl/>
        </w:rPr>
        <w:t>ُ</w:t>
      </w:r>
      <w:r w:rsidRPr="00FE4254">
        <w:rPr>
          <w:rStyle w:val="libBold2Char"/>
          <w:rtl/>
        </w:rPr>
        <w:t>ز عليه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من معه جواز فيه ولاية علي</w:t>
      </w:r>
      <w:r w:rsidR="00872D7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 وذلك قوله تعالى</w:t>
      </w:r>
      <w:r w:rsidR="00894C0C">
        <w:rPr>
          <w:rStyle w:val="libBold2Char"/>
          <w:rFonts w:hint="cs"/>
          <w:rtl/>
        </w:rPr>
        <w:t>:</w:t>
      </w:r>
      <w:r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يعني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عن ولاية علي</w:t>
      </w:r>
      <w:r w:rsidR="00872D7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18- روى المرشد بالله يحيى بن الموف</w:t>
      </w:r>
      <w:r w:rsidR="00872D79">
        <w:rPr>
          <w:rFonts w:hint="cs"/>
          <w:rtl/>
        </w:rPr>
        <w:t>ّ</w:t>
      </w:r>
      <w:r w:rsidRPr="008A3C6C">
        <w:rPr>
          <w:rtl/>
        </w:rPr>
        <w:t>ق بالله في أماليه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144</w:t>
      </w:r>
      <w:r w:rsidR="007A67E2">
        <w:rPr>
          <w:rtl/>
        </w:rPr>
        <w:t xml:space="preserve"> </w:t>
      </w:r>
      <w:r w:rsidRPr="008A3C6C">
        <w:rPr>
          <w:rtl/>
        </w:rPr>
        <w:t>في الحديث 46 من فضائل علي</w:t>
      </w:r>
      <w:r w:rsidR="00872D79">
        <w:rPr>
          <w:rFonts w:hint="cs"/>
          <w:rtl/>
        </w:rPr>
        <w:t>ّ</w:t>
      </w:r>
      <w:r w:rsidRPr="008A3C6C">
        <w:rPr>
          <w:rtl/>
        </w:rPr>
        <w:t xml:space="preserve"> عليه السلام،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الحسن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العتيقي بقراءتي عليه،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عمر عثمان بن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المخرمي،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الحسين علي بن عبد الرحمان بن عيسى بن ماتي الكاتب،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الحكم 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بن نصر بن مزاحم،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القاسم بن عبد الغفّار العجلي، عن الأحوص، عن مغيرة،عن الشعبي: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عن ولاية علي</w:t>
      </w:r>
      <w:r w:rsidR="00872D79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 </w:t>
      </w:r>
      <w:r w:rsidRPr="008A3C6C">
        <w:rPr>
          <w:rtl/>
        </w:rPr>
        <w:t>طالب عليه الس</w:t>
      </w:r>
      <w:r w:rsidR="002A2652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19- وروى الخر</w:t>
      </w:r>
      <w:r w:rsidR="00AA4D64">
        <w:rPr>
          <w:rFonts w:hint="cs"/>
          <w:rtl/>
          <w:lang w:bidi="fa-IR"/>
        </w:rPr>
        <w:t>گ</w:t>
      </w:r>
      <w:r w:rsidRPr="008A3C6C">
        <w:rPr>
          <w:rtl/>
        </w:rPr>
        <w:t>وشي في كتاب</w:t>
      </w:r>
      <w:r w:rsidR="00B276C4">
        <w:rPr>
          <w:rtl/>
        </w:rPr>
        <w:t xml:space="preserve"> (شرف المصطفى)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252</w:t>
      </w:r>
      <w:r w:rsidR="007A67E2">
        <w:rPr>
          <w:rtl/>
        </w:rPr>
        <w:t xml:space="preserve"> </w:t>
      </w:r>
      <w:r w:rsidRPr="008A3C6C">
        <w:rPr>
          <w:rtl/>
        </w:rPr>
        <w:t>في الحديث 22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وبلغنا عنه</w:t>
      </w:r>
      <w:r w:rsidR="003777C1">
        <w:rPr>
          <w:rtl/>
        </w:rPr>
        <w:t xml:space="preserve"> صلّى </w:t>
      </w:r>
      <w:r w:rsidRPr="008A3C6C">
        <w:rPr>
          <w:rtl/>
        </w:rPr>
        <w:t>لله عليه أن</w:t>
      </w:r>
      <w:r w:rsidR="00872D79">
        <w:rPr>
          <w:rFonts w:hint="cs"/>
          <w:rtl/>
        </w:rPr>
        <w:t>ّ</w:t>
      </w:r>
      <w:r w:rsidRPr="008A3C6C">
        <w:rPr>
          <w:rtl/>
        </w:rPr>
        <w:t>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إنّ الله فرض فرائض، فوضعها في حال وخف</w:t>
      </w:r>
      <w:r w:rsidR="00872D7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ف في حال وفرض ولايتنا </w:t>
      </w:r>
      <w:r w:rsidR="00514E27" w:rsidRPr="00FE4254">
        <w:rPr>
          <w:rStyle w:val="libBold2Char"/>
          <w:rtl/>
        </w:rPr>
        <w:t xml:space="preserve">أهل </w:t>
      </w:r>
      <w:r w:rsidRPr="00FE4254">
        <w:rPr>
          <w:rStyle w:val="libBold2Char"/>
          <w:rtl/>
        </w:rPr>
        <w:t>البيت فلم يضعها في حال من ال</w:t>
      </w:r>
      <w:r w:rsidR="00872D7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حوال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20- روى العلامة الآلوسي شهاب الدين محمود بن عبد الله الحسيني البغدادي الشافعي في تفسيره (روح المعاني) ج23 ص80 ط دار الإحياء </w:t>
      </w:r>
      <w:r w:rsidR="00452529">
        <w:rPr>
          <w:rtl/>
        </w:rPr>
        <w:t>-</w:t>
      </w:r>
      <w:r w:rsidRPr="008A3C6C">
        <w:rPr>
          <w:rtl/>
        </w:rPr>
        <w:t xml:space="preserve"> بيروت.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قال: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>، بعدما</w:t>
      </w:r>
      <w:r w:rsidR="001B7E9C" w:rsidRPr="00FE4254">
        <w:rPr>
          <w:rtl/>
        </w:rPr>
        <w:t xml:space="preserve"> أتى</w:t>
      </w:r>
      <w:r w:rsidR="008633E6">
        <w:rPr>
          <w:rtl/>
        </w:rPr>
        <w:t xml:space="preserve"> </w:t>
      </w:r>
      <w:r w:rsidRPr="00FE4254">
        <w:rPr>
          <w:rtl/>
        </w:rPr>
        <w:t>بأقوال فيها: وأولى هذه الأقوال، أن</w:t>
      </w:r>
      <w:r w:rsidR="003E62B3" w:rsidRPr="00FE4254">
        <w:rPr>
          <w:rFonts w:hint="cs"/>
          <w:rtl/>
        </w:rPr>
        <w:t>ّ</w:t>
      </w:r>
      <w:r w:rsidRPr="00FE4254">
        <w:rPr>
          <w:rtl/>
        </w:rPr>
        <w:t xml:space="preserve"> السؤال عن العقائد والأعمال، ورأس ذلك: لا إله</w:t>
      </w:r>
      <w:r w:rsidR="00BC27DB" w:rsidRPr="00FE4254">
        <w:rPr>
          <w:rtl/>
        </w:rPr>
        <w:t xml:space="preserve"> إلّا </w:t>
      </w:r>
      <w:r w:rsidRPr="00FE4254">
        <w:rPr>
          <w:rtl/>
        </w:rPr>
        <w:t>الله، ومن أجلّه ولاية علي</w:t>
      </w:r>
      <w:r w:rsidR="003E62B3" w:rsidRPr="00FE4254">
        <w:rPr>
          <w:rFonts w:hint="cs"/>
          <w:rtl/>
        </w:rPr>
        <w:t>ّ</w:t>
      </w:r>
      <w:r w:rsidRPr="00FE4254">
        <w:rPr>
          <w:rtl/>
        </w:rPr>
        <w:t xml:space="preserve"> كرّم الله وجهه ومن طريق البيهقي عن الحاكم النيسابوري، </w:t>
      </w:r>
      <w:r w:rsidR="000576BD">
        <w:rPr>
          <w:rtl/>
        </w:rPr>
        <w:t>بإسناده</w:t>
      </w:r>
      <w:r w:rsidRPr="00FE4254">
        <w:rPr>
          <w:rtl/>
        </w:rPr>
        <w:t xml:space="preserve"> عن رسول الله 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إذا جمع الأو</w:t>
      </w:r>
      <w:r w:rsidR="003E62B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لين والآخرين يوم القيامة، ونصب الصراط على جسر جهنّم لم يجزها</w:t>
      </w:r>
      <w:r w:rsidR="006844A7" w:rsidRPr="00FE4254">
        <w:rPr>
          <w:rStyle w:val="libBold2Char"/>
          <w:rtl/>
        </w:rPr>
        <w:t xml:space="preserve"> أحد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من كانت معه براءةٌ بولاية علي</w:t>
      </w:r>
      <w:r w:rsidR="003E62B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كرّم الله وجهه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21- 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المغازلي، الحافظ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 محمد الجلابي في كتاب</w:t>
      </w:r>
      <w:r w:rsidR="00CC3BC0">
        <w:rPr>
          <w:rtl/>
        </w:rPr>
        <w:t xml:space="preserve"> (المناقب)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19</w:t>
      </w:r>
      <w:r w:rsidR="007A67E2">
        <w:rPr>
          <w:rtl/>
        </w:rPr>
        <w:t xml:space="preserve"> </w:t>
      </w:r>
      <w:r w:rsidRPr="008A3C6C">
        <w:rPr>
          <w:rtl/>
        </w:rPr>
        <w:t>ط طهران.</w:t>
      </w:r>
      <w:r w:rsidR="007A67E2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عليٌ</w:t>
      </w:r>
      <w:r w:rsidR="003E62B3">
        <w:rPr>
          <w:rFonts w:hint="cs"/>
          <w:rtl/>
        </w:rPr>
        <w:t>ّ</w:t>
      </w:r>
      <w:r w:rsidRPr="008A3C6C">
        <w:rPr>
          <w:rtl/>
        </w:rPr>
        <w:t xml:space="preserve"> يوم القيامة على الحوض، لا يدخل الجن</w:t>
      </w:r>
      <w:r w:rsidR="003E62B3">
        <w:rPr>
          <w:rFonts w:hint="cs"/>
          <w:rtl/>
        </w:rPr>
        <w:t>ّ</w:t>
      </w:r>
      <w:r w:rsidRPr="008A3C6C">
        <w:rPr>
          <w:rtl/>
        </w:rPr>
        <w:t>ة</w:t>
      </w:r>
      <w:r w:rsidR="00BC27DB">
        <w:rPr>
          <w:rtl/>
        </w:rPr>
        <w:t xml:space="preserve"> إلّا </w:t>
      </w:r>
      <w:r w:rsidRPr="008A3C6C">
        <w:rPr>
          <w:rtl/>
        </w:rPr>
        <w:t>من جاء بجوازٍ من علي</w:t>
      </w:r>
      <w:r w:rsidR="003E62B3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22- وروى الطبراني، الحافظ سليمان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أيّوب اللخمي، في الرياض النضر</w:t>
      </w:r>
      <w:r w:rsidR="003E62B3">
        <w:rPr>
          <w:rFonts w:hint="cs"/>
          <w:rtl/>
        </w:rPr>
        <w:t>ة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172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>:</w:t>
      </w:r>
      <w:r w:rsidR="007A67E2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علي</w:t>
      </w:r>
      <w:r w:rsidR="003E62B3">
        <w:rPr>
          <w:rFonts w:hint="cs"/>
          <w:rtl/>
        </w:rPr>
        <w:t>ّ</w:t>
      </w:r>
      <w:r w:rsidRPr="008A3C6C">
        <w:rPr>
          <w:rtl/>
        </w:rPr>
        <w:t xml:space="preserve"> (ع)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قال رسول الله (ص): إذا جمع الله الأو</w:t>
      </w:r>
      <w:r w:rsidR="003E62B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لين والآخرين يوم القيامة، ونصب الصراط على جسر جهن</w:t>
      </w:r>
      <w:r w:rsidR="003E62B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 لم يجز</w:t>
      </w:r>
      <w:r w:rsidR="006844A7" w:rsidRPr="00FE4254">
        <w:rPr>
          <w:rStyle w:val="libBold2Char"/>
          <w:rtl/>
        </w:rPr>
        <w:t xml:space="preserve"> أحد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من كانت معه براءة بولاية علي</w:t>
      </w:r>
      <w:r w:rsidR="003E62B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2A2652">
      <w:pPr>
        <w:pStyle w:val="libNormal"/>
        <w:rPr>
          <w:rtl/>
        </w:rPr>
      </w:pPr>
      <w:r w:rsidRPr="008A3C6C">
        <w:rPr>
          <w:rtl/>
        </w:rPr>
        <w:t xml:space="preserve">23- روى </w:t>
      </w:r>
      <w:r w:rsidR="00493360">
        <w:rPr>
          <w:rtl/>
        </w:rPr>
        <w:t>ابن</w:t>
      </w:r>
      <w:r w:rsidRPr="008A3C6C">
        <w:rPr>
          <w:rtl/>
        </w:rPr>
        <w:t xml:space="preserve"> شهر </w:t>
      </w:r>
      <w:r w:rsidR="002A2652">
        <w:rPr>
          <w:rFonts w:hint="cs"/>
          <w:rtl/>
        </w:rPr>
        <w:t>آ</w:t>
      </w:r>
      <w:r w:rsidRPr="008A3C6C">
        <w:rPr>
          <w:rtl/>
        </w:rPr>
        <w:t xml:space="preserve">شوب، رشيد الدين محمد بن علي بن شهر </w:t>
      </w:r>
      <w:r w:rsidR="002A2652">
        <w:rPr>
          <w:rFonts w:hint="cs"/>
          <w:rtl/>
        </w:rPr>
        <w:t>آ</w:t>
      </w:r>
      <w:r w:rsidRPr="008A3C6C">
        <w:rPr>
          <w:rtl/>
        </w:rPr>
        <w:t>شوب في كتابه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مناقب آل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 ص</w:t>
      </w:r>
      <w:r w:rsidR="00BD12D2">
        <w:rPr>
          <w:rtl/>
        </w:rPr>
        <w:t xml:space="preserve"> </w:t>
      </w:r>
      <w:r w:rsidR="00BD12D2" w:rsidRPr="008A3C6C">
        <w:rPr>
          <w:rtl/>
        </w:rPr>
        <w:t>152</w:t>
      </w:r>
      <w:r w:rsidR="00BD12D2">
        <w:rPr>
          <w:rtl/>
        </w:rPr>
        <w:t xml:space="preserve"> </w:t>
      </w:r>
      <w:r w:rsidRPr="008A3C6C">
        <w:rPr>
          <w:rtl/>
        </w:rPr>
        <w:t xml:space="preserve">ط دار الأضواء قال </w:t>
      </w:r>
      <w:r w:rsidR="000576BD">
        <w:rPr>
          <w:rtl/>
        </w:rPr>
        <w:t>بإسناده</w:t>
      </w:r>
      <w:r w:rsidRPr="008A3C6C">
        <w:rPr>
          <w:rtl/>
        </w:rPr>
        <w:t xml:space="preserve">: </w:t>
      </w:r>
    </w:p>
    <w:p w:rsidR="000D184C" w:rsidRPr="008A3C6C" w:rsidRDefault="000D184C" w:rsidP="002A2652">
      <w:pPr>
        <w:pStyle w:val="libNormal"/>
        <w:rPr>
          <w:rtl/>
        </w:rPr>
      </w:pPr>
      <w:r w:rsidRPr="008A3C6C">
        <w:rPr>
          <w:rtl/>
        </w:rPr>
        <w:t xml:space="preserve">وأبو معاوية الضرير، عن الأعمش، عن مسلم النظير،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إذا كان يوم القيامة</w:t>
      </w:r>
      <w:r w:rsidR="00932A5C">
        <w:rPr>
          <w:rtl/>
        </w:rPr>
        <w:t xml:space="preserve"> أمر </w:t>
      </w:r>
      <w:r w:rsidRPr="008A3C6C">
        <w:rPr>
          <w:rtl/>
        </w:rPr>
        <w:t>الله مالكاً أن يسعّر النيران السبع وأمر رضوان أن يزخرف الجنان الثمانية ويقول: (ياميكائيل مدّ الصراط على متن جهن</w:t>
      </w:r>
      <w:r w:rsidR="003E62B3">
        <w:rPr>
          <w:rFonts w:hint="cs"/>
          <w:rtl/>
        </w:rPr>
        <w:t>ّ</w:t>
      </w:r>
      <w:r w:rsidRPr="008A3C6C">
        <w:rPr>
          <w:rtl/>
        </w:rPr>
        <w:t>م، ويقول: ياجبرئيل أنصب الميزان</w:t>
      </w:r>
      <w:r w:rsidR="002A2652">
        <w:rPr>
          <w:rFonts w:hint="cs"/>
          <w:rtl/>
        </w:rPr>
        <w:t xml:space="preserve"> العدل</w:t>
      </w:r>
      <w:r w:rsidRPr="008A3C6C">
        <w:rPr>
          <w:rtl/>
        </w:rPr>
        <w:t xml:space="preserve"> تحت العرش، و</w:t>
      </w:r>
      <w:r w:rsidR="002A2652">
        <w:rPr>
          <w:rFonts w:hint="cs"/>
          <w:rtl/>
        </w:rPr>
        <w:t>يقول:</w:t>
      </w:r>
      <w:r w:rsidRPr="008A3C6C">
        <w:rPr>
          <w:rtl/>
        </w:rPr>
        <w:t xml:space="preserve"> يامحم</w:t>
      </w:r>
      <w:r w:rsidR="003E62B3">
        <w:rPr>
          <w:rFonts w:hint="cs"/>
          <w:rtl/>
        </w:rPr>
        <w:t>ّ</w:t>
      </w:r>
      <w:r w:rsidRPr="008A3C6C">
        <w:rPr>
          <w:rtl/>
        </w:rPr>
        <w:t>د قرّب أمتّك للحساب) ويأمر الله تعالى أن يعقد على الصراط سبع قناطر، طول كل قنطرة سبعة عشر ألف فرسخ، وعلى كلّ قنطرة سبعون ألف ملك قيام.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فيسألون هذه الأُم</w:t>
      </w:r>
      <w:r w:rsidR="003E62B3">
        <w:rPr>
          <w:rFonts w:hint="cs"/>
          <w:rtl/>
        </w:rPr>
        <w:t>ّ</w:t>
      </w:r>
      <w:r w:rsidRPr="008A3C6C">
        <w:rPr>
          <w:rtl/>
        </w:rPr>
        <w:t>ة نساؤهم ورجالهم على القنطرة الأولى عن ولاية علي</w:t>
      </w:r>
      <w:r w:rsidR="003E62B3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وحب</w:t>
      </w:r>
      <w:r w:rsidR="003E62B3">
        <w:rPr>
          <w:rFonts w:hint="cs"/>
          <w:rtl/>
        </w:rPr>
        <w:t>ّ</w:t>
      </w:r>
      <w:r w:rsidRPr="008A3C6C">
        <w:rPr>
          <w:rtl/>
        </w:rPr>
        <w:t xml:space="preserve"> آل محم</w:t>
      </w:r>
      <w:r w:rsidR="003E62B3">
        <w:rPr>
          <w:rFonts w:hint="cs"/>
          <w:rtl/>
        </w:rPr>
        <w:t>ّ</w:t>
      </w:r>
      <w:r w:rsidRPr="008A3C6C">
        <w:rPr>
          <w:rtl/>
        </w:rPr>
        <w:t>د عليهم الس</w:t>
      </w:r>
      <w:r w:rsidR="002A2652">
        <w:rPr>
          <w:rFonts w:hint="cs"/>
          <w:rtl/>
        </w:rPr>
        <w:t>ّ</w:t>
      </w:r>
      <w:r w:rsidRPr="008A3C6C">
        <w:rPr>
          <w:rtl/>
        </w:rPr>
        <w:t>لام، فمن</w:t>
      </w:r>
      <w:r w:rsidR="001B7E9C">
        <w:rPr>
          <w:rtl/>
        </w:rPr>
        <w:t xml:space="preserve"> أتى </w:t>
      </w:r>
      <w:r w:rsidRPr="008A3C6C">
        <w:rPr>
          <w:rtl/>
        </w:rPr>
        <w:t>به جاز القنطرة الأولى كالبرق الخاطف، ومن لم</w:t>
      </w:r>
      <w:r w:rsidR="00BF6754">
        <w:rPr>
          <w:rtl/>
        </w:rPr>
        <w:t xml:space="preserve"> يحبّ </w:t>
      </w:r>
      <w:r w:rsidR="00514E27">
        <w:rPr>
          <w:rtl/>
        </w:rPr>
        <w:t xml:space="preserve">أهل </w:t>
      </w:r>
      <w:r w:rsidRPr="008A3C6C">
        <w:rPr>
          <w:rtl/>
        </w:rPr>
        <w:t>بيت نبي</w:t>
      </w:r>
      <w:r w:rsidR="003E62B3">
        <w:rPr>
          <w:rFonts w:hint="cs"/>
          <w:rtl/>
        </w:rPr>
        <w:t>ّ</w:t>
      </w:r>
      <w:r w:rsidRPr="008A3C6C">
        <w:rPr>
          <w:rtl/>
        </w:rPr>
        <w:t>ه سقط على أمِّ رأسه في قعر جهن</w:t>
      </w:r>
      <w:r w:rsidR="003E62B3">
        <w:rPr>
          <w:rFonts w:hint="cs"/>
          <w:rtl/>
        </w:rPr>
        <w:t>ّ</w:t>
      </w:r>
      <w:r w:rsidRPr="008A3C6C">
        <w:rPr>
          <w:rtl/>
        </w:rPr>
        <w:t>م، ولو كان له من أعمال البرّ عمل سبعين صدّيقاً.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وعلى القنطر</w:t>
      </w:r>
      <w:r w:rsidR="003E62B3">
        <w:rPr>
          <w:rFonts w:hint="cs"/>
          <w:rtl/>
        </w:rPr>
        <w:t>ة</w:t>
      </w:r>
      <w:r w:rsidRPr="008A3C6C">
        <w:rPr>
          <w:rtl/>
        </w:rPr>
        <w:t xml:space="preserve"> الثانية: يسألون عن الص</w:t>
      </w:r>
      <w:r w:rsidR="003E62B3">
        <w:rPr>
          <w:rFonts w:hint="cs"/>
          <w:rtl/>
        </w:rPr>
        <w:t>ّ</w:t>
      </w:r>
      <w:r w:rsidRPr="008A3C6C">
        <w:rPr>
          <w:rtl/>
        </w:rPr>
        <w:t>لاة، وعلى الثالثة: يسألون عن الزكاة، وعلى القنطرة الرابعة: عن الصيام، وعلى الخامسة: عن الحج، وعلى السادسة: عن العدل فمن</w:t>
      </w:r>
      <w:r w:rsidR="001B7E9C">
        <w:rPr>
          <w:rtl/>
        </w:rPr>
        <w:t xml:space="preserve"> أتى</w:t>
      </w:r>
      <w:r w:rsidR="008633E6">
        <w:rPr>
          <w:rtl/>
        </w:rPr>
        <w:t xml:space="preserve"> </w:t>
      </w:r>
      <w:r w:rsidRPr="008A3C6C">
        <w:rPr>
          <w:rtl/>
        </w:rPr>
        <w:t xml:space="preserve">بشيء من ذلك جاز كالبرق الخاطف، ومن لم يأت عذّب، وذلك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يعني معاشر الملائكة: وقفوهم. يعني: العباد على القنطرة الأولى، عن ولاية علي</w:t>
      </w:r>
      <w:r w:rsidR="003E62B3">
        <w:rPr>
          <w:rFonts w:hint="cs"/>
          <w:rtl/>
        </w:rPr>
        <w:t>ّ</w:t>
      </w:r>
      <w:r w:rsidRPr="008A3C6C">
        <w:rPr>
          <w:rtl/>
        </w:rPr>
        <w:t xml:space="preserve"> وحب</w:t>
      </w:r>
      <w:r w:rsidR="003E62B3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البيت.</w:t>
      </w:r>
    </w:p>
    <w:p w:rsidR="000659FE" w:rsidRDefault="000D184C" w:rsidP="00ED3C29">
      <w:pPr>
        <w:pStyle w:val="libNormal"/>
        <w:rPr>
          <w:rtl/>
        </w:rPr>
      </w:pPr>
      <w:r w:rsidRPr="008A3C6C">
        <w:rPr>
          <w:rtl/>
        </w:rPr>
        <w:t>وسئل الإمام محم</w:t>
      </w:r>
      <w:r w:rsidR="003E62B3">
        <w:rPr>
          <w:rFonts w:hint="cs"/>
          <w:rtl/>
        </w:rPr>
        <w:t>ّ</w:t>
      </w:r>
      <w:r w:rsidRPr="008A3C6C">
        <w:rPr>
          <w:rtl/>
        </w:rPr>
        <w:t>د الباقر (ع) عن هذه الآية،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يقفون فيسألون</w:t>
      </w:r>
      <w:r w:rsidR="00892975" w:rsidRPr="00FE4254">
        <w:rPr>
          <w:rStyle w:val="libBold2Char"/>
          <w:rFonts w:hint="cs"/>
          <w:rtl/>
        </w:rPr>
        <w:t>:</w:t>
      </w:r>
      <w:r w:rsidRPr="00FE4254">
        <w:rPr>
          <w:rStyle w:val="libBold2Char"/>
          <w:rtl/>
        </w:rPr>
        <w:t xml:space="preserve"> مالكم لا </w:t>
      </w:r>
      <w:r w:rsidR="00892975" w:rsidRPr="00FE4254">
        <w:rPr>
          <w:rStyle w:val="libBold2Char"/>
          <w:rFonts w:hint="cs"/>
          <w:rtl/>
        </w:rPr>
        <w:t>ت</w:t>
      </w:r>
      <w:r w:rsidRPr="00FE4254">
        <w:rPr>
          <w:rStyle w:val="libBold2Char"/>
          <w:rtl/>
        </w:rPr>
        <w:t>ناصرون في الآخرة كما تعاونتم في الدنيا على علي</w:t>
      </w:r>
      <w:r w:rsidR="003E62B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(ع)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؟</w:t>
      </w:r>
      <w:r w:rsidR="00ED3C29">
        <w:rPr>
          <w:rtl/>
        </w:rPr>
        <w:t xml:space="preserve"> </w:t>
      </w:r>
      <w:r w:rsidR="000659FE">
        <w:rPr>
          <w:rtl/>
        </w:rPr>
        <w:br w:type="page"/>
      </w:r>
    </w:p>
    <w:p w:rsidR="00ED3C29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 يقول الله</w:t>
      </w:r>
      <w:r w:rsidR="00ED3C29">
        <w:rPr>
          <w:rFonts w:hint="cs"/>
          <w:rtl/>
        </w:rPr>
        <w:t>:</w:t>
      </w:r>
      <w:r w:rsidRPr="008A3C6C">
        <w:rPr>
          <w:rtl/>
        </w:rPr>
        <w:t xml:space="preserve"> </w:t>
      </w:r>
    </w:p>
    <w:p w:rsidR="000D184C" w:rsidRPr="008A3C6C" w:rsidRDefault="00B328E5" w:rsidP="00A65A6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بَلْ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هُمُ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الْيَوْمَ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مُسْتَسْلِمُونَ</w:t>
      </w:r>
      <w:r w:rsidR="000D184C" w:rsidRPr="00FE4254">
        <w:rPr>
          <w:rStyle w:val="libAieChar"/>
          <w:rtl/>
        </w:rPr>
        <w:t xml:space="preserve"> ﴿٢٦﴾ </w:t>
      </w:r>
      <w:r w:rsidR="000D184C" w:rsidRPr="00FE4254">
        <w:rPr>
          <w:rStyle w:val="libAieChar"/>
          <w:rFonts w:hint="eastAsia"/>
          <w:rtl/>
        </w:rPr>
        <w:t>وَأَقْبَلَ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بَعْضُهُمْ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بَعْضٍ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يَتَسَاءَلُونَ</w:t>
      </w:r>
      <w:r w:rsidR="000D184C" w:rsidRPr="00FE4254">
        <w:rPr>
          <w:rStyle w:val="libAieChar"/>
          <w:rtl/>
        </w:rPr>
        <w:t xml:space="preserve"> ﴿٢٧﴾ </w:t>
      </w:r>
      <w:r w:rsidR="000D184C" w:rsidRPr="00FE4254">
        <w:rPr>
          <w:rStyle w:val="libAieChar"/>
          <w:rFonts w:hint="eastAsia"/>
          <w:rtl/>
        </w:rPr>
        <w:t>قَالُوا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كُنتُمْ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تَأْتُونَنَا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عَنِ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الْيَمِينِ</w:t>
      </w:r>
      <w:r w:rsidR="000D184C" w:rsidRPr="00FE4254">
        <w:rPr>
          <w:rStyle w:val="libAieChar"/>
          <w:rtl/>
        </w:rPr>
        <w:t xml:space="preserve"> ﴿٢٨﴾ </w:t>
      </w:r>
      <w:r w:rsidR="000D184C" w:rsidRPr="00FE4254">
        <w:rPr>
          <w:rStyle w:val="libAieChar"/>
          <w:rFonts w:hint="eastAsia"/>
          <w:rtl/>
        </w:rPr>
        <w:t>قَالُوا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بَل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لَّمْ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تَكُونُوا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مُؤْمِنِينَ</w:t>
      </w:r>
      <w:r w:rsidR="000D184C" w:rsidRPr="00FE4254">
        <w:rPr>
          <w:rStyle w:val="libAieChar"/>
          <w:rtl/>
        </w:rPr>
        <w:t xml:space="preserve"> ﴿٢٩﴾ </w:t>
      </w:r>
      <w:r w:rsidR="000D184C" w:rsidRPr="00FE4254">
        <w:rPr>
          <w:rStyle w:val="libAieChar"/>
          <w:rFonts w:hint="eastAsia"/>
          <w:rtl/>
        </w:rPr>
        <w:t>وَمَا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كَانَ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عَلَيْكُم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مِّن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سُلْطَانٍ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بَلْ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كُنتُمْ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قَوْمًا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طَاغِينَ</w:t>
      </w:r>
      <w:r w:rsidR="000D184C" w:rsidRPr="00FE4254">
        <w:rPr>
          <w:rStyle w:val="libAieChar"/>
          <w:rtl/>
        </w:rPr>
        <w:t xml:space="preserve"> ﴿٣٠﴾ </w:t>
      </w:r>
      <w:r w:rsidR="000D184C" w:rsidRPr="00FE4254">
        <w:rPr>
          <w:rStyle w:val="libAieChar"/>
          <w:rFonts w:hint="eastAsia"/>
          <w:rtl/>
        </w:rPr>
        <w:t>فَحَقَّ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قَوْلُ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رَبِّنَا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لَذَائِقُونَ</w:t>
      </w:r>
      <w:r w:rsidR="000D184C" w:rsidRPr="00FE4254">
        <w:rPr>
          <w:rStyle w:val="libAieChar"/>
          <w:rtl/>
        </w:rPr>
        <w:t xml:space="preserve"> ﴿٣١﴾ </w:t>
      </w:r>
      <w:r w:rsidR="000D184C" w:rsidRPr="00FE4254">
        <w:rPr>
          <w:rStyle w:val="libAieChar"/>
          <w:rFonts w:hint="eastAsia"/>
          <w:rtl/>
        </w:rPr>
        <w:t>فَأَغْوَيْنَاكُمْ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كُنَّا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غَاوِينَ</w:t>
      </w:r>
      <w:r w:rsidR="000D184C" w:rsidRPr="00FE4254">
        <w:rPr>
          <w:rStyle w:val="libAieChar"/>
          <w:rtl/>
        </w:rPr>
        <w:t xml:space="preserve"> ﴿٣٢﴾ </w:t>
      </w:r>
      <w:r w:rsidR="000D184C" w:rsidRPr="00FE4254">
        <w:rPr>
          <w:rStyle w:val="libAieChar"/>
          <w:rFonts w:hint="eastAsia"/>
          <w:rtl/>
        </w:rPr>
        <w:t>فَإِنَّهُمْ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يَوْمَئِذٍ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الْعَذَابِ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مُشْتَرِكُونَ</w:t>
      </w:r>
      <w:r w:rsidR="000D184C" w:rsidRPr="00FE4254">
        <w:rPr>
          <w:rStyle w:val="libAieChar"/>
          <w:rtl/>
        </w:rPr>
        <w:t xml:space="preserve"> ﴿٣٣﴾ </w:t>
      </w:r>
      <w:r w:rsidR="000D184C" w:rsidRPr="00FE4254">
        <w:rPr>
          <w:rStyle w:val="libAieChar"/>
          <w:rFonts w:hint="eastAsia"/>
          <w:rtl/>
        </w:rPr>
        <w:t>إِنَّا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كَذَٰلِكَ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نَفْعَلُ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بِالْمُجْرِمِينَ</w:t>
      </w:r>
      <w:r w:rsidR="000D184C" w:rsidRPr="00FE4254">
        <w:rPr>
          <w:rStyle w:val="libAieChar"/>
          <w:rtl/>
        </w:rPr>
        <w:t xml:space="preserve"> ﴿٣٤﴾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0659FE">
      <w:pPr>
        <w:pStyle w:val="libNormal"/>
        <w:rPr>
          <w:rtl/>
        </w:rPr>
      </w:pPr>
      <w:r w:rsidRPr="008A3C6C">
        <w:rPr>
          <w:rtl/>
        </w:rPr>
        <w:t xml:space="preserve">قال </w:t>
      </w:r>
      <w:r w:rsidR="00493360">
        <w:rPr>
          <w:rtl/>
        </w:rPr>
        <w:t>ابن</w:t>
      </w:r>
      <w:r w:rsidRPr="008A3C6C">
        <w:rPr>
          <w:rtl/>
        </w:rPr>
        <w:t xml:space="preserve"> شهر </w:t>
      </w:r>
      <w:r w:rsidR="00892975">
        <w:rPr>
          <w:rFonts w:hint="cs"/>
          <w:rtl/>
        </w:rPr>
        <w:t>آ</w:t>
      </w:r>
      <w:r w:rsidRPr="008A3C6C">
        <w:rPr>
          <w:rtl/>
        </w:rPr>
        <w:t>شوب: قال محمد بن إسحاق، والشعبي وال</w:t>
      </w:r>
      <w:r w:rsidR="003E62B3">
        <w:rPr>
          <w:rFonts w:hint="cs"/>
          <w:rtl/>
        </w:rPr>
        <w:t>أ</w:t>
      </w:r>
      <w:r w:rsidRPr="008A3C6C">
        <w:rPr>
          <w:rtl/>
        </w:rPr>
        <w:t>عمش وسعيد بن جبير، و</w:t>
      </w:r>
      <w:r w:rsidR="00493360">
        <w:rPr>
          <w:rtl/>
        </w:rPr>
        <w:t>ابن</w:t>
      </w:r>
      <w:r w:rsidRPr="008A3C6C">
        <w:rPr>
          <w:rtl/>
        </w:rPr>
        <w:t xml:space="preserve"> عباس، وأبو نعيم ال</w:t>
      </w:r>
      <w:r w:rsidR="00892975">
        <w:rPr>
          <w:rFonts w:hint="cs"/>
          <w:rtl/>
        </w:rPr>
        <w:t>إ</w:t>
      </w:r>
      <w:r w:rsidRPr="008A3C6C">
        <w:rPr>
          <w:rtl/>
        </w:rPr>
        <w:t>صفهاني والحاكم الحسكاني، والنطنـزي، وجماعة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البيت، في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Pr="00C25EFF">
        <w:rPr>
          <w:rStyle w:val="libAlaemChar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يعني: عن ولاية علي</w:t>
      </w:r>
      <w:r w:rsidR="003E62B3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وحب</w:t>
      </w:r>
      <w:r w:rsidR="00892975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 الإمام علي</w:t>
      </w:r>
      <w:r w:rsidR="003E62B3">
        <w:rPr>
          <w:rFonts w:hint="cs"/>
          <w:rtl/>
        </w:rPr>
        <w:t>ّ</w:t>
      </w:r>
      <w:r w:rsidRPr="008A3C6C">
        <w:rPr>
          <w:rtl/>
        </w:rPr>
        <w:t xml:space="preserve"> بن موسى الرضا (ع) أن</w:t>
      </w:r>
      <w:r w:rsidR="003E62B3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(ص) قرأ: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السَّمْعَ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وَالْبَصَرَ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وَالْفُؤَادَ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كُلُّ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أُوْلَئِكَ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عَنْهُ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مَسْئُولاً</w:t>
      </w:r>
      <w:r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فسئل عن ذلك فأشار إلى الثلاثة،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هم السمع والبصر والفؤاد وسيسألون عن وصّي هذا، وأشار إلى علي</w:t>
      </w:r>
      <w:r w:rsidR="003E62B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طالب،</w:t>
      </w:r>
      <w:r w:rsidR="00D42563" w:rsidRPr="00D42563">
        <w:rPr>
          <w:rStyle w:val="libNormalChar"/>
          <w:rtl/>
        </w:rPr>
        <w:t xml:space="preserve"> </w:t>
      </w:r>
      <w:r w:rsidR="00D42563" w:rsidRPr="00013029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قال: وعز</w:t>
      </w:r>
      <w:r w:rsidR="003E62B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رب</w:t>
      </w:r>
      <w:r w:rsidR="003E62B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إنَّ جميع أم</w:t>
      </w:r>
      <w:r w:rsidR="003E62B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تي لموقوفون يوم القيامة، ومسؤولون عن ولايته،وذلك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2A2652" w:rsidRDefault="000D184C" w:rsidP="000659FE">
      <w:pPr>
        <w:pStyle w:val="libNormal"/>
        <w:rPr>
          <w:rStyle w:val="libBold2Char"/>
          <w:rtl/>
        </w:rPr>
      </w:pPr>
      <w:r w:rsidRPr="008A3C6C">
        <w:rPr>
          <w:rtl/>
        </w:rPr>
        <w:t xml:space="preserve">24- وفي تفسير وكيع بن سفيان، عن السدّي في قوله تعالى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فَوَرَبِّكَ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لَنَسْأَلَنَّهُمْ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أَجْمَعِينَ</w:t>
      </w:r>
      <w:r w:rsidRPr="00C25EFF">
        <w:rPr>
          <w:rStyle w:val="libAlaemChar"/>
          <w:rtl/>
        </w:rPr>
        <w:t>)</w:t>
      </w:r>
      <w:r w:rsidRPr="000659FE">
        <w:rPr>
          <w:rStyle w:val="libFootnotenumChar"/>
          <w:rtl/>
        </w:rPr>
        <w:t>(</w:t>
      </w:r>
      <w:r w:rsidR="000659FE" w:rsidRPr="000659FE">
        <w:rPr>
          <w:rStyle w:val="libFootnotenumChar"/>
          <w:rFonts w:hint="cs"/>
          <w:rtl/>
        </w:rPr>
        <w:t>1</w:t>
      </w:r>
      <w:r w:rsidRPr="000659FE">
        <w:rPr>
          <w:rStyle w:val="libFootnotenumChar"/>
          <w:rtl/>
        </w:rPr>
        <w:t>)</w:t>
      </w:r>
      <w:r w:rsidR="000659FE">
        <w:rPr>
          <w:rFonts w:hint="cs"/>
          <w:rtl/>
        </w:rPr>
        <w:t xml:space="preserve"> </w:t>
      </w:r>
      <w:r w:rsidRPr="00FE4254">
        <w:rPr>
          <w:rtl/>
        </w:rPr>
        <w:t>عن ولاية أمير المؤمنين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عَمَّا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يَعْمَلُونَ</w:t>
      </w:r>
      <w:r w:rsidR="00C25EFF" w:rsidRPr="00C25EFF">
        <w:rPr>
          <w:rStyle w:val="libAlaemChar"/>
          <w:rFonts w:hint="cs"/>
          <w:rtl/>
        </w:rPr>
        <w:t>)</w:t>
      </w:r>
      <w:r w:rsidRPr="000659FE">
        <w:rPr>
          <w:rStyle w:val="libFootnotenumChar"/>
          <w:rtl/>
        </w:rPr>
        <w:t>(</w:t>
      </w:r>
      <w:r w:rsidR="000659FE" w:rsidRPr="000659FE">
        <w:rPr>
          <w:rStyle w:val="libFootnotenumChar"/>
          <w:rFonts w:hint="cs"/>
          <w:rtl/>
        </w:rPr>
        <w:t>2</w:t>
      </w:r>
      <w:r w:rsidRPr="000659FE">
        <w:rPr>
          <w:rStyle w:val="libFootnotenumChar"/>
          <w:rtl/>
        </w:rPr>
        <w:t>)</w:t>
      </w:r>
      <w:r w:rsidRPr="00FE4254">
        <w:rPr>
          <w:rtl/>
        </w:rPr>
        <w:t xml:space="preserve"> عن أعمالهم في الدنيا، وعن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 xml:space="preserve">جعفر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ثُمَّ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لَتُسْأَلُنَّ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يَوْمَئِذٍ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النَّعِيمِ</w:t>
      </w:r>
      <w:r w:rsidR="00C25EFF" w:rsidRPr="00C25EFF">
        <w:rPr>
          <w:rStyle w:val="libAlaemChar"/>
          <w:rFonts w:hint="cs"/>
          <w:rtl/>
        </w:rPr>
        <w:t>)</w:t>
      </w:r>
      <w:r w:rsidRPr="000659FE">
        <w:rPr>
          <w:rStyle w:val="libFootnotenumChar"/>
          <w:rtl/>
        </w:rPr>
        <w:t>(</w:t>
      </w:r>
      <w:r w:rsidR="000659FE" w:rsidRPr="000659FE">
        <w:rPr>
          <w:rStyle w:val="libFootnotenumChar"/>
          <w:rFonts w:hint="cs"/>
          <w:rtl/>
        </w:rPr>
        <w:t>3</w:t>
      </w:r>
      <w:r w:rsidRPr="000659FE">
        <w:rPr>
          <w:rStyle w:val="libFootnotenumChar"/>
          <w:rtl/>
        </w:rPr>
        <w:t>)</w:t>
      </w:r>
      <w:r w:rsidRPr="00FE4254">
        <w:rPr>
          <w:rtl/>
        </w:rPr>
        <w:t xml:space="preserve"> يعني: </w:t>
      </w:r>
      <w:r w:rsidR="002A2652" w:rsidRPr="002A2652">
        <w:rPr>
          <w:rStyle w:val="libBold2Char"/>
          <w:rFonts w:hint="cs"/>
          <w:rtl/>
        </w:rPr>
        <w:t>[</w:t>
      </w:r>
      <w:r w:rsidRPr="002A2652">
        <w:rPr>
          <w:rStyle w:val="libBold2Char"/>
          <w:rtl/>
        </w:rPr>
        <w:t>الأمن والصح</w:t>
      </w:r>
      <w:r w:rsidR="00EE4776" w:rsidRPr="002A2652">
        <w:rPr>
          <w:rStyle w:val="libBold2Char"/>
          <w:rFonts w:hint="cs"/>
          <w:rtl/>
        </w:rPr>
        <w:t>ّ</w:t>
      </w:r>
      <w:r w:rsidRPr="002A2652">
        <w:rPr>
          <w:rStyle w:val="libBold2Char"/>
          <w:rtl/>
        </w:rPr>
        <w:t>ة، وولاية علي</w:t>
      </w:r>
      <w:r w:rsidR="00EE4776" w:rsidRPr="002A2652">
        <w:rPr>
          <w:rStyle w:val="libBold2Char"/>
          <w:rFonts w:hint="cs"/>
          <w:rtl/>
        </w:rPr>
        <w:t>ّ</w:t>
      </w:r>
      <w:r w:rsidRPr="002A2652">
        <w:rPr>
          <w:rStyle w:val="libBold2Char"/>
          <w:rtl/>
        </w:rPr>
        <w:t xml:space="preserve"> بن</w:t>
      </w:r>
      <w:r w:rsidR="009E11C0" w:rsidRPr="002A2652">
        <w:rPr>
          <w:rStyle w:val="libBold2Char"/>
          <w:rtl/>
        </w:rPr>
        <w:t xml:space="preserve"> أبي</w:t>
      </w:r>
      <w:r w:rsidR="008633E6" w:rsidRPr="002A2652">
        <w:rPr>
          <w:rStyle w:val="libBold2Char"/>
          <w:rtl/>
        </w:rPr>
        <w:t xml:space="preserve"> </w:t>
      </w:r>
      <w:r w:rsidRPr="002A2652">
        <w:rPr>
          <w:rStyle w:val="libBold2Char"/>
          <w:rtl/>
        </w:rPr>
        <w:t>طالب</w:t>
      </w:r>
      <w:r w:rsidR="002A2652" w:rsidRPr="002A2652">
        <w:rPr>
          <w:rStyle w:val="libBold2Char"/>
          <w:rFonts w:hint="cs"/>
          <w:rtl/>
        </w:rPr>
        <w:t>]</w:t>
      </w:r>
      <w:r w:rsidRPr="002A2652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25- وروى الثعلبي في تفسيره، عن مجاهد، عن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عبّاس، وأبو القاسم القشيري في تفسيره، عن الحاكم الحافظ،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برز</w:t>
      </w:r>
      <w:r w:rsidR="00EE4776">
        <w:rPr>
          <w:rFonts w:hint="cs"/>
          <w:rtl/>
        </w:rPr>
        <w:t>ة</w:t>
      </w:r>
      <w:r w:rsidRPr="008A3C6C">
        <w:rPr>
          <w:rtl/>
        </w:rPr>
        <w:t>، و</w:t>
      </w:r>
      <w:r w:rsidR="00493360">
        <w:rPr>
          <w:rtl/>
        </w:rPr>
        <w:t>ابن</w:t>
      </w:r>
      <w:r w:rsidRPr="008A3C6C">
        <w:rPr>
          <w:rtl/>
        </w:rPr>
        <w:t xml:space="preserve"> بطّ</w:t>
      </w:r>
      <w:r w:rsidR="00EE4776">
        <w:rPr>
          <w:rFonts w:hint="cs"/>
          <w:rtl/>
        </w:rPr>
        <w:t>ة</w:t>
      </w:r>
      <w:r w:rsidRPr="008A3C6C">
        <w:rPr>
          <w:rtl/>
        </w:rPr>
        <w:t xml:space="preserve"> في الإنابة،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كل</w:t>
      </w:r>
      <w:r w:rsidR="00EE4776">
        <w:rPr>
          <w:rFonts w:hint="cs"/>
          <w:rtl/>
        </w:rPr>
        <w:t>ّ</w:t>
      </w:r>
      <w:r w:rsidRPr="008A3C6C">
        <w:rPr>
          <w:rtl/>
        </w:rPr>
        <w:t>هم عن</w:t>
      </w:r>
      <w:r w:rsidR="00932A5C">
        <w:rPr>
          <w:rtl/>
        </w:rPr>
        <w:t xml:space="preserve"> النبيّ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لا تزول قدم عبد يوم القيامة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 xml:space="preserve">يُسأل عن أربعة: عن عمره فيما أفناه، وعن شبابه فيما أبلاه، وعن ماله من أين اكتسبه وفيما </w:t>
      </w:r>
      <w:r w:rsidR="00EE4776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نفقه،وعن حبن</w:t>
      </w:r>
      <w:r w:rsidR="00EE477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659FE" w:rsidRDefault="000659FE" w:rsidP="000659F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659FE" w:rsidRDefault="000659FE" w:rsidP="00ED3C29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الحجر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92.</w:t>
      </w:r>
    </w:p>
    <w:p w:rsidR="000659FE" w:rsidRDefault="000659FE" w:rsidP="00ED3C29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الحجر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93.</w:t>
      </w:r>
    </w:p>
    <w:p w:rsidR="000659FE" w:rsidRDefault="000659FE" w:rsidP="00ED3C29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التكاثر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8.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26- وفي أربعين المك</w:t>
      </w:r>
      <w:r w:rsidR="00EE4776">
        <w:rPr>
          <w:rFonts w:hint="cs"/>
          <w:rtl/>
        </w:rPr>
        <w:t>ّ</w:t>
      </w:r>
      <w:r w:rsidRPr="008A3C6C">
        <w:rPr>
          <w:rtl/>
        </w:rPr>
        <w:t xml:space="preserve">ي، وولاية الطبري </w:t>
      </w:r>
      <w:r w:rsidR="00452529">
        <w:rPr>
          <w:rtl/>
        </w:rPr>
        <w:t>-</w:t>
      </w:r>
      <w:r w:rsidRPr="008A3C6C">
        <w:rPr>
          <w:rtl/>
        </w:rPr>
        <w:t xml:space="preserve"> كتاب الولاية للطبري </w:t>
      </w:r>
      <w:r w:rsidR="00452529">
        <w:rPr>
          <w:rtl/>
        </w:rPr>
        <w:t>-</w:t>
      </w:r>
      <w:r w:rsidRPr="008A3C6C">
        <w:rPr>
          <w:rtl/>
        </w:rPr>
        <w:t xml:space="preserve"> فقيل له: فما</w:t>
      </w:r>
      <w:r w:rsidR="00C46227">
        <w:rPr>
          <w:rtl/>
        </w:rPr>
        <w:t xml:space="preserve"> آية </w:t>
      </w:r>
      <w:r w:rsidRPr="008A3C6C">
        <w:rPr>
          <w:rtl/>
        </w:rPr>
        <w:t>محبت</w:t>
      </w:r>
      <w:r w:rsidR="00EE4776">
        <w:rPr>
          <w:rFonts w:hint="cs"/>
          <w:rtl/>
        </w:rPr>
        <w:t>ّ</w:t>
      </w:r>
      <w:r w:rsidRPr="008A3C6C">
        <w:rPr>
          <w:rtl/>
        </w:rPr>
        <w:t>كم من بعدكم؟ (فوضع يده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="00F20429">
        <w:rPr>
          <w:rtl/>
        </w:rPr>
        <w:t>صلّى 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على رأس علي</w:t>
      </w:r>
      <w:r w:rsidR="00EE4776">
        <w:rPr>
          <w:rFonts w:hint="cs"/>
          <w:rtl/>
        </w:rPr>
        <w:t>ّ</w:t>
      </w:r>
      <w:r w:rsidR="00ED3C29">
        <w:rPr>
          <w:rFonts w:hint="cs"/>
          <w:rtl/>
        </w:rPr>
        <w:t>ٍ</w:t>
      </w:r>
      <w:r w:rsidRPr="008A3C6C">
        <w:rPr>
          <w:rtl/>
        </w:rPr>
        <w:t xml:space="preserve"> وهو على جانبه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إنّ حبّي من بعدي حبّ هذا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27- وفي منقبة المطهّرين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نعيم: فقال عمر: ما</w:t>
      </w:r>
      <w:r w:rsidR="00C46227">
        <w:rPr>
          <w:rtl/>
        </w:rPr>
        <w:t xml:space="preserve"> آية </w:t>
      </w:r>
      <w:r w:rsidRPr="008A3C6C">
        <w:rPr>
          <w:rtl/>
        </w:rPr>
        <w:t xml:space="preserve">حبّكم </w:t>
      </w:r>
      <w:r w:rsidR="00672535">
        <w:rPr>
          <w:rtl/>
        </w:rPr>
        <w:t>يا رسول</w:t>
      </w:r>
      <w:r w:rsidRPr="008A3C6C">
        <w:rPr>
          <w:rtl/>
        </w:rPr>
        <w:t xml:space="preserve"> الله؟ قال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حب</w:t>
      </w:r>
      <w:r w:rsidR="00EE477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هذا</w:t>
      </w:r>
      <w:r w:rsidRPr="00FE4254">
        <w:rPr>
          <w:rtl/>
        </w:rPr>
        <w:t xml:space="preserve"> ووضع يده على كتف علي</w:t>
      </w:r>
      <w:r w:rsidR="00EE4776" w:rsidRPr="00FE4254">
        <w:rPr>
          <w:rFonts w:hint="cs"/>
          <w:rtl/>
        </w:rPr>
        <w:t>ّ</w:t>
      </w:r>
      <w:r w:rsidRPr="00FE4254">
        <w:rPr>
          <w:rtl/>
        </w:rPr>
        <w:t xml:space="preserve"> وقال: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مَنْ أحبّه فقد </w:t>
      </w:r>
      <w:r w:rsidR="00EE4776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حب</w:t>
      </w:r>
      <w:r w:rsidR="00EE477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نا، ومَنْ أبغضه فقد أبغضنا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وقال </w:t>
      </w:r>
      <w:r w:rsidR="00493360">
        <w:rPr>
          <w:rtl/>
        </w:rPr>
        <w:t>ابن</w:t>
      </w:r>
      <w:r w:rsidRPr="008A3C6C">
        <w:rPr>
          <w:rtl/>
        </w:rPr>
        <w:t xml:space="preserve"> عباس: 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وال</w:t>
      </w:r>
      <w:r w:rsidR="00EE477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بعثني بالحق</w:t>
      </w:r>
      <w:r w:rsidR="00EE477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، لا يقبل الله من عبد حسنةً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يسأله عن حب</w:t>
      </w:r>
      <w:r w:rsidR="00EE477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علي</w:t>
      </w:r>
      <w:r w:rsidR="00EE477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 (ع)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أخرج الديلمي، وكما في الصواعق المحرقة ل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أن</w:t>
      </w:r>
      <w:r w:rsidR="00EE4776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(</w:t>
      </w:r>
      <w:r w:rsidR="00F20429">
        <w:rPr>
          <w:rtl/>
        </w:rPr>
        <w:t>صلّى 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) قال:</w:t>
      </w:r>
      <w:r w:rsidR="00332198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عن ولاية علي</w:t>
      </w:r>
      <w:r w:rsidR="00EE477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وقال الواحدي: </w:t>
      </w:r>
      <w:r w:rsidR="00EE4776">
        <w:rPr>
          <w:rFonts w:hint="cs"/>
          <w:rtl/>
        </w:rPr>
        <w:t>إ</w:t>
      </w:r>
      <w:r w:rsidRPr="008A3C6C">
        <w:rPr>
          <w:rtl/>
        </w:rPr>
        <w:t>ن</w:t>
      </w:r>
      <w:r w:rsidR="00EE4776">
        <w:rPr>
          <w:rFonts w:hint="cs"/>
          <w:rtl/>
        </w:rPr>
        <w:t>ّ</w:t>
      </w:r>
      <w:r w:rsidRPr="008A3C6C">
        <w:rPr>
          <w:rtl/>
        </w:rPr>
        <w:t>هم مسئوولون عن ولاية علي</w:t>
      </w:r>
      <w:r w:rsidR="00EE4776">
        <w:rPr>
          <w:rFonts w:hint="cs"/>
          <w:rtl/>
        </w:rPr>
        <w:t>ّ</w:t>
      </w:r>
      <w:r w:rsidRPr="008A3C6C">
        <w:rPr>
          <w:rtl/>
        </w:rPr>
        <w:t xml:space="preserve"> وأهل البيت، فيكون الغرض في قوله في حج</w:t>
      </w:r>
      <w:r w:rsidR="00EE4776">
        <w:rPr>
          <w:rFonts w:hint="cs"/>
          <w:rtl/>
        </w:rPr>
        <w:t>ّ</w:t>
      </w:r>
      <w:r w:rsidRPr="008A3C6C">
        <w:rPr>
          <w:rtl/>
        </w:rPr>
        <w:t>ة الوداع في غدير خمّ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.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</w:t>
      </w:r>
      <w:r w:rsidR="00EE4776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E477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كم مسؤولون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تهديد</w:t>
      </w:r>
      <w:r w:rsidR="00514E27">
        <w:rPr>
          <w:rtl/>
        </w:rPr>
        <w:t xml:space="preserve"> أهل </w:t>
      </w:r>
      <w:r w:rsidRPr="008A3C6C">
        <w:rPr>
          <w:rtl/>
        </w:rPr>
        <w:t>الخلاف لولّيه ووصيّه</w:t>
      </w:r>
      <w:r w:rsidR="007A67E2">
        <w:rPr>
          <w:rtl/>
        </w:rPr>
        <w:t xml:space="preserve"> </w:t>
      </w:r>
      <w:r w:rsidRPr="008A3C6C">
        <w:rPr>
          <w:rtl/>
        </w:rPr>
        <w:t>يعني علي</w:t>
      </w:r>
      <w:r w:rsidR="002A2652">
        <w:rPr>
          <w:rFonts w:hint="cs"/>
          <w:rtl/>
        </w:rPr>
        <w:t>ّ</w:t>
      </w:r>
      <w:r w:rsidRPr="008A3C6C">
        <w:rPr>
          <w:rtl/>
        </w:rPr>
        <w:t>اً.</w:t>
      </w:r>
    </w:p>
    <w:p w:rsidR="000D184C" w:rsidRDefault="000D184C" w:rsidP="00FE4254">
      <w:pPr>
        <w:pStyle w:val="libNormal"/>
        <w:rPr>
          <w:rtl/>
        </w:rPr>
      </w:pPr>
      <w:r w:rsidRPr="008A3C6C">
        <w:rPr>
          <w:rtl/>
        </w:rPr>
        <w:t>ومن المناسب إيراد أبيات السي</w:t>
      </w:r>
      <w:r w:rsidR="002A2652">
        <w:rPr>
          <w:rFonts w:hint="cs"/>
          <w:rtl/>
        </w:rPr>
        <w:t>ّ</w:t>
      </w:r>
      <w:r w:rsidRPr="008A3C6C">
        <w:rPr>
          <w:rtl/>
        </w:rPr>
        <w:t>د الحميري، قال: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8"/>
        <w:gridCol w:w="272"/>
        <w:gridCol w:w="3500"/>
      </w:tblGrid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0659FE">
              <w:rPr>
                <w:rtl/>
              </w:rPr>
              <w:t>أشهد بالله وآلائه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0659FE">
              <w:rPr>
                <w:rtl/>
              </w:rPr>
              <w:t>والمرء عم</w:t>
            </w:r>
            <w:r w:rsidRPr="000659FE">
              <w:rPr>
                <w:rFonts w:hint="cs"/>
                <w:rtl/>
              </w:rPr>
              <w:t>ّ</w:t>
            </w:r>
            <w:r w:rsidRPr="000659FE">
              <w:rPr>
                <w:rtl/>
              </w:rPr>
              <w:t>ا قاله يسأل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0659FE">
              <w:rPr>
                <w:rtl/>
              </w:rPr>
              <w:t>إن</w:t>
            </w:r>
            <w:r w:rsidR="00ED3C29">
              <w:rPr>
                <w:rFonts w:hint="cs"/>
                <w:rtl/>
              </w:rPr>
              <w:t>َّ</w:t>
            </w:r>
            <w:r w:rsidRPr="000659FE">
              <w:rPr>
                <w:rtl/>
              </w:rPr>
              <w:t xml:space="preserve"> علي</w:t>
            </w:r>
            <w:r w:rsidRPr="000659FE">
              <w:rPr>
                <w:rFonts w:hint="cs"/>
                <w:rtl/>
              </w:rPr>
              <w:t>ّ</w:t>
            </w:r>
            <w:r w:rsidRPr="000659FE">
              <w:rPr>
                <w:rtl/>
              </w:rPr>
              <w:t xml:space="preserve"> بن أبي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0659FE">
              <w:rPr>
                <w:rtl/>
              </w:rPr>
              <w:t>خليفة الله ال</w:t>
            </w:r>
            <w:r w:rsidRPr="000659FE">
              <w:rPr>
                <w:rFonts w:hint="cs"/>
                <w:rtl/>
              </w:rPr>
              <w:t>ّ</w:t>
            </w:r>
            <w:r w:rsidRPr="000659FE">
              <w:rPr>
                <w:rtl/>
              </w:rPr>
              <w:t>ذي يعدل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0659FE">
              <w:rPr>
                <w:rtl/>
              </w:rPr>
              <w:t>وأن</w:t>
            </w:r>
            <w:r w:rsidRPr="000659FE">
              <w:rPr>
                <w:rFonts w:hint="cs"/>
                <w:rtl/>
              </w:rPr>
              <w:t>ّ</w:t>
            </w:r>
            <w:r w:rsidRPr="000659FE">
              <w:rPr>
                <w:rtl/>
              </w:rPr>
              <w:t>ه قد كان من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0659FE">
              <w:rPr>
                <w:rtl/>
              </w:rPr>
              <w:t>كمثل هارون ولا مرسل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لكن وصي</w:t>
            </w:r>
            <w:r w:rsidR="00ED3C29"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اً وخازناً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علمٌ من الله به يعمل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Default="000D184C" w:rsidP="00FE4254">
      <w:pPr>
        <w:pStyle w:val="libNormal"/>
        <w:rPr>
          <w:rtl/>
        </w:rPr>
      </w:pPr>
      <w:r w:rsidRPr="008A3C6C">
        <w:rPr>
          <w:rtl/>
        </w:rPr>
        <w:t>وقال صاحب بن عبّاد: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8"/>
        <w:gridCol w:w="272"/>
        <w:gridCol w:w="3500"/>
      </w:tblGrid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علي</w:t>
            </w:r>
            <w:r>
              <w:rPr>
                <w:rFonts w:hint="cs"/>
                <w:rtl/>
              </w:rPr>
              <w:t>ٌّ</w:t>
            </w:r>
            <w:r w:rsidRPr="008A3C6C">
              <w:rPr>
                <w:rtl/>
              </w:rPr>
              <w:t xml:space="preserve"> أمير المؤمنين خليفةٌ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شهدت له بالجن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ة المتعالية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وأن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ي لأرجو من مليكي كرامةً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بحب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 xml:space="preserve"> علي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 xml:space="preserve"> يوم أُعطى كتابيه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28-</w:t>
      </w:r>
      <w:r w:rsidR="007A67E2">
        <w:rPr>
          <w:rtl/>
        </w:rPr>
        <w:t xml:space="preserve"> </w:t>
      </w: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علي بن طاووس في كتاب اليقين ص57 في الباب 77 قال بنقله عن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شاذان، قال: 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0659FE">
      <w:pPr>
        <w:pStyle w:val="libNormal"/>
        <w:rPr>
          <w:rtl/>
        </w:rPr>
      </w:pPr>
      <w:r w:rsidRPr="008A3C6C">
        <w:rPr>
          <w:rtl/>
        </w:rPr>
        <w:lastRenderedPageBreak/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عبد الله محمد بن وهبان، عن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6844A7">
        <w:rPr>
          <w:rtl/>
        </w:rPr>
        <w:t xml:space="preserve"> إبراهيم </w:t>
      </w:r>
      <w:r w:rsidRPr="008A3C6C">
        <w:rPr>
          <w:rtl/>
        </w:rPr>
        <w:t>بن محمد الثقفي، عن يحيى بن عبد القدوس، عن علي بن محمد الطيالسي، عن وكيع بن الجراح، عن فضيل بن مرزوق، عن</w:t>
      </w:r>
      <w:r w:rsidR="000E359B">
        <w:rPr>
          <w:rtl/>
        </w:rPr>
        <w:t xml:space="preserve"> عطيّة </w:t>
      </w:r>
      <w:r w:rsidRPr="008A3C6C">
        <w:rPr>
          <w:rtl/>
        </w:rPr>
        <w:t>العوفي: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قال: سمعت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إذا كان يوم القيامة</w:t>
      </w:r>
      <w:r w:rsidR="00932A5C" w:rsidRPr="00FE4254">
        <w:rPr>
          <w:rStyle w:val="libBold2Char"/>
          <w:rtl/>
        </w:rPr>
        <w:t xml:space="preserve"> أمر </w:t>
      </w:r>
      <w:r w:rsidRPr="00FE4254">
        <w:rPr>
          <w:rStyle w:val="libBold2Char"/>
          <w:rtl/>
        </w:rPr>
        <w:t>الله ملكين يقعدان على الصراط فلا يجوز</w:t>
      </w:r>
      <w:r w:rsidR="006844A7" w:rsidRPr="00FE4254">
        <w:rPr>
          <w:rStyle w:val="libBold2Char"/>
          <w:rtl/>
        </w:rPr>
        <w:t xml:space="preserve"> أحد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ببراءة أمير المؤمنين علي</w:t>
      </w:r>
      <w:r w:rsidR="000D4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 xml:space="preserve">طالب، ومن لم يكن له براءة (من) أمير المؤمنين أكبّه الله على منخريه في النار، وذلك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قلت فداك</w:t>
      </w:r>
      <w:r w:rsidR="009E11C0">
        <w:rPr>
          <w:rtl/>
        </w:rPr>
        <w:t xml:space="preserve"> أبي </w:t>
      </w:r>
      <w:r w:rsidRPr="008A3C6C">
        <w:rPr>
          <w:rtl/>
        </w:rPr>
        <w:t>وأم</w:t>
      </w:r>
      <w:r w:rsidR="000D4D80">
        <w:rPr>
          <w:rFonts w:hint="cs"/>
          <w:rtl/>
        </w:rPr>
        <w:t>ّ</w:t>
      </w:r>
      <w:r w:rsidRPr="008A3C6C">
        <w:rPr>
          <w:rtl/>
        </w:rPr>
        <w:t xml:space="preserve">ي </w:t>
      </w:r>
      <w:r w:rsidR="00672535">
        <w:rPr>
          <w:rtl/>
        </w:rPr>
        <w:t>يا رسول</w:t>
      </w:r>
      <w:r w:rsidRPr="008A3C6C">
        <w:rPr>
          <w:rtl/>
        </w:rPr>
        <w:t xml:space="preserve"> الله، ما تعني ببراءة أمير المؤمنين؟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لا إله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الله محم</w:t>
      </w:r>
      <w:r w:rsidR="000D4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رسول الله، علي</w:t>
      </w:r>
      <w:r w:rsidR="000D4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أمير المؤمنين وصي</w:t>
      </w:r>
      <w:r w:rsidR="000D4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رسول الله صلوات الله عليه </w:t>
      </w:r>
      <w:r w:rsidR="00493360">
        <w:rPr>
          <w:rStyle w:val="libBold2Char"/>
          <w:rtl/>
        </w:rPr>
        <w:t>وآله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وللعلم أن</w:t>
      </w:r>
      <w:r w:rsidR="000D4D80">
        <w:rPr>
          <w:rFonts w:hint="cs"/>
          <w:rtl/>
        </w:rPr>
        <w:t>ّ</w:t>
      </w:r>
      <w:r w:rsidRPr="008A3C6C">
        <w:rPr>
          <w:rtl/>
        </w:rPr>
        <w:t xml:space="preserve"> رواية الحديث النبوي</w:t>
      </w:r>
      <w:r w:rsidR="000D4D80">
        <w:rPr>
          <w:rFonts w:hint="cs"/>
          <w:rtl/>
        </w:rPr>
        <w:t>ّ</w:t>
      </w:r>
      <w:r w:rsidRPr="008A3C6C">
        <w:rPr>
          <w:rtl/>
        </w:rPr>
        <w:t xml:space="preserve"> هذا، قد </w:t>
      </w:r>
      <w:r w:rsidR="000D4D80">
        <w:rPr>
          <w:rFonts w:hint="cs"/>
          <w:rtl/>
        </w:rPr>
        <w:t>أ</w:t>
      </w:r>
      <w:r w:rsidRPr="008A3C6C">
        <w:rPr>
          <w:rtl/>
        </w:rPr>
        <w:t>ورده، الشيخ الطوسي في أماليه و</w:t>
      </w:r>
      <w:r w:rsidR="000576BD">
        <w:rPr>
          <w:rtl/>
        </w:rPr>
        <w:t>بإسناده</w:t>
      </w:r>
      <w:r w:rsidRPr="008A3C6C">
        <w:rPr>
          <w:rtl/>
        </w:rPr>
        <w:t xml:space="preserve"> إلى</w:t>
      </w:r>
      <w:r w:rsidR="00514E27">
        <w:rPr>
          <w:rtl/>
        </w:rPr>
        <w:t xml:space="preserve"> أنس </w:t>
      </w:r>
      <w:r w:rsidRPr="008A3C6C">
        <w:rPr>
          <w:rtl/>
        </w:rPr>
        <w:t>بن مالك،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 وكذلك في العيون عن الإمام علي</w:t>
      </w:r>
      <w:r w:rsidR="000D4D80">
        <w:rPr>
          <w:rFonts w:hint="cs"/>
          <w:rtl/>
        </w:rPr>
        <w:t>ّ</w:t>
      </w:r>
      <w:r w:rsidRPr="008A3C6C">
        <w:rPr>
          <w:rtl/>
        </w:rPr>
        <w:t xml:space="preserve"> وعن الإمام علي</w:t>
      </w:r>
      <w:r w:rsidR="000D4D80">
        <w:rPr>
          <w:rFonts w:hint="cs"/>
          <w:rtl/>
        </w:rPr>
        <w:t>ّ</w:t>
      </w:r>
      <w:r w:rsidRPr="008A3C6C">
        <w:rPr>
          <w:rtl/>
        </w:rPr>
        <w:t xml:space="preserve"> بن موسى الرضا عليهم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لام،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2A2652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، وكذلك في تفسير القمي</w:t>
      </w:r>
      <w:r w:rsidR="000D4D80">
        <w:rPr>
          <w:rFonts w:hint="cs"/>
          <w:rtl/>
        </w:rPr>
        <w:t>ّ</w:t>
      </w:r>
      <w:r w:rsidRPr="008A3C6C">
        <w:rPr>
          <w:rtl/>
        </w:rPr>
        <w:t xml:space="preserve"> بروايته عن الإمام علي</w:t>
      </w:r>
      <w:r w:rsidR="000D4D80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2A2652">
        <w:rPr>
          <w:rFonts w:hint="cs"/>
          <w:rtl/>
        </w:rPr>
        <w:t>ّ</w:t>
      </w:r>
      <w:r w:rsidRPr="008A3C6C">
        <w:rPr>
          <w:rtl/>
        </w:rPr>
        <w:t>لام وفي الخصال، عن أمير المؤمنين عليه الس</w:t>
      </w:r>
      <w:r w:rsidR="002A2652">
        <w:rPr>
          <w:rFonts w:hint="cs"/>
          <w:rtl/>
        </w:rPr>
        <w:t>ّ</w:t>
      </w:r>
      <w:r w:rsidRPr="008A3C6C">
        <w:rPr>
          <w:rtl/>
        </w:rPr>
        <w:t>لام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قال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وسلم</w:t>
      </w:r>
      <w:r w:rsidRPr="00FE4254">
        <w:rPr>
          <w:rStyle w:val="libBold2Char"/>
          <w:rtl/>
        </w:rPr>
        <w:t>: لا تزول قدم عبد يوم القيامة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يُسأل عن أربع: عن عمره فيما أفناه، وشبابه فيما أبلاه، وعن ماله من أين كسبه وفيما أنفقه وعن حب</w:t>
      </w:r>
      <w:r w:rsidR="000D4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وقول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 xml:space="preserve">، فيما أخرجه </w:t>
      </w:r>
      <w:r w:rsidR="00493360">
        <w:rPr>
          <w:rtl/>
        </w:rPr>
        <w:t>ابن</w:t>
      </w:r>
      <w:r w:rsidRPr="008A3C6C">
        <w:rPr>
          <w:rtl/>
        </w:rPr>
        <w:t xml:space="preserve"> السّمان في الموافقة، عن قيس بن حازم، قال: </w:t>
      </w:r>
      <w:r w:rsidR="00726373">
        <w:rPr>
          <w:rFonts w:hint="cs"/>
          <w:rtl/>
        </w:rPr>
        <w:t>ا</w:t>
      </w:r>
      <w:r w:rsidRPr="008A3C6C">
        <w:rPr>
          <w:rtl/>
        </w:rPr>
        <w:t>لتقى</w:t>
      </w:r>
      <w:r w:rsidR="006844A7">
        <w:rPr>
          <w:rtl/>
        </w:rPr>
        <w:t xml:space="preserve"> أبو </w:t>
      </w:r>
      <w:r w:rsidRPr="008A3C6C">
        <w:rPr>
          <w:rtl/>
        </w:rPr>
        <w:t>بكر الصد</w:t>
      </w:r>
      <w:r w:rsidR="000D4D80">
        <w:rPr>
          <w:rFonts w:hint="cs"/>
          <w:rtl/>
        </w:rPr>
        <w:t>ّ</w:t>
      </w:r>
      <w:r w:rsidRPr="008A3C6C">
        <w:rPr>
          <w:rtl/>
        </w:rPr>
        <w:t>يق وعلي</w:t>
      </w:r>
      <w:r w:rsidR="000D4D80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فتبسّم</w:t>
      </w:r>
      <w:r w:rsidR="006844A7">
        <w:rPr>
          <w:rtl/>
        </w:rPr>
        <w:t xml:space="preserve"> أبو </w:t>
      </w:r>
      <w:r w:rsidRPr="008A3C6C">
        <w:rPr>
          <w:rtl/>
        </w:rPr>
        <w:t>بكر في وجه علي</w:t>
      </w:r>
      <w:r w:rsidR="000D4D80">
        <w:rPr>
          <w:rFonts w:hint="cs"/>
          <w:rtl/>
        </w:rPr>
        <w:t>ّ</w:t>
      </w:r>
      <w:r w:rsidRPr="008A3C6C">
        <w:rPr>
          <w:rtl/>
        </w:rPr>
        <w:t>، فقال له: مالك تبسّمت؟ قال</w:t>
      </w:r>
      <w:r w:rsidR="006844A7">
        <w:rPr>
          <w:rtl/>
        </w:rPr>
        <w:t xml:space="preserve"> أبو </w:t>
      </w:r>
      <w:r w:rsidRPr="008A3C6C">
        <w:rPr>
          <w:rtl/>
        </w:rPr>
        <w:t>بكر: سمعت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="00493360">
        <w:rPr>
          <w:rtl/>
        </w:rPr>
        <w:t>وآله</w:t>
      </w:r>
      <w:r w:rsidRPr="008A3C6C">
        <w:rPr>
          <w:rtl/>
        </w:rPr>
        <w:t xml:space="preserve"> وسلم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لا يجوز</w:t>
      </w:r>
      <w:r w:rsidR="006844A7" w:rsidRPr="00FE4254">
        <w:rPr>
          <w:rStyle w:val="libBold2Char"/>
          <w:rtl/>
        </w:rPr>
        <w:t xml:space="preserve"> أحد </w:t>
      </w:r>
      <w:r w:rsidRPr="00FE4254">
        <w:rPr>
          <w:rStyle w:val="libBold2Char"/>
          <w:rtl/>
        </w:rPr>
        <w:t>على الصراط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من كتب له عليّ</w:t>
      </w:r>
      <w:r w:rsidR="000D4D80" w:rsidRPr="00FE4254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الجواز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ذكره المحب</w:t>
      </w:r>
      <w:r w:rsidR="000D4D80">
        <w:rPr>
          <w:rFonts w:hint="cs"/>
          <w:rtl/>
        </w:rPr>
        <w:t>ّ</w:t>
      </w:r>
      <w:r w:rsidRPr="008A3C6C">
        <w:rPr>
          <w:rtl/>
        </w:rPr>
        <w:t xml:space="preserve"> الطبري في</w:t>
      </w:r>
      <w:r w:rsidR="00ED3C29">
        <w:rPr>
          <w:rtl/>
        </w:rPr>
        <w:t xml:space="preserve"> (الرياض النضرة)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177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452529">
        <w:rPr>
          <w:rtl/>
        </w:rPr>
        <w:t xml:space="preserve"> ص </w:t>
      </w:r>
      <w:r w:rsidR="00452529" w:rsidRPr="008A3C6C">
        <w:rPr>
          <w:rtl/>
        </w:rPr>
        <w:t>244</w:t>
      </w:r>
      <w:r w:rsidR="008633E6">
        <w:rPr>
          <w:rtl/>
        </w:rPr>
        <w:t>،</w:t>
      </w:r>
      <w:r w:rsidRPr="008A3C6C">
        <w:rPr>
          <w:rtl/>
        </w:rPr>
        <w:t xml:space="preserve"> وكذلك </w:t>
      </w:r>
      <w:r w:rsidR="000D4D80">
        <w:rPr>
          <w:rFonts w:hint="cs"/>
          <w:rtl/>
        </w:rPr>
        <w:t>أ</w:t>
      </w:r>
      <w:r w:rsidRPr="008A3C6C">
        <w:rPr>
          <w:rtl/>
        </w:rPr>
        <w:t xml:space="preserve">ورده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المك</w:t>
      </w:r>
      <w:r w:rsidR="000D4D80">
        <w:rPr>
          <w:rFonts w:hint="cs"/>
          <w:rtl/>
        </w:rPr>
        <w:t>ّ</w:t>
      </w:r>
      <w:r w:rsidRPr="008A3C6C">
        <w:rPr>
          <w:rtl/>
        </w:rPr>
        <w:t>ي في كتابه</w:t>
      </w:r>
      <w:r w:rsidR="00ED3C29">
        <w:rPr>
          <w:rtl/>
        </w:rPr>
        <w:t xml:space="preserve"> (الصواعق المحرقة) </w:t>
      </w:r>
      <w:r w:rsidR="00452529">
        <w:rPr>
          <w:rtl/>
        </w:rPr>
        <w:t xml:space="preserve">ص </w:t>
      </w:r>
      <w:r w:rsidR="00452529" w:rsidRPr="008A3C6C">
        <w:rPr>
          <w:rtl/>
        </w:rPr>
        <w:t>75</w:t>
      </w:r>
      <w:r w:rsidR="008633E6">
        <w:rPr>
          <w:rtl/>
        </w:rPr>
        <w:t>،</w:t>
      </w:r>
      <w:r w:rsidRPr="008A3C6C">
        <w:rPr>
          <w:rtl/>
        </w:rPr>
        <w:t xml:space="preserve"> وكذلك الصبّان في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إسعاف الراغبين</w:t>
      </w:r>
      <w:r w:rsidR="00ED3C29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176</w:t>
      </w:r>
      <w:r w:rsidR="007A67E2">
        <w:rPr>
          <w:rtl/>
        </w:rPr>
        <w:t xml:space="preserve"> </w:t>
      </w:r>
      <w:r w:rsidRPr="008A3C6C">
        <w:rPr>
          <w:rtl/>
        </w:rPr>
        <w:t>بهامش كتاب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نور الأبصار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0659FE">
      <w:pPr>
        <w:pStyle w:val="libNormal"/>
        <w:rPr>
          <w:rtl/>
        </w:rPr>
      </w:pPr>
      <w:r w:rsidRPr="008A3C6C">
        <w:rPr>
          <w:rtl/>
        </w:rPr>
        <w:t>29- أخرج الخطيب البغدادي في</w:t>
      </w:r>
      <w:r w:rsidR="00B12D61">
        <w:rPr>
          <w:rtl/>
        </w:rPr>
        <w:t xml:space="preserve"> (تاريخ بغداد)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161</w:t>
      </w:r>
      <w:r w:rsidR="007A67E2">
        <w:rPr>
          <w:rtl/>
        </w:rPr>
        <w:t xml:space="preserve"> </w:t>
      </w:r>
      <w:r w:rsidRPr="008A3C6C">
        <w:rPr>
          <w:rtl/>
        </w:rPr>
        <w:t>ط دار الكتب العلمي</w:t>
      </w:r>
      <w:r w:rsidR="000D4D80">
        <w:rPr>
          <w:rFonts w:hint="cs"/>
          <w:rtl/>
        </w:rPr>
        <w:t>ّ</w:t>
      </w:r>
      <w:r w:rsidRPr="008A3C6C">
        <w:rPr>
          <w:rtl/>
        </w:rPr>
        <w:t>ة بيروت، الحديث النبوي</w:t>
      </w:r>
      <w:r w:rsidR="000D4D80">
        <w:rPr>
          <w:rFonts w:hint="cs"/>
          <w:rtl/>
        </w:rPr>
        <w:t>ّ</w:t>
      </w:r>
      <w:r w:rsidRPr="008A3C6C">
        <w:rPr>
          <w:rtl/>
        </w:rPr>
        <w:t xml:space="preserve"> الشريف، </w:t>
      </w:r>
      <w:r w:rsidR="000576BD">
        <w:rPr>
          <w:rtl/>
        </w:rPr>
        <w:t>بإسناده</w:t>
      </w:r>
      <w:r w:rsidRPr="008A3C6C">
        <w:rPr>
          <w:rtl/>
        </w:rPr>
        <w:t xml:space="preserve">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قلت للنبي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F673D9">
        <w:rPr>
          <w:rtl/>
        </w:rPr>
        <w:t xml:space="preserve"> (وآله) </w:t>
      </w:r>
      <w:r w:rsidRPr="008A3C6C">
        <w:rPr>
          <w:rtl/>
        </w:rPr>
        <w:t xml:space="preserve">وسلم: </w:t>
      </w:r>
      <w:r w:rsidR="00672535">
        <w:rPr>
          <w:rtl/>
        </w:rPr>
        <w:t>يا رسول</w:t>
      </w:r>
      <w:r w:rsidRPr="008A3C6C">
        <w:rPr>
          <w:rtl/>
        </w:rPr>
        <w:t xml:space="preserve"> الله، للنّار جوازٌ؟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نعم</w:t>
      </w:r>
      <w:r w:rsidRPr="00FE4254">
        <w:rPr>
          <w:rtl/>
        </w:rPr>
        <w:t xml:space="preserve"> قلت وماهو؟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حب</w:t>
      </w:r>
      <w:r w:rsidR="000D4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علي</w:t>
      </w:r>
      <w:r w:rsidR="000D4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FE4254" w:rsidRDefault="000D184C" w:rsidP="000659FE">
      <w:pPr>
        <w:pStyle w:val="libNormal"/>
        <w:rPr>
          <w:rtl/>
        </w:rPr>
      </w:pPr>
      <w:r w:rsidRPr="008A3C6C">
        <w:rPr>
          <w:rtl/>
        </w:rPr>
        <w:t>30- 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 xml:space="preserve">د عبد الله </w:t>
      </w:r>
      <w:r w:rsidR="00C574CE">
        <w:rPr>
          <w:rFonts w:hint="cs"/>
          <w:rtl/>
        </w:rPr>
        <w:t>ال</w:t>
      </w:r>
      <w:r w:rsidRPr="008A3C6C">
        <w:rPr>
          <w:rtl/>
        </w:rPr>
        <w:t>شب</w:t>
      </w:r>
      <w:r w:rsidR="00C574CE">
        <w:rPr>
          <w:rFonts w:hint="cs"/>
          <w:rtl/>
        </w:rPr>
        <w:t>ّ</w:t>
      </w:r>
      <w:r w:rsidRPr="008A3C6C">
        <w:rPr>
          <w:rtl/>
        </w:rPr>
        <w:t>ر في تفسيره: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تفسير</w:t>
      </w:r>
      <w:r w:rsidR="003773E2">
        <w:rPr>
          <w:rtl/>
        </w:rPr>
        <w:t xml:space="preserve"> القرآن </w:t>
      </w:r>
      <w:r w:rsidRPr="008A3C6C">
        <w:rPr>
          <w:rtl/>
        </w:rPr>
        <w:t>الكريم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ص422، ط3 طبعة دار </w:t>
      </w:r>
      <w:r w:rsidR="000D4D80">
        <w:rPr>
          <w:rFonts w:hint="cs"/>
          <w:rtl/>
        </w:rPr>
        <w:t>إ</w:t>
      </w:r>
      <w:r w:rsidRPr="008A3C6C">
        <w:rPr>
          <w:rtl/>
        </w:rPr>
        <w:t>حياء التراث العربي، قال:</w:t>
      </w:r>
      <w:r w:rsidR="000659FE">
        <w:rPr>
          <w:rFonts w:hint="cs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عن عقائدهم وأعمالهم، وروي عن ولاية علي</w:t>
      </w:r>
      <w:r w:rsidR="000D4D80" w:rsidRPr="00FE4254">
        <w:rPr>
          <w:rFonts w:hint="cs"/>
          <w:rtl/>
        </w:rPr>
        <w:t>ّ</w:t>
      </w:r>
      <w:r w:rsidRPr="00FE4254">
        <w:rPr>
          <w:rtl/>
        </w:rPr>
        <w:t xml:space="preserve"> عليه الس</w:t>
      </w:r>
      <w:r w:rsidR="00013029">
        <w:rPr>
          <w:rFonts w:hint="cs"/>
          <w:rtl/>
        </w:rPr>
        <w:t>ّ</w:t>
      </w:r>
      <w:r w:rsidRPr="00FE4254">
        <w:rPr>
          <w:rtl/>
        </w:rPr>
        <w:t>لام.</w:t>
      </w:r>
    </w:p>
    <w:p w:rsidR="000659FE" w:rsidRDefault="000D184C" w:rsidP="000659FE">
      <w:pPr>
        <w:pStyle w:val="libNormal"/>
        <w:rPr>
          <w:rtl/>
        </w:rPr>
      </w:pPr>
      <w:r w:rsidRPr="00FE4254">
        <w:rPr>
          <w:rtl/>
        </w:rPr>
        <w:br w:type="page"/>
      </w:r>
    </w:p>
    <w:p w:rsidR="000D184C" w:rsidRPr="00FE4254" w:rsidRDefault="000D184C" w:rsidP="00FE4254">
      <w:pPr>
        <w:pStyle w:val="libBold1"/>
        <w:rPr>
          <w:rtl/>
        </w:rPr>
      </w:pPr>
      <w:r w:rsidRPr="00FE4254">
        <w:rPr>
          <w:rtl/>
        </w:rPr>
        <w:lastRenderedPageBreak/>
        <w:t xml:space="preserve">المصادر التالية </w:t>
      </w:r>
      <w:r w:rsidR="00452529" w:rsidRPr="00FE4254">
        <w:rPr>
          <w:rtl/>
        </w:rPr>
        <w:t>-</w:t>
      </w:r>
      <w:r w:rsidRPr="00FE4254">
        <w:rPr>
          <w:rtl/>
        </w:rPr>
        <w:t xml:space="preserve"> ال</w:t>
      </w:r>
      <w:r w:rsidR="002A2652">
        <w:rPr>
          <w:rFonts w:hint="cs"/>
          <w:rtl/>
        </w:rPr>
        <w:t>ّ</w:t>
      </w:r>
      <w:r w:rsidRPr="00FE4254">
        <w:rPr>
          <w:rtl/>
        </w:rPr>
        <w:t>تي</w:t>
      </w:r>
      <w:r w:rsidR="002B6AAD" w:rsidRPr="00FE4254">
        <w:rPr>
          <w:rtl/>
        </w:rPr>
        <w:t xml:space="preserve"> أوردت </w:t>
      </w:r>
      <w:r w:rsidRPr="00FE4254">
        <w:rPr>
          <w:rtl/>
        </w:rPr>
        <w:t xml:space="preserve">حديث </w:t>
      </w:r>
      <w:r w:rsidR="00452529" w:rsidRPr="00FE4254">
        <w:rPr>
          <w:rtl/>
        </w:rPr>
        <w:t>-</w:t>
      </w:r>
      <w:r w:rsidRPr="00FE4254">
        <w:rPr>
          <w:rtl/>
        </w:rPr>
        <w:t xml:space="preserve"> مسؤولون عن الولاية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 غاية المرام للسيد البحراني ص259.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نظم درر السمطين ص109، للعل</w:t>
      </w:r>
      <w:r w:rsidR="000D4D80">
        <w:rPr>
          <w:rFonts w:hint="cs"/>
          <w:rtl/>
        </w:rPr>
        <w:t>ّ</w:t>
      </w:r>
      <w:r w:rsidRPr="008A3C6C">
        <w:rPr>
          <w:rtl/>
        </w:rPr>
        <w:t>امة جمال الدين الزرندي.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3- جواهر العقدين</w:t>
      </w:r>
      <w:r w:rsidR="00ED3C29">
        <w:rPr>
          <w:rFonts w:hint="cs"/>
          <w:rtl/>
        </w:rPr>
        <w:t>:</w:t>
      </w:r>
      <w:r w:rsidRPr="008A3C6C">
        <w:rPr>
          <w:rtl/>
        </w:rPr>
        <w:t xml:space="preserve"> ج2/ 92/ ب/ والورق 123.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4- تاريخ </w:t>
      </w:r>
      <w:r w:rsidR="000D4D80">
        <w:rPr>
          <w:rFonts w:hint="cs"/>
          <w:rtl/>
        </w:rPr>
        <w:t>إ</w:t>
      </w:r>
      <w:r w:rsidRPr="008A3C6C">
        <w:rPr>
          <w:rtl/>
        </w:rPr>
        <w:t>صبهان</w:t>
      </w:r>
      <w:r w:rsidR="002A2652">
        <w:rPr>
          <w:rFonts w:hint="cs"/>
          <w:rtl/>
        </w:rPr>
        <w:t>:</w:t>
      </w:r>
      <w:r w:rsidRPr="008A3C6C">
        <w:rPr>
          <w:rtl/>
        </w:rPr>
        <w:t xml:space="preserve"> ج1، ص281، ط2 لأبي نعيم.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5- تاريخ بغداد</w:t>
      </w:r>
      <w:r w:rsidR="002A2652">
        <w:rPr>
          <w:rFonts w:hint="cs"/>
          <w:rtl/>
        </w:rPr>
        <w:t>:</w:t>
      </w:r>
      <w:r w:rsidRPr="008A3C6C">
        <w:rPr>
          <w:rtl/>
        </w:rPr>
        <w:t xml:space="preserve"> ج8، ص95، للخطيب البغدادي.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6- كشف الغم</w:t>
      </w:r>
      <w:r w:rsidR="000D4D80">
        <w:rPr>
          <w:rFonts w:hint="cs"/>
          <w:rtl/>
        </w:rPr>
        <w:t>ّ</w:t>
      </w:r>
      <w:r w:rsidRPr="008A3C6C">
        <w:rPr>
          <w:rtl/>
        </w:rPr>
        <w:t>ة</w:t>
      </w:r>
      <w:r w:rsidR="00ED3C29">
        <w:rPr>
          <w:rFonts w:hint="cs"/>
          <w:rtl/>
        </w:rPr>
        <w:t>:</w:t>
      </w:r>
      <w:r w:rsidRPr="008A3C6C">
        <w:rPr>
          <w:rtl/>
        </w:rPr>
        <w:t xml:space="preserve"> ج1، ص315 للأربلي.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7- كفاية الطالب</w:t>
      </w:r>
      <w:r w:rsidR="002A2652">
        <w:rPr>
          <w:rFonts w:hint="cs"/>
          <w:rtl/>
        </w:rPr>
        <w:t>:</w:t>
      </w:r>
      <w:r w:rsidRPr="008A3C6C">
        <w:rPr>
          <w:rtl/>
        </w:rPr>
        <w:t xml:space="preserve"> الباب 62، ص247، للحافظ الكنجي.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8- تفسير فرات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الكوفي ص131.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9- مقاتل الطالبيين ص189، لأبي الفرج الاصفهاني.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10- رشفة الصادي ص24، لأبي بكر بن شهاب الدين الحسيني الشافعي.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11- الفصول المهم</w:t>
      </w:r>
      <w:r w:rsidR="000D4D80">
        <w:rPr>
          <w:rFonts w:hint="cs"/>
          <w:rtl/>
        </w:rPr>
        <w:t>ّ</w:t>
      </w:r>
      <w:r w:rsidRPr="008A3C6C">
        <w:rPr>
          <w:rtl/>
        </w:rPr>
        <w:t>ة الفصل الأو</w:t>
      </w:r>
      <w:r w:rsidR="000D4D80">
        <w:rPr>
          <w:rFonts w:hint="cs"/>
          <w:rtl/>
        </w:rPr>
        <w:t>ّ</w:t>
      </w:r>
      <w:r w:rsidRPr="008A3C6C">
        <w:rPr>
          <w:rtl/>
        </w:rPr>
        <w:t>ل ل</w:t>
      </w:r>
      <w:r w:rsidR="00493360">
        <w:rPr>
          <w:rtl/>
        </w:rPr>
        <w:t>ابن</w:t>
      </w:r>
      <w:r w:rsidRPr="008A3C6C">
        <w:rPr>
          <w:rtl/>
        </w:rPr>
        <w:t xml:space="preserve"> الصب</w:t>
      </w:r>
      <w:r w:rsidR="000D4D80">
        <w:rPr>
          <w:rFonts w:hint="cs"/>
          <w:rtl/>
        </w:rPr>
        <w:t>ّ</w:t>
      </w:r>
      <w:r w:rsidRPr="008A3C6C">
        <w:rPr>
          <w:rtl/>
        </w:rPr>
        <w:t>اغ المالكي.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12- تأويل الآيات</w:t>
      </w:r>
      <w:r w:rsidR="00ED3C29">
        <w:rPr>
          <w:rFonts w:hint="cs"/>
          <w:rtl/>
        </w:rPr>
        <w:t>:</w:t>
      </w:r>
      <w:r w:rsidRPr="008A3C6C">
        <w:rPr>
          <w:rtl/>
        </w:rPr>
        <w:t xml:space="preserve"> ج2، ص392- 495.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13- إحقاق الحق</w:t>
      </w:r>
      <w:r w:rsidR="000D4D80">
        <w:rPr>
          <w:rFonts w:hint="cs"/>
          <w:rtl/>
        </w:rPr>
        <w:t>ّ</w:t>
      </w:r>
      <w:r w:rsidR="00ED3C29">
        <w:rPr>
          <w:rFonts w:hint="cs"/>
          <w:rtl/>
        </w:rPr>
        <w:t>:</w:t>
      </w:r>
      <w:r w:rsidRPr="008A3C6C">
        <w:rPr>
          <w:rtl/>
        </w:rPr>
        <w:t xml:space="preserve"> ج3، ص104و ج14، ص185-186 و ج20، ص135-138</w:t>
      </w:r>
      <w:r w:rsidR="000D4D80">
        <w:rPr>
          <w:rFonts w:hint="cs"/>
          <w:rtl/>
        </w:rPr>
        <w:t>تحقيق السي</w:t>
      </w:r>
      <w:r w:rsidR="002A2652">
        <w:rPr>
          <w:rFonts w:hint="cs"/>
          <w:rtl/>
        </w:rPr>
        <w:t>ّ</w:t>
      </w:r>
      <w:r w:rsidR="000D4D80">
        <w:rPr>
          <w:rFonts w:hint="cs"/>
          <w:rtl/>
        </w:rPr>
        <w:t>د</w:t>
      </w:r>
      <w:r w:rsidRPr="008A3C6C">
        <w:rPr>
          <w:rtl/>
        </w:rPr>
        <w:t xml:space="preserve"> </w:t>
      </w:r>
      <w:r w:rsidR="000D4D80">
        <w:rPr>
          <w:rFonts w:hint="cs"/>
          <w:rtl/>
        </w:rPr>
        <w:t>ا</w:t>
      </w:r>
      <w:r w:rsidRPr="008A3C6C">
        <w:rPr>
          <w:rtl/>
        </w:rPr>
        <w:t>لمرعشي</w:t>
      </w:r>
      <w:r w:rsidR="000D4D80">
        <w:rPr>
          <w:rFonts w:hint="cs"/>
          <w:rtl/>
        </w:rPr>
        <w:t>ّ</w:t>
      </w:r>
      <w:r w:rsidRPr="008A3C6C">
        <w:rPr>
          <w:rtl/>
        </w:rPr>
        <w:t xml:space="preserve"> النجفي.</w:t>
      </w:r>
    </w:p>
    <w:p w:rsidR="000659FE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659FE" w:rsidRPr="000659FE" w:rsidRDefault="000659FE" w:rsidP="000659FE">
      <w:pPr>
        <w:pStyle w:val="libCenterBold1"/>
        <w:rPr>
          <w:rtl/>
        </w:rPr>
      </w:pPr>
      <w:r w:rsidRPr="000659FE">
        <w:rPr>
          <w:rtl/>
        </w:rPr>
        <w:lastRenderedPageBreak/>
        <w:t>سورة الصافات الآية 130.</w:t>
      </w:r>
    </w:p>
    <w:p w:rsidR="000D184C" w:rsidRPr="008A3C6C" w:rsidRDefault="00B328E5" w:rsidP="000659FE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سَلَامٌ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يَاسِينَ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0659FE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 روى الحافظ</w:t>
      </w:r>
      <w:r w:rsidR="006844A7">
        <w:rPr>
          <w:rtl/>
        </w:rPr>
        <w:t xml:space="preserve"> أبو </w:t>
      </w:r>
      <w:r w:rsidRPr="008A3C6C">
        <w:rPr>
          <w:rtl/>
        </w:rPr>
        <w:t>نعيم،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 إسحاق، المعروف</w:t>
      </w:r>
      <w:r w:rsidR="0027303B">
        <w:rPr>
          <w:rtl/>
        </w:rPr>
        <w:t xml:space="preserve"> بأبي نعيم الإصبهاني </w:t>
      </w:r>
      <w:r w:rsidRPr="008A3C6C">
        <w:rPr>
          <w:rtl/>
        </w:rPr>
        <w:t>في كتابه</w:t>
      </w:r>
      <w:r w:rsidR="0027303B">
        <w:rPr>
          <w:rtl/>
        </w:rPr>
        <w:t xml:space="preserve"> (ما نزل من القرآن في عليّ عليه الس</w:t>
      </w:r>
      <w:r w:rsidR="00013029">
        <w:rPr>
          <w:rFonts w:hint="cs"/>
          <w:rtl/>
        </w:rPr>
        <w:t>ّ</w:t>
      </w:r>
      <w:r w:rsidR="0027303B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200</w:t>
      </w:r>
      <w:r w:rsidR="008633E6">
        <w:rPr>
          <w:rtl/>
        </w:rPr>
        <w:t>،</w:t>
      </w:r>
      <w:r w:rsidRPr="008A3C6C">
        <w:rPr>
          <w:rtl/>
        </w:rPr>
        <w:t xml:space="preserve"> ط1، في الحديث 55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محمد بن علي بن حبيش،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الهيثم بن خلف،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يعقوب، وحدّثنا صباح بن محمد النهدي،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الحسين بن حفص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يعقوب،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عثمان الحضرمي، عن الأعمش، عن مجاهد: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رضي الله عنه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آل محم</w:t>
      </w:r>
      <w:r w:rsidR="005C3A17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2A2652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وروى الشيخ الصدوق، محمد بن علي بن الحسين الفقيه في</w:t>
      </w:r>
      <w:r w:rsidR="005C3A17">
        <w:rPr>
          <w:rFonts w:hint="cs"/>
          <w:rtl/>
        </w:rPr>
        <w:t xml:space="preserve"> </w:t>
      </w:r>
      <w:r w:rsidRPr="008A3C6C">
        <w:rPr>
          <w:rtl/>
        </w:rPr>
        <w:t xml:space="preserve">أماليه ص422 في الحديث الثاني من المجلس 72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محد بن إبراهيم،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العزيز بن يحيى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بن معاذ،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سليمان بن داود،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ظهير، عن الس</w:t>
      </w:r>
      <w:r w:rsidR="000D2664">
        <w:rPr>
          <w:rFonts w:hint="cs"/>
          <w:rtl/>
        </w:rPr>
        <w:t>ُ</w:t>
      </w:r>
      <w:r w:rsidRPr="008A3C6C">
        <w:rPr>
          <w:rtl/>
        </w:rPr>
        <w:t>د</w:t>
      </w:r>
      <w:r w:rsidR="000D2664">
        <w:rPr>
          <w:rFonts w:hint="cs"/>
          <w:rtl/>
        </w:rPr>
        <w:t>ّ</w:t>
      </w:r>
      <w:r w:rsidRPr="008A3C6C">
        <w:rPr>
          <w:rtl/>
        </w:rPr>
        <w:t>ي: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مالك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عزوان الكوفي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قوله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قال: ياسين محم</w:t>
      </w:r>
      <w:r w:rsidR="005C3A17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وآل</w:t>
      </w:r>
      <w:r w:rsidR="00013029">
        <w:rPr>
          <w:rFonts w:hint="cs"/>
          <w:rtl/>
        </w:rPr>
        <w:t>ه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الشيخ الصدوق، قال:حدّثنا محمد بن</w:t>
      </w:r>
      <w:r w:rsidR="006844A7">
        <w:rPr>
          <w:rtl/>
        </w:rPr>
        <w:t xml:space="preserve"> إبراهيم </w:t>
      </w:r>
      <w:r w:rsidRPr="008A3C6C">
        <w:rPr>
          <w:rtl/>
        </w:rPr>
        <w:t>بن</w:t>
      </w:r>
      <w:r w:rsidR="00F20429">
        <w:rPr>
          <w:rtl/>
        </w:rPr>
        <w:t xml:space="preserve"> إسحاق </w:t>
      </w:r>
      <w:r w:rsidRPr="008A3C6C">
        <w:rPr>
          <w:rtl/>
        </w:rPr>
        <w:t>الطالقاني،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العزيز بن يحيى الجل</w:t>
      </w:r>
      <w:r w:rsidR="005C3A17">
        <w:rPr>
          <w:rFonts w:hint="cs"/>
          <w:rtl/>
        </w:rPr>
        <w:t>ّ</w:t>
      </w:r>
      <w:r w:rsidRPr="008A3C6C">
        <w:rPr>
          <w:rtl/>
        </w:rPr>
        <w:t>ودي،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سهل،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>بن معمر، قال:حدّثنا عبد الله بن داهر الأحمري،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أبي،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الأعمش، عن يحيى بن وثاب،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عبد الرحمان السلمي: أنّ عمر بن الخطّاب كان يقرأ (سلام على آل ياسين) قال</w:t>
      </w:r>
      <w:r w:rsidR="006844A7">
        <w:rPr>
          <w:rtl/>
        </w:rPr>
        <w:t xml:space="preserve"> أبو </w:t>
      </w:r>
      <w:r w:rsidRPr="008A3C6C">
        <w:rPr>
          <w:rtl/>
        </w:rPr>
        <w:t>عبد الرحمان السلمي: آل ياسين آل محم</w:t>
      </w:r>
      <w:r w:rsidR="005C3A17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2A2652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هذا الحديث الشيخ الصدوق في كتابه معاني الأخبار ج1،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123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الشيخ الصدوق في كتاب معاني الأخبار ج1،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122</w:t>
      </w:r>
      <w:r w:rsidR="007A67E2">
        <w:rPr>
          <w:rtl/>
        </w:rPr>
        <w:t xml:space="preserve"> </w:t>
      </w:r>
      <w:r w:rsidRPr="008A3C6C">
        <w:rPr>
          <w:rtl/>
        </w:rPr>
        <w:t>وكذلك في أماليه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381</w:t>
      </w:r>
      <w:r w:rsidR="007A67E2">
        <w:rPr>
          <w:rtl/>
        </w:rPr>
        <w:t xml:space="preserve"> </w:t>
      </w:r>
      <w:r w:rsidRPr="008A3C6C">
        <w:rPr>
          <w:rtl/>
        </w:rPr>
        <w:t>في الحديث الثامن من المجلس 72 قال: بالإسناد للحسين بن معاذ، عن سليمان بن داوود، عن الحكم بن ظُهَيْر عن السدّي: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مالك (الغفاري غزوان الكوفي) في قوله: (سلام على آل ياسين) هو محم</w:t>
      </w:r>
      <w:r w:rsidR="000C3C5C">
        <w:rPr>
          <w:rFonts w:hint="cs"/>
          <w:rtl/>
        </w:rPr>
        <w:t>ّ</w:t>
      </w:r>
      <w:r w:rsidRPr="008A3C6C">
        <w:rPr>
          <w:rtl/>
        </w:rPr>
        <w:t xml:space="preserve">د </w:t>
      </w:r>
      <w:r w:rsidR="00493360">
        <w:rPr>
          <w:rtl/>
        </w:rPr>
        <w:t>وآله</w:t>
      </w:r>
      <w:r w:rsidR="00514E27">
        <w:rPr>
          <w:rtl/>
        </w:rPr>
        <w:t xml:space="preserve"> أهل </w:t>
      </w:r>
      <w:r w:rsidRPr="008A3C6C">
        <w:rPr>
          <w:rtl/>
        </w:rPr>
        <w:t>بيته.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3- وروى الحافظ الحاكم الحسكاني في كتابه (شواهد التنـزيل) ج2، ص200، ط3 في الحديث 798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أخبرني</w:t>
      </w:r>
      <w:r w:rsidR="006844A7">
        <w:rPr>
          <w:rtl/>
        </w:rPr>
        <w:t xml:space="preserve"> أبو </w:t>
      </w:r>
      <w:r w:rsidRPr="008A3C6C">
        <w:rPr>
          <w:rtl/>
        </w:rPr>
        <w:t>بكر المعمري،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جعفر القمي</w:t>
      </w:r>
      <w:r w:rsidR="000C3C5C">
        <w:rPr>
          <w:rFonts w:hint="cs"/>
          <w:rtl/>
        </w:rPr>
        <w:t>ّ</w:t>
      </w:r>
      <w:r w:rsidRPr="008A3C6C">
        <w:rPr>
          <w:rtl/>
        </w:rPr>
        <w:t>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الحسن المؤدّب، عن</w:t>
      </w:r>
      <w:r w:rsidR="00514E27">
        <w:rPr>
          <w:rtl/>
        </w:rPr>
        <w:t xml:space="preserve"> أحمد </w:t>
      </w:r>
      <w:r w:rsidRPr="008A3C6C">
        <w:rPr>
          <w:rtl/>
        </w:rPr>
        <w:t>بن علي الإصبهاني، قال: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عمر النهدي،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أبي، عن محمد بن مروان، عن محمد بن السائب،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صالح: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عبّاس،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على آل محم</w:t>
      </w:r>
      <w:r w:rsidR="000C3C5C">
        <w:rPr>
          <w:rFonts w:hint="cs"/>
          <w:rtl/>
        </w:rPr>
        <w:t>ّ</w:t>
      </w:r>
      <w:r w:rsidRPr="008A3C6C">
        <w:rPr>
          <w:rtl/>
        </w:rPr>
        <w:t>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الحديث 799 في الشواهد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201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</w:t>
      </w:r>
      <w:r w:rsidR="006844A7">
        <w:rPr>
          <w:rtl/>
        </w:rPr>
        <w:t xml:space="preserve"> أبو </w:t>
      </w:r>
      <w:r w:rsidRPr="008A3C6C">
        <w:rPr>
          <w:rtl/>
        </w:rPr>
        <w:t>حازم الحافظ،</w:t>
      </w:r>
      <w:r w:rsidR="001B7E9C">
        <w:rPr>
          <w:rtl/>
        </w:rPr>
        <w:t xml:space="preserve"> أخبرنا </w:t>
      </w:r>
      <w:r w:rsidRPr="008A3C6C">
        <w:rPr>
          <w:rtl/>
        </w:rPr>
        <w:t>بشر بن أحمد،</w:t>
      </w:r>
      <w:r w:rsidR="001B7E9C">
        <w:rPr>
          <w:rtl/>
        </w:rPr>
        <w:t xml:space="preserve"> أخبرنا </w:t>
      </w:r>
      <w:r w:rsidRPr="008A3C6C">
        <w:rPr>
          <w:rtl/>
        </w:rPr>
        <w:t>الهيثم بن خلف الدوري،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يعقوب.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وأخبرني</w:t>
      </w:r>
      <w:r w:rsidR="006844A7">
        <w:rPr>
          <w:rtl/>
        </w:rPr>
        <w:t xml:space="preserve"> أبو </w:t>
      </w:r>
      <w:r w:rsidRPr="008A3C6C">
        <w:rPr>
          <w:rtl/>
        </w:rPr>
        <w:t>القاسم الفارسي،</w:t>
      </w:r>
      <w:r w:rsidR="007F546F">
        <w:rPr>
          <w:rtl/>
        </w:rPr>
        <w:t xml:space="preserve"> أخبرني </w:t>
      </w:r>
      <w:r w:rsidRPr="008A3C6C">
        <w:rPr>
          <w:rtl/>
        </w:rPr>
        <w:t>أبي،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عبد الله محمد بن القاسم بن زكريّا المحاربي بالكوفة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وأخبرنا</w:t>
      </w:r>
      <w:r w:rsidR="006844A7">
        <w:rPr>
          <w:rtl/>
        </w:rPr>
        <w:t xml:space="preserve"> أبو </w:t>
      </w:r>
      <w:r w:rsidRPr="008A3C6C">
        <w:rPr>
          <w:rtl/>
        </w:rPr>
        <w:t>بكر الحارثي،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الشيخ،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هارون،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يعقوب.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وحدّثنا الحاكم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الحافظ،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بكر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دارم،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جعفر الخثعمي</w:t>
      </w:r>
      <w:r w:rsidR="000C3C5C">
        <w:rPr>
          <w:rFonts w:hint="cs"/>
          <w:rtl/>
        </w:rPr>
        <w:t>ّ</w:t>
      </w:r>
      <w:r w:rsidRPr="008A3C6C">
        <w:rPr>
          <w:rtl/>
        </w:rPr>
        <w:t>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يعقوب،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عثمان الحضرمي، عن الأعمش، عن مجاهد: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هم آل محم</w:t>
      </w:r>
      <w:r w:rsidR="000C3C5C">
        <w:rPr>
          <w:rFonts w:hint="cs"/>
          <w:rtl/>
        </w:rPr>
        <w:t>ّ</w:t>
      </w:r>
      <w:r w:rsidRPr="008A3C6C">
        <w:rPr>
          <w:rtl/>
        </w:rPr>
        <w:t>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الحارثي: على آل محم</w:t>
      </w:r>
      <w:r w:rsidR="000C3C5C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2A2652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ورواه جماعة سواهم عن عبّاد.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وداود بن غلية رواه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مثله.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الحسكاني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800</w:t>
      </w:r>
      <w:r w:rsidR="007A67E2">
        <w:rPr>
          <w:rtl/>
        </w:rPr>
        <w:t xml:space="preserve"> </w:t>
      </w:r>
      <w:r w:rsidRPr="008A3C6C">
        <w:rPr>
          <w:rtl/>
        </w:rPr>
        <w:t>من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202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(أبو بكر المعمري): وحدّثنا</w:t>
      </w:r>
      <w:r w:rsidR="006844A7">
        <w:rPr>
          <w:rtl/>
        </w:rPr>
        <w:t xml:space="preserve"> أبو </w:t>
      </w:r>
      <w:r w:rsidRPr="008A3C6C">
        <w:rPr>
          <w:rtl/>
        </w:rPr>
        <w:t>جعفر إملاءً في المجلس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الثاني و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السبعين،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</w:t>
      </w:r>
      <w:r w:rsidR="006844A7">
        <w:rPr>
          <w:rtl/>
        </w:rPr>
        <w:t xml:space="preserve"> إبراهيم </w:t>
      </w:r>
      <w:r w:rsidRPr="008A3C6C">
        <w:rPr>
          <w:rtl/>
        </w:rPr>
        <w:t>بن إسحاق،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العزيز بن يحيى بن</w:t>
      </w:r>
      <w:r w:rsidR="00514E27">
        <w:rPr>
          <w:rtl/>
        </w:rPr>
        <w:t xml:space="preserve"> أحمد </w:t>
      </w:r>
      <w:r w:rsidRPr="008A3C6C">
        <w:rPr>
          <w:rtl/>
        </w:rPr>
        <w:t>بن عيسى</w:t>
      </w:r>
      <w:r w:rsidR="006844A7">
        <w:rPr>
          <w:rtl/>
        </w:rPr>
        <w:t xml:space="preserve"> أبو </w:t>
      </w:r>
      <w:r w:rsidR="00514E27">
        <w:rPr>
          <w:rtl/>
        </w:rPr>
        <w:t xml:space="preserve">أحمد </w:t>
      </w:r>
      <w:r w:rsidRPr="008A3C6C">
        <w:rPr>
          <w:rtl/>
        </w:rPr>
        <w:t>الجل</w:t>
      </w:r>
      <w:r w:rsidR="000C3C5C">
        <w:rPr>
          <w:rFonts w:hint="cs"/>
          <w:rtl/>
        </w:rPr>
        <w:t>ّ</w:t>
      </w:r>
      <w:r w:rsidRPr="008A3C6C">
        <w:rPr>
          <w:rtl/>
        </w:rPr>
        <w:t>ودي البصري،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سهل،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الخضر بن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أبي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فاطمة البلخي وقيل البجل</w:t>
      </w:r>
      <w:r w:rsidR="000C3C5C">
        <w:rPr>
          <w:rFonts w:hint="cs"/>
          <w:rtl/>
        </w:rPr>
        <w:t>ّ</w:t>
      </w:r>
      <w:r w:rsidRPr="008A3C6C">
        <w:rPr>
          <w:rtl/>
        </w:rPr>
        <w:t>ي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وهب بن نافع، قال:</w:t>
      </w:r>
      <w:r w:rsidR="00F673D9">
        <w:rPr>
          <w:rtl/>
        </w:rPr>
        <w:t xml:space="preserve"> حدّثني </w:t>
      </w:r>
      <w:r w:rsidRPr="008A3C6C">
        <w:rPr>
          <w:rtl/>
        </w:rPr>
        <w:t>كادح، عن الصادق جعفر (بن محم</w:t>
      </w:r>
      <w:r w:rsidR="000C3C5C">
        <w:rPr>
          <w:rFonts w:hint="cs"/>
          <w:rtl/>
        </w:rPr>
        <w:t>ّ</w:t>
      </w:r>
      <w:r w:rsidRPr="008A3C6C">
        <w:rPr>
          <w:rtl/>
        </w:rPr>
        <w:t>د) عن أبيه، عن آبائه: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علي</w:t>
      </w:r>
      <w:r w:rsidR="000C3C5C">
        <w:rPr>
          <w:rFonts w:hint="cs"/>
          <w:rtl/>
        </w:rPr>
        <w:t>ّ</w:t>
      </w:r>
      <w:r w:rsidRPr="008A3C6C">
        <w:rPr>
          <w:rtl/>
        </w:rPr>
        <w:t xml:space="preserve"> عليهم الس</w:t>
      </w:r>
      <w:r w:rsidR="002A2652">
        <w:rPr>
          <w:rFonts w:hint="cs"/>
          <w:rtl/>
        </w:rPr>
        <w:t>ّ</w:t>
      </w:r>
      <w:r w:rsidRPr="008A3C6C">
        <w:rPr>
          <w:rtl/>
        </w:rPr>
        <w:t xml:space="preserve">لام،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ياسين: محم</w:t>
      </w:r>
      <w:r w:rsidR="000C3C5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ونحن آل ياسين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أيضاً الحافظ الحسكاني في الحديث 801 في الشواهد ج2،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204</w:t>
      </w:r>
      <w:r w:rsidR="008633E6">
        <w:rPr>
          <w:rtl/>
        </w:rPr>
        <w:t>،</w:t>
      </w:r>
      <w:r w:rsidRPr="008A3C6C">
        <w:rPr>
          <w:rtl/>
        </w:rPr>
        <w:t xml:space="preserve"> ط3، قال: فرأت، قال:</w:t>
      </w:r>
      <w:r w:rsidR="00F673D9">
        <w:rPr>
          <w:rtl/>
        </w:rPr>
        <w:t xml:space="preserve"> حدّثني </w:t>
      </w:r>
      <w:r w:rsidR="006844A7">
        <w:rPr>
          <w:rtl/>
        </w:rPr>
        <w:t>أح</w:t>
      </w:r>
      <w:r w:rsidR="000C3C5C">
        <w:rPr>
          <w:rFonts w:hint="cs"/>
          <w:rtl/>
        </w:rPr>
        <w:t>م</w:t>
      </w:r>
      <w:r w:rsidR="006844A7">
        <w:rPr>
          <w:rtl/>
        </w:rPr>
        <w:t xml:space="preserve">د </w:t>
      </w:r>
      <w:r w:rsidRPr="008A3C6C">
        <w:rPr>
          <w:rtl/>
        </w:rPr>
        <w:t>بن الحسن،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محمد بن مروان،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 xml:space="preserve">بن نضير بن الربيع، عن محمد بن مروان، عن أبان عن سليم بن قيس العامري،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</w:t>
      </w:r>
      <w:r w:rsidR="00186C01">
        <w:rPr>
          <w:rtl/>
        </w:rPr>
        <w:t xml:space="preserve"> عليًّا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رسول الله ياسين ونحن آله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013029">
      <w:pPr>
        <w:pStyle w:val="libNormal"/>
        <w:rPr>
          <w:rtl/>
        </w:rPr>
      </w:pPr>
      <w:r w:rsidRPr="008A3C6C">
        <w:rPr>
          <w:rtl/>
        </w:rPr>
        <w:t>وروى الحافظ الحسكاني في الحديث 802 في الشواهد ج2 ص204 ط3، قال: أخبرونا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الخزاعي، أخبرونا</w:t>
      </w:r>
      <w:r w:rsidR="006844A7">
        <w:rPr>
          <w:rtl/>
        </w:rPr>
        <w:t xml:space="preserve"> أبو </w:t>
      </w:r>
      <w:r w:rsidRPr="008A3C6C">
        <w:rPr>
          <w:rtl/>
        </w:rPr>
        <w:t>رجاء محمد بن حمدوي</w:t>
      </w:r>
      <w:r w:rsidR="000C3C5C">
        <w:rPr>
          <w:rFonts w:hint="cs"/>
          <w:rtl/>
        </w:rPr>
        <w:t>ه</w:t>
      </w:r>
      <w:r w:rsidRPr="008A3C6C">
        <w:rPr>
          <w:rtl/>
        </w:rPr>
        <w:t xml:space="preserve"> السنجي -في التفسير- عن بالويه،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مخلد،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محمد بن جيهان، عن محمد بن زياد الجزري، عن ميمون بن مهران: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قوله:</w:t>
      </w:r>
      <w:r w:rsidR="000C3E0A">
        <w:rPr>
          <w:rtl/>
        </w:rPr>
        <w:t xml:space="preserve"> </w:t>
      </w:r>
      <w:r w:rsidR="00013029" w:rsidRPr="00AB772C">
        <w:rPr>
          <w:rStyle w:val="libAlaemChar"/>
          <w:rtl/>
        </w:rPr>
        <w:t>﴿</w:t>
      </w:r>
      <w:r w:rsidR="00013029" w:rsidRPr="00013029">
        <w:rPr>
          <w:rStyle w:val="libAieChar"/>
          <w:rtl/>
        </w:rPr>
        <w:t>وَإِنَّ إِلْيَاسَ لَمِنَ الْمُرْسَلِينَ</w:t>
      </w:r>
      <w:r w:rsidR="00013029" w:rsidRPr="00AB772C">
        <w:rPr>
          <w:rStyle w:val="libAlaemChar"/>
          <w:rtl/>
        </w:rPr>
        <w:t>﴾</w:t>
      </w:r>
      <w:r w:rsidR="00013029" w:rsidRPr="00AB772C">
        <w:rPr>
          <w:rtl/>
        </w:rPr>
        <w:t xml:space="preserve"> الصافات: ١٢٣</w:t>
      </w:r>
      <w:r w:rsidR="00013029" w:rsidRPr="00AB772C">
        <w:rPr>
          <w:rFonts w:hint="cs"/>
          <w:rtl/>
        </w:rPr>
        <w:t xml:space="preserve"> </w:t>
      </w:r>
      <w:r w:rsidRPr="00AB772C">
        <w:rPr>
          <w:rtl/>
        </w:rPr>
        <w:t xml:space="preserve">إلى </w:t>
      </w:r>
      <w:r w:rsidRPr="008A3C6C">
        <w:rPr>
          <w:rtl/>
        </w:rPr>
        <w:t xml:space="preserve">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يقول: سلام على آل محم</w:t>
      </w:r>
      <w:r w:rsidR="000C3C5C">
        <w:rPr>
          <w:rFonts w:hint="cs"/>
          <w:rtl/>
        </w:rPr>
        <w:t>ّ</w:t>
      </w:r>
      <w:r w:rsidRPr="008A3C6C">
        <w:rPr>
          <w:rtl/>
        </w:rPr>
        <w:t>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204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803 قال:</w:t>
      </w:r>
      <w:r w:rsidR="001B7E9C">
        <w:rPr>
          <w:rtl/>
        </w:rPr>
        <w:t xml:space="preserve"> أخبرنا </w:t>
      </w:r>
      <w:r w:rsidRPr="008A3C6C">
        <w:rPr>
          <w:rtl/>
        </w:rPr>
        <w:t>عقيل بن الحسين،</w:t>
      </w:r>
      <w:r w:rsidR="001B7E9C">
        <w:rPr>
          <w:rtl/>
        </w:rPr>
        <w:t xml:space="preserve"> أخبرنا </w:t>
      </w:r>
      <w:r w:rsidRPr="008A3C6C">
        <w:rPr>
          <w:rtl/>
        </w:rPr>
        <w:t>علي بن الحسين،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عبيد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محمود العسكري،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بشر بن موسى،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نعيم،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سفيان الثوري، عن منصور، عن مجاهد: عن عبد الله بن عباس، في قوله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يعني على آل محم</w:t>
      </w:r>
      <w:r w:rsidR="000C3C5C">
        <w:rPr>
          <w:rFonts w:hint="cs"/>
          <w:rtl/>
        </w:rPr>
        <w:t>ّ</w:t>
      </w:r>
      <w:r w:rsidRPr="008A3C6C">
        <w:rPr>
          <w:rtl/>
        </w:rPr>
        <w:t>د، وياسين بالسريانيّه ياإنسان، يامحم</w:t>
      </w:r>
      <w:r w:rsidR="000C3C5C">
        <w:rPr>
          <w:rFonts w:hint="cs"/>
          <w:rtl/>
        </w:rPr>
        <w:t>ّ</w:t>
      </w:r>
      <w:r w:rsidRPr="008A3C6C">
        <w:rPr>
          <w:rtl/>
        </w:rPr>
        <w:t>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205</w:t>
      </w:r>
      <w:r w:rsidR="007A67E2">
        <w:rPr>
          <w:rtl/>
        </w:rPr>
        <w:t xml:space="preserve"> </w:t>
      </w:r>
      <w:r w:rsidRPr="008A3C6C">
        <w:rPr>
          <w:rtl/>
        </w:rPr>
        <w:t>في الحديث 804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عبد الله الشيرازي،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الجرجرائي،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Pr="008A3C6C">
        <w:rPr>
          <w:rtl/>
        </w:rPr>
        <w:t>البصري،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بن معاذ،</w:t>
      </w:r>
      <w:r w:rsidR="00F673D9">
        <w:rPr>
          <w:rtl/>
        </w:rPr>
        <w:t xml:space="preserve"> حدّثني </w:t>
      </w:r>
      <w:r w:rsidRPr="008A3C6C">
        <w:rPr>
          <w:rtl/>
        </w:rPr>
        <w:t>سليمان، بن</w:t>
      </w:r>
      <w:r w:rsidR="007A67E2">
        <w:rPr>
          <w:rtl/>
        </w:rPr>
        <w:t xml:space="preserve"> </w:t>
      </w:r>
      <w:r w:rsidRPr="008A3C6C">
        <w:rPr>
          <w:rtl/>
        </w:rPr>
        <w:t>داوود،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ظُهَرْ، عن الس</w:t>
      </w:r>
      <w:r w:rsidR="000D2664">
        <w:rPr>
          <w:rFonts w:hint="cs"/>
          <w:rtl/>
        </w:rPr>
        <w:t>ُ</w:t>
      </w:r>
      <w:r w:rsidRPr="008A3C6C">
        <w:rPr>
          <w:rtl/>
        </w:rPr>
        <w:t>د</w:t>
      </w:r>
      <w:r w:rsidR="000D2664">
        <w:rPr>
          <w:rFonts w:hint="cs"/>
          <w:rtl/>
        </w:rPr>
        <w:t>ّ</w:t>
      </w:r>
      <w:r w:rsidRPr="008A3C6C">
        <w:rPr>
          <w:rtl/>
        </w:rPr>
        <w:t>ي: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مالك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الغفاري غزوان الكوفي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،قال: ياسين هو محم</w:t>
      </w:r>
      <w:r w:rsidR="00F523F1">
        <w:rPr>
          <w:rFonts w:hint="cs"/>
          <w:rtl/>
        </w:rPr>
        <w:t>ّ</w:t>
      </w:r>
      <w:r w:rsidRPr="008A3C6C">
        <w:rPr>
          <w:rtl/>
        </w:rPr>
        <w:t xml:space="preserve">د </w:t>
      </w:r>
      <w:r w:rsidR="00493360">
        <w:rPr>
          <w:rtl/>
        </w:rPr>
        <w:t>وآله</w:t>
      </w:r>
      <w:r w:rsidR="00514E27">
        <w:rPr>
          <w:rtl/>
        </w:rPr>
        <w:t xml:space="preserve"> أهل </w:t>
      </w:r>
      <w:r w:rsidRPr="008A3C6C">
        <w:rPr>
          <w:rtl/>
        </w:rPr>
        <w:t>بيته.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2A2652">
        <w:rPr>
          <w:rFonts w:hint="cs"/>
          <w:rtl/>
        </w:rPr>
        <w:t>ّ</w:t>
      </w:r>
      <w:r w:rsidRPr="008A3C6C">
        <w:rPr>
          <w:rtl/>
        </w:rPr>
        <w:t>د المرشد بالله يحيى بن الموف</w:t>
      </w:r>
      <w:r w:rsidR="00F523F1">
        <w:rPr>
          <w:rFonts w:hint="cs"/>
          <w:rtl/>
        </w:rPr>
        <w:t>ّ</w:t>
      </w:r>
      <w:r w:rsidRPr="008A3C6C">
        <w:rPr>
          <w:rtl/>
        </w:rPr>
        <w:t>ق بالله في أماليه ص148و151 في الحديث الثالث والسابع عشر من فضل</w:t>
      </w:r>
      <w:r w:rsidR="00514E27">
        <w:rPr>
          <w:rtl/>
        </w:rPr>
        <w:t xml:space="preserve"> أهل </w:t>
      </w:r>
      <w:r w:rsidRPr="008A3C6C">
        <w:rPr>
          <w:rtl/>
        </w:rPr>
        <w:t>البيت قال: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 علي بن محمد المؤدب المعروف بالمكفوف بقراءتي عليه،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محمد عبد الله بن محمد بن جعفر بن حبّان،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هارون،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يعقوب،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موسى بن عثمان الحضرمي عن الأعمش، عن مجاهد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على آل محم</w:t>
      </w:r>
      <w:r w:rsidR="00F523F1">
        <w:rPr>
          <w:rFonts w:hint="cs"/>
          <w:rtl/>
        </w:rPr>
        <w:t>ّ</w:t>
      </w:r>
      <w:r w:rsidRPr="008A3C6C">
        <w:rPr>
          <w:rtl/>
        </w:rPr>
        <w:t xml:space="preserve">د. 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5- وروى الطبراني الحافظ سليمان بن</w:t>
      </w:r>
      <w:r w:rsidR="00514E27">
        <w:rPr>
          <w:rtl/>
        </w:rPr>
        <w:t xml:space="preserve"> أحمد </w:t>
      </w:r>
      <w:r w:rsidRPr="008A3C6C">
        <w:rPr>
          <w:rtl/>
        </w:rPr>
        <w:t>الطبراني في المعجم الكبير ج3 الورق/ 108 وفي ط2 ج11</w:t>
      </w:r>
      <w:r w:rsidR="00452529">
        <w:rPr>
          <w:rtl/>
        </w:rPr>
        <w:t xml:space="preserve"> ص </w:t>
      </w:r>
      <w:r w:rsidR="00452529" w:rsidRPr="008A3C6C">
        <w:rPr>
          <w:rtl/>
        </w:rPr>
        <w:t>56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عبد الرحمان بن الحسين الصابوني التستري،</w:t>
      </w:r>
      <w:r w:rsidR="001B7E9C">
        <w:rPr>
          <w:rtl/>
        </w:rPr>
        <w:t xml:space="preserve"> أنبأنا </w:t>
      </w:r>
      <w:r w:rsidRPr="008A3C6C">
        <w:rPr>
          <w:rtl/>
        </w:rPr>
        <w:t>عبّاد بن يعقوب</w:t>
      </w:r>
      <w:r w:rsidR="001B7E9C">
        <w:rPr>
          <w:rtl/>
        </w:rPr>
        <w:t xml:space="preserve"> أنبأنا </w:t>
      </w:r>
      <w:r w:rsidRPr="008A3C6C">
        <w:rPr>
          <w:rtl/>
        </w:rPr>
        <w:t xml:space="preserve">موسى بن عمير، عن الأعمش، عن مجاهد: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في قوله تعالى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نحن آل محم</w:t>
      </w:r>
      <w:r w:rsidR="00F523F1">
        <w:rPr>
          <w:rFonts w:hint="cs"/>
          <w:rtl/>
        </w:rPr>
        <w:t>ّ</w:t>
      </w:r>
      <w:r w:rsidRPr="008A3C6C">
        <w:rPr>
          <w:rtl/>
        </w:rPr>
        <w:t>د</w:t>
      </w:r>
      <w:r w:rsidR="00013029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13029">
        <w:rPr>
          <w:rFonts w:hint="cs"/>
          <w:rtl/>
        </w:rPr>
        <w:t>-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6- وروى الذهبي في كتابه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ميزان ال</w:t>
      </w:r>
      <w:r w:rsidR="00F523F1">
        <w:rPr>
          <w:rFonts w:hint="cs"/>
          <w:rtl/>
        </w:rPr>
        <w:t>إ</w:t>
      </w:r>
      <w:r w:rsidRPr="008A3C6C">
        <w:rPr>
          <w:rtl/>
        </w:rPr>
        <w:t>عتدال</w:t>
      </w:r>
      <w:r w:rsidR="00ED3C29">
        <w:rPr>
          <w:rStyle w:val="libBold2Char"/>
          <w:rFonts w:hint="cs"/>
          <w:rtl/>
        </w:rPr>
        <w:t>)</w:t>
      </w:r>
      <w:r w:rsidR="00013029">
        <w:rPr>
          <w:rStyle w:val="libBold2Char"/>
          <w:rFonts w:hint="cs"/>
          <w:rtl/>
        </w:rPr>
        <w:t>:</w:t>
      </w:r>
      <w:r w:rsidRPr="008A3C6C">
        <w:rPr>
          <w:rtl/>
        </w:rPr>
        <w:t xml:space="preserve">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214</w:t>
      </w:r>
      <w:r w:rsidR="007A67E2">
        <w:rPr>
          <w:rtl/>
        </w:rPr>
        <w:t xml:space="preserve"> </w:t>
      </w:r>
      <w:r w:rsidRPr="008A3C6C">
        <w:rPr>
          <w:rtl/>
        </w:rPr>
        <w:t xml:space="preserve">ط2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7- وكذا روى </w:t>
      </w:r>
      <w:r w:rsidR="00493360">
        <w:rPr>
          <w:rtl/>
        </w:rPr>
        <w:t>ابن</w:t>
      </w:r>
      <w:r w:rsidRPr="008A3C6C">
        <w:rPr>
          <w:rtl/>
        </w:rPr>
        <w:t xml:space="preserve"> حجر العسقلاني في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لسان الميزان</w:t>
      </w:r>
      <w:r w:rsidR="00ED3C29">
        <w:rPr>
          <w:rStyle w:val="libBold2Char"/>
          <w:rFonts w:hint="cs"/>
          <w:rtl/>
        </w:rPr>
        <w:t>)</w:t>
      </w:r>
      <w:r w:rsidR="00013029">
        <w:rPr>
          <w:rStyle w:val="libBold2Char"/>
          <w:rFonts w:hint="cs"/>
          <w:rtl/>
        </w:rPr>
        <w:t>:</w:t>
      </w:r>
      <w:r w:rsidRPr="008A3C6C">
        <w:rPr>
          <w:rtl/>
        </w:rPr>
        <w:t xml:space="preserve">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125</w:t>
      </w:r>
      <w:r w:rsidR="007A67E2">
        <w:rPr>
          <w:rtl/>
        </w:rPr>
        <w:t xml:space="preserve"> </w:t>
      </w:r>
      <w:r w:rsidRPr="008A3C6C">
        <w:rPr>
          <w:rtl/>
        </w:rPr>
        <w:t>قالا:</w:t>
      </w:r>
    </w:p>
    <w:p w:rsidR="000D184C" w:rsidRPr="008A3C6C" w:rsidRDefault="00ED3C29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عن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عبّاد بن يعقوب</w:t>
      </w:r>
      <w:r w:rsidR="000C3E0A">
        <w:rPr>
          <w:rtl/>
        </w:rPr>
        <w:t xml:space="preserve"> </w:t>
      </w: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</w:t>
      </w:r>
      <w:r>
        <w:rPr>
          <w:rStyle w:val="libBold2Char"/>
          <w:rFonts w:hint="cs"/>
          <w:rtl/>
        </w:rPr>
        <w:t>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 xml:space="preserve">موسى بن عثمان (الحضرمي) عن الأعمش عن مجاهد: عن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عبّاس في قوله: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="000D184C" w:rsidRPr="008A3C6C">
        <w:rPr>
          <w:rtl/>
        </w:rPr>
        <w:t xml:space="preserve"> قال: نحن هم آل محم</w:t>
      </w:r>
      <w:r w:rsidR="00F523F1">
        <w:rPr>
          <w:rFonts w:hint="cs"/>
          <w:rtl/>
        </w:rPr>
        <w:t>ّ</w:t>
      </w:r>
      <w:r w:rsidR="000D184C" w:rsidRPr="008A3C6C">
        <w:rPr>
          <w:rtl/>
        </w:rPr>
        <w:t>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8- روى </w:t>
      </w:r>
      <w:r w:rsidR="00493360">
        <w:rPr>
          <w:rtl/>
        </w:rPr>
        <w:t>ابن</w:t>
      </w:r>
      <w:r w:rsidRPr="008A3C6C">
        <w:rPr>
          <w:rtl/>
        </w:rPr>
        <w:t xml:space="preserve"> عدي في كتاب الكامل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2349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</w:t>
      </w:r>
      <w:r w:rsidR="00D77746">
        <w:rPr>
          <w:rFonts w:hint="cs"/>
          <w:rtl/>
        </w:rPr>
        <w:t>ّ</w:t>
      </w:r>
      <w:r w:rsidRPr="008A3C6C">
        <w:rPr>
          <w:rtl/>
        </w:rPr>
        <w:t>ثنا عبّاد بن يعقوب،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موسى بن عثمان، عن الأعمش،عن مجاهد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</w:t>
      </w:r>
      <w:r w:rsidR="000C3E0A"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Pr="008A3C6C">
        <w:rPr>
          <w:rtl/>
        </w:rPr>
        <w:t>تعالى</w:t>
      </w:r>
      <w:r w:rsidR="00ED3C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قال: نحن هم آل محم</w:t>
      </w:r>
      <w:r w:rsidR="00F523F1">
        <w:rPr>
          <w:rFonts w:hint="cs"/>
          <w:rtl/>
        </w:rPr>
        <w:t>ّ</w:t>
      </w:r>
      <w:r w:rsidRPr="008A3C6C">
        <w:rPr>
          <w:rtl/>
        </w:rPr>
        <w:t>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9- 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في تفسيره</w:t>
      </w:r>
      <w:r w:rsidR="00CC3BC0">
        <w:rPr>
          <w:rtl/>
        </w:rPr>
        <w:t xml:space="preserve"> (البرهان) </w:t>
      </w:r>
      <w:r w:rsidRPr="008A3C6C">
        <w:rPr>
          <w:rtl/>
        </w:rPr>
        <w:t>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34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D77746" w:rsidRDefault="000D184C" w:rsidP="00ED3C29">
      <w:pPr>
        <w:pStyle w:val="libNormal"/>
        <w:rPr>
          <w:rStyle w:val="libAieChar"/>
          <w:rtl/>
        </w:rPr>
      </w:pPr>
      <w:r w:rsidRPr="008A3C6C">
        <w:rPr>
          <w:rtl/>
        </w:rPr>
        <w:t>حدّثنا محمد بن القاسم، عن حسين بن الحكم، عن حسين بن نصر بن مزاحم، عن أبيه، عن أبان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عياش، عن سليم بن قيس: عن علي</w:t>
      </w:r>
      <w:r w:rsidR="00F523F1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F523F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إسمه ياسين ونحن الذي قال</w:t>
      </w:r>
      <w:r w:rsidR="000C3E0A">
        <w:rPr>
          <w:rStyle w:val="libBold2Char"/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فينا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Fonts w:hint="cs"/>
          <w:rtl/>
        </w:rPr>
        <w:t>]</w:t>
      </w:r>
      <w:r w:rsidR="00F523F1" w:rsidRPr="00C25EFF">
        <w:rPr>
          <w:rStyle w:val="libAieChar"/>
          <w:rFonts w:hint="cs"/>
          <w:rtl/>
        </w:rPr>
        <w:t>.</w:t>
      </w:r>
    </w:p>
    <w:p w:rsidR="000D184C" w:rsidRPr="008A3C6C" w:rsidRDefault="000C3E0A" w:rsidP="00D77746">
      <w:pPr>
        <w:pStyle w:val="libNormal"/>
        <w:rPr>
          <w:rtl/>
        </w:rPr>
      </w:pPr>
      <w:r>
        <w:rPr>
          <w:rtl/>
        </w:rPr>
        <w:t xml:space="preserve"> </w:t>
      </w:r>
      <w:r w:rsidR="00ED3C29">
        <w:rPr>
          <w:rStyle w:val="libBold2Char"/>
          <w:rFonts w:hint="cs"/>
          <w:rtl/>
        </w:rPr>
        <w:t>(</w:t>
      </w:r>
      <w:r w:rsidR="00D77746" w:rsidRPr="00A65A68">
        <w:rPr>
          <w:rFonts w:hint="cs"/>
          <w:rtl/>
        </w:rPr>
        <w:t>و</w:t>
      </w:r>
      <w:r w:rsidR="00ED3C29">
        <w:rPr>
          <w:rStyle w:val="libBold2Char"/>
          <w:rFonts w:hint="cs"/>
          <w:rtl/>
        </w:rPr>
        <w:t>)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FE4254">
        <w:rPr>
          <w:rtl/>
        </w:rPr>
        <w:t>محمد بن سهل العطار، عن الخضر بن فاطمة البجلي، عن وهيب بن نافع،عن كادح، عن جعفر بن محم</w:t>
      </w:r>
      <w:r w:rsidR="00F523F1" w:rsidRPr="00FE4254">
        <w:rPr>
          <w:rFonts w:hint="cs"/>
          <w:rtl/>
        </w:rPr>
        <w:t>ّ</w:t>
      </w:r>
      <w:r w:rsidR="000D184C" w:rsidRPr="00FE4254">
        <w:rPr>
          <w:rtl/>
        </w:rPr>
        <w:t>د، عن أبيه، عن آبائه: عن علي</w:t>
      </w:r>
      <w:r w:rsidR="00F523F1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عليه الس</w:t>
      </w:r>
      <w:r w:rsidR="00013029">
        <w:rPr>
          <w:rFonts w:hint="cs"/>
          <w:rtl/>
        </w:rPr>
        <w:t>ّ</w:t>
      </w:r>
      <w:r w:rsidR="000D184C" w:rsidRPr="00FE4254">
        <w:rPr>
          <w:rtl/>
        </w:rPr>
        <w:t xml:space="preserve">لام في قوله عزّ وجلّ: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10- (وقال: محمد بن العباس أيضاً: حد</w:t>
      </w:r>
      <w:r w:rsidR="00F523F1">
        <w:rPr>
          <w:rFonts w:hint="cs"/>
          <w:rtl/>
        </w:rPr>
        <w:t>ّ</w:t>
      </w:r>
      <w:r w:rsidRPr="008A3C6C">
        <w:rPr>
          <w:rtl/>
        </w:rPr>
        <w:t>ثنا) محمد بن سهل، عن</w:t>
      </w:r>
      <w:r w:rsidR="006844A7">
        <w:rPr>
          <w:rtl/>
        </w:rPr>
        <w:t xml:space="preserve"> إبراهيم </w:t>
      </w:r>
      <w:r w:rsidRPr="008A3C6C">
        <w:rPr>
          <w:rtl/>
        </w:rPr>
        <w:t>بن دهران عن الأعمش، عن يحيى بن وثاب،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عبد الرحمان السلمي، عن عمر بن الخط</w:t>
      </w:r>
      <w:r w:rsidR="001209DB">
        <w:rPr>
          <w:rFonts w:hint="cs"/>
          <w:rtl/>
        </w:rPr>
        <w:t>ّ</w:t>
      </w:r>
      <w:r w:rsidRPr="008A3C6C">
        <w:rPr>
          <w:rtl/>
        </w:rPr>
        <w:t xml:space="preserve">اب أنّه كان يقرأ: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على آل محم</w:t>
      </w:r>
      <w:r w:rsidR="00F523F1">
        <w:rPr>
          <w:rFonts w:hint="cs"/>
          <w:rtl/>
        </w:rPr>
        <w:t>ّ</w:t>
      </w:r>
      <w:r w:rsidRPr="008A3C6C">
        <w:rPr>
          <w:rtl/>
        </w:rPr>
        <w:t>د</w:t>
      </w:r>
      <w:r w:rsidR="00013029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13029">
        <w:rPr>
          <w:rFonts w:hint="cs"/>
          <w:rtl/>
        </w:rPr>
        <w:t>-</w:t>
      </w:r>
      <w:r w:rsidRPr="008A3C6C">
        <w:rPr>
          <w:rtl/>
        </w:rPr>
        <w:t>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ED3C29" w:rsidP="000659FE">
      <w:pPr>
        <w:pStyle w:val="libNormal"/>
        <w:rPr>
          <w:rtl/>
        </w:rPr>
      </w:pPr>
      <w:r>
        <w:rPr>
          <w:rStyle w:val="libBold2Char"/>
          <w:rFonts w:hint="cs"/>
          <w:rtl/>
        </w:rPr>
        <w:lastRenderedPageBreak/>
        <w:t>(</w:t>
      </w:r>
      <w:r w:rsidR="000D184C" w:rsidRPr="008A3C6C">
        <w:rPr>
          <w:rtl/>
        </w:rPr>
        <w:t>وقال أيضاً محمد بن العباس، بسند آخر</w:t>
      </w:r>
      <w:r>
        <w:rPr>
          <w:rStyle w:val="libBold2Char"/>
          <w:rFonts w:hint="cs"/>
          <w:rtl/>
        </w:rPr>
        <w:t>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 xml:space="preserve">محمد بن الحسين الخثعمي، عن عبّاد بن يعقوب، عن موسى بن عثمان، عن الأعمش، عن مجاهد: عن 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عبّاس في قوله عزّ وجلّ: </w:t>
      </w:r>
      <w:r w:rsidR="000D184C"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سَلَامٌ عَلَىٰ إِلْ يَاسِينَ</w:t>
      </w:r>
      <w:r w:rsidR="000D184C" w:rsidRPr="00C25EFF">
        <w:rPr>
          <w:rStyle w:val="libAlaemChar"/>
          <w:rtl/>
        </w:rPr>
        <w:t>)</w:t>
      </w:r>
      <w:r w:rsidR="000D184C" w:rsidRPr="008A3C6C">
        <w:rPr>
          <w:rtl/>
        </w:rPr>
        <w:t xml:space="preserve"> قال: أي على آل محم</w:t>
      </w:r>
      <w:r w:rsidR="00F523F1">
        <w:rPr>
          <w:rFonts w:hint="cs"/>
          <w:rtl/>
        </w:rPr>
        <w:t>ّ</w:t>
      </w:r>
      <w:r w:rsidR="000D184C"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="000D184C" w:rsidRPr="008A3C6C">
        <w:rPr>
          <w:rtl/>
        </w:rPr>
        <w:t>.</w:t>
      </w:r>
    </w:p>
    <w:p w:rsidR="000D184C" w:rsidRPr="008A3C6C" w:rsidRDefault="00ED3C29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</w:t>
      </w:r>
      <w:r>
        <w:rPr>
          <w:rStyle w:val="libBold2Char"/>
          <w:rFonts w:hint="cs"/>
          <w:rtl/>
        </w:rPr>
        <w:t>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علي بن عبد الله بن أسد، عن</w:t>
      </w:r>
      <w:r w:rsidR="006844A7">
        <w:rPr>
          <w:rtl/>
        </w:rPr>
        <w:t xml:space="preserve"> إبراهيم </w:t>
      </w:r>
      <w:r w:rsidR="000D184C" w:rsidRPr="008A3C6C">
        <w:rPr>
          <w:rtl/>
        </w:rPr>
        <w:t>بن محمد الثقفي، عن زريق بن مرزوق البجلي، عن داود بن عليّة،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صالح: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قوله عزّ وجلّ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أتي على آل محم</w:t>
      </w:r>
      <w:r w:rsidR="00F523F1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11- وروى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المك</w:t>
      </w:r>
      <w:r w:rsidR="00F523F1">
        <w:rPr>
          <w:rFonts w:hint="cs"/>
          <w:rtl/>
        </w:rPr>
        <w:t>ّ</w:t>
      </w:r>
      <w:r w:rsidRPr="008A3C6C">
        <w:rPr>
          <w:rtl/>
        </w:rPr>
        <w:t>ي في كتابه</w:t>
      </w:r>
      <w:r w:rsidR="00ED3C29">
        <w:rPr>
          <w:rtl/>
        </w:rPr>
        <w:t xml:space="preserve"> (الصواعق المحرقة) </w:t>
      </w:r>
      <w:r w:rsidR="00452529">
        <w:rPr>
          <w:rtl/>
        </w:rPr>
        <w:t xml:space="preserve">ص </w:t>
      </w:r>
      <w:r w:rsidR="00452529" w:rsidRPr="008A3C6C">
        <w:rPr>
          <w:rtl/>
        </w:rPr>
        <w:t>76</w:t>
      </w:r>
      <w:r w:rsidR="007A67E2">
        <w:rPr>
          <w:rtl/>
        </w:rPr>
        <w:t xml:space="preserve"> </w:t>
      </w:r>
      <w:r w:rsidRPr="008A3C6C">
        <w:rPr>
          <w:rtl/>
        </w:rPr>
        <w:t>عن الآيات النازلة في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عليهم السلام. قال: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الثالثة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فقد نقل جماعة من المفس</w:t>
      </w:r>
      <w:r w:rsidR="00F523F1">
        <w:rPr>
          <w:rFonts w:hint="cs"/>
          <w:rtl/>
        </w:rPr>
        <w:t>ّ</w:t>
      </w:r>
      <w:r w:rsidRPr="008A3C6C">
        <w:rPr>
          <w:rtl/>
        </w:rPr>
        <w:t xml:space="preserve">رين عن </w:t>
      </w:r>
      <w:r w:rsidR="00493360">
        <w:rPr>
          <w:rtl/>
        </w:rPr>
        <w:t>ابن</w:t>
      </w:r>
      <w:r w:rsidRPr="008A3C6C">
        <w:rPr>
          <w:rtl/>
        </w:rPr>
        <w:t xml:space="preserve"> عباس، أن</w:t>
      </w:r>
      <w:r w:rsidR="00F523F1">
        <w:rPr>
          <w:rFonts w:hint="cs"/>
          <w:rtl/>
        </w:rPr>
        <w:t>ّ</w:t>
      </w:r>
      <w:r w:rsidRPr="008A3C6C">
        <w:rPr>
          <w:rtl/>
        </w:rPr>
        <w:t xml:space="preserve"> المراد بذلك: سلام على آل محم</w:t>
      </w:r>
      <w:r w:rsidR="00F523F1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وذكر الفخر الرازي أن</w:t>
      </w:r>
      <w:r w:rsidR="00F523F1">
        <w:rPr>
          <w:rFonts w:hint="cs"/>
          <w:rtl/>
        </w:rPr>
        <w:t>ّ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يساوونه في خمسة </w:t>
      </w:r>
      <w:r w:rsidR="00F523F1">
        <w:rPr>
          <w:rFonts w:hint="cs"/>
          <w:rtl/>
        </w:rPr>
        <w:t>أ</w:t>
      </w:r>
      <w:r w:rsidRPr="008A3C6C">
        <w:rPr>
          <w:rtl/>
        </w:rPr>
        <w:t>شياء.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(الأو</w:t>
      </w:r>
      <w:r w:rsidR="00F523F1">
        <w:rPr>
          <w:rFonts w:hint="cs"/>
          <w:rtl/>
        </w:rPr>
        <w:t>ّ</w:t>
      </w:r>
      <w:r w:rsidRPr="008A3C6C">
        <w:rPr>
          <w:rtl/>
        </w:rPr>
        <w:t>ل) في الس</w:t>
      </w:r>
      <w:r w:rsidR="00F523F1">
        <w:rPr>
          <w:rFonts w:hint="cs"/>
          <w:rtl/>
        </w:rPr>
        <w:t>ّ</w:t>
      </w:r>
      <w:r w:rsidRPr="008A3C6C">
        <w:rPr>
          <w:rtl/>
        </w:rPr>
        <w:t>لام، قال الس</w:t>
      </w:r>
      <w:r w:rsidR="00F523F1">
        <w:rPr>
          <w:rFonts w:hint="cs"/>
          <w:rtl/>
        </w:rPr>
        <w:t>ّ</w:t>
      </w:r>
      <w:r w:rsidRPr="008A3C6C">
        <w:rPr>
          <w:rtl/>
        </w:rPr>
        <w:t>لام عليك أي</w:t>
      </w:r>
      <w:r w:rsidR="00F523F1">
        <w:rPr>
          <w:rFonts w:hint="cs"/>
          <w:rtl/>
        </w:rPr>
        <w:t>ّ</w:t>
      </w:r>
      <w:r w:rsidRPr="008A3C6C">
        <w:rPr>
          <w:rtl/>
        </w:rPr>
        <w:t>ها النبي</w:t>
      </w:r>
      <w:r w:rsidR="00F523F1">
        <w:rPr>
          <w:rFonts w:hint="cs"/>
          <w:rtl/>
        </w:rPr>
        <w:t>ّ</w:t>
      </w:r>
      <w:r w:rsidRPr="008A3C6C">
        <w:rPr>
          <w:rtl/>
        </w:rPr>
        <w:t xml:space="preserve">. وقال: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</w:p>
    <w:p w:rsidR="000D184C" w:rsidRPr="008A3C6C" w:rsidRDefault="000D184C" w:rsidP="000659FE">
      <w:pPr>
        <w:pStyle w:val="libNormal"/>
        <w:rPr>
          <w:rtl/>
        </w:rPr>
      </w:pPr>
      <w:r w:rsidRPr="008A3C6C">
        <w:rPr>
          <w:rtl/>
        </w:rPr>
        <w:t>(والثاني) في الص</w:t>
      </w:r>
      <w:r w:rsidR="00F523F1">
        <w:rPr>
          <w:rFonts w:hint="cs"/>
          <w:rtl/>
        </w:rPr>
        <w:t>ّ</w:t>
      </w:r>
      <w:r w:rsidRPr="008A3C6C">
        <w:rPr>
          <w:rtl/>
        </w:rPr>
        <w:t>لاة عليها وعليهم في التشه</w:t>
      </w:r>
      <w:r w:rsidR="00F523F1">
        <w:rPr>
          <w:rFonts w:hint="cs"/>
          <w:rtl/>
        </w:rPr>
        <w:t>ّ</w:t>
      </w:r>
      <w:r w:rsidRPr="008A3C6C">
        <w:rPr>
          <w:rtl/>
        </w:rPr>
        <w:t>د وفي الطهارة قال تعالى: (طه)</w:t>
      </w:r>
      <w:r w:rsidRPr="000659FE">
        <w:rPr>
          <w:rStyle w:val="libFootnotenumChar"/>
          <w:rtl/>
        </w:rPr>
        <w:t>(</w:t>
      </w:r>
      <w:r w:rsidR="000659FE" w:rsidRPr="000659FE">
        <w:rPr>
          <w:rStyle w:val="libFootnotenumChar"/>
          <w:rFonts w:hint="cs"/>
          <w:rtl/>
        </w:rPr>
        <w:t>1</w:t>
      </w:r>
      <w:r w:rsidRPr="000659FE">
        <w:rPr>
          <w:rStyle w:val="libFootnotenumChar"/>
          <w:rtl/>
        </w:rPr>
        <w:t>)</w:t>
      </w:r>
      <w:r w:rsidRPr="008A3C6C">
        <w:rPr>
          <w:rtl/>
        </w:rPr>
        <w:t xml:space="preserve"> أي ياطاهر، وقال: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وَيُطَهِّرَكُمْ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تَطْهِيرًا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0659FE">
        <w:rPr>
          <w:rStyle w:val="libFootnotenumChar"/>
          <w:rtl/>
        </w:rPr>
        <w:t>(</w:t>
      </w:r>
      <w:r w:rsidR="000659FE" w:rsidRPr="000659FE">
        <w:rPr>
          <w:rStyle w:val="libFootnotenumChar"/>
          <w:rFonts w:hint="cs"/>
          <w:rtl/>
        </w:rPr>
        <w:t>2</w:t>
      </w:r>
      <w:r w:rsidRPr="000659FE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0659FE">
      <w:pPr>
        <w:pStyle w:val="libNormal"/>
        <w:rPr>
          <w:rtl/>
        </w:rPr>
      </w:pPr>
      <w:r w:rsidRPr="008A3C6C">
        <w:rPr>
          <w:rtl/>
        </w:rPr>
        <w:t>و(الثالث) في تحريم الصدقة وفي المحب</w:t>
      </w:r>
      <w:r w:rsidR="00F523F1">
        <w:rPr>
          <w:rFonts w:hint="cs"/>
          <w:rtl/>
        </w:rPr>
        <w:t>ّ</w:t>
      </w:r>
      <w:r w:rsidRPr="008A3C6C">
        <w:rPr>
          <w:rtl/>
        </w:rPr>
        <w:t xml:space="preserve">ة قال: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فَاتَّبِعُونِي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يُحْبِبْكُمْ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اللَّهُ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0659FE">
        <w:rPr>
          <w:rStyle w:val="libFootnotenumChar"/>
          <w:rtl/>
        </w:rPr>
        <w:t>(</w:t>
      </w:r>
      <w:r w:rsidR="000659FE" w:rsidRPr="000659FE">
        <w:rPr>
          <w:rStyle w:val="libFootnotenumChar"/>
          <w:rFonts w:hint="cs"/>
          <w:rtl/>
        </w:rPr>
        <w:t>3</w:t>
      </w:r>
      <w:r w:rsidRPr="000659FE">
        <w:rPr>
          <w:rStyle w:val="libFootnotenumChar"/>
          <w:rtl/>
        </w:rPr>
        <w:t>)</w:t>
      </w:r>
      <w:r w:rsidRPr="00FE4254">
        <w:rPr>
          <w:rtl/>
        </w:rPr>
        <w:t xml:space="preserve"> وقال: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Pr="000659FE">
        <w:rPr>
          <w:rStyle w:val="libFootnotenumChar"/>
          <w:rtl/>
        </w:rPr>
        <w:t>(</w:t>
      </w:r>
      <w:r w:rsidR="000659FE" w:rsidRPr="000659FE">
        <w:rPr>
          <w:rStyle w:val="libFootnotenumChar"/>
          <w:rFonts w:hint="cs"/>
          <w:rtl/>
        </w:rPr>
        <w:t>4</w:t>
      </w:r>
      <w:r w:rsidRPr="000659FE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12- روى الشيخ محمد حسن المظفر في كتاب</w:t>
      </w:r>
      <w:r w:rsidR="000C3E0A">
        <w:rPr>
          <w:rtl/>
        </w:rPr>
        <w:t xml:space="preserve"> </w:t>
      </w:r>
      <w:r w:rsidR="00C02C56">
        <w:rPr>
          <w:rStyle w:val="libBold2Char"/>
          <w:rFonts w:hint="cs"/>
          <w:rtl/>
        </w:rPr>
        <w:t>(</w:t>
      </w:r>
      <w:r w:rsidRPr="008A3C6C">
        <w:rPr>
          <w:rtl/>
        </w:rPr>
        <w:t>دلائل الصدق</w:t>
      </w:r>
      <w:r w:rsidR="00C02C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150</w:t>
      </w:r>
      <w:r w:rsidR="007A67E2">
        <w:rPr>
          <w:rtl/>
        </w:rPr>
        <w:t xml:space="preserve"> </w:t>
      </w:r>
      <w:r w:rsidRPr="008A3C6C">
        <w:rPr>
          <w:rtl/>
        </w:rPr>
        <w:t xml:space="preserve">ط. القاهرة،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الجمهور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وعن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الخدري، عن</w:t>
      </w:r>
      <w:r w:rsidR="00932A5C">
        <w:rPr>
          <w:rtl/>
        </w:rPr>
        <w:t xml:space="preserve"> النبيّ</w:t>
      </w:r>
      <w:r w:rsidR="00013029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13029">
        <w:rPr>
          <w:rFonts w:hint="cs"/>
          <w:rtl/>
        </w:rPr>
        <w:t xml:space="preserve">- </w:t>
      </w:r>
      <w:r w:rsidRPr="008A3C6C">
        <w:rPr>
          <w:rtl/>
        </w:rPr>
        <w:t xml:space="preserve">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عن ولاية علي</w:t>
      </w:r>
      <w:r w:rsidR="00F523F1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659FE" w:rsidRDefault="000659FE" w:rsidP="000659F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659FE" w:rsidRDefault="000659FE" w:rsidP="00C02C56">
      <w:pPr>
        <w:pStyle w:val="libFootnote0"/>
        <w:rPr>
          <w:rtl/>
        </w:rPr>
      </w:pPr>
      <w:r>
        <w:rPr>
          <w:rFonts w:hint="cs"/>
          <w:rtl/>
        </w:rPr>
        <w:t>(1)</w:t>
      </w:r>
      <w:r w:rsidRPr="000659FE">
        <w:rPr>
          <w:rFonts w:hint="eastAsia"/>
          <w:rtl/>
        </w:rPr>
        <w:t xml:space="preserve">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طه</w:t>
      </w:r>
      <w:r w:rsidR="00C02C56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1.</w:t>
      </w:r>
    </w:p>
    <w:p w:rsidR="000659FE" w:rsidRDefault="000659FE" w:rsidP="00C02C56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الأحزاب</w:t>
      </w:r>
      <w:r w:rsidR="00C02C56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33.</w:t>
      </w:r>
    </w:p>
    <w:p w:rsidR="000659FE" w:rsidRDefault="000659FE" w:rsidP="00C02C56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آل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عمران</w:t>
      </w:r>
      <w:r w:rsidR="00C02C56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31.</w:t>
      </w:r>
    </w:p>
    <w:p w:rsidR="000659FE" w:rsidRDefault="000659FE" w:rsidP="00C02C56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الشورى</w:t>
      </w:r>
      <w:r w:rsidR="00C02C56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23.</w:t>
      </w:r>
    </w:p>
    <w:p w:rsidR="000659FE" w:rsidRDefault="000659FE" w:rsidP="000659FE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والمظفر أسند إلى عدد من</w:t>
      </w:r>
      <w:r w:rsidR="002B6AAD">
        <w:rPr>
          <w:rtl/>
        </w:rPr>
        <w:t xml:space="preserve"> أعلام </w:t>
      </w:r>
      <w:r w:rsidRPr="008A3C6C">
        <w:rPr>
          <w:rtl/>
        </w:rPr>
        <w:t xml:space="preserve">الجمهور </w:t>
      </w:r>
      <w:r w:rsidR="00493360">
        <w:rPr>
          <w:rtl/>
        </w:rPr>
        <w:t>ابن</w:t>
      </w:r>
      <w:r w:rsidRPr="008A3C6C">
        <w:rPr>
          <w:rtl/>
        </w:rPr>
        <w:t>اء الجماعة والسن</w:t>
      </w:r>
      <w:r w:rsidR="00F523F1">
        <w:rPr>
          <w:rFonts w:hint="cs"/>
          <w:rtl/>
        </w:rPr>
        <w:t>ّ</w:t>
      </w:r>
      <w:r w:rsidRPr="008A3C6C">
        <w:rPr>
          <w:rtl/>
        </w:rPr>
        <w:t>ة وحف</w:t>
      </w:r>
      <w:r w:rsidR="00F523F1">
        <w:rPr>
          <w:rFonts w:hint="cs"/>
          <w:rtl/>
        </w:rPr>
        <w:t>ّ</w:t>
      </w:r>
      <w:r w:rsidRPr="008A3C6C">
        <w:rPr>
          <w:rtl/>
        </w:rPr>
        <w:t xml:space="preserve">اظهم، أمثال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في كتابه</w:t>
      </w:r>
      <w:r w:rsidR="00ED3C29">
        <w:rPr>
          <w:rtl/>
        </w:rPr>
        <w:t xml:space="preserve"> (الصواعق المحرقة) </w:t>
      </w:r>
      <w:r w:rsidRPr="008A3C6C">
        <w:rPr>
          <w:rtl/>
        </w:rPr>
        <w:t>والحافظ سليمان القندوزي الحنفي في كتابه</w:t>
      </w:r>
      <w:r w:rsidR="000C3E0A">
        <w:rPr>
          <w:rtl/>
        </w:rPr>
        <w:t xml:space="preserve"> </w:t>
      </w:r>
      <w:r w:rsidR="00C02C56">
        <w:rPr>
          <w:rStyle w:val="libBold2Char"/>
          <w:rFonts w:hint="cs"/>
          <w:rtl/>
        </w:rPr>
        <w:t>(</w:t>
      </w:r>
      <w:r w:rsidRPr="008A3C6C">
        <w:rPr>
          <w:rtl/>
        </w:rPr>
        <w:t>ينابيع المود</w:t>
      </w:r>
      <w:r w:rsidR="00F523F1">
        <w:rPr>
          <w:rFonts w:hint="cs"/>
          <w:rtl/>
        </w:rPr>
        <w:t>ّ</w:t>
      </w:r>
      <w:r w:rsidRPr="008A3C6C">
        <w:rPr>
          <w:rtl/>
        </w:rPr>
        <w:t>ة</w:t>
      </w:r>
      <w:r w:rsidR="00C02C56">
        <w:rPr>
          <w:rStyle w:val="libBold2Char"/>
          <w:rFonts w:hint="cs"/>
          <w:rtl/>
        </w:rPr>
        <w:t>)</w:t>
      </w:r>
      <w:r w:rsidRPr="008A3C6C">
        <w:rPr>
          <w:rtl/>
        </w:rPr>
        <w:t>، وآخرين غيرهم.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13- البخاري</w:t>
      </w:r>
      <w:r w:rsidR="00514E27">
        <w:rPr>
          <w:rtl/>
        </w:rPr>
        <w:t xml:space="preserve"> وأورد </w:t>
      </w:r>
      <w:r w:rsidRPr="008A3C6C">
        <w:rPr>
          <w:rtl/>
        </w:rPr>
        <w:t xml:space="preserve">ما جاء في كتاب بدء الخلق للبخاري، في صحيحه ج13 ص235 بشرح الكرماني، بعد الحديث 3126 قال: قال </w:t>
      </w:r>
      <w:r w:rsidR="00493360">
        <w:rPr>
          <w:rtl/>
        </w:rPr>
        <w:t>ابن</w:t>
      </w:r>
      <w:r w:rsidRPr="008A3C6C">
        <w:rPr>
          <w:rtl/>
        </w:rPr>
        <w:t xml:space="preserve"> عباس: يذكر بخير: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سَلَامٌ عَلَىٰ إِلْ يَاسِينَ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فليلاحظ الإنسان المنصف، كيف يزيغ بالأحاديث الذاكرة لمناقب وفضائل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عليهم الس</w:t>
      </w:r>
      <w:r w:rsidR="00D77746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وكل ما يسعه ستر وكتم 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وهذا (ديدنه، كما هو المعهود منه، فيما يُبطن لأهل البيت.</w:t>
      </w:r>
      <w:r w:rsidRPr="003F453D">
        <w:rPr>
          <w:rtl/>
        </w:rPr>
        <w:t>(</w:t>
      </w:r>
    </w:p>
    <w:p w:rsidR="000D184C" w:rsidRPr="008A3C6C" w:rsidRDefault="000D184C" w:rsidP="00013029">
      <w:pPr>
        <w:pStyle w:val="libNormal"/>
        <w:rPr>
          <w:rtl/>
        </w:rPr>
      </w:pPr>
      <w:r w:rsidRPr="008A3C6C">
        <w:rPr>
          <w:rtl/>
        </w:rPr>
        <w:t>14- وروى الطباطبائي في تفسيره</w:t>
      </w:r>
      <w:r w:rsidR="00ED3C29">
        <w:rPr>
          <w:rtl/>
        </w:rPr>
        <w:t xml:space="preserve"> (الميزان) </w:t>
      </w:r>
      <w:r w:rsidRPr="008A3C6C">
        <w:rPr>
          <w:rtl/>
        </w:rPr>
        <w:t>ج17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158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وفي المعاني </w:t>
      </w:r>
      <w:r w:rsidR="000576BD">
        <w:rPr>
          <w:rtl/>
        </w:rPr>
        <w:t>بإسناده</w:t>
      </w:r>
      <w:r w:rsidRPr="008A3C6C">
        <w:rPr>
          <w:rtl/>
        </w:rPr>
        <w:t xml:space="preserve"> إلى قادح، عن الصادق جعفر بن محم</w:t>
      </w:r>
      <w:r w:rsidR="00403864">
        <w:rPr>
          <w:rFonts w:hint="cs"/>
          <w:rtl/>
        </w:rPr>
        <w:t>ّ</w:t>
      </w:r>
      <w:r w:rsidRPr="008A3C6C">
        <w:rPr>
          <w:rtl/>
        </w:rPr>
        <w:t>د عن أبيه، عن أبائه، عن علي</w:t>
      </w:r>
      <w:r w:rsidR="00403864">
        <w:rPr>
          <w:rFonts w:hint="cs"/>
          <w:rtl/>
        </w:rPr>
        <w:t>ّ</w:t>
      </w:r>
      <w:r w:rsidRPr="008A3C6C">
        <w:rPr>
          <w:rtl/>
        </w:rPr>
        <w:t xml:space="preserve"> عليهم الس</w:t>
      </w:r>
      <w:r w:rsidR="00013029">
        <w:rPr>
          <w:rFonts w:hint="cs"/>
          <w:rtl/>
        </w:rPr>
        <w:t>ّ</w:t>
      </w:r>
      <w:r w:rsidRPr="008A3C6C">
        <w:rPr>
          <w:rtl/>
        </w:rPr>
        <w:t xml:space="preserve">لام، في قول الله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مَّسْئُولُونَ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 </w:t>
      </w:r>
      <w:r w:rsidR="00013029" w:rsidRPr="00013029">
        <w:rPr>
          <w:rStyle w:val="libBold2Char"/>
          <w:rFonts w:hint="cs"/>
          <w:rtl/>
        </w:rPr>
        <w:t>[</w:t>
      </w:r>
      <w:r w:rsidRPr="00013029">
        <w:rPr>
          <w:rStyle w:val="libBold2Char"/>
          <w:rtl/>
        </w:rPr>
        <w:t>يس محم</w:t>
      </w:r>
      <w:r w:rsidR="00403864" w:rsidRPr="00013029">
        <w:rPr>
          <w:rStyle w:val="libBold2Char"/>
          <w:rFonts w:hint="cs"/>
          <w:rtl/>
        </w:rPr>
        <w:t>ّ</w:t>
      </w:r>
      <w:r w:rsidRPr="00013029">
        <w:rPr>
          <w:rStyle w:val="libBold2Char"/>
          <w:rtl/>
        </w:rPr>
        <w:t>د</w:t>
      </w:r>
      <w:r w:rsidR="003777C1">
        <w:rPr>
          <w:rStyle w:val="libBold2Char"/>
          <w:rtl/>
        </w:rPr>
        <w:t xml:space="preserve"> صلّى </w:t>
      </w:r>
      <w:r w:rsidR="00F20429" w:rsidRPr="00013029">
        <w:rPr>
          <w:rStyle w:val="libBold2Char"/>
          <w:rtl/>
        </w:rPr>
        <w:t>الله</w:t>
      </w:r>
      <w:r w:rsidRPr="00013029">
        <w:rPr>
          <w:rStyle w:val="libBold2Char"/>
          <w:rtl/>
        </w:rPr>
        <w:t xml:space="preserve"> </w:t>
      </w:r>
      <w:r w:rsidR="00493360" w:rsidRPr="00013029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013029">
        <w:rPr>
          <w:rStyle w:val="libBold2Char"/>
          <w:rtl/>
        </w:rPr>
        <w:t>ونحن آل يس</w:t>
      </w:r>
      <w:r w:rsidR="00013029" w:rsidRPr="00013029">
        <w:rPr>
          <w:rStyle w:val="libBold2Char"/>
          <w:rFonts w:hint="cs"/>
          <w:rtl/>
        </w:rPr>
        <w:t>]</w:t>
      </w:r>
      <w:r w:rsidRPr="00013029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15- روى الشيخ الطبرسي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 xml:space="preserve">ج8 ص457 ط. دار إحياء التراث العربي بيروت،قال:قال </w:t>
      </w:r>
      <w:r w:rsidR="00493360">
        <w:rPr>
          <w:rtl/>
        </w:rPr>
        <w:t>ابن</w:t>
      </w:r>
      <w:r w:rsidRPr="008A3C6C">
        <w:rPr>
          <w:rtl/>
        </w:rPr>
        <w:t xml:space="preserve"> عباس:آل يس آل محم</w:t>
      </w:r>
      <w:r w:rsidR="00403864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،وياسين من أسمائه.</w:t>
      </w:r>
    </w:p>
    <w:p w:rsidR="000D184C" w:rsidRPr="008A3C6C" w:rsidRDefault="000D184C" w:rsidP="00A65A68">
      <w:pPr>
        <w:pStyle w:val="libNormal"/>
        <w:rPr>
          <w:rtl/>
        </w:rPr>
      </w:pPr>
      <w:r w:rsidRPr="00013029">
        <w:rPr>
          <w:rtl/>
        </w:rPr>
        <w:t>16</w:t>
      </w:r>
      <w:r w:rsidRPr="008A3C6C">
        <w:rPr>
          <w:rtl/>
        </w:rPr>
        <w:t xml:space="preserve">- </w:t>
      </w:r>
      <w:r w:rsidRPr="00013029">
        <w:rPr>
          <w:rtl/>
        </w:rPr>
        <w:t>روى السيوطي، جلال الدين عبد الرحمان بن</w:t>
      </w:r>
      <w:r w:rsidR="009E11C0" w:rsidRPr="00013029">
        <w:rPr>
          <w:rtl/>
        </w:rPr>
        <w:t xml:space="preserve"> أبي</w:t>
      </w:r>
      <w:r w:rsidR="008633E6" w:rsidRPr="00013029">
        <w:rPr>
          <w:rtl/>
        </w:rPr>
        <w:t xml:space="preserve"> </w:t>
      </w:r>
      <w:r w:rsidRPr="00013029">
        <w:rPr>
          <w:rtl/>
        </w:rPr>
        <w:t>بكر كمال الدين السيوطي الشافعي في تفسيره</w:t>
      </w:r>
      <w:r w:rsidR="00671AD0" w:rsidRPr="00A65A68">
        <w:rPr>
          <w:rtl/>
        </w:rPr>
        <w:t xml:space="preserve"> (</w:t>
      </w:r>
      <w:r w:rsidR="00671AD0" w:rsidRPr="00A65A68">
        <w:rPr>
          <w:rStyle w:val="libBold2Char"/>
          <w:rtl/>
        </w:rPr>
        <w:t>الدرّ المنثور</w:t>
      </w:r>
      <w:r w:rsidR="00671AD0" w:rsidRPr="00A65A68">
        <w:rPr>
          <w:rtl/>
        </w:rPr>
        <w:t>)</w:t>
      </w:r>
      <w:r w:rsidR="00A65A68" w:rsidRPr="00A65A68">
        <w:rPr>
          <w:rtl/>
        </w:rPr>
        <w:t xml:space="preserve"> </w:t>
      </w:r>
      <w:r w:rsidRPr="00013029">
        <w:rPr>
          <w:rtl/>
        </w:rPr>
        <w:t>ج5</w:t>
      </w:r>
      <w:r w:rsidR="00452529" w:rsidRPr="00013029">
        <w:rPr>
          <w:rtl/>
        </w:rPr>
        <w:t xml:space="preserve"> ص 286</w:t>
      </w:r>
      <w:r w:rsidR="007A67E2" w:rsidRPr="00013029">
        <w:rPr>
          <w:rtl/>
        </w:rPr>
        <w:t xml:space="preserve"> </w:t>
      </w:r>
      <w:r w:rsidRPr="00013029">
        <w:rPr>
          <w:rtl/>
        </w:rPr>
        <w:t>قال: وأخرج جار الله محمود بن عمر الزمخشري الخوارزمي: في تفسيره بالإسناد، قال: قال رسول الله</w:t>
      </w:r>
      <w:r w:rsidR="003777C1">
        <w:rPr>
          <w:rtl/>
        </w:rPr>
        <w:t xml:space="preserve"> صلّى </w:t>
      </w:r>
      <w:r w:rsidR="00C92CFE" w:rsidRPr="00013029">
        <w:rPr>
          <w:rtl/>
        </w:rPr>
        <w:t>الله عليه</w:t>
      </w:r>
      <w:r w:rsidR="00F673D9" w:rsidRPr="00013029">
        <w:rPr>
          <w:rtl/>
        </w:rPr>
        <w:t xml:space="preserve"> (وآله) </w:t>
      </w:r>
      <w:r w:rsidR="00C92CFE" w:rsidRPr="00013029">
        <w:rPr>
          <w:rtl/>
        </w:rPr>
        <w:t>وسلم</w:t>
      </w:r>
      <w:r w:rsidRPr="00013029">
        <w:rPr>
          <w:rtl/>
        </w:rPr>
        <w:t>:</w:t>
      </w:r>
      <w:r w:rsidR="000C3E0A">
        <w:rPr>
          <w:rtl/>
        </w:rPr>
        <w:t xml:space="preserve"> </w:t>
      </w:r>
      <w:r w:rsidR="00332198" w:rsidRPr="00C02C56">
        <w:rPr>
          <w:rtl/>
        </w:rPr>
        <w:t>[</w:t>
      </w:r>
      <w:r w:rsidRPr="00A65A68">
        <w:rPr>
          <w:rStyle w:val="libBold2Char"/>
          <w:rtl/>
        </w:rPr>
        <w:t>من مات على حب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مات شهيداً،</w:t>
      </w:r>
      <w:r w:rsidR="00BC27DB" w:rsidRPr="00A65A68">
        <w:rPr>
          <w:rStyle w:val="libBold2Char"/>
          <w:rtl/>
        </w:rPr>
        <w:t xml:space="preserve"> </w:t>
      </w:r>
      <w:r w:rsidR="00403864" w:rsidRPr="00A65A68">
        <w:rPr>
          <w:rStyle w:val="libBold2Char"/>
          <w:rFonts w:hint="cs"/>
          <w:rtl/>
        </w:rPr>
        <w:t xml:space="preserve">ألا </w:t>
      </w:r>
      <w:r w:rsidRPr="00A65A68">
        <w:rPr>
          <w:rStyle w:val="libBold2Char"/>
          <w:rtl/>
        </w:rPr>
        <w:t>ومن مات على حب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مات مغفوراً له،</w:t>
      </w:r>
      <w:r w:rsidR="00BC27DB" w:rsidRPr="00A65A68">
        <w:rPr>
          <w:rStyle w:val="libBold2Char"/>
          <w:rtl/>
        </w:rPr>
        <w:t xml:space="preserve"> </w:t>
      </w:r>
      <w:r w:rsidR="00403864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مات تائباً،</w:t>
      </w:r>
      <w:r w:rsidR="00BC27DB" w:rsidRPr="00A65A68">
        <w:rPr>
          <w:rStyle w:val="libBold2Char"/>
          <w:rtl/>
        </w:rPr>
        <w:t xml:space="preserve"> </w:t>
      </w:r>
      <w:r w:rsidR="00403864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مات مؤمناً،</w:t>
      </w:r>
      <w:r w:rsidR="00BC27DB" w:rsidRPr="00A65A68">
        <w:rPr>
          <w:rStyle w:val="libBold2Char"/>
          <w:rtl/>
        </w:rPr>
        <w:t xml:space="preserve"> </w:t>
      </w:r>
      <w:r w:rsidR="00403864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بش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ره ملك الموت بالجن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ة،</w:t>
      </w:r>
      <w:r w:rsidR="00D42563" w:rsidRPr="00A65A68">
        <w:rPr>
          <w:rStyle w:val="libBold2Char"/>
          <w:rtl/>
        </w:rPr>
        <w:t xml:space="preserve"> ثمّ </w:t>
      </w:r>
      <w:r w:rsidRPr="00A65A68">
        <w:rPr>
          <w:rStyle w:val="libBold2Char"/>
          <w:rtl/>
        </w:rPr>
        <w:t>منكر ونكير،</w:t>
      </w:r>
      <w:r w:rsidR="00BC27DB" w:rsidRPr="00A65A68">
        <w:rPr>
          <w:rStyle w:val="libBold2Char"/>
          <w:rtl/>
        </w:rPr>
        <w:t xml:space="preserve"> </w:t>
      </w:r>
      <w:r w:rsidR="00403864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يزف</w:t>
      </w:r>
      <w:r w:rsidR="0087418E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إلى الجن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ة كما تزف</w:t>
      </w:r>
      <w:r w:rsidR="0087418E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العروس إلى بيت زوجها،</w:t>
      </w:r>
      <w:r w:rsidR="00BC27DB" w:rsidRPr="00A65A68">
        <w:rPr>
          <w:rStyle w:val="libBold2Char"/>
          <w:rtl/>
        </w:rPr>
        <w:t xml:space="preserve"> </w:t>
      </w:r>
      <w:r w:rsidR="00403864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مات على السن</w:t>
      </w:r>
      <w:r w:rsidR="00403864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ة والجماعة</w:t>
      </w:r>
      <w:r w:rsidRPr="008A3C6C">
        <w:rPr>
          <w:rtl/>
        </w:rPr>
        <w:t>.</w:t>
      </w:r>
    </w:p>
    <w:p w:rsidR="000D184C" w:rsidRPr="00403864" w:rsidRDefault="000D184C" w:rsidP="00C02C56">
      <w:pPr>
        <w:pStyle w:val="libBold2"/>
        <w:rPr>
          <w:rtl/>
        </w:rPr>
      </w:pPr>
      <w:r w:rsidRPr="00403864">
        <w:rPr>
          <w:rtl/>
        </w:rPr>
        <w:t>ألا ومن مات على بغض آل محم</w:t>
      </w:r>
      <w:r w:rsidR="00403864" w:rsidRPr="00403864">
        <w:rPr>
          <w:rFonts w:hint="cs"/>
          <w:rtl/>
        </w:rPr>
        <w:t>ّ</w:t>
      </w:r>
      <w:r w:rsidRPr="00403864">
        <w:rPr>
          <w:rtl/>
        </w:rPr>
        <w:t xml:space="preserve">د،جاء يوم القيامة مكتوباً بين عينيه: </w:t>
      </w:r>
    </w:p>
    <w:p w:rsidR="000D184C" w:rsidRPr="008A3C6C" w:rsidRDefault="000D184C" w:rsidP="00C02C56">
      <w:pPr>
        <w:pStyle w:val="libBold2"/>
        <w:rPr>
          <w:rtl/>
        </w:rPr>
      </w:pPr>
      <w:r w:rsidRPr="00403864">
        <w:rPr>
          <w:rtl/>
        </w:rPr>
        <w:t>آيس من رحمة الله،</w:t>
      </w:r>
      <w:r w:rsidR="00BC27DB" w:rsidRPr="00403864">
        <w:rPr>
          <w:rtl/>
        </w:rPr>
        <w:t xml:space="preserve"> </w:t>
      </w:r>
      <w:r w:rsidR="00403864" w:rsidRPr="00403864">
        <w:rPr>
          <w:rFonts w:hint="cs"/>
          <w:rtl/>
        </w:rPr>
        <w:t>أ</w:t>
      </w:r>
      <w:r w:rsidR="00BC27DB" w:rsidRPr="00403864">
        <w:rPr>
          <w:rtl/>
        </w:rPr>
        <w:t xml:space="preserve">لا </w:t>
      </w:r>
      <w:r w:rsidRPr="00403864">
        <w:rPr>
          <w:rtl/>
        </w:rPr>
        <w:t>ومن مات على بغض آل محم</w:t>
      </w:r>
      <w:r w:rsidR="00403864" w:rsidRPr="00403864">
        <w:rPr>
          <w:rFonts w:hint="cs"/>
          <w:rtl/>
        </w:rPr>
        <w:t>ّ</w:t>
      </w:r>
      <w:r w:rsidRPr="00403864">
        <w:rPr>
          <w:rtl/>
        </w:rPr>
        <w:t>د مات كافراً</w:t>
      </w:r>
      <w:r w:rsidR="00BC27DB" w:rsidRPr="00403864">
        <w:rPr>
          <w:rtl/>
        </w:rPr>
        <w:t xml:space="preserve"> </w:t>
      </w:r>
      <w:r w:rsidR="00403864" w:rsidRPr="00403864">
        <w:rPr>
          <w:rFonts w:hint="cs"/>
          <w:rtl/>
        </w:rPr>
        <w:t>أ</w:t>
      </w:r>
      <w:r w:rsidR="00BC27DB" w:rsidRPr="00403864">
        <w:rPr>
          <w:rtl/>
        </w:rPr>
        <w:t xml:space="preserve">لا </w:t>
      </w:r>
      <w:r w:rsidRPr="00403864">
        <w:rPr>
          <w:rtl/>
        </w:rPr>
        <w:t>ومن مات على بعض آل محم</w:t>
      </w:r>
      <w:r w:rsidR="00403864" w:rsidRPr="00403864">
        <w:rPr>
          <w:rFonts w:hint="cs"/>
          <w:rtl/>
        </w:rPr>
        <w:t>ّ</w:t>
      </w:r>
      <w:r w:rsidRPr="00403864">
        <w:rPr>
          <w:rtl/>
        </w:rPr>
        <w:t>د لم يشم رائحة الجن</w:t>
      </w:r>
      <w:r w:rsidR="00403864" w:rsidRPr="00403864">
        <w:rPr>
          <w:rFonts w:hint="cs"/>
          <w:rtl/>
        </w:rPr>
        <w:t>ّ</w:t>
      </w:r>
      <w:r w:rsidRPr="00403864">
        <w:rPr>
          <w:rtl/>
        </w:rPr>
        <w:t>ة</w:t>
      </w:r>
      <w:r w:rsidR="00332198" w:rsidRPr="00C02C56">
        <w:rPr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وورد هذا الحديث في تفسير الكش</w:t>
      </w:r>
      <w:r w:rsidR="00403864">
        <w:rPr>
          <w:rFonts w:hint="cs"/>
          <w:rtl/>
        </w:rPr>
        <w:t>ّ</w:t>
      </w:r>
      <w:r w:rsidRPr="008A3C6C">
        <w:rPr>
          <w:rtl/>
        </w:rPr>
        <w:t>اف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339</w:t>
      </w:r>
      <w:r w:rsidR="007A67E2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وجاء في (تهذيب التفسير الكبير) للرازي، وتعليق حسين بركة الشامي ج6 ص64 ط. دار الإسلام، قال ففيها وجوه، الثاني: آل ياسين آل محم</w:t>
      </w:r>
      <w:r w:rsidR="00403864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</w:t>
      </w:r>
      <w:r w:rsidR="00D77746">
        <w:rPr>
          <w:rFonts w:hint="cs"/>
          <w:rtl/>
        </w:rPr>
        <w:t>ّ</w:t>
      </w:r>
      <w:r w:rsidR="00C92CFE">
        <w:rPr>
          <w:rtl/>
        </w:rPr>
        <w:t>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D184C" w:rsidRPr="00FE4254" w:rsidRDefault="000D184C" w:rsidP="00250F42">
      <w:pPr>
        <w:pStyle w:val="Heading2Center"/>
        <w:rPr>
          <w:rtl/>
        </w:rPr>
      </w:pPr>
      <w:bookmarkStart w:id="7" w:name="_Toc426192459"/>
      <w:r w:rsidRPr="00FE4254">
        <w:rPr>
          <w:rtl/>
        </w:rPr>
        <w:lastRenderedPageBreak/>
        <w:t>سورة ص</w:t>
      </w:r>
      <w:bookmarkEnd w:id="7"/>
    </w:p>
    <w:p w:rsidR="00C17CB4" w:rsidRPr="00C17CB4" w:rsidRDefault="00C17CB4" w:rsidP="00C17CB4">
      <w:pPr>
        <w:pStyle w:val="libCenterBold1"/>
        <w:rPr>
          <w:rtl/>
        </w:rPr>
      </w:pPr>
      <w:r w:rsidRPr="00C17CB4">
        <w:rPr>
          <w:rtl/>
        </w:rPr>
        <w:t>سورة ص الآية 28</w:t>
      </w:r>
    </w:p>
    <w:p w:rsidR="000D184C" w:rsidRPr="00FE4254" w:rsidRDefault="000D184C" w:rsidP="00C17CB4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نَجْعَلُ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وَعَمِلُوا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الصَّالِحَاتِ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كَالْمُفْسِدِينَ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الْأَرْضِ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نَجْعَلُ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الْمُتَّقِينَ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كَالْفُجَّارِ</w:t>
      </w:r>
      <w:r w:rsidRPr="00C25EFF">
        <w:rPr>
          <w:rStyle w:val="libAlaemChar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الحسين بن الحكم الحبري الكوفي في كتابه</w:t>
      </w:r>
      <w:r w:rsidR="00B276C4">
        <w:rPr>
          <w:rtl/>
        </w:rPr>
        <w:t xml:space="preserve"> (ما نزل من القرآن في أهل البيت عليهم الس</w:t>
      </w:r>
      <w:r w:rsidR="00013029">
        <w:rPr>
          <w:rFonts w:hint="cs"/>
          <w:rtl/>
        </w:rPr>
        <w:t>ّ</w:t>
      </w:r>
      <w:r w:rsidR="00B276C4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79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ط1. قم.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حسن </w:t>
      </w:r>
      <w:r w:rsidR="00493360">
        <w:rPr>
          <w:rtl/>
        </w:rPr>
        <w:t>ابن</w:t>
      </w:r>
      <w:r w:rsidRPr="008A3C6C">
        <w:rPr>
          <w:rtl/>
        </w:rPr>
        <w:t xml:space="preserve"> حسين،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حبان،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صالح، عن </w:t>
      </w:r>
      <w:r w:rsidR="00493360">
        <w:rPr>
          <w:rtl/>
        </w:rPr>
        <w:t>ابن</w:t>
      </w:r>
      <w:r w:rsidRPr="008A3C6C">
        <w:rPr>
          <w:rtl/>
        </w:rPr>
        <w:t xml:space="preserve"> عباس: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نَجْعَلُ الَّذِينَ آمَنُوا وَعَمِلُوا الصَّالِحَاتِ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علي</w:t>
      </w:r>
      <w:r w:rsidR="00403864" w:rsidRPr="00FE4254">
        <w:rPr>
          <w:rFonts w:hint="cs"/>
          <w:rtl/>
        </w:rPr>
        <w:t>ّ</w:t>
      </w:r>
      <w:r w:rsidRPr="00FE4254">
        <w:rPr>
          <w:rtl/>
        </w:rPr>
        <w:t xml:space="preserve"> وحمزةوعبيدة</w:t>
      </w:r>
      <w:r w:rsidR="008633E6">
        <w:rPr>
          <w:rtl/>
        </w:rPr>
        <w:t>.</w:t>
      </w:r>
      <w:r w:rsidRPr="00FE4254">
        <w:rPr>
          <w:rtl/>
        </w:rPr>
        <w:t xml:space="preserve">.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كَالْمُفْسِدِينَ فِي الْأَرْضِ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عتبة وشيبة والوليد بن عتبة،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نَجْعَلُ الْمُتَّقِينَ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هؤلاء وعلي</w:t>
      </w:r>
      <w:r w:rsidR="00403864" w:rsidRPr="00FE4254">
        <w:rPr>
          <w:rFonts w:hint="cs"/>
          <w:rtl/>
        </w:rPr>
        <w:t>ّ</w:t>
      </w:r>
      <w:r w:rsidRPr="00FE4254">
        <w:rPr>
          <w:rtl/>
        </w:rPr>
        <w:t xml:space="preserve"> وأصحابه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كَالْفُجَّارِ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عتبة وأصحابه.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 الحسكاني في كتابه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207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805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الشيرازي،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الجرجرائي،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Pr="008A3C6C">
        <w:rPr>
          <w:rtl/>
        </w:rPr>
        <w:t>البصري،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زكريّا،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أيّوب بن سليمان،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مروان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وأما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نَجْعَلُ الَّذِينَ آمَنُوا وَعَمِلُوا الصَّالِحَاتِ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A65A68">
        <w:rPr>
          <w:rtl/>
        </w:rPr>
        <w:t>الآية</w:t>
      </w:r>
      <w:r w:rsidRPr="008A3C6C">
        <w:rPr>
          <w:rtl/>
        </w:rPr>
        <w:t>: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في ثلاثة من المسلمين، وهم المت</w:t>
      </w:r>
      <w:r w:rsidR="00403864">
        <w:rPr>
          <w:rFonts w:hint="cs"/>
          <w:rtl/>
        </w:rPr>
        <w:t>ّ</w:t>
      </w:r>
      <w:r w:rsidRPr="008A3C6C">
        <w:rPr>
          <w:rtl/>
        </w:rPr>
        <w:t>قون ال</w:t>
      </w:r>
      <w:r w:rsidR="00C02C56">
        <w:rPr>
          <w:rFonts w:hint="cs"/>
          <w:rtl/>
        </w:rPr>
        <w:t>ّ</w:t>
      </w:r>
      <w:r w:rsidRPr="008A3C6C">
        <w:rPr>
          <w:rtl/>
        </w:rPr>
        <w:t>ذين عملوا الصالحات، وفي ثلاثة من المشركين، وهم المفسدون الفجّار، فأمّا الثلاثة من المسلمين فعلي</w:t>
      </w:r>
      <w:r w:rsidR="00403864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وحمزة بن عبد المطّلب وعبيدة بن الحارث بن عبد المطلّب، وهم ال</w:t>
      </w:r>
      <w:r w:rsidR="00403864">
        <w:rPr>
          <w:rFonts w:hint="cs"/>
          <w:rtl/>
        </w:rPr>
        <w:t>ّ</w:t>
      </w:r>
      <w:r w:rsidRPr="008A3C6C">
        <w:rPr>
          <w:rtl/>
        </w:rPr>
        <w:t>ذين بارزوا يوم بدر، فقتل علي</w:t>
      </w:r>
      <w:r w:rsidR="00403864">
        <w:rPr>
          <w:rFonts w:hint="cs"/>
          <w:rtl/>
        </w:rPr>
        <w:t>ّ</w:t>
      </w:r>
      <w:r w:rsidRPr="008A3C6C">
        <w:rPr>
          <w:rtl/>
        </w:rPr>
        <w:t xml:space="preserve"> الوليد، وقتل حمزة عتبة، وقتل عبيد</w:t>
      </w:r>
      <w:r w:rsidR="00403864">
        <w:rPr>
          <w:rFonts w:hint="cs"/>
          <w:rtl/>
        </w:rPr>
        <w:t>ة</w:t>
      </w:r>
      <w:r w:rsidRPr="008A3C6C">
        <w:rPr>
          <w:rtl/>
        </w:rPr>
        <w:t xml:space="preserve"> شيبة.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207</w:t>
      </w:r>
      <w:r w:rsidR="007A67E2">
        <w:rPr>
          <w:rtl/>
        </w:rPr>
        <w:t xml:space="preserve"> </w:t>
      </w:r>
      <w:r w:rsidRPr="008A3C6C">
        <w:rPr>
          <w:rtl/>
        </w:rPr>
        <w:t>ط، في الحديث:</w:t>
      </w:r>
      <w:r w:rsidR="00BD12D2">
        <w:rPr>
          <w:rtl/>
        </w:rPr>
        <w:t xml:space="preserve"> </w:t>
      </w:r>
      <w:r w:rsidR="00BD12D2" w:rsidRPr="008A3C6C">
        <w:rPr>
          <w:rtl/>
        </w:rPr>
        <w:t>806</w:t>
      </w:r>
      <w:r w:rsidR="00BD12D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C02C56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حدّث</w:t>
      </w:r>
      <w:r>
        <w:rPr>
          <w:rStyle w:val="libBold2Char"/>
          <w:rFonts w:hint="cs"/>
          <w:rtl/>
        </w:rPr>
        <w:t>)</w:t>
      </w:r>
      <w:r w:rsidR="00514E27">
        <w:rPr>
          <w:rtl/>
        </w:rPr>
        <w:t xml:space="preserve"> أحمد </w:t>
      </w:r>
      <w:r w:rsidR="000D184C" w:rsidRPr="008A3C6C">
        <w:rPr>
          <w:rtl/>
        </w:rPr>
        <w:t>بن حرب الزاهد، قال:</w:t>
      </w:r>
      <w:r w:rsidR="00F673D9">
        <w:rPr>
          <w:rtl/>
        </w:rPr>
        <w:t xml:space="preserve"> حدّثني </w:t>
      </w:r>
      <w:r w:rsidR="000D184C" w:rsidRPr="008A3C6C">
        <w:rPr>
          <w:rtl/>
        </w:rPr>
        <w:t>صالح بن عبد الله الترمذي -في تفسيره-،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المسيب بن شريك، عن محمد بن عبيد الله، عن أبيه، عن عمّه: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علي</w:t>
      </w:r>
      <w:r w:rsidR="00403864">
        <w:rPr>
          <w:rFonts w:hint="cs"/>
          <w:rtl/>
        </w:rPr>
        <w:t>ّ</w:t>
      </w:r>
      <w:r w:rsidRPr="008A3C6C">
        <w:rPr>
          <w:rtl/>
        </w:rPr>
        <w:t xml:space="preserve">،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نَجْعَلُ الَّذِينَ آمَنُوا وَعَمِلُوا الصَّالِحَاتِ كَالْمُفْسِدِينَ فِي الْأَرْضِ أَمْ نَجْعَلُ الْمُتَّقِينَ كَالْفُجَّارِ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نـزلت في حمزة وعلي</w:t>
      </w:r>
      <w:r w:rsidR="0040386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وعبيد</w:t>
      </w:r>
      <w:r w:rsidR="00403864" w:rsidRPr="00FE4254">
        <w:rPr>
          <w:rStyle w:val="libBold2Char"/>
          <w:rFonts w:hint="cs"/>
          <w:rtl/>
        </w:rPr>
        <w:t>ة</w:t>
      </w:r>
      <w:r w:rsidRPr="00FE4254">
        <w:rPr>
          <w:rStyle w:val="libBold2Char"/>
          <w:rtl/>
        </w:rPr>
        <w:t xml:space="preserve"> بن الحارث بن المط</w:t>
      </w:r>
      <w:r w:rsidR="00DC491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لب، وفي عتبة وشيبة والوليد بن عتبة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C17CB4" w:rsidRDefault="00C17CB4" w:rsidP="00C17CB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207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807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أبو رجاء السنجي في تفسيره، قال: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 مغيرة،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عمّار بن عبد الجبّار، عن حبّان،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صالح: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عبّاس، في قوله:</w:t>
      </w:r>
      <w:r w:rsidR="00B328E5" w:rsidRPr="00C25EFF">
        <w:rPr>
          <w:rStyle w:val="libAlaemChar"/>
          <w:rtl/>
        </w:rPr>
        <w:t>(</w:t>
      </w:r>
      <w:r w:rsidR="003C2467" w:rsidRPr="00FE4254">
        <w:rPr>
          <w:rStyle w:val="libAieChar"/>
          <w:rtl/>
        </w:rPr>
        <w:t>أَمْ نَجْعَلُ الَّذِينَ آمَنُوا وَعَمِلُوا الصَّالِحَاتِ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يقول: الطاعات فيما بينهم وبين رب</w:t>
      </w:r>
      <w:r w:rsidR="00403864" w:rsidRPr="00FE4254">
        <w:rPr>
          <w:rFonts w:hint="cs"/>
          <w:rtl/>
        </w:rPr>
        <w:t>ّ</w:t>
      </w:r>
      <w:r w:rsidRPr="00FE4254">
        <w:rPr>
          <w:rtl/>
        </w:rPr>
        <w:t>هم، علي</w:t>
      </w:r>
      <w:r w:rsidR="00403864" w:rsidRPr="00FE4254">
        <w:rPr>
          <w:rFonts w:hint="cs"/>
          <w:rtl/>
        </w:rPr>
        <w:t>ّ</w:t>
      </w:r>
      <w:r w:rsidRPr="00FE4254">
        <w:rPr>
          <w:rtl/>
        </w:rPr>
        <w:t xml:space="preserve"> وحمزة وعبيدة بن الحارث،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كَالْمُفْسِدِينَ فِي الْأَرْضِ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يعني شيبة وعتبة والوليد بن عتبة،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نَجْعَلُ الْمُتَّقِينَ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، علي</w:t>
      </w:r>
      <w:r w:rsidR="003C2467" w:rsidRPr="00FE4254">
        <w:rPr>
          <w:rFonts w:hint="cs"/>
          <w:rtl/>
        </w:rPr>
        <w:t>ّ</w:t>
      </w:r>
      <w:r w:rsidRPr="00FE4254">
        <w:rPr>
          <w:rtl/>
        </w:rPr>
        <w:t xml:space="preserve"> وحمزة وعبيد</w:t>
      </w:r>
      <w:r w:rsidR="003C2467" w:rsidRPr="00FE4254">
        <w:rPr>
          <w:rFonts w:hint="cs"/>
          <w:rtl/>
        </w:rPr>
        <w:t>ة</w:t>
      </w:r>
      <w:r w:rsidRPr="00FE4254">
        <w:rPr>
          <w:rtl/>
        </w:rPr>
        <w:t xml:space="preserve">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كَالْفُجَّارِ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يعني عتبة وشيبة والوليد، وهؤلاء الذين تبارزوا يوم بدر، فقتل علي</w:t>
      </w:r>
      <w:r w:rsidR="003C2467">
        <w:rPr>
          <w:rFonts w:hint="cs"/>
          <w:rtl/>
        </w:rPr>
        <w:t>ّ</w:t>
      </w:r>
      <w:r w:rsidRPr="008A3C6C">
        <w:rPr>
          <w:rtl/>
        </w:rPr>
        <w:t xml:space="preserve"> الوليد، وقتل حمزة عتبة، وقتل عبيدة شيبة.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208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BD12D2">
        <w:rPr>
          <w:rtl/>
        </w:rPr>
        <w:t xml:space="preserve"> الحديث </w:t>
      </w:r>
      <w:r w:rsidR="00BD12D2" w:rsidRPr="008A3C6C">
        <w:rPr>
          <w:rtl/>
        </w:rPr>
        <w:t>808</w:t>
      </w:r>
      <w:r w:rsidR="008633E6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إلياس بن الفضل،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نوفل بن داوود، عن </w:t>
      </w:r>
      <w:r w:rsidR="00493360">
        <w:rPr>
          <w:rtl/>
        </w:rPr>
        <w:t>ابن</w:t>
      </w:r>
      <w:r w:rsidRPr="008A3C6C">
        <w:rPr>
          <w:rtl/>
        </w:rPr>
        <w:t xml:space="preserve"> السائب،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عبّاس، قال:</w:t>
      </w:r>
    </w:p>
    <w:p w:rsidR="000D184C" w:rsidRPr="008A3C6C" w:rsidRDefault="000D184C" w:rsidP="00C17CB4">
      <w:pPr>
        <w:pStyle w:val="libNormal"/>
        <w:rPr>
          <w:rtl/>
        </w:rPr>
      </w:pPr>
      <w:r w:rsidRPr="008A3C6C">
        <w:rPr>
          <w:rtl/>
        </w:rPr>
        <w:t xml:space="preserve">نـزلت في عتبة وشيبة </w:t>
      </w:r>
      <w:r w:rsidR="00493360">
        <w:rPr>
          <w:rtl/>
        </w:rPr>
        <w:t>ابن</w:t>
      </w:r>
      <w:r w:rsidRPr="008A3C6C">
        <w:rPr>
          <w:rtl/>
        </w:rPr>
        <w:t>ي ربيعة والوليد بن عتبة، وهم ال</w:t>
      </w:r>
      <w:r w:rsidR="003C2467">
        <w:rPr>
          <w:rFonts w:hint="cs"/>
          <w:rtl/>
        </w:rPr>
        <w:t>ّ</w:t>
      </w:r>
      <w:r w:rsidRPr="008A3C6C">
        <w:rPr>
          <w:rtl/>
        </w:rPr>
        <w:t>ذين بارزوا بني هاشم علي</w:t>
      </w:r>
      <w:r w:rsidR="003C2467">
        <w:rPr>
          <w:rFonts w:hint="cs"/>
          <w:rtl/>
        </w:rPr>
        <w:t>ّ</w:t>
      </w:r>
      <w:r w:rsidRPr="008A3C6C">
        <w:rPr>
          <w:rtl/>
        </w:rPr>
        <w:t xml:space="preserve"> وحمزة وعبيدة بن الحارث فقتلهم الله</w:t>
      </w:r>
      <w:r w:rsidR="00FE19EA">
        <w:rPr>
          <w:rtl/>
        </w:rPr>
        <w:t xml:space="preserve"> وأنزل </w:t>
      </w:r>
      <w:r w:rsidRPr="008A3C6C">
        <w:rPr>
          <w:rtl/>
        </w:rPr>
        <w:t xml:space="preserve">فيهم: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حَسِبَ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يَعْمَلُونَ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السَّيِّئَاتِ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يَسْبِقُونَا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Pr="00C17CB4">
        <w:rPr>
          <w:rStyle w:val="libFootnotenumChar"/>
          <w:rtl/>
        </w:rPr>
        <w:t>(</w:t>
      </w:r>
      <w:r w:rsidR="00C17CB4" w:rsidRPr="00C17CB4">
        <w:rPr>
          <w:rStyle w:val="libFootnotenumChar"/>
          <w:rFonts w:hint="cs"/>
          <w:rtl/>
        </w:rPr>
        <w:t>1</w:t>
      </w:r>
      <w:r w:rsidRPr="00C17CB4">
        <w:rPr>
          <w:rStyle w:val="libFootnotenumChar"/>
          <w:rtl/>
        </w:rPr>
        <w:t>)</w:t>
      </w:r>
      <w:r w:rsidR="000C3E0A">
        <w:rPr>
          <w:rtl/>
        </w:rPr>
        <w:t xml:space="preserve"> </w:t>
      </w:r>
      <w:r w:rsidR="00C02C56">
        <w:rPr>
          <w:rStyle w:val="libBold2Char"/>
          <w:rFonts w:hint="cs"/>
          <w:rtl/>
        </w:rPr>
        <w:t>(</w:t>
      </w:r>
      <w:r w:rsidRPr="00FE4254">
        <w:rPr>
          <w:rtl/>
        </w:rPr>
        <w:t>أي</w:t>
      </w:r>
      <w:r w:rsidR="00C02C56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يعجزونا بالنقمة: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سَاءَ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يَحْكُمُونَ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Pr="00C17CB4">
        <w:rPr>
          <w:rStyle w:val="libFootnotenumChar"/>
          <w:rtl/>
        </w:rPr>
        <w:t>(</w:t>
      </w:r>
      <w:r w:rsidR="00C17CB4" w:rsidRPr="00C17CB4">
        <w:rPr>
          <w:rStyle w:val="libFootnotenumChar"/>
          <w:rFonts w:hint="cs"/>
          <w:rtl/>
        </w:rPr>
        <w:t>2</w:t>
      </w:r>
      <w:r w:rsidRPr="00C17CB4">
        <w:rPr>
          <w:rStyle w:val="libFootnotenumChar"/>
          <w:rtl/>
        </w:rPr>
        <w:t>)</w:t>
      </w:r>
      <w:r w:rsidRPr="00FE4254">
        <w:rPr>
          <w:rtl/>
        </w:rPr>
        <w:t xml:space="preserve"> لأنفسهم فقتلوا يوم بدر، ونـزلت في الثلاثة من المسلمين علي</w:t>
      </w:r>
      <w:r w:rsidR="003C2467" w:rsidRPr="00FE4254">
        <w:rPr>
          <w:rFonts w:hint="cs"/>
          <w:rtl/>
        </w:rPr>
        <w:t>ّ</w:t>
      </w:r>
      <w:r w:rsidRPr="00FE4254">
        <w:rPr>
          <w:rtl/>
        </w:rPr>
        <w:t xml:space="preserve"> وحمزة وعبيدة: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يَرْجُو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لِقَاءَ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Pr="00C17CB4">
        <w:rPr>
          <w:rStyle w:val="libFootnotenumChar"/>
          <w:rtl/>
        </w:rPr>
        <w:t>(</w:t>
      </w:r>
      <w:r w:rsidR="00C17CB4" w:rsidRPr="00C17CB4">
        <w:rPr>
          <w:rStyle w:val="libFootnotenumChar"/>
          <w:rFonts w:hint="cs"/>
          <w:rtl/>
        </w:rPr>
        <w:t>3</w:t>
      </w:r>
      <w:r w:rsidRPr="00C17CB4">
        <w:rPr>
          <w:rStyle w:val="libFootnotenumChar"/>
          <w:rtl/>
        </w:rPr>
        <w:t>)</w:t>
      </w:r>
      <w:r w:rsidRPr="008A3C6C">
        <w:rPr>
          <w:rtl/>
        </w:rPr>
        <w:t xml:space="preserve"> يقول: يخاف البعث بعد الموت، فإن</w:t>
      </w:r>
      <w:r w:rsidR="003C2467">
        <w:rPr>
          <w:rFonts w:hint="cs"/>
          <w:rtl/>
        </w:rPr>
        <w:t>ّ</w:t>
      </w:r>
      <w:r w:rsidRPr="008A3C6C">
        <w:rPr>
          <w:rtl/>
        </w:rPr>
        <w:t xml:space="preserve"> البعث لآت، أي لكائن.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208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BD12D2">
        <w:rPr>
          <w:rtl/>
        </w:rPr>
        <w:t xml:space="preserve"> الحديث </w:t>
      </w:r>
      <w:r w:rsidR="00BD12D2" w:rsidRPr="008A3C6C">
        <w:rPr>
          <w:rtl/>
        </w:rPr>
        <w:t>809</w:t>
      </w:r>
      <w:r w:rsidR="008633E6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C02C56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493360">
        <w:rPr>
          <w:rtl/>
        </w:rPr>
        <w:t>ابن</w:t>
      </w:r>
      <w:r w:rsidR="000D184C" w:rsidRPr="008A3C6C">
        <w:rPr>
          <w:rtl/>
        </w:rPr>
        <w:t xml:space="preserve"> مؤمى الشيرازي، قال:</w:t>
      </w:r>
      <w:r>
        <w:rPr>
          <w:rStyle w:val="libBold2Char"/>
          <w:rFonts w:hint="cs"/>
          <w:rtl/>
        </w:rPr>
        <w:t>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علي الحسن بن محمد بن عثمان الفسوي بالبصرة،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يوسف يعقوب بن سفيان الفسوي،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قبيصة بن عقبة،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سفيان الثوري عن منصور،عن مجاهد:</w:t>
      </w:r>
    </w:p>
    <w:p w:rsidR="00C17CB4" w:rsidRDefault="00C17CB4" w:rsidP="00C17CB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7CB4" w:rsidRDefault="00C17CB4" w:rsidP="00C02C56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العنكبوت</w:t>
      </w:r>
      <w:r w:rsidR="00C02C56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4.</w:t>
      </w:r>
    </w:p>
    <w:p w:rsidR="00C17CB4" w:rsidRDefault="00C17CB4" w:rsidP="00C02C56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العنكبوت</w:t>
      </w:r>
      <w:r w:rsidR="00C02C56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4.</w:t>
      </w:r>
    </w:p>
    <w:p w:rsidR="00C17CB4" w:rsidRDefault="00C17CB4" w:rsidP="00C02C56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العنكبوت</w:t>
      </w:r>
      <w:r w:rsidR="00C02C56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5.</w:t>
      </w:r>
    </w:p>
    <w:p w:rsidR="00C17CB4" w:rsidRDefault="00C17CB4" w:rsidP="00C17CB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عن عبد الله بن عبّاس، في قول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نَجْعَلُ الَّذِينَ آمَنُوا وَعَمِلُوا الصَّالِحَاتِ كَالْمُفْسِدِينَ فِي الْأَرْضِ أَمْ نَجْعَلُ الْمُتَّقِينَ كَالْفُجَّارِ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نـزلت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في ثلاثة من المسلمين وهم المت</w:t>
      </w:r>
      <w:r w:rsidR="0028553E">
        <w:rPr>
          <w:rFonts w:hint="cs"/>
          <w:rtl/>
        </w:rPr>
        <w:t>ّ</w:t>
      </w:r>
      <w:r w:rsidRPr="008A3C6C">
        <w:rPr>
          <w:rtl/>
        </w:rPr>
        <w:t>قون: علي</w:t>
      </w:r>
      <w:r w:rsidR="0028553E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DC4916">
        <w:rPr>
          <w:rtl/>
        </w:rPr>
        <w:t>وحمزة وعبيدة بن الحارث بن المط</w:t>
      </w:r>
      <w:r w:rsidR="00DC4916">
        <w:rPr>
          <w:rFonts w:hint="cs"/>
          <w:rtl/>
        </w:rPr>
        <w:t>ّ</w:t>
      </w:r>
      <w:r w:rsidR="00DC4916">
        <w:rPr>
          <w:rtl/>
        </w:rPr>
        <w:t>ل</w:t>
      </w:r>
      <w:r w:rsidRPr="008A3C6C">
        <w:rPr>
          <w:rtl/>
        </w:rPr>
        <w:t>ب، وفي ثلاثة من المشركين وهم المفسدون الفجّار: عتبة وشيبة والوليد بن عتبة، وهم ال</w:t>
      </w:r>
      <w:r w:rsidR="00D77746">
        <w:rPr>
          <w:rFonts w:hint="cs"/>
          <w:rtl/>
        </w:rPr>
        <w:t>ّ</w:t>
      </w:r>
      <w:r w:rsidRPr="008A3C6C">
        <w:rPr>
          <w:rtl/>
        </w:rPr>
        <w:t>ذين بارزوا يوم بدر، فقتل علي</w:t>
      </w:r>
      <w:r w:rsidR="0028553E">
        <w:rPr>
          <w:rFonts w:hint="cs"/>
          <w:rtl/>
        </w:rPr>
        <w:t>ّ</w:t>
      </w:r>
      <w:r w:rsidRPr="008A3C6C">
        <w:rPr>
          <w:rtl/>
        </w:rPr>
        <w:t xml:space="preserve"> الوليد، وقتل حمزة عتبة، وقتل عبيدة شيبة.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209</w:t>
      </w:r>
      <w:r w:rsidR="007A67E2">
        <w:rPr>
          <w:rtl/>
        </w:rPr>
        <w:t xml:space="preserve"> </w:t>
      </w:r>
      <w:r w:rsidRPr="008A3C6C">
        <w:rPr>
          <w:rtl/>
        </w:rPr>
        <w:t>ط3،في</w:t>
      </w:r>
      <w:r w:rsidR="00BD12D2">
        <w:rPr>
          <w:rtl/>
        </w:rPr>
        <w:t xml:space="preserve"> الحديث </w:t>
      </w:r>
      <w:r w:rsidR="00BD12D2" w:rsidRPr="008A3C6C">
        <w:rPr>
          <w:rtl/>
        </w:rPr>
        <w:t>810</w:t>
      </w:r>
      <w:r w:rsidR="008633E6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حدّثونا عن</w:t>
      </w:r>
      <w:r w:rsidR="009E11C0">
        <w:rPr>
          <w:rtl/>
        </w:rPr>
        <w:t xml:space="preserve"> أبي </w:t>
      </w:r>
      <w:r w:rsidRPr="008A3C6C">
        <w:rPr>
          <w:rtl/>
        </w:rPr>
        <w:t>بكر السبيعي،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محمد بن مخلّد، والحسين بن إبراهيم،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بن الحكم،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حسن بن 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حبّان،عن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صالح: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عباس،</w:t>
      </w:r>
      <w:r w:rsidR="00C02C56">
        <w:rPr>
          <w:rtl/>
        </w:rPr>
        <w:t xml:space="preserve"> (في قوله تعالى)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نَجْعَلُ الَّذِينَ آمَنُوا وَعَمِلُوا الصَّالِحَاتِ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علي</w:t>
      </w:r>
      <w:r w:rsidR="0028553E" w:rsidRPr="00FE4254">
        <w:rPr>
          <w:rFonts w:hint="cs"/>
          <w:rtl/>
        </w:rPr>
        <w:t>ّ</w:t>
      </w:r>
      <w:r w:rsidR="00013029">
        <w:rPr>
          <w:rFonts w:hint="cs"/>
          <w:rtl/>
        </w:rPr>
        <w:t>ٌ</w:t>
      </w:r>
      <w:r w:rsidRPr="00FE4254">
        <w:rPr>
          <w:rtl/>
        </w:rPr>
        <w:t xml:space="preserve"> وحمزة وعبيدة،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كَالْمُفْسِدِينَ فِي الْأَرْضِ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عتبة وش</w:t>
      </w:r>
      <w:r w:rsidR="0028553E" w:rsidRPr="00FE4254">
        <w:rPr>
          <w:rFonts w:hint="cs"/>
          <w:rtl/>
        </w:rPr>
        <w:t>ي</w:t>
      </w:r>
      <w:r w:rsidRPr="00FE4254">
        <w:rPr>
          <w:rtl/>
        </w:rPr>
        <w:t xml:space="preserve">بة والوليد،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نَجْعَلُ الْمُتَّقِينَ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علي</w:t>
      </w:r>
      <w:r w:rsidR="0028553E" w:rsidRPr="00FE4254">
        <w:rPr>
          <w:rFonts w:hint="cs"/>
          <w:rtl/>
        </w:rPr>
        <w:t>ّ</w:t>
      </w:r>
      <w:r w:rsidR="00013029">
        <w:rPr>
          <w:rFonts w:hint="cs"/>
          <w:rtl/>
        </w:rPr>
        <w:t>ٌ</w:t>
      </w:r>
      <w:r w:rsidRPr="00FE4254">
        <w:rPr>
          <w:rtl/>
        </w:rPr>
        <w:t xml:space="preserve"> وأصحابه،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كَالْفُجَّارِ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عتبة وأصحابه.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209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811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</w:t>
      </w:r>
      <w:r w:rsidR="000C3E0A">
        <w:rPr>
          <w:rtl/>
        </w:rPr>
        <w:t xml:space="preserve"> </w:t>
      </w:r>
      <w:r w:rsidR="00C02C56">
        <w:rPr>
          <w:rStyle w:val="libBold2Char"/>
          <w:rFonts w:hint="cs"/>
          <w:rtl/>
        </w:rPr>
        <w:t>(</w:t>
      </w:r>
      <w:r w:rsidRPr="008A3C6C">
        <w:rPr>
          <w:rtl/>
        </w:rPr>
        <w:t>التفسير العتيق: أخبرنا</w:t>
      </w:r>
      <w:r w:rsidR="00C02C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سعد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عن أبيه، عن مقاتل، عن الضحاك و</w:t>
      </w:r>
      <w:r w:rsidR="000C3E0A">
        <w:rPr>
          <w:rtl/>
        </w:rPr>
        <w:t xml:space="preserve"> </w:t>
      </w:r>
      <w:r w:rsidR="00C02C56">
        <w:rPr>
          <w:rStyle w:val="libBold2Char"/>
          <w:rFonts w:hint="cs"/>
          <w:rtl/>
        </w:rPr>
        <w:t>(</w:t>
      </w:r>
      <w:r w:rsidRPr="008A3C6C">
        <w:rPr>
          <w:rtl/>
        </w:rPr>
        <w:t>عن</w:t>
      </w:r>
      <w:r w:rsidR="00C02C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جعفر بن محمد، عن</w:t>
      </w:r>
      <w:r w:rsidR="00C46227">
        <w:rPr>
          <w:rtl/>
        </w:rPr>
        <w:t xml:space="preserve"> أبيه </w:t>
      </w:r>
      <w:r w:rsidRPr="008A3C6C">
        <w:rPr>
          <w:rtl/>
        </w:rPr>
        <w:t xml:space="preserve">عن جدّه، في قوله: </w:t>
      </w:r>
      <w:r w:rsidRPr="00C25EFF">
        <w:rPr>
          <w:rStyle w:val="libAlaemChar"/>
          <w:rtl/>
        </w:rPr>
        <w:t>(</w:t>
      </w:r>
      <w:r w:rsidR="00C916AC" w:rsidRPr="00FE4254">
        <w:rPr>
          <w:rStyle w:val="libAieChar"/>
          <w:rtl/>
        </w:rPr>
        <w:t>أَمْ نَجْعَلُ</w:t>
      </w:r>
      <w:r w:rsidRPr="00C25EFF">
        <w:rPr>
          <w:rStyle w:val="libAlaemChar"/>
          <w:rtl/>
        </w:rPr>
        <w:t>)</w:t>
      </w:r>
      <w:r w:rsidR="002B6AAD">
        <w:rPr>
          <w:rtl/>
        </w:rPr>
        <w:t xml:space="preserve"> الآية </w:t>
      </w:r>
      <w:r w:rsidRPr="008A3C6C">
        <w:rPr>
          <w:rtl/>
        </w:rPr>
        <w:t>(قال): نـزلت في علي</w:t>
      </w:r>
      <w:r w:rsidR="0028553E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D77746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013029">
      <w:pPr>
        <w:pStyle w:val="libNormal"/>
        <w:rPr>
          <w:rtl/>
        </w:rPr>
      </w:pPr>
      <w:r w:rsidRPr="008A3C6C">
        <w:rPr>
          <w:rtl/>
        </w:rPr>
        <w:t>وجاء في تفسير</w:t>
      </w:r>
      <w:r w:rsidR="007137AC">
        <w:rPr>
          <w:rtl/>
        </w:rPr>
        <w:t xml:space="preserve"> (روح المعاني) </w:t>
      </w:r>
      <w:r w:rsidRPr="008A3C6C">
        <w:rPr>
          <w:rtl/>
        </w:rPr>
        <w:t>ج23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171</w:t>
      </w:r>
      <w:r w:rsidR="007A67E2">
        <w:rPr>
          <w:rtl/>
        </w:rPr>
        <w:t xml:space="preserve"> </w:t>
      </w:r>
      <w:r w:rsidRPr="008A3C6C">
        <w:rPr>
          <w:rtl/>
        </w:rPr>
        <w:t>للآلوسي، محمود بن عبد الله الحسيني شهاب الدين البغداد الشافعي، قال: وجاء في حديث آخر نقله</w:t>
      </w:r>
      <w:r w:rsidR="000C3E0A">
        <w:rPr>
          <w:rtl/>
        </w:rPr>
        <w:t xml:space="preserve"> </w:t>
      </w:r>
      <w:r w:rsidR="00C02C56">
        <w:rPr>
          <w:rStyle w:val="libBold2Char"/>
          <w:rFonts w:hint="cs"/>
          <w:rtl/>
        </w:rPr>
        <w:t>(</w:t>
      </w:r>
      <w:r w:rsidR="00493360">
        <w:rPr>
          <w:rtl/>
        </w:rPr>
        <w:t>ابن</w:t>
      </w:r>
      <w:r w:rsidRPr="008A3C6C">
        <w:rPr>
          <w:rtl/>
        </w:rPr>
        <w:t xml:space="preserve"> عساكر</w:t>
      </w:r>
      <w:r w:rsidR="00C02C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</w:t>
      </w:r>
      <w:r w:rsidR="00493360">
        <w:rPr>
          <w:rtl/>
        </w:rPr>
        <w:t>ابن</w:t>
      </w:r>
      <w:r w:rsidRPr="008A3C6C">
        <w:rPr>
          <w:rtl/>
        </w:rPr>
        <w:t xml:space="preserve"> عبّاس، في أن</w:t>
      </w:r>
      <w:r w:rsidR="009769E0">
        <w:rPr>
          <w:rFonts w:hint="cs"/>
          <w:rtl/>
        </w:rPr>
        <w:t>ّ</w:t>
      </w:r>
      <w:r w:rsidRPr="008A3C6C">
        <w:rPr>
          <w:rtl/>
        </w:rPr>
        <w:t xml:space="preserve"> المقصودين في</w:t>
      </w:r>
      <w:r w:rsidR="002B6AAD">
        <w:rPr>
          <w:rtl/>
        </w:rPr>
        <w:t xml:space="preserve"> الآية </w:t>
      </w:r>
      <w:r w:rsidRPr="00C25EFF">
        <w:rPr>
          <w:rStyle w:val="libAlaemChar"/>
          <w:rtl/>
        </w:rPr>
        <w:t>(</w:t>
      </w:r>
      <w:r w:rsidR="00C916AC" w:rsidRPr="00FE4254">
        <w:rPr>
          <w:rStyle w:val="libAieChar"/>
          <w:rtl/>
        </w:rPr>
        <w:t>أَمْ نَجْعَلُ الَّذِينَ آمَنُوا وَعَمِلُوا الصَّالِحَاتِ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(علي</w:t>
      </w:r>
      <w:r w:rsidR="009769E0">
        <w:rPr>
          <w:rFonts w:hint="cs"/>
          <w:rtl/>
        </w:rPr>
        <w:t>ّ</w:t>
      </w:r>
      <w:r w:rsidRPr="008A3C6C">
        <w:rPr>
          <w:rtl/>
        </w:rPr>
        <w:t>) و (حمزة) و (عبيدة) ال</w:t>
      </w:r>
      <w:r w:rsidR="00013029">
        <w:rPr>
          <w:rFonts w:hint="cs"/>
          <w:rtl/>
        </w:rPr>
        <w:t>ّ</w:t>
      </w:r>
      <w:r w:rsidRPr="008A3C6C">
        <w:rPr>
          <w:rtl/>
        </w:rPr>
        <w:t>ذي واجهوا في معركة بدر كلاً من (عتبة) و (الوليد) و (شيبة) ورموز جيش الكفر والشرك</w:t>
      </w:r>
      <w:r w:rsidR="001B7E9C">
        <w:rPr>
          <w:rtl/>
        </w:rPr>
        <w:t xml:space="preserve"> </w:t>
      </w:r>
      <w:r w:rsidR="00013029">
        <w:rPr>
          <w:rFonts w:hint="cs"/>
          <w:rtl/>
        </w:rPr>
        <w:t>و</w:t>
      </w:r>
      <w:r w:rsidRPr="008A3C6C">
        <w:rPr>
          <w:rtl/>
        </w:rPr>
        <w:t>تمك</w:t>
      </w:r>
      <w:r w:rsidR="009769E0">
        <w:rPr>
          <w:rFonts w:hint="cs"/>
          <w:rtl/>
        </w:rPr>
        <w:t>ّ</w:t>
      </w:r>
      <w:r w:rsidRPr="008A3C6C">
        <w:rPr>
          <w:rtl/>
        </w:rPr>
        <w:t>نوا من قتلهم في ساحة المعركة.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فبهذا يكون عتبة والوليد وشيبة هم المقصودين في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كَالْمُفْسِدِينَ فِي الْأَرْضِ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وجاء في تفسير نور الثقلين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453</w:t>
      </w:r>
      <w:r w:rsidR="007A67E2">
        <w:rPr>
          <w:rtl/>
        </w:rPr>
        <w:t xml:space="preserve"> </w:t>
      </w:r>
      <w:r w:rsidRPr="008A3C6C">
        <w:rPr>
          <w:rtl/>
        </w:rPr>
        <w:t>الحديث 37 أن</w:t>
      </w:r>
      <w:r w:rsidR="009769E0">
        <w:rPr>
          <w:rFonts w:hint="cs"/>
          <w:rtl/>
        </w:rPr>
        <w:t>ّ</w:t>
      </w:r>
      <w:r w:rsidRPr="008A3C6C">
        <w:rPr>
          <w:rtl/>
        </w:rPr>
        <w:t xml:space="preserve">ه: جاء في </w:t>
      </w:r>
      <w:r w:rsidR="009769E0">
        <w:rPr>
          <w:rFonts w:hint="cs"/>
          <w:rtl/>
        </w:rPr>
        <w:t>إ</w:t>
      </w:r>
      <w:r w:rsidRPr="008A3C6C">
        <w:rPr>
          <w:rtl/>
        </w:rPr>
        <w:t>حدى الروايات ال</w:t>
      </w:r>
      <w:r w:rsidR="00013029">
        <w:rPr>
          <w:rFonts w:hint="cs"/>
          <w:rtl/>
        </w:rPr>
        <w:t>ّ</w:t>
      </w:r>
      <w:r w:rsidRPr="008A3C6C">
        <w:rPr>
          <w:rtl/>
        </w:rPr>
        <w:t xml:space="preserve">تي تفسر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الَّذِينَ آمَنُوا وَعَمِلُوا الصَّالِحَاتِ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بأنّها إشارة إلى أمير المؤمنين علي</w:t>
      </w:r>
      <w:r w:rsidR="009769E0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طالب عليه الس</w:t>
      </w:r>
      <w:r w:rsidR="00013029">
        <w:rPr>
          <w:rFonts w:hint="cs"/>
          <w:rtl/>
        </w:rPr>
        <w:t>ّ</w:t>
      </w:r>
      <w:r w:rsidRPr="00FE4254">
        <w:rPr>
          <w:rtl/>
        </w:rPr>
        <w:t>لام وأنصاره، في حين أنَّ بقية</w:t>
      </w:r>
      <w:r w:rsidR="002B6AAD" w:rsidRPr="00FE4254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كَالْمُفْسِدِينَ فِي الْأَرْضِ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إشارة إلى أعداءه.</w:t>
      </w:r>
    </w:p>
    <w:p w:rsidR="00C17CB4" w:rsidRDefault="00C17CB4" w:rsidP="00C17CB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في تفسيره</w:t>
      </w:r>
      <w:r w:rsidR="00CC3BC0">
        <w:rPr>
          <w:rtl/>
        </w:rPr>
        <w:t xml:space="preserve"> (البرهان) </w:t>
      </w:r>
      <w:r w:rsidRPr="008A3C6C">
        <w:rPr>
          <w:rtl/>
        </w:rPr>
        <w:t>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46</w:t>
      </w:r>
      <w:r w:rsidR="007A67E2">
        <w:rPr>
          <w:rtl/>
        </w:rPr>
        <w:t xml:space="preserve"> </w:t>
      </w:r>
      <w:r w:rsidRPr="008A3C6C">
        <w:rPr>
          <w:rtl/>
        </w:rPr>
        <w:t>في تفسير</w:t>
      </w:r>
      <w:r w:rsidR="002B6AAD">
        <w:rPr>
          <w:rtl/>
        </w:rPr>
        <w:t xml:space="preserve"> الآية </w:t>
      </w:r>
      <w:r w:rsidRPr="008A3C6C">
        <w:rPr>
          <w:rtl/>
        </w:rPr>
        <w:t>الكريمة،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علي بن عبيد، ومحمد بن القاسم بن سلام،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بن حكم، عن حسن بن حسين، عن حبّان بن علي،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صالح: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عباس،</w:t>
      </w:r>
      <w:r w:rsidR="00C02C56">
        <w:rPr>
          <w:rtl/>
        </w:rPr>
        <w:t xml:space="preserve"> (في قوله تعالى)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نَجْعَلُ الَّذِينَ آمَنُوا وَعَمِلُوا الصَّالِحَاتِ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علي</w:t>
      </w:r>
      <w:r w:rsidR="009769E0" w:rsidRPr="00FE4254">
        <w:rPr>
          <w:rFonts w:hint="cs"/>
          <w:rtl/>
        </w:rPr>
        <w:t>ّ</w:t>
      </w:r>
      <w:r w:rsidRPr="00FE4254">
        <w:rPr>
          <w:rtl/>
        </w:rPr>
        <w:t xml:space="preserve"> وحمزة وعبيدة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كَالْمُفْسِدِينَ فِي الْأَرْضِ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عتبة وشيبة والوليد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نَجْعَلُ الْمُتَّقِينَ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علي</w:t>
      </w:r>
      <w:r w:rsidR="009769E0" w:rsidRPr="00FE4254">
        <w:rPr>
          <w:rFonts w:hint="cs"/>
          <w:rtl/>
        </w:rPr>
        <w:t>ّ</w:t>
      </w:r>
      <w:r w:rsidRPr="00FE4254">
        <w:rPr>
          <w:rtl/>
        </w:rPr>
        <w:t xml:space="preserve"> وأصحابه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كَالْفُجَّارِ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عتبة وأصحابه.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D184C" w:rsidRPr="00FE4254" w:rsidRDefault="000D184C" w:rsidP="00250F42">
      <w:pPr>
        <w:pStyle w:val="Heading2Center"/>
        <w:rPr>
          <w:rtl/>
        </w:rPr>
      </w:pPr>
      <w:bookmarkStart w:id="8" w:name="_Toc426192460"/>
      <w:r w:rsidRPr="00FE4254">
        <w:rPr>
          <w:rtl/>
        </w:rPr>
        <w:lastRenderedPageBreak/>
        <w:t>سورة الزمر</w:t>
      </w:r>
      <w:bookmarkEnd w:id="8"/>
      <w:r w:rsidRPr="00FE4254">
        <w:rPr>
          <w:rtl/>
        </w:rPr>
        <w:t xml:space="preserve"> </w:t>
      </w:r>
    </w:p>
    <w:p w:rsidR="00C17CB4" w:rsidRDefault="00C17CB4" w:rsidP="00C17CB4">
      <w:pPr>
        <w:pStyle w:val="libCenterBold1"/>
        <w:rPr>
          <w:rtl/>
        </w:rPr>
      </w:pPr>
      <w:r w:rsidRPr="008A3C6C">
        <w:rPr>
          <w:rtl/>
        </w:rPr>
        <w:t>سورة الزمر</w:t>
      </w:r>
      <w:r>
        <w:rPr>
          <w:rtl/>
        </w:rPr>
        <w:t xml:space="preserve"> الآية </w:t>
      </w:r>
      <w:r w:rsidRPr="008A3C6C">
        <w:rPr>
          <w:rtl/>
        </w:rPr>
        <w:t>9</w:t>
      </w:r>
    </w:p>
    <w:p w:rsidR="000D184C" w:rsidRPr="008A3C6C" w:rsidRDefault="00B328E5" w:rsidP="00A65A6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أَمَّنْ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هُوَ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قَانِتٌ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آنَاءَ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اللَّيْلِ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سَاجِدًا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وَقَائِمًا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يَحْذَرُ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الْآخِرَةَ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وَيَرْجُو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رَحْمَةَ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رَبِّهِ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قُلْ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هَلْ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يَسْتَوِي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يَعْلَمُونَ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يَعْلَمُونَ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يَتَذَكَّرُ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أُولُو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الْأَلْبَابِ</w:t>
      </w:r>
      <w:r w:rsidR="00C25EFF" w:rsidRPr="00C25EFF">
        <w:rPr>
          <w:rStyle w:val="libAlaemChar"/>
          <w:rFonts w:hint="cs"/>
          <w:rtl/>
        </w:rPr>
        <w:t>)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الشيخ</w:t>
      </w:r>
      <w:r w:rsidR="006844A7">
        <w:rPr>
          <w:rtl/>
        </w:rPr>
        <w:t xml:space="preserve"> أبو </w:t>
      </w:r>
      <w:r w:rsidRPr="008A3C6C">
        <w:rPr>
          <w:rtl/>
        </w:rPr>
        <w:t>علي الطبرسي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>ج8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491</w:t>
      </w:r>
      <w:r w:rsidR="007A67E2">
        <w:rPr>
          <w:rtl/>
        </w:rPr>
        <w:t xml:space="preserve"> </w:t>
      </w:r>
      <w:r w:rsidRPr="008A3C6C">
        <w:rPr>
          <w:rtl/>
        </w:rPr>
        <w:t xml:space="preserve">ط. دار إحياء التراث العربي بيروت،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وقيل عن صلاة الل</w:t>
      </w:r>
      <w:r w:rsidR="00C02C56">
        <w:rPr>
          <w:rFonts w:hint="cs"/>
          <w:rtl/>
        </w:rPr>
        <w:t>ّ</w:t>
      </w:r>
      <w:r w:rsidRPr="008A3C6C">
        <w:rPr>
          <w:rtl/>
        </w:rPr>
        <w:t>يل،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جعفر عليه الس</w:t>
      </w:r>
      <w:r w:rsidR="00D77746">
        <w:rPr>
          <w:rFonts w:hint="cs"/>
          <w:rtl/>
        </w:rPr>
        <w:t>ّ</w:t>
      </w:r>
      <w:r w:rsidRPr="008A3C6C">
        <w:rPr>
          <w:rtl/>
        </w:rPr>
        <w:t xml:space="preserve">لام،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آنَاءَ اللَّيْلِ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أي ساعات الل</w:t>
      </w:r>
      <w:r w:rsidR="00013029">
        <w:rPr>
          <w:rFonts w:hint="cs"/>
          <w:rtl/>
        </w:rPr>
        <w:t>ّ</w:t>
      </w:r>
      <w:r w:rsidRPr="00FE4254">
        <w:rPr>
          <w:rtl/>
        </w:rPr>
        <w:t xml:space="preserve">يل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سَاجِدًا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وَقَائِمًا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يسجد تارة في الص</w:t>
      </w:r>
      <w:r w:rsidR="00013029">
        <w:rPr>
          <w:rFonts w:hint="cs"/>
          <w:rtl/>
        </w:rPr>
        <w:t>ّ</w:t>
      </w:r>
      <w:r w:rsidRPr="00FE4254">
        <w:rPr>
          <w:rtl/>
        </w:rPr>
        <w:t xml:space="preserve">لاة ويقوم أخرى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يَحْذَرُ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الْآخِرَةَ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أي عذاب الآخرة،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وَيَرْجُو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رَحْمَةَ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رَبِّهِ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أي يترددَّ بين الخوف والرجاء، أي ليسا سواء، وهو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يَسْتَوِي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يَعْلَمُونَ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يَعْلَمُونَ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أي لا يستوي ما وعد الله من الثواب والعقاب وال</w:t>
      </w:r>
      <w:r w:rsidR="00D77746">
        <w:rPr>
          <w:rFonts w:hint="cs"/>
          <w:rtl/>
        </w:rPr>
        <w:t>ّ</w:t>
      </w:r>
      <w:r w:rsidRPr="00FE4254">
        <w:rPr>
          <w:rtl/>
        </w:rPr>
        <w:t xml:space="preserve">ذين لا يعلمون ذلك.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يَتَذَكَّرُ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أُولُو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الْأَلْبَابِ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أي إنما يت</w:t>
      </w:r>
      <w:r w:rsidR="00AE0C4E" w:rsidRPr="00FE4254">
        <w:rPr>
          <w:rFonts w:hint="cs"/>
          <w:rtl/>
        </w:rPr>
        <w:t>ّ</w:t>
      </w:r>
      <w:r w:rsidRPr="00FE4254">
        <w:rPr>
          <w:rtl/>
        </w:rPr>
        <w:t>عظ ذوو العقول من المؤمنين، وروي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عبد الله عليه الس</w:t>
      </w:r>
      <w:r w:rsidR="00D77746">
        <w:rPr>
          <w:rFonts w:hint="cs"/>
          <w:rtl/>
        </w:rPr>
        <w:t>ّ</w:t>
      </w:r>
      <w:r w:rsidRPr="00FE4254">
        <w:rPr>
          <w:rtl/>
        </w:rPr>
        <w:t>لام أن</w:t>
      </w:r>
      <w:r w:rsidR="00AE0C4E" w:rsidRPr="00FE4254">
        <w:rPr>
          <w:rFonts w:hint="cs"/>
          <w:rtl/>
        </w:rPr>
        <w:t>ّ</w:t>
      </w:r>
      <w:r w:rsidRPr="00FE4254">
        <w:rPr>
          <w:rtl/>
        </w:rPr>
        <w:t>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نحن ال</w:t>
      </w:r>
      <w:r w:rsidR="00D7774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يعلمون وعدّون</w:t>
      </w:r>
      <w:r w:rsidR="00B032B2">
        <w:rPr>
          <w:rStyle w:val="libBold2Char"/>
          <w:rtl/>
        </w:rPr>
        <w:t>ا ال</w:t>
      </w:r>
      <w:r w:rsidR="00D77746">
        <w:rPr>
          <w:rStyle w:val="libBold2Char"/>
          <w:rFonts w:hint="cs"/>
          <w:rtl/>
        </w:rPr>
        <w:t>ّ</w:t>
      </w:r>
      <w:r w:rsidR="00B032B2">
        <w:rPr>
          <w:rStyle w:val="libBold2Char"/>
          <w:rtl/>
        </w:rPr>
        <w:t>ذين لا يعلمون، وشيعتنا أولو</w:t>
      </w:r>
      <w:r w:rsidRPr="00FE4254">
        <w:rPr>
          <w:rStyle w:val="libBold2Char"/>
          <w:rtl/>
        </w:rPr>
        <w:t xml:space="preserve"> الألباب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الحسكاني في</w:t>
      </w:r>
      <w:r w:rsidR="000C3E0A">
        <w:rPr>
          <w:rtl/>
        </w:rPr>
        <w:t xml:space="preserve"> </w:t>
      </w:r>
      <w:r w:rsidR="00C02C56">
        <w:rPr>
          <w:rStyle w:val="libBold2Char"/>
          <w:rFonts w:hint="cs"/>
          <w:rtl/>
        </w:rPr>
        <w:t>(</w:t>
      </w:r>
      <w:r w:rsidRPr="008A3C6C">
        <w:rPr>
          <w:rtl/>
        </w:rPr>
        <w:t>شواهد التنـزيل</w:t>
      </w:r>
      <w:r w:rsidR="00C02C56">
        <w:rPr>
          <w:rStyle w:val="libBold2Char"/>
          <w:rFonts w:hint="cs"/>
          <w:rtl/>
        </w:rPr>
        <w:t xml:space="preserve">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211</w:t>
      </w:r>
      <w:r w:rsidR="007A67E2">
        <w:rPr>
          <w:rtl/>
        </w:rPr>
        <w:t xml:space="preserve"> </w:t>
      </w:r>
      <w:r w:rsidRPr="008A3C6C">
        <w:rPr>
          <w:rtl/>
        </w:rPr>
        <w:t>ط3،في الحديث 812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بكر الحارثي،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الشيخ الاصبهاني،</w:t>
      </w:r>
      <w:r w:rsidR="001B7E9C">
        <w:rPr>
          <w:rtl/>
        </w:rPr>
        <w:t xml:space="preserve"> أخبرنا </w:t>
      </w:r>
      <w:r w:rsidRPr="008A3C6C">
        <w:rPr>
          <w:rtl/>
        </w:rPr>
        <w:t>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حاتم،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ثواب،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عمر حفص بن عمر الهلالي،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يوسف بن يعقوب الجعفي، عن جابر: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جعفر في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يَسْتَوِي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يَعْلَمُونَ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الآية، قال</w:t>
      </w:r>
      <w:r w:rsidRPr="00FE4254">
        <w:rPr>
          <w:rStyle w:val="libBold2Char"/>
          <w:rtl/>
        </w:rPr>
        <w:t>:</w:t>
      </w:r>
      <w:r w:rsidR="00332198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يَعْلَمُونَ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نحن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يَعْلَمُونَ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عدو</w:t>
      </w:r>
      <w:r w:rsidR="00AE0C4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نا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يَتَذَكَّرُ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أُولُو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الْأَلْبَابِ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قال: شيعتنا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الحافظ الحسكاني في</w:t>
      </w:r>
      <w:r w:rsidR="000C3E0A">
        <w:rPr>
          <w:rtl/>
        </w:rPr>
        <w:t xml:space="preserve"> </w:t>
      </w:r>
      <w:r w:rsidR="00C02C56">
        <w:rPr>
          <w:rStyle w:val="libBold2Char"/>
          <w:rFonts w:hint="cs"/>
          <w:rtl/>
        </w:rPr>
        <w:t>(</w:t>
      </w:r>
      <w:r w:rsidRPr="008A3C6C">
        <w:rPr>
          <w:rtl/>
        </w:rPr>
        <w:t>شواهد التنـزيل</w:t>
      </w:r>
      <w:r w:rsidR="00C02C56">
        <w:rPr>
          <w:rStyle w:val="libBold2Char"/>
          <w:rFonts w:hint="cs"/>
          <w:rtl/>
        </w:rPr>
        <w:t xml:space="preserve">) </w:t>
      </w:r>
      <w:r w:rsidRPr="008A3C6C">
        <w:rPr>
          <w:rtl/>
        </w:rPr>
        <w:t>ج2 ص211 ط3 في</w:t>
      </w:r>
      <w:r w:rsidR="00BD12D2">
        <w:rPr>
          <w:rtl/>
        </w:rPr>
        <w:t xml:space="preserve"> الحديث </w:t>
      </w:r>
      <w:r w:rsidR="00BD12D2" w:rsidRPr="008A3C6C">
        <w:rPr>
          <w:rtl/>
        </w:rPr>
        <w:t>813</w:t>
      </w:r>
      <w:r w:rsidR="008633E6">
        <w:rPr>
          <w:rtl/>
        </w:rPr>
        <w:t>،</w:t>
      </w:r>
      <w:r w:rsidRPr="008A3C6C">
        <w:rPr>
          <w:rtl/>
        </w:rPr>
        <w:t xml:space="preserve">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عباس،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يَسْتَوِي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يَعْلَمُونَ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يعني بـ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يَعْلَمُونَ</w:t>
      </w:r>
      <w:r w:rsidR="00C25EFF" w:rsidRPr="00C25EFF">
        <w:rPr>
          <w:rStyle w:val="libAlaemChar"/>
          <w:rFonts w:hint="cs"/>
          <w:rtl/>
        </w:rPr>
        <w:t>)</w:t>
      </w:r>
      <w:r w:rsidR="00186C01">
        <w:rPr>
          <w:rtl/>
        </w:rPr>
        <w:t xml:space="preserve"> عليًّا </w:t>
      </w:r>
      <w:r w:rsidR="00881261" w:rsidRPr="00FE4254">
        <w:rPr>
          <w:rtl/>
        </w:rPr>
        <w:t xml:space="preserve">وأهل بيته </w:t>
      </w:r>
      <w:r w:rsidRPr="00FE4254">
        <w:rPr>
          <w:rtl/>
        </w:rPr>
        <w:t xml:space="preserve">من بني هاشم،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يَعْلَمُونَ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بني أُمي</w:t>
      </w:r>
      <w:r w:rsidR="00AE0C4E" w:rsidRPr="00FE4254">
        <w:rPr>
          <w:rFonts w:hint="cs"/>
          <w:rtl/>
        </w:rPr>
        <w:t>ّ</w:t>
      </w:r>
      <w:r w:rsidRPr="00FE4254">
        <w:rPr>
          <w:rtl/>
        </w:rPr>
        <w:t>ة، و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أُولُو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الْأَلْبَابِ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شيعتهم.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محمد حسين الطباطبائي في تفسيره</w:t>
      </w:r>
      <w:r w:rsidR="00ED3C29">
        <w:rPr>
          <w:rtl/>
        </w:rPr>
        <w:t xml:space="preserve"> (الميزان) </w:t>
      </w:r>
      <w:r w:rsidRPr="008A3C6C">
        <w:rPr>
          <w:rtl/>
        </w:rPr>
        <w:t>ج17</w:t>
      </w:r>
      <w:r w:rsidR="00452529">
        <w:rPr>
          <w:rtl/>
        </w:rPr>
        <w:t xml:space="preserve"> ص </w:t>
      </w:r>
      <w:r w:rsidR="00452529" w:rsidRPr="008A3C6C">
        <w:rPr>
          <w:rtl/>
        </w:rPr>
        <w:t>245</w:t>
      </w:r>
      <w:r w:rsidR="007A67E2">
        <w:rPr>
          <w:rtl/>
        </w:rPr>
        <w:t xml:space="preserve"> </w:t>
      </w:r>
      <w:r w:rsidRPr="008A3C6C">
        <w:rPr>
          <w:rtl/>
        </w:rPr>
        <w:t>ط. إسماعيليان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وفي الكافي والعلل </w:t>
      </w:r>
      <w:r w:rsidR="000576BD">
        <w:rPr>
          <w:rtl/>
        </w:rPr>
        <w:t>بإسناده</w:t>
      </w:r>
      <w:r w:rsidRPr="008A3C6C">
        <w:rPr>
          <w:rtl/>
        </w:rPr>
        <w:t>ما عن زرارة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جعفر عليه الس</w:t>
      </w:r>
      <w:r w:rsidR="00D77746">
        <w:rPr>
          <w:rFonts w:hint="cs"/>
          <w:rtl/>
        </w:rPr>
        <w:t>ّ</w:t>
      </w:r>
      <w:r w:rsidRPr="008A3C6C">
        <w:rPr>
          <w:rtl/>
        </w:rPr>
        <w:t xml:space="preserve">لام قال: قلت: (آناء الليل ساجداً وقائماً) الخ قال: </w:t>
      </w:r>
      <w:r w:rsidR="00C02C56" w:rsidRPr="00C02C56">
        <w:rPr>
          <w:rStyle w:val="libBold2Char"/>
          <w:rFonts w:hint="cs"/>
          <w:rtl/>
        </w:rPr>
        <w:t>[</w:t>
      </w:r>
      <w:r w:rsidRPr="00C02C56">
        <w:rPr>
          <w:rStyle w:val="libBold2Char"/>
          <w:rtl/>
        </w:rPr>
        <w:t>يعني صلاة الل</w:t>
      </w:r>
      <w:r w:rsidR="00C02C56">
        <w:rPr>
          <w:rStyle w:val="libBold2Char"/>
          <w:rFonts w:hint="cs"/>
          <w:rtl/>
        </w:rPr>
        <w:t>ّ</w:t>
      </w:r>
      <w:r w:rsidRPr="00C02C56">
        <w:rPr>
          <w:rStyle w:val="libBold2Char"/>
          <w:rtl/>
        </w:rPr>
        <w:t>يل</w:t>
      </w:r>
      <w:r w:rsidR="00C02C56" w:rsidRPr="00C02C56">
        <w:rPr>
          <w:rStyle w:val="libBold2Char"/>
          <w:rFonts w:hint="cs"/>
          <w:rtl/>
        </w:rPr>
        <w:t>]</w:t>
      </w:r>
      <w:r w:rsidRPr="00C02C56">
        <w:rPr>
          <w:rStyle w:val="libBold2Char"/>
          <w:rtl/>
        </w:rPr>
        <w:t>.</w:t>
      </w:r>
    </w:p>
    <w:p w:rsidR="00C17CB4" w:rsidRDefault="00C17CB4" w:rsidP="00C17CB4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وفي الكافي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جعفر عليه الس</w:t>
      </w:r>
      <w:r w:rsidR="00D77746">
        <w:rPr>
          <w:rFonts w:hint="cs"/>
          <w:rtl/>
        </w:rPr>
        <w:t>ّ</w:t>
      </w:r>
      <w:r w:rsidRPr="008A3C6C">
        <w:rPr>
          <w:rtl/>
        </w:rPr>
        <w:t xml:space="preserve">لام في قوله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يَسْتَوِي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يَعْلَمُونَ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يَعْلَمُونَ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يَتَذَكَّرُ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أُولُو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الْأَلْبَابِ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نحن ال</w:t>
      </w:r>
      <w:r w:rsidR="00D7774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يعلمون، وعدو</w:t>
      </w:r>
      <w:r w:rsidR="00AE0C4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نا ال</w:t>
      </w:r>
      <w:r w:rsidR="00D77746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</w:t>
      </w:r>
      <w:r w:rsidR="00AE0C4E" w:rsidRPr="00FE4254">
        <w:rPr>
          <w:rStyle w:val="libBold2Char"/>
          <w:rFonts w:hint="cs"/>
          <w:rtl/>
        </w:rPr>
        <w:t>ن</w:t>
      </w:r>
      <w:r w:rsidR="00B032B2">
        <w:rPr>
          <w:rStyle w:val="libBold2Char"/>
          <w:rtl/>
        </w:rPr>
        <w:t xml:space="preserve"> لا يعلمون، وشيعتنا أولو</w:t>
      </w:r>
      <w:r w:rsidRPr="00FE4254">
        <w:rPr>
          <w:rStyle w:val="libBold2Char"/>
          <w:rtl/>
        </w:rPr>
        <w:t xml:space="preserve"> الالباب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في كتابه</w:t>
      </w:r>
      <w:r w:rsidR="00CC3BC0">
        <w:rPr>
          <w:rtl/>
        </w:rPr>
        <w:t xml:space="preserve"> (غاية المرام)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415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0D184C" w:rsidRPr="008A3C6C" w:rsidRDefault="000D184C" w:rsidP="00D77746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شهر أشوب، عن النيسابوري، في روضة الواعظين أن</w:t>
      </w:r>
      <w:r w:rsidR="003B44D5">
        <w:rPr>
          <w:rFonts w:hint="cs"/>
          <w:rtl/>
        </w:rPr>
        <w:t>ّ</w:t>
      </w:r>
      <w:r w:rsidRPr="008A3C6C">
        <w:rPr>
          <w:rtl/>
        </w:rPr>
        <w:t>ه قال عروة بن الزبير: سمع بعض التابعين:</w:t>
      </w:r>
      <w:r w:rsidR="00D77746">
        <w:rPr>
          <w:rtl/>
        </w:rPr>
        <w:t xml:space="preserve"> أنس</w:t>
      </w:r>
      <w:r w:rsidR="00D77746">
        <w:rPr>
          <w:rFonts w:hint="cs"/>
          <w:rtl/>
        </w:rPr>
        <w:t xml:space="preserve"> </w:t>
      </w:r>
      <w:r w:rsidR="00493360">
        <w:rPr>
          <w:rtl/>
        </w:rPr>
        <w:t>بن</w:t>
      </w:r>
      <w:r w:rsidRPr="008A3C6C">
        <w:rPr>
          <w:rtl/>
        </w:rPr>
        <w:t xml:space="preserve"> مالك يقول: نـزلت في علي</w:t>
      </w:r>
      <w:r w:rsidR="003B44D5">
        <w:rPr>
          <w:rFonts w:hint="cs"/>
          <w:rtl/>
        </w:rPr>
        <w:t>ّ</w:t>
      </w:r>
      <w:r w:rsidRPr="008A3C6C">
        <w:rPr>
          <w:rtl/>
        </w:rPr>
        <w:t xml:space="preserve">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أَمَّنْ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هُوَ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قَانِتٌ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آنَاءَ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اللَّيْلِ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سَاجِدًا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وَقَائِمًا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الآية.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 الرجل: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فأتيت</w:t>
      </w:r>
      <w:r w:rsidR="00186C01">
        <w:rPr>
          <w:rtl/>
        </w:rPr>
        <w:t xml:space="preserve"> عليًّا </w:t>
      </w:r>
      <w:r w:rsidRPr="008A3C6C">
        <w:rPr>
          <w:rtl/>
        </w:rPr>
        <w:t>وقت المغرب، فوجدته يصل</w:t>
      </w:r>
      <w:r w:rsidR="003B44D5">
        <w:rPr>
          <w:rFonts w:hint="cs"/>
          <w:rtl/>
        </w:rPr>
        <w:t>ّ</w:t>
      </w:r>
      <w:r w:rsidRPr="008A3C6C">
        <w:rPr>
          <w:rtl/>
        </w:rPr>
        <w:t>ي، ويقرأ إلى أن طلع الفجر،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جدّدَ وضوءه وخرج إلى المسجد وصل</w:t>
      </w:r>
      <w:r w:rsidR="003B44D5">
        <w:rPr>
          <w:rFonts w:hint="cs"/>
          <w:rtl/>
        </w:rPr>
        <w:t>ّ</w:t>
      </w:r>
      <w:r w:rsidRPr="008A3C6C">
        <w:rPr>
          <w:rtl/>
        </w:rPr>
        <w:t>ى بالناس صلاة الفجر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قعد في التعقيب إلى </w:t>
      </w:r>
      <w:r w:rsidR="003B44D5">
        <w:rPr>
          <w:rFonts w:hint="cs"/>
          <w:rtl/>
        </w:rPr>
        <w:t>أ</w:t>
      </w:r>
      <w:r w:rsidRPr="008A3C6C">
        <w:rPr>
          <w:rtl/>
        </w:rPr>
        <w:t>ن طلعت الش</w:t>
      </w:r>
      <w:r w:rsidR="00D77746">
        <w:rPr>
          <w:rFonts w:hint="cs"/>
          <w:rtl/>
        </w:rPr>
        <w:t>ّ</w:t>
      </w:r>
      <w:r w:rsidRPr="008A3C6C">
        <w:rPr>
          <w:rtl/>
        </w:rPr>
        <w:t>مس،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قصده الناس فجعل يقضي بينهم إلى أن قام صلاة الظهر، فجدّدَ الوضوء</w:t>
      </w:r>
      <w:r w:rsidR="00D42563" w:rsidRPr="00D42563">
        <w:rPr>
          <w:rStyle w:val="libNormalChar"/>
          <w:rtl/>
        </w:rPr>
        <w:t xml:space="preserve"> ثمّ</w:t>
      </w:r>
      <w:r w:rsidR="003777C1">
        <w:rPr>
          <w:rStyle w:val="libNormalChar"/>
          <w:rtl/>
        </w:rPr>
        <w:t xml:space="preserve"> صلّى </w:t>
      </w:r>
      <w:r w:rsidRPr="008A3C6C">
        <w:rPr>
          <w:rtl/>
        </w:rPr>
        <w:t>بأصحابه الظهر،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قعد في التعقيب إلى أن</w:t>
      </w:r>
      <w:r w:rsidR="003777C1">
        <w:rPr>
          <w:rtl/>
        </w:rPr>
        <w:t xml:space="preserve"> صلّى </w:t>
      </w:r>
      <w:r w:rsidRPr="008A3C6C">
        <w:rPr>
          <w:rtl/>
        </w:rPr>
        <w:t>بهم العصر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كان يحكم بين الناس ويفتيهم.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الخوارزمي، الموف</w:t>
      </w:r>
      <w:r w:rsidR="003B44D5">
        <w:rPr>
          <w:rFonts w:hint="cs"/>
          <w:rtl/>
        </w:rPr>
        <w:t>ّ</w:t>
      </w:r>
      <w:r w:rsidRPr="008A3C6C">
        <w:rPr>
          <w:rtl/>
        </w:rPr>
        <w:t>ق بن</w:t>
      </w:r>
      <w:r w:rsidR="00514E27">
        <w:rPr>
          <w:rtl/>
        </w:rPr>
        <w:t xml:space="preserve"> أحمد </w:t>
      </w:r>
      <w:r w:rsidRPr="008A3C6C">
        <w:rPr>
          <w:rtl/>
        </w:rPr>
        <w:t>الحنفي خطيب خوارزم في كتابه</w:t>
      </w:r>
      <w:r w:rsidR="00ED20F9">
        <w:rPr>
          <w:rtl/>
        </w:rPr>
        <w:t xml:space="preserve"> (مناقب عليّ بن أبي 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228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514E27">
        <w:rPr>
          <w:rtl/>
        </w:rPr>
        <w:t xml:space="preserve"> أنس </w:t>
      </w:r>
      <w:r w:rsidRPr="008A3C6C">
        <w:rPr>
          <w:rtl/>
        </w:rPr>
        <w:t>قال: 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D77746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.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إذا كان يوم القيامة ينادون علي</w:t>
      </w:r>
      <w:r w:rsidR="003B44D5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طالب بسبعة أسماء (ياصدّيق)، (يادال)، (ياعابد)، (ياهادي)، (يامهدي)، (يافتى)، (ياعلي</w:t>
      </w:r>
      <w:r w:rsidR="003B44D5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) مُرّ</w:t>
      </w:r>
      <w:r w:rsidR="00BF6754" w:rsidRPr="00FE4254">
        <w:rPr>
          <w:rStyle w:val="libBold2Char"/>
          <w:rtl/>
        </w:rPr>
        <w:t xml:space="preserve"> أنت </w:t>
      </w:r>
      <w:r w:rsidR="000D184C" w:rsidRPr="00FE4254">
        <w:rPr>
          <w:rStyle w:val="libBold2Char"/>
          <w:rtl/>
        </w:rPr>
        <w:t>وشيعتك إلى الجنّة بغير حساب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 xml:space="preserve">د عبد الله </w:t>
      </w:r>
      <w:r w:rsidR="003B44D5">
        <w:rPr>
          <w:rFonts w:hint="cs"/>
          <w:rtl/>
        </w:rPr>
        <w:t>ال</w:t>
      </w:r>
      <w:r w:rsidRPr="008A3C6C">
        <w:rPr>
          <w:rtl/>
        </w:rPr>
        <w:t>شب</w:t>
      </w:r>
      <w:r w:rsidR="003B44D5">
        <w:rPr>
          <w:rFonts w:hint="cs"/>
          <w:rtl/>
        </w:rPr>
        <w:t>ّ</w:t>
      </w:r>
      <w:r w:rsidRPr="008A3C6C">
        <w:rPr>
          <w:rtl/>
        </w:rPr>
        <w:t>ر في (تفسير</w:t>
      </w:r>
      <w:r w:rsidR="003773E2">
        <w:rPr>
          <w:rtl/>
        </w:rPr>
        <w:t xml:space="preserve"> القرآن </w:t>
      </w:r>
      <w:r w:rsidRPr="008A3C6C">
        <w:rPr>
          <w:rtl/>
        </w:rPr>
        <w:t>الكريم)</w:t>
      </w:r>
      <w:r w:rsidR="00452529">
        <w:rPr>
          <w:rtl/>
        </w:rPr>
        <w:t xml:space="preserve"> ص </w:t>
      </w:r>
      <w:r w:rsidR="00452529" w:rsidRPr="008A3C6C">
        <w:rPr>
          <w:rtl/>
        </w:rPr>
        <w:t>433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 ط. دار </w:t>
      </w:r>
      <w:r w:rsidR="003B44D5">
        <w:rPr>
          <w:rFonts w:hint="cs"/>
          <w:rtl/>
        </w:rPr>
        <w:t>إ</w:t>
      </w:r>
      <w:r w:rsidRPr="008A3C6C">
        <w:rPr>
          <w:rtl/>
        </w:rPr>
        <w:t>حياء التراث العربي قال:</w:t>
      </w:r>
    </w:p>
    <w:p w:rsidR="000D184C" w:rsidRPr="00FE4254" w:rsidRDefault="00B328E5" w:rsidP="008A3C6C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قُلْ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هَلْ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يَسْتَوِي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يَعْلَمُونَ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يَعْلَمُونَ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يَتَذَكَّرُ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أُولُو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الْأَلْبَابِ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>. بالمواعظ والآيات، وعن الصادق عليه الس</w:t>
      </w:r>
      <w:r w:rsidR="00013029">
        <w:rPr>
          <w:rFonts w:hint="cs"/>
          <w:rtl/>
        </w:rPr>
        <w:t>ّ</w:t>
      </w:r>
      <w:r w:rsidR="000D184C" w:rsidRPr="00FE4254">
        <w:rPr>
          <w:rtl/>
        </w:rPr>
        <w:t>لام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نحن ال</w:t>
      </w:r>
      <w:r w:rsidR="00013029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ذين يعلمون، وعدو</w:t>
      </w:r>
      <w:r w:rsidR="00013029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نا ال</w:t>
      </w:r>
      <w:r w:rsidR="00013029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ذين لا يعلمون، وشيعتنا أ</w:t>
      </w:r>
      <w:r w:rsidR="00B032B2">
        <w:rPr>
          <w:rStyle w:val="libBold2Char"/>
          <w:rFonts w:hint="cs"/>
          <w:rtl/>
        </w:rPr>
        <w:t>و</w:t>
      </w:r>
      <w:r w:rsidR="00B032B2">
        <w:rPr>
          <w:rStyle w:val="libBold2Char"/>
          <w:rtl/>
        </w:rPr>
        <w:t>لو</w:t>
      </w:r>
      <w:r w:rsidR="000D184C" w:rsidRPr="00FE4254">
        <w:rPr>
          <w:rStyle w:val="libBold2Char"/>
          <w:rtl/>
        </w:rPr>
        <w:t xml:space="preserve"> الألباب</w:t>
      </w:r>
      <w:r w:rsidR="00332198" w:rsidRPr="00332198">
        <w:rPr>
          <w:rStyle w:val="libBold2Char"/>
          <w:rtl/>
        </w:rPr>
        <w:t>]</w:t>
      </w:r>
      <w:r w:rsidR="000D184C" w:rsidRPr="00FE4254">
        <w:rPr>
          <w:rtl/>
        </w:rPr>
        <w:t>.</w:t>
      </w:r>
    </w:p>
    <w:p w:rsidR="00E13DAC" w:rsidRDefault="000D184C" w:rsidP="00E13DAC">
      <w:pPr>
        <w:pStyle w:val="libNormal"/>
        <w:rPr>
          <w:rtl/>
        </w:rPr>
      </w:pPr>
      <w:r w:rsidRPr="00FE4254">
        <w:rPr>
          <w:rtl/>
        </w:rPr>
        <w:br w:type="page"/>
      </w:r>
    </w:p>
    <w:p w:rsidR="00E13DAC" w:rsidRPr="008A3C6C" w:rsidRDefault="00E13DAC" w:rsidP="00E13DAC">
      <w:pPr>
        <w:pStyle w:val="libCenter"/>
        <w:rPr>
          <w:rtl/>
        </w:rPr>
      </w:pPr>
      <w:r w:rsidRPr="008A3C6C">
        <w:rPr>
          <w:rtl/>
        </w:rPr>
        <w:lastRenderedPageBreak/>
        <w:t>سورة الزمر</w:t>
      </w:r>
      <w:r>
        <w:rPr>
          <w:rtl/>
        </w:rPr>
        <w:t xml:space="preserve"> الآية </w:t>
      </w:r>
      <w:r w:rsidRPr="008A3C6C">
        <w:rPr>
          <w:rtl/>
        </w:rPr>
        <w:t>22.</w:t>
      </w:r>
    </w:p>
    <w:p w:rsidR="000D184C" w:rsidRPr="00E13DAC" w:rsidRDefault="00B328E5" w:rsidP="00E13DAC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أَفَمَن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شَرَ‌حَ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صَدْرَ‌هُ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لِلْإِسْلَامِ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فَهُوَ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نُورٍ‌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مِّن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رَّ‌بِّهِ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فَوَيْلٌ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لِّلْقَاسِيَةِ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قُلُوبُهُم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مِّن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ذِكْرِ‌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أُولَـٰئِكَ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ضَلَالٍ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مُّبِينٍ</w:t>
      </w:r>
      <w:r w:rsidR="000D184C" w:rsidRPr="00FE4254">
        <w:rPr>
          <w:rStyle w:val="libAieChar"/>
          <w:rtl/>
        </w:rPr>
        <w:t xml:space="preserve"> ﴿٢٢﴾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الواحدي،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الواحدي النيسابوري في</w:t>
      </w:r>
      <w:r w:rsidR="00A245B3">
        <w:rPr>
          <w:rtl/>
        </w:rPr>
        <w:t xml:space="preserve"> (أسباب النـزول)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263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أَفَمَن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شَرَ‌حَ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صَدْرَ‌هُ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لِلْإِسْلَامِ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فَهُوَ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نُورٍ‌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مِّن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رَّ‌بِّهِ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Pr="00A65A68">
        <w:rPr>
          <w:rtl/>
        </w:rPr>
        <w:t>الآية</w:t>
      </w:r>
      <w:r w:rsidRPr="008A3C6C">
        <w:rPr>
          <w:rtl/>
        </w:rPr>
        <w:t>.</w:t>
      </w:r>
    </w:p>
    <w:p w:rsidR="00013029" w:rsidRDefault="00013029" w:rsidP="00013029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قال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>: نـزلت في علي</w:t>
      </w:r>
      <w:r w:rsidR="003B44D5">
        <w:rPr>
          <w:rFonts w:hint="cs"/>
          <w:rtl/>
        </w:rPr>
        <w:t>ّ</w:t>
      </w:r>
      <w:r w:rsidR="000D184C" w:rsidRPr="008A3C6C">
        <w:rPr>
          <w:rtl/>
        </w:rPr>
        <w:t xml:space="preserve"> وحمزة</w:t>
      </w:r>
      <w:r>
        <w:rPr>
          <w:rFonts w:hint="cs"/>
          <w:rtl/>
        </w:rPr>
        <w:t>.</w:t>
      </w:r>
    </w:p>
    <w:p w:rsidR="000D184C" w:rsidRPr="008A3C6C" w:rsidRDefault="000D184C" w:rsidP="00013029">
      <w:pPr>
        <w:pStyle w:val="libNormal"/>
        <w:rPr>
          <w:rtl/>
        </w:rPr>
      </w:pPr>
      <w:r w:rsidRPr="008A3C6C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فَوَيْلٌ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لِّلْقَاسِيَةِ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قُلُوبُهُم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  <w:r w:rsidR="00013029" w:rsidRPr="00332198">
        <w:rPr>
          <w:rStyle w:val="libBold2Char"/>
          <w:rtl/>
        </w:rPr>
        <w:t xml:space="preserve"> </w:t>
      </w:r>
      <w:r w:rsidR="00013029">
        <w:rPr>
          <w:rStyle w:val="libBold2Char"/>
          <w:rFonts w:hint="cs"/>
          <w:rtl/>
        </w:rPr>
        <w:t>(</w:t>
      </w:r>
      <w:r w:rsidRPr="008A3C6C">
        <w:rPr>
          <w:rtl/>
        </w:rPr>
        <w:t>قال: نـزلت</w:t>
      </w:r>
      <w:r w:rsidR="0001302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لهب وأولاده.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محمد حسين الطباطبائي في تفسيره</w:t>
      </w:r>
      <w:r w:rsidR="00ED3C29">
        <w:rPr>
          <w:rtl/>
        </w:rPr>
        <w:t xml:space="preserve"> (الميزان) </w:t>
      </w:r>
      <w:r w:rsidRPr="008A3C6C">
        <w:rPr>
          <w:rtl/>
        </w:rPr>
        <w:t>ج17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تفسير القمي</w:t>
      </w:r>
      <w:r w:rsidR="00013029">
        <w:rPr>
          <w:rFonts w:hint="cs"/>
          <w:rtl/>
        </w:rPr>
        <w:t>ّ</w:t>
      </w:r>
      <w:r w:rsidRPr="008A3C6C">
        <w:rPr>
          <w:rtl/>
        </w:rPr>
        <w:t xml:space="preserve">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أَفَمَن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شَرَ‌حَ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صَدْرَ‌هُ</w:t>
      </w:r>
      <w:r w:rsidR="00C25EFF" w:rsidRPr="00C25EFF">
        <w:rPr>
          <w:rStyle w:val="libAlaemChar"/>
          <w:rFonts w:hint="cs"/>
          <w:rtl/>
        </w:rPr>
        <w:t>)</w:t>
      </w:r>
      <w:r w:rsidR="002B6AAD">
        <w:rPr>
          <w:rtl/>
        </w:rPr>
        <w:t xml:space="preserve"> </w:t>
      </w:r>
      <w:r w:rsidR="002B6AAD" w:rsidRPr="00A65A68">
        <w:rPr>
          <w:rtl/>
        </w:rPr>
        <w:t>الآية</w:t>
      </w:r>
      <w:r w:rsidR="002B6AAD">
        <w:rPr>
          <w:rtl/>
        </w:rPr>
        <w:t xml:space="preserve"> </w:t>
      </w:r>
      <w:r w:rsidRPr="008A3C6C">
        <w:rPr>
          <w:rtl/>
        </w:rPr>
        <w:t>قال: نـزلت في أمير المؤمنين 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واورد الشيخ محمد حسن المظف</w:t>
      </w:r>
      <w:r w:rsidR="003B44D5">
        <w:rPr>
          <w:rFonts w:hint="cs"/>
          <w:rtl/>
        </w:rPr>
        <w:t>ّ</w:t>
      </w:r>
      <w:r w:rsidRPr="008A3C6C">
        <w:rPr>
          <w:rtl/>
        </w:rPr>
        <w:t>ر في</w:t>
      </w:r>
      <w:r w:rsidR="000C3E0A">
        <w:rPr>
          <w:rtl/>
        </w:rPr>
        <w:t xml:space="preserve"> </w:t>
      </w:r>
      <w:r w:rsidR="00C02C56">
        <w:rPr>
          <w:rStyle w:val="libBold2Char"/>
          <w:rFonts w:hint="cs"/>
          <w:rtl/>
        </w:rPr>
        <w:t>(</w:t>
      </w:r>
      <w:r w:rsidRPr="008A3C6C">
        <w:rPr>
          <w:rtl/>
        </w:rPr>
        <w:t>دلائل الصدق</w:t>
      </w:r>
      <w:r w:rsidR="00C02C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333</w:t>
      </w:r>
      <w:r w:rsidR="007A67E2">
        <w:rPr>
          <w:rtl/>
        </w:rPr>
        <w:t xml:space="preserve"> </w:t>
      </w:r>
      <w:r w:rsidRPr="008A3C6C">
        <w:rPr>
          <w:rtl/>
        </w:rPr>
        <w:t>ط. القاهرة، عن العل</w:t>
      </w:r>
      <w:r w:rsidR="003B44D5">
        <w:rPr>
          <w:rFonts w:hint="cs"/>
          <w:rtl/>
        </w:rPr>
        <w:t>ّ</w:t>
      </w:r>
      <w:r w:rsidRPr="008A3C6C">
        <w:rPr>
          <w:rtl/>
        </w:rPr>
        <w:t>امة الحل</w:t>
      </w:r>
      <w:r w:rsidR="003B44D5">
        <w:rPr>
          <w:rFonts w:hint="cs"/>
          <w:rtl/>
        </w:rPr>
        <w:t>ّ</w:t>
      </w:r>
      <w:r w:rsidRPr="008A3C6C">
        <w:rPr>
          <w:rtl/>
        </w:rPr>
        <w:t>ي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الواحدي في</w:t>
      </w:r>
      <w:r w:rsidR="000C3E0A">
        <w:rPr>
          <w:rtl/>
        </w:rPr>
        <w:t xml:space="preserve"> </w:t>
      </w:r>
      <w:r w:rsidR="00C02C56">
        <w:rPr>
          <w:rStyle w:val="libBold2Char"/>
          <w:rFonts w:hint="cs"/>
          <w:rtl/>
        </w:rPr>
        <w:t>(</w:t>
      </w:r>
      <w:r w:rsidR="003B44D5">
        <w:rPr>
          <w:rFonts w:hint="cs"/>
          <w:rtl/>
        </w:rPr>
        <w:t>أ</w:t>
      </w:r>
      <w:r w:rsidRPr="008A3C6C">
        <w:rPr>
          <w:rtl/>
        </w:rPr>
        <w:t>سباب النـزول</w:t>
      </w:r>
      <w:r w:rsidR="00C02C56">
        <w:rPr>
          <w:rStyle w:val="libBold2Char"/>
          <w:rFonts w:hint="cs"/>
          <w:rtl/>
        </w:rPr>
        <w:t>)</w:t>
      </w:r>
      <w:r w:rsidRPr="008A3C6C">
        <w:rPr>
          <w:rtl/>
        </w:rPr>
        <w:t>: نـزلت</w:t>
      </w:r>
      <w:r w:rsidR="000C3E0A">
        <w:rPr>
          <w:rtl/>
        </w:rPr>
        <w:t xml:space="preserve"> </w:t>
      </w:r>
      <w:r w:rsidR="00C02C56">
        <w:rPr>
          <w:rStyle w:val="libBold2Char"/>
          <w:rFonts w:hint="cs"/>
          <w:rtl/>
        </w:rPr>
        <w:t>(</w:t>
      </w:r>
      <w:r w:rsidRPr="008A3C6C">
        <w:rPr>
          <w:rtl/>
        </w:rPr>
        <w:t>هذه الآية</w:t>
      </w:r>
      <w:r w:rsidR="00C02C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في حمزة وعلي</w:t>
      </w:r>
      <w:r w:rsidR="003B44D5">
        <w:rPr>
          <w:rFonts w:hint="cs"/>
          <w:rtl/>
        </w:rPr>
        <w:t>ّ</w:t>
      </w:r>
      <w:r w:rsidRPr="008A3C6C">
        <w:rPr>
          <w:rtl/>
        </w:rPr>
        <w:t xml:space="preserve"> عليهم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لام، وأبي لهب وولده (لعنه الله).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فعلي</w:t>
      </w:r>
      <w:r w:rsidR="003B44D5">
        <w:rPr>
          <w:rFonts w:hint="cs"/>
          <w:rtl/>
        </w:rPr>
        <w:t>ّ</w:t>
      </w:r>
      <w:r w:rsidRPr="008A3C6C">
        <w:rPr>
          <w:rtl/>
        </w:rPr>
        <w:t xml:space="preserve"> وحمزة ممن شرح الله صدره للإسلام، وأبو لهب وأولاده ال</w:t>
      </w:r>
      <w:r w:rsidR="00D77746">
        <w:rPr>
          <w:rFonts w:hint="cs"/>
          <w:rtl/>
        </w:rPr>
        <w:t>ّ</w:t>
      </w:r>
      <w:r w:rsidRPr="008A3C6C">
        <w:rPr>
          <w:rtl/>
        </w:rPr>
        <w:t>ذين قست قلوبهم عن ذكر الله، فقد شهد الله سبحانه بأنه قد شرح صدر علي</w:t>
      </w:r>
      <w:r w:rsidR="003B44D5">
        <w:rPr>
          <w:rFonts w:hint="cs"/>
          <w:rtl/>
        </w:rPr>
        <w:t>ّ</w:t>
      </w:r>
      <w:r w:rsidRPr="008A3C6C">
        <w:rPr>
          <w:rtl/>
        </w:rPr>
        <w:t xml:space="preserve"> وحمزة للإسلام وأن</w:t>
      </w:r>
      <w:r w:rsidR="003B44D5">
        <w:rPr>
          <w:rFonts w:hint="cs"/>
          <w:rtl/>
        </w:rPr>
        <w:t>ّ</w:t>
      </w:r>
      <w:r w:rsidRPr="008A3C6C">
        <w:rPr>
          <w:rtl/>
        </w:rPr>
        <w:t>هما على نورٍ من رب</w:t>
      </w:r>
      <w:r w:rsidR="003B44D5">
        <w:rPr>
          <w:rFonts w:hint="cs"/>
          <w:rtl/>
        </w:rPr>
        <w:t>ّ</w:t>
      </w:r>
      <w:r w:rsidRPr="008A3C6C">
        <w:rPr>
          <w:rtl/>
        </w:rPr>
        <w:t>هما، ولا شك</w:t>
      </w:r>
      <w:r w:rsidR="00013029">
        <w:rPr>
          <w:rFonts w:hint="cs"/>
          <w:rtl/>
        </w:rPr>
        <w:t>ّ</w:t>
      </w:r>
      <w:r w:rsidRPr="008A3C6C">
        <w:rPr>
          <w:rtl/>
        </w:rPr>
        <w:t xml:space="preserve"> أن</w:t>
      </w:r>
      <w:r w:rsidR="003B44D5">
        <w:rPr>
          <w:rFonts w:hint="cs"/>
          <w:rtl/>
        </w:rPr>
        <w:t>ّ</w:t>
      </w:r>
      <w:r w:rsidRPr="008A3C6C">
        <w:rPr>
          <w:rtl/>
        </w:rPr>
        <w:t xml:space="preserve"> من هو كذلك يلتزم بكل أحكام الإسلام وفروعها، فيكون معصوماً،</w:t>
      </w:r>
      <w:r w:rsidR="001B7E9C">
        <w:rPr>
          <w:rtl/>
        </w:rPr>
        <w:t xml:space="preserve"> أو </w:t>
      </w:r>
      <w:r w:rsidRPr="008A3C6C">
        <w:rPr>
          <w:rtl/>
        </w:rPr>
        <w:t>بحكمه وأفضل الأم</w:t>
      </w:r>
      <w:r w:rsidR="003B44D5">
        <w:rPr>
          <w:rFonts w:hint="cs"/>
          <w:rtl/>
        </w:rPr>
        <w:t>ّ</w:t>
      </w:r>
      <w:r w:rsidRPr="008A3C6C">
        <w:rPr>
          <w:rtl/>
        </w:rPr>
        <w:t>ة.</w:t>
      </w:r>
    </w:p>
    <w:p w:rsidR="000D184C" w:rsidRPr="008A3C6C" w:rsidRDefault="000D184C" w:rsidP="00D77746">
      <w:pPr>
        <w:pStyle w:val="libNormal"/>
        <w:rPr>
          <w:rtl/>
        </w:rPr>
      </w:pPr>
      <w:r w:rsidRPr="008A3C6C">
        <w:rPr>
          <w:rtl/>
        </w:rPr>
        <w:t xml:space="preserve">ولا ريب </w:t>
      </w:r>
      <w:r w:rsidR="003B44D5">
        <w:rPr>
          <w:rFonts w:hint="cs"/>
          <w:rtl/>
        </w:rPr>
        <w:t>أ</w:t>
      </w:r>
      <w:r w:rsidRPr="008A3C6C">
        <w:rPr>
          <w:rtl/>
        </w:rPr>
        <w:t>ن</w:t>
      </w:r>
      <w:r w:rsidR="003B44D5">
        <w:rPr>
          <w:rFonts w:hint="cs"/>
          <w:rtl/>
        </w:rPr>
        <w:t>ّ</w:t>
      </w:r>
      <w:r w:rsidR="00186C01">
        <w:rPr>
          <w:rtl/>
        </w:rPr>
        <w:t xml:space="preserve"> عليًّا </w:t>
      </w:r>
      <w:r w:rsidRPr="008A3C6C">
        <w:rPr>
          <w:rtl/>
        </w:rPr>
        <w:t>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 أكمل في ذلك من سي</w:t>
      </w:r>
      <w:r w:rsidR="00D77746">
        <w:rPr>
          <w:rFonts w:hint="cs"/>
          <w:rtl/>
        </w:rPr>
        <w:t>ّ</w:t>
      </w:r>
      <w:r w:rsidRPr="008A3C6C">
        <w:rPr>
          <w:rtl/>
        </w:rPr>
        <w:t>د الش</w:t>
      </w:r>
      <w:r w:rsidR="00D77746">
        <w:rPr>
          <w:rFonts w:hint="cs"/>
          <w:rtl/>
        </w:rPr>
        <w:t>ّ</w:t>
      </w:r>
      <w:r w:rsidRPr="008A3C6C">
        <w:rPr>
          <w:rtl/>
        </w:rPr>
        <w:t xml:space="preserve">هداء </w:t>
      </w:r>
      <w:r w:rsidR="003B44D5">
        <w:rPr>
          <w:rFonts w:hint="cs"/>
          <w:rtl/>
        </w:rPr>
        <w:t>ح</w:t>
      </w:r>
      <w:r w:rsidRPr="008A3C6C">
        <w:rPr>
          <w:rtl/>
        </w:rPr>
        <w:t>مزة إذ آمن بعد شرك وعلي</w:t>
      </w:r>
      <w:r w:rsidR="003B44D5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C73356">
        <w:rPr>
          <w:rFonts w:hint="cs"/>
          <w:rtl/>
        </w:rPr>
        <w:t>ّ</w:t>
      </w:r>
      <w:r w:rsidRPr="008A3C6C">
        <w:rPr>
          <w:rtl/>
        </w:rPr>
        <w:t>لام لم يشرك بالله طرفة عين أبداً، فيكون إمام الأم</w:t>
      </w:r>
      <w:r w:rsidR="003B44D5">
        <w:rPr>
          <w:rFonts w:hint="cs"/>
          <w:rtl/>
        </w:rPr>
        <w:t>ّ</w:t>
      </w:r>
      <w:r w:rsidRPr="008A3C6C">
        <w:rPr>
          <w:rtl/>
        </w:rPr>
        <w:t>ة، مثل</w:t>
      </w:r>
      <w:r w:rsidR="002B6AAD">
        <w:rPr>
          <w:rtl/>
        </w:rPr>
        <w:t xml:space="preserve"> الآية </w:t>
      </w:r>
      <w:r w:rsidRPr="008A3C6C">
        <w:rPr>
          <w:rtl/>
        </w:rPr>
        <w:t>ال</w:t>
      </w:r>
      <w:r w:rsidR="00C73356">
        <w:rPr>
          <w:rFonts w:hint="cs"/>
          <w:rtl/>
        </w:rPr>
        <w:t>ّ</w:t>
      </w:r>
      <w:r w:rsidRPr="008A3C6C">
        <w:rPr>
          <w:rtl/>
        </w:rPr>
        <w:t xml:space="preserve">تي سبقتها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هَذَانِ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خَصْمَانِ</w:t>
      </w:r>
      <w:r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E13DAC" w:rsidRDefault="00E13DAC" w:rsidP="00E13DAC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3F453D" w:rsidRDefault="000D184C" w:rsidP="00E13DAC">
      <w:pPr>
        <w:pStyle w:val="libNormal"/>
      </w:pPr>
      <w:r w:rsidRPr="008A3C6C">
        <w:rPr>
          <w:rtl/>
        </w:rPr>
        <w:lastRenderedPageBreak/>
        <w:t xml:space="preserve">وأخرج الشيخ </w:t>
      </w:r>
      <w:r w:rsidR="00BE3D0D">
        <w:rPr>
          <w:rFonts w:eastAsiaTheme="minorEastAsia" w:hint="cs"/>
          <w:rtl/>
          <w:lang w:eastAsia="zh-CN"/>
        </w:rPr>
        <w:t>ا</w:t>
      </w:r>
      <w:r w:rsidRPr="008A3C6C">
        <w:rPr>
          <w:rtl/>
        </w:rPr>
        <w:t xml:space="preserve">لأجل المرحوم الأميني </w:t>
      </w:r>
      <w:r w:rsidR="0087418E">
        <w:rPr>
          <w:rFonts w:hint="cs"/>
          <w:rtl/>
        </w:rPr>
        <w:t>أ</w:t>
      </w:r>
      <w:r w:rsidRPr="008A3C6C">
        <w:rPr>
          <w:rtl/>
        </w:rPr>
        <w:t>عل</w:t>
      </w:r>
      <w:r w:rsidR="0087418E">
        <w:rPr>
          <w:rFonts w:hint="cs"/>
          <w:rtl/>
        </w:rPr>
        <w:t>ى</w:t>
      </w:r>
      <w:r w:rsidRPr="008A3C6C">
        <w:rPr>
          <w:rtl/>
        </w:rPr>
        <w:t xml:space="preserve"> الله مقامه في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الغدير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59</w:t>
      </w:r>
      <w:r w:rsidR="008633E6">
        <w:rPr>
          <w:rtl/>
        </w:rPr>
        <w:t>،</w:t>
      </w:r>
      <w:r w:rsidRPr="008A3C6C">
        <w:rPr>
          <w:rtl/>
        </w:rPr>
        <w:t xml:space="preserve"> عم</w:t>
      </w:r>
      <w:r w:rsidR="003B44D5">
        <w:rPr>
          <w:rFonts w:hint="cs"/>
          <w:rtl/>
        </w:rPr>
        <w:t>ّ</w:t>
      </w:r>
      <w:r w:rsidRPr="008A3C6C">
        <w:rPr>
          <w:rtl/>
        </w:rPr>
        <w:t>ا جرى بعد وفاة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</w:t>
      </w:r>
      <w:r w:rsidR="00B032B2">
        <w:rPr>
          <w:rFonts w:hint="cs"/>
          <w:rtl/>
        </w:rPr>
        <w:t>ا</w:t>
      </w:r>
      <w:r w:rsidRPr="008A3C6C">
        <w:rPr>
          <w:rtl/>
        </w:rPr>
        <w:t>رتقاء</w:t>
      </w:r>
      <w:r w:rsidR="006844A7">
        <w:rPr>
          <w:rtl/>
        </w:rPr>
        <w:t xml:space="preserve"> أب</w:t>
      </w:r>
      <w:r w:rsidR="00BE3D0D">
        <w:rPr>
          <w:rFonts w:hint="cs"/>
          <w:rtl/>
        </w:rPr>
        <w:t>ي</w:t>
      </w:r>
      <w:r w:rsidR="006844A7">
        <w:rPr>
          <w:rtl/>
        </w:rPr>
        <w:t xml:space="preserve"> </w:t>
      </w:r>
      <w:r w:rsidRPr="008A3C6C">
        <w:rPr>
          <w:rtl/>
        </w:rPr>
        <w:t xml:space="preserve">بكر المنبر، وعن </w:t>
      </w:r>
      <w:r w:rsidR="00B032B2">
        <w:rPr>
          <w:rFonts w:hint="cs"/>
          <w:rtl/>
        </w:rPr>
        <w:t>ا</w:t>
      </w:r>
      <w:r w:rsidRPr="008A3C6C">
        <w:rPr>
          <w:rtl/>
        </w:rPr>
        <w:t>عتزال الأنصار، فغضبت قريش فدعت عمرو بن العاص أن ينال من الأنصار، ورد</w:t>
      </w:r>
      <w:r w:rsidR="0087418E">
        <w:rPr>
          <w:rFonts w:hint="cs"/>
          <w:rtl/>
        </w:rPr>
        <w:t>َّ</w:t>
      </w:r>
      <w:r w:rsidRPr="008A3C6C">
        <w:rPr>
          <w:rtl/>
        </w:rPr>
        <w:t xml:space="preserve"> الفضل على قريش و</w:t>
      </w:r>
      <w:r w:rsidR="00493360">
        <w:rPr>
          <w:rtl/>
        </w:rPr>
        <w:t>ابن</w:t>
      </w:r>
      <w:r w:rsidRPr="008A3C6C">
        <w:rPr>
          <w:rtl/>
        </w:rPr>
        <w:t xml:space="preserve"> العاص، وذهب للإمام علي</w:t>
      </w:r>
      <w:r w:rsidR="003B44D5">
        <w:rPr>
          <w:rFonts w:hint="cs"/>
          <w:rtl/>
        </w:rPr>
        <w:t>ّ</w:t>
      </w:r>
      <w:r w:rsidRPr="008A3C6C">
        <w:rPr>
          <w:rtl/>
        </w:rPr>
        <w:t xml:space="preserve"> و</w:t>
      </w:r>
      <w:r w:rsidR="003B44D5">
        <w:rPr>
          <w:rFonts w:hint="cs"/>
          <w:rtl/>
        </w:rPr>
        <w:t>أ</w:t>
      </w:r>
      <w:r w:rsidRPr="008A3C6C">
        <w:rPr>
          <w:rtl/>
        </w:rPr>
        <w:t>خبره، (فخرج عليٌ</w:t>
      </w:r>
      <w:r w:rsidR="003B44D5">
        <w:rPr>
          <w:rFonts w:hint="cs"/>
          <w:rtl/>
        </w:rPr>
        <w:t>ّ</w:t>
      </w:r>
      <w:r w:rsidRPr="008A3C6C">
        <w:rPr>
          <w:rtl/>
        </w:rPr>
        <w:t xml:space="preserve"> مغضباً</w:t>
      </w:r>
      <w:r w:rsidR="00F673D9">
        <w:rPr>
          <w:rtl/>
        </w:rPr>
        <w:t xml:space="preserve"> حتّى </w:t>
      </w:r>
      <w:r w:rsidRPr="008A3C6C">
        <w:rPr>
          <w:rtl/>
        </w:rPr>
        <w:t>دخل المسجد -(النبوي)- فذكر الأنصار بخير وردّ على عمرو بن العاص قوله،</w:t>
      </w:r>
      <w:r w:rsidR="00774411">
        <w:rPr>
          <w:rtl/>
        </w:rPr>
        <w:t xml:space="preserve"> فلمّا </w:t>
      </w:r>
      <w:r w:rsidRPr="008A3C6C">
        <w:rPr>
          <w:rtl/>
        </w:rPr>
        <w:t>علمت الأنصار ذلك سرَّها وقالت ما نبالي بقول من قال مع حُسن قول علي</w:t>
      </w:r>
      <w:r w:rsidR="003B44D5">
        <w:rPr>
          <w:rFonts w:hint="cs"/>
          <w:rtl/>
        </w:rPr>
        <w:t>ّ</w:t>
      </w:r>
      <w:r w:rsidRPr="008A3C6C">
        <w:rPr>
          <w:rtl/>
        </w:rPr>
        <w:t>، واجتمعت إلى حسّان بن ثابت فقالوا أجب الفضل فقال: إن عارضته بغير قوافيه فض</w:t>
      </w:r>
      <w:r w:rsidR="00BE3D0D">
        <w:rPr>
          <w:rFonts w:hint="cs"/>
          <w:rtl/>
        </w:rPr>
        <w:t>ّ</w:t>
      </w:r>
      <w:r w:rsidRPr="008A3C6C">
        <w:rPr>
          <w:rtl/>
        </w:rPr>
        <w:t>حني</w:t>
      </w:r>
      <w:r w:rsidRPr="00E13DAC">
        <w:rPr>
          <w:rStyle w:val="libFootnotenumChar"/>
          <w:rtl/>
        </w:rPr>
        <w:t>(</w:t>
      </w:r>
      <w:r w:rsidR="00E13DAC" w:rsidRPr="00E13DAC">
        <w:rPr>
          <w:rStyle w:val="libFootnotenumChar"/>
          <w:rFonts w:hint="cs"/>
          <w:rtl/>
        </w:rPr>
        <w:t>1</w:t>
      </w:r>
      <w:r w:rsidRPr="00E13DAC">
        <w:rPr>
          <w:rStyle w:val="libFootnotenumChar"/>
          <w:rtl/>
        </w:rPr>
        <w:t>)</w:t>
      </w:r>
      <w:r w:rsidRPr="008A3C6C">
        <w:rPr>
          <w:rtl/>
        </w:rPr>
        <w:t xml:space="preserve"> فقالوا فاذكر</w:t>
      </w:r>
      <w:r w:rsidR="00186C01">
        <w:rPr>
          <w:rtl/>
        </w:rPr>
        <w:t xml:space="preserve"> عليًّا </w:t>
      </w:r>
      <w:r w:rsidRPr="008A3C6C">
        <w:rPr>
          <w:rtl/>
        </w:rPr>
        <w:t>فقط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المراد هنا أن يذكر مناقب علي</w:t>
      </w:r>
      <w:r w:rsidR="003B44D5">
        <w:rPr>
          <w:rFonts w:hint="cs"/>
          <w:rtl/>
        </w:rPr>
        <w:t>ّ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فقال: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9C7F12" w:rsidRPr="003F453D" w:rsidTr="009C7F12">
        <w:trPr>
          <w:trHeight w:val="350"/>
        </w:trPr>
        <w:tc>
          <w:tcPr>
            <w:tcW w:w="3536" w:type="dxa"/>
          </w:tcPr>
          <w:p w:rsidR="009C7F12" w:rsidRPr="003F453D" w:rsidRDefault="001233AC" w:rsidP="009C7F12">
            <w:pPr>
              <w:pStyle w:val="libPoem"/>
            </w:pPr>
            <w:r w:rsidRPr="00E13DAC">
              <w:rPr>
                <w:rtl/>
              </w:rPr>
              <w:t>جزى الله خيراً والجزاء بكفّه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7F12" w:rsidRPr="005969C6" w:rsidRDefault="009C7F12" w:rsidP="009C7F12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7F12" w:rsidRPr="005969C6" w:rsidRDefault="001233AC" w:rsidP="009C7F12">
            <w:pPr>
              <w:pStyle w:val="libPoem"/>
            </w:pPr>
            <w:r w:rsidRPr="00E13DAC">
              <w:rPr>
                <w:rtl/>
              </w:rPr>
              <w:t>أبا حسن عنّا ومَن كأبي حسن؟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C7F12" w:rsidRPr="003F453D" w:rsidTr="009C7F12">
        <w:trPr>
          <w:trHeight w:val="350"/>
        </w:trPr>
        <w:tc>
          <w:tcPr>
            <w:tcW w:w="3536" w:type="dxa"/>
          </w:tcPr>
          <w:p w:rsidR="009C7F12" w:rsidRPr="003F453D" w:rsidRDefault="001233AC" w:rsidP="001231CD">
            <w:pPr>
              <w:pStyle w:val="libPoem"/>
            </w:pPr>
            <w:r w:rsidRPr="00FE4254">
              <w:rPr>
                <w:rtl/>
              </w:rPr>
              <w:t>سبقت قريشاً بال</w:t>
            </w:r>
            <w:r w:rsidRPr="00FE4254">
              <w:rPr>
                <w:rFonts w:hint="cs"/>
                <w:rtl/>
              </w:rPr>
              <w:t>ّ</w:t>
            </w:r>
            <w:r w:rsidRPr="00FE4254">
              <w:rPr>
                <w:rtl/>
              </w:rPr>
              <w:t>ذي أنت أهله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7F12" w:rsidRPr="005969C6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7F12" w:rsidRPr="005969C6" w:rsidRDefault="001233AC" w:rsidP="001231CD">
            <w:pPr>
              <w:pStyle w:val="libPoem"/>
            </w:pPr>
            <w:r w:rsidRPr="008A3C6C">
              <w:rPr>
                <w:rtl/>
              </w:rPr>
              <w:t>فصدر</w:t>
            </w:r>
            <w:r>
              <w:rPr>
                <w:rFonts w:eastAsiaTheme="minorEastAsia" w:hint="cs"/>
                <w:rtl/>
                <w:lang w:eastAsia="zh-CN"/>
              </w:rPr>
              <w:t>ك</w:t>
            </w:r>
            <w:r w:rsidRPr="008A3C6C">
              <w:rPr>
                <w:rtl/>
              </w:rPr>
              <w:t xml:space="preserve"> مشروحٌ وقلبك</w:t>
            </w:r>
            <w:r>
              <w:rPr>
                <w:rFonts w:hint="cs"/>
                <w:rtl/>
              </w:rPr>
              <w:t xml:space="preserve"> ممتحن</w:t>
            </w:r>
            <w:r w:rsidRPr="008A3C6C">
              <w:rPr>
                <w:rtl/>
              </w:rPr>
              <w:t xml:space="preserve"> ممتحن</w:t>
            </w:r>
            <w:r w:rsidRPr="009F0B7A">
              <w:rPr>
                <w:rStyle w:val="libFootnotenumChar"/>
                <w:rtl/>
              </w:rPr>
              <w:t>(</w:t>
            </w:r>
            <w:r w:rsidRPr="009F0B7A">
              <w:rPr>
                <w:rStyle w:val="libFootnotenumChar"/>
                <w:rFonts w:hint="cs"/>
                <w:rtl/>
              </w:rPr>
              <w:t>2</w:t>
            </w:r>
            <w:r w:rsidRPr="009F0B7A">
              <w:rPr>
                <w:rStyle w:val="libFootnotenumChar"/>
                <w:rtl/>
              </w:rPr>
              <w:t>)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C7F12" w:rsidRPr="003F453D" w:rsidTr="009C7F12">
        <w:trPr>
          <w:trHeight w:val="350"/>
        </w:trPr>
        <w:tc>
          <w:tcPr>
            <w:tcW w:w="3536" w:type="dxa"/>
          </w:tcPr>
          <w:p w:rsidR="009C7F12" w:rsidRPr="003F453D" w:rsidRDefault="001233AC" w:rsidP="001231CD">
            <w:pPr>
              <w:pStyle w:val="libPoem"/>
            </w:pPr>
            <w:r w:rsidRPr="008A3C6C">
              <w:rPr>
                <w:rtl/>
              </w:rPr>
              <w:t>تمن</w:t>
            </w:r>
            <w:r>
              <w:rPr>
                <w:rFonts w:hint="cs"/>
                <w:rtl/>
              </w:rPr>
              <w:t>َّ</w:t>
            </w:r>
            <w:r w:rsidRPr="008A3C6C">
              <w:rPr>
                <w:rtl/>
              </w:rPr>
              <w:t>ت رجالٌ من قريشٍ أعزَّةٌ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7F12" w:rsidRPr="005969C6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7F12" w:rsidRPr="005969C6" w:rsidRDefault="001233AC" w:rsidP="001231CD">
            <w:pPr>
              <w:pStyle w:val="libPoem"/>
            </w:pPr>
            <w:r w:rsidRPr="008A3C6C">
              <w:rPr>
                <w:rtl/>
              </w:rPr>
              <w:t>مكانك هيهات الهزال من السمن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C7F12" w:rsidRPr="003F453D" w:rsidTr="009C7F12">
        <w:trPr>
          <w:trHeight w:val="350"/>
        </w:trPr>
        <w:tc>
          <w:tcPr>
            <w:tcW w:w="3536" w:type="dxa"/>
          </w:tcPr>
          <w:p w:rsidR="009C7F12" w:rsidRPr="003F453D" w:rsidRDefault="001233AC" w:rsidP="001231CD">
            <w:pPr>
              <w:pStyle w:val="libPoem"/>
            </w:pPr>
            <w:r w:rsidRPr="008A3C6C">
              <w:rPr>
                <w:rtl/>
              </w:rPr>
              <w:t>و</w:t>
            </w:r>
            <w:r>
              <w:rPr>
                <w:rFonts w:hint="cs"/>
                <w:rtl/>
              </w:rPr>
              <w:t>أ</w:t>
            </w:r>
            <w:r w:rsidRPr="008A3C6C">
              <w:rPr>
                <w:rtl/>
              </w:rPr>
              <w:t xml:space="preserve">نت </w:t>
            </w:r>
            <w:r>
              <w:rPr>
                <w:rFonts w:hint="cs"/>
                <w:rtl/>
              </w:rPr>
              <w:t>من</w:t>
            </w:r>
            <w:r w:rsidRPr="008A3C6C">
              <w:rPr>
                <w:rtl/>
              </w:rPr>
              <w:t xml:space="preserve"> الإسلام في كل</w:t>
            </w:r>
            <w:r>
              <w:rPr>
                <w:rFonts w:hint="cs"/>
                <w:rtl/>
              </w:rPr>
              <w:t>ِّ</w:t>
            </w:r>
            <w:r w:rsidRPr="008A3C6C">
              <w:rPr>
                <w:rtl/>
              </w:rPr>
              <w:t xml:space="preserve"> منـزل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7F12" w:rsidRPr="005969C6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7F12" w:rsidRPr="005969C6" w:rsidRDefault="001233AC" w:rsidP="001231CD">
            <w:pPr>
              <w:pStyle w:val="libPoem"/>
            </w:pPr>
            <w:r w:rsidRPr="008A3C6C">
              <w:rPr>
                <w:rtl/>
              </w:rPr>
              <w:t>بمنـزلة الطرف البطين من الرسن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C7F12" w:rsidRPr="003F453D" w:rsidTr="009C7F12">
        <w:trPr>
          <w:trHeight w:val="350"/>
        </w:trPr>
        <w:tc>
          <w:tcPr>
            <w:tcW w:w="3536" w:type="dxa"/>
          </w:tcPr>
          <w:p w:rsidR="009C7F12" w:rsidRPr="003F453D" w:rsidRDefault="001233AC" w:rsidP="001231CD">
            <w:pPr>
              <w:pStyle w:val="libPoem"/>
            </w:pPr>
            <w:r w:rsidRPr="008A3C6C">
              <w:rPr>
                <w:rtl/>
              </w:rPr>
              <w:t>غضبت لنا</w:t>
            </w:r>
            <w:r>
              <w:rPr>
                <w:rtl/>
              </w:rPr>
              <w:t xml:space="preserve"> إذ </w:t>
            </w:r>
            <w:r w:rsidRPr="008A3C6C">
              <w:rPr>
                <w:rtl/>
              </w:rPr>
              <w:t>قال عمرو بخصلة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7F12" w:rsidRPr="005969C6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7F12" w:rsidRPr="005969C6" w:rsidRDefault="001233AC" w:rsidP="001231CD">
            <w:pPr>
              <w:pStyle w:val="libPoem"/>
            </w:pPr>
            <w:r w:rsidRPr="008A3C6C">
              <w:rPr>
                <w:rtl/>
              </w:rPr>
              <w:t>أمات بها التقوى وأحيى بها ال</w:t>
            </w:r>
            <w:r>
              <w:rPr>
                <w:rFonts w:hint="cs"/>
                <w:rtl/>
              </w:rPr>
              <w:t>إ</w:t>
            </w:r>
            <w:r w:rsidRPr="008A3C6C">
              <w:rPr>
                <w:rtl/>
              </w:rPr>
              <w:t>حن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C7F12" w:rsidRPr="003F453D" w:rsidTr="009C7F12">
        <w:trPr>
          <w:trHeight w:val="350"/>
        </w:trPr>
        <w:tc>
          <w:tcPr>
            <w:tcW w:w="3536" w:type="dxa"/>
          </w:tcPr>
          <w:p w:rsidR="009C7F12" w:rsidRPr="003F453D" w:rsidRDefault="001233AC" w:rsidP="001231CD">
            <w:pPr>
              <w:pStyle w:val="libPoem"/>
            </w:pPr>
            <w:r w:rsidRPr="008A3C6C">
              <w:rPr>
                <w:rtl/>
              </w:rPr>
              <w:t>وكنت المرجّى من لويّ</w:t>
            </w:r>
            <w:r>
              <w:rPr>
                <w:rFonts w:hint="cs"/>
                <w:rtl/>
              </w:rPr>
              <w:t>ِ</w:t>
            </w:r>
            <w:r w:rsidRPr="008A3C6C">
              <w:rPr>
                <w:rtl/>
              </w:rPr>
              <w:t xml:space="preserve"> بن غالب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7F12" w:rsidRPr="005969C6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7F12" w:rsidRPr="005969C6" w:rsidRDefault="001233AC" w:rsidP="001231CD">
            <w:pPr>
              <w:pStyle w:val="libPoem"/>
            </w:pPr>
            <w:r w:rsidRPr="008A3C6C">
              <w:rPr>
                <w:rtl/>
              </w:rPr>
              <w:t>لما كان منه وال</w:t>
            </w:r>
            <w:r w:rsidR="004A5233"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ذي بعدُ لم يكن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C7F12" w:rsidRPr="003F453D" w:rsidTr="009C7F12">
        <w:trPr>
          <w:trHeight w:val="350"/>
        </w:trPr>
        <w:tc>
          <w:tcPr>
            <w:tcW w:w="3536" w:type="dxa"/>
          </w:tcPr>
          <w:p w:rsidR="009C7F12" w:rsidRPr="003F453D" w:rsidRDefault="001233AC" w:rsidP="001231CD">
            <w:pPr>
              <w:pStyle w:val="libPoem"/>
            </w:pPr>
            <w:r w:rsidRPr="008A3C6C">
              <w:rPr>
                <w:rtl/>
              </w:rPr>
              <w:t>حفظت رسول الله فينا وعهده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7F12" w:rsidRPr="005969C6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7F12" w:rsidRPr="005969C6" w:rsidRDefault="001233AC" w:rsidP="001231CD">
            <w:pPr>
              <w:pStyle w:val="libPoem"/>
            </w:pPr>
            <w:r>
              <w:rPr>
                <w:rFonts w:hint="cs"/>
                <w:rtl/>
              </w:rPr>
              <w:t>إ</w:t>
            </w:r>
            <w:r w:rsidRPr="008A3C6C">
              <w:rPr>
                <w:rtl/>
              </w:rPr>
              <w:t>ليك ومَنْ أولى به منك مَنْ ومَنْ؟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C7F12" w:rsidRPr="003F453D" w:rsidTr="009C7F12">
        <w:trPr>
          <w:trHeight w:val="350"/>
        </w:trPr>
        <w:tc>
          <w:tcPr>
            <w:tcW w:w="3536" w:type="dxa"/>
          </w:tcPr>
          <w:p w:rsidR="009C7F12" w:rsidRPr="003F453D" w:rsidRDefault="001233AC" w:rsidP="001231CD">
            <w:pPr>
              <w:pStyle w:val="libPoem"/>
            </w:pPr>
            <w:r>
              <w:rPr>
                <w:rFonts w:hint="cs"/>
                <w:rtl/>
              </w:rPr>
              <w:t>أ</w:t>
            </w:r>
            <w:r w:rsidRPr="008A3C6C">
              <w:rPr>
                <w:rtl/>
              </w:rPr>
              <w:t>لست</w:t>
            </w:r>
            <w:r>
              <w:rPr>
                <w:rFonts w:hint="cs"/>
                <w:rtl/>
              </w:rPr>
              <w:t>َ</w:t>
            </w:r>
            <w:r w:rsidRPr="008A3C6C">
              <w:rPr>
                <w:rtl/>
              </w:rPr>
              <w:t xml:space="preserve"> أخاه في الهدى ووصيَّه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7F12" w:rsidRPr="005969C6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7F12" w:rsidRPr="005969C6" w:rsidRDefault="001233AC" w:rsidP="001231CD">
            <w:pPr>
              <w:pStyle w:val="libPoem"/>
            </w:pPr>
            <w:r w:rsidRPr="008A3C6C">
              <w:rPr>
                <w:rtl/>
              </w:rPr>
              <w:t>وأعلم فهر بالكتاب وبالسنن؟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C7F12" w:rsidRPr="003F453D" w:rsidTr="009C7F12">
        <w:trPr>
          <w:trHeight w:val="350"/>
        </w:trPr>
        <w:tc>
          <w:tcPr>
            <w:tcW w:w="3536" w:type="dxa"/>
          </w:tcPr>
          <w:p w:rsidR="009C7F12" w:rsidRPr="003F453D" w:rsidRDefault="001233AC" w:rsidP="001231CD">
            <w:pPr>
              <w:pStyle w:val="libPoem"/>
            </w:pPr>
            <w:r w:rsidRPr="008A3C6C">
              <w:rPr>
                <w:rtl/>
              </w:rPr>
              <w:t>فحق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ك مادامت بنجد وشيجهٌ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7F12" w:rsidRPr="005969C6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7F12" w:rsidRPr="003F453D" w:rsidRDefault="001233AC" w:rsidP="001231CD">
            <w:pPr>
              <w:pStyle w:val="libPoem"/>
            </w:pPr>
            <w:r w:rsidRPr="008A3C6C">
              <w:rPr>
                <w:rtl/>
              </w:rPr>
              <w:t>عظيم</w:t>
            </w:r>
            <w:r>
              <w:rPr>
                <w:rFonts w:hint="cs"/>
                <w:rtl/>
              </w:rPr>
              <w:t>ٌ</w:t>
            </w:r>
            <w:r w:rsidRPr="008A3C6C">
              <w:rPr>
                <w:rtl/>
              </w:rPr>
              <w:t xml:space="preserve"> علينا</w:t>
            </w:r>
            <w:r w:rsidR="00D42563" w:rsidRPr="00D42563">
              <w:rPr>
                <w:rStyle w:val="libNormalChar"/>
                <w:rtl/>
              </w:rPr>
              <w:t xml:space="preserve"> ثمّ </w:t>
            </w:r>
            <w:r w:rsidRPr="008A3C6C">
              <w:rPr>
                <w:rtl/>
              </w:rPr>
              <w:t>بعد</w:t>
            </w:r>
            <w:r>
              <w:rPr>
                <w:rFonts w:hint="cs"/>
                <w:rtl/>
              </w:rPr>
              <w:t>ُ</w:t>
            </w:r>
            <w:r w:rsidRPr="008A3C6C">
              <w:rPr>
                <w:rtl/>
              </w:rPr>
              <w:t xml:space="preserve"> على اليمن</w:t>
            </w:r>
            <w:r w:rsidRPr="00610184">
              <w:rPr>
                <w:rStyle w:val="libPoemTiniChar0"/>
                <w:rtl/>
              </w:rPr>
              <w:t> </w:t>
            </w:r>
            <w:r w:rsidR="009C7F12"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538E9" w:rsidP="00E13DAC">
      <w:pPr>
        <w:pStyle w:val="libNormal"/>
        <w:rPr>
          <w:rtl/>
        </w:rPr>
      </w:pPr>
      <w:r w:rsidRPr="00FE4254">
        <w:rPr>
          <w:rFonts w:hint="cs"/>
          <w:rtl/>
        </w:rPr>
        <w:t>(</w:t>
      </w:r>
      <w:r w:rsidR="000D184C" w:rsidRPr="00FE4254">
        <w:rPr>
          <w:rtl/>
        </w:rPr>
        <w:t>قوله</w:t>
      </w:r>
      <w:r w:rsidRPr="00FE4254">
        <w:rPr>
          <w:rFonts w:hint="cs"/>
          <w:rtl/>
        </w:rPr>
        <w:t>)</w:t>
      </w:r>
      <w:r w:rsidR="000D184C" w:rsidRPr="00FE4254">
        <w:rPr>
          <w:rtl/>
        </w:rPr>
        <w:t xml:space="preserve"> فصدرك مشروح: إشارة إلى ماورد في قوله تعالى: </w:t>
      </w:r>
      <w:r w:rsidR="000D184C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أَفَمَن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شَرَ‌حَ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صَدْرَ‌هُ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لِلْإِسْلَامِ</w:t>
      </w:r>
      <w:r w:rsidR="000D184C" w:rsidRPr="00C25EFF">
        <w:rPr>
          <w:rStyle w:val="libAlaemChar"/>
          <w:rtl/>
        </w:rPr>
        <w:t>)</w:t>
      </w:r>
      <w:r w:rsidR="000D184C" w:rsidRPr="008A3C6C">
        <w:rPr>
          <w:rtl/>
        </w:rPr>
        <w:t xml:space="preserve"> فإن</w:t>
      </w:r>
      <w:r w:rsidR="003B44D5">
        <w:rPr>
          <w:rFonts w:hint="cs"/>
          <w:rtl/>
        </w:rPr>
        <w:t>ّ</w:t>
      </w:r>
      <w:r w:rsidR="000D184C" w:rsidRPr="008A3C6C">
        <w:rPr>
          <w:rtl/>
        </w:rPr>
        <w:t>ها نـزلت في علي</w:t>
      </w:r>
      <w:r w:rsidR="003B44D5">
        <w:rPr>
          <w:rFonts w:hint="cs"/>
          <w:rtl/>
        </w:rPr>
        <w:t>ّ</w:t>
      </w:r>
      <w:r w:rsidR="000D184C" w:rsidRPr="008A3C6C">
        <w:rPr>
          <w:rtl/>
        </w:rPr>
        <w:t xml:space="preserve"> وحمزة. رواه الحافظ محب</w:t>
      </w:r>
      <w:r w:rsidR="003B44D5">
        <w:rPr>
          <w:rFonts w:hint="cs"/>
          <w:rtl/>
        </w:rPr>
        <w:t>ّ</w:t>
      </w:r>
      <w:r w:rsidR="000D184C" w:rsidRPr="008A3C6C">
        <w:rPr>
          <w:rtl/>
        </w:rPr>
        <w:t xml:space="preserve"> الدين الطبري في رياضه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يعني: الرياض النضر</w:t>
      </w:r>
      <w:r w:rsidR="003B44D5">
        <w:rPr>
          <w:rFonts w:hint="cs"/>
          <w:rtl/>
        </w:rPr>
        <w:t>ة</w:t>
      </w:r>
      <w:r w:rsidR="00C73356"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207</w:t>
      </w:r>
      <w:r w:rsidR="007A67E2">
        <w:rPr>
          <w:rtl/>
        </w:rPr>
        <w:t xml:space="preserve"> </w:t>
      </w:r>
      <w:r w:rsidR="000D184C" w:rsidRPr="008A3C6C">
        <w:rPr>
          <w:rtl/>
        </w:rPr>
        <w:t>عن الحافظين الواحدي، وأبي الفرج، وفي ذخائر العقبى ص88</w:t>
      </w:r>
      <w:r>
        <w:rPr>
          <w:rFonts w:hint="cs"/>
          <w:rtl/>
        </w:rPr>
        <w:t>.</w:t>
      </w:r>
    </w:p>
    <w:p w:rsidR="000D184C" w:rsidRPr="008A3C6C" w:rsidRDefault="000538E9" w:rsidP="00FE4254">
      <w:pPr>
        <w:pStyle w:val="libNormal"/>
        <w:rPr>
          <w:rtl/>
        </w:rPr>
      </w:pPr>
      <w:r>
        <w:rPr>
          <w:rFonts w:hint="cs"/>
          <w:rtl/>
        </w:rPr>
        <w:t xml:space="preserve">(قوله) </w:t>
      </w:r>
      <w:r w:rsidR="000D184C" w:rsidRPr="008A3C6C">
        <w:rPr>
          <w:rtl/>
        </w:rPr>
        <w:t>وقلبك ممتحن: أشار به إلى الحديث النبويِّ الوارد في أمير المؤمنين: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 xml:space="preserve">أنّه </w:t>
      </w:r>
      <w:r w:rsidR="001022BA">
        <w:rPr>
          <w:rStyle w:val="libBold2Char"/>
          <w:rFonts w:hint="cs"/>
          <w:rtl/>
        </w:rPr>
        <w:t>ا</w:t>
      </w:r>
      <w:r w:rsidR="000D184C" w:rsidRPr="00FE4254">
        <w:rPr>
          <w:rStyle w:val="libBold2Char"/>
          <w:rtl/>
        </w:rPr>
        <w:t>متحن الله قبله بالإيمان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E13DAC" w:rsidRDefault="00E13DAC" w:rsidP="00E13DA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13DAC" w:rsidRDefault="00E13DAC" w:rsidP="00E13DAC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في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شرح</w:t>
      </w:r>
      <w:r w:rsidRPr="009E0B8D">
        <w:rPr>
          <w:rtl/>
        </w:rPr>
        <w:t xml:space="preserve"> </w:t>
      </w:r>
      <w:r w:rsidR="00493360">
        <w:rPr>
          <w:rFonts w:hint="eastAsia"/>
          <w:rtl/>
        </w:rPr>
        <w:t>ابن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الحديد</w:t>
      </w:r>
      <w:r w:rsidRPr="009E0B8D">
        <w:rPr>
          <w:rtl/>
        </w:rPr>
        <w:t xml:space="preserve">: </w:t>
      </w:r>
      <w:r w:rsidRPr="009E0B8D">
        <w:rPr>
          <w:rFonts w:hint="eastAsia"/>
          <w:rtl/>
        </w:rPr>
        <w:t>فقال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خزيمة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ثابت</w:t>
      </w:r>
      <w:r w:rsidRPr="009E0B8D">
        <w:rPr>
          <w:rtl/>
        </w:rPr>
        <w:t xml:space="preserve">: </w:t>
      </w:r>
      <w:r w:rsidR="001022BA">
        <w:rPr>
          <w:rFonts w:hint="cs"/>
          <w:rtl/>
        </w:rPr>
        <w:t>ا</w:t>
      </w:r>
      <w:r w:rsidRPr="009E0B8D">
        <w:rPr>
          <w:rFonts w:hint="eastAsia"/>
          <w:rtl/>
        </w:rPr>
        <w:t>ذكر</w:t>
      </w:r>
      <w:r w:rsidR="00186C01">
        <w:rPr>
          <w:rtl/>
        </w:rPr>
        <w:t xml:space="preserve"> عليًّا </w:t>
      </w:r>
      <w:r w:rsidR="00493360">
        <w:rPr>
          <w:rFonts w:hint="eastAsia"/>
          <w:rtl/>
        </w:rPr>
        <w:t>وآله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يكفيك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كل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شيء</w:t>
      </w:r>
      <w:r w:rsidRPr="009E0B8D">
        <w:rPr>
          <w:rtl/>
        </w:rPr>
        <w:t>.</w:t>
      </w:r>
    </w:p>
    <w:p w:rsidR="00E13DAC" w:rsidRDefault="00E13DAC" w:rsidP="00E13DAC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هذان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البيتان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ذكرهما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لحس</w:t>
      </w:r>
      <w:r w:rsidR="004A5233">
        <w:rPr>
          <w:rFonts w:hint="cs"/>
          <w:rtl/>
        </w:rPr>
        <w:t>ّ</w:t>
      </w:r>
      <w:r w:rsidR="004A5233">
        <w:rPr>
          <w:rFonts w:hint="eastAsia"/>
          <w:rtl/>
        </w:rPr>
        <w:t>ان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شيخ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الطائفة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المفيد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كما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في</w:t>
      </w:r>
      <w:r w:rsidRPr="009E0B8D">
        <w:rPr>
          <w:rtl/>
        </w:rPr>
        <w:t xml:space="preserve"> (</w:t>
      </w:r>
      <w:r w:rsidRPr="009E0B8D">
        <w:rPr>
          <w:rFonts w:hint="eastAsia"/>
          <w:rtl/>
        </w:rPr>
        <w:t>الفصول</w:t>
      </w:r>
      <w:r w:rsidRPr="009E0B8D">
        <w:rPr>
          <w:rtl/>
        </w:rPr>
        <w:t>)</w:t>
      </w:r>
      <w:r w:rsidR="004A5233">
        <w:rPr>
          <w:rFonts w:hint="cs"/>
          <w:rtl/>
        </w:rPr>
        <w:t>: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ج</w:t>
      </w:r>
      <w:r w:rsidRPr="009E0B8D">
        <w:rPr>
          <w:rtl/>
        </w:rPr>
        <w:t xml:space="preserve">2 </w:t>
      </w:r>
      <w:r w:rsidRPr="009E0B8D">
        <w:rPr>
          <w:rFonts w:hint="eastAsia"/>
          <w:rtl/>
        </w:rPr>
        <w:t>ص</w:t>
      </w:r>
      <w:r w:rsidRPr="009E0B8D">
        <w:rPr>
          <w:rtl/>
        </w:rPr>
        <w:t xml:space="preserve">61 </w:t>
      </w:r>
      <w:r w:rsidRPr="009E0B8D">
        <w:rPr>
          <w:rFonts w:hint="eastAsia"/>
          <w:rtl/>
        </w:rPr>
        <w:t>و</w:t>
      </w:r>
      <w:r w:rsidRPr="009E0B8D">
        <w:rPr>
          <w:rtl/>
        </w:rPr>
        <w:t xml:space="preserve"> 67.</w:t>
      </w:r>
    </w:p>
    <w:p w:rsidR="00E13DAC" w:rsidRDefault="00E13DAC" w:rsidP="00E13DAC">
      <w:pPr>
        <w:pStyle w:val="libNormal"/>
        <w:rPr>
          <w:rtl/>
        </w:rPr>
      </w:pPr>
      <w:r>
        <w:rPr>
          <w:rtl/>
        </w:rPr>
        <w:br w:type="page"/>
      </w:r>
    </w:p>
    <w:p w:rsidR="00C349AF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أخرجه جمع من الحف</w:t>
      </w:r>
      <w:r w:rsidR="000538E9">
        <w:rPr>
          <w:rFonts w:hint="cs"/>
          <w:rtl/>
        </w:rPr>
        <w:t>ّ</w:t>
      </w:r>
      <w:r w:rsidRPr="008A3C6C">
        <w:rPr>
          <w:rtl/>
        </w:rPr>
        <w:t>اظ والعلماء منهم النسائي في خصائصه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</w:t>
      </w:r>
      <w:r w:rsidR="007A67E2">
        <w:rPr>
          <w:rtl/>
        </w:rPr>
        <w:t xml:space="preserve"> </w:t>
      </w:r>
      <w:r w:rsidRPr="008A3C6C">
        <w:rPr>
          <w:rtl/>
        </w:rPr>
        <w:t>والترمذي في الصحيح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298</w:t>
      </w:r>
      <w:r w:rsidR="008633E6">
        <w:rPr>
          <w:rtl/>
        </w:rPr>
        <w:t>،</w:t>
      </w:r>
      <w:r w:rsidRPr="008A3C6C">
        <w:rPr>
          <w:rtl/>
        </w:rPr>
        <w:t xml:space="preserve"> والخطيب البغدادي في تاريخه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133</w:t>
      </w:r>
      <w:r w:rsidR="008633E6">
        <w:rPr>
          <w:rtl/>
        </w:rPr>
        <w:t>،</w:t>
      </w:r>
      <w:r w:rsidRPr="008A3C6C">
        <w:rPr>
          <w:rtl/>
        </w:rPr>
        <w:t xml:space="preserve"> والبيهقي في المحاسن والمساوي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</w:t>
      </w:r>
      <w:r w:rsidR="008633E6">
        <w:rPr>
          <w:rtl/>
        </w:rPr>
        <w:t>،</w:t>
      </w:r>
      <w:r w:rsidRPr="008A3C6C">
        <w:rPr>
          <w:rtl/>
        </w:rPr>
        <w:t xml:space="preserve"> و محب</w:t>
      </w:r>
      <w:r w:rsidR="0025651E">
        <w:rPr>
          <w:rFonts w:hint="cs"/>
          <w:rtl/>
        </w:rPr>
        <w:t>ّ</w:t>
      </w:r>
      <w:r w:rsidRPr="008A3C6C">
        <w:rPr>
          <w:rtl/>
        </w:rPr>
        <w:t xml:space="preserve"> الدين الطبري في الرياض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191</w:t>
      </w:r>
      <w:r w:rsidR="008633E6">
        <w:rPr>
          <w:rtl/>
        </w:rPr>
        <w:t>،</w:t>
      </w:r>
      <w:r w:rsidRPr="008A3C6C">
        <w:rPr>
          <w:rtl/>
        </w:rPr>
        <w:t xml:space="preserve"> وذخائر العقبى ص76 وقال: أخرجه الترمذي وصحّحه، والكنجي في الكفاية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34</w:t>
      </w:r>
      <w:r w:rsidR="008633E6">
        <w:rPr>
          <w:rtl/>
        </w:rPr>
        <w:t>،</w:t>
      </w:r>
      <w:r w:rsidRPr="008A3C6C">
        <w:rPr>
          <w:rtl/>
        </w:rPr>
        <w:t xml:space="preserve"> وقال: هذا حديثٌ عالٍ حسنٌ صحيحٌ، والحم</w:t>
      </w:r>
      <w:r w:rsidR="0025651E">
        <w:rPr>
          <w:rFonts w:hint="cs"/>
          <w:rtl/>
        </w:rPr>
        <w:t>ّ</w:t>
      </w:r>
      <w:r w:rsidRPr="008A3C6C">
        <w:rPr>
          <w:rtl/>
        </w:rPr>
        <w:t>و</w:t>
      </w:r>
      <w:r w:rsidR="0025651E">
        <w:rPr>
          <w:rFonts w:hint="cs"/>
          <w:rtl/>
        </w:rPr>
        <w:t>ي</w:t>
      </w:r>
      <w:r w:rsidRPr="008A3C6C">
        <w:rPr>
          <w:rtl/>
        </w:rPr>
        <w:t>ي في فرائده في الباب الـ 33 و</w:t>
      </w:r>
      <w:r w:rsidR="0025651E">
        <w:rPr>
          <w:rFonts w:hint="cs"/>
          <w:rtl/>
        </w:rPr>
        <w:t>السيوطي</w:t>
      </w:r>
      <w:r w:rsidR="00C349AF">
        <w:rPr>
          <w:rFonts w:hint="cs"/>
          <w:rtl/>
        </w:rPr>
        <w:t xml:space="preserve"> في جمع الجوامع بعدَّة</w:t>
      </w:r>
      <w:r w:rsidRPr="008A3C6C">
        <w:rPr>
          <w:rtl/>
        </w:rPr>
        <w:t xml:space="preserve"> </w:t>
      </w:r>
      <w:r w:rsidR="00C349AF">
        <w:rPr>
          <w:rFonts w:hint="cs"/>
          <w:rtl/>
        </w:rPr>
        <w:t>طرق كما في كنز العمّال 6 ص393 و396</w:t>
      </w:r>
      <w:r w:rsidRPr="008A3C6C">
        <w:rPr>
          <w:rtl/>
        </w:rPr>
        <w:t>، والبدخشي في نـزل ال</w:t>
      </w:r>
      <w:r w:rsidR="0025651E">
        <w:rPr>
          <w:rFonts w:hint="cs"/>
          <w:rtl/>
        </w:rPr>
        <w:t>أ</w:t>
      </w:r>
      <w:r w:rsidRPr="008A3C6C">
        <w:rPr>
          <w:rtl/>
        </w:rPr>
        <w:t>برار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</w:t>
      </w:r>
      <w:r w:rsidR="007A67E2">
        <w:rPr>
          <w:rtl/>
        </w:rPr>
        <w:t xml:space="preserve"> </w:t>
      </w:r>
      <w:r w:rsidRPr="008A3C6C">
        <w:rPr>
          <w:rtl/>
        </w:rPr>
        <w:t>وغيرهم</w:t>
      </w:r>
      <w:r w:rsidR="00C349AF">
        <w:rPr>
          <w:rFonts w:hint="cs"/>
          <w:rtl/>
        </w:rPr>
        <w:t>.</w:t>
      </w:r>
    </w:p>
    <w:p w:rsidR="000D184C" w:rsidRPr="008A3C6C" w:rsidRDefault="000538E9" w:rsidP="00FE4254">
      <w:pPr>
        <w:pStyle w:val="libNormal"/>
        <w:rPr>
          <w:rtl/>
        </w:rPr>
      </w:pPr>
      <w:r>
        <w:rPr>
          <w:rFonts w:hint="cs"/>
          <w:rtl/>
        </w:rPr>
        <w:t>(</w:t>
      </w:r>
      <w:r w:rsidR="00C349AF">
        <w:rPr>
          <w:rFonts w:hint="cs"/>
          <w:rtl/>
        </w:rPr>
        <w:t>قوله</w:t>
      </w:r>
      <w:r>
        <w:rPr>
          <w:rFonts w:hint="cs"/>
          <w:rtl/>
        </w:rPr>
        <w:t>)</w:t>
      </w:r>
      <w:r w:rsidR="00C349AF">
        <w:rPr>
          <w:rFonts w:hint="cs"/>
          <w:rtl/>
        </w:rPr>
        <w:t>:</w:t>
      </w:r>
      <w:r w:rsidR="001C2998">
        <w:rPr>
          <w:rtl/>
        </w:rPr>
        <w:t xml:space="preserve"> ألست</w:t>
      </w:r>
      <w:r w:rsidR="00C349AF">
        <w:rPr>
          <w:rFonts w:hint="cs"/>
          <w:rtl/>
        </w:rPr>
        <w:t>َ</w:t>
      </w:r>
      <w:r w:rsidR="001C2998">
        <w:rPr>
          <w:rtl/>
        </w:rPr>
        <w:t xml:space="preserve"> </w:t>
      </w:r>
      <w:r w:rsidR="000D184C" w:rsidRPr="008A3C6C">
        <w:rPr>
          <w:rtl/>
        </w:rPr>
        <w:t>أخاه في الهدى ووصيَّه.</w:t>
      </w:r>
      <w:r w:rsidR="001B7E9C">
        <w:rPr>
          <w:rtl/>
        </w:rPr>
        <w:t xml:space="preserve"> أو</w:t>
      </w:r>
      <w:r w:rsidR="000D184C" w:rsidRPr="008A3C6C">
        <w:rPr>
          <w:rtl/>
        </w:rPr>
        <w:t>عز به إلى حديثي الإخاء والوصي</w:t>
      </w:r>
      <w:r w:rsidR="00C349AF">
        <w:rPr>
          <w:rFonts w:hint="cs"/>
          <w:rtl/>
        </w:rPr>
        <w:t>َّ</w:t>
      </w:r>
      <w:r w:rsidR="000D184C" w:rsidRPr="008A3C6C">
        <w:rPr>
          <w:rtl/>
        </w:rPr>
        <w:t>ة وهما من الشهرة والتواتر بمكان عظيم يجدهما الباحث في جل</w:t>
      </w:r>
      <w:r w:rsidR="0025651E">
        <w:rPr>
          <w:rFonts w:hint="cs"/>
          <w:rtl/>
        </w:rPr>
        <w:t>ّ</w:t>
      </w:r>
      <w:r w:rsidR="000D184C" w:rsidRPr="008A3C6C">
        <w:rPr>
          <w:rtl/>
        </w:rPr>
        <w:t xml:space="preserve"> مسانيد الحف</w:t>
      </w:r>
      <w:r w:rsidR="0025651E">
        <w:rPr>
          <w:rFonts w:hint="cs"/>
          <w:rtl/>
        </w:rPr>
        <w:t>ّ</w:t>
      </w:r>
      <w:r w:rsidR="000D184C" w:rsidRPr="008A3C6C">
        <w:rPr>
          <w:rtl/>
        </w:rPr>
        <w:t>اظ والأعلام.</w:t>
      </w:r>
    </w:p>
    <w:p w:rsidR="000D184C" w:rsidRPr="008A3C6C" w:rsidRDefault="00D81259" w:rsidP="00FE4254">
      <w:pPr>
        <w:pStyle w:val="libNormal"/>
        <w:rPr>
          <w:rtl/>
        </w:rPr>
      </w:pPr>
      <w:r>
        <w:rPr>
          <w:rFonts w:hint="cs"/>
          <w:rtl/>
        </w:rPr>
        <w:t>(</w:t>
      </w:r>
      <w:r w:rsidR="000D184C" w:rsidRPr="008A3C6C">
        <w:rPr>
          <w:rtl/>
        </w:rPr>
        <w:t>قوله</w:t>
      </w:r>
      <w:r>
        <w:rPr>
          <w:rFonts w:hint="cs"/>
          <w:rtl/>
        </w:rPr>
        <w:t>)</w:t>
      </w:r>
      <w:r w:rsidR="000D184C" w:rsidRPr="008A3C6C">
        <w:rPr>
          <w:rtl/>
        </w:rPr>
        <w:t>: وأعلم فهر</w:t>
      </w:r>
      <w:r w:rsidR="00C349AF">
        <w:rPr>
          <w:rFonts w:hint="cs"/>
          <w:rtl/>
        </w:rPr>
        <w:t>ٍ</w:t>
      </w:r>
      <w:r w:rsidR="000D184C" w:rsidRPr="008A3C6C">
        <w:rPr>
          <w:rtl/>
        </w:rPr>
        <w:t xml:space="preserve"> بالكتاب وبالسنن:</w:t>
      </w:r>
      <w:r w:rsidR="0004309A">
        <w:rPr>
          <w:rtl/>
        </w:rPr>
        <w:t xml:space="preserve"> أراد </w:t>
      </w:r>
      <w:r w:rsidR="000D184C" w:rsidRPr="008A3C6C">
        <w:rPr>
          <w:rtl/>
        </w:rPr>
        <w:t>به ما ورد في علم علي</w:t>
      </w:r>
      <w:r w:rsidR="00C349AF">
        <w:rPr>
          <w:rFonts w:hint="cs"/>
          <w:rtl/>
        </w:rPr>
        <w:t>ّ</w:t>
      </w:r>
      <w:r w:rsidR="000D184C" w:rsidRPr="008A3C6C">
        <w:rPr>
          <w:rtl/>
        </w:rPr>
        <w:t xml:space="preserve"> أمير المؤمنين بالكتاب والسن</w:t>
      </w:r>
      <w:r w:rsidR="00C349AF">
        <w:rPr>
          <w:rFonts w:hint="cs"/>
          <w:rtl/>
        </w:rPr>
        <w:t>َّ</w:t>
      </w:r>
      <w:r w:rsidR="000D184C" w:rsidRPr="008A3C6C">
        <w:rPr>
          <w:rtl/>
        </w:rPr>
        <w:t>ة</w:t>
      </w:r>
      <w:r w:rsidR="00C349AF">
        <w:rPr>
          <w:rFonts w:hint="cs"/>
          <w:rtl/>
        </w:rPr>
        <w:t>.</w:t>
      </w:r>
      <w:r w:rsidR="000D184C" w:rsidRPr="008A3C6C">
        <w:rPr>
          <w:rtl/>
        </w:rPr>
        <w:t xml:space="preserve"> أخرج الحف</w:t>
      </w:r>
      <w:r w:rsidR="00C349AF">
        <w:rPr>
          <w:rFonts w:hint="cs"/>
          <w:rtl/>
        </w:rPr>
        <w:t>ّ</w:t>
      </w:r>
      <w:r w:rsidR="000D184C" w:rsidRPr="008A3C6C">
        <w:rPr>
          <w:rtl/>
        </w:rPr>
        <w:t>اظ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0D184C" w:rsidRPr="008A3C6C">
        <w:rPr>
          <w:rtl/>
        </w:rPr>
        <w:t>، في حديث فاطمة سلام الله عليها: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زو</w:t>
      </w:r>
      <w:r w:rsidR="00C349AF" w:rsidRPr="00FE4254">
        <w:rPr>
          <w:rStyle w:val="libBold2Char"/>
          <w:rFonts w:hint="cs"/>
          <w:rtl/>
        </w:rPr>
        <w:t>َّ</w:t>
      </w:r>
      <w:r w:rsidR="000D184C" w:rsidRPr="00FE4254">
        <w:rPr>
          <w:rStyle w:val="libBold2Char"/>
          <w:rtl/>
        </w:rPr>
        <w:t>جتك</w:t>
      </w:r>
      <w:r w:rsidR="00C349AF" w:rsidRPr="00FE4254">
        <w:rPr>
          <w:rStyle w:val="libBold2Char"/>
          <w:rFonts w:hint="cs"/>
          <w:rtl/>
        </w:rPr>
        <w:t>ِ</w:t>
      </w:r>
      <w:r w:rsidR="000D184C" w:rsidRPr="00FE4254">
        <w:rPr>
          <w:rStyle w:val="libBold2Char"/>
          <w:rtl/>
        </w:rPr>
        <w:t xml:space="preserve"> خير أهلي أعلمهم علماً و</w:t>
      </w:r>
      <w:r w:rsidR="00C8427D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فضلهم حلماً، وأو</w:t>
      </w:r>
      <w:r w:rsidR="00C8427D" w:rsidRPr="00FE4254">
        <w:rPr>
          <w:rStyle w:val="libBold2Char"/>
          <w:rFonts w:hint="cs"/>
          <w:rtl/>
        </w:rPr>
        <w:t>َ</w:t>
      </w:r>
      <w:r w:rsidR="000D184C" w:rsidRPr="00FE4254">
        <w:rPr>
          <w:rStyle w:val="libBold2Char"/>
          <w:rtl/>
        </w:rPr>
        <w:t>ّلهم إسلاماً</w:t>
      </w:r>
      <w:r w:rsidR="00332198" w:rsidRPr="00332198">
        <w:rPr>
          <w:rStyle w:val="libBold2Char"/>
          <w:rtl/>
        </w:rPr>
        <w:t>]</w:t>
      </w:r>
      <w:r w:rsidR="000D184C" w:rsidRPr="00FE4254">
        <w:rPr>
          <w:rtl/>
        </w:rPr>
        <w:t xml:space="preserve"> وفي حديث آخر: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أعلم أمَّتي من بعدي علي</w:t>
      </w:r>
      <w:r w:rsidR="00C8427D" w:rsidRPr="00FE4254">
        <w:rPr>
          <w:rStyle w:val="libBold2Char"/>
          <w:rFonts w:hint="cs"/>
          <w:rtl/>
        </w:rPr>
        <w:t>ُّ</w:t>
      </w:r>
      <w:r w:rsidR="000D184C"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ثالث: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أعلم الناس بالله وبالناس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C73356">
      <w:pPr>
        <w:pStyle w:val="libNormal"/>
        <w:rPr>
          <w:rtl/>
        </w:rPr>
      </w:pPr>
      <w:r w:rsidRPr="008A3C6C">
        <w:rPr>
          <w:rtl/>
        </w:rPr>
        <w:t>روى السي</w:t>
      </w:r>
      <w:r w:rsidR="00AB77D8">
        <w:rPr>
          <w:rFonts w:hint="cs"/>
          <w:rtl/>
        </w:rPr>
        <w:t>ّ</w:t>
      </w:r>
      <w:r w:rsidRPr="008A3C6C">
        <w:rPr>
          <w:rtl/>
        </w:rPr>
        <w:t xml:space="preserve">د عبد الله </w:t>
      </w:r>
      <w:r w:rsidR="00C8427D">
        <w:rPr>
          <w:rFonts w:hint="cs"/>
          <w:rtl/>
        </w:rPr>
        <w:t>ال</w:t>
      </w:r>
      <w:r w:rsidRPr="008A3C6C">
        <w:rPr>
          <w:rtl/>
        </w:rPr>
        <w:t>ش</w:t>
      </w:r>
      <w:r w:rsidR="00C8427D">
        <w:rPr>
          <w:rFonts w:hint="cs"/>
          <w:rtl/>
        </w:rPr>
        <w:t>بّ</w:t>
      </w:r>
      <w:r w:rsidRPr="008A3C6C">
        <w:rPr>
          <w:rtl/>
        </w:rPr>
        <w:t>ر في تفسيره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تفسير</w:t>
      </w:r>
      <w:r w:rsidR="003773E2">
        <w:rPr>
          <w:rtl/>
        </w:rPr>
        <w:t xml:space="preserve"> القرآن </w:t>
      </w:r>
      <w:r w:rsidRPr="008A3C6C">
        <w:rPr>
          <w:rtl/>
        </w:rPr>
        <w:t>الكريم</w:t>
      </w:r>
      <w:r w:rsidR="00C73356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434</w:t>
      </w:r>
      <w:r w:rsidR="007A67E2">
        <w:rPr>
          <w:rtl/>
        </w:rPr>
        <w:t xml:space="preserve"> </w:t>
      </w:r>
      <w:r w:rsidRPr="008A3C6C">
        <w:rPr>
          <w:rtl/>
        </w:rPr>
        <w:t>ط3، ط. دار إحياء التراث العربي،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نـزلت</w:t>
      </w:r>
      <w:r w:rsidR="002B6AAD">
        <w:rPr>
          <w:rtl/>
        </w:rPr>
        <w:t xml:space="preserve"> الآية </w:t>
      </w:r>
      <w:r w:rsidRPr="008A3C6C">
        <w:rPr>
          <w:rtl/>
        </w:rPr>
        <w:t>في علي</w:t>
      </w:r>
      <w:r w:rsidR="00C8427D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AB77D8">
        <w:rPr>
          <w:rFonts w:hint="cs"/>
          <w:rtl/>
        </w:rPr>
        <w:t>ّ</w:t>
      </w:r>
      <w:r w:rsidRPr="008A3C6C">
        <w:rPr>
          <w:rtl/>
        </w:rPr>
        <w:t>لام وحمزة، وأبي لهب وولده وورد في تفسير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الأمثل في تفسير كتاب الله المنـزل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ج15</w:t>
      </w:r>
      <w:r w:rsidR="00452529">
        <w:rPr>
          <w:rtl/>
        </w:rPr>
        <w:t xml:space="preserve"> ص </w:t>
      </w:r>
      <w:r w:rsidR="00452529" w:rsidRPr="008A3C6C">
        <w:rPr>
          <w:rtl/>
        </w:rPr>
        <w:t>57</w:t>
      </w:r>
      <w:r w:rsidR="007A67E2">
        <w:rPr>
          <w:rtl/>
        </w:rPr>
        <w:t xml:space="preserve"> </w:t>
      </w:r>
      <w:r w:rsidRPr="008A3C6C">
        <w:rPr>
          <w:rtl/>
        </w:rPr>
        <w:t>ط1، مؤسسة البعثة بيروت، قال:</w:t>
      </w:r>
    </w:p>
    <w:p w:rsidR="000D184C" w:rsidRPr="00FE4254" w:rsidRDefault="000D184C" w:rsidP="00FE4254">
      <w:pPr>
        <w:pStyle w:val="libNormal"/>
        <w:rPr>
          <w:rtl/>
        </w:rPr>
      </w:pPr>
      <w:r w:rsidRPr="008A3C6C">
        <w:rPr>
          <w:rtl/>
        </w:rPr>
        <w:t>أم</w:t>
      </w:r>
      <w:r w:rsidR="00C8427D">
        <w:rPr>
          <w:rFonts w:hint="cs"/>
          <w:rtl/>
        </w:rPr>
        <w:t>ّ</w:t>
      </w:r>
      <w:r w:rsidRPr="008A3C6C">
        <w:rPr>
          <w:rtl/>
        </w:rPr>
        <w:t>ا علي بن</w:t>
      </w:r>
      <w:r w:rsidR="006844A7">
        <w:rPr>
          <w:rtl/>
        </w:rPr>
        <w:t xml:space="preserve"> إبراهيم </w:t>
      </w:r>
      <w:r w:rsidRPr="008A3C6C">
        <w:rPr>
          <w:rtl/>
        </w:rPr>
        <w:t>فيقول في تفسيره: إن</w:t>
      </w:r>
      <w:r w:rsidR="00C8427D">
        <w:rPr>
          <w:rFonts w:hint="cs"/>
          <w:rtl/>
        </w:rPr>
        <w:t>ّ</w:t>
      </w:r>
      <w:r w:rsidRPr="008A3C6C">
        <w:rPr>
          <w:rtl/>
        </w:rPr>
        <w:t xml:space="preserve"> عبارة: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أَفَمَن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شَرَ‌حَ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صَدْرَ‌هُ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لِلْإِسْلَامِ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نـزلت في حقّ أمير المؤمنين علي</w:t>
      </w:r>
      <w:r w:rsidR="00C8427D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طالب عليه الس</w:t>
      </w:r>
      <w:r w:rsidR="00AB77D8">
        <w:rPr>
          <w:rFonts w:hint="cs"/>
          <w:rtl/>
        </w:rPr>
        <w:t>ّ</w:t>
      </w:r>
      <w:r w:rsidRPr="00FE4254">
        <w:rPr>
          <w:rtl/>
        </w:rPr>
        <w:t xml:space="preserve">لام. وقد ورد في تفاسير أخرى أنّ عبارة: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فَوَيْلٌ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لِلْقَاسِيَةِ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قُلُوبُهُمْ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نـزلت بحق</w:t>
      </w:r>
      <w:r w:rsidR="00C8427D" w:rsidRPr="00FE4254">
        <w:rPr>
          <w:rFonts w:hint="cs"/>
          <w:rtl/>
        </w:rPr>
        <w:t>ّ</w:t>
      </w:r>
      <w:r w:rsidRPr="00FE4254">
        <w:rPr>
          <w:rtl/>
        </w:rPr>
        <w:t xml:space="preserve"> (أبي لهب و</w:t>
      </w:r>
      <w:r w:rsidR="00493360">
        <w:rPr>
          <w:rtl/>
        </w:rPr>
        <w:t>ابن</w:t>
      </w:r>
      <w:r w:rsidRPr="00FE4254">
        <w:rPr>
          <w:rtl/>
        </w:rPr>
        <w:t>ائه).</w:t>
      </w:r>
    </w:p>
    <w:p w:rsidR="009F0B7A" w:rsidRDefault="000D184C" w:rsidP="009F0B7A">
      <w:pPr>
        <w:pStyle w:val="libNormal"/>
        <w:rPr>
          <w:rtl/>
        </w:rPr>
      </w:pPr>
      <w:r w:rsidRPr="00FE4254">
        <w:rPr>
          <w:rtl/>
        </w:rPr>
        <w:br w:type="page"/>
      </w:r>
    </w:p>
    <w:p w:rsidR="000D184C" w:rsidRPr="00FE4254" w:rsidRDefault="000D184C" w:rsidP="00FE4254">
      <w:pPr>
        <w:pStyle w:val="libBold1"/>
        <w:rPr>
          <w:rtl/>
        </w:rPr>
      </w:pPr>
      <w:r w:rsidRPr="00FE4254">
        <w:rPr>
          <w:rtl/>
        </w:rPr>
        <w:lastRenderedPageBreak/>
        <w:t>مصادر أخر تروي ذلك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 محب</w:t>
      </w:r>
      <w:r w:rsidR="00C8427D">
        <w:rPr>
          <w:rFonts w:hint="cs"/>
          <w:rtl/>
        </w:rPr>
        <w:t>ّ</w:t>
      </w:r>
      <w:r w:rsidRPr="008A3C6C">
        <w:rPr>
          <w:rtl/>
        </w:rPr>
        <w:t xml:space="preserve"> الدين الطبري في (الرياض النضرة)</w:t>
      </w:r>
      <w:r w:rsidR="00013029">
        <w:rPr>
          <w:rFonts w:hint="cs"/>
          <w:rtl/>
        </w:rPr>
        <w:t>:</w:t>
      </w:r>
      <w:r w:rsidRPr="008A3C6C">
        <w:rPr>
          <w:rtl/>
        </w:rPr>
        <w:t xml:space="preserve"> ج2 ص207 ط. الخانجي، وفي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ذخائر العقبى</w:t>
      </w:r>
      <w:r w:rsidR="00C73356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88</w:t>
      </w:r>
      <w:r w:rsidR="007A67E2">
        <w:rPr>
          <w:rtl/>
        </w:rPr>
        <w:t xml:space="preserve"> </w:t>
      </w:r>
      <w:r w:rsidRPr="008A3C6C">
        <w:rPr>
          <w:rtl/>
        </w:rPr>
        <w:t>ط. مصر.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النقشبندي في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مناقب العشرة</w:t>
      </w:r>
      <w:r w:rsidR="00C73356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29</w:t>
      </w:r>
      <w:r w:rsidR="007A67E2">
        <w:rPr>
          <w:rtl/>
        </w:rPr>
        <w:t xml:space="preserve"> </w:t>
      </w:r>
      <w:r w:rsidRPr="008A3C6C">
        <w:rPr>
          <w:rtl/>
        </w:rPr>
        <w:t>مخطوط.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3- تفسير</w:t>
      </w:r>
      <w:r w:rsidR="00CC3BC0">
        <w:rPr>
          <w:rtl/>
        </w:rPr>
        <w:t xml:space="preserve"> (البرهان) </w:t>
      </w:r>
      <w:r w:rsidRPr="008A3C6C">
        <w:rPr>
          <w:rtl/>
        </w:rPr>
        <w:t>للسيد هاشم البحراني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74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4-</w:t>
      </w:r>
      <w:r w:rsidR="0031479D">
        <w:rPr>
          <w:rtl/>
        </w:rPr>
        <w:t xml:space="preserve"> (ينابيع المودّة) </w:t>
      </w:r>
      <w:r w:rsidRPr="008A3C6C">
        <w:rPr>
          <w:rtl/>
        </w:rPr>
        <w:t>للشيخ سليمان القندوزي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212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5- القرطبي لأنصاري في تفسير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الجامع ل</w:t>
      </w:r>
      <w:r w:rsidR="00C8427D">
        <w:rPr>
          <w:rFonts w:hint="cs"/>
          <w:rtl/>
        </w:rPr>
        <w:t>أ</w:t>
      </w:r>
      <w:r w:rsidRPr="008A3C6C">
        <w:rPr>
          <w:rtl/>
        </w:rPr>
        <w:t>حكام القرآن</w:t>
      </w:r>
      <w:r w:rsidR="00C73356">
        <w:rPr>
          <w:rStyle w:val="libBold2Char"/>
          <w:rFonts w:hint="cs"/>
          <w:rtl/>
        </w:rPr>
        <w:t>)</w:t>
      </w:r>
      <w:r w:rsidR="00013029">
        <w:rPr>
          <w:rStyle w:val="libBold2Char"/>
          <w:rFonts w:hint="cs"/>
          <w:rtl/>
        </w:rPr>
        <w:t>:</w:t>
      </w:r>
      <w:r w:rsidRPr="008A3C6C">
        <w:rPr>
          <w:rtl/>
        </w:rPr>
        <w:t xml:space="preserve"> ج15</w:t>
      </w:r>
      <w:r w:rsidR="00452529">
        <w:rPr>
          <w:rtl/>
        </w:rPr>
        <w:t xml:space="preserve"> ص </w:t>
      </w:r>
      <w:r w:rsidR="00452529" w:rsidRPr="008A3C6C">
        <w:rPr>
          <w:rtl/>
        </w:rPr>
        <w:t>247</w:t>
      </w:r>
      <w:r w:rsidR="00452529">
        <w:rPr>
          <w:rtl/>
        </w:rPr>
        <w:t xml:space="preserve"> </w:t>
      </w:r>
      <w:r w:rsidRPr="008A3C6C">
        <w:rPr>
          <w:rtl/>
        </w:rPr>
        <w:t>ط. القاهرة.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6- </w:t>
      </w:r>
      <w:r w:rsidR="00C8427D">
        <w:rPr>
          <w:rFonts w:hint="cs"/>
          <w:rtl/>
        </w:rPr>
        <w:t>إ</w:t>
      </w:r>
      <w:r w:rsidRPr="008A3C6C">
        <w:rPr>
          <w:rtl/>
        </w:rPr>
        <w:t>حقاق الحق</w:t>
      </w:r>
      <w:r w:rsidR="00C8427D">
        <w:rPr>
          <w:rFonts w:hint="cs"/>
          <w:rtl/>
        </w:rPr>
        <w:t>ّ</w:t>
      </w:r>
      <w:r w:rsidRPr="008A3C6C">
        <w:rPr>
          <w:rtl/>
        </w:rPr>
        <w:t xml:space="preserve"> للسي</w:t>
      </w:r>
      <w:r w:rsidR="00AB77D8">
        <w:rPr>
          <w:rFonts w:hint="cs"/>
          <w:rtl/>
        </w:rPr>
        <w:t>ّ</w:t>
      </w:r>
      <w:r w:rsidRPr="008A3C6C">
        <w:rPr>
          <w:rtl/>
        </w:rPr>
        <w:t>د المرعشي النجفي</w:t>
      </w:r>
      <w:r w:rsidR="00013029">
        <w:rPr>
          <w:rFonts w:hint="cs"/>
          <w:rtl/>
        </w:rPr>
        <w:t>:</w:t>
      </w:r>
      <w:r w:rsidRPr="008A3C6C">
        <w:rPr>
          <w:rtl/>
        </w:rPr>
        <w:t xml:space="preserve"> ج3 ص569و ج14</w:t>
      </w:r>
      <w:r w:rsidR="00452529">
        <w:rPr>
          <w:rtl/>
        </w:rPr>
        <w:t xml:space="preserve"> ص </w:t>
      </w:r>
      <w:r w:rsidR="00452529" w:rsidRPr="008A3C6C">
        <w:rPr>
          <w:rtl/>
        </w:rPr>
        <w:t>436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7- البيضاوي في تفسير</w:t>
      </w:r>
      <w:r w:rsidR="00C73356">
        <w:rPr>
          <w:rFonts w:hint="cs"/>
          <w:rtl/>
        </w:rPr>
        <w:t>ه</w:t>
      </w:r>
      <w:r w:rsidR="00013029">
        <w:rPr>
          <w:rFonts w:hint="cs"/>
          <w:rtl/>
        </w:rPr>
        <w:t>:</w:t>
      </w:r>
      <w:r w:rsidRPr="008A3C6C">
        <w:rPr>
          <w:rtl/>
        </w:rPr>
        <w:t xml:space="preserve"> ج4 ص96 ط، مصطفى محمد مصر.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8-</w:t>
      </w:r>
      <w:r w:rsidR="00514E27">
        <w:rPr>
          <w:rtl/>
        </w:rPr>
        <w:t xml:space="preserve"> أحمد </w:t>
      </w:r>
      <w:r w:rsidRPr="008A3C6C">
        <w:rPr>
          <w:rtl/>
        </w:rPr>
        <w:t>زيني دحلان في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الفتح المبين</w:t>
      </w:r>
      <w:r w:rsidR="00C73356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154</w:t>
      </w:r>
      <w:r w:rsidR="007A67E2">
        <w:rPr>
          <w:rtl/>
        </w:rPr>
        <w:t xml:space="preserve"> </w:t>
      </w:r>
      <w:r w:rsidRPr="008A3C6C">
        <w:rPr>
          <w:rtl/>
        </w:rPr>
        <w:t>ط. مصر.</w:t>
      </w:r>
    </w:p>
    <w:p w:rsidR="009F0B7A" w:rsidRDefault="000D184C" w:rsidP="009F0B7A">
      <w:pPr>
        <w:pStyle w:val="libNormal"/>
        <w:rPr>
          <w:rtl/>
        </w:rPr>
      </w:pPr>
      <w:r w:rsidRPr="00FE4254">
        <w:rPr>
          <w:rtl/>
        </w:rPr>
        <w:br w:type="page"/>
      </w:r>
    </w:p>
    <w:p w:rsidR="009F0B7A" w:rsidRPr="009F0B7A" w:rsidRDefault="009F0B7A" w:rsidP="009F0B7A">
      <w:pPr>
        <w:pStyle w:val="libCenterBold1"/>
        <w:rPr>
          <w:rtl/>
        </w:rPr>
      </w:pPr>
      <w:r w:rsidRPr="009F0B7A">
        <w:rPr>
          <w:rtl/>
        </w:rPr>
        <w:lastRenderedPageBreak/>
        <w:t>سورة الزمر الآية 29.</w:t>
      </w:r>
    </w:p>
    <w:p w:rsidR="000D184C" w:rsidRPr="00FE4254" w:rsidRDefault="00B328E5" w:rsidP="009F0B7A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ضَرَ‌بَ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مَثَلًا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رَّ‌جُلًا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شُرَ‌كَاءُ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مُتَشَاكِسُونَ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وَرَ‌جُلًا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سَلَمًا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لِّرَ‌جُلٍ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هَلْ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يَسْتَوِيَانِ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مَثَلًا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الْحَمْدُ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بَلْ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أَكْثَرُ‌هُمْ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يَعْلَمُونَ</w:t>
      </w:r>
      <w:r w:rsidR="000D184C" w:rsidRPr="00FE4254">
        <w:rPr>
          <w:rStyle w:val="libAieChar"/>
          <w:rtl/>
        </w:rPr>
        <w:t xml:space="preserve"> ﴿٢٩﴾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 روى الشيخ</w:t>
      </w:r>
      <w:r w:rsidR="006844A7">
        <w:rPr>
          <w:rtl/>
        </w:rPr>
        <w:t xml:space="preserve"> أبو </w:t>
      </w:r>
      <w:r w:rsidRPr="008A3C6C">
        <w:rPr>
          <w:rtl/>
        </w:rPr>
        <w:t>علي الفضل بن الحسن الطبرسي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>ج8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497</w:t>
      </w:r>
      <w:r w:rsidR="007A67E2">
        <w:rPr>
          <w:rtl/>
        </w:rPr>
        <w:t xml:space="preserve"> </w:t>
      </w:r>
      <w:r w:rsidRPr="008A3C6C">
        <w:rPr>
          <w:rtl/>
        </w:rPr>
        <w:t>ط. دار إحياء التراث العربي بيروت قال:</w:t>
      </w:r>
    </w:p>
    <w:p w:rsidR="000D184C" w:rsidRPr="008A3C6C" w:rsidRDefault="000D184C" w:rsidP="00AB77D8">
      <w:pPr>
        <w:pStyle w:val="libNormal"/>
        <w:rPr>
          <w:rtl/>
        </w:rPr>
      </w:pPr>
      <w:r w:rsidRPr="008A3C6C">
        <w:rPr>
          <w:rtl/>
        </w:rPr>
        <w:t>ثم</w:t>
      </w:r>
      <w:r w:rsidR="00AB77D8">
        <w:rPr>
          <w:rFonts w:hint="cs"/>
          <w:rtl/>
        </w:rPr>
        <w:t>ّ</w:t>
      </w:r>
      <w:r w:rsidRPr="008A3C6C">
        <w:rPr>
          <w:rtl/>
        </w:rPr>
        <w:t xml:space="preserve"> ضرب سبحانه مثل المؤمن الموحّد فقال: (ورجلا س</w:t>
      </w:r>
      <w:r w:rsidR="00AB77D8">
        <w:rPr>
          <w:rFonts w:hint="cs"/>
          <w:rtl/>
        </w:rPr>
        <w:t>َ</w:t>
      </w:r>
      <w:r w:rsidRPr="008A3C6C">
        <w:rPr>
          <w:rtl/>
        </w:rPr>
        <w:t>ل</w:t>
      </w:r>
      <w:r w:rsidR="00AB77D8">
        <w:rPr>
          <w:rFonts w:hint="cs"/>
          <w:rtl/>
        </w:rPr>
        <w:t>َ</w:t>
      </w:r>
      <w:r w:rsidRPr="008A3C6C">
        <w:rPr>
          <w:rtl/>
        </w:rPr>
        <w:t>ماً لرجل) أي خالصاً يعبد مالكا واحداً لا يشوب بخدمته خدمة غيره ولا يأمل سواه، ومن كان بهذه الصفة نال ثمرة خدمته لاسي</w:t>
      </w:r>
      <w:r w:rsidR="00BE3D0D">
        <w:rPr>
          <w:rFonts w:hint="cs"/>
          <w:rtl/>
        </w:rPr>
        <w:t>ّ</w:t>
      </w:r>
      <w:r w:rsidRPr="008A3C6C">
        <w:rPr>
          <w:rtl/>
        </w:rPr>
        <w:t>ما إذا كان المخدوم حكيما قادراً كريماً وروى الحاكم</w:t>
      </w:r>
      <w:r w:rsidR="006844A7">
        <w:rPr>
          <w:rtl/>
        </w:rPr>
        <w:t xml:space="preserve"> أبو </w:t>
      </w:r>
      <w:r w:rsidRPr="008A3C6C">
        <w:rPr>
          <w:rtl/>
        </w:rPr>
        <w:t>القاسم الحسكاني بالإسناد عن علي</w:t>
      </w:r>
      <w:r w:rsidR="00E06F0A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AB77D8">
        <w:rPr>
          <w:rFonts w:hint="cs"/>
          <w:rtl/>
        </w:rPr>
        <w:t>ّ</w:t>
      </w:r>
      <w:r w:rsidRPr="008A3C6C">
        <w:rPr>
          <w:rtl/>
        </w:rPr>
        <w:t>لام أن</w:t>
      </w:r>
      <w:r w:rsidR="00AB77D8">
        <w:rPr>
          <w:rFonts w:hint="cs"/>
          <w:rtl/>
        </w:rPr>
        <w:t>ّ</w:t>
      </w:r>
      <w:r w:rsidRPr="008A3C6C">
        <w:rPr>
          <w:rtl/>
        </w:rPr>
        <w:t>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أنا ذاك الرجل الس</w:t>
      </w:r>
      <w:r w:rsidR="00AB77D8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لَم</w:t>
      </w:r>
      <w:r w:rsidR="00AB77D8">
        <w:rPr>
          <w:rStyle w:val="libBold2Char"/>
          <w:rFonts w:hint="cs"/>
          <w:rtl/>
        </w:rPr>
        <w:t>ْ</w:t>
      </w:r>
      <w:r w:rsidRPr="00FE4254">
        <w:rPr>
          <w:rStyle w:val="libBold2Char"/>
          <w:rtl/>
        </w:rPr>
        <w:t xml:space="preserve"> لرسول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</w:t>
      </w:r>
      <w:r w:rsidR="00AB77D8">
        <w:rPr>
          <w:rStyle w:val="libBold2Char"/>
          <w:rFonts w:hint="cs"/>
          <w:rtl/>
        </w:rPr>
        <w:t>ّ</w:t>
      </w:r>
      <w:r w:rsidR="00493360">
        <w:rPr>
          <w:rStyle w:val="libBold2Char"/>
          <w:rtl/>
        </w:rPr>
        <w:t>م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وروى العي</w:t>
      </w:r>
      <w:r w:rsidR="002E49AF">
        <w:rPr>
          <w:rFonts w:hint="cs"/>
          <w:rtl/>
        </w:rPr>
        <w:t>ّ</w:t>
      </w:r>
      <w:r w:rsidRPr="00FE4254">
        <w:rPr>
          <w:rtl/>
        </w:rPr>
        <w:t xml:space="preserve">اشي </w:t>
      </w:r>
      <w:r w:rsidR="000576BD">
        <w:rPr>
          <w:rtl/>
        </w:rPr>
        <w:t>بإسناده</w:t>
      </w:r>
      <w:r w:rsidRPr="00FE4254">
        <w:rPr>
          <w:rtl/>
        </w:rPr>
        <w:t xml:space="preserve">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خالد،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جعفر عليه الس</w:t>
      </w:r>
      <w:r w:rsidR="00AB77D8">
        <w:rPr>
          <w:rFonts w:hint="cs"/>
          <w:rtl/>
        </w:rPr>
        <w:t>ّ</w:t>
      </w:r>
      <w:r w:rsidRPr="00FE4254">
        <w:rPr>
          <w:rtl/>
        </w:rPr>
        <w:t>لام،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AB77D8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لر</w:t>
      </w:r>
      <w:r w:rsidR="00AB77D8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جل الس</w:t>
      </w:r>
      <w:r w:rsidR="00AB77D8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لَم</w:t>
      </w:r>
      <w:r w:rsidR="002E49AF">
        <w:rPr>
          <w:rStyle w:val="libBold2Char"/>
          <w:rFonts w:hint="cs"/>
          <w:rtl/>
        </w:rPr>
        <w:t>ْ</w:t>
      </w:r>
      <w:r w:rsidRPr="00FE4254">
        <w:rPr>
          <w:rStyle w:val="libBold2Char"/>
          <w:rtl/>
        </w:rPr>
        <w:t xml:space="preserve"> للرجل حق</w:t>
      </w:r>
      <w:r w:rsidR="003264E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اً عليٌ</w:t>
      </w:r>
      <w:r w:rsidR="003264E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وشيعته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هَلْ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يَسْتَوِيَانِ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مَثَلًا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أي هل يستوي هذان الر</w:t>
      </w:r>
      <w:r w:rsidR="00AB77D8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جلان صفة وشبهاً في حسن العاقبة وحصول المنفعة أي لا يستويان</w:t>
      </w:r>
      <w:r w:rsidR="008633E6">
        <w:rPr>
          <w:rStyle w:val="libBold2Char"/>
          <w:rtl/>
        </w:rPr>
        <w:t>،</w:t>
      </w:r>
      <w:r w:rsidRPr="00FE4254">
        <w:rPr>
          <w:rStyle w:val="libBold2Char"/>
          <w:rtl/>
        </w:rPr>
        <w:t xml:space="preserve"> فإن</w:t>
      </w:r>
      <w:r w:rsidR="003264E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الخالص لمالك واحد يستحق</w:t>
      </w:r>
      <w:r w:rsidR="0018238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من معنونة وحياطته ما</w:t>
      </w:r>
      <w:r w:rsidR="001022BA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لا يستحقُّه صاحب الشركاء المختلفين في أمره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وروى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212</w:t>
      </w:r>
      <w:r w:rsidR="007A67E2">
        <w:rPr>
          <w:rtl/>
        </w:rPr>
        <w:t xml:space="preserve"> </w:t>
      </w:r>
      <w:r w:rsidRPr="008A3C6C">
        <w:rPr>
          <w:rtl/>
        </w:rPr>
        <w:t>ط3.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814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C73356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الشيرازي،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الجرجرائي،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Pr="008A3C6C">
        <w:rPr>
          <w:rtl/>
        </w:rPr>
        <w:t>البصري،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عمرو بن محمد بن تركي،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الفضـ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يـ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>ل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شعيب، عن قيس بن الربيع، عن منذر الثوري، عن محمد بن الحنفية:</w:t>
      </w:r>
    </w:p>
    <w:p w:rsidR="000D184C" w:rsidRPr="008A3C6C" w:rsidRDefault="000D184C" w:rsidP="00AB77D8">
      <w:pPr>
        <w:pStyle w:val="libNormal"/>
        <w:rPr>
          <w:rtl/>
        </w:rPr>
      </w:pPr>
      <w:r w:rsidRPr="008A3C6C">
        <w:rPr>
          <w:rtl/>
        </w:rPr>
        <w:t>عن علي</w:t>
      </w:r>
      <w:r w:rsidR="00182383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AB77D8">
        <w:rPr>
          <w:rFonts w:hint="cs"/>
          <w:rtl/>
        </w:rPr>
        <w:t>ّ</w:t>
      </w:r>
      <w:r w:rsidRPr="008A3C6C">
        <w:rPr>
          <w:rtl/>
        </w:rPr>
        <w:t xml:space="preserve">لام،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وَرَ‌جُلًا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سَلَمًا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لِّرَ‌جُلٍ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أنا ذاك الرجل الس</w:t>
      </w:r>
      <w:r w:rsidR="00AB77D8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</w:t>
      </w:r>
      <w:r w:rsidR="00AB77D8">
        <w:rPr>
          <w:rStyle w:val="libBold2Char"/>
          <w:rFonts w:hint="cs"/>
          <w:rtl/>
        </w:rPr>
        <w:t>ي</w:t>
      </w:r>
      <w:r w:rsidRPr="00FE4254">
        <w:rPr>
          <w:rStyle w:val="libBold2Char"/>
          <w:rtl/>
        </w:rPr>
        <w:t>م</w:t>
      </w:r>
      <w:r w:rsidR="00AB77D8">
        <w:rPr>
          <w:rStyle w:val="libBold2Char"/>
          <w:rFonts w:hint="cs"/>
          <w:rtl/>
        </w:rPr>
        <w:t>ْ</w:t>
      </w:r>
      <w:r w:rsidRPr="00FE4254">
        <w:rPr>
          <w:rStyle w:val="libBold2Char"/>
          <w:rtl/>
        </w:rPr>
        <w:t xml:space="preserve"> لرسول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</w:t>
      </w:r>
      <w:r w:rsidR="00AB77D8">
        <w:rPr>
          <w:rStyle w:val="libBold2Char"/>
          <w:rFonts w:hint="cs"/>
          <w:rtl/>
        </w:rPr>
        <w:t>ّ</w:t>
      </w:r>
      <w:r w:rsidR="00493360">
        <w:rPr>
          <w:rStyle w:val="libBold2Char"/>
          <w:rtl/>
        </w:rPr>
        <w:t>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.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الحسكاني في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شواهد التنـزيل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213</w:t>
      </w:r>
      <w:r w:rsidR="007A67E2">
        <w:rPr>
          <w:rtl/>
        </w:rPr>
        <w:t xml:space="preserve"> </w:t>
      </w:r>
      <w:r w:rsidRPr="008A3C6C">
        <w:rPr>
          <w:rtl/>
        </w:rPr>
        <w:t>ط3.في الحديث 815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وبه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أحمد،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الرحمان بن بسطام،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عبد الله بن عيسى بن مصقلة القم</w:t>
      </w:r>
      <w:r w:rsidR="00182383">
        <w:rPr>
          <w:rFonts w:hint="cs"/>
          <w:rtl/>
        </w:rPr>
        <w:t>ّ</w:t>
      </w:r>
      <w:r w:rsidRPr="008A3C6C">
        <w:rPr>
          <w:rtl/>
        </w:rPr>
        <w:t>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بكير بن الفضيل،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خالد الكابلي:</w:t>
      </w:r>
    </w:p>
    <w:p w:rsidR="000D184C" w:rsidRPr="008A3C6C" w:rsidRDefault="000D184C" w:rsidP="00AB77D8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جعفر</w:t>
      </w:r>
      <w:r w:rsidR="00AB77D8">
        <w:rPr>
          <w:rFonts w:hint="cs"/>
          <w:rtl/>
        </w:rPr>
        <w:t>(ع)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الر</w:t>
      </w:r>
      <w:r w:rsidR="00AB77D8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جل الس</w:t>
      </w:r>
      <w:r w:rsidR="00884D1E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الم لرجل</w:t>
      </w:r>
      <w:r w:rsidR="00884D1E">
        <w:rPr>
          <w:rStyle w:val="libBold2Char"/>
          <w:rFonts w:hint="cs"/>
          <w:rtl/>
        </w:rPr>
        <w:t>ٍ</w:t>
      </w:r>
      <w:r w:rsidRPr="00FE4254">
        <w:rPr>
          <w:rStyle w:val="libBold2Char"/>
          <w:rtl/>
        </w:rPr>
        <w:t xml:space="preserve"> علي</w:t>
      </w:r>
      <w:r w:rsidR="00182383" w:rsidRPr="00FE4254">
        <w:rPr>
          <w:rStyle w:val="libBold2Char"/>
          <w:rFonts w:hint="cs"/>
          <w:rtl/>
        </w:rPr>
        <w:t>ّ</w:t>
      </w:r>
      <w:r w:rsidR="00AB77D8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وشيعته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أيضاً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813</w:t>
      </w:r>
      <w:r w:rsidR="007A67E2">
        <w:rPr>
          <w:rtl/>
        </w:rPr>
        <w:t xml:space="preserve"> </w:t>
      </w:r>
      <w:r w:rsidRPr="008A3C6C">
        <w:rPr>
          <w:rtl/>
        </w:rPr>
        <w:t>ط3.في</w:t>
      </w:r>
      <w:r w:rsidR="00BD12D2">
        <w:rPr>
          <w:rtl/>
        </w:rPr>
        <w:t xml:space="preserve"> الحديث </w:t>
      </w:r>
      <w:r w:rsidR="00BD12D2" w:rsidRPr="008A3C6C">
        <w:rPr>
          <w:rtl/>
        </w:rPr>
        <w:t>816</w:t>
      </w:r>
      <w:r w:rsidR="008633E6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عقيل بن الحسين،</w:t>
      </w:r>
      <w:r w:rsidR="001B7E9C">
        <w:rPr>
          <w:rtl/>
        </w:rPr>
        <w:t xml:space="preserve"> أخبرنا </w:t>
      </w:r>
      <w:r w:rsidRPr="008A3C6C">
        <w:rPr>
          <w:rtl/>
        </w:rPr>
        <w:t>علي بن الحسين،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عبيد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عبدويه بن محمد بشيراز</w:t>
      </w:r>
      <w:r w:rsidR="008633E6">
        <w:rPr>
          <w:rtl/>
        </w:rPr>
        <w:t>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الحسن بن نوح بن يحيى الجنابي،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يوسف بن موسى القط</w:t>
      </w:r>
      <w:r w:rsidR="00182383">
        <w:rPr>
          <w:rFonts w:hint="cs"/>
          <w:rtl/>
        </w:rPr>
        <w:t>ّ</w:t>
      </w:r>
      <w:r w:rsidRPr="008A3C6C">
        <w:rPr>
          <w:rtl/>
        </w:rPr>
        <w:t>ان،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عمرو بن حمران، عن سعيد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عروبة، عن قتادة، عن عطاء: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عبد الله بن عبّاس، في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ضَرَ‌بَ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مَثَلًا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رَّ‌جُلًا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شُرَ‌كَاءُ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. فالرجل هو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>جهل، والشركاء آلهتهم ال</w:t>
      </w:r>
      <w:r w:rsidR="00AB77D8">
        <w:rPr>
          <w:rFonts w:hint="cs"/>
          <w:rtl/>
        </w:rPr>
        <w:t>ّ</w:t>
      </w:r>
      <w:r w:rsidRPr="00FE4254">
        <w:rPr>
          <w:rtl/>
        </w:rPr>
        <w:t>تي يعبدونها، كلّهم يدّعيها يزعم أنّه أولى بها (ورجلاً) يعني</w:t>
      </w:r>
      <w:r w:rsidR="00186C01">
        <w:rPr>
          <w:rtl/>
        </w:rPr>
        <w:t xml:space="preserve"> عليًّا </w:t>
      </w:r>
      <w:r w:rsidRPr="00FE4254">
        <w:rPr>
          <w:rtl/>
        </w:rPr>
        <w:t xml:space="preserve">(سَالمِاً) يعني مسلماً دينه لله يعبده وحده لا يعبد غيره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هَلْ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يَسْتَوِيَانِ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مَثَلًا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في الطاعة والثواب.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الطباطبائي في تفسير</w:t>
      </w:r>
      <w:r w:rsidR="00ED3C29">
        <w:rPr>
          <w:rtl/>
        </w:rPr>
        <w:t xml:space="preserve"> (الميزان) </w:t>
      </w:r>
      <w:r w:rsidRPr="008A3C6C">
        <w:rPr>
          <w:rtl/>
        </w:rPr>
        <w:t>ج17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263</w:t>
      </w:r>
      <w:r w:rsidR="007A67E2">
        <w:rPr>
          <w:rtl/>
        </w:rPr>
        <w:t xml:space="preserve"> </w:t>
      </w:r>
      <w:r w:rsidRPr="008A3C6C">
        <w:rPr>
          <w:rtl/>
        </w:rPr>
        <w:t xml:space="preserve">ط. </w:t>
      </w:r>
      <w:r w:rsidR="00182383">
        <w:rPr>
          <w:rFonts w:hint="cs"/>
          <w:rtl/>
        </w:rPr>
        <w:t>إ</w:t>
      </w:r>
      <w:r w:rsidRPr="008A3C6C">
        <w:rPr>
          <w:rtl/>
        </w:rPr>
        <w:t xml:space="preserve">سماعيليان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وفي المجمع أي مجمع البيان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وَرَ‌جُلًا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سَلَمًا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لِّرَ‌جُلٍ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روى الحاكم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>القاسم الحسكاني بالإسناد عن علي</w:t>
      </w:r>
      <w:r w:rsidR="00182383" w:rsidRPr="00FE4254">
        <w:rPr>
          <w:rFonts w:hint="cs"/>
          <w:rtl/>
        </w:rPr>
        <w:t>ّ</w:t>
      </w:r>
      <w:r w:rsidRPr="00FE4254">
        <w:rPr>
          <w:rtl/>
        </w:rPr>
        <w:t>، أن</w:t>
      </w:r>
      <w:r w:rsidR="00AB77D8">
        <w:rPr>
          <w:rFonts w:hint="cs"/>
          <w:rtl/>
        </w:rPr>
        <w:t>ّ</w:t>
      </w:r>
      <w:r w:rsidRPr="00FE4254">
        <w:rPr>
          <w:rtl/>
        </w:rPr>
        <w:t>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أنا ذلك الرجل الس</w:t>
      </w:r>
      <w:r w:rsidR="00884D1E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</w:t>
      </w:r>
      <w:r w:rsidR="00884D1E">
        <w:rPr>
          <w:rStyle w:val="libBold2Char"/>
          <w:rFonts w:hint="cs"/>
          <w:rtl/>
        </w:rPr>
        <w:t>َ</w:t>
      </w:r>
      <w:r w:rsidRPr="00FE4254">
        <w:rPr>
          <w:rStyle w:val="libBold2Char"/>
          <w:rtl/>
        </w:rPr>
        <w:t>م</w:t>
      </w:r>
      <w:r w:rsidR="00884D1E">
        <w:rPr>
          <w:rStyle w:val="libBold2Char"/>
          <w:rFonts w:hint="cs"/>
          <w:rtl/>
        </w:rPr>
        <w:t>ْ</w:t>
      </w:r>
      <w:r w:rsidRPr="00FE4254">
        <w:rPr>
          <w:rStyle w:val="libBold2Char"/>
          <w:rtl/>
        </w:rPr>
        <w:t xml:space="preserve"> لرسول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</w:t>
      </w:r>
      <w:r w:rsidR="00884D1E">
        <w:rPr>
          <w:rStyle w:val="libBold2Char"/>
          <w:rFonts w:hint="cs"/>
          <w:rtl/>
        </w:rPr>
        <w:t>ّ</w:t>
      </w:r>
      <w:r w:rsidR="00493360">
        <w:rPr>
          <w:rStyle w:val="libBold2Char"/>
          <w:rtl/>
        </w:rPr>
        <w:t>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الطباطبائي في الميزان ج17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264</w:t>
      </w:r>
      <w:r w:rsidR="008633E6">
        <w:rPr>
          <w:rtl/>
        </w:rPr>
        <w:t>: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والأحاديث تعارض ما رُوي أن</w:t>
      </w:r>
      <w:r w:rsidR="00182383">
        <w:rPr>
          <w:rFonts w:hint="cs"/>
          <w:rtl/>
        </w:rPr>
        <w:t>ّ</w:t>
      </w:r>
      <w:r w:rsidRPr="008A3C6C">
        <w:rPr>
          <w:rtl/>
        </w:rPr>
        <w:t xml:space="preserve"> الصحابة مجتهدون مأجورون إن أصابوا وإن أخطأوا.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الشيخ ناصر مكارم الشيرازي في تفسيره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الأمثل في تفسير كتاب الله المنـزل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ج15</w:t>
      </w:r>
      <w:r w:rsidR="00452529">
        <w:rPr>
          <w:rtl/>
        </w:rPr>
        <w:t xml:space="preserve"> ص </w:t>
      </w:r>
      <w:r w:rsidR="00452529" w:rsidRPr="008A3C6C">
        <w:rPr>
          <w:rtl/>
        </w:rPr>
        <w:t>70</w:t>
      </w:r>
      <w:r w:rsidR="007A67E2">
        <w:rPr>
          <w:rtl/>
        </w:rPr>
        <w:t xml:space="preserve"> </w:t>
      </w:r>
      <w:r w:rsidRPr="008A3C6C">
        <w:rPr>
          <w:rtl/>
        </w:rPr>
        <w:t xml:space="preserve">ط1، مؤسسة البعثة </w:t>
      </w:r>
      <w:r w:rsidR="00452529">
        <w:rPr>
          <w:rtl/>
        </w:rPr>
        <w:t>-</w:t>
      </w:r>
      <w:r w:rsidRPr="008A3C6C">
        <w:rPr>
          <w:rtl/>
        </w:rPr>
        <w:t xml:space="preserve"> بيروت قال:</w:t>
      </w:r>
    </w:p>
    <w:p w:rsidR="000D184C" w:rsidRDefault="000D184C" w:rsidP="00FE4254">
      <w:pPr>
        <w:pStyle w:val="libNormal"/>
        <w:rPr>
          <w:rtl/>
        </w:rPr>
      </w:pPr>
      <w:r w:rsidRPr="008A3C6C">
        <w:rPr>
          <w:rtl/>
        </w:rPr>
        <w:t>وجاء في حديث لأمير المؤمنين عليه الس</w:t>
      </w:r>
      <w:r w:rsidR="00AB77D8">
        <w:rPr>
          <w:rFonts w:hint="cs"/>
          <w:rtl/>
        </w:rPr>
        <w:t>ّ</w:t>
      </w:r>
      <w:r w:rsidRPr="008A3C6C">
        <w:rPr>
          <w:rtl/>
        </w:rPr>
        <w:t>لام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أنا ذاك الرجل الس</w:t>
      </w:r>
      <w:r w:rsidR="00884D1E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</w:t>
      </w:r>
      <w:r w:rsidR="00884D1E">
        <w:rPr>
          <w:rStyle w:val="libBold2Char"/>
          <w:rFonts w:hint="cs"/>
          <w:rtl/>
        </w:rPr>
        <w:t>َ</w:t>
      </w:r>
      <w:r w:rsidRPr="00FE4254">
        <w:rPr>
          <w:rStyle w:val="libBold2Char"/>
          <w:rtl/>
        </w:rPr>
        <w:t>م</w:t>
      </w:r>
      <w:r w:rsidR="00884D1E">
        <w:rPr>
          <w:rStyle w:val="libBold2Char"/>
          <w:rFonts w:hint="cs"/>
          <w:rtl/>
        </w:rPr>
        <w:t>ْ</w:t>
      </w:r>
      <w:r w:rsidRPr="00FE4254">
        <w:rPr>
          <w:rStyle w:val="libBold2Char"/>
          <w:rtl/>
        </w:rPr>
        <w:t xml:space="preserve"> لرسول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 </w:t>
      </w:r>
      <w:r w:rsidR="00493360">
        <w:rPr>
          <w:rStyle w:val="libBold2Char"/>
          <w:rtl/>
        </w:rPr>
        <w:t>وآله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. وورد في حديث آخر عنه أيضاً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الرجل الس</w:t>
      </w:r>
      <w:r w:rsidR="00884D1E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</w:t>
      </w:r>
      <w:r w:rsidR="00884D1E">
        <w:rPr>
          <w:rStyle w:val="libBold2Char"/>
          <w:rFonts w:hint="cs"/>
          <w:rtl/>
        </w:rPr>
        <w:t>َ</w:t>
      </w:r>
      <w:r w:rsidRPr="00FE4254">
        <w:rPr>
          <w:rStyle w:val="libBold2Char"/>
          <w:rtl/>
        </w:rPr>
        <w:t>م</w:t>
      </w:r>
      <w:r w:rsidR="00884D1E">
        <w:rPr>
          <w:rStyle w:val="libBold2Char"/>
          <w:rFonts w:hint="cs"/>
          <w:rtl/>
        </w:rPr>
        <w:t>ْ</w:t>
      </w:r>
      <w:r w:rsidRPr="00FE4254">
        <w:rPr>
          <w:rStyle w:val="libBold2Char"/>
          <w:rtl/>
        </w:rPr>
        <w:t xml:space="preserve"> للرجل حق</w:t>
      </w:r>
      <w:r w:rsidR="000E6EB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اً علي</w:t>
      </w:r>
      <w:r w:rsidR="000E6EB2" w:rsidRPr="00FE4254">
        <w:rPr>
          <w:rStyle w:val="libBold2Char"/>
          <w:rFonts w:hint="cs"/>
          <w:rtl/>
        </w:rPr>
        <w:t>ّ</w:t>
      </w:r>
      <w:r w:rsidR="00884D1E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وشيعته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.</w:t>
      </w:r>
    </w:p>
    <w:p w:rsidR="009F0B7A" w:rsidRPr="00FE4254" w:rsidRDefault="009F0B7A" w:rsidP="009F0B7A">
      <w:pPr>
        <w:pStyle w:val="libCenterBold1"/>
        <w:rPr>
          <w:rtl/>
        </w:rPr>
      </w:pPr>
      <w:r w:rsidRPr="00FE4254">
        <w:rPr>
          <w:rtl/>
        </w:rPr>
        <w:t>سورة الزمر الآيتان 33و34.</w:t>
      </w:r>
    </w:p>
    <w:p w:rsidR="000D184C" w:rsidRPr="00FE4254" w:rsidRDefault="00B328E5" w:rsidP="009F0B7A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وَالَّذِي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جَاءَ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بِالصِّدْقِ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وَصَدَّقَ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أُولَـٰئِكَ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هُمُ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الْمُتَّقُونَ</w:t>
      </w:r>
      <w:r w:rsidR="000D184C" w:rsidRPr="00FE4254">
        <w:rPr>
          <w:rStyle w:val="libAieChar"/>
          <w:rtl/>
        </w:rPr>
        <w:t xml:space="preserve"> ﴿٣٣﴾ </w:t>
      </w:r>
      <w:r w:rsidR="000D184C" w:rsidRPr="00FE4254">
        <w:rPr>
          <w:rStyle w:val="libAieChar"/>
          <w:rFonts w:hint="eastAsia"/>
          <w:rtl/>
        </w:rPr>
        <w:t>لَهُم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يَشَاءُونَ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عِندَ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رَ‌بِّهِمْ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ذَٰلِكَ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جَزَاءُ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الْمُحْسِنِينَ</w:t>
      </w:r>
      <w:r w:rsidR="000D184C" w:rsidRPr="00FE4254">
        <w:rPr>
          <w:rStyle w:val="libAieChar"/>
          <w:rtl/>
        </w:rPr>
        <w:t xml:space="preserve"> ﴿٣٤﴾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1- روى الحافظ </w:t>
      </w:r>
      <w:r w:rsidR="00493360">
        <w:rPr>
          <w:rtl/>
        </w:rPr>
        <w:t>ابن</w:t>
      </w:r>
      <w:r w:rsidRPr="008A3C6C">
        <w:rPr>
          <w:rtl/>
        </w:rPr>
        <w:t xml:space="preserve"> المغازلي، علي بن محمد الجلابي الشافعي في كتابه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مناقب علي</w:t>
      </w:r>
      <w:r w:rsidR="000E6EB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753285">
        <w:rPr>
          <w:rFonts w:hint="cs"/>
          <w:rtl/>
        </w:rPr>
        <w:t>ّ</w:t>
      </w:r>
      <w:r w:rsidRPr="008A3C6C">
        <w:rPr>
          <w:rtl/>
        </w:rPr>
        <w:t>لام</w:t>
      </w:r>
      <w:r w:rsidR="00C73356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269</w:t>
      </w:r>
      <w:r w:rsidR="007A67E2">
        <w:rPr>
          <w:rtl/>
        </w:rPr>
        <w:t xml:space="preserve"> </w:t>
      </w:r>
      <w:r w:rsidRPr="008A3C6C">
        <w:rPr>
          <w:rtl/>
        </w:rPr>
        <w:t>ط. دار الأضواء بيروت في الحديث 317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علي بن الحسين إذناً،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محمد بن أحمد،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محمد الحافظ،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علي،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الحسن،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 بن سعيد، عن ليث: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عن مجاهد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بِالصِّدْقِ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وَصَدَّقَ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بِهِ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جَاءَ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بِالصِّدْقِ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محم</w:t>
      </w:r>
      <w:r w:rsidR="000E6EB2" w:rsidRPr="00FE4254">
        <w:rPr>
          <w:rFonts w:hint="cs"/>
          <w:rtl/>
        </w:rPr>
        <w:t>ّ</w:t>
      </w:r>
      <w:r w:rsidRPr="00FE4254">
        <w:rPr>
          <w:rtl/>
        </w:rPr>
        <w:t>د</w:t>
      </w:r>
      <w:r w:rsidR="003777C1">
        <w:rPr>
          <w:rtl/>
        </w:rPr>
        <w:t xml:space="preserve"> صلّى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وَصَدَّقَ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بِهِ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علي</w:t>
      </w:r>
      <w:r w:rsidR="000E6EB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وروى الطباطبائي في تفسيره</w:t>
      </w:r>
      <w:r w:rsidR="00ED3C29">
        <w:rPr>
          <w:rtl/>
        </w:rPr>
        <w:t xml:space="preserve"> (الميزان) </w:t>
      </w:r>
      <w:r w:rsidRPr="008A3C6C">
        <w:rPr>
          <w:rtl/>
        </w:rPr>
        <w:t>ج17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264</w:t>
      </w:r>
      <w:r w:rsidR="007A67E2">
        <w:rPr>
          <w:rtl/>
        </w:rPr>
        <w:t xml:space="preserve"> </w:t>
      </w:r>
      <w:r w:rsidRPr="008A3C6C">
        <w:rPr>
          <w:rtl/>
        </w:rPr>
        <w:t>ط. اسماعيليان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وفي المجمع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بِالصِّدْقِ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وَصَدَّقَ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بِهِ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قيل: ال</w:t>
      </w:r>
      <w:r w:rsidR="00013029">
        <w:rPr>
          <w:rFonts w:hint="cs"/>
          <w:rtl/>
        </w:rPr>
        <w:t>ّ</w:t>
      </w:r>
      <w:r w:rsidRPr="008A3C6C">
        <w:rPr>
          <w:rtl/>
        </w:rPr>
        <w:t>ذي جاء بالص</w:t>
      </w:r>
      <w:r w:rsidR="00013029">
        <w:rPr>
          <w:rFonts w:hint="cs"/>
          <w:rtl/>
        </w:rPr>
        <w:t>ّ</w:t>
      </w:r>
      <w:r w:rsidRPr="008A3C6C">
        <w:rPr>
          <w:rtl/>
        </w:rPr>
        <w:t>دق محم</w:t>
      </w:r>
      <w:r w:rsidR="000E6EB2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753285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، وصد</w:t>
      </w:r>
      <w:r w:rsidR="00013029">
        <w:rPr>
          <w:rFonts w:hint="cs"/>
          <w:rtl/>
        </w:rPr>
        <w:t>ّ</w:t>
      </w:r>
      <w:r w:rsidRPr="008A3C6C">
        <w:rPr>
          <w:rtl/>
        </w:rPr>
        <w:t>ق به علي</w:t>
      </w:r>
      <w:r w:rsidR="000E6EB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013029">
        <w:rPr>
          <w:rFonts w:hint="cs"/>
          <w:rtl/>
        </w:rPr>
        <w:t>ّ</w:t>
      </w:r>
      <w:r w:rsidRPr="008A3C6C">
        <w:rPr>
          <w:rtl/>
        </w:rPr>
        <w:t>لام، وهو المروي</w:t>
      </w:r>
      <w:r w:rsidR="000E6EB2">
        <w:rPr>
          <w:rFonts w:hint="cs"/>
          <w:rtl/>
        </w:rPr>
        <w:t>ّ</w:t>
      </w:r>
      <w:r w:rsidRPr="008A3C6C">
        <w:rPr>
          <w:rtl/>
        </w:rPr>
        <w:t xml:space="preserve"> عن أئم</w:t>
      </w:r>
      <w:r w:rsidR="000E6EB2">
        <w:rPr>
          <w:rFonts w:hint="cs"/>
          <w:rtl/>
        </w:rPr>
        <w:t>ّ</w:t>
      </w:r>
      <w:r w:rsidRPr="008A3C6C">
        <w:rPr>
          <w:rtl/>
        </w:rPr>
        <w:t>ة الهدى من آل محم</w:t>
      </w:r>
      <w:r w:rsidR="000E6EB2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753285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3- وروى الحافظ </w:t>
      </w:r>
      <w:r w:rsidR="00493360">
        <w:rPr>
          <w:rtl/>
        </w:rPr>
        <w:t>ابن</w:t>
      </w:r>
      <w:r w:rsidRPr="008A3C6C">
        <w:rPr>
          <w:rtl/>
        </w:rPr>
        <w:t xml:space="preserve"> عساكر، علي بن الحسن بن هبة الله الدمشقي الشافعي في كتابه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419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925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عبد الله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العلاء،</w:t>
      </w:r>
      <w:r w:rsidR="001B7E9C">
        <w:rPr>
          <w:rtl/>
        </w:rPr>
        <w:t xml:space="preserve"> أنبأنا </w:t>
      </w:r>
      <w:r w:rsidR="001022BA">
        <w:rPr>
          <w:rtl/>
        </w:rPr>
        <w:t>أب</w:t>
      </w:r>
      <w:r w:rsidR="001022BA">
        <w:rPr>
          <w:rFonts w:hint="cs"/>
          <w:rtl/>
        </w:rPr>
        <w:t>و</w:t>
      </w:r>
      <w:r w:rsidR="008633E6">
        <w:rPr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القاسم،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محمد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نصر،</w:t>
      </w:r>
      <w:r w:rsidR="001B7E9C">
        <w:rPr>
          <w:rtl/>
        </w:rPr>
        <w:t xml:space="preserve"> أنبأنا </w:t>
      </w:r>
      <w:r w:rsidRPr="008A3C6C">
        <w:rPr>
          <w:rtl/>
        </w:rPr>
        <w:t>خيثمة بن سليمان،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إبراهيم </w:t>
      </w:r>
      <w:r w:rsidRPr="008A3C6C">
        <w:rPr>
          <w:rtl/>
        </w:rPr>
        <w:t>بن سليمان بن حزازة،</w:t>
      </w:r>
      <w:r w:rsidR="001B7E9C">
        <w:rPr>
          <w:rtl/>
        </w:rPr>
        <w:t xml:space="preserve"> أنبأنا </w:t>
      </w:r>
      <w:r w:rsidRPr="008A3C6C">
        <w:rPr>
          <w:rtl/>
        </w:rPr>
        <w:t>الحسن بن الحسين</w:t>
      </w:r>
      <w:r w:rsidR="007672DB">
        <w:rPr>
          <w:rtl/>
        </w:rPr>
        <w:t xml:space="preserve"> الأنصاري</w:t>
      </w:r>
      <w:r w:rsidRPr="008A3C6C">
        <w:rPr>
          <w:rtl/>
        </w:rPr>
        <w:t>،</w:t>
      </w:r>
      <w:r w:rsidR="001B7E9C">
        <w:rPr>
          <w:rtl/>
        </w:rPr>
        <w:t xml:space="preserve"> أنبأنا </w:t>
      </w:r>
      <w:r w:rsidRPr="008A3C6C">
        <w:rPr>
          <w:rtl/>
        </w:rPr>
        <w:t xml:space="preserve">علي بن القاسم، عن </w:t>
      </w:r>
      <w:r w:rsidR="00493360">
        <w:rPr>
          <w:rtl/>
        </w:rPr>
        <w:t>ابن</w:t>
      </w:r>
      <w:r w:rsidRPr="008A3C6C">
        <w:rPr>
          <w:rtl/>
        </w:rPr>
        <w:t xml:space="preserve"> مجاهد:</w:t>
      </w:r>
    </w:p>
    <w:p w:rsidR="000D184C" w:rsidRPr="008A3C6C" w:rsidRDefault="000D184C" w:rsidP="009F0B7A">
      <w:pPr>
        <w:pStyle w:val="libNormal"/>
        <w:rPr>
          <w:rtl/>
        </w:rPr>
      </w:pPr>
      <w:r w:rsidRPr="008A3C6C">
        <w:rPr>
          <w:rtl/>
        </w:rPr>
        <w:t>عن</w:t>
      </w:r>
      <w:r w:rsidR="00C46227">
        <w:rPr>
          <w:rtl/>
        </w:rPr>
        <w:t xml:space="preserve"> أبيه </w:t>
      </w:r>
      <w:r w:rsidRPr="008A3C6C">
        <w:rPr>
          <w:rtl/>
        </w:rPr>
        <w:t xml:space="preserve">في قوله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بِالصِّدْقِ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وَصَدَّقَ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بِهِ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بِالصِّدْقِ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 xml:space="preserve">و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وَصَدَّقَ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بِهِ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علي</w:t>
      </w:r>
      <w:r w:rsidR="000E6EB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الحافظ </w:t>
      </w:r>
      <w:r w:rsidR="00493360">
        <w:rPr>
          <w:rtl/>
        </w:rPr>
        <w:t>ابن</w:t>
      </w:r>
      <w:r w:rsidRPr="008A3C6C">
        <w:rPr>
          <w:rtl/>
        </w:rPr>
        <w:t xml:space="preserve"> عساكر من كتابه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418</w:t>
      </w:r>
      <w:r w:rsidR="007A67E2">
        <w:rPr>
          <w:rtl/>
        </w:rPr>
        <w:t xml:space="preserve"> </w:t>
      </w:r>
      <w:r w:rsidRPr="008A3C6C">
        <w:rPr>
          <w:rtl/>
        </w:rPr>
        <w:t>ط2،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924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البركات الأنماطي،</w:t>
      </w:r>
      <w:r w:rsidR="001B7E9C">
        <w:rPr>
          <w:rtl/>
        </w:rPr>
        <w:t xml:space="preserve"> أنبأنا </w:t>
      </w:r>
      <w:r w:rsidRPr="008A3C6C">
        <w:rPr>
          <w:rtl/>
        </w:rPr>
        <w:t>محمد بن المظفر الشامي،</w:t>
      </w:r>
      <w:r w:rsidR="001B7E9C">
        <w:rPr>
          <w:rtl/>
        </w:rPr>
        <w:t xml:space="preserve"> أنبأنا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العتيقي،</w:t>
      </w:r>
      <w:r w:rsidR="001B7E9C">
        <w:rPr>
          <w:rtl/>
        </w:rPr>
        <w:t xml:space="preserve"> أنبأنا </w:t>
      </w:r>
      <w:r w:rsidRPr="008A3C6C">
        <w:rPr>
          <w:rtl/>
        </w:rPr>
        <w:t>يوسف بن</w:t>
      </w:r>
      <w:r w:rsidR="00514E27">
        <w:rPr>
          <w:rtl/>
        </w:rPr>
        <w:t xml:space="preserve"> أحمد </w:t>
      </w:r>
      <w:r w:rsidRPr="008A3C6C">
        <w:rPr>
          <w:rtl/>
        </w:rPr>
        <w:t>الصيدلاني،</w:t>
      </w:r>
      <w:r w:rsidR="001B7E9C">
        <w:rPr>
          <w:rtl/>
        </w:rPr>
        <w:t xml:space="preserve"> أنبأنا </w:t>
      </w:r>
      <w:r w:rsidRPr="008A3C6C">
        <w:rPr>
          <w:rtl/>
        </w:rPr>
        <w:t>محمد بن عمرو العقيلي،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محمد الكوفي،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عمرو السوسي،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نصر بن مزاحم، عن عمر بن سعد، عن ليث: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مجاهد، في قوله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بِالصِّدْقِ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وَصَدَّقَ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بِهِ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بِالصِّدْقِ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محم</w:t>
      </w:r>
      <w:r w:rsidR="00A447FD" w:rsidRPr="00FE4254">
        <w:rPr>
          <w:rFonts w:hint="cs"/>
          <w:rtl/>
        </w:rPr>
        <w:t>ّ</w:t>
      </w:r>
      <w:r w:rsidRPr="00FE4254">
        <w:rPr>
          <w:rtl/>
        </w:rPr>
        <w:t xml:space="preserve">د،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وَصَدَّقَ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بِهِ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علي</w:t>
      </w:r>
      <w:r w:rsidR="00A447FD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طالب).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214</w:t>
      </w:r>
      <w:r w:rsidR="007A67E2">
        <w:rPr>
          <w:rtl/>
        </w:rPr>
        <w:t xml:space="preserve"> </w:t>
      </w:r>
      <w:r w:rsidRPr="008A3C6C">
        <w:rPr>
          <w:rtl/>
        </w:rPr>
        <w:t>ط3، في الحديث</w:t>
      </w:r>
      <w:r w:rsidR="00BD12D2">
        <w:rPr>
          <w:rtl/>
        </w:rPr>
        <w:t xml:space="preserve"> </w:t>
      </w:r>
      <w:r w:rsidR="00BD12D2" w:rsidRPr="008A3C6C">
        <w:rPr>
          <w:rtl/>
        </w:rPr>
        <w:t>817</w:t>
      </w:r>
      <w:r w:rsidR="00BD12D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</w:t>
      </w:r>
      <w:r w:rsidR="006844A7">
        <w:rPr>
          <w:rtl/>
        </w:rPr>
        <w:t xml:space="preserve"> أبو </w:t>
      </w:r>
      <w:r w:rsidRPr="008A3C6C">
        <w:rPr>
          <w:rtl/>
        </w:rPr>
        <w:t>منصور ظفر بن محمد الحسيني رحمه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الحسين علي بن الرحمان بن عيسى بن ماتي </w:t>
      </w:r>
      <w:r w:rsidR="00452529">
        <w:rPr>
          <w:rtl/>
        </w:rPr>
        <w:t>-</w:t>
      </w:r>
      <w:r w:rsidRPr="008A3C6C">
        <w:rPr>
          <w:rtl/>
        </w:rPr>
        <w:t xml:space="preserve"> بالكوفة-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الحبري،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الحسين العرني،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القاسم، عن عبدالوه</w:t>
      </w:r>
      <w:r w:rsidR="00753285">
        <w:rPr>
          <w:rFonts w:hint="cs"/>
          <w:rtl/>
        </w:rPr>
        <w:t>ّ</w:t>
      </w:r>
      <w:r w:rsidRPr="008A3C6C">
        <w:rPr>
          <w:rtl/>
        </w:rPr>
        <w:t>اب بن مجاهد: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753285">
      <w:pPr>
        <w:pStyle w:val="libNormal"/>
        <w:rPr>
          <w:rtl/>
        </w:rPr>
      </w:pPr>
      <w:r w:rsidRPr="008A3C6C">
        <w:rPr>
          <w:rtl/>
        </w:rPr>
        <w:lastRenderedPageBreak/>
        <w:t>عن أبيه،</w:t>
      </w:r>
      <w:r w:rsidR="007A67E2">
        <w:rPr>
          <w:rtl/>
        </w:rPr>
        <w:t xml:space="preserve"> </w:t>
      </w:r>
      <w:r w:rsidRPr="008A3C6C">
        <w:rPr>
          <w:rtl/>
        </w:rPr>
        <w:t xml:space="preserve">في قول الله تعال: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 وَصَدَّقَ بِهِ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 جاء بالص</w:t>
      </w:r>
      <w:r w:rsidR="00753285">
        <w:rPr>
          <w:rFonts w:hint="cs"/>
          <w:rtl/>
        </w:rPr>
        <w:t>ّ</w:t>
      </w:r>
      <w:r w:rsidRPr="00FE4254">
        <w:rPr>
          <w:rtl/>
        </w:rPr>
        <w:t>دق رسول الله</w:t>
      </w:r>
      <w:r w:rsidR="00753285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753285">
        <w:rPr>
          <w:rFonts w:hint="cs"/>
          <w:rtl/>
        </w:rPr>
        <w:t>-</w:t>
      </w:r>
      <w:r w:rsidRPr="00FE4254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وَصَدَّقَ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بِهِ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علي</w:t>
      </w:r>
      <w:r w:rsidR="00A447FD">
        <w:rPr>
          <w:rFonts w:hint="cs"/>
          <w:rtl/>
        </w:rPr>
        <w:t>ّ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الحبري: هو الحسين بن الحكم و (الحديث رواه) عنه جماعة.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كتابه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215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818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أخبرناه</w:t>
      </w:r>
      <w:r w:rsidR="006844A7">
        <w:rPr>
          <w:rtl/>
        </w:rPr>
        <w:t xml:space="preserve"> أبو </w:t>
      </w:r>
      <w:r w:rsidRPr="008A3C6C">
        <w:rPr>
          <w:rtl/>
        </w:rPr>
        <w:t>يحيى الحيكاني،</w:t>
      </w:r>
      <w:r w:rsidR="001B7E9C">
        <w:rPr>
          <w:rtl/>
        </w:rPr>
        <w:t xml:space="preserve"> أخبرنا </w:t>
      </w:r>
      <w:r w:rsidRPr="008A3C6C">
        <w:rPr>
          <w:rtl/>
        </w:rPr>
        <w:t>يوسف بن</w:t>
      </w:r>
      <w:r w:rsidR="00514E27">
        <w:rPr>
          <w:rtl/>
        </w:rPr>
        <w:t xml:space="preserve"> أحمد </w:t>
      </w:r>
      <w:r w:rsidRPr="008A3C6C">
        <w:rPr>
          <w:rtl/>
        </w:rPr>
        <w:t>الصيدلاني بمكّة،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جعفر العقيلي،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محمد الكوفي،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عمرو السوسي،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نصر بن مزاحم، عن عمر بن سعد، عن ليث: عن مجاهد، في قول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 وَصَدَّقَ بِهِ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محم</w:t>
      </w:r>
      <w:r w:rsidR="00A447FD" w:rsidRPr="00FE4254">
        <w:rPr>
          <w:rFonts w:hint="cs"/>
          <w:rtl/>
        </w:rPr>
        <w:t>ّ</w:t>
      </w:r>
      <w:r w:rsidRPr="00FE4254">
        <w:rPr>
          <w:rtl/>
        </w:rPr>
        <w:t xml:space="preserve">د،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وَصَدَّقَ بِهِ</w:t>
      </w:r>
      <w:r w:rsidR="00C25EFF" w:rsidRPr="00C25EFF">
        <w:rPr>
          <w:rStyle w:val="libAlaemChar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علي</w:t>
      </w:r>
      <w:r w:rsidR="00A447FD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(ورواه) محمد بن يحيى بن ضريس، عن نصر</w:t>
      </w:r>
      <w:r w:rsidR="00A447FD">
        <w:rPr>
          <w:rFonts w:hint="cs"/>
          <w:rtl/>
        </w:rPr>
        <w:t xml:space="preserve"> </w:t>
      </w:r>
      <w:r w:rsidRPr="008A3C6C">
        <w:rPr>
          <w:rtl/>
        </w:rPr>
        <w:t>مثله.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كتابه الشواهد ج2 ص215 ط3 في الحديث 819 قال: أخبرناه</w:t>
      </w:r>
      <w:r w:rsidR="006844A7">
        <w:rPr>
          <w:rtl/>
        </w:rPr>
        <w:t xml:space="preserve"> أبو </w:t>
      </w:r>
      <w:r w:rsidRPr="008A3C6C">
        <w:rPr>
          <w:rtl/>
        </w:rPr>
        <w:t>عبد الرحمان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القاضي </w:t>
      </w:r>
      <w:r w:rsidR="00452529">
        <w:rPr>
          <w:rtl/>
        </w:rPr>
        <w:t>-</w:t>
      </w:r>
      <w:r w:rsidRPr="008A3C6C">
        <w:rPr>
          <w:rtl/>
        </w:rPr>
        <w:t>بالريوند-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محمد الحسن بن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أيّوب الزوري </w:t>
      </w:r>
      <w:r w:rsidR="00452529">
        <w:rPr>
          <w:rtl/>
        </w:rPr>
        <w:t>-</w:t>
      </w:r>
      <w:r w:rsidRPr="008A3C6C">
        <w:rPr>
          <w:rtl/>
        </w:rPr>
        <w:t>بالري-،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الجعابي،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الحسين بن علي السلولي </w:t>
      </w:r>
      <w:r w:rsidR="00452529">
        <w:rPr>
          <w:rtl/>
        </w:rPr>
        <w:t>-</w:t>
      </w:r>
      <w:r w:rsidRPr="008A3C6C">
        <w:rPr>
          <w:rtl/>
        </w:rPr>
        <w:t>بالكوفة-</w:t>
      </w:r>
      <w:r w:rsidR="00F673D9">
        <w:rPr>
          <w:rtl/>
        </w:rPr>
        <w:t xml:space="preserve"> حدّثني </w:t>
      </w:r>
      <w:r w:rsidRPr="008A3C6C">
        <w:rPr>
          <w:rtl/>
        </w:rPr>
        <w:t>محمد بن الحسن السلولي،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عمر بن سعد (الأسدي) البصري، عن ليث: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مجاهد،</w:t>
      </w:r>
      <w:r w:rsidR="00C02C56">
        <w:rPr>
          <w:rtl/>
        </w:rPr>
        <w:t xml:space="preserve"> (في قوله تعالى)</w:t>
      </w:r>
      <w:r w:rsidRPr="008A3C6C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 وَصَدَّقَ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جَاءَ بِالصِّدْقِ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رسول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وَصَدَّقَ بِهِ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علي</w:t>
      </w:r>
      <w:r w:rsidR="00561AFC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C73356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ورواه</w:t>
      </w:r>
      <w:r>
        <w:rPr>
          <w:rStyle w:val="libBold2Char"/>
          <w:rFonts w:hint="cs"/>
          <w:rtl/>
        </w:rPr>
        <w:t>)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بكر السبيعي، عن الحسين</w:t>
      </w:r>
      <w:r w:rsidR="000C3E0A">
        <w:rPr>
          <w:rtl/>
        </w:rPr>
        <w:t xml:space="preserve"> </w:t>
      </w: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بن علي السلولي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به.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216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820</w:t>
      </w:r>
      <w:r w:rsidR="007A67E2">
        <w:rPr>
          <w:rtl/>
        </w:rPr>
        <w:t xml:space="preserve"> </w:t>
      </w:r>
      <w:r w:rsidRPr="008A3C6C">
        <w:rPr>
          <w:rtl/>
        </w:rPr>
        <w:t>قال: في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التفسير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العتيق: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وحدّثنا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سعيد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التغلبي، عن أبيه، عن مقاتل بن سليمان، عن الضح</w:t>
      </w:r>
      <w:r w:rsidR="00753285">
        <w:rPr>
          <w:rFonts w:hint="cs"/>
          <w:rtl/>
        </w:rPr>
        <w:t>ّ</w:t>
      </w:r>
      <w:r w:rsidRPr="008A3C6C">
        <w:rPr>
          <w:rtl/>
        </w:rPr>
        <w:t>اك: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 xml:space="preserve">في تفسير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 وَصَدَّقَ بِهِ</w:t>
      </w:r>
      <w:r w:rsidR="00C25EFF" w:rsidRPr="00C25EFF">
        <w:rPr>
          <w:rStyle w:val="libAlaemChar"/>
          <w:rtl/>
        </w:rPr>
        <w:t>)</w:t>
      </w:r>
      <w:r w:rsidR="00C73356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قال: هو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 xml:space="preserve">جاء بالصدق، و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وَصَدَّقَ بِهِ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علي</w:t>
      </w:r>
      <w:r w:rsidR="00561AFC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216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821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الجوهري: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 عمران،</w:t>
      </w:r>
      <w:r w:rsidR="001B7E9C">
        <w:rPr>
          <w:rtl/>
        </w:rPr>
        <w:t xml:space="preserve"> أخبرنا </w:t>
      </w:r>
      <w:r w:rsidRPr="008A3C6C">
        <w:rPr>
          <w:rtl/>
        </w:rPr>
        <w:t>علي بن محمد الحافظ،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حدّثننا حسن بن 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حدّثنا حبّان،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صالح: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رسول الله، وعلي</w:t>
      </w:r>
      <w:r w:rsidR="00561AFC">
        <w:rPr>
          <w:rFonts w:hint="cs"/>
          <w:rtl/>
        </w:rPr>
        <w:t>ّ</w:t>
      </w:r>
      <w:r w:rsidRPr="008A3C6C">
        <w:rPr>
          <w:rtl/>
        </w:rPr>
        <w:t xml:space="preserve"> صدّق به.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وأيضاً روى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217</w:t>
      </w:r>
      <w:r w:rsidR="007A67E2">
        <w:rPr>
          <w:rtl/>
        </w:rPr>
        <w:t xml:space="preserve"> </w:t>
      </w:r>
      <w:r w:rsidRPr="008A3C6C">
        <w:rPr>
          <w:rtl/>
        </w:rPr>
        <w:t>ط3، في الحديث</w:t>
      </w:r>
      <w:r w:rsidR="00BD12D2">
        <w:rPr>
          <w:rtl/>
        </w:rPr>
        <w:t xml:space="preserve"> </w:t>
      </w:r>
      <w:r w:rsidR="00BD12D2" w:rsidRPr="008A3C6C">
        <w:rPr>
          <w:rtl/>
        </w:rPr>
        <w:t>822</w:t>
      </w:r>
      <w:r w:rsidR="00BD12D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الشيرازي،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الجرجرائي،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Pr="008A3C6C">
        <w:rPr>
          <w:rtl/>
        </w:rPr>
        <w:t>البصري، قال:</w:t>
      </w:r>
      <w:r w:rsidR="00F673D9">
        <w:rPr>
          <w:rtl/>
        </w:rPr>
        <w:t xml:space="preserve"> حدّثني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بن عمر بن يونس،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بشر بن المفضل النيسابوري،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عيسى بن يوسف الهمداني،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الحسن علي بن يحيى، عن أبان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عيّاش،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الطفيل: عن علي</w:t>
      </w:r>
      <w:r w:rsidR="00561AFC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رسول الله و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وَصَدَّقَ بِهِ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أنا، والن</w:t>
      </w:r>
      <w:r w:rsidR="00753285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اس كل</w:t>
      </w:r>
      <w:r w:rsidR="00561AF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هم مكذّبون كافرون غيري وغيره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5- وروى الشيخ</w:t>
      </w:r>
      <w:r w:rsidR="006844A7">
        <w:rPr>
          <w:rtl/>
        </w:rPr>
        <w:t xml:space="preserve"> أبو </w:t>
      </w:r>
      <w:r w:rsidRPr="008A3C6C">
        <w:rPr>
          <w:rtl/>
        </w:rPr>
        <w:t>علي الطبرسي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>ج8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498</w:t>
      </w:r>
      <w:r w:rsidR="007A67E2">
        <w:rPr>
          <w:rtl/>
        </w:rPr>
        <w:t xml:space="preserve"> </w:t>
      </w:r>
      <w:r w:rsidRPr="008A3C6C">
        <w:rPr>
          <w:rtl/>
        </w:rPr>
        <w:t xml:space="preserve">ط. دار </w:t>
      </w:r>
      <w:r w:rsidR="00561AFC">
        <w:rPr>
          <w:rFonts w:hint="cs"/>
          <w:rtl/>
        </w:rPr>
        <w:t>إ</w:t>
      </w:r>
      <w:r w:rsidRPr="008A3C6C">
        <w:rPr>
          <w:rtl/>
        </w:rPr>
        <w:t>حياء التراث العربي بيروت قال:</w:t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وَالَّذِي جَاءَ بِالصِّدْقِ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محم</w:t>
      </w:r>
      <w:r w:rsidR="00561AFC" w:rsidRPr="00FE4254">
        <w:rPr>
          <w:rFonts w:hint="cs"/>
          <w:rtl/>
        </w:rPr>
        <w:t>ّ</w:t>
      </w:r>
      <w:r w:rsidR="000D184C" w:rsidRPr="00FE4254">
        <w:rPr>
          <w:rtl/>
        </w:rPr>
        <w:t>د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="000D184C"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وَصَدَّقَ بِهِ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>علي</w:t>
      </w:r>
      <w:r w:rsidR="00561AFC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FE4254">
        <w:rPr>
          <w:rtl/>
        </w:rPr>
        <w:t>طالب عليه الس</w:t>
      </w:r>
      <w:r w:rsidR="00753285">
        <w:rPr>
          <w:rFonts w:hint="cs"/>
          <w:rtl/>
        </w:rPr>
        <w:t>ّ</w:t>
      </w:r>
      <w:r w:rsidR="000D184C" w:rsidRPr="00FE4254">
        <w:rPr>
          <w:rtl/>
        </w:rPr>
        <w:t xml:space="preserve">لام، عن مجاهد، ورواه الضحاك عن </w:t>
      </w:r>
      <w:r w:rsidR="00493360">
        <w:rPr>
          <w:rtl/>
        </w:rPr>
        <w:t>ابن</w:t>
      </w:r>
      <w:r w:rsidR="000D184C" w:rsidRPr="00FE4254">
        <w:rPr>
          <w:rtl/>
        </w:rPr>
        <w:t xml:space="preserve"> عباس، وهو المروي</w:t>
      </w:r>
      <w:r w:rsidR="00561AFC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عن أئم</w:t>
      </w:r>
      <w:r w:rsidR="00561AFC" w:rsidRPr="00FE4254">
        <w:rPr>
          <w:rFonts w:hint="cs"/>
          <w:rtl/>
        </w:rPr>
        <w:t>ّ</w:t>
      </w:r>
      <w:r w:rsidR="000D184C" w:rsidRPr="00FE4254">
        <w:rPr>
          <w:rtl/>
        </w:rPr>
        <w:t>ة الهدى</w:t>
      </w:r>
      <w:r w:rsidR="00C777DB">
        <w:rPr>
          <w:rtl/>
        </w:rPr>
        <w:t xml:space="preserve"> عليهم السّلام </w:t>
      </w:r>
      <w:r w:rsidR="000D184C" w:rsidRPr="00FE4254">
        <w:rPr>
          <w:rtl/>
        </w:rPr>
        <w:t>من آل محم</w:t>
      </w:r>
      <w:r w:rsidR="00561AFC" w:rsidRPr="00FE4254">
        <w:rPr>
          <w:rFonts w:hint="cs"/>
          <w:rtl/>
        </w:rPr>
        <w:t>ّ</w:t>
      </w:r>
      <w:r w:rsidR="000D184C" w:rsidRPr="00FE4254">
        <w:rPr>
          <w:rtl/>
        </w:rPr>
        <w:t>د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="000D184C" w:rsidRPr="00FE4254">
        <w:rPr>
          <w:rtl/>
        </w:rPr>
        <w:t xml:space="preserve"> </w:t>
      </w:r>
      <w:r w:rsidR="00493360">
        <w:rPr>
          <w:rtl/>
        </w:rPr>
        <w:t>عليه وآله وسل</w:t>
      </w:r>
      <w:r w:rsidR="00753285">
        <w:rPr>
          <w:rFonts w:hint="cs"/>
          <w:rtl/>
        </w:rPr>
        <w:t>ّ</w:t>
      </w:r>
      <w:r w:rsidR="00493360">
        <w:rPr>
          <w:rtl/>
        </w:rPr>
        <w:t>م</w:t>
      </w:r>
      <w:r w:rsidR="000D184C" w:rsidRPr="00FE4254">
        <w:rPr>
          <w:rtl/>
        </w:rPr>
        <w:t>.</w:t>
      </w:r>
      <w:r w:rsidR="00D42563" w:rsidRPr="00D42563">
        <w:rPr>
          <w:rStyle w:val="libNormalChar"/>
          <w:rtl/>
        </w:rPr>
        <w:t xml:space="preserve"> ثمّ </w:t>
      </w:r>
      <w:r w:rsidR="000D184C" w:rsidRPr="00FE4254">
        <w:rPr>
          <w:rtl/>
        </w:rPr>
        <w:t xml:space="preserve">مَنَّ سبحانه بما أعدّ لهم من النعيم، فقال </w:t>
      </w: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لَهُم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يَشَاءُونَ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من الثواب والنعيم في الجن</w:t>
      </w:r>
      <w:r w:rsidR="00561AFC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ة </w:t>
      </w: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عِندَ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رَ‌بِّهِمْ</w:t>
      </w:r>
      <w:r w:rsidR="00C25EFF" w:rsidRPr="00C25EFF">
        <w:rPr>
          <w:rStyle w:val="libAlaemChar"/>
          <w:rFonts w:hint="cs"/>
          <w:rtl/>
        </w:rPr>
        <w:t>)</w:t>
      </w:r>
      <w:r w:rsidR="000D184C" w:rsidRPr="008A3C6C">
        <w:rPr>
          <w:rtl/>
        </w:rPr>
        <w:t xml:space="preserve"> ينالون من جهته (ذلك جزاء ال</w:t>
      </w:r>
      <w:r w:rsidR="00561AFC">
        <w:rPr>
          <w:rFonts w:hint="cs"/>
          <w:rtl/>
        </w:rPr>
        <w:t>م</w:t>
      </w:r>
      <w:r w:rsidR="000D184C" w:rsidRPr="008A3C6C">
        <w:rPr>
          <w:rtl/>
        </w:rPr>
        <w:t>حسنين) على إحسانهم الذي فعلوه في الدنيا و</w:t>
      </w:r>
      <w:r w:rsidR="00561AFC">
        <w:rPr>
          <w:rFonts w:hint="cs"/>
          <w:rtl/>
        </w:rPr>
        <w:t>أ</w:t>
      </w:r>
      <w:r w:rsidR="000D184C" w:rsidRPr="008A3C6C">
        <w:rPr>
          <w:rtl/>
        </w:rPr>
        <w:t>عمالهم الصالحة.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6- وروى الحسين بن الحاكم الحبري في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مانـزل من</w:t>
      </w:r>
      <w:r w:rsidR="003773E2">
        <w:rPr>
          <w:rtl/>
        </w:rPr>
        <w:t xml:space="preserve"> القرآن </w:t>
      </w:r>
      <w:r w:rsidRPr="008A3C6C">
        <w:rPr>
          <w:rtl/>
        </w:rPr>
        <w:t>في</w:t>
      </w:r>
      <w:r w:rsidR="00514E27">
        <w:rPr>
          <w:rtl/>
        </w:rPr>
        <w:t xml:space="preserve"> أهل </w:t>
      </w:r>
      <w:r w:rsidRPr="008A3C6C">
        <w:rPr>
          <w:rtl/>
        </w:rPr>
        <w:t>البيت، عليهم الس</w:t>
      </w:r>
      <w:r w:rsidR="00753285">
        <w:rPr>
          <w:rFonts w:hint="cs"/>
          <w:rtl/>
        </w:rPr>
        <w:t>ّ</w:t>
      </w:r>
      <w:r w:rsidRPr="008A3C6C">
        <w:rPr>
          <w:rtl/>
        </w:rPr>
        <w:t>لام</w:t>
      </w:r>
      <w:r w:rsidR="00C73356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80</w:t>
      </w:r>
      <w:r w:rsidR="007A67E2">
        <w:rPr>
          <w:rtl/>
        </w:rPr>
        <w:t xml:space="preserve"> </w:t>
      </w:r>
      <w:r w:rsidRPr="008A3C6C">
        <w:rPr>
          <w:rtl/>
        </w:rPr>
        <w:t>ط1. قم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علي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حسن بن حسين،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حبّان،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قوله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 وَصَدَّقَ بِهِ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رسول الله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جَاءَ بِالصِّدْقِ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و علي</w:t>
      </w:r>
      <w:r w:rsidR="00561AFC" w:rsidRPr="00FE4254">
        <w:rPr>
          <w:rFonts w:hint="cs"/>
          <w:rtl/>
        </w:rPr>
        <w:t>ّ</w:t>
      </w:r>
      <w:r w:rsidRPr="00FE4254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وَصَدَّقَ بِهِ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.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7- روى</w:t>
      </w:r>
      <w:r w:rsidR="006844A7">
        <w:rPr>
          <w:rtl/>
        </w:rPr>
        <w:t xml:space="preserve"> أبو </w:t>
      </w:r>
      <w:r w:rsidRPr="008A3C6C">
        <w:rPr>
          <w:rtl/>
        </w:rPr>
        <w:t>نعيم، الحافظ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F20429">
        <w:rPr>
          <w:rtl/>
        </w:rPr>
        <w:t xml:space="preserve"> إسحاق </w:t>
      </w:r>
      <w:r w:rsidRPr="008A3C6C">
        <w:rPr>
          <w:rtl/>
        </w:rPr>
        <w:t>الأصبهاني في كتابه</w:t>
      </w:r>
      <w:r w:rsidR="000C3E0A">
        <w:rPr>
          <w:rtl/>
        </w:rPr>
        <w:t xml:space="preserve"> </w:t>
      </w:r>
      <w:r w:rsidR="00332198" w:rsidRPr="00A65A68">
        <w:rPr>
          <w:rtl/>
        </w:rPr>
        <w:t>[</w:t>
      </w:r>
      <w:r w:rsidRPr="008A3C6C">
        <w:rPr>
          <w:rtl/>
        </w:rPr>
        <w:t>ما نـزل من</w:t>
      </w:r>
      <w:r w:rsidR="003773E2">
        <w:rPr>
          <w:rtl/>
        </w:rPr>
        <w:t xml:space="preserve"> القرآن </w:t>
      </w:r>
      <w:r w:rsidRPr="008A3C6C">
        <w:rPr>
          <w:rtl/>
        </w:rPr>
        <w:t>في علي</w:t>
      </w:r>
      <w:r w:rsidR="00561AFC">
        <w:rPr>
          <w:rFonts w:hint="cs"/>
          <w:rtl/>
        </w:rPr>
        <w:t>ّ</w:t>
      </w:r>
      <w:r w:rsidRPr="008A3C6C">
        <w:rPr>
          <w:rtl/>
        </w:rPr>
        <w:t xml:space="preserve"> (عليه الس</w:t>
      </w:r>
      <w:r w:rsidR="00753285">
        <w:rPr>
          <w:rFonts w:hint="cs"/>
          <w:rtl/>
        </w:rPr>
        <w:t>ّ</w:t>
      </w:r>
      <w:r w:rsidRPr="008A3C6C">
        <w:rPr>
          <w:rtl/>
        </w:rPr>
        <w:t>لام)</w:t>
      </w:r>
      <w:r w:rsidR="00332198" w:rsidRPr="00A65A68">
        <w:rPr>
          <w:rtl/>
        </w:rPr>
        <w:t>]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204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56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C73356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إبراهيم </w:t>
      </w:r>
      <w:r w:rsidRPr="008A3C6C">
        <w:rPr>
          <w:rtl/>
        </w:rPr>
        <w:t>بن محمد إجازة،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علي بن الحسين السلولي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أخبرنا محمد بن الحسن السلولي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 بن سعد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عن ليث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، عن مجاهد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 وَصَدَّقَ بِهِ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علي</w:t>
      </w:r>
      <w:r w:rsidR="00561AFC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753285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8- وروى </w:t>
      </w:r>
      <w:r w:rsidR="00493360">
        <w:rPr>
          <w:rtl/>
        </w:rPr>
        <w:t>ابن</w:t>
      </w:r>
      <w:r w:rsidRPr="008A3C6C">
        <w:rPr>
          <w:rtl/>
        </w:rPr>
        <w:t xml:space="preserve"> شهر آشوب، رشيد الدين محمد بن علي في كتابه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مناقب آل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92</w:t>
      </w:r>
      <w:r w:rsidR="007A67E2">
        <w:rPr>
          <w:rtl/>
        </w:rPr>
        <w:t xml:space="preserve"> </w:t>
      </w:r>
      <w:r w:rsidRPr="008A3C6C">
        <w:rPr>
          <w:rtl/>
        </w:rPr>
        <w:t>ط3 قال:</w:t>
      </w:r>
    </w:p>
    <w:p w:rsidR="000D184C" w:rsidRPr="008A3C6C" w:rsidRDefault="000D184C" w:rsidP="00013029">
      <w:pPr>
        <w:pStyle w:val="libNormal"/>
        <w:rPr>
          <w:rtl/>
        </w:rPr>
      </w:pPr>
      <w:r w:rsidRPr="008A3C6C">
        <w:rPr>
          <w:rtl/>
        </w:rPr>
        <w:t>في عنوان: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أنَّ</w:t>
      </w:r>
      <w:r w:rsidR="00186C01">
        <w:rPr>
          <w:rtl/>
        </w:rPr>
        <w:t xml:space="preserve"> عليًّا </w:t>
      </w:r>
      <w:r w:rsidRPr="008A3C6C">
        <w:rPr>
          <w:rtl/>
        </w:rPr>
        <w:t>هو الصدق والصادق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>، عن علماء</w:t>
      </w:r>
      <w:r w:rsidR="00514E27">
        <w:rPr>
          <w:rtl/>
        </w:rPr>
        <w:t xml:space="preserve"> أهل </w:t>
      </w:r>
      <w:r w:rsidRPr="008A3C6C">
        <w:rPr>
          <w:rtl/>
        </w:rPr>
        <w:t>البيت، الباقر والصادق والكاظم والرضا وزيد بن علي</w:t>
      </w:r>
      <w:r w:rsidR="00561AFC">
        <w:rPr>
          <w:rFonts w:hint="cs"/>
          <w:rtl/>
        </w:rPr>
        <w:t>ّ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 xml:space="preserve">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بِالصِّدْقِ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وَصَدَّقَ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أُولَـٰئِكَ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هُمُ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الْمُتَّقُونَ</w:t>
      </w:r>
      <w:r w:rsidRPr="00FE4254">
        <w:rPr>
          <w:rStyle w:val="libAieChar"/>
          <w:rtl/>
        </w:rPr>
        <w:t xml:space="preserve"> ﴿٣٣﴾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قالوا: هو علي</w:t>
      </w:r>
      <w:r w:rsidR="00561AFC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753285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9- روى السيوطي، جلال الدين 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كمال الدين السيوطي الشافعي في تفسيره</w:t>
      </w:r>
      <w:r w:rsidR="00C73356">
        <w:rPr>
          <w:rtl/>
        </w:rPr>
        <w:t xml:space="preserve"> (الدّر المنثور) </w:t>
      </w:r>
      <w:r w:rsidRPr="008A3C6C">
        <w:rPr>
          <w:rtl/>
        </w:rPr>
        <w:t>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وأخرج </w:t>
      </w:r>
      <w:r w:rsidR="00493360">
        <w:rPr>
          <w:rtl/>
        </w:rPr>
        <w:t>ابن</w:t>
      </w:r>
      <w:r w:rsidRPr="008A3C6C">
        <w:rPr>
          <w:rtl/>
        </w:rPr>
        <w:t xml:space="preserve"> مردويه،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هريره رض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في قول الله تعالى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="00BD01D8">
        <w:rPr>
          <w:rFonts w:hint="cs"/>
          <w:rtl/>
        </w:rPr>
        <w:t>أ</w:t>
      </w:r>
      <w:r w:rsidRPr="008A3C6C">
        <w:rPr>
          <w:rtl/>
        </w:rPr>
        <w:t>بو هرير</w:t>
      </w:r>
      <w:r w:rsidR="00BD01D8">
        <w:rPr>
          <w:rFonts w:hint="cs"/>
          <w:rtl/>
        </w:rPr>
        <w:t>ة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>: هو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.</w:t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وَصَدَّقَ بِهِ</w:t>
      </w:r>
      <w:r w:rsidR="00C25EFF" w:rsidRPr="00C25EFF">
        <w:rPr>
          <w:rStyle w:val="libAlaemChar"/>
          <w:rtl/>
        </w:rPr>
        <w:t>)</w:t>
      </w:r>
      <w:r w:rsidR="000D184C" w:rsidRPr="008A3C6C">
        <w:rPr>
          <w:rtl/>
        </w:rPr>
        <w:t xml:space="preserve"> قال: هو علي</w:t>
      </w:r>
      <w:r w:rsidR="00561AFC"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10- روى العقيلي،</w:t>
      </w:r>
      <w:r w:rsidR="006844A7">
        <w:rPr>
          <w:rtl/>
        </w:rPr>
        <w:t xml:space="preserve"> أبو </w:t>
      </w:r>
      <w:r w:rsidRPr="008A3C6C">
        <w:rPr>
          <w:rtl/>
        </w:rPr>
        <w:t>جعفر محمد بن عمرو العقيلي في كتاب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الضعفاء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ج11 الورق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221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 محمد بن محمد الكوفي،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عمرو السوسي،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نصر بن مزاحم، عن عمر بن سعد (الأسدي)، عن ليث: عن مجاهد، في قول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 وَصَدَّقَ بِهِ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محم</w:t>
      </w:r>
      <w:r w:rsidR="00561AFC" w:rsidRPr="00FE4254">
        <w:rPr>
          <w:rFonts w:hint="cs"/>
          <w:rtl/>
        </w:rPr>
        <w:t>ّ</w:t>
      </w:r>
      <w:r w:rsidRPr="00FE4254">
        <w:rPr>
          <w:rtl/>
        </w:rPr>
        <w:t xml:space="preserve">د،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وَصَدَّقَ بِهِ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علي</w:t>
      </w:r>
      <w:r w:rsidR="00561AFC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11- وجاء في كتاب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دلائل الصدق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للشيخ محمد حسن المظفر ج2 ص179 ط. القاهرة قال:</w:t>
      </w:r>
    </w:p>
    <w:p w:rsidR="000D184C" w:rsidRPr="00FE4254" w:rsidRDefault="000D184C" w:rsidP="00FE4254">
      <w:pPr>
        <w:pStyle w:val="libNormal"/>
        <w:rPr>
          <w:rtl/>
        </w:rPr>
      </w:pPr>
      <w:r w:rsidRPr="008A3C6C">
        <w:rPr>
          <w:rtl/>
        </w:rPr>
        <w:t>بنقله عن السيوطي في تفسيره</w:t>
      </w:r>
      <w:r w:rsidR="00671AD0" w:rsidRPr="00671AD0">
        <w:rPr>
          <w:rStyle w:val="libNormalChar"/>
          <w:rtl/>
        </w:rPr>
        <w:t xml:space="preserve"> (الدرّ المنثور)</w:t>
      </w:r>
      <w:r w:rsidR="00A65A68">
        <w:rPr>
          <w:rStyle w:val="libNormalChar"/>
          <w:rtl/>
        </w:rPr>
        <w:t xml:space="preserve"> </w:t>
      </w: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مردويه أن</w:t>
      </w:r>
      <w:r w:rsidR="00561AFC">
        <w:rPr>
          <w:rFonts w:hint="cs"/>
          <w:rtl/>
        </w:rPr>
        <w:t>ّ</w:t>
      </w:r>
      <w:r w:rsidRPr="008A3C6C">
        <w:rPr>
          <w:rtl/>
        </w:rPr>
        <w:t>ه أخرج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هريره،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وسلم</w:t>
      </w:r>
      <w:r w:rsidRPr="00FE4254">
        <w:rPr>
          <w:rtl/>
        </w:rPr>
        <w:t xml:space="preserve">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وَصَدَّقَ بِهِ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علي</w:t>
      </w:r>
      <w:r w:rsidR="00561AFC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طالب عليه الس</w:t>
      </w:r>
      <w:r w:rsidR="00753285">
        <w:rPr>
          <w:rFonts w:hint="cs"/>
          <w:rtl/>
        </w:rPr>
        <w:t>ّ</w:t>
      </w:r>
      <w:r w:rsidRPr="00FE4254">
        <w:rPr>
          <w:rtl/>
        </w:rPr>
        <w:t>لام) ونحو ذلك في (منهاج الكرامة) ل</w:t>
      </w:r>
      <w:r w:rsidR="00493360">
        <w:rPr>
          <w:rtl/>
        </w:rPr>
        <w:t>ابن</w:t>
      </w:r>
      <w:r w:rsidRPr="00FE4254">
        <w:rPr>
          <w:rtl/>
        </w:rPr>
        <w:t xml:space="preserve"> المغازلي، وكما ذكر العل</w:t>
      </w:r>
      <w:r w:rsidR="00561AFC" w:rsidRPr="00FE4254">
        <w:rPr>
          <w:rFonts w:hint="cs"/>
          <w:rtl/>
        </w:rPr>
        <w:t>ّ</w:t>
      </w:r>
      <w:r w:rsidRPr="00FE4254">
        <w:rPr>
          <w:rtl/>
        </w:rPr>
        <w:t>امة الحلي في كتاب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FE4254">
        <w:rPr>
          <w:rtl/>
        </w:rPr>
        <w:t>دلائل الصدق</w:t>
      </w:r>
      <w:r w:rsidR="00C73356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ج2</w:t>
      </w:r>
      <w:r w:rsidR="00452529" w:rsidRPr="00FE4254">
        <w:rPr>
          <w:rtl/>
        </w:rPr>
        <w:t xml:space="preserve"> ص 261</w:t>
      </w:r>
      <w:r w:rsidR="007A67E2" w:rsidRPr="00FE4254">
        <w:rPr>
          <w:rtl/>
        </w:rPr>
        <w:t xml:space="preserve"> </w:t>
      </w:r>
      <w:r w:rsidRPr="00FE4254">
        <w:rPr>
          <w:rtl/>
        </w:rPr>
        <w:t>في تفسير قوله تعالى:</w:t>
      </w:r>
    </w:p>
    <w:p w:rsidR="000D184C" w:rsidRPr="008A3C6C" w:rsidRDefault="00B328E5" w:rsidP="00C73356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فَمَنْ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أَظْلَمُ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مِمَّن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كَذَبَ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وَكَذَّبَ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بِالصِّدْقِ</w:t>
      </w:r>
      <w:r w:rsidR="00DD014F" w:rsidRPr="00FE4254">
        <w:rPr>
          <w:rStyle w:val="libAieChar"/>
          <w:rtl/>
        </w:rPr>
        <w:t xml:space="preserve"> إذ </w:t>
      </w:r>
      <w:r w:rsidR="000D184C" w:rsidRPr="00FE4254">
        <w:rPr>
          <w:rStyle w:val="libAieChar"/>
          <w:rFonts w:hint="eastAsia"/>
          <w:rtl/>
        </w:rPr>
        <w:t>جَاءَهُ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أَلَيْسَ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جَهَنَّمَ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مَثْوًى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لِّلْكَافِرِ‌ينَ</w:t>
      </w:r>
      <w:r w:rsidR="000D184C" w:rsidRPr="00FE4254">
        <w:rPr>
          <w:rStyle w:val="libAieChar"/>
          <w:rtl/>
        </w:rPr>
        <w:t xml:space="preserve"> ﴿٣٢﴾</w:t>
      </w:r>
      <w:r w:rsidR="00C25EFF" w:rsidRPr="00C25EFF">
        <w:rPr>
          <w:rStyle w:val="libAlaemChar"/>
          <w:rFonts w:hint="cs"/>
          <w:rtl/>
        </w:rPr>
        <w:t>)</w:t>
      </w:r>
      <w:r w:rsidR="000D184C" w:rsidRPr="008A3C6C">
        <w:rPr>
          <w:rtl/>
        </w:rPr>
        <w:t xml:space="preserve"> </w:t>
      </w:r>
      <w:r w:rsidR="000D184C" w:rsidRPr="00A65A68">
        <w:rPr>
          <w:rtl/>
        </w:rPr>
        <w:t>الزمر</w:t>
      </w:r>
      <w:r w:rsidR="00C73356" w:rsidRPr="00A65A68">
        <w:rPr>
          <w:rFonts w:hint="cs"/>
          <w:rtl/>
        </w:rPr>
        <w:t>:</w:t>
      </w:r>
      <w:r w:rsidR="002B6AAD" w:rsidRPr="00A65A68">
        <w:rPr>
          <w:rtl/>
        </w:rPr>
        <w:t xml:space="preserve"> </w:t>
      </w:r>
      <w:r w:rsidR="000D184C" w:rsidRPr="00A65A68">
        <w:rPr>
          <w:rtl/>
        </w:rPr>
        <w:t>32</w:t>
      </w:r>
      <w:r w:rsidR="000D184C" w:rsidRPr="008A3C6C">
        <w:rPr>
          <w:rtl/>
        </w:rPr>
        <w:t>- هو من رد قول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0D184C" w:rsidRPr="008A3C6C">
        <w:rPr>
          <w:rtl/>
        </w:rPr>
        <w:t xml:space="preserve"> في علي</w:t>
      </w:r>
      <w:r w:rsidR="00561AFC">
        <w:rPr>
          <w:rFonts w:hint="cs"/>
          <w:rtl/>
        </w:rPr>
        <w:t>ّ</w:t>
      </w:r>
      <w:r w:rsidR="000D184C" w:rsidRPr="008A3C6C">
        <w:rPr>
          <w:rtl/>
        </w:rPr>
        <w:t xml:space="preserve"> عليه الس</w:t>
      </w:r>
      <w:r w:rsidR="00753285">
        <w:rPr>
          <w:rFonts w:hint="cs"/>
          <w:rtl/>
        </w:rPr>
        <w:t>ّ</w:t>
      </w:r>
      <w:r w:rsidR="000D184C" w:rsidRPr="008A3C6C">
        <w:rPr>
          <w:rtl/>
        </w:rPr>
        <w:t>لام.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أقول: ومماجاء فيما ورد من الروايات في كتب الحف</w:t>
      </w:r>
      <w:r w:rsidR="00561AFC">
        <w:rPr>
          <w:rFonts w:hint="cs"/>
          <w:rtl/>
        </w:rPr>
        <w:t>ّ</w:t>
      </w:r>
      <w:r w:rsidRPr="008A3C6C">
        <w:rPr>
          <w:rtl/>
        </w:rPr>
        <w:t>اظ أبانت نـزول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 وَصَدَّقَ بِهِ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في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وفي وصية علي</w:t>
      </w:r>
      <w:r w:rsidR="00950A39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753285">
        <w:rPr>
          <w:rFonts w:hint="cs"/>
          <w:rtl/>
        </w:rPr>
        <w:t>ّ</w:t>
      </w:r>
      <w:r w:rsidRPr="008A3C6C">
        <w:rPr>
          <w:rtl/>
        </w:rPr>
        <w:t>لام، لكن ذكر الطبري في تفسيره</w:t>
      </w:r>
      <w:r w:rsidR="0026002D">
        <w:rPr>
          <w:rtl/>
        </w:rPr>
        <w:t xml:space="preserve"> (جامع البيان) </w:t>
      </w:r>
      <w:r w:rsidRPr="008A3C6C">
        <w:rPr>
          <w:rtl/>
        </w:rPr>
        <w:t>نـزولها في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بكر، بروايته عن عمر بن إبراهيم، عن عبد الملك بن عمير، عن أُسيد بن صفوان، وليس لهذه الرواية مصداق بسندها، فأم</w:t>
      </w:r>
      <w:r w:rsidR="00950A39">
        <w:rPr>
          <w:rFonts w:hint="cs"/>
          <w:rtl/>
        </w:rPr>
        <w:t>ّ</w:t>
      </w:r>
      <w:r w:rsidRPr="008A3C6C">
        <w:rPr>
          <w:rtl/>
        </w:rPr>
        <w:t>ا عمر بن إبراهيم، هو</w:t>
      </w:r>
      <w:r w:rsidR="006844A7">
        <w:rPr>
          <w:rtl/>
        </w:rPr>
        <w:t xml:space="preserve"> أحد </w:t>
      </w:r>
      <w:r w:rsidRPr="008A3C6C">
        <w:rPr>
          <w:rtl/>
        </w:rPr>
        <w:t>الكذّابين، فيما ذكره الذهبي في كتابه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ميزان الاعتدال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179</w:t>
      </w:r>
      <w:r w:rsidR="008633E6">
        <w:rPr>
          <w:rtl/>
        </w:rPr>
        <w:t>،</w:t>
      </w:r>
      <w:r w:rsidRPr="008A3C6C">
        <w:rPr>
          <w:rtl/>
        </w:rPr>
        <w:t xml:space="preserve"> عن الدار قطني أن</w:t>
      </w:r>
      <w:r w:rsidR="00950A39">
        <w:rPr>
          <w:rFonts w:hint="cs"/>
          <w:rtl/>
        </w:rPr>
        <w:t>ّ</w:t>
      </w:r>
      <w:r w:rsidRPr="008A3C6C">
        <w:rPr>
          <w:rtl/>
        </w:rPr>
        <w:t>ه قال: بأن</w:t>
      </w:r>
      <w:r w:rsidR="00950A39">
        <w:rPr>
          <w:rFonts w:hint="cs"/>
          <w:rtl/>
        </w:rPr>
        <w:t>ّ</w:t>
      </w:r>
      <w:r w:rsidRPr="008A3C6C">
        <w:rPr>
          <w:rtl/>
        </w:rPr>
        <w:t xml:space="preserve"> عمر بن</w:t>
      </w:r>
      <w:r w:rsidR="006844A7">
        <w:rPr>
          <w:rtl/>
        </w:rPr>
        <w:t xml:space="preserve"> إبراهيم </w:t>
      </w:r>
      <w:r w:rsidRPr="008A3C6C">
        <w:rPr>
          <w:rtl/>
        </w:rPr>
        <w:t>كذّاب، ونقل فيه عن الخطيب قال: إن</w:t>
      </w:r>
      <w:r w:rsidR="00950A39">
        <w:rPr>
          <w:rFonts w:hint="cs"/>
          <w:rtl/>
        </w:rPr>
        <w:t>ّ</w:t>
      </w:r>
      <w:r w:rsidRPr="008A3C6C">
        <w:rPr>
          <w:rtl/>
        </w:rPr>
        <w:t>ه غير ثقة.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وما يقول</w:t>
      </w:r>
      <w:r w:rsidR="00514E27">
        <w:rPr>
          <w:rtl/>
        </w:rPr>
        <w:t xml:space="preserve"> أهل </w:t>
      </w:r>
      <w:r w:rsidRPr="008A3C6C">
        <w:rPr>
          <w:rtl/>
        </w:rPr>
        <w:t>الجرح والتعديل، عن عبد الملك، فقد نقل الذهبي في كتابه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ميزان الاعتدال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660</w:t>
      </w:r>
      <w:r w:rsidR="007A67E2">
        <w:rPr>
          <w:rtl/>
        </w:rPr>
        <w:t xml:space="preserve"> </w:t>
      </w:r>
      <w:r w:rsidRPr="008A3C6C">
        <w:rPr>
          <w:rtl/>
        </w:rPr>
        <w:t>بأن</w:t>
      </w:r>
      <w:r w:rsidR="00950A39">
        <w:rPr>
          <w:rFonts w:hint="cs"/>
          <w:rtl/>
        </w:rPr>
        <w:t>َّ</w:t>
      </w:r>
      <w:r w:rsidR="00514E27">
        <w:rPr>
          <w:rtl/>
        </w:rPr>
        <w:t xml:space="preserve"> أبا </w:t>
      </w:r>
      <w:r w:rsidRPr="008A3C6C">
        <w:rPr>
          <w:rtl/>
        </w:rPr>
        <w:t xml:space="preserve">حاتم قال: ليس بحافظ تغيّر حفظه وقال: أحمد: ضعيف يغلط. وقال </w:t>
      </w:r>
      <w:r w:rsidR="00493360">
        <w:rPr>
          <w:rtl/>
        </w:rPr>
        <w:t>ابن</w:t>
      </w:r>
      <w:r w:rsidRPr="008A3C6C">
        <w:rPr>
          <w:rtl/>
        </w:rPr>
        <w:t xml:space="preserve"> معين: مخلط.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وما ورد عن أسم: أُسيد بن صفوان، فقد ذكر الذهبي في الصفحة المذكورة: بأن</w:t>
      </w:r>
      <w:r w:rsidR="00950A39">
        <w:rPr>
          <w:rFonts w:hint="cs"/>
          <w:rtl/>
        </w:rPr>
        <w:t>ّ</w:t>
      </w:r>
      <w:r w:rsidRPr="008A3C6C">
        <w:rPr>
          <w:rtl/>
        </w:rPr>
        <w:t>ه مجهول: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عق</w:t>
      </w:r>
      <w:r w:rsidR="00950A39">
        <w:rPr>
          <w:rFonts w:hint="cs"/>
          <w:rtl/>
        </w:rPr>
        <w:t>ّ</w:t>
      </w:r>
      <w:r w:rsidRPr="008A3C6C">
        <w:rPr>
          <w:rtl/>
        </w:rPr>
        <w:t>ب الشيخ محمد حسن المظفر في</w:t>
      </w:r>
      <w:r w:rsidR="00C73356">
        <w:rPr>
          <w:rtl/>
        </w:rPr>
        <w:t xml:space="preserve"> (الدّر المنثور) </w:t>
      </w:r>
      <w:r w:rsidRPr="008A3C6C">
        <w:rPr>
          <w:rtl/>
        </w:rPr>
        <w:t xml:space="preserve">ج2 ص116و 117 في ختام روايته للحديث عن طريق 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ومن طريق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نعيم، قال الشيخ المظفر: فيكون الجميع مت</w:t>
      </w:r>
      <w:r w:rsidR="00950A39">
        <w:rPr>
          <w:rFonts w:hint="cs"/>
          <w:rtl/>
        </w:rPr>
        <w:t>ّ</w:t>
      </w:r>
      <w:r w:rsidRPr="008A3C6C">
        <w:rPr>
          <w:rtl/>
        </w:rPr>
        <w:t>حداً في المراد، وأن</w:t>
      </w:r>
      <w:r w:rsidR="00950A39">
        <w:rPr>
          <w:rFonts w:hint="cs"/>
          <w:rtl/>
        </w:rPr>
        <w:t>ّ</w:t>
      </w:r>
      <w:r w:rsidRPr="008A3C6C">
        <w:rPr>
          <w:rtl/>
        </w:rPr>
        <w:t xml:space="preserve"> المقصود بثاني الوصفين أمير المؤمنين علي</w:t>
      </w:r>
      <w:r w:rsidR="00950A39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753285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إلى أن قال في كلام آخر: هذا ومن المضحك ما ذكره الرازي في المقام، قال: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أجمعوا على أن</w:t>
      </w:r>
      <w:r w:rsidR="00950A39">
        <w:rPr>
          <w:rFonts w:hint="cs"/>
          <w:rtl/>
        </w:rPr>
        <w:t>ّ</w:t>
      </w:r>
      <w:r w:rsidRPr="008A3C6C">
        <w:rPr>
          <w:rtl/>
        </w:rPr>
        <w:t xml:space="preserve"> الأسبق الأفضل إم</w:t>
      </w:r>
      <w:r w:rsidR="00950A39">
        <w:rPr>
          <w:rFonts w:hint="cs"/>
          <w:rtl/>
        </w:rPr>
        <w:t>ّ</w:t>
      </w:r>
      <w:r w:rsidRPr="008A3C6C">
        <w:rPr>
          <w:rtl/>
        </w:rPr>
        <w:t>ا</w:t>
      </w:r>
      <w:r w:rsidR="006844A7">
        <w:rPr>
          <w:rtl/>
        </w:rPr>
        <w:t xml:space="preserve"> أبو </w:t>
      </w:r>
      <w:r w:rsidRPr="008A3C6C">
        <w:rPr>
          <w:rtl/>
        </w:rPr>
        <w:t>بكر وإم</w:t>
      </w:r>
      <w:r w:rsidR="00950A39">
        <w:rPr>
          <w:rFonts w:hint="cs"/>
          <w:rtl/>
        </w:rPr>
        <w:t>ّ</w:t>
      </w:r>
      <w:r w:rsidRPr="008A3C6C">
        <w:rPr>
          <w:rtl/>
        </w:rPr>
        <w:t>ا علي</w:t>
      </w:r>
      <w:r w:rsidR="00950A39">
        <w:rPr>
          <w:rFonts w:hint="cs"/>
          <w:rtl/>
        </w:rPr>
        <w:t>ّ</w:t>
      </w:r>
      <w:r w:rsidRPr="008A3C6C">
        <w:rPr>
          <w:rtl/>
        </w:rPr>
        <w:t>، وحمل هذا اللفظ على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أولى، ل</w:t>
      </w:r>
      <w:r w:rsidR="00950A39">
        <w:rPr>
          <w:rFonts w:hint="cs"/>
          <w:rtl/>
        </w:rPr>
        <w:t>أ</w:t>
      </w:r>
      <w:r w:rsidRPr="008A3C6C">
        <w:rPr>
          <w:rtl/>
        </w:rPr>
        <w:t>ن</w:t>
      </w:r>
      <w:r w:rsidR="00950A39">
        <w:rPr>
          <w:rFonts w:hint="cs"/>
          <w:rtl/>
        </w:rPr>
        <w:t>ّ</w:t>
      </w:r>
      <w:r w:rsidR="00186C01">
        <w:rPr>
          <w:rtl/>
        </w:rPr>
        <w:t xml:space="preserve"> عليًّا </w:t>
      </w:r>
      <w:r w:rsidRPr="008A3C6C">
        <w:rPr>
          <w:rtl/>
        </w:rPr>
        <w:t>كان وقت البعثة صغيراً، فكان كالولد الصغير ال</w:t>
      </w:r>
      <w:r w:rsidR="00753285">
        <w:rPr>
          <w:rFonts w:hint="cs"/>
          <w:rtl/>
        </w:rPr>
        <w:t>ّ</w:t>
      </w:r>
      <w:r w:rsidRPr="008A3C6C">
        <w:rPr>
          <w:rtl/>
        </w:rPr>
        <w:t>ذي يكون في البيت، ومعلوم أن</w:t>
      </w:r>
      <w:r w:rsidR="00950A39">
        <w:rPr>
          <w:rFonts w:hint="cs"/>
          <w:rtl/>
        </w:rPr>
        <w:t>ّ</w:t>
      </w:r>
      <w:r w:rsidRPr="008A3C6C">
        <w:rPr>
          <w:rtl/>
        </w:rPr>
        <w:t xml:space="preserve"> إقدامه على التصديق لا يفيد مزيد قو</w:t>
      </w:r>
      <w:r w:rsidR="00950A39">
        <w:rPr>
          <w:rFonts w:hint="cs"/>
          <w:rtl/>
        </w:rPr>
        <w:t>ّ</w:t>
      </w:r>
      <w:r w:rsidRPr="008A3C6C">
        <w:rPr>
          <w:rtl/>
        </w:rPr>
        <w:t>ة وشوكة، أم</w:t>
      </w:r>
      <w:r w:rsidR="00950A39">
        <w:rPr>
          <w:rFonts w:hint="cs"/>
          <w:rtl/>
        </w:rPr>
        <w:t>ّ</w:t>
      </w:r>
      <w:r w:rsidRPr="008A3C6C">
        <w:rPr>
          <w:rtl/>
        </w:rPr>
        <w:t>ا</w:t>
      </w:r>
      <w:r w:rsidR="006844A7">
        <w:rPr>
          <w:rtl/>
        </w:rPr>
        <w:t xml:space="preserve"> أبو </w:t>
      </w:r>
      <w:r w:rsidRPr="008A3C6C">
        <w:rPr>
          <w:rtl/>
        </w:rPr>
        <w:t>بكر كان رجلاً كبيراً في السن كبيراً في المنصب، فإقدامه على التصديق يفيد مزيد قو</w:t>
      </w:r>
      <w:r w:rsidR="00950A39">
        <w:rPr>
          <w:rFonts w:hint="cs"/>
          <w:rtl/>
        </w:rPr>
        <w:t>ّ</w:t>
      </w:r>
      <w:r w:rsidRPr="008A3C6C">
        <w:rPr>
          <w:rtl/>
        </w:rPr>
        <w:t>ة وشوكة في الإسلام فكان حمل اللفظ على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أولى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فرد</w:t>
      </w:r>
      <w:r w:rsidR="00950A39">
        <w:rPr>
          <w:rFonts w:hint="cs"/>
          <w:rtl/>
        </w:rPr>
        <w:t>ّ</w:t>
      </w:r>
      <w:r w:rsidRPr="008A3C6C">
        <w:rPr>
          <w:rtl/>
        </w:rPr>
        <w:t xml:space="preserve"> المظفر قائلاً: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فإن</w:t>
      </w:r>
      <w:r w:rsidR="00950A39">
        <w:rPr>
          <w:rFonts w:hint="cs"/>
          <w:rtl/>
        </w:rPr>
        <w:t>ّ</w:t>
      </w:r>
      <w:r w:rsidRPr="008A3C6C">
        <w:rPr>
          <w:rtl/>
        </w:rPr>
        <w:t xml:space="preserve"> مزيد الشوكة لا</w:t>
      </w:r>
      <w:r w:rsidR="00F91C95">
        <w:rPr>
          <w:rFonts w:hint="cs"/>
          <w:rtl/>
        </w:rPr>
        <w:t xml:space="preserve"> </w:t>
      </w:r>
      <w:r w:rsidRPr="008A3C6C">
        <w:rPr>
          <w:rtl/>
        </w:rPr>
        <w:t>ربط له بالأولوي</w:t>
      </w:r>
      <w:r w:rsidR="00950A39">
        <w:rPr>
          <w:rFonts w:hint="cs"/>
          <w:rtl/>
        </w:rPr>
        <w:t>ّ</w:t>
      </w:r>
      <w:r w:rsidRPr="008A3C6C">
        <w:rPr>
          <w:rtl/>
        </w:rPr>
        <w:t>ة المذكورة، لأن</w:t>
      </w:r>
      <w:r w:rsidR="00950A39">
        <w:rPr>
          <w:rFonts w:hint="cs"/>
          <w:rtl/>
        </w:rPr>
        <w:t>ّ</w:t>
      </w:r>
      <w:r w:rsidRPr="008A3C6C">
        <w:rPr>
          <w:rtl/>
        </w:rPr>
        <w:t xml:space="preserve"> التصديق فرع المعرفة والت</w:t>
      </w:r>
      <w:r w:rsidR="00F91C95">
        <w:rPr>
          <w:rFonts w:hint="cs"/>
          <w:rtl/>
          <w:lang w:bidi="ar-IQ"/>
        </w:rPr>
        <w:t>ُ</w:t>
      </w:r>
      <w:r w:rsidRPr="008A3C6C">
        <w:rPr>
          <w:rtl/>
        </w:rPr>
        <w:t>قى، لا الشوكة.</w:t>
      </w:r>
    </w:p>
    <w:p w:rsidR="009F0B7A" w:rsidRDefault="000D184C" w:rsidP="00753285">
      <w:pPr>
        <w:pStyle w:val="libNormal"/>
        <w:rPr>
          <w:rtl/>
        </w:rPr>
      </w:pPr>
      <w:r w:rsidRPr="008A3C6C">
        <w:rPr>
          <w:rtl/>
        </w:rPr>
        <w:t xml:space="preserve">ولذا مدح الله سبحانه وتعالى من جاء بالصدق وصدّقه: بالتقوى، فقال، فقال: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أُولَـٰئِكَ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هُمُ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الْمُتَّقُونَ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ومن المعلوم أن</w:t>
      </w:r>
      <w:r w:rsidR="00950A39" w:rsidRPr="00FE4254">
        <w:rPr>
          <w:rFonts w:hint="cs"/>
          <w:rtl/>
        </w:rPr>
        <w:t>ّ</w:t>
      </w:r>
      <w:r w:rsidRPr="00FE4254">
        <w:rPr>
          <w:rtl/>
        </w:rPr>
        <w:t xml:space="preserve"> أمير المؤمنين (ع) أقرب إلى المعرفة والتقوى من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بكر، فإن</w:t>
      </w:r>
      <w:r w:rsidR="00950A39" w:rsidRPr="00FE4254">
        <w:rPr>
          <w:rFonts w:hint="cs"/>
          <w:rtl/>
        </w:rPr>
        <w:t>ّ</w:t>
      </w:r>
      <w:r w:rsidRPr="00FE4254">
        <w:rPr>
          <w:rtl/>
        </w:rPr>
        <w:t>ه لم يعبد صنماً قط</w:t>
      </w:r>
      <w:r w:rsidR="00950A39" w:rsidRPr="00FE4254">
        <w:rPr>
          <w:rFonts w:hint="cs"/>
          <w:rtl/>
        </w:rPr>
        <w:t>ّ</w:t>
      </w:r>
      <w:r w:rsidRPr="00FE4254">
        <w:rPr>
          <w:rtl/>
        </w:rPr>
        <w:t xml:space="preserve"> خلافاً لقومه، وعبدها</w:t>
      </w:r>
      <w:r w:rsidR="006844A7" w:rsidRPr="00FE4254">
        <w:rPr>
          <w:rtl/>
        </w:rPr>
        <w:t xml:space="preserve"> أبو </w:t>
      </w:r>
      <w:r w:rsidRPr="00FE4254">
        <w:rPr>
          <w:rtl/>
        </w:rPr>
        <w:t>بكر مدّة من عمره، وطه</w:t>
      </w:r>
      <w:r w:rsidR="00753285">
        <w:rPr>
          <w:rFonts w:hint="cs"/>
          <w:rtl/>
        </w:rPr>
        <w:t>ّ</w:t>
      </w:r>
      <w:r w:rsidRPr="00FE4254">
        <w:rPr>
          <w:rtl/>
        </w:rPr>
        <w:t>ره الله سبحانه من</w:t>
      </w:r>
      <w:r w:rsidR="009B496C">
        <w:rPr>
          <w:rtl/>
        </w:rPr>
        <w:t xml:space="preserve"> الرِّجْسَ </w:t>
      </w:r>
      <w:r w:rsidRPr="00FE4254">
        <w:rPr>
          <w:rtl/>
        </w:rPr>
        <w:t>ولم يطه</w:t>
      </w:r>
      <w:r w:rsidR="00950A39" w:rsidRPr="00FE4254">
        <w:rPr>
          <w:rFonts w:hint="cs"/>
          <w:rtl/>
        </w:rPr>
        <w:t>ّ</w:t>
      </w:r>
      <w:r w:rsidRPr="00FE4254">
        <w:rPr>
          <w:rtl/>
        </w:rPr>
        <w:t>ر</w:t>
      </w:r>
      <w:r w:rsidR="00514E27" w:rsidRPr="00FE4254">
        <w:rPr>
          <w:rtl/>
        </w:rPr>
        <w:t xml:space="preserve"> أبا </w:t>
      </w:r>
      <w:r w:rsidRPr="00FE4254">
        <w:rPr>
          <w:rtl/>
        </w:rPr>
        <w:t>بكر، وصل</w:t>
      </w:r>
      <w:r w:rsidR="00950A39" w:rsidRPr="00FE4254">
        <w:rPr>
          <w:rFonts w:hint="cs"/>
          <w:rtl/>
        </w:rPr>
        <w:t>ّ</w:t>
      </w:r>
      <w:r w:rsidRPr="00FE4254">
        <w:rPr>
          <w:rtl/>
        </w:rPr>
        <w:t>ى (علي</w:t>
      </w:r>
      <w:r w:rsidR="00950A39" w:rsidRPr="00FE4254">
        <w:rPr>
          <w:rFonts w:hint="cs"/>
          <w:rtl/>
        </w:rPr>
        <w:t>ّ</w:t>
      </w:r>
      <w:r w:rsidRPr="00FE4254">
        <w:rPr>
          <w:rtl/>
        </w:rPr>
        <w:t>) مع رسول الله سبع سنين قبل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بكر وغيره، ولا منافاة بين الصغر والمعرفة والكمال، ولذا دعاه رسول الله (ص) إلى الإسلام وهو صبي، فكان أخص</w:t>
      </w:r>
      <w:r w:rsidR="00950A39" w:rsidRPr="00FE4254">
        <w:rPr>
          <w:rFonts w:hint="cs"/>
          <w:rtl/>
        </w:rPr>
        <w:t>ّ</w:t>
      </w:r>
      <w:r w:rsidRPr="00FE4254">
        <w:rPr>
          <w:rtl/>
        </w:rPr>
        <w:t xml:space="preserve"> الناس به، و</w:t>
      </w:r>
      <w:r w:rsidR="00950A39" w:rsidRPr="00FE4254">
        <w:rPr>
          <w:rFonts w:hint="cs"/>
          <w:rtl/>
        </w:rPr>
        <w:t>أ</w:t>
      </w:r>
      <w:r w:rsidRPr="00FE4254">
        <w:rPr>
          <w:rtl/>
        </w:rPr>
        <w:t>طوعهم له، وجعله خليفته ووزيره عندما جمع عشيرته الأقربين في</w:t>
      </w:r>
      <w:r w:rsidR="009E11C0" w:rsidRPr="00FE4254">
        <w:rPr>
          <w:rtl/>
        </w:rPr>
        <w:t xml:space="preserve"> أوّل </w:t>
      </w:r>
      <w:r w:rsidRPr="00FE4254">
        <w:rPr>
          <w:rtl/>
        </w:rPr>
        <w:t xml:space="preserve">البعثه ودعاهم إلى الإٍسلام. 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753285">
      <w:pPr>
        <w:pStyle w:val="libNormal"/>
        <w:rPr>
          <w:rtl/>
        </w:rPr>
      </w:pPr>
      <w:r w:rsidRPr="00FE4254">
        <w:rPr>
          <w:rtl/>
        </w:rPr>
        <w:lastRenderedPageBreak/>
        <w:t>كما جعل الله يحيى نبي</w:t>
      </w:r>
      <w:r w:rsidR="00950A39" w:rsidRPr="00FE4254">
        <w:rPr>
          <w:rFonts w:hint="cs"/>
          <w:rtl/>
        </w:rPr>
        <w:t>ّ</w:t>
      </w:r>
      <w:r w:rsidRPr="00FE4254">
        <w:rPr>
          <w:rtl/>
        </w:rPr>
        <w:t>اً، وآتاه الحكم صبي</w:t>
      </w:r>
      <w:r w:rsidR="00950A39" w:rsidRPr="00FE4254">
        <w:rPr>
          <w:rFonts w:hint="cs"/>
          <w:rtl/>
        </w:rPr>
        <w:t>ّ</w:t>
      </w:r>
      <w:r w:rsidRPr="00FE4254">
        <w:rPr>
          <w:rtl/>
        </w:rPr>
        <w:t>اً، وكذلك عيسى ويوسف وسليمان، وقد مدح الله الحسنين عليهما الس</w:t>
      </w:r>
      <w:r w:rsidR="00753285">
        <w:rPr>
          <w:rFonts w:hint="cs"/>
          <w:rtl/>
        </w:rPr>
        <w:t>ّ</w:t>
      </w:r>
      <w:r w:rsidRPr="00FE4254">
        <w:rPr>
          <w:rtl/>
        </w:rPr>
        <w:t xml:space="preserve">لام وهما طفلان بقوله سبحانه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الأَبْرَارَ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يَشْرَبُونَ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يَخَافُونَ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يَوْمًا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يُطْعِمُونَ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الطَّعَامَ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حُبِّهِ</w:t>
      </w:r>
      <w:r w:rsidRPr="00C25EFF">
        <w:rPr>
          <w:rStyle w:val="libAlaemChar"/>
          <w:rtl/>
        </w:rPr>
        <w:t>)</w:t>
      </w:r>
      <w:r w:rsidRPr="00FE4254">
        <w:rPr>
          <w:rtl/>
        </w:rPr>
        <w:t>،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نُطْعِمُكُمْ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لِوَجْهِ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اللَّهِ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الآيات ولو سلّم دخ</w:t>
      </w:r>
      <w:r w:rsidR="00753285">
        <w:rPr>
          <w:rFonts w:hint="cs"/>
          <w:rtl/>
        </w:rPr>
        <w:t>ْ</w:t>
      </w:r>
      <w:r w:rsidRPr="008A3C6C">
        <w:rPr>
          <w:rtl/>
        </w:rPr>
        <w:t>ل الشوكة والقوة والمنصب بأولوي</w:t>
      </w:r>
      <w:r w:rsidR="00950A39">
        <w:rPr>
          <w:rFonts w:hint="cs"/>
          <w:rtl/>
        </w:rPr>
        <w:t>ّ</w:t>
      </w:r>
      <w:r w:rsidRPr="008A3C6C">
        <w:rPr>
          <w:rtl/>
        </w:rPr>
        <w:t>ة الوصف بالتصديق، فأي</w:t>
      </w:r>
      <w:r w:rsidR="00950A39">
        <w:rPr>
          <w:rFonts w:hint="cs"/>
          <w:rtl/>
        </w:rPr>
        <w:t>ّ</w:t>
      </w:r>
      <w:r w:rsidRPr="008A3C6C">
        <w:rPr>
          <w:rtl/>
        </w:rPr>
        <w:t xml:space="preserve"> قوة وشوكة لأبي بكر؟ وهو من أرذل بيت في قريش، كما قاله</w:t>
      </w:r>
      <w:r w:rsidR="006844A7">
        <w:rPr>
          <w:rtl/>
        </w:rPr>
        <w:t xml:space="preserve"> أبو </w:t>
      </w:r>
      <w:r w:rsidRPr="008A3C6C">
        <w:rPr>
          <w:rtl/>
        </w:rPr>
        <w:t>سفيان، وأي منصب له؟ وهو كان خي</w:t>
      </w:r>
      <w:r w:rsidR="00950A39">
        <w:rPr>
          <w:rFonts w:hint="cs"/>
          <w:rtl/>
        </w:rPr>
        <w:t>ّ</w:t>
      </w:r>
      <w:r w:rsidRPr="008A3C6C">
        <w:rPr>
          <w:rtl/>
        </w:rPr>
        <w:t>اطاً ومعل</w:t>
      </w:r>
      <w:r w:rsidR="00950A39">
        <w:rPr>
          <w:rFonts w:hint="cs"/>
          <w:rtl/>
        </w:rPr>
        <w:t>ّ</w:t>
      </w:r>
      <w:r w:rsidRPr="008A3C6C">
        <w:rPr>
          <w:rtl/>
        </w:rPr>
        <w:t>ماً للصبيان؟ فأين هو من أسد الله ورسوله و</w:t>
      </w:r>
      <w:r w:rsidR="00493360">
        <w:rPr>
          <w:rtl/>
        </w:rPr>
        <w:t>ابن</w:t>
      </w:r>
      <w:r w:rsidRPr="008A3C6C">
        <w:rPr>
          <w:rtl/>
        </w:rPr>
        <w:t xml:space="preserve"> سي</w:t>
      </w:r>
      <w:r w:rsidR="00950A39">
        <w:rPr>
          <w:rFonts w:hint="cs"/>
          <w:rtl/>
        </w:rPr>
        <w:t>ّ</w:t>
      </w:r>
      <w:r w:rsidRPr="008A3C6C">
        <w:rPr>
          <w:rtl/>
        </w:rPr>
        <w:t>د البطحاء؟ ال</w:t>
      </w:r>
      <w:r w:rsidR="00753285">
        <w:rPr>
          <w:rFonts w:hint="cs"/>
          <w:rtl/>
        </w:rPr>
        <w:t>ّ</w:t>
      </w:r>
      <w:r w:rsidRPr="008A3C6C">
        <w:rPr>
          <w:rtl/>
        </w:rPr>
        <w:t>ذي إن لم يزد الإسلام بنفسه قوة، فب</w:t>
      </w:r>
      <w:r w:rsidR="00F91C95">
        <w:rPr>
          <w:rFonts w:hint="cs"/>
          <w:rtl/>
        </w:rPr>
        <w:t>ا</w:t>
      </w:r>
      <w:r w:rsidRPr="008A3C6C">
        <w:rPr>
          <w:rtl/>
        </w:rPr>
        <w:t>ت</w:t>
      </w:r>
      <w:r w:rsidR="00950A39">
        <w:rPr>
          <w:rFonts w:hint="cs"/>
          <w:rtl/>
        </w:rPr>
        <w:t>ّ</w:t>
      </w:r>
      <w:r w:rsidRPr="008A3C6C">
        <w:rPr>
          <w:rtl/>
        </w:rPr>
        <w:t>صاله بأبيه وتعل</w:t>
      </w:r>
      <w:r w:rsidR="00950A39">
        <w:rPr>
          <w:rFonts w:hint="cs"/>
          <w:rtl/>
        </w:rPr>
        <w:t>ّ</w:t>
      </w:r>
      <w:r w:rsidRPr="008A3C6C">
        <w:rPr>
          <w:rtl/>
        </w:rPr>
        <w:t>قه به.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أقول: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فيما ذكر الرازي أن</w:t>
      </w:r>
      <w:r w:rsidR="00950A39">
        <w:rPr>
          <w:rFonts w:hint="cs"/>
          <w:rtl/>
        </w:rPr>
        <w:t>ّ</w:t>
      </w:r>
      <w:r w:rsidR="00753285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نـزول</w:t>
      </w:r>
      <w:r w:rsidR="002B6AAD">
        <w:rPr>
          <w:rtl/>
        </w:rPr>
        <w:t xml:space="preserve"> الآية </w:t>
      </w:r>
      <w:r w:rsidRPr="008A3C6C">
        <w:rPr>
          <w:rtl/>
        </w:rPr>
        <w:t>في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أولى، لأن</w:t>
      </w:r>
      <w:r w:rsidR="00950A39">
        <w:rPr>
          <w:rFonts w:hint="cs"/>
          <w:rtl/>
        </w:rPr>
        <w:t>ّ</w:t>
      </w:r>
      <w:r w:rsidR="00186C01">
        <w:rPr>
          <w:rtl/>
        </w:rPr>
        <w:t xml:space="preserve"> عليًّا </w:t>
      </w:r>
      <w:r w:rsidRPr="008A3C6C">
        <w:rPr>
          <w:rtl/>
        </w:rPr>
        <w:t>كان وقت البعثة صغيراً، فكان كالولد الصغير ال</w:t>
      </w:r>
      <w:r w:rsidR="00753285">
        <w:rPr>
          <w:rFonts w:hint="cs"/>
          <w:rtl/>
        </w:rPr>
        <w:t>ّ</w:t>
      </w:r>
      <w:r w:rsidRPr="008A3C6C">
        <w:rPr>
          <w:rtl/>
        </w:rPr>
        <w:t xml:space="preserve">ذي يكون في البيت، ومعلوم </w:t>
      </w:r>
      <w:r w:rsidR="00950A39">
        <w:rPr>
          <w:rFonts w:hint="cs"/>
          <w:rtl/>
        </w:rPr>
        <w:t>أ</w:t>
      </w:r>
      <w:r w:rsidRPr="008A3C6C">
        <w:rPr>
          <w:rtl/>
        </w:rPr>
        <w:t>ن</w:t>
      </w:r>
      <w:r w:rsidR="00950A39">
        <w:rPr>
          <w:rFonts w:hint="cs"/>
          <w:rtl/>
        </w:rPr>
        <w:t>ّ</w:t>
      </w:r>
      <w:r w:rsidRPr="008A3C6C">
        <w:rPr>
          <w:rtl/>
        </w:rPr>
        <w:t xml:space="preserve"> إقدامه على التصديق، لا يفيد مزيد قو</w:t>
      </w:r>
      <w:r w:rsidR="00950A39">
        <w:rPr>
          <w:rFonts w:hint="cs"/>
          <w:rtl/>
        </w:rPr>
        <w:t>ّ</w:t>
      </w:r>
      <w:r w:rsidRPr="008A3C6C">
        <w:rPr>
          <w:rtl/>
        </w:rPr>
        <w:t>ة وشوكة، أم</w:t>
      </w:r>
      <w:r w:rsidR="00950A39">
        <w:rPr>
          <w:rFonts w:hint="cs"/>
          <w:rtl/>
        </w:rPr>
        <w:t>ّ</w:t>
      </w:r>
      <w:r w:rsidRPr="008A3C6C">
        <w:rPr>
          <w:rtl/>
        </w:rPr>
        <w:t>ا</w:t>
      </w:r>
      <w:r w:rsidR="006844A7">
        <w:rPr>
          <w:rtl/>
        </w:rPr>
        <w:t xml:space="preserve"> أبو </w:t>
      </w:r>
      <w:r w:rsidRPr="008A3C6C">
        <w:rPr>
          <w:rtl/>
        </w:rPr>
        <w:t>بكر كان رجلاً كبيراً في السن، كبيراً في المنصب فاقدامه على التصديق يفيد مزيد قو</w:t>
      </w:r>
      <w:r w:rsidR="002E77D4">
        <w:rPr>
          <w:rFonts w:hint="cs"/>
          <w:rtl/>
        </w:rPr>
        <w:t>ّ</w:t>
      </w:r>
      <w:r w:rsidRPr="008A3C6C">
        <w:rPr>
          <w:rtl/>
        </w:rPr>
        <w:t>ة وشوكة في الإسلام فكان حمل اللفظ على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أولى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753285" w:rsidP="00FE4254">
      <w:pPr>
        <w:pStyle w:val="libNormal"/>
        <w:rPr>
          <w:rtl/>
        </w:rPr>
      </w:pPr>
      <w:r>
        <w:rPr>
          <w:rFonts w:hint="cs"/>
          <w:rtl/>
        </w:rPr>
        <w:t>ف</w:t>
      </w:r>
      <w:r w:rsidR="000D184C" w:rsidRPr="008A3C6C">
        <w:rPr>
          <w:rtl/>
        </w:rPr>
        <w:t>لندق</w:t>
      </w:r>
      <w:r w:rsidR="002E77D4">
        <w:rPr>
          <w:rFonts w:hint="cs"/>
          <w:rtl/>
        </w:rPr>
        <w:t>ّ</w:t>
      </w:r>
      <w:r w:rsidR="000D184C" w:rsidRPr="008A3C6C">
        <w:rPr>
          <w:rtl/>
        </w:rPr>
        <w:t>ق ونناقش قول الرازي ولنلاحظ ما</w:t>
      </w:r>
      <w:r w:rsidR="00F91C95">
        <w:rPr>
          <w:rFonts w:hint="cs"/>
          <w:rtl/>
        </w:rPr>
        <w:t xml:space="preserve"> </w:t>
      </w:r>
      <w:r w:rsidR="000D184C" w:rsidRPr="008A3C6C">
        <w:rPr>
          <w:rtl/>
        </w:rPr>
        <w:t xml:space="preserve">يلي: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أ-كان أمير المؤمنين عليه الس</w:t>
      </w:r>
      <w:r w:rsidR="00753285">
        <w:rPr>
          <w:rFonts w:hint="cs"/>
          <w:rtl/>
        </w:rPr>
        <w:t>ّ</w:t>
      </w:r>
      <w:r w:rsidRPr="008A3C6C">
        <w:rPr>
          <w:rtl/>
        </w:rPr>
        <w:t>لام صغيراً، كالولد الصغير ال</w:t>
      </w:r>
      <w:r w:rsidR="00753285">
        <w:rPr>
          <w:rFonts w:hint="cs"/>
          <w:rtl/>
        </w:rPr>
        <w:t>ّ</w:t>
      </w:r>
      <w:r w:rsidRPr="008A3C6C">
        <w:rPr>
          <w:rtl/>
        </w:rPr>
        <w:t>ذي يكون في البيت.</w:t>
      </w:r>
    </w:p>
    <w:p w:rsidR="000D184C" w:rsidRPr="008A3C6C" w:rsidRDefault="000D184C" w:rsidP="00753285">
      <w:pPr>
        <w:pStyle w:val="libNormal"/>
        <w:rPr>
          <w:rtl/>
        </w:rPr>
      </w:pPr>
      <w:r w:rsidRPr="008A3C6C">
        <w:rPr>
          <w:rtl/>
        </w:rPr>
        <w:t>فهل حق</w:t>
      </w:r>
      <w:r w:rsidR="002E77D4">
        <w:rPr>
          <w:rFonts w:hint="cs"/>
          <w:rtl/>
        </w:rPr>
        <w:t>ّ</w:t>
      </w:r>
      <w:r w:rsidRPr="008A3C6C">
        <w:rPr>
          <w:rtl/>
        </w:rPr>
        <w:t>اً كان في البيت؟ أم أن</w:t>
      </w:r>
      <w:r w:rsidR="002E77D4">
        <w:rPr>
          <w:rFonts w:hint="cs"/>
          <w:rtl/>
        </w:rPr>
        <w:t>ّ</w:t>
      </w:r>
      <w:r w:rsidRPr="008A3C6C">
        <w:rPr>
          <w:rtl/>
        </w:rPr>
        <w:t xml:space="preserve">ه هو الملازم للنبي (ص)، من يوم </w:t>
      </w:r>
      <w:r w:rsidR="00753285">
        <w:rPr>
          <w:rFonts w:hint="cs"/>
          <w:rtl/>
        </w:rPr>
        <w:t>ال</w:t>
      </w:r>
      <w:r w:rsidRPr="008A3C6C">
        <w:rPr>
          <w:rtl/>
        </w:rPr>
        <w:t xml:space="preserve">بعث، في </w:t>
      </w:r>
      <w:r w:rsidR="00753285">
        <w:rPr>
          <w:rFonts w:hint="cs"/>
          <w:rtl/>
        </w:rPr>
        <w:t>ال</w:t>
      </w:r>
      <w:r w:rsidRPr="008A3C6C">
        <w:rPr>
          <w:rtl/>
        </w:rPr>
        <w:t>يوم الأثنين، وعلي</w:t>
      </w:r>
      <w:r w:rsidR="002E77D4">
        <w:rPr>
          <w:rFonts w:hint="cs"/>
          <w:rtl/>
        </w:rPr>
        <w:t>ّ</w:t>
      </w:r>
      <w:r w:rsidRPr="008A3C6C">
        <w:rPr>
          <w:rtl/>
        </w:rPr>
        <w:t xml:space="preserve"> آمن به وصل</w:t>
      </w:r>
      <w:r w:rsidR="002E77D4">
        <w:rPr>
          <w:rFonts w:hint="cs"/>
          <w:rtl/>
        </w:rPr>
        <w:t>ّ</w:t>
      </w:r>
      <w:r w:rsidRPr="008A3C6C">
        <w:rPr>
          <w:rtl/>
        </w:rPr>
        <w:t>ى مع</w:t>
      </w:r>
      <w:r w:rsidR="00932A5C">
        <w:rPr>
          <w:rtl/>
        </w:rPr>
        <w:t xml:space="preserve"> النبيّ </w:t>
      </w:r>
      <w:r w:rsidRPr="008A3C6C">
        <w:rPr>
          <w:rtl/>
        </w:rPr>
        <w:t>يوم الثلاثاء، ولم يكن غيرهما مؤمنين.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ولملاحظة رواية الحديث 822 من شواهد التنـزيل للحسكاني ج2 ص217 ط3، و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الطفيل عن علي</w:t>
      </w:r>
      <w:r w:rsidR="002E77D4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رسول الله، و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وَصَدَّقَ بِهِ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أنا، والناس كل</w:t>
      </w:r>
      <w:r w:rsidR="002E77D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هم مكذَّبون كافرون غيري وغيره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 فكيف يصح نـزول</w:t>
      </w:r>
      <w:r w:rsidR="002B6AAD">
        <w:rPr>
          <w:rtl/>
        </w:rPr>
        <w:t xml:space="preserve"> الآية </w:t>
      </w:r>
      <w:r w:rsidRPr="008A3C6C">
        <w:rPr>
          <w:rtl/>
        </w:rPr>
        <w:t>بأبي بكر وقد كان كافراً وعابداً للأصنام.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C73356">
        <w:rPr>
          <w:rFonts w:hint="cs"/>
          <w:rtl/>
        </w:rPr>
        <w:t>ّ</w:t>
      </w:r>
      <w:r w:rsidRPr="008A3C6C">
        <w:rPr>
          <w:rtl/>
        </w:rPr>
        <w:t xml:space="preserve"> هل</w:t>
      </w:r>
      <w:r w:rsidR="00932A5C">
        <w:rPr>
          <w:rtl/>
        </w:rPr>
        <w:t xml:space="preserve"> النبيّ </w:t>
      </w:r>
      <w:r w:rsidRPr="008A3C6C">
        <w:rPr>
          <w:rtl/>
        </w:rPr>
        <w:t>(ص) لما دعا</w:t>
      </w:r>
      <w:r w:rsidR="00186C01">
        <w:rPr>
          <w:rtl/>
        </w:rPr>
        <w:t xml:space="preserve"> عليًّا </w:t>
      </w:r>
      <w:r w:rsidRPr="008A3C6C">
        <w:rPr>
          <w:rtl/>
        </w:rPr>
        <w:t>للإسلام لم يكن على بصيرة</w:t>
      </w:r>
      <w:r w:rsidR="001B7E9C">
        <w:rPr>
          <w:rtl/>
        </w:rPr>
        <w:t xml:space="preserve"> أو </w:t>
      </w:r>
      <w:r w:rsidRPr="008A3C6C">
        <w:rPr>
          <w:rtl/>
        </w:rPr>
        <w:t>على هدى، ولم يكن خاضعاً لإرادة الله سبحانه وتعالى؟ وهو ال</w:t>
      </w:r>
      <w:r w:rsidR="00753285">
        <w:rPr>
          <w:rFonts w:hint="cs"/>
          <w:rtl/>
        </w:rPr>
        <w:t>ّ</w:t>
      </w:r>
      <w:r w:rsidRPr="008A3C6C">
        <w:rPr>
          <w:rtl/>
        </w:rPr>
        <w:t xml:space="preserve">ذي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يَنْطِقُ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الْهَوَى</w:t>
      </w:r>
      <w:r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C73356">
        <w:rPr>
          <w:rFonts w:hint="cs"/>
          <w:rtl/>
        </w:rPr>
        <w:t>ّ</w:t>
      </w:r>
      <w:r w:rsidRPr="008A3C6C">
        <w:rPr>
          <w:rtl/>
        </w:rPr>
        <w:t xml:space="preserve"> علينا </w:t>
      </w:r>
      <w:r w:rsidR="002E77D4">
        <w:rPr>
          <w:rFonts w:hint="cs"/>
          <w:rtl/>
        </w:rPr>
        <w:t>أ</w:t>
      </w:r>
      <w:r w:rsidRPr="008A3C6C">
        <w:rPr>
          <w:rtl/>
        </w:rPr>
        <w:t>ن ننظر ونرى، أن</w:t>
      </w:r>
      <w:r w:rsidR="002E77D4">
        <w:rPr>
          <w:rFonts w:hint="cs"/>
          <w:rtl/>
        </w:rPr>
        <w:t>ّ</w:t>
      </w:r>
      <w:r w:rsidRPr="008A3C6C">
        <w:rPr>
          <w:rtl/>
        </w:rPr>
        <w:t xml:space="preserve"> الله سبحانه وتعالى جعل عيسى نبيا</w:t>
      </w:r>
      <w:r w:rsidR="002E77D4">
        <w:rPr>
          <w:rFonts w:hint="cs"/>
          <w:rtl/>
        </w:rPr>
        <w:t>ّ</w:t>
      </w:r>
      <w:r w:rsidRPr="008A3C6C">
        <w:rPr>
          <w:rtl/>
        </w:rPr>
        <w:t>ً ولم يزل طفلاً وكذلك جعل الله يحيى نبي</w:t>
      </w:r>
      <w:r w:rsidR="002E77D4">
        <w:rPr>
          <w:rFonts w:hint="cs"/>
          <w:rtl/>
        </w:rPr>
        <w:t>ّ</w:t>
      </w:r>
      <w:r w:rsidRPr="008A3C6C">
        <w:rPr>
          <w:rtl/>
        </w:rPr>
        <w:t>اً وآتاه الحكم صبي</w:t>
      </w:r>
      <w:r w:rsidR="002E77D4">
        <w:rPr>
          <w:rFonts w:hint="cs"/>
          <w:rtl/>
        </w:rPr>
        <w:t>ّ</w:t>
      </w:r>
      <w:r w:rsidRPr="008A3C6C">
        <w:rPr>
          <w:rtl/>
        </w:rPr>
        <w:t>اً.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1F470B">
      <w:pPr>
        <w:pStyle w:val="libNormal"/>
        <w:rPr>
          <w:rtl/>
        </w:rPr>
      </w:pPr>
      <w:r w:rsidRPr="008A3C6C">
        <w:rPr>
          <w:rtl/>
        </w:rPr>
        <w:lastRenderedPageBreak/>
        <w:t>حديث الدار، وفي بداية الدعوة الإسلامية حين</w:t>
      </w:r>
      <w:r w:rsidR="00932A5C">
        <w:rPr>
          <w:rtl/>
        </w:rPr>
        <w:t xml:space="preserve"> أمر </w:t>
      </w:r>
      <w:r w:rsidRPr="008A3C6C">
        <w:rPr>
          <w:rtl/>
        </w:rPr>
        <w:t>الله تعالى رسوله، أن يدعو الأقربين، فدعاهم</w:t>
      </w:r>
      <w:r w:rsidR="00932A5C">
        <w:rPr>
          <w:rtl/>
        </w:rPr>
        <w:t xml:space="preserve"> النبيّ </w:t>
      </w:r>
      <w:r w:rsidRPr="008A3C6C">
        <w:rPr>
          <w:rtl/>
        </w:rPr>
        <w:t>للإسلام، فلم يستجب لدعوة</w:t>
      </w:r>
      <w:r w:rsidR="00932A5C">
        <w:rPr>
          <w:rtl/>
        </w:rPr>
        <w:t xml:space="preserve"> النبيّ </w:t>
      </w:r>
      <w:r w:rsidRPr="008A3C6C">
        <w:rPr>
          <w:rtl/>
        </w:rPr>
        <w:t>حينئذ سوى علي</w:t>
      </w:r>
      <w:r w:rsidR="002E77D4">
        <w:rPr>
          <w:rFonts w:hint="cs"/>
          <w:rtl/>
        </w:rPr>
        <w:t>ّ</w:t>
      </w:r>
      <w:r w:rsidRPr="008A3C6C">
        <w:rPr>
          <w:rtl/>
        </w:rPr>
        <w:t>، وعندها قال</w:t>
      </w:r>
      <w:r w:rsidR="00932A5C">
        <w:rPr>
          <w:rtl/>
        </w:rPr>
        <w:t xml:space="preserve"> النبيّ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F91C95">
        <w:rPr>
          <w:rStyle w:val="libBold2Char"/>
          <w:rtl/>
        </w:rPr>
        <w:t>أنت وزيري وخليفتي من بعدي، ف</w:t>
      </w:r>
      <w:r w:rsidR="00F91C95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سمعوا له و</w:t>
      </w:r>
      <w:r w:rsidR="001F470B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طيعوا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1F470B">
      <w:pPr>
        <w:pStyle w:val="libNormal"/>
        <w:rPr>
          <w:rtl/>
        </w:rPr>
      </w:pPr>
      <w:r w:rsidRPr="008A3C6C">
        <w:rPr>
          <w:rtl/>
        </w:rPr>
        <w:t>فقال</w:t>
      </w:r>
      <w:r w:rsidR="006844A7">
        <w:rPr>
          <w:rtl/>
        </w:rPr>
        <w:t xml:space="preserve"> أبو </w:t>
      </w:r>
      <w:r w:rsidRPr="008A3C6C">
        <w:rPr>
          <w:rtl/>
        </w:rPr>
        <w:t>لهب</w:t>
      </w:r>
      <w:r w:rsidR="001F470B">
        <w:rPr>
          <w:rFonts w:hint="cs"/>
          <w:rtl/>
        </w:rPr>
        <w:t xml:space="preserve"> </w:t>
      </w:r>
      <w:r w:rsidRPr="008A3C6C">
        <w:rPr>
          <w:rtl/>
        </w:rPr>
        <w:t>لأبي</w:t>
      </w:r>
      <w:r w:rsidR="00F91C95">
        <w:rPr>
          <w:rtl/>
        </w:rPr>
        <w:t xml:space="preserve"> طالب</w:t>
      </w:r>
      <w:r w:rsidR="001F470B">
        <w:rPr>
          <w:rFonts w:hint="cs"/>
          <w:rtl/>
        </w:rPr>
        <w:t>:</w:t>
      </w:r>
      <w:r w:rsidR="00F91C95">
        <w:rPr>
          <w:rtl/>
        </w:rPr>
        <w:t xml:space="preserve"> أمَرَكَ أن تسمع وتطيع له</w:t>
      </w:r>
      <w:r w:rsidR="00F91C95">
        <w:rPr>
          <w:rFonts w:hint="cs"/>
          <w:rtl/>
        </w:rPr>
        <w:t xml:space="preserve"> ـ</w:t>
      </w:r>
      <w:r w:rsidR="00F91C95">
        <w:rPr>
          <w:rtl/>
        </w:rPr>
        <w:t xml:space="preserve"> مُتهك</w:t>
      </w:r>
      <w:r w:rsidR="00753285">
        <w:rPr>
          <w:rFonts w:hint="cs"/>
          <w:rtl/>
        </w:rPr>
        <w:t>ّ</w:t>
      </w:r>
      <w:r w:rsidR="00F91C95">
        <w:rPr>
          <w:rtl/>
        </w:rPr>
        <w:t>ماً</w:t>
      </w:r>
      <w:r w:rsidRPr="008A3C6C">
        <w:rPr>
          <w:rtl/>
        </w:rPr>
        <w:t xml:space="preserve"> </w:t>
      </w:r>
      <w:r w:rsidR="00087DCD">
        <w:rPr>
          <w:rFonts w:hint="cs"/>
          <w:rtl/>
        </w:rPr>
        <w:t xml:space="preserve">ـ </w:t>
      </w:r>
      <w:r w:rsidRPr="008A3C6C">
        <w:rPr>
          <w:rtl/>
        </w:rPr>
        <w:t>ب</w:t>
      </w:r>
      <w:r w:rsidR="00753285">
        <w:rPr>
          <w:rFonts w:hint="cs"/>
          <w:rtl/>
        </w:rPr>
        <w:t>أ</w:t>
      </w:r>
      <w:r w:rsidRPr="008A3C6C">
        <w:rPr>
          <w:rtl/>
        </w:rPr>
        <w:t xml:space="preserve">ن يطيع </w:t>
      </w:r>
      <w:r w:rsidR="00493360">
        <w:rPr>
          <w:rFonts w:hint="cs"/>
          <w:rtl/>
        </w:rPr>
        <w:t>ابن</w:t>
      </w:r>
      <w:r w:rsidRPr="008A3C6C">
        <w:rPr>
          <w:rtl/>
        </w:rPr>
        <w:t>ه، علي</w:t>
      </w:r>
      <w:r w:rsidR="002E77D4">
        <w:rPr>
          <w:rFonts w:hint="cs"/>
          <w:rtl/>
        </w:rPr>
        <w:t>ّ</w:t>
      </w:r>
      <w:r w:rsidR="00087DCD">
        <w:rPr>
          <w:rFonts w:hint="cs"/>
          <w:rtl/>
        </w:rPr>
        <w:t>ا</w:t>
      </w:r>
      <w:r w:rsidRPr="008A3C6C">
        <w:rPr>
          <w:rtl/>
        </w:rPr>
        <w:t xml:space="preserve"> عليه الس</w:t>
      </w:r>
      <w:r w:rsidR="00753285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1F470B">
      <w:pPr>
        <w:pStyle w:val="libNormal"/>
        <w:rPr>
          <w:rtl/>
        </w:rPr>
      </w:pPr>
      <w:r w:rsidRPr="008A3C6C">
        <w:rPr>
          <w:rtl/>
        </w:rPr>
        <w:t>وعلينا النظر، فهل</w:t>
      </w:r>
      <w:r w:rsidR="00932A5C">
        <w:rPr>
          <w:rtl/>
        </w:rPr>
        <w:t xml:space="preserve"> أمر النبيّ </w:t>
      </w:r>
      <w:r w:rsidRPr="008A3C6C">
        <w:rPr>
          <w:rtl/>
        </w:rPr>
        <w:t>بإطاعة</w:t>
      </w:r>
      <w:r w:rsidR="00186C01">
        <w:rPr>
          <w:rtl/>
        </w:rPr>
        <w:t xml:space="preserve"> عليًّا </w:t>
      </w:r>
      <w:r w:rsidRPr="008A3C6C">
        <w:rPr>
          <w:rtl/>
        </w:rPr>
        <w:t>كان عبثاً؟ مع أن</w:t>
      </w:r>
      <w:r w:rsidR="002E77D4">
        <w:rPr>
          <w:rFonts w:hint="cs"/>
          <w:rtl/>
        </w:rPr>
        <w:t>ّ</w:t>
      </w:r>
      <w:r w:rsidRPr="008A3C6C">
        <w:rPr>
          <w:rtl/>
        </w:rPr>
        <w:t xml:space="preserve"> علي</w:t>
      </w:r>
      <w:r w:rsidR="002E77D4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كان صغيراً؟ وهل أن</w:t>
      </w:r>
      <w:r w:rsidR="002E77D4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="00753285">
        <w:rPr>
          <w:rtl/>
        </w:rPr>
        <w:t>معصوم</w:t>
      </w:r>
      <w:r w:rsidRPr="008A3C6C">
        <w:rPr>
          <w:rtl/>
        </w:rPr>
        <w:t xml:space="preserve"> أم لا في كل </w:t>
      </w:r>
      <w:r w:rsidR="002E77D4">
        <w:rPr>
          <w:rFonts w:hint="cs"/>
          <w:rtl/>
        </w:rPr>
        <w:t>أ</w:t>
      </w:r>
      <w:r w:rsidRPr="008A3C6C">
        <w:rPr>
          <w:rtl/>
        </w:rPr>
        <w:t>ق</w:t>
      </w:r>
      <w:r w:rsidR="00493360">
        <w:rPr>
          <w:rtl/>
        </w:rPr>
        <w:t>و</w:t>
      </w:r>
      <w:r w:rsidR="001F470B">
        <w:rPr>
          <w:rFonts w:hint="cs"/>
          <w:rtl/>
        </w:rPr>
        <w:t>ا</w:t>
      </w:r>
      <w:r w:rsidR="00493360">
        <w:rPr>
          <w:rtl/>
        </w:rPr>
        <w:t>له</w:t>
      </w:r>
      <w:r w:rsidRPr="008A3C6C">
        <w:rPr>
          <w:rtl/>
        </w:rPr>
        <w:t xml:space="preserve"> وأفعاله؟</w:t>
      </w:r>
      <w:r w:rsidR="00D42563" w:rsidRPr="00D42563">
        <w:rPr>
          <w:rStyle w:val="libNormalChar"/>
          <w:rtl/>
        </w:rPr>
        <w:t xml:space="preserve"> ثمّ </w:t>
      </w:r>
      <w:r w:rsidR="002E77D4">
        <w:rPr>
          <w:rFonts w:hint="cs"/>
          <w:rtl/>
        </w:rPr>
        <w:t>إ</w:t>
      </w:r>
      <w:r w:rsidRPr="008A3C6C">
        <w:rPr>
          <w:rtl/>
        </w:rPr>
        <w:t>ن</w:t>
      </w:r>
      <w:r w:rsidR="002E77D4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لا يتب</w:t>
      </w:r>
      <w:r w:rsidR="002E77D4">
        <w:rPr>
          <w:rFonts w:hint="cs"/>
          <w:rtl/>
        </w:rPr>
        <w:t>ّ</w:t>
      </w:r>
      <w:r w:rsidRPr="008A3C6C">
        <w:rPr>
          <w:rtl/>
        </w:rPr>
        <w:t>ع الهوى ولا العواطف في الأحكام، وكيف أن</w:t>
      </w:r>
      <w:r w:rsidR="002E77D4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أوصى أن يكون علي</w:t>
      </w:r>
      <w:r w:rsidR="002E77D4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وزيره وخليفته من بعده؟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والله يقول</w:t>
      </w:r>
      <w:r w:rsidR="00753285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يَنْطِقُ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الْهَوَى</w:t>
      </w:r>
      <w:r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ذكر الرازي أن</w:t>
      </w:r>
      <w:r w:rsidR="002E77D4">
        <w:rPr>
          <w:rFonts w:hint="cs"/>
          <w:rtl/>
        </w:rPr>
        <w:t>ّ</w:t>
      </w:r>
      <w:r w:rsidRPr="008A3C6C">
        <w:rPr>
          <w:rtl/>
        </w:rPr>
        <w:t xml:space="preserve"> لأبي بكر</w:t>
      </w:r>
      <w:r w:rsidR="00087DCD">
        <w:rPr>
          <w:rtl/>
        </w:rPr>
        <w:t xml:space="preserve"> مزيد قوة وشوكة في الإسلام ف</w:t>
      </w:r>
      <w:r w:rsidR="00087DCD">
        <w:rPr>
          <w:rFonts w:hint="cs"/>
          <w:rtl/>
        </w:rPr>
        <w:t>َ</w:t>
      </w:r>
      <w:r w:rsidR="00087DCD">
        <w:rPr>
          <w:rtl/>
        </w:rPr>
        <w:t>ل</w:t>
      </w:r>
      <w:r w:rsidR="00087DCD">
        <w:rPr>
          <w:rFonts w:hint="cs"/>
          <w:rtl/>
        </w:rPr>
        <w:t>ْ</w:t>
      </w:r>
      <w:r w:rsidR="00087DCD">
        <w:rPr>
          <w:rtl/>
        </w:rPr>
        <w:t>ن</w:t>
      </w:r>
      <w:r w:rsidR="00087DCD">
        <w:rPr>
          <w:rFonts w:hint="cs"/>
          <w:rtl/>
        </w:rPr>
        <w:t>َ</w:t>
      </w:r>
      <w:r w:rsidR="00087DCD">
        <w:rPr>
          <w:rtl/>
        </w:rPr>
        <w:t>ر</w:t>
      </w:r>
      <w:r w:rsidR="00087DCD">
        <w:rPr>
          <w:rFonts w:hint="cs"/>
          <w:rtl/>
        </w:rPr>
        <w:t>َ</w:t>
      </w:r>
      <w:r w:rsidRPr="008A3C6C">
        <w:rPr>
          <w:rtl/>
        </w:rPr>
        <w:t xml:space="preserve"> متى كانت لأبي بكر قوة وشوكة في الإسلام؟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وهل له من شيء يذكر</w:t>
      </w:r>
      <w:r w:rsidR="008633E6">
        <w:rPr>
          <w:rtl/>
        </w:rPr>
        <w:t>،</w:t>
      </w:r>
      <w:r w:rsidRPr="008A3C6C">
        <w:rPr>
          <w:rtl/>
        </w:rPr>
        <w:t xml:space="preserve"> من قوة وشوكة في حروب</w:t>
      </w:r>
      <w:r w:rsidR="00932A5C">
        <w:rPr>
          <w:rtl/>
        </w:rPr>
        <w:t xml:space="preserve"> النبيّ </w:t>
      </w:r>
      <w:r w:rsidRPr="008A3C6C">
        <w:rPr>
          <w:rtl/>
        </w:rPr>
        <w:t>مع الكف</w:t>
      </w:r>
      <w:r w:rsidR="001F470B">
        <w:rPr>
          <w:rFonts w:hint="cs"/>
          <w:rtl/>
        </w:rPr>
        <w:t>ّ</w:t>
      </w:r>
      <w:r w:rsidRPr="008A3C6C">
        <w:rPr>
          <w:rtl/>
        </w:rPr>
        <w:t>ار والمشركين؟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فهل لأبي بكر من شيء يذكر من قوة وشوكة في معركة بدر تروى له، فهل أص</w:t>
      </w:r>
      <w:r w:rsidR="001F470B">
        <w:rPr>
          <w:rFonts w:hint="cs"/>
          <w:rtl/>
        </w:rPr>
        <w:t>ْ</w:t>
      </w:r>
      <w:r w:rsidRPr="008A3C6C">
        <w:rPr>
          <w:rtl/>
        </w:rPr>
        <w:t>ل</w:t>
      </w:r>
      <w:r w:rsidR="006D2BA8">
        <w:rPr>
          <w:rFonts w:hint="cs"/>
          <w:rtl/>
        </w:rPr>
        <w:t>َ</w:t>
      </w:r>
      <w:r w:rsidRPr="008A3C6C">
        <w:rPr>
          <w:rtl/>
        </w:rPr>
        <w:t>ت</w:t>
      </w:r>
      <w:r w:rsidR="001F470B">
        <w:rPr>
          <w:rFonts w:hint="cs"/>
          <w:rtl/>
        </w:rPr>
        <w:t>َ</w:t>
      </w:r>
      <w:r w:rsidRPr="008A3C6C">
        <w:rPr>
          <w:rtl/>
        </w:rPr>
        <w:t xml:space="preserve"> سيفاً</w:t>
      </w:r>
      <w:r w:rsidR="001B7E9C">
        <w:rPr>
          <w:rtl/>
        </w:rPr>
        <w:t xml:space="preserve"> أو </w:t>
      </w:r>
      <w:r w:rsidRPr="008A3C6C">
        <w:rPr>
          <w:rtl/>
        </w:rPr>
        <w:t>قام بمبارزة تذكر له؟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هل له من قوة وشوكة في معركة الخندق؟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1F470B">
      <w:pPr>
        <w:pStyle w:val="libNormal"/>
        <w:rPr>
          <w:rtl/>
        </w:rPr>
      </w:pPr>
      <w:r w:rsidRPr="008A3C6C">
        <w:rPr>
          <w:rtl/>
        </w:rPr>
        <w:lastRenderedPageBreak/>
        <w:t>فهل قام بوجه عمرو بن ود العامري حين عبر الخندق ودعى المسلمين للمبارزة، فهل أجابه</w:t>
      </w:r>
      <w:r w:rsidR="006844A7">
        <w:rPr>
          <w:rtl/>
        </w:rPr>
        <w:t xml:space="preserve"> أبو </w:t>
      </w:r>
      <w:r w:rsidRPr="008A3C6C">
        <w:rPr>
          <w:rtl/>
        </w:rPr>
        <w:t>بكر</w:t>
      </w:r>
      <w:r w:rsidR="001B7E9C">
        <w:rPr>
          <w:rtl/>
        </w:rPr>
        <w:t xml:space="preserve"> أو </w:t>
      </w:r>
      <w:r w:rsidR="001F470B">
        <w:rPr>
          <w:rFonts w:hint="cs"/>
          <w:rtl/>
        </w:rPr>
        <w:t>ا</w:t>
      </w:r>
      <w:r w:rsidRPr="008A3C6C">
        <w:rPr>
          <w:rtl/>
        </w:rPr>
        <w:t>عترض عمرو بن ود بسيفه وبمجاهدته، أم أن</w:t>
      </w:r>
      <w:r w:rsidR="006D2BA8">
        <w:rPr>
          <w:rFonts w:hint="cs"/>
          <w:rtl/>
        </w:rPr>
        <w:t>ّ</w:t>
      </w:r>
      <w:r w:rsidRPr="008A3C6C">
        <w:rPr>
          <w:rtl/>
        </w:rPr>
        <w:t>ه بلا قو</w:t>
      </w:r>
      <w:r w:rsidR="006D2BA8">
        <w:rPr>
          <w:rFonts w:hint="cs"/>
          <w:rtl/>
        </w:rPr>
        <w:t>ّ</w:t>
      </w:r>
      <w:r w:rsidRPr="008A3C6C">
        <w:rPr>
          <w:rtl/>
        </w:rPr>
        <w:t>ة ولا شوكة تذكر له. ولست أدري بما أجاب</w:t>
      </w:r>
      <w:r w:rsidR="001B7E9C">
        <w:rPr>
          <w:rtl/>
        </w:rPr>
        <w:t xml:space="preserve"> أو </w:t>
      </w:r>
      <w:r w:rsidRPr="008A3C6C">
        <w:rPr>
          <w:rtl/>
        </w:rPr>
        <w:t>ردّ على عمرو بن ود حينما طالب المسلمين بمواجهته،</w:t>
      </w:r>
      <w:r w:rsidR="00F673D9">
        <w:rPr>
          <w:rtl/>
        </w:rPr>
        <w:t xml:space="preserve"> حتّى </w:t>
      </w:r>
      <w:r w:rsidRPr="008A3C6C">
        <w:rPr>
          <w:rtl/>
        </w:rPr>
        <w:t>قال (بححت</w:t>
      </w:r>
      <w:r w:rsidRPr="009F0B7A">
        <w:rPr>
          <w:rStyle w:val="libFootnotenumChar"/>
          <w:rtl/>
        </w:rPr>
        <w:t>(</w:t>
      </w:r>
      <w:r w:rsidR="009F0B7A" w:rsidRPr="009F0B7A">
        <w:rPr>
          <w:rStyle w:val="libFootnotenumChar"/>
          <w:rFonts w:hint="cs"/>
          <w:rtl/>
        </w:rPr>
        <w:t>1</w:t>
      </w:r>
      <w:r w:rsidRPr="009F0B7A">
        <w:rPr>
          <w:rStyle w:val="libFootnotenumChar"/>
          <w:rtl/>
        </w:rPr>
        <w:t>)</w:t>
      </w:r>
      <w:r w:rsidR="008633E6">
        <w:rPr>
          <w:rtl/>
        </w:rPr>
        <w:t>.</w:t>
      </w:r>
      <w:r w:rsidRPr="008A3C6C">
        <w:rPr>
          <w:rtl/>
        </w:rPr>
        <w:t>. ومتحد</w:t>
      </w:r>
      <w:r w:rsidR="006D2BA8">
        <w:rPr>
          <w:rFonts w:hint="cs"/>
          <w:rtl/>
        </w:rPr>
        <w:t>ّ</w:t>
      </w:r>
      <w:r w:rsidRPr="008A3C6C">
        <w:rPr>
          <w:rtl/>
        </w:rPr>
        <w:t>ياً للمسلمين ال</w:t>
      </w:r>
      <w:r w:rsidR="001F470B">
        <w:rPr>
          <w:rFonts w:hint="cs"/>
          <w:rtl/>
        </w:rPr>
        <w:t>ّ</w:t>
      </w:r>
      <w:r w:rsidRPr="008A3C6C">
        <w:rPr>
          <w:rtl/>
        </w:rPr>
        <w:t>ذين يرون من يقتل يموت شهيداً ويدخل الجن</w:t>
      </w:r>
      <w:r w:rsidR="006D2BA8">
        <w:rPr>
          <w:rFonts w:hint="cs"/>
          <w:rtl/>
        </w:rPr>
        <w:t>ّ</w:t>
      </w:r>
      <w:r w:rsidRPr="008A3C6C">
        <w:rPr>
          <w:rtl/>
        </w:rPr>
        <w:t>ة فهل حدّثت</w:t>
      </w:r>
      <w:r w:rsidR="009E11C0">
        <w:rPr>
          <w:rtl/>
        </w:rPr>
        <w:t xml:space="preserve"> أبي </w:t>
      </w:r>
      <w:r w:rsidRPr="008A3C6C">
        <w:rPr>
          <w:rtl/>
        </w:rPr>
        <w:t>بكر نفسه للشهادة والفوز بالجن</w:t>
      </w:r>
      <w:r w:rsidR="006D2BA8">
        <w:rPr>
          <w:rFonts w:hint="cs"/>
          <w:rtl/>
        </w:rPr>
        <w:t>ّ</w:t>
      </w:r>
      <w:r w:rsidRPr="008A3C6C">
        <w:rPr>
          <w:rtl/>
        </w:rPr>
        <w:t>ة وهل كانت له قو</w:t>
      </w:r>
      <w:r w:rsidR="006D2BA8">
        <w:rPr>
          <w:rFonts w:hint="cs"/>
          <w:rtl/>
        </w:rPr>
        <w:t>ّ</w:t>
      </w:r>
      <w:r w:rsidR="00140769">
        <w:rPr>
          <w:rtl/>
        </w:rPr>
        <w:t xml:space="preserve">ة وشوكة </w:t>
      </w:r>
      <w:r w:rsidR="00140769">
        <w:rPr>
          <w:rFonts w:hint="cs"/>
          <w:rtl/>
        </w:rPr>
        <w:t xml:space="preserve">ـ </w:t>
      </w:r>
      <w:r w:rsidR="00140769">
        <w:rPr>
          <w:rtl/>
        </w:rPr>
        <w:t>ساعتئذ</w:t>
      </w:r>
      <w:r w:rsidR="00140769">
        <w:rPr>
          <w:rFonts w:hint="cs"/>
          <w:rtl/>
        </w:rPr>
        <w:t xml:space="preserve"> ـ</w:t>
      </w:r>
      <w:r w:rsidRPr="008A3C6C">
        <w:rPr>
          <w:rtl/>
        </w:rPr>
        <w:t xml:space="preserve"> كي يحصل على حديث يذكره له التاريخ</w:t>
      </w:r>
      <w:r w:rsidR="00140769">
        <w:rPr>
          <w:rFonts w:hint="cs"/>
          <w:rtl/>
        </w:rPr>
        <w:t>؟ وذلك</w:t>
      </w:r>
      <w:r w:rsidRPr="008A3C6C">
        <w:rPr>
          <w:rtl/>
        </w:rPr>
        <w:t xml:space="preserve"> كما قال</w:t>
      </w:r>
      <w:r w:rsidR="00932A5C">
        <w:rPr>
          <w:rtl/>
        </w:rPr>
        <w:t xml:space="preserve"> النبيّ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ضربة علي</w:t>
      </w:r>
      <w:r w:rsidR="006D2BA8" w:rsidRPr="00FE4254">
        <w:rPr>
          <w:rStyle w:val="libBold2Char"/>
          <w:rFonts w:hint="cs"/>
          <w:rtl/>
        </w:rPr>
        <w:t>ٍّ</w:t>
      </w:r>
      <w:r w:rsidRPr="00FE4254">
        <w:rPr>
          <w:rStyle w:val="libBold2Char"/>
          <w:rtl/>
        </w:rPr>
        <w:t xml:space="preserve"> يوم الخندق تعدل عبادة أم</w:t>
      </w:r>
      <w:r w:rsidR="006D2BA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إلى يوم القيامة</w:t>
      </w:r>
      <w:r w:rsidR="00332198" w:rsidRPr="00332198">
        <w:rPr>
          <w:rStyle w:val="libBold2Char"/>
          <w:rtl/>
        </w:rPr>
        <w:t>]</w:t>
      </w:r>
      <w:r w:rsidR="001B7E9C" w:rsidRPr="00FE4254">
        <w:rPr>
          <w:rtl/>
        </w:rPr>
        <w:t xml:space="preserve"> أو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ضربة علي</w:t>
      </w:r>
      <w:r w:rsidR="006D2BA8" w:rsidRPr="00FE4254">
        <w:rPr>
          <w:rStyle w:val="libBold2Char"/>
          <w:rFonts w:hint="cs"/>
          <w:rtl/>
        </w:rPr>
        <w:t>ٍّ</w:t>
      </w:r>
      <w:r w:rsidRPr="00FE4254">
        <w:rPr>
          <w:rStyle w:val="libBold2Char"/>
          <w:rtl/>
        </w:rPr>
        <w:t xml:space="preserve"> تعدل عبادة الثقلين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9F0B7A" w:rsidRDefault="000D184C" w:rsidP="00FE4254">
      <w:pPr>
        <w:pStyle w:val="libNormal"/>
        <w:rPr>
          <w:rtl/>
        </w:rPr>
      </w:pPr>
      <w:r w:rsidRPr="008A3C6C">
        <w:rPr>
          <w:rtl/>
        </w:rPr>
        <w:t>ففي</w:t>
      </w:r>
      <w:r w:rsidR="00C46227">
        <w:rPr>
          <w:rtl/>
        </w:rPr>
        <w:t xml:space="preserve"> </w:t>
      </w:r>
      <w:r w:rsidR="006D2BA8">
        <w:rPr>
          <w:rFonts w:hint="cs"/>
          <w:rtl/>
        </w:rPr>
        <w:t>أ</w:t>
      </w:r>
      <w:r w:rsidR="00C46227">
        <w:rPr>
          <w:rtl/>
        </w:rPr>
        <w:t>ي</w:t>
      </w:r>
      <w:r w:rsidR="006D2BA8">
        <w:rPr>
          <w:rFonts w:hint="cs"/>
          <w:rtl/>
        </w:rPr>
        <w:t>ّ</w:t>
      </w:r>
      <w:r w:rsidR="00C46227">
        <w:rPr>
          <w:rtl/>
        </w:rPr>
        <w:t xml:space="preserve">ة </w:t>
      </w:r>
      <w:r w:rsidRPr="008A3C6C">
        <w:rPr>
          <w:rtl/>
        </w:rPr>
        <w:t>غزوة أخرى</w:t>
      </w:r>
      <w:r w:rsidR="001B7E9C">
        <w:rPr>
          <w:rtl/>
        </w:rPr>
        <w:t xml:space="preserve"> أو </w:t>
      </w:r>
      <w:r w:rsidRPr="008A3C6C">
        <w:rPr>
          <w:rtl/>
        </w:rPr>
        <w:t>معركة كانت لأبي بكر فيها قو</w:t>
      </w:r>
      <w:r w:rsidR="006D2BA8">
        <w:rPr>
          <w:rFonts w:hint="cs"/>
          <w:rtl/>
        </w:rPr>
        <w:t>ّ</w:t>
      </w:r>
      <w:r w:rsidR="00140769">
        <w:rPr>
          <w:rtl/>
        </w:rPr>
        <w:t>ة وش</w:t>
      </w:r>
      <w:r w:rsidRPr="008A3C6C">
        <w:rPr>
          <w:rtl/>
        </w:rPr>
        <w:t>وكة؟ فما هو مقدار قو</w:t>
      </w:r>
      <w:r w:rsidR="006D2BA8">
        <w:rPr>
          <w:rFonts w:hint="cs"/>
          <w:rtl/>
        </w:rPr>
        <w:t>ّ</w:t>
      </w:r>
      <w:r w:rsidRPr="008A3C6C">
        <w:rPr>
          <w:rtl/>
        </w:rPr>
        <w:t xml:space="preserve">ته وشوكته في معركة خيبر، وما كانت صولته فيها أليس </w:t>
      </w:r>
      <w:r w:rsidR="00140769">
        <w:rPr>
          <w:rFonts w:hint="cs"/>
          <w:rtl/>
        </w:rPr>
        <w:t>ا</w:t>
      </w:r>
      <w:r w:rsidRPr="008A3C6C">
        <w:rPr>
          <w:rtl/>
        </w:rPr>
        <w:t>نهزم وعاد خائباً، منهزماً وكان وصاحبه يجبنان، ويجبّنان المسلمين،</w:t>
      </w:r>
      <w:r w:rsidR="00F673D9">
        <w:rPr>
          <w:rtl/>
        </w:rPr>
        <w:t xml:space="preserve"> حتّى </w:t>
      </w:r>
      <w:r w:rsidRPr="008A3C6C">
        <w:rPr>
          <w:rtl/>
        </w:rPr>
        <w:t>عادا هاربين وبلا قوة</w:t>
      </w:r>
      <w:r w:rsidR="001B7E9C">
        <w:rPr>
          <w:rtl/>
        </w:rPr>
        <w:t xml:space="preserve"> أو </w:t>
      </w:r>
      <w:r w:rsidRPr="008A3C6C">
        <w:rPr>
          <w:rtl/>
        </w:rPr>
        <w:t>شوكة تعرف وتذكر.</w:t>
      </w:r>
    </w:p>
    <w:p w:rsidR="009F0B7A" w:rsidRDefault="009F0B7A" w:rsidP="009F0B7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F0B7A" w:rsidRDefault="009F0B7A" w:rsidP="001F470B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="001F470B">
        <w:rPr>
          <w:rFonts w:hint="cs"/>
          <w:rtl/>
        </w:rPr>
        <w:t>أ</w:t>
      </w:r>
      <w:r w:rsidRPr="009E0B8D">
        <w:rPr>
          <w:rFonts w:hint="eastAsia"/>
          <w:rtl/>
        </w:rPr>
        <w:t>دناه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أبيات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الشعر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</w:t>
      </w:r>
      <w:r w:rsidR="00C73356">
        <w:rPr>
          <w:rFonts w:hint="cs"/>
          <w:rtl/>
        </w:rPr>
        <w:t>ّ</w:t>
      </w:r>
      <w:r w:rsidRPr="009E0B8D">
        <w:rPr>
          <w:rFonts w:hint="eastAsia"/>
          <w:rtl/>
        </w:rPr>
        <w:t>تي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قالها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عمرو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ود</w:t>
      </w:r>
      <w:r w:rsidR="00C73356">
        <w:rPr>
          <w:rFonts w:hint="cs"/>
          <w:rtl/>
        </w:rPr>
        <w:t>ّ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العامري</w:t>
      </w:r>
      <w:r w:rsidRPr="009E0B8D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9F0B7A" w:rsidRPr="003F453D" w:rsidTr="009F0B7A">
        <w:trPr>
          <w:trHeight w:val="350"/>
        </w:trPr>
        <w:tc>
          <w:tcPr>
            <w:tcW w:w="3536" w:type="dxa"/>
          </w:tcPr>
          <w:p w:rsidR="009F0B7A" w:rsidRPr="003F453D" w:rsidRDefault="009F0B7A" w:rsidP="00B328E5">
            <w:pPr>
              <w:pStyle w:val="libPoemFootnote"/>
            </w:pPr>
            <w:r w:rsidRPr="009F0B7A">
              <w:rPr>
                <w:rFonts w:hint="eastAsia"/>
                <w:rtl/>
              </w:rPr>
              <w:t>ولقد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بححت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عن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النداء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B7A" w:rsidRPr="005969C6" w:rsidRDefault="009F0B7A" w:rsidP="00B328E5">
            <w:pPr>
              <w:pStyle w:val="libPoemFootnote"/>
              <w:rPr>
                <w:rtl/>
              </w:rPr>
            </w:pPr>
          </w:p>
        </w:tc>
        <w:tc>
          <w:tcPr>
            <w:tcW w:w="3502" w:type="dxa"/>
          </w:tcPr>
          <w:p w:rsidR="009F0B7A" w:rsidRPr="005969C6" w:rsidRDefault="009F0B7A" w:rsidP="00B328E5">
            <w:pPr>
              <w:pStyle w:val="libPoemFootnote"/>
            </w:pPr>
            <w:r w:rsidRPr="009F0B7A">
              <w:rPr>
                <w:rFonts w:hint="eastAsia"/>
                <w:rtl/>
              </w:rPr>
              <w:t>بجمعكم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هل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من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مبارز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F0B7A" w:rsidRPr="003F453D" w:rsidTr="009F0B7A">
        <w:trPr>
          <w:trHeight w:val="350"/>
        </w:trPr>
        <w:tc>
          <w:tcPr>
            <w:tcW w:w="3536" w:type="dxa"/>
          </w:tcPr>
          <w:p w:rsidR="009F0B7A" w:rsidRPr="003F453D" w:rsidRDefault="009F0B7A" w:rsidP="00B328E5">
            <w:pPr>
              <w:pStyle w:val="libPoemFootnote"/>
            </w:pPr>
            <w:r w:rsidRPr="009F0B7A">
              <w:rPr>
                <w:rFonts w:hint="eastAsia"/>
                <w:rtl/>
              </w:rPr>
              <w:t>ووقفت</w:t>
            </w:r>
            <w:r w:rsidRPr="009F0B7A">
              <w:rPr>
                <w:rtl/>
              </w:rPr>
              <w:t xml:space="preserve"> إذ </w:t>
            </w:r>
            <w:r w:rsidRPr="009F0B7A">
              <w:rPr>
                <w:rFonts w:hint="eastAsia"/>
                <w:rtl/>
              </w:rPr>
              <w:t>جبن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المشجّع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B7A" w:rsidRPr="005969C6" w:rsidRDefault="009F0B7A" w:rsidP="00B328E5">
            <w:pPr>
              <w:pStyle w:val="libPoemFootnote"/>
              <w:rPr>
                <w:rtl/>
              </w:rPr>
            </w:pPr>
          </w:p>
        </w:tc>
        <w:tc>
          <w:tcPr>
            <w:tcW w:w="3502" w:type="dxa"/>
          </w:tcPr>
          <w:p w:rsidR="009F0B7A" w:rsidRPr="005969C6" w:rsidRDefault="009F0B7A" w:rsidP="00B328E5">
            <w:pPr>
              <w:pStyle w:val="libPoemFootnote"/>
            </w:pPr>
            <w:r w:rsidRPr="009F0B7A">
              <w:rPr>
                <w:rFonts w:hint="eastAsia"/>
                <w:rtl/>
              </w:rPr>
              <w:t>موقف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البطل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المناجز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F0B7A" w:rsidRPr="003F453D" w:rsidTr="009F0B7A">
        <w:trPr>
          <w:trHeight w:val="350"/>
        </w:trPr>
        <w:tc>
          <w:tcPr>
            <w:tcW w:w="3536" w:type="dxa"/>
          </w:tcPr>
          <w:p w:rsidR="009F0B7A" w:rsidRPr="003F453D" w:rsidRDefault="009F0B7A" w:rsidP="00B328E5">
            <w:pPr>
              <w:pStyle w:val="libPoemFootnote"/>
            </w:pPr>
            <w:r w:rsidRPr="009F0B7A">
              <w:rPr>
                <w:rFonts w:hint="eastAsia"/>
                <w:rtl/>
              </w:rPr>
              <w:t>إن</w:t>
            </w:r>
            <w:r w:rsidR="00C73356">
              <w:rPr>
                <w:rFonts w:hint="cs"/>
                <w:rtl/>
              </w:rPr>
              <w:t>ّ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السماحة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والشجاعة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في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B7A" w:rsidRPr="005969C6" w:rsidRDefault="009F0B7A" w:rsidP="00B328E5">
            <w:pPr>
              <w:pStyle w:val="libPoemFootnote"/>
              <w:rPr>
                <w:rtl/>
              </w:rPr>
            </w:pPr>
          </w:p>
        </w:tc>
        <w:tc>
          <w:tcPr>
            <w:tcW w:w="3502" w:type="dxa"/>
          </w:tcPr>
          <w:p w:rsidR="009F0B7A" w:rsidRPr="003F453D" w:rsidRDefault="009F0B7A" w:rsidP="00B328E5">
            <w:pPr>
              <w:pStyle w:val="libPoemFootnote"/>
            </w:pPr>
            <w:r w:rsidRPr="009F0B7A">
              <w:rPr>
                <w:rFonts w:hint="eastAsia"/>
                <w:rtl/>
              </w:rPr>
              <w:t>الفتى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خير</w:t>
            </w:r>
            <w:r w:rsidRPr="009F0B7A">
              <w:rPr>
                <w:rtl/>
              </w:rPr>
              <w:t xml:space="preserve"> </w:t>
            </w:r>
            <w:r w:rsidRPr="009F0B7A">
              <w:rPr>
                <w:rFonts w:hint="eastAsia"/>
                <w:rtl/>
              </w:rPr>
              <w:t>الغرائز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9F0B7A" w:rsidRPr="009E0B8D" w:rsidRDefault="009F0B7A" w:rsidP="009F0B7A">
      <w:pPr>
        <w:pStyle w:val="libFootnote0"/>
        <w:rPr>
          <w:rtl/>
        </w:rPr>
      </w:pPr>
      <w:r w:rsidRPr="009E0B8D">
        <w:rPr>
          <w:rFonts w:hint="eastAsia"/>
          <w:rtl/>
        </w:rPr>
        <w:t>فجبن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المسلمون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ولم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يرد</w:t>
      </w:r>
      <w:r>
        <w:rPr>
          <w:rFonts w:hint="cs"/>
          <w:rtl/>
        </w:rPr>
        <w:t>ّ</w:t>
      </w:r>
      <w:r w:rsidRPr="009E0B8D">
        <w:rPr>
          <w:rFonts w:hint="eastAsia"/>
          <w:rtl/>
        </w:rPr>
        <w:t>وا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عليه،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ليس</w:t>
      </w:r>
      <w:r>
        <w:rPr>
          <w:rtl/>
        </w:rPr>
        <w:t xml:space="preserve"> أبو </w:t>
      </w:r>
      <w:r w:rsidRPr="009E0B8D">
        <w:rPr>
          <w:rFonts w:hint="eastAsia"/>
          <w:rtl/>
        </w:rPr>
        <w:t>بكر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وحده،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فلا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عمر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الخط</w:t>
      </w:r>
      <w:r w:rsidR="00C73356">
        <w:rPr>
          <w:rFonts w:hint="cs"/>
          <w:rtl/>
        </w:rPr>
        <w:t>ّ</w:t>
      </w:r>
      <w:r w:rsidRPr="009E0B8D">
        <w:rPr>
          <w:rFonts w:hint="eastAsia"/>
          <w:rtl/>
        </w:rPr>
        <w:t>اب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ولا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عثمان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ولا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غيرهم،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سوى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أمير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المؤمنين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الإمام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علي</w:t>
      </w:r>
      <w:r>
        <w:rPr>
          <w:rFonts w:hint="cs"/>
          <w:rtl/>
        </w:rPr>
        <w:t>ّ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بن</w:t>
      </w:r>
      <w:r>
        <w:rPr>
          <w:rtl/>
        </w:rPr>
        <w:t xml:space="preserve"> أبي </w:t>
      </w:r>
      <w:r w:rsidRPr="009E0B8D">
        <w:rPr>
          <w:rFonts w:hint="eastAsia"/>
          <w:rtl/>
        </w:rPr>
        <w:t>طالب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عليه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الس</w:t>
      </w:r>
      <w:r w:rsidR="001F470B">
        <w:rPr>
          <w:rFonts w:hint="cs"/>
          <w:rtl/>
        </w:rPr>
        <w:t>ّ</w:t>
      </w:r>
      <w:r w:rsidRPr="009E0B8D">
        <w:rPr>
          <w:rFonts w:hint="eastAsia"/>
          <w:rtl/>
        </w:rPr>
        <w:t>لام،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فقام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علي</w:t>
      </w:r>
      <w:r>
        <w:rPr>
          <w:rFonts w:hint="cs"/>
          <w:rtl/>
        </w:rPr>
        <w:t>ّ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فقال</w:t>
      </w:r>
      <w:r w:rsidRPr="009E0B8D">
        <w:rPr>
          <w:rtl/>
        </w:rPr>
        <w:t xml:space="preserve">: </w:t>
      </w:r>
      <w:r w:rsidR="00672535">
        <w:rPr>
          <w:rFonts w:hint="eastAsia"/>
          <w:rtl/>
        </w:rPr>
        <w:t>يا رسول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الله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أنا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له،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فقال</w:t>
      </w:r>
      <w:r w:rsidRPr="009E0B8D">
        <w:rPr>
          <w:rtl/>
        </w:rPr>
        <w:t xml:space="preserve"> (</w:t>
      </w:r>
      <w:r w:rsidRPr="009E0B8D">
        <w:rPr>
          <w:rFonts w:hint="eastAsia"/>
          <w:rtl/>
        </w:rPr>
        <w:t>ص</w:t>
      </w:r>
      <w:r w:rsidRPr="009E0B8D">
        <w:rPr>
          <w:rtl/>
        </w:rPr>
        <w:t xml:space="preserve">): </w:t>
      </w:r>
      <w:r w:rsidRPr="009E0B8D">
        <w:rPr>
          <w:rFonts w:hint="eastAsia"/>
          <w:rtl/>
        </w:rPr>
        <w:t>إن</w:t>
      </w:r>
      <w:r>
        <w:rPr>
          <w:rFonts w:hint="cs"/>
          <w:rtl/>
        </w:rPr>
        <w:t>ّ</w:t>
      </w:r>
      <w:r w:rsidRPr="009E0B8D">
        <w:rPr>
          <w:rFonts w:hint="eastAsia"/>
          <w:rtl/>
        </w:rPr>
        <w:t>ه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عمرو،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فقال</w:t>
      </w:r>
      <w:r w:rsidRPr="009E0B8D">
        <w:rPr>
          <w:rtl/>
        </w:rPr>
        <w:t xml:space="preserve"> (</w:t>
      </w:r>
      <w:r w:rsidRPr="009E0B8D">
        <w:rPr>
          <w:rFonts w:hint="eastAsia"/>
          <w:rtl/>
        </w:rPr>
        <w:t>ع</w:t>
      </w:r>
      <w:r w:rsidRPr="009E0B8D">
        <w:rPr>
          <w:rtl/>
        </w:rPr>
        <w:t xml:space="preserve">): </w:t>
      </w:r>
      <w:r w:rsidRPr="009E0B8D">
        <w:rPr>
          <w:rFonts w:hint="eastAsia"/>
          <w:rtl/>
        </w:rPr>
        <w:t>وإن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كان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عمرواً،</w:t>
      </w:r>
      <w:r w:rsidRPr="009E0B8D">
        <w:rPr>
          <w:rtl/>
        </w:rPr>
        <w:t xml:space="preserve"> </w:t>
      </w:r>
      <w:r w:rsidR="00140769">
        <w:rPr>
          <w:rFonts w:hint="eastAsia"/>
          <w:rtl/>
        </w:rPr>
        <w:t>ف</w:t>
      </w:r>
      <w:r w:rsidR="00140769">
        <w:rPr>
          <w:rFonts w:hint="cs"/>
          <w:rtl/>
        </w:rPr>
        <w:t>ا</w:t>
      </w:r>
      <w:r w:rsidRPr="009E0B8D">
        <w:rPr>
          <w:rFonts w:hint="eastAsia"/>
          <w:rtl/>
        </w:rPr>
        <w:t>ستأذن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علي</w:t>
      </w:r>
      <w:r>
        <w:rPr>
          <w:rFonts w:hint="cs"/>
          <w:rtl/>
        </w:rPr>
        <w:t>ّ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إمام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المت</w:t>
      </w:r>
      <w:r>
        <w:rPr>
          <w:rFonts w:hint="cs"/>
          <w:rtl/>
        </w:rPr>
        <w:t>ّ</w:t>
      </w:r>
      <w:r w:rsidRPr="009E0B8D">
        <w:rPr>
          <w:rFonts w:hint="eastAsia"/>
          <w:rtl/>
        </w:rPr>
        <w:t>قين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ويعسوب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الدين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وسي</w:t>
      </w:r>
      <w:r>
        <w:rPr>
          <w:rFonts w:hint="cs"/>
          <w:rtl/>
        </w:rPr>
        <w:t>ّ</w:t>
      </w:r>
      <w:r w:rsidRPr="009E0B8D">
        <w:rPr>
          <w:rFonts w:hint="eastAsia"/>
          <w:rtl/>
        </w:rPr>
        <w:t>د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المجاهدين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رسول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الله</w:t>
      </w:r>
      <w:r w:rsidR="003777C1">
        <w:rPr>
          <w:rtl/>
        </w:rPr>
        <w:t xml:space="preserve"> صلّى </w:t>
      </w:r>
      <w:r w:rsidRPr="009E0B8D">
        <w:rPr>
          <w:rFonts w:hint="eastAsia"/>
          <w:rtl/>
        </w:rPr>
        <w:t>الله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عليه</w:t>
      </w:r>
      <w:r w:rsidRPr="009E0B8D">
        <w:rPr>
          <w:rtl/>
        </w:rPr>
        <w:t xml:space="preserve"> </w:t>
      </w:r>
      <w:r w:rsidR="00493360">
        <w:rPr>
          <w:rFonts w:hint="eastAsia"/>
          <w:rtl/>
        </w:rPr>
        <w:t>وآله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فأذن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له</w:t>
      </w:r>
      <w:r w:rsidRPr="009E0B8D">
        <w:rPr>
          <w:rtl/>
        </w:rPr>
        <w:t xml:space="preserve">: </w:t>
      </w:r>
    </w:p>
    <w:p w:rsidR="009F0B7A" w:rsidRDefault="009F0B7A" w:rsidP="009F0B7A">
      <w:pPr>
        <w:pStyle w:val="libFootnote0"/>
        <w:rPr>
          <w:rtl/>
        </w:rPr>
      </w:pPr>
      <w:r w:rsidRPr="009E0B8D">
        <w:rPr>
          <w:rFonts w:hint="eastAsia"/>
          <w:rtl/>
        </w:rPr>
        <w:t>فمشى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إلى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عمرو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ود</w:t>
      </w:r>
      <w:r>
        <w:rPr>
          <w:rFonts w:hint="cs"/>
          <w:rtl/>
        </w:rPr>
        <w:t>ّ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وهو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يقول</w:t>
      </w:r>
      <w:r w:rsidRPr="009E0B8D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9F0B7A" w:rsidRPr="003F453D" w:rsidTr="00B328E5">
        <w:trPr>
          <w:trHeight w:val="350"/>
        </w:trPr>
        <w:tc>
          <w:tcPr>
            <w:tcW w:w="3536" w:type="dxa"/>
          </w:tcPr>
          <w:p w:rsidR="009F0B7A" w:rsidRPr="003F453D" w:rsidRDefault="009F0B7A" w:rsidP="00B328E5">
            <w:pPr>
              <w:pStyle w:val="libPoemFootnote"/>
            </w:pPr>
            <w:r w:rsidRPr="009E0B8D">
              <w:rPr>
                <w:rFonts w:hint="eastAsia"/>
                <w:rtl/>
              </w:rPr>
              <w:t>لا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تعجلنّ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فقد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أتا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B7A" w:rsidRPr="005969C6" w:rsidRDefault="009F0B7A" w:rsidP="00B328E5">
            <w:pPr>
              <w:pStyle w:val="libPoemFootnote"/>
              <w:rPr>
                <w:rtl/>
              </w:rPr>
            </w:pPr>
          </w:p>
        </w:tc>
        <w:tc>
          <w:tcPr>
            <w:tcW w:w="3502" w:type="dxa"/>
          </w:tcPr>
          <w:p w:rsidR="009F0B7A" w:rsidRPr="005969C6" w:rsidRDefault="009F0B7A" w:rsidP="00B328E5">
            <w:pPr>
              <w:pStyle w:val="libPoemFootnote"/>
            </w:pPr>
            <w:r w:rsidRPr="009E0B8D">
              <w:rPr>
                <w:rFonts w:hint="eastAsia"/>
                <w:rtl/>
              </w:rPr>
              <w:t>ك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مجيب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صوتك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غير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عاجز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F0B7A" w:rsidRPr="003F453D" w:rsidTr="00B328E5">
        <w:trPr>
          <w:trHeight w:val="350"/>
        </w:trPr>
        <w:tc>
          <w:tcPr>
            <w:tcW w:w="3536" w:type="dxa"/>
          </w:tcPr>
          <w:p w:rsidR="009F0B7A" w:rsidRPr="003F453D" w:rsidRDefault="009F0B7A" w:rsidP="00B328E5">
            <w:pPr>
              <w:pStyle w:val="libPoemFootnote"/>
            </w:pPr>
            <w:r w:rsidRPr="009E0B8D">
              <w:rPr>
                <w:rFonts w:hint="eastAsia"/>
                <w:rtl/>
              </w:rPr>
              <w:t>ذو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نيةٍ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وبصيرةٍ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B7A" w:rsidRPr="005969C6" w:rsidRDefault="009F0B7A" w:rsidP="00B328E5">
            <w:pPr>
              <w:pStyle w:val="libPoemFootnote"/>
              <w:rPr>
                <w:rtl/>
              </w:rPr>
            </w:pPr>
          </w:p>
        </w:tc>
        <w:tc>
          <w:tcPr>
            <w:tcW w:w="3502" w:type="dxa"/>
          </w:tcPr>
          <w:p w:rsidR="009F0B7A" w:rsidRPr="005969C6" w:rsidRDefault="009F0B7A" w:rsidP="00B328E5">
            <w:pPr>
              <w:pStyle w:val="libPoemFootnote"/>
            </w:pPr>
            <w:r w:rsidRPr="009E0B8D">
              <w:rPr>
                <w:rFonts w:hint="eastAsia"/>
                <w:rtl/>
              </w:rPr>
              <w:t>والصدق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منجي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كل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فائز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F0B7A" w:rsidRPr="003F453D" w:rsidTr="00B328E5">
        <w:trPr>
          <w:trHeight w:val="350"/>
        </w:trPr>
        <w:tc>
          <w:tcPr>
            <w:tcW w:w="3536" w:type="dxa"/>
          </w:tcPr>
          <w:p w:rsidR="009F0B7A" w:rsidRPr="003F453D" w:rsidRDefault="009F0B7A" w:rsidP="00C73356">
            <w:pPr>
              <w:pStyle w:val="libPoemFootnote"/>
            </w:pPr>
            <w:r w:rsidRPr="009E0B8D">
              <w:rPr>
                <w:rFonts w:hint="eastAsia"/>
                <w:rtl/>
              </w:rPr>
              <w:t>إن</w:t>
            </w:r>
            <w:r>
              <w:rPr>
                <w:rFonts w:hint="cs"/>
                <w:rtl/>
              </w:rPr>
              <w:t>ّ</w:t>
            </w:r>
            <w:r w:rsidRPr="009E0B8D">
              <w:rPr>
                <w:rFonts w:hint="eastAsia"/>
                <w:rtl/>
              </w:rPr>
              <w:t>ي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لأرجو</w:t>
            </w:r>
            <w:r w:rsidRPr="009E0B8D">
              <w:rPr>
                <w:rtl/>
              </w:rPr>
              <w:t xml:space="preserve"> </w:t>
            </w:r>
            <w:r w:rsidR="00C73356">
              <w:rPr>
                <w:rFonts w:hint="cs"/>
                <w:rtl/>
              </w:rPr>
              <w:t>أ</w:t>
            </w:r>
            <w:r w:rsidRPr="009E0B8D">
              <w:rPr>
                <w:rFonts w:hint="eastAsia"/>
                <w:rtl/>
              </w:rPr>
              <w:t>ن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أُقيم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B7A" w:rsidRPr="005969C6" w:rsidRDefault="009F0B7A" w:rsidP="00B328E5">
            <w:pPr>
              <w:pStyle w:val="libPoemFootnote"/>
              <w:rPr>
                <w:rtl/>
              </w:rPr>
            </w:pPr>
          </w:p>
        </w:tc>
        <w:tc>
          <w:tcPr>
            <w:tcW w:w="3502" w:type="dxa"/>
          </w:tcPr>
          <w:p w:rsidR="009F0B7A" w:rsidRPr="005969C6" w:rsidRDefault="009F0B7A" w:rsidP="00B328E5">
            <w:pPr>
              <w:pStyle w:val="libPoemFootnote"/>
            </w:pPr>
            <w:r w:rsidRPr="009E0B8D">
              <w:rPr>
                <w:rFonts w:hint="eastAsia"/>
                <w:rtl/>
              </w:rPr>
              <w:t>عليك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ناحية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الجنائز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9F0B7A" w:rsidRPr="003F453D" w:rsidTr="00B328E5">
        <w:trPr>
          <w:trHeight w:val="350"/>
        </w:trPr>
        <w:tc>
          <w:tcPr>
            <w:tcW w:w="3536" w:type="dxa"/>
          </w:tcPr>
          <w:p w:rsidR="009F0B7A" w:rsidRPr="003F453D" w:rsidRDefault="009F0B7A" w:rsidP="00B328E5">
            <w:pPr>
              <w:pStyle w:val="libPoemFootnote"/>
            </w:pPr>
            <w:r w:rsidRPr="009E0B8D">
              <w:rPr>
                <w:rFonts w:hint="eastAsia"/>
                <w:rtl/>
              </w:rPr>
              <w:t>من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ضربة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نجلاء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يبقى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B7A" w:rsidRPr="005969C6" w:rsidRDefault="009F0B7A" w:rsidP="00B328E5">
            <w:pPr>
              <w:pStyle w:val="libPoemFootnote"/>
              <w:rPr>
                <w:rtl/>
              </w:rPr>
            </w:pPr>
          </w:p>
        </w:tc>
        <w:tc>
          <w:tcPr>
            <w:tcW w:w="3502" w:type="dxa"/>
          </w:tcPr>
          <w:p w:rsidR="009F0B7A" w:rsidRPr="003F453D" w:rsidRDefault="009F0B7A" w:rsidP="00B328E5">
            <w:pPr>
              <w:pStyle w:val="libPoemFootnote"/>
            </w:pPr>
            <w:r w:rsidRPr="009E0B8D">
              <w:rPr>
                <w:rFonts w:hint="eastAsia"/>
                <w:rtl/>
              </w:rPr>
              <w:t>ذكرها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عند</w:t>
            </w:r>
            <w:r w:rsidRPr="009E0B8D">
              <w:rPr>
                <w:rtl/>
              </w:rPr>
              <w:t xml:space="preserve"> </w:t>
            </w:r>
            <w:r w:rsidRPr="009E0B8D">
              <w:rPr>
                <w:rFonts w:hint="eastAsia"/>
                <w:rtl/>
              </w:rPr>
              <w:t>الهزائز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9F0B7A" w:rsidRPr="009E0B8D" w:rsidRDefault="009F0B7A" w:rsidP="009F0B7A">
      <w:pPr>
        <w:pStyle w:val="libFootnote0"/>
        <w:rPr>
          <w:rtl/>
        </w:rPr>
      </w:pPr>
      <w:r w:rsidRPr="009E0B8D">
        <w:rPr>
          <w:rFonts w:hint="eastAsia"/>
          <w:rtl/>
        </w:rPr>
        <w:t>قال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حذيفة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اليمان</w:t>
      </w:r>
      <w:r w:rsidRPr="009E0B8D">
        <w:rPr>
          <w:rtl/>
        </w:rPr>
        <w:t xml:space="preserve">: </w:t>
      </w:r>
      <w:r w:rsidRPr="009E0B8D">
        <w:rPr>
          <w:rFonts w:hint="eastAsia"/>
          <w:rtl/>
        </w:rPr>
        <w:t>فقال</w:t>
      </w:r>
      <w:r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Pr="009E0B8D">
        <w:rPr>
          <w:rFonts w:hint="eastAsia"/>
          <w:rtl/>
        </w:rPr>
        <w:t>الله</w:t>
      </w:r>
      <w:r w:rsidRPr="009E0B8D">
        <w:rPr>
          <w:rtl/>
        </w:rPr>
        <w:t xml:space="preserve"> </w:t>
      </w:r>
      <w:r w:rsidR="00493360">
        <w:rPr>
          <w:rFonts w:hint="eastAsia"/>
          <w:rtl/>
        </w:rPr>
        <w:t>عليه وآله وسل</w:t>
      </w:r>
      <w:r w:rsidR="001F470B">
        <w:rPr>
          <w:rFonts w:hint="cs"/>
          <w:rtl/>
        </w:rPr>
        <w:t>ّ</w:t>
      </w:r>
      <w:r w:rsidR="00493360">
        <w:rPr>
          <w:rFonts w:hint="eastAsia"/>
          <w:rtl/>
        </w:rPr>
        <w:t>م</w:t>
      </w:r>
      <w:r w:rsidRPr="009E0B8D">
        <w:rPr>
          <w:rtl/>
        </w:rPr>
        <w:t xml:space="preserve">: </w:t>
      </w:r>
    </w:p>
    <w:p w:rsidR="009F0B7A" w:rsidRPr="00A65A68" w:rsidRDefault="00C73356" w:rsidP="00A65A68">
      <w:pPr>
        <w:pStyle w:val="libFootnoteBold"/>
        <w:rPr>
          <w:rtl/>
        </w:rPr>
      </w:pPr>
      <w:r w:rsidRPr="00A65A68">
        <w:rPr>
          <w:rFonts w:hint="cs"/>
          <w:rtl/>
        </w:rPr>
        <w:t>[</w:t>
      </w:r>
      <w:r w:rsidR="009F0B7A" w:rsidRPr="00A65A68">
        <w:rPr>
          <w:rFonts w:hint="eastAsia"/>
          <w:rtl/>
        </w:rPr>
        <w:t>أبشر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يا</w:t>
      </w:r>
      <w:r w:rsidR="00140769" w:rsidRPr="00A65A68">
        <w:rPr>
          <w:rFonts w:hint="cs"/>
          <w:rtl/>
        </w:rPr>
        <w:t xml:space="preserve"> </w:t>
      </w:r>
      <w:r w:rsidR="009F0B7A" w:rsidRPr="00A65A68">
        <w:rPr>
          <w:rFonts w:hint="eastAsia"/>
          <w:rtl/>
        </w:rPr>
        <w:t>علي</w:t>
      </w:r>
      <w:r w:rsidR="009F0B7A" w:rsidRPr="00A65A68">
        <w:rPr>
          <w:rFonts w:hint="cs"/>
          <w:rtl/>
        </w:rPr>
        <w:t>ّ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فلو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وزن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اليوم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عملك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بعمل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أم</w:t>
      </w:r>
      <w:r w:rsidR="009F0B7A" w:rsidRPr="00A65A68">
        <w:rPr>
          <w:rFonts w:hint="cs"/>
          <w:rtl/>
        </w:rPr>
        <w:t>ّ</w:t>
      </w:r>
      <w:r w:rsidR="009F0B7A" w:rsidRPr="00A65A68">
        <w:rPr>
          <w:rFonts w:hint="eastAsia"/>
          <w:rtl/>
        </w:rPr>
        <w:t>ة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محم</w:t>
      </w:r>
      <w:r w:rsidR="009F0B7A" w:rsidRPr="00A65A68">
        <w:rPr>
          <w:rFonts w:hint="cs"/>
          <w:rtl/>
        </w:rPr>
        <w:t>ّ</w:t>
      </w:r>
      <w:r w:rsidR="009F0B7A" w:rsidRPr="00A65A68">
        <w:rPr>
          <w:rFonts w:hint="eastAsia"/>
          <w:rtl/>
        </w:rPr>
        <w:t>د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لرج</w:t>
      </w:r>
      <w:r w:rsidR="009F0B7A" w:rsidRPr="00A65A68">
        <w:rPr>
          <w:rFonts w:hint="cs"/>
          <w:rtl/>
        </w:rPr>
        <w:t>ّح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عملك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بعملهم،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وذلك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أن</w:t>
      </w:r>
      <w:r w:rsidR="009F0B7A" w:rsidRPr="00A65A68">
        <w:rPr>
          <w:rFonts w:hint="cs"/>
          <w:rtl/>
        </w:rPr>
        <w:t>ّ</w:t>
      </w:r>
      <w:r w:rsidR="009F0B7A" w:rsidRPr="00A65A68">
        <w:rPr>
          <w:rFonts w:hint="eastAsia"/>
          <w:rtl/>
        </w:rPr>
        <w:t>ه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لم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يبق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بيت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من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بيوت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المشركين</w:t>
      </w:r>
      <w:r w:rsidR="009F0B7A" w:rsidRPr="00A65A68">
        <w:rPr>
          <w:rtl/>
        </w:rPr>
        <w:t xml:space="preserve"> إلّا </w:t>
      </w:r>
      <w:r w:rsidR="009F0B7A" w:rsidRPr="00A65A68">
        <w:rPr>
          <w:rFonts w:hint="eastAsia"/>
          <w:rtl/>
        </w:rPr>
        <w:t>وقد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دخله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وهن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بقتل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عمرو،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ولم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يبق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بيت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من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بيوت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المسلمين</w:t>
      </w:r>
      <w:r w:rsidR="009F0B7A" w:rsidRPr="00A65A68">
        <w:rPr>
          <w:rtl/>
        </w:rPr>
        <w:t xml:space="preserve"> إلّا </w:t>
      </w:r>
      <w:r w:rsidR="009F0B7A" w:rsidRPr="00A65A68">
        <w:rPr>
          <w:rFonts w:hint="eastAsia"/>
          <w:rtl/>
        </w:rPr>
        <w:t>وقد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دخله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عز</w:t>
      </w:r>
      <w:r w:rsidR="009F0B7A" w:rsidRPr="00A65A68">
        <w:rPr>
          <w:rFonts w:hint="cs"/>
          <w:rtl/>
        </w:rPr>
        <w:t>ّ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بقتل</w:t>
      </w:r>
      <w:r w:rsidR="009F0B7A" w:rsidRPr="00A65A68">
        <w:rPr>
          <w:rtl/>
        </w:rPr>
        <w:t xml:space="preserve"> </w:t>
      </w:r>
      <w:r w:rsidR="009F0B7A" w:rsidRPr="00A65A68">
        <w:rPr>
          <w:rFonts w:hint="eastAsia"/>
          <w:rtl/>
        </w:rPr>
        <w:t>عمرو</w:t>
      </w:r>
      <w:r w:rsidRPr="00A65A68">
        <w:rPr>
          <w:rFonts w:hint="cs"/>
          <w:rtl/>
        </w:rPr>
        <w:t>]</w:t>
      </w:r>
      <w:r w:rsidR="009F0B7A" w:rsidRPr="00A65A68">
        <w:rPr>
          <w:rtl/>
        </w:rPr>
        <w:t>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فحينئذ دعا</w:t>
      </w:r>
      <w:r w:rsidR="00932A5C">
        <w:rPr>
          <w:rtl/>
        </w:rPr>
        <w:t xml:space="preserve"> النبيّ </w:t>
      </w:r>
      <w:r w:rsidRPr="008A3C6C">
        <w:rPr>
          <w:rtl/>
        </w:rPr>
        <w:t>علي</w:t>
      </w:r>
      <w:r w:rsidR="006D2BA8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493360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ال</w:t>
      </w:r>
      <w:r w:rsidR="006D2BA8">
        <w:rPr>
          <w:rFonts w:hint="cs"/>
          <w:rtl/>
        </w:rPr>
        <w:t>ّ</w:t>
      </w:r>
      <w:r w:rsidRPr="008A3C6C">
        <w:rPr>
          <w:rtl/>
        </w:rPr>
        <w:t xml:space="preserve">ذي كان أرمد </w:t>
      </w:r>
      <w:r w:rsidR="001F470B">
        <w:rPr>
          <w:rFonts w:hint="cs"/>
          <w:rtl/>
        </w:rPr>
        <w:t>ال</w:t>
      </w:r>
      <w:r w:rsidRPr="008A3C6C">
        <w:rPr>
          <w:rtl/>
        </w:rPr>
        <w:t>عين فقال رسول الله: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سأعطين</w:t>
      </w:r>
      <w:r w:rsidR="006D2BA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الراية غداً رجلاً</w:t>
      </w:r>
      <w:r w:rsidR="00BF6754" w:rsidRPr="00FE4254">
        <w:rPr>
          <w:rStyle w:val="libBold2Char"/>
          <w:rtl/>
        </w:rPr>
        <w:t xml:space="preserve"> يحبّ </w:t>
      </w:r>
      <w:r w:rsidRPr="00FE4254">
        <w:rPr>
          <w:rStyle w:val="libBold2Char"/>
          <w:rtl/>
        </w:rPr>
        <w:t>الله ورسوله ويحب</w:t>
      </w:r>
      <w:r w:rsidR="006D2BA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انه، كرّار غير فرّار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8633E6">
      <w:pPr>
        <w:pStyle w:val="libNormal"/>
        <w:rPr>
          <w:rtl/>
        </w:rPr>
      </w:pPr>
      <w:r w:rsidRPr="008A3C6C">
        <w:rPr>
          <w:rtl/>
        </w:rPr>
        <w:t>فأعطى</w:t>
      </w:r>
      <w:r w:rsidR="00932A5C">
        <w:rPr>
          <w:rtl/>
        </w:rPr>
        <w:t xml:space="preserve"> النبيّ </w:t>
      </w:r>
      <w:r w:rsidRPr="008A3C6C">
        <w:rPr>
          <w:rtl/>
        </w:rPr>
        <w:t>الراية إلى علي</w:t>
      </w:r>
      <w:r w:rsidR="00855D04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ولم يعد</w:t>
      </w:r>
      <w:r w:rsidR="00F673D9">
        <w:rPr>
          <w:rtl/>
        </w:rPr>
        <w:t xml:space="preserve"> حتّى </w:t>
      </w:r>
      <w:r w:rsidRPr="008A3C6C">
        <w:rPr>
          <w:rtl/>
        </w:rPr>
        <w:t>فتح الله على يديه خيبر، وسمع المسلمون هاتفاً من الس</w:t>
      </w:r>
      <w:r w:rsidR="001F470B">
        <w:rPr>
          <w:rFonts w:hint="cs"/>
          <w:rtl/>
        </w:rPr>
        <w:t>ّ</w:t>
      </w:r>
      <w:r w:rsidRPr="008A3C6C">
        <w:rPr>
          <w:rtl/>
        </w:rPr>
        <w:t>ماء يقول</w:t>
      </w:r>
      <w:r w:rsidR="001F470B">
        <w:rPr>
          <w:rFonts w:hint="cs"/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لا سيف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ذو الفقار ولا فتى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علي</w:t>
      </w:r>
      <w:r w:rsidR="00855D04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855D04">
        <w:rPr>
          <w:rFonts w:hint="cs"/>
          <w:rtl/>
        </w:rPr>
        <w:t>أ</w:t>
      </w:r>
      <w:r w:rsidRPr="008A3C6C">
        <w:rPr>
          <w:rtl/>
        </w:rPr>
        <w:t>ين قو</w:t>
      </w:r>
      <w:r w:rsidR="00855D04">
        <w:rPr>
          <w:rFonts w:hint="cs"/>
          <w:rtl/>
        </w:rPr>
        <w:t>ّ</w:t>
      </w:r>
      <w:r w:rsidRPr="008A3C6C">
        <w:rPr>
          <w:rtl/>
        </w:rPr>
        <w:t>ة وشكيمة وشوكة</w:t>
      </w:r>
      <w:r w:rsidR="00140769">
        <w:rPr>
          <w:rtl/>
        </w:rPr>
        <w:t xml:space="preserve"> أب</w:t>
      </w:r>
      <w:r w:rsidR="00140769">
        <w:rPr>
          <w:rFonts w:hint="cs"/>
          <w:rtl/>
        </w:rPr>
        <w:t>ي</w:t>
      </w:r>
      <w:r w:rsidR="006844A7">
        <w:rPr>
          <w:rtl/>
        </w:rPr>
        <w:t xml:space="preserve"> </w:t>
      </w:r>
      <w:r w:rsidRPr="008A3C6C">
        <w:rPr>
          <w:rtl/>
        </w:rPr>
        <w:t>بكر في معركة ذات السلاسل،وكان من الهاربين.</w:t>
      </w:r>
    </w:p>
    <w:p w:rsidR="000D184C" w:rsidRPr="008A3C6C" w:rsidRDefault="000D184C" w:rsidP="00140769">
      <w:pPr>
        <w:pStyle w:val="libNormal"/>
        <w:rPr>
          <w:rtl/>
        </w:rPr>
      </w:pPr>
      <w:r w:rsidRPr="008A3C6C">
        <w:rPr>
          <w:rtl/>
        </w:rPr>
        <w:t>وكان الإمام علي</w:t>
      </w:r>
      <w:r w:rsidR="00855D04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</w:t>
      </w:r>
      <w:r w:rsidR="009E11C0">
        <w:rPr>
          <w:rtl/>
        </w:rPr>
        <w:t xml:space="preserve"> أوّل </w:t>
      </w:r>
      <w:r w:rsidRPr="008A3C6C">
        <w:rPr>
          <w:rtl/>
        </w:rPr>
        <w:t>من يقوم في كل</w:t>
      </w:r>
      <w:r w:rsidR="00855D04">
        <w:rPr>
          <w:rFonts w:hint="cs"/>
          <w:rtl/>
        </w:rPr>
        <w:t>ّ</w:t>
      </w:r>
      <w:r w:rsidRPr="008A3C6C">
        <w:rPr>
          <w:rtl/>
        </w:rPr>
        <w:t xml:space="preserve"> الحروب ال</w:t>
      </w:r>
      <w:r w:rsidR="001F470B">
        <w:rPr>
          <w:rFonts w:hint="cs"/>
          <w:rtl/>
        </w:rPr>
        <w:t>ّ</w:t>
      </w:r>
      <w:r w:rsidRPr="008A3C6C">
        <w:rPr>
          <w:rtl/>
        </w:rPr>
        <w:t xml:space="preserve">تي قامت وفي </w:t>
      </w:r>
      <w:r w:rsidR="00855D04">
        <w:rPr>
          <w:rFonts w:hint="cs"/>
          <w:rtl/>
        </w:rPr>
        <w:t>إ</w:t>
      </w:r>
      <w:r w:rsidRPr="008A3C6C">
        <w:rPr>
          <w:rtl/>
        </w:rPr>
        <w:t xml:space="preserve">حدى الغزوات </w:t>
      </w:r>
      <w:r w:rsidR="00140769">
        <w:rPr>
          <w:rFonts w:hint="cs"/>
          <w:rtl/>
        </w:rPr>
        <w:t>ا</w:t>
      </w:r>
      <w:r w:rsidRPr="008A3C6C">
        <w:rPr>
          <w:rtl/>
        </w:rPr>
        <w:t>ستخلفه</w:t>
      </w:r>
      <w:r w:rsidR="00932A5C">
        <w:rPr>
          <w:rtl/>
        </w:rPr>
        <w:t xml:space="preserve"> النبيّ </w:t>
      </w:r>
      <w:r w:rsidRPr="008A3C6C">
        <w:rPr>
          <w:rtl/>
        </w:rPr>
        <w:t>في المدينة، فقال علي</w:t>
      </w:r>
      <w:r w:rsidR="00855D04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تستخلفني في الأهل و</w:t>
      </w:r>
      <w:r w:rsidR="00855D04" w:rsidRPr="00FE4254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لأطفال</w:t>
      </w:r>
      <w:r w:rsidR="008633E6">
        <w:rPr>
          <w:rStyle w:val="libBold2Char"/>
          <w:rtl/>
        </w:rPr>
        <w:t>.</w:t>
      </w:r>
      <w:r w:rsidR="001F470B">
        <w:rPr>
          <w:rStyle w:val="libBold2Char"/>
          <w:rtl/>
        </w:rPr>
        <w:t>..</w:t>
      </w:r>
      <w:r w:rsidRPr="00FE4254">
        <w:rPr>
          <w:rStyle w:val="libBold2Char"/>
          <w:rtl/>
        </w:rPr>
        <w:t xml:space="preserve"> فقال له</w:t>
      </w:r>
      <w:r w:rsidR="00932A5C" w:rsidRPr="00FE4254">
        <w:rPr>
          <w:rStyle w:val="libBold2Char"/>
          <w:rtl/>
        </w:rPr>
        <w:t xml:space="preserve"> النبيّ</w:t>
      </w:r>
      <w:r w:rsidR="001F470B">
        <w:rPr>
          <w:rStyle w:val="libBold2Char"/>
          <w:rFonts w:hint="cs"/>
          <w:rtl/>
        </w:rPr>
        <w:t>:</w:t>
      </w:r>
      <w:r w:rsidR="00932A5C" w:rsidRPr="00FE4254">
        <w:rPr>
          <w:rStyle w:val="libBold2Char"/>
          <w:rtl/>
        </w:rPr>
        <w:t xml:space="preserve"> </w:t>
      </w:r>
      <w:r w:rsidR="00855D04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لا ترضى أن تكون من</w:t>
      </w:r>
      <w:r w:rsidR="00855D0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بمنـزلة هارون من موسى،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أنه لا نبي</w:t>
      </w:r>
      <w:r w:rsidR="00855D0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بعدي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فهو صفو</w:t>
      </w:r>
      <w:r w:rsidR="00932A5C">
        <w:rPr>
          <w:rtl/>
        </w:rPr>
        <w:t xml:space="preserve"> النبيّ </w:t>
      </w:r>
      <w:r w:rsidRPr="008A3C6C">
        <w:rPr>
          <w:rtl/>
        </w:rPr>
        <w:t>ما خلا النبو</w:t>
      </w:r>
      <w:r w:rsidR="00855D04">
        <w:rPr>
          <w:rFonts w:hint="cs"/>
          <w:rtl/>
        </w:rPr>
        <w:t>ّ</w:t>
      </w:r>
      <w:r w:rsidRPr="008A3C6C">
        <w:rPr>
          <w:rtl/>
        </w:rPr>
        <w:t>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وهو كنفس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في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تَعَالَوْا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نَدْعُ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Fonts w:hint="eastAsia"/>
          <w:rtl/>
        </w:rPr>
        <w:t>اءَكُمْ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وَنِسَاءَكُمْ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وَأَنْفُسَنَا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وَأَنْفُسَكُمْ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فهو كنفس</w:t>
      </w:r>
      <w:r w:rsidR="00932A5C">
        <w:rPr>
          <w:rtl/>
        </w:rPr>
        <w:t xml:space="preserve"> النبيّ </w:t>
      </w:r>
      <w:r w:rsidRPr="008A3C6C">
        <w:rPr>
          <w:rtl/>
        </w:rPr>
        <w:t>بصريح</w:t>
      </w:r>
      <w:r w:rsidR="003773E2">
        <w:rPr>
          <w:rtl/>
        </w:rPr>
        <w:t xml:space="preserve"> القرآن </w:t>
      </w:r>
      <w:r w:rsidRPr="008A3C6C">
        <w:rPr>
          <w:rtl/>
        </w:rPr>
        <w:t>الكريم.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وقول الرسول: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أنا وعلي</w:t>
      </w:r>
      <w:r w:rsidR="00855D04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من شجرة واحدة والناس من شجر شت</w:t>
      </w:r>
      <w:r w:rsidR="00855D0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ى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140769">
      <w:pPr>
        <w:pStyle w:val="libNormal"/>
        <w:rPr>
          <w:rtl/>
        </w:rPr>
      </w:pPr>
      <w:r w:rsidRPr="008A3C6C">
        <w:rPr>
          <w:rtl/>
        </w:rPr>
        <w:t>ثم</w:t>
      </w:r>
      <w:r w:rsidR="001F470B">
        <w:rPr>
          <w:rFonts w:hint="cs"/>
          <w:rtl/>
        </w:rPr>
        <w:t>َّ</w:t>
      </w:r>
      <w:r w:rsidRPr="008A3C6C">
        <w:rPr>
          <w:rtl/>
        </w:rPr>
        <w:t xml:space="preserve"> </w:t>
      </w:r>
      <w:r w:rsidR="00855D04">
        <w:rPr>
          <w:rFonts w:hint="cs"/>
          <w:rtl/>
        </w:rPr>
        <w:t>أ</w:t>
      </w:r>
      <w:r w:rsidRPr="008A3C6C">
        <w:rPr>
          <w:rtl/>
        </w:rPr>
        <w:t>ين قو</w:t>
      </w:r>
      <w:r w:rsidR="00855D04">
        <w:rPr>
          <w:rFonts w:hint="cs"/>
          <w:rtl/>
        </w:rPr>
        <w:t>ّ</w:t>
      </w:r>
      <w:r w:rsidRPr="008A3C6C">
        <w:rPr>
          <w:rtl/>
        </w:rPr>
        <w:t>ة وشوكة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في معركة</w:t>
      </w:r>
      <w:r w:rsidR="006844A7">
        <w:rPr>
          <w:rtl/>
        </w:rPr>
        <w:t xml:space="preserve"> أحد </w:t>
      </w:r>
      <w:r w:rsidRPr="008A3C6C">
        <w:rPr>
          <w:rtl/>
        </w:rPr>
        <w:t xml:space="preserve">حيث </w:t>
      </w:r>
      <w:r w:rsidR="00140769">
        <w:rPr>
          <w:rFonts w:hint="cs"/>
          <w:rtl/>
        </w:rPr>
        <w:t>ا</w:t>
      </w:r>
      <w:r w:rsidRPr="008A3C6C">
        <w:rPr>
          <w:rtl/>
        </w:rPr>
        <w:t>نهزم وبقي</w:t>
      </w:r>
      <w:r w:rsidR="00932A5C">
        <w:rPr>
          <w:rtl/>
        </w:rPr>
        <w:t xml:space="preserve"> النبيّ </w:t>
      </w:r>
      <w:r w:rsidRPr="008A3C6C">
        <w:rPr>
          <w:rtl/>
        </w:rPr>
        <w:t>وعم</w:t>
      </w:r>
      <w:r w:rsidR="00855D04">
        <w:rPr>
          <w:rFonts w:hint="cs"/>
          <w:rtl/>
        </w:rPr>
        <w:t>ّ</w:t>
      </w:r>
      <w:r w:rsidRPr="008A3C6C">
        <w:rPr>
          <w:rtl/>
        </w:rPr>
        <w:t>ه العباس يستصرخ المسلمين ال</w:t>
      </w:r>
      <w:r w:rsidR="001F470B">
        <w:rPr>
          <w:rFonts w:hint="cs"/>
          <w:rtl/>
        </w:rPr>
        <w:t>ّ</w:t>
      </w:r>
      <w:r w:rsidRPr="008A3C6C">
        <w:rPr>
          <w:rtl/>
        </w:rPr>
        <w:t>ذين ولّوا الأدبار ولم يبق حول</w:t>
      </w:r>
      <w:r w:rsidR="00932A5C">
        <w:rPr>
          <w:rtl/>
        </w:rPr>
        <w:t xml:space="preserve"> النبيّ</w:t>
      </w:r>
      <w:r w:rsidR="00BC27DB">
        <w:rPr>
          <w:rtl/>
        </w:rPr>
        <w:t xml:space="preserve"> إلّا </w:t>
      </w:r>
      <w:r w:rsidRPr="008A3C6C">
        <w:rPr>
          <w:rtl/>
        </w:rPr>
        <w:t>علي</w:t>
      </w:r>
      <w:r w:rsidR="00855D04">
        <w:rPr>
          <w:rFonts w:hint="cs"/>
          <w:rtl/>
        </w:rPr>
        <w:t>ّ</w:t>
      </w:r>
      <w:r w:rsidRPr="008A3C6C">
        <w:rPr>
          <w:rtl/>
        </w:rPr>
        <w:t xml:space="preserve"> وثل</w:t>
      </w:r>
      <w:r w:rsidR="00855D04">
        <w:rPr>
          <w:rFonts w:hint="cs"/>
          <w:rtl/>
        </w:rPr>
        <w:t>ّ</w:t>
      </w:r>
      <w:r w:rsidRPr="008A3C6C">
        <w:rPr>
          <w:rtl/>
        </w:rPr>
        <w:t>ة مؤمنة تدافع عن</w:t>
      </w:r>
      <w:r w:rsidR="00932A5C">
        <w:rPr>
          <w:rtl/>
        </w:rPr>
        <w:t xml:space="preserve"> النبيّ </w:t>
      </w:r>
      <w:r w:rsidRPr="008A3C6C">
        <w:rPr>
          <w:rtl/>
        </w:rPr>
        <w:t>وتطرد المشركين عنه فهذا علي</w:t>
      </w:r>
      <w:r w:rsidR="00855D04">
        <w:rPr>
          <w:rFonts w:hint="cs"/>
          <w:rtl/>
        </w:rPr>
        <w:t>ّ</w:t>
      </w:r>
      <w:r w:rsidR="001F470B">
        <w:rPr>
          <w:rFonts w:hint="cs"/>
          <w:rtl/>
        </w:rPr>
        <w:t>ٌ</w:t>
      </w:r>
      <w:r w:rsidRPr="008A3C6C">
        <w:rPr>
          <w:rtl/>
        </w:rPr>
        <w:t xml:space="preserve"> ممن نـزلت فيهم</w:t>
      </w:r>
      <w:r w:rsidR="00C46227">
        <w:rPr>
          <w:rtl/>
        </w:rPr>
        <w:t xml:space="preserve"> آية </w:t>
      </w:r>
      <w:r w:rsidRPr="008A3C6C">
        <w:rPr>
          <w:rtl/>
        </w:rPr>
        <w:t xml:space="preserve">التطهير: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يُرِيدُ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لِيُذْهِبَ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عَنْكُمْ</w:t>
      </w:r>
      <w:r w:rsidR="009B496C">
        <w:rPr>
          <w:rStyle w:val="libAieChar"/>
          <w:rtl/>
        </w:rPr>
        <w:t xml:space="preserve"> الرِّجْسَ </w:t>
      </w:r>
      <w:r w:rsidR="00514E27" w:rsidRPr="00FE4254">
        <w:rPr>
          <w:rStyle w:val="libAieChar"/>
          <w:rtl/>
        </w:rPr>
        <w:t xml:space="preserve">أهل </w:t>
      </w:r>
      <w:r w:rsidRPr="00FE4254">
        <w:rPr>
          <w:rStyle w:val="libAieChar"/>
          <w:rFonts w:hint="eastAsia"/>
          <w:rtl/>
        </w:rPr>
        <w:t>الْبَيْتِ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وَيُطَهِّرَكُمْ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تَطْهِيرًا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فقال النبي: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نـزلت</w:t>
      </w:r>
      <w:r w:rsidR="002B6AAD" w:rsidRPr="00FE4254">
        <w:rPr>
          <w:rStyle w:val="libBold2Char"/>
          <w:rtl/>
        </w:rPr>
        <w:t xml:space="preserve"> الآية </w:t>
      </w:r>
      <w:r w:rsidRPr="00FE4254">
        <w:rPr>
          <w:rStyle w:val="libBold2Char"/>
          <w:rtl/>
        </w:rPr>
        <w:t>في خمسة</w:t>
      </w:r>
      <w:r w:rsidR="001F470B">
        <w:rPr>
          <w:rStyle w:val="libBold2Char"/>
          <w:rFonts w:hint="cs"/>
          <w:rtl/>
        </w:rPr>
        <w:t>:</w:t>
      </w:r>
      <w:r w:rsidRPr="00FE4254">
        <w:rPr>
          <w:rStyle w:val="libBold2Char"/>
          <w:rtl/>
        </w:rPr>
        <w:t xml:space="preserve"> فيّ وفي علي</w:t>
      </w:r>
      <w:r w:rsidR="00855D0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والحسن والحسين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وقول النبي: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855D0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مع الحق</w:t>
      </w:r>
      <w:r w:rsidR="00855D0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والحق</w:t>
      </w:r>
      <w:r w:rsidR="00855D0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مع علي</w:t>
      </w:r>
      <w:r w:rsidR="00855D04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855D0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مع</w:t>
      </w:r>
      <w:r w:rsidR="003773E2" w:rsidRPr="00FE4254">
        <w:rPr>
          <w:rStyle w:val="libBold2Char"/>
          <w:rtl/>
        </w:rPr>
        <w:t xml:space="preserve"> القرآن </w:t>
      </w:r>
      <w:r w:rsidRPr="00FE4254">
        <w:rPr>
          <w:rStyle w:val="libBold2Char"/>
          <w:rtl/>
        </w:rPr>
        <w:t>والقرآن مع علي</w:t>
      </w:r>
      <w:r w:rsidR="00855D04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وقال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في</w:t>
      </w:r>
      <w:r w:rsidR="00ED3C29">
        <w:rPr>
          <w:rtl/>
        </w:rPr>
        <w:t xml:space="preserve"> (الصواعق المحرقة)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125</w:t>
      </w:r>
      <w:r w:rsidR="007A67E2">
        <w:rPr>
          <w:rtl/>
        </w:rPr>
        <w:t xml:space="preserve"> </w:t>
      </w:r>
      <w:r w:rsidRPr="008A3C6C">
        <w:rPr>
          <w:rtl/>
        </w:rPr>
        <w:t>مانـزل في</w:t>
      </w:r>
      <w:r w:rsidR="006844A7">
        <w:rPr>
          <w:rtl/>
        </w:rPr>
        <w:t xml:space="preserve"> أحد</w:t>
      </w:r>
      <w:r w:rsidR="001F470B">
        <w:rPr>
          <w:rFonts w:hint="cs"/>
          <w:rtl/>
        </w:rPr>
        <w:t>ٍ</w:t>
      </w:r>
      <w:r w:rsidR="006844A7">
        <w:rPr>
          <w:rtl/>
        </w:rPr>
        <w:t xml:space="preserve"> </w:t>
      </w:r>
      <w:r w:rsidRPr="008A3C6C">
        <w:rPr>
          <w:rtl/>
        </w:rPr>
        <w:t>من كتاب الله</w:t>
      </w:r>
      <w:r w:rsidR="001F470B">
        <w:rPr>
          <w:rFonts w:hint="cs"/>
          <w:rtl/>
        </w:rPr>
        <w:t>،</w:t>
      </w:r>
      <w:r w:rsidRPr="008A3C6C">
        <w:rPr>
          <w:rtl/>
        </w:rPr>
        <w:t xml:space="preserve"> مانـزل في علي</w:t>
      </w:r>
      <w:r w:rsidR="00855D04">
        <w:rPr>
          <w:rFonts w:hint="cs"/>
          <w:rtl/>
        </w:rPr>
        <w:t>ّ</w:t>
      </w:r>
      <w:r w:rsidRPr="008A3C6C">
        <w:rPr>
          <w:rtl/>
        </w:rPr>
        <w:t xml:space="preserve">. </w:t>
      </w:r>
    </w:p>
    <w:p w:rsidR="000D184C" w:rsidRPr="008A3C6C" w:rsidRDefault="000D184C" w:rsidP="001F470B">
      <w:pPr>
        <w:pStyle w:val="libNormal"/>
        <w:rPr>
          <w:rtl/>
        </w:rPr>
      </w:pPr>
      <w:r w:rsidRPr="008A3C6C">
        <w:rPr>
          <w:rtl/>
        </w:rPr>
        <w:t>وقوله في الصواعق</w:t>
      </w:r>
      <w:r w:rsidR="001F470B">
        <w:rPr>
          <w:rFonts w:hint="cs"/>
          <w:rtl/>
        </w:rPr>
        <w:t>:</w:t>
      </w:r>
      <w:r w:rsidRPr="008A3C6C">
        <w:rPr>
          <w:rtl/>
        </w:rPr>
        <w:t xml:space="preserve"> نـزل في علي</w:t>
      </w:r>
      <w:r w:rsidR="00855D04">
        <w:rPr>
          <w:rFonts w:hint="cs"/>
          <w:rtl/>
        </w:rPr>
        <w:t>ّ</w:t>
      </w:r>
      <w:r w:rsidRPr="008A3C6C">
        <w:rPr>
          <w:rtl/>
        </w:rPr>
        <w:t xml:space="preserve"> ثلاثمائة آية.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وفي الصواعق أيضاً ص118 قال: </w:t>
      </w:r>
    </w:p>
    <w:p w:rsidR="000D184C" w:rsidRPr="008A3C6C" w:rsidRDefault="000D184C" w:rsidP="001F470B">
      <w:pPr>
        <w:pStyle w:val="libNormal"/>
        <w:rPr>
          <w:rtl/>
        </w:rPr>
      </w:pPr>
      <w:r w:rsidRPr="008A3C6C">
        <w:rPr>
          <w:rtl/>
        </w:rPr>
        <w:t>قال</w:t>
      </w:r>
      <w:r w:rsidR="00514E27">
        <w:rPr>
          <w:rtl/>
        </w:rPr>
        <w:t xml:space="preserve"> أحمد </w:t>
      </w:r>
      <w:r w:rsidRPr="008A3C6C">
        <w:rPr>
          <w:rtl/>
        </w:rPr>
        <w:t>بن حنبل:</w:t>
      </w:r>
      <w:r w:rsidR="000C3E0A">
        <w:rPr>
          <w:rtl/>
        </w:rPr>
        <w:t xml:space="preserve"> </w:t>
      </w:r>
      <w:r w:rsidRPr="008A3C6C">
        <w:rPr>
          <w:rtl/>
        </w:rPr>
        <w:t>ما</w:t>
      </w:r>
      <w:r w:rsidR="00140769">
        <w:rPr>
          <w:rFonts w:hint="cs"/>
          <w:rtl/>
        </w:rPr>
        <w:t xml:space="preserve"> </w:t>
      </w:r>
      <w:r w:rsidRPr="008A3C6C">
        <w:rPr>
          <w:rtl/>
        </w:rPr>
        <w:t>جاء لأحدٍ من الفضائل ما نـزل في علي</w:t>
      </w:r>
      <w:r w:rsidR="00855D04">
        <w:rPr>
          <w:rFonts w:hint="cs"/>
          <w:rtl/>
        </w:rPr>
        <w:t>ّ</w:t>
      </w:r>
      <w:r w:rsidR="001F470B">
        <w:rPr>
          <w:rStyle w:val="libBold2Char"/>
          <w:rFonts w:hint="cs"/>
          <w:rtl/>
        </w:rPr>
        <w:t>.</w:t>
      </w:r>
      <w:r w:rsidRPr="008A3C6C">
        <w:rPr>
          <w:rtl/>
        </w:rPr>
        <w:t xml:space="preserve"> </w:t>
      </w:r>
    </w:p>
    <w:p w:rsidR="000D184C" w:rsidRPr="008A3C6C" w:rsidRDefault="001F470B" w:rsidP="00FE4254">
      <w:pPr>
        <w:pStyle w:val="libNormal"/>
        <w:rPr>
          <w:rtl/>
        </w:rPr>
      </w:pPr>
      <w:r>
        <w:rPr>
          <w:rFonts w:hint="cs"/>
          <w:rtl/>
        </w:rPr>
        <w:t>و</w:t>
      </w:r>
      <w:r w:rsidR="000D184C" w:rsidRPr="008A3C6C">
        <w:rPr>
          <w:rtl/>
        </w:rPr>
        <w:t>بما روى جلال الدين عبد الرحمان السيوطي الشافعي في تفسيره</w:t>
      </w:r>
      <w:r w:rsidR="00671AD0" w:rsidRPr="00671AD0">
        <w:rPr>
          <w:rStyle w:val="libNormalChar"/>
          <w:rtl/>
        </w:rPr>
        <w:t xml:space="preserve"> (الدرّ المنثور)</w:t>
      </w:r>
      <w:r w:rsidR="00A65A68">
        <w:rPr>
          <w:rStyle w:val="libNormalChar"/>
          <w:rtl/>
        </w:rPr>
        <w:t xml:space="preserve"> </w:t>
      </w:r>
      <w:r w:rsidR="000D184C" w:rsidRPr="008A3C6C">
        <w:rPr>
          <w:rtl/>
        </w:rPr>
        <w:t>ج5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286</w:t>
      </w:r>
      <w:r w:rsidR="007A67E2">
        <w:rPr>
          <w:rtl/>
        </w:rPr>
        <w:t xml:space="preserve"> </w:t>
      </w:r>
      <w:r w:rsidR="000D184C" w:rsidRPr="008A3C6C">
        <w:rPr>
          <w:rtl/>
        </w:rPr>
        <w:t>قال: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1F470B">
      <w:pPr>
        <w:pStyle w:val="libNormal"/>
        <w:rPr>
          <w:rtl/>
        </w:rPr>
      </w:pPr>
      <w:r w:rsidRPr="008A3C6C">
        <w:rPr>
          <w:rtl/>
        </w:rPr>
        <w:lastRenderedPageBreak/>
        <w:t>وأخرج جار الله محمود بن عمر الزمخشري الخوارزمي في تف</w:t>
      </w:r>
      <w:r w:rsidR="00140769">
        <w:rPr>
          <w:rtl/>
        </w:rPr>
        <w:t>سيره بال</w:t>
      </w:r>
      <w:r w:rsidR="001F470B">
        <w:rPr>
          <w:rFonts w:hint="cs"/>
          <w:rtl/>
        </w:rPr>
        <w:t>إ</w:t>
      </w:r>
      <w:r w:rsidRPr="008A3C6C">
        <w:rPr>
          <w:rtl/>
        </w:rPr>
        <w:t>سناد، قال: 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</w:p>
    <w:p w:rsidR="000D184C" w:rsidRPr="00855D04" w:rsidRDefault="00332198" w:rsidP="00C73356">
      <w:pPr>
        <w:pStyle w:val="libBold2"/>
        <w:rPr>
          <w:rtl/>
        </w:rPr>
      </w:pPr>
      <w:r w:rsidRPr="00C73356">
        <w:rPr>
          <w:rtl/>
        </w:rPr>
        <w:t>[</w:t>
      </w:r>
      <w:r w:rsidR="000D184C" w:rsidRPr="00C73356">
        <w:rPr>
          <w:rtl/>
        </w:rPr>
        <w:t>من مات على حب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 xml:space="preserve"> آل محم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>د مات شهيداً،</w:t>
      </w:r>
      <w:r w:rsidR="00BC27DB" w:rsidRPr="00C73356">
        <w:rPr>
          <w:rtl/>
        </w:rPr>
        <w:t xml:space="preserve"> </w:t>
      </w:r>
      <w:r w:rsidR="00855D04" w:rsidRPr="00C73356">
        <w:rPr>
          <w:rFonts w:hint="cs"/>
          <w:rtl/>
        </w:rPr>
        <w:t>أل</w:t>
      </w:r>
      <w:r w:rsidR="00BC27DB" w:rsidRPr="00C73356">
        <w:rPr>
          <w:rtl/>
        </w:rPr>
        <w:t xml:space="preserve">ا </w:t>
      </w:r>
      <w:r w:rsidR="000D184C" w:rsidRPr="00C73356">
        <w:rPr>
          <w:rtl/>
        </w:rPr>
        <w:t>ومن مات على حب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 xml:space="preserve"> آل محم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>د مات مغفوراً له،</w:t>
      </w:r>
      <w:r w:rsidR="00BC27DB" w:rsidRPr="00C73356">
        <w:rPr>
          <w:rtl/>
        </w:rPr>
        <w:t xml:space="preserve"> </w:t>
      </w:r>
      <w:r w:rsidR="00855D04" w:rsidRPr="00C73356">
        <w:rPr>
          <w:rFonts w:hint="cs"/>
          <w:rtl/>
        </w:rPr>
        <w:t>أ</w:t>
      </w:r>
      <w:r w:rsidR="00BC27DB" w:rsidRPr="00C73356">
        <w:rPr>
          <w:rtl/>
        </w:rPr>
        <w:t xml:space="preserve">لا </w:t>
      </w:r>
      <w:r w:rsidR="000D184C" w:rsidRPr="00C73356">
        <w:rPr>
          <w:rtl/>
        </w:rPr>
        <w:t>ومن مات على حب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 xml:space="preserve"> آل محم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>د مات تائباً،</w:t>
      </w:r>
      <w:r w:rsidR="00BC27DB" w:rsidRPr="00C73356">
        <w:rPr>
          <w:rtl/>
        </w:rPr>
        <w:t xml:space="preserve"> </w:t>
      </w:r>
      <w:r w:rsidR="00855D04" w:rsidRPr="00C73356">
        <w:rPr>
          <w:rFonts w:hint="cs"/>
          <w:rtl/>
        </w:rPr>
        <w:t>أ</w:t>
      </w:r>
      <w:r w:rsidR="00BC27DB" w:rsidRPr="00C73356">
        <w:rPr>
          <w:rtl/>
        </w:rPr>
        <w:t xml:space="preserve">لا </w:t>
      </w:r>
      <w:r w:rsidR="000D184C" w:rsidRPr="00C73356">
        <w:rPr>
          <w:rtl/>
        </w:rPr>
        <w:t>ومن مات على حب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 xml:space="preserve"> آل محم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>د مات مؤمناً،</w:t>
      </w:r>
      <w:r w:rsidR="00BC27DB" w:rsidRPr="00C73356">
        <w:rPr>
          <w:rtl/>
        </w:rPr>
        <w:t xml:space="preserve"> </w:t>
      </w:r>
      <w:r w:rsidR="00855D04" w:rsidRPr="00C73356">
        <w:rPr>
          <w:rFonts w:hint="cs"/>
          <w:rtl/>
        </w:rPr>
        <w:t>أ</w:t>
      </w:r>
      <w:r w:rsidR="00BC27DB" w:rsidRPr="00C73356">
        <w:rPr>
          <w:rtl/>
        </w:rPr>
        <w:t xml:space="preserve">لا </w:t>
      </w:r>
      <w:r w:rsidR="000D184C" w:rsidRPr="00C73356">
        <w:rPr>
          <w:rtl/>
        </w:rPr>
        <w:t>ومن مات على حب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 xml:space="preserve"> آل محم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>د بش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>ره ملك الموت بالجن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>ة،</w:t>
      </w:r>
      <w:r w:rsidR="00D42563" w:rsidRPr="00C73356">
        <w:rPr>
          <w:rtl/>
        </w:rPr>
        <w:t xml:space="preserve"> ثمّ </w:t>
      </w:r>
      <w:r w:rsidR="000D184C" w:rsidRPr="00C73356">
        <w:rPr>
          <w:rtl/>
        </w:rPr>
        <w:t>منكر ونكير،</w:t>
      </w:r>
      <w:r w:rsidR="00BC27DB" w:rsidRPr="00C73356">
        <w:rPr>
          <w:rtl/>
        </w:rPr>
        <w:t xml:space="preserve"> </w:t>
      </w:r>
      <w:r w:rsidR="00855D04" w:rsidRPr="00C73356">
        <w:rPr>
          <w:rFonts w:hint="cs"/>
          <w:rtl/>
        </w:rPr>
        <w:t>أ</w:t>
      </w:r>
      <w:r w:rsidR="00BC27DB" w:rsidRPr="00C73356">
        <w:rPr>
          <w:rtl/>
        </w:rPr>
        <w:t xml:space="preserve">لا </w:t>
      </w:r>
      <w:r w:rsidR="000D184C" w:rsidRPr="00C73356">
        <w:rPr>
          <w:rtl/>
        </w:rPr>
        <w:t>ومن مات على حب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 xml:space="preserve"> آل محم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>د يزف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 xml:space="preserve"> إلى الجن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>ة كما تزف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 xml:space="preserve"> العروس إلى بيت زوجها،</w:t>
      </w:r>
      <w:r w:rsidR="00BC27DB" w:rsidRPr="00C73356">
        <w:rPr>
          <w:rtl/>
        </w:rPr>
        <w:t xml:space="preserve"> </w:t>
      </w:r>
      <w:r w:rsidR="00855D04" w:rsidRPr="00C73356">
        <w:rPr>
          <w:rFonts w:hint="cs"/>
          <w:rtl/>
        </w:rPr>
        <w:t>أ</w:t>
      </w:r>
      <w:r w:rsidR="00BC27DB" w:rsidRPr="00C73356">
        <w:rPr>
          <w:rtl/>
        </w:rPr>
        <w:t xml:space="preserve">لا </w:t>
      </w:r>
      <w:r w:rsidR="000D184C" w:rsidRPr="00C73356">
        <w:rPr>
          <w:rtl/>
        </w:rPr>
        <w:t>ومن مات على حب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 xml:space="preserve"> آل محم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>د مات على السن</w:t>
      </w:r>
      <w:r w:rsidR="00855D04" w:rsidRPr="00C73356">
        <w:rPr>
          <w:rFonts w:hint="cs"/>
          <w:rtl/>
        </w:rPr>
        <w:t>ّ</w:t>
      </w:r>
      <w:r w:rsidR="000D184C" w:rsidRPr="00C73356">
        <w:rPr>
          <w:rtl/>
        </w:rPr>
        <w:t>ة والجماعة</w:t>
      </w:r>
      <w:r w:rsidR="000D184C" w:rsidRPr="00FE4254">
        <w:rPr>
          <w:rtl/>
        </w:rPr>
        <w:t>.</w:t>
      </w:r>
      <w:r w:rsidR="00C73356" w:rsidRPr="00855D04">
        <w:rPr>
          <w:rtl/>
        </w:rPr>
        <w:t xml:space="preserve"> </w:t>
      </w:r>
      <w:r w:rsidR="000D184C" w:rsidRPr="00855D04">
        <w:rPr>
          <w:rtl/>
        </w:rPr>
        <w:t>ألا ومن مات على بغض آل محم</w:t>
      </w:r>
      <w:r w:rsidR="00855D04" w:rsidRPr="00855D04">
        <w:rPr>
          <w:rFonts w:hint="cs"/>
          <w:rtl/>
        </w:rPr>
        <w:t>ّ</w:t>
      </w:r>
      <w:r w:rsidR="000D184C" w:rsidRPr="00855D04">
        <w:rPr>
          <w:rtl/>
        </w:rPr>
        <w:t>د، جاء يوم القيامة مكتوباً بين عينيه:</w:t>
      </w:r>
    </w:p>
    <w:p w:rsidR="000D184C" w:rsidRPr="00855D04" w:rsidRDefault="000D184C" w:rsidP="00C73356">
      <w:pPr>
        <w:pStyle w:val="libBold2"/>
        <w:rPr>
          <w:rtl/>
        </w:rPr>
      </w:pPr>
      <w:r w:rsidRPr="00855D04">
        <w:rPr>
          <w:rtl/>
        </w:rPr>
        <w:t>آيس من رحمة الله،</w:t>
      </w:r>
      <w:r w:rsidR="00BC27DB" w:rsidRPr="00855D04">
        <w:rPr>
          <w:rtl/>
        </w:rPr>
        <w:t xml:space="preserve"> </w:t>
      </w:r>
      <w:r w:rsidR="00855D04" w:rsidRPr="00855D04">
        <w:rPr>
          <w:rFonts w:hint="cs"/>
          <w:rtl/>
        </w:rPr>
        <w:t>أ</w:t>
      </w:r>
      <w:r w:rsidR="00BC27DB" w:rsidRPr="00855D04">
        <w:rPr>
          <w:rtl/>
        </w:rPr>
        <w:t xml:space="preserve">لا </w:t>
      </w:r>
      <w:r w:rsidRPr="00855D04">
        <w:rPr>
          <w:rtl/>
        </w:rPr>
        <w:t>ومن مات على بغض آل محم</w:t>
      </w:r>
      <w:r w:rsidR="00855D04" w:rsidRPr="00855D04">
        <w:rPr>
          <w:rFonts w:hint="cs"/>
          <w:rtl/>
        </w:rPr>
        <w:t>ّ</w:t>
      </w:r>
      <w:r w:rsidRPr="00855D04">
        <w:rPr>
          <w:rtl/>
        </w:rPr>
        <w:t>د مات كافراً</w:t>
      </w:r>
      <w:r w:rsidR="00BC27DB" w:rsidRPr="00855D04">
        <w:rPr>
          <w:rtl/>
        </w:rPr>
        <w:t xml:space="preserve"> </w:t>
      </w:r>
      <w:r w:rsidR="00855D04" w:rsidRPr="00855D04">
        <w:rPr>
          <w:rFonts w:hint="cs"/>
          <w:rtl/>
        </w:rPr>
        <w:t>أ</w:t>
      </w:r>
      <w:r w:rsidR="00BC27DB" w:rsidRPr="00855D04">
        <w:rPr>
          <w:rtl/>
        </w:rPr>
        <w:t xml:space="preserve">لا </w:t>
      </w:r>
      <w:r w:rsidRPr="00855D04">
        <w:rPr>
          <w:rtl/>
        </w:rPr>
        <w:t>ومن</w:t>
      </w:r>
      <w:r w:rsidR="001F470B">
        <w:rPr>
          <w:rFonts w:hint="cs"/>
          <w:rtl/>
        </w:rPr>
        <w:t xml:space="preserve"> مات</w:t>
      </w:r>
      <w:r w:rsidRPr="00855D04">
        <w:rPr>
          <w:rtl/>
        </w:rPr>
        <w:t xml:space="preserve"> على بغض آل محم</w:t>
      </w:r>
      <w:r w:rsidR="00855D04" w:rsidRPr="00855D04">
        <w:rPr>
          <w:rFonts w:hint="cs"/>
          <w:rtl/>
        </w:rPr>
        <w:t>ّ</w:t>
      </w:r>
      <w:r w:rsidRPr="00855D04">
        <w:rPr>
          <w:rtl/>
        </w:rPr>
        <w:t>د لم يشم رائحة الجن</w:t>
      </w:r>
      <w:r w:rsidR="00855D04" w:rsidRPr="00855D04">
        <w:rPr>
          <w:rFonts w:hint="cs"/>
          <w:rtl/>
        </w:rPr>
        <w:t>ّ</w:t>
      </w:r>
      <w:r w:rsidR="00C73356">
        <w:rPr>
          <w:rtl/>
        </w:rPr>
        <w:t>ة</w:t>
      </w:r>
      <w:r w:rsidR="00C73356">
        <w:rPr>
          <w:rFonts w:hint="cs"/>
          <w:rtl/>
        </w:rPr>
        <w:t>]</w:t>
      </w:r>
      <w:r w:rsidRPr="00855D04">
        <w:rPr>
          <w:rtl/>
        </w:rPr>
        <w:t>.</w:t>
      </w:r>
    </w:p>
    <w:p w:rsidR="000D184C" w:rsidRPr="008A3C6C" w:rsidRDefault="000D184C" w:rsidP="001F470B">
      <w:pPr>
        <w:pStyle w:val="libNormal"/>
        <w:rPr>
          <w:rtl/>
        </w:rPr>
      </w:pPr>
      <w:r w:rsidRPr="008A3C6C">
        <w:rPr>
          <w:rtl/>
        </w:rPr>
        <w:t>وورد هذا الحديث في تفسير الكش</w:t>
      </w:r>
      <w:r w:rsidR="00855D04">
        <w:rPr>
          <w:rFonts w:hint="cs"/>
          <w:rtl/>
        </w:rPr>
        <w:t>ّ</w:t>
      </w:r>
      <w:r w:rsidRPr="008A3C6C">
        <w:rPr>
          <w:rtl/>
        </w:rPr>
        <w:t>اف</w:t>
      </w:r>
      <w:r w:rsidR="001F470B">
        <w:rPr>
          <w:rFonts w:hint="cs"/>
          <w:rtl/>
        </w:rPr>
        <w:t>: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339</w:t>
      </w:r>
      <w:r w:rsidR="001F470B">
        <w:rPr>
          <w:rFonts w:hint="cs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وقول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يشهد بأن</w:t>
      </w:r>
      <w:r w:rsidR="00855D04">
        <w:rPr>
          <w:rFonts w:hint="cs"/>
          <w:rtl/>
        </w:rPr>
        <w:t>ّ</w:t>
      </w:r>
      <w:r w:rsidRPr="008A3C6C">
        <w:rPr>
          <w:rtl/>
        </w:rPr>
        <w:t xml:space="preserve"> علي</w:t>
      </w:r>
      <w:r w:rsidR="00855D04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1F470B">
        <w:rPr>
          <w:rFonts w:hint="cs"/>
          <w:rtl/>
        </w:rPr>
        <w:t>ّ</w:t>
      </w:r>
      <w:r w:rsidRPr="008A3C6C">
        <w:rPr>
          <w:rtl/>
        </w:rPr>
        <w:t xml:space="preserve">لام،قد </w:t>
      </w:r>
      <w:r w:rsidR="00855D04">
        <w:rPr>
          <w:rFonts w:hint="cs"/>
          <w:rtl/>
        </w:rPr>
        <w:t>أ</w:t>
      </w:r>
      <w:r w:rsidRPr="008A3C6C">
        <w:rPr>
          <w:rtl/>
        </w:rPr>
        <w:t xml:space="preserve">سلم، قبل أن يسلم بشر: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فقد روى الحافظ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</w:t>
      </w:r>
      <w:r w:rsidR="00610184">
        <w:rPr>
          <w:rFonts w:hint="cs"/>
          <w:rtl/>
        </w:rPr>
        <w:t xml:space="preserve"> </w:t>
      </w:r>
      <w:r w:rsidRPr="008A3C6C">
        <w:rPr>
          <w:rtl/>
        </w:rPr>
        <w:t>2، ط</w:t>
      </w:r>
      <w:r w:rsidR="00610184">
        <w:rPr>
          <w:rFonts w:hint="cs"/>
          <w:rtl/>
        </w:rPr>
        <w:t xml:space="preserve"> </w:t>
      </w:r>
      <w:r w:rsidRPr="008A3C6C">
        <w:rPr>
          <w:rtl/>
        </w:rPr>
        <w:t>3،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220</w:t>
      </w:r>
      <w:r w:rsidR="007A67E2">
        <w:rPr>
          <w:rtl/>
        </w:rPr>
        <w:t xml:space="preserve"> </w:t>
      </w:r>
      <w:r w:rsidRPr="008A3C6C">
        <w:rPr>
          <w:rtl/>
        </w:rPr>
        <w:t>في الحديث 825 وبإسنانده، عن أب</w:t>
      </w:r>
      <w:r w:rsidR="001F470B">
        <w:rPr>
          <w:rFonts w:hint="cs"/>
          <w:rtl/>
        </w:rPr>
        <w:t>ي</w:t>
      </w:r>
      <w:r w:rsidRPr="008A3C6C">
        <w:rPr>
          <w:rtl/>
        </w:rPr>
        <w:t xml:space="preserve"> ذرّ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إنّ الملائكة صلّت علَيَّ وعلى علي</w:t>
      </w:r>
      <w:r w:rsidR="00855D04" w:rsidRPr="00FE4254">
        <w:rPr>
          <w:rStyle w:val="libBold2Char"/>
          <w:rFonts w:hint="cs"/>
          <w:rtl/>
        </w:rPr>
        <w:t>ٍّ</w:t>
      </w:r>
      <w:r w:rsidRPr="00FE4254">
        <w:rPr>
          <w:rStyle w:val="libBold2Char"/>
          <w:rtl/>
        </w:rPr>
        <w:t xml:space="preserve"> سبع سنين قبل أن يسلم بشر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وكذلك </w:t>
      </w:r>
      <w:r w:rsidR="00855D04">
        <w:rPr>
          <w:rFonts w:hint="cs"/>
          <w:rtl/>
        </w:rPr>
        <w:t>أ</w:t>
      </w:r>
      <w:r w:rsidRPr="008A3C6C">
        <w:rPr>
          <w:rtl/>
        </w:rPr>
        <w:t xml:space="preserve">ورده </w:t>
      </w:r>
      <w:r w:rsidR="00493360">
        <w:rPr>
          <w:rtl/>
        </w:rPr>
        <w:t>ابن</w:t>
      </w:r>
      <w:r w:rsidRPr="008A3C6C">
        <w:rPr>
          <w:rtl/>
        </w:rPr>
        <w:t xml:space="preserve"> منظور في مختصر تاريخ دمش</w:t>
      </w:r>
      <w:r w:rsidR="00855D04">
        <w:rPr>
          <w:rFonts w:hint="cs"/>
          <w:rtl/>
        </w:rPr>
        <w:t>ق</w:t>
      </w:r>
      <w:r w:rsidRPr="008A3C6C">
        <w:rPr>
          <w:rtl/>
        </w:rPr>
        <w:t xml:space="preserve"> ج</w:t>
      </w:r>
      <w:r w:rsidR="00610184">
        <w:rPr>
          <w:rFonts w:hint="cs"/>
          <w:rtl/>
        </w:rPr>
        <w:t xml:space="preserve"> </w:t>
      </w:r>
      <w:r w:rsidRPr="008A3C6C">
        <w:rPr>
          <w:rtl/>
        </w:rPr>
        <w:t>23 ص</w:t>
      </w:r>
      <w:r w:rsidR="00610184">
        <w:rPr>
          <w:rFonts w:hint="cs"/>
          <w:rtl/>
        </w:rPr>
        <w:t xml:space="preserve"> </w:t>
      </w:r>
      <w:r w:rsidRPr="008A3C6C">
        <w:rPr>
          <w:rtl/>
        </w:rPr>
        <w:t>258 وروى الحسكاني في الشواهد ج2 ص221 ط3 في الحديث 826، و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مالك،قال: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صلّت الملائكة علَيَّ وعلى علي</w:t>
      </w:r>
      <w:r w:rsidR="00437A1A" w:rsidRPr="00FE4254">
        <w:rPr>
          <w:rStyle w:val="libBold2Char"/>
          <w:rFonts w:hint="cs"/>
          <w:rtl/>
        </w:rPr>
        <w:t>ّ</w:t>
      </w:r>
      <w:r w:rsidR="00460C94" w:rsidRPr="00FE4254">
        <w:rPr>
          <w:rStyle w:val="libBold2Char"/>
          <w:rFonts w:hint="cs"/>
          <w:rtl/>
        </w:rPr>
        <w:t>ٍ</w:t>
      </w:r>
      <w:r w:rsidRPr="00FE4254">
        <w:rPr>
          <w:rStyle w:val="libBold2Char"/>
          <w:rtl/>
        </w:rPr>
        <w:t xml:space="preserve"> سبع سنين، وذلك أنّه لم يرفع شهادة أن لا إله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الله،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منّي ومن علي</w:t>
      </w:r>
      <w:r w:rsidR="00437A1A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وكذلك 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كتاب تجريد الأسماء ج4 الموجود في المجموع 10 من المكتبة الظاهري</w:t>
      </w:r>
      <w:r w:rsidR="00437A1A">
        <w:rPr>
          <w:rFonts w:hint="cs"/>
          <w:rtl/>
        </w:rPr>
        <w:t>ّ</w:t>
      </w:r>
      <w:r w:rsidRPr="008A3C6C">
        <w:rPr>
          <w:rtl/>
        </w:rPr>
        <w:t>ة وبالإسناد إلى</w:t>
      </w:r>
      <w:r w:rsidR="00514E27">
        <w:rPr>
          <w:rtl/>
        </w:rPr>
        <w:t xml:space="preserve"> أنس </w:t>
      </w:r>
      <w:r w:rsidRPr="008A3C6C">
        <w:rPr>
          <w:rtl/>
        </w:rPr>
        <w:t>بن مالك قال: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صلّت الملائكة علَيَّ وعلى </w:t>
      </w:r>
      <w:r w:rsidR="00437A1A" w:rsidRPr="00FE4254">
        <w:rPr>
          <w:rStyle w:val="libBold2Char"/>
          <w:rFonts w:hint="cs"/>
          <w:rtl/>
        </w:rPr>
        <w:t>ع</w:t>
      </w:r>
      <w:r w:rsidRPr="00FE4254">
        <w:rPr>
          <w:rStyle w:val="libBold2Char"/>
          <w:rtl/>
        </w:rPr>
        <w:t>لي</w:t>
      </w:r>
      <w:r w:rsidR="00437A1A" w:rsidRPr="00FE4254">
        <w:rPr>
          <w:rStyle w:val="libBold2Char"/>
          <w:rFonts w:hint="cs"/>
          <w:rtl/>
        </w:rPr>
        <w:t>ّ</w:t>
      </w:r>
      <w:r w:rsidR="00140769">
        <w:rPr>
          <w:rStyle w:val="libBold2Char"/>
          <w:rtl/>
        </w:rPr>
        <w:t xml:space="preserve"> سبع سنين، لأنَّ شهادة أ</w:t>
      </w:r>
      <w:r w:rsidRPr="00FE4254">
        <w:rPr>
          <w:rStyle w:val="libBold2Char"/>
          <w:rtl/>
        </w:rPr>
        <w:t>لا إله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 xml:space="preserve">الله </w:t>
      </w:r>
      <w:r w:rsidR="00437A1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رتفعت منّي ومن علي</w:t>
      </w:r>
      <w:r w:rsidR="00437A1A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وهنا نتيق</w:t>
      </w:r>
      <w:r w:rsidR="00437A1A">
        <w:rPr>
          <w:rFonts w:hint="cs"/>
          <w:rtl/>
        </w:rPr>
        <w:t>ّ</w:t>
      </w:r>
      <w:r w:rsidRPr="008A3C6C">
        <w:rPr>
          <w:rtl/>
        </w:rPr>
        <w:t>ن بما يقول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1F470B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، حيث صل</w:t>
      </w:r>
      <w:r w:rsidR="00437A1A">
        <w:rPr>
          <w:rFonts w:hint="cs"/>
          <w:rtl/>
        </w:rPr>
        <w:t>ّ</w:t>
      </w:r>
      <w:r w:rsidRPr="008A3C6C">
        <w:rPr>
          <w:rtl/>
        </w:rPr>
        <w:t>ت عليه وعلى علي</w:t>
      </w:r>
      <w:r w:rsidR="00437A1A">
        <w:rPr>
          <w:rFonts w:hint="cs"/>
          <w:rtl/>
        </w:rPr>
        <w:t>ّ</w:t>
      </w:r>
      <w:r w:rsidRPr="008A3C6C">
        <w:rPr>
          <w:rtl/>
        </w:rPr>
        <w:t xml:space="preserve"> الملائكة سبع سنين، لتصديق علي</w:t>
      </w:r>
      <w:r w:rsidR="00437A1A">
        <w:rPr>
          <w:rFonts w:hint="cs"/>
          <w:rtl/>
        </w:rPr>
        <w:t>ّ</w:t>
      </w:r>
      <w:r w:rsidRPr="008A3C6C">
        <w:rPr>
          <w:rtl/>
        </w:rPr>
        <w:t xml:space="preserve"> (ع)</w:t>
      </w:r>
      <w:r w:rsidR="00932A5C">
        <w:rPr>
          <w:rtl/>
        </w:rPr>
        <w:t xml:space="preserve"> النبيّ </w:t>
      </w:r>
      <w:r w:rsidRPr="008A3C6C">
        <w:rPr>
          <w:rtl/>
        </w:rPr>
        <w:t>(ص) وانطباق</w:t>
      </w:r>
      <w:r w:rsidR="002B6AAD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 وَصَدَّقَ بِهِ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على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عيه </w:t>
      </w:r>
      <w:r w:rsidR="00493360">
        <w:rPr>
          <w:rtl/>
        </w:rPr>
        <w:t>وآله</w:t>
      </w:r>
      <w:r w:rsidR="003777C1">
        <w:rPr>
          <w:rtl/>
        </w:rPr>
        <w:t xml:space="preserve"> وسلّم </w:t>
      </w:r>
      <w:r w:rsidRPr="008A3C6C">
        <w:rPr>
          <w:rtl/>
        </w:rPr>
        <w:t>وعلى علي</w:t>
      </w:r>
      <w:r w:rsidR="00437A1A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1F470B">
        <w:rPr>
          <w:rFonts w:hint="cs"/>
          <w:rtl/>
        </w:rPr>
        <w:t>ّ</w:t>
      </w:r>
      <w:r w:rsidRPr="008A3C6C">
        <w:rPr>
          <w:rtl/>
        </w:rPr>
        <w:t>لام. دون سواهما.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ولننظر ونرى ونمعن فيما يقول</w:t>
      </w:r>
      <w:r w:rsidR="006844A7">
        <w:rPr>
          <w:rtl/>
        </w:rPr>
        <w:t xml:space="preserve"> أبو </w:t>
      </w:r>
      <w:r w:rsidRPr="008A3C6C">
        <w:rPr>
          <w:rtl/>
        </w:rPr>
        <w:t>بكر نفسه:</w:t>
      </w:r>
    </w:p>
    <w:p w:rsidR="000D184C" w:rsidRPr="008A3C6C" w:rsidRDefault="000D184C" w:rsidP="001F470B">
      <w:pPr>
        <w:pStyle w:val="libNormal"/>
        <w:rPr>
          <w:rtl/>
        </w:rPr>
      </w:pPr>
      <w:r w:rsidRPr="008A3C6C">
        <w:rPr>
          <w:rtl/>
        </w:rPr>
        <w:t xml:space="preserve">أخرج </w:t>
      </w:r>
      <w:r w:rsidR="00493360">
        <w:rPr>
          <w:rtl/>
        </w:rPr>
        <w:t>ابن</w:t>
      </w:r>
      <w:r w:rsidRPr="008A3C6C">
        <w:rPr>
          <w:rtl/>
        </w:rPr>
        <w:t xml:space="preserve"> السمّان في الموافقة، عن قيس بن حازم، قال: </w:t>
      </w:r>
      <w:r w:rsidR="001F470B">
        <w:rPr>
          <w:rFonts w:hint="cs"/>
          <w:rtl/>
        </w:rPr>
        <w:t>إ</w:t>
      </w:r>
      <w:r w:rsidRPr="008A3C6C">
        <w:rPr>
          <w:rtl/>
        </w:rPr>
        <w:t>لتقى</w:t>
      </w:r>
      <w:r w:rsidR="006844A7">
        <w:rPr>
          <w:rtl/>
        </w:rPr>
        <w:t xml:space="preserve"> أبو </w:t>
      </w:r>
      <w:r w:rsidRPr="008A3C6C">
        <w:rPr>
          <w:rtl/>
        </w:rPr>
        <w:t>بكر الصديق وعلي</w:t>
      </w:r>
      <w:r w:rsidR="00437A1A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فتبسّمَ</w:t>
      </w:r>
      <w:r w:rsidR="006844A7">
        <w:rPr>
          <w:rtl/>
        </w:rPr>
        <w:t xml:space="preserve"> أبو </w:t>
      </w:r>
      <w:r w:rsidRPr="008A3C6C">
        <w:rPr>
          <w:rtl/>
        </w:rPr>
        <w:t>بكر في وجه علي</w:t>
      </w:r>
      <w:r w:rsidR="00437A1A">
        <w:rPr>
          <w:rFonts w:hint="cs"/>
          <w:rtl/>
        </w:rPr>
        <w:t>ّ</w:t>
      </w:r>
      <w:r w:rsidRPr="008A3C6C">
        <w:rPr>
          <w:rtl/>
        </w:rPr>
        <w:t xml:space="preserve">، فقال له: مالك تبسّمتَ؟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</w:t>
      </w:r>
      <w:r w:rsidR="006844A7">
        <w:rPr>
          <w:rtl/>
        </w:rPr>
        <w:t xml:space="preserve"> أبو </w:t>
      </w:r>
      <w:r w:rsidRPr="008A3C6C">
        <w:rPr>
          <w:rtl/>
        </w:rPr>
        <w:t>بكر: سمعت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لا يجوز</w:t>
      </w:r>
      <w:r w:rsidR="006844A7" w:rsidRPr="00FE4254">
        <w:rPr>
          <w:rStyle w:val="libBold2Char"/>
          <w:rtl/>
        </w:rPr>
        <w:t xml:space="preserve"> أحد </w:t>
      </w:r>
      <w:r w:rsidRPr="00FE4254">
        <w:rPr>
          <w:rStyle w:val="libBold2Char"/>
          <w:rtl/>
        </w:rPr>
        <w:t>على الصراط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من كتَبَ له علي</w:t>
      </w:r>
      <w:r w:rsidR="00437A1A" w:rsidRPr="00FE4254">
        <w:rPr>
          <w:rStyle w:val="libBold2Char"/>
          <w:rFonts w:hint="cs"/>
          <w:rtl/>
        </w:rPr>
        <w:t>ّ</w:t>
      </w:r>
      <w:r w:rsidR="005E06FD" w:rsidRPr="00FE4254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الجواز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ذكر هذاالقول المحب</w:t>
      </w:r>
      <w:r w:rsidR="00437A1A">
        <w:rPr>
          <w:rFonts w:hint="cs"/>
          <w:rtl/>
        </w:rPr>
        <w:t>ّ</w:t>
      </w:r>
      <w:r w:rsidRPr="008A3C6C">
        <w:rPr>
          <w:rtl/>
        </w:rPr>
        <w:t xml:space="preserve"> الطبري في كتاب</w:t>
      </w:r>
      <w:r w:rsidR="00ED3C29">
        <w:rPr>
          <w:rtl/>
        </w:rPr>
        <w:t xml:space="preserve"> (الرياض النضرة) </w:t>
      </w:r>
      <w:r w:rsidRPr="008A3C6C">
        <w:rPr>
          <w:rtl/>
        </w:rPr>
        <w:t>ج2 ص177، ص244.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وكذلك أورده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المكّي في كتاب</w:t>
      </w:r>
      <w:r w:rsidR="00ED3C29">
        <w:rPr>
          <w:rtl/>
        </w:rPr>
        <w:t xml:space="preserve"> (الصواعق المحرقة) </w:t>
      </w:r>
      <w:r w:rsidR="00452529">
        <w:rPr>
          <w:rtl/>
        </w:rPr>
        <w:t xml:space="preserve">ص </w:t>
      </w:r>
      <w:r w:rsidR="00452529" w:rsidRPr="008A3C6C">
        <w:rPr>
          <w:rtl/>
        </w:rPr>
        <w:t>75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وكذلك الصبّان في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إسعاف الراغبين</w:t>
      </w:r>
      <w:r w:rsidR="00C73356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176</w:t>
      </w:r>
      <w:r w:rsidR="007A67E2">
        <w:rPr>
          <w:rtl/>
        </w:rPr>
        <w:t xml:space="preserve"> </w:t>
      </w:r>
      <w:r w:rsidRPr="008A3C6C">
        <w:rPr>
          <w:rtl/>
        </w:rPr>
        <w:t>بهامش كتاب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نور الأبصار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الشيخ ناصر مكارم الشيرازي في تفسيره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الأمثل في تفسير كتاب الله المنـزل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ج15،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76</w:t>
      </w:r>
      <w:r w:rsidR="008633E6">
        <w:rPr>
          <w:rtl/>
        </w:rPr>
        <w:t>،</w:t>
      </w:r>
      <w:r w:rsidRPr="008A3C6C">
        <w:rPr>
          <w:rtl/>
        </w:rPr>
        <w:t xml:space="preserve"> ط1. مؤسسة البعثة للطباعة والنشر بيروت.</w:t>
      </w:r>
    </w:p>
    <w:p w:rsidR="000D184C" w:rsidRPr="00FE4254" w:rsidRDefault="000D184C" w:rsidP="0085559E">
      <w:pPr>
        <w:pStyle w:val="libNormal"/>
        <w:rPr>
          <w:rtl/>
        </w:rPr>
      </w:pPr>
      <w:r w:rsidRPr="008A3C6C">
        <w:rPr>
          <w:rtl/>
        </w:rPr>
        <w:t>قال: فبغض</w:t>
      </w:r>
      <w:r w:rsidR="00437A1A">
        <w:rPr>
          <w:rFonts w:hint="cs"/>
          <w:rtl/>
        </w:rPr>
        <w:t>ّ</w:t>
      </w:r>
      <w:r w:rsidRPr="008A3C6C">
        <w:rPr>
          <w:rtl/>
        </w:rPr>
        <w:t xml:space="preserve"> الروايات الواردة عن أئم</w:t>
      </w:r>
      <w:r w:rsidR="00437A1A">
        <w:rPr>
          <w:rFonts w:hint="cs"/>
          <w:rtl/>
        </w:rPr>
        <w:t>ّ</w:t>
      </w:r>
      <w:r w:rsidRPr="008A3C6C">
        <w:rPr>
          <w:rtl/>
        </w:rPr>
        <w:t>ة الهدى من آل محم</w:t>
      </w:r>
      <w:r w:rsidR="00437A1A">
        <w:rPr>
          <w:rFonts w:hint="cs"/>
          <w:rtl/>
        </w:rPr>
        <w:t>ّ</w:t>
      </w:r>
      <w:r w:rsidRPr="008A3C6C">
        <w:rPr>
          <w:rtl/>
        </w:rPr>
        <w:t>د</w:t>
      </w:r>
      <w:r w:rsidR="0085559E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85559E">
        <w:rPr>
          <w:rFonts w:hint="cs"/>
          <w:rtl/>
        </w:rPr>
        <w:t>ّ</w:t>
      </w:r>
      <w:r w:rsidR="00493360">
        <w:rPr>
          <w:rtl/>
        </w:rPr>
        <w:t>م</w:t>
      </w:r>
      <w:r w:rsidR="0085559E">
        <w:rPr>
          <w:rFonts w:hint="cs"/>
          <w:rtl/>
        </w:rPr>
        <w:t>-</w:t>
      </w:r>
      <w:r w:rsidRPr="008A3C6C">
        <w:rPr>
          <w:rtl/>
        </w:rPr>
        <w:t xml:space="preserve"> فسَّرت: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وَالَّذِي جَاءَ بِالصِّدْقِ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1F470B">
        <w:rPr>
          <w:rtl/>
        </w:rPr>
        <w:t>بأن</w:t>
      </w:r>
      <w:r w:rsidR="00437A1A" w:rsidRPr="001F470B">
        <w:rPr>
          <w:rFonts w:hint="cs"/>
          <w:rtl/>
        </w:rPr>
        <w:t>ّ</w:t>
      </w:r>
      <w:r w:rsidRPr="001F470B">
        <w:rPr>
          <w:rtl/>
        </w:rPr>
        <w:t>ها تعود على</w:t>
      </w:r>
      <w:r w:rsidR="00932A5C" w:rsidRPr="001F470B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</w:t>
      </w:r>
      <w:r w:rsidR="001F470B">
        <w:rPr>
          <w:rFonts w:hint="cs"/>
          <w:rtl/>
        </w:rPr>
        <w:t>ّ</w:t>
      </w:r>
      <w:r w:rsidR="00493360">
        <w:rPr>
          <w:rtl/>
        </w:rPr>
        <w:t>م</w:t>
      </w:r>
      <w:r w:rsidRPr="00FE4254">
        <w:rPr>
          <w:rtl/>
        </w:rPr>
        <w:t xml:space="preserve">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وَصَدَّقَ بِهِ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تعود على علي</w:t>
      </w:r>
      <w:r w:rsidR="00437A1A" w:rsidRPr="00FE4254">
        <w:rPr>
          <w:rFonts w:hint="cs"/>
          <w:rtl/>
        </w:rPr>
        <w:t>ّ</w:t>
      </w:r>
      <w:r w:rsidRPr="00FE4254">
        <w:rPr>
          <w:rtl/>
        </w:rPr>
        <w:t xml:space="preserve"> عليه الس</w:t>
      </w:r>
      <w:r w:rsidR="0085559E">
        <w:rPr>
          <w:rFonts w:hint="cs"/>
          <w:rtl/>
        </w:rPr>
        <w:t>ّ</w:t>
      </w:r>
      <w:r w:rsidRPr="00FE4254">
        <w:rPr>
          <w:rtl/>
        </w:rPr>
        <w:t>لام.</w:t>
      </w:r>
    </w:p>
    <w:p w:rsidR="00866D84" w:rsidRDefault="000D184C" w:rsidP="00866D84">
      <w:pPr>
        <w:pStyle w:val="libNormal"/>
        <w:rPr>
          <w:rtl/>
        </w:rPr>
      </w:pPr>
      <w:r w:rsidRPr="00FE4254">
        <w:rPr>
          <w:rtl/>
        </w:rPr>
        <w:br w:type="page"/>
      </w:r>
    </w:p>
    <w:p w:rsidR="00FE4254" w:rsidRPr="00FE4254" w:rsidRDefault="00FE4254" w:rsidP="00FE4254">
      <w:pPr>
        <w:pStyle w:val="libCenterBold1"/>
        <w:rPr>
          <w:rtl/>
        </w:rPr>
      </w:pPr>
      <w:r w:rsidRPr="00FE4254">
        <w:rPr>
          <w:rtl/>
        </w:rPr>
        <w:lastRenderedPageBreak/>
        <w:t>الزمر الآية 56.</w:t>
      </w:r>
    </w:p>
    <w:p w:rsidR="000D184C" w:rsidRPr="00866D84" w:rsidRDefault="000D184C" w:rsidP="00FE4254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تَقُولَ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نَفْسٌ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حَسْرَ‌تَىٰ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فَرَّ‌طتُ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جَنبِ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وَإِن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كُنتُ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لَمِنَ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السَّاخِرِ‌ينَ</w:t>
      </w:r>
      <w:r w:rsidRPr="00C25EFF">
        <w:rPr>
          <w:rStyle w:val="libAlaemChar"/>
          <w:rtl/>
        </w:rPr>
        <w:t>)</w:t>
      </w:r>
    </w:p>
    <w:p w:rsidR="00FE4254" w:rsidRDefault="00FE4254" w:rsidP="00FE4254">
      <w:pPr>
        <w:pStyle w:val="libCenterBold1"/>
        <w:rPr>
          <w:rtl/>
        </w:rPr>
      </w:pPr>
      <w:r w:rsidRPr="00FE4254">
        <w:rPr>
          <w:rtl/>
        </w:rPr>
        <w:t>الزمر الآية 60.</w:t>
      </w:r>
    </w:p>
    <w:p w:rsidR="000D184C" w:rsidRPr="00FE4254" w:rsidRDefault="000D184C" w:rsidP="00FE4254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وَيَوْمَ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الْقِيَامَةِ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تَرَ‌ى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كَذَبُوا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وُجُوهُهُم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مُّسْوَدَّةٌ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أَلَيْسَ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جَهَنَّمَ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مَثْوًى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لِّلْمُتَكَبِّرِ‌ينَ</w:t>
      </w:r>
      <w:r w:rsidRPr="00C25EFF">
        <w:rPr>
          <w:rStyle w:val="libAlaemChar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عليه الرحمة، في كتابه</w:t>
      </w:r>
      <w:r w:rsidR="00CC3BC0">
        <w:rPr>
          <w:rtl/>
        </w:rPr>
        <w:t xml:space="preserve"> (غاية المرام)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341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بروايته عن صاحب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المناقب الفاخرة في العترة الطاهرة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يروى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قال: 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لعلي</w:t>
      </w:r>
      <w:r w:rsidR="005E06FD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طالب:</w:t>
      </w:r>
    </w:p>
    <w:p w:rsidR="000D184C" w:rsidRPr="008A3C6C" w:rsidRDefault="00332198" w:rsidP="00C73356">
      <w:pPr>
        <w:pStyle w:val="libBold2"/>
        <w:rPr>
          <w:rtl/>
        </w:rPr>
      </w:pPr>
      <w:r w:rsidRPr="00C73356">
        <w:rPr>
          <w:rtl/>
        </w:rPr>
        <w:t>[</w:t>
      </w:r>
      <w:r w:rsidR="000D184C" w:rsidRPr="00C73356">
        <w:rPr>
          <w:rtl/>
        </w:rPr>
        <w:t>خلقت أنا وأنت ياعلي</w:t>
      </w:r>
      <w:r w:rsidR="005E06FD" w:rsidRPr="00C73356">
        <w:rPr>
          <w:rFonts w:hint="cs"/>
          <w:rtl/>
        </w:rPr>
        <w:t>ّ</w:t>
      </w:r>
      <w:r w:rsidR="000D184C" w:rsidRPr="00C73356">
        <w:rPr>
          <w:rtl/>
        </w:rPr>
        <w:t xml:space="preserve"> من جنب الله تعالى</w:t>
      </w:r>
      <w:r w:rsidR="000D184C" w:rsidRPr="008A3C6C">
        <w:rPr>
          <w:rtl/>
        </w:rPr>
        <w:t>.</w:t>
      </w:r>
    </w:p>
    <w:p w:rsidR="000D184C" w:rsidRPr="008A3C6C" w:rsidRDefault="000D184C" w:rsidP="00C73356">
      <w:pPr>
        <w:pStyle w:val="libBold2"/>
        <w:rPr>
          <w:rtl/>
        </w:rPr>
      </w:pPr>
      <w:r w:rsidRPr="008A3C6C">
        <w:rPr>
          <w:rtl/>
        </w:rPr>
        <w:t xml:space="preserve">فقال: </w:t>
      </w:r>
      <w:r w:rsidRPr="00C73356">
        <w:rPr>
          <w:rtl/>
        </w:rPr>
        <w:t>يا</w:t>
      </w:r>
      <w:r w:rsidR="002662B2" w:rsidRPr="00C73356">
        <w:rPr>
          <w:rFonts w:hint="cs"/>
          <w:rtl/>
        </w:rPr>
        <w:t xml:space="preserve"> </w:t>
      </w:r>
      <w:r w:rsidRPr="00C73356">
        <w:rPr>
          <w:rtl/>
        </w:rPr>
        <w:t>رسول الله ما جنب الله تعالى</w:t>
      </w:r>
      <w:r w:rsidR="00C73356">
        <w:rPr>
          <w:rtl/>
        </w:rPr>
        <w:t>؟</w:t>
      </w:r>
      <w:r w:rsidRPr="008A3C6C">
        <w:rPr>
          <w:rtl/>
        </w:rPr>
        <w:t>.</w:t>
      </w:r>
    </w:p>
    <w:p w:rsidR="000D184C" w:rsidRPr="005E06FD" w:rsidRDefault="000D184C" w:rsidP="00C73356">
      <w:pPr>
        <w:pStyle w:val="libBold2"/>
        <w:rPr>
          <w:rtl/>
        </w:rPr>
      </w:pPr>
      <w:r w:rsidRPr="008A3C6C">
        <w:rPr>
          <w:rtl/>
        </w:rPr>
        <w:t>قال (ص):</w:t>
      </w:r>
      <w:r w:rsidR="000C3E0A">
        <w:rPr>
          <w:rtl/>
        </w:rPr>
        <w:t xml:space="preserve"> </w:t>
      </w:r>
      <w:r w:rsidRPr="005E06FD">
        <w:rPr>
          <w:rtl/>
        </w:rPr>
        <w:t>سر</w:t>
      </w:r>
      <w:r w:rsidR="005E06FD" w:rsidRPr="005E06FD">
        <w:rPr>
          <w:rFonts w:hint="cs"/>
          <w:rtl/>
        </w:rPr>
        <w:t>ّ</w:t>
      </w:r>
      <w:r w:rsidRPr="005E06FD">
        <w:rPr>
          <w:rtl/>
        </w:rPr>
        <w:t>ٌ مكنون، وعلم مخزون، لم يخلق الله منه سوانا، فمن أحبن</w:t>
      </w:r>
      <w:r w:rsidR="005E06FD" w:rsidRPr="005E06FD">
        <w:rPr>
          <w:rFonts w:hint="cs"/>
          <w:rtl/>
        </w:rPr>
        <w:t>ّ</w:t>
      </w:r>
      <w:r w:rsidRPr="005E06FD">
        <w:rPr>
          <w:rtl/>
        </w:rPr>
        <w:t>ا وفى بعهد الله، ومن أبغضنا فان</w:t>
      </w:r>
      <w:r w:rsidR="005E06FD" w:rsidRPr="005E06FD">
        <w:rPr>
          <w:rFonts w:hint="cs"/>
          <w:rtl/>
        </w:rPr>
        <w:t>ّ</w:t>
      </w:r>
      <w:r w:rsidRPr="005E06FD">
        <w:rPr>
          <w:rtl/>
        </w:rPr>
        <w:t>ه يقول في آخر نفس:</w:t>
      </w:r>
    </w:p>
    <w:p w:rsidR="000D184C" w:rsidRPr="008A3C6C" w:rsidRDefault="000D184C" w:rsidP="00C73356">
      <w:pPr>
        <w:pStyle w:val="libBold2"/>
        <w:rPr>
          <w:rtl/>
        </w:rPr>
      </w:pPr>
      <w:r w:rsidRPr="005E06FD">
        <w:rPr>
          <w:rtl/>
        </w:rPr>
        <w:t>ياحسرتي على ما فر</w:t>
      </w:r>
      <w:r w:rsidR="005E06FD" w:rsidRPr="005E06FD">
        <w:rPr>
          <w:rFonts w:hint="cs"/>
          <w:rtl/>
        </w:rPr>
        <w:t>ّ</w:t>
      </w:r>
      <w:r w:rsidRPr="005E06FD">
        <w:rPr>
          <w:rtl/>
        </w:rPr>
        <w:t>طت في جنب الله</w:t>
      </w:r>
      <w:r w:rsidR="00332198" w:rsidRPr="00C73356">
        <w:rPr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الشيخ الطبرسي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>ج8</w:t>
      </w:r>
      <w:r w:rsidR="00452529">
        <w:rPr>
          <w:rtl/>
        </w:rPr>
        <w:t xml:space="preserve"> ص </w:t>
      </w:r>
      <w:r w:rsidR="00452529" w:rsidRPr="008A3C6C">
        <w:rPr>
          <w:rtl/>
        </w:rPr>
        <w:t>505</w:t>
      </w:r>
      <w:r w:rsidR="007A67E2">
        <w:rPr>
          <w:rtl/>
        </w:rPr>
        <w:t xml:space="preserve"> </w:t>
      </w:r>
      <w:r w:rsidRPr="008A3C6C">
        <w:rPr>
          <w:rtl/>
        </w:rPr>
        <w:t>ط. دار إحياء التراث العربي بيروت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الحسن، قال الفراء الجنب القرب، أي قرب الله وجواره، يقال: فلان يعيش في جنب فلان أي قربه وجواره، ومنه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وَالصَّاحِبِ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بِالْجَنْبِ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فيكون المعنى على هذا القول:على ما فرطت في طلب جنب الله أي في طلب جواره وقربه، وهو الجن</w:t>
      </w:r>
      <w:r w:rsidR="005E06FD">
        <w:rPr>
          <w:rFonts w:hint="cs"/>
          <w:rtl/>
        </w:rPr>
        <w:t>ّ</w:t>
      </w:r>
      <w:r w:rsidRPr="008A3C6C">
        <w:rPr>
          <w:rtl/>
        </w:rPr>
        <w:t>ة وقال الزج</w:t>
      </w:r>
      <w:r w:rsidR="005E06FD">
        <w:rPr>
          <w:rFonts w:hint="cs"/>
          <w:rtl/>
        </w:rPr>
        <w:t>ّ</w:t>
      </w:r>
      <w:r w:rsidRPr="008A3C6C">
        <w:rPr>
          <w:rtl/>
        </w:rPr>
        <w:t>اج أي فر</w:t>
      </w:r>
      <w:r w:rsidR="005E06FD">
        <w:rPr>
          <w:rFonts w:hint="cs"/>
          <w:rtl/>
        </w:rPr>
        <w:t>ّ</w:t>
      </w:r>
      <w:r w:rsidRPr="008A3C6C">
        <w:rPr>
          <w:rtl/>
        </w:rPr>
        <w:t>طت في الطريق ال</w:t>
      </w:r>
      <w:r w:rsidR="001F470B">
        <w:rPr>
          <w:rFonts w:hint="cs"/>
          <w:rtl/>
        </w:rPr>
        <w:t>ّ</w:t>
      </w:r>
      <w:r w:rsidRPr="008A3C6C">
        <w:rPr>
          <w:rtl/>
        </w:rPr>
        <w:t>ذي هو طريق الله فيكون الجنب بمعنى الجانب، أي قص</w:t>
      </w:r>
      <w:r w:rsidR="001F470B">
        <w:rPr>
          <w:rFonts w:hint="cs"/>
          <w:rtl/>
        </w:rPr>
        <w:t>ّ</w:t>
      </w:r>
      <w:r w:rsidRPr="008A3C6C">
        <w:rPr>
          <w:rtl/>
        </w:rPr>
        <w:t>رت في الجانب ال</w:t>
      </w:r>
      <w:r w:rsidR="001F470B">
        <w:rPr>
          <w:rFonts w:hint="cs"/>
          <w:rtl/>
        </w:rPr>
        <w:t>ّ</w:t>
      </w:r>
      <w:r w:rsidRPr="008A3C6C">
        <w:rPr>
          <w:rtl/>
        </w:rPr>
        <w:t>ذي يؤد</w:t>
      </w:r>
      <w:r w:rsidR="005E06FD">
        <w:rPr>
          <w:rFonts w:hint="cs"/>
          <w:rtl/>
        </w:rPr>
        <w:t>ّ</w:t>
      </w:r>
      <w:r w:rsidRPr="008A3C6C">
        <w:rPr>
          <w:rtl/>
        </w:rPr>
        <w:t>ي إلى رض</w:t>
      </w:r>
      <w:r w:rsidR="005E06FD">
        <w:rPr>
          <w:rFonts w:hint="cs"/>
          <w:rtl/>
        </w:rPr>
        <w:t>ى</w:t>
      </w:r>
      <w:r w:rsidRPr="008A3C6C">
        <w:rPr>
          <w:rtl/>
        </w:rPr>
        <w:t xml:space="preserve"> الله.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العياشي بإسناد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الجارود،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جعفر عليه الس</w:t>
      </w:r>
      <w:r w:rsidR="001F470B">
        <w:rPr>
          <w:rFonts w:hint="cs"/>
          <w:rtl/>
        </w:rPr>
        <w:t>ّ</w:t>
      </w:r>
      <w:r w:rsidRPr="008A3C6C">
        <w:rPr>
          <w:rtl/>
        </w:rPr>
        <w:t>لام أن</w:t>
      </w:r>
      <w:r w:rsidR="005E06FD">
        <w:rPr>
          <w:rFonts w:hint="cs"/>
          <w:rtl/>
        </w:rPr>
        <w:t>ّ</w:t>
      </w:r>
      <w:r w:rsidRPr="008A3C6C">
        <w:rPr>
          <w:rtl/>
        </w:rPr>
        <w:t>ه قال: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نحن جنب الله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سليمان القندوزي الحنفي في كتابه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ينابيع المود</w:t>
      </w:r>
      <w:r w:rsidR="005E06FD">
        <w:rPr>
          <w:rFonts w:hint="cs"/>
          <w:rtl/>
        </w:rPr>
        <w:t>ّ</w:t>
      </w:r>
      <w:r w:rsidRPr="008A3C6C">
        <w:rPr>
          <w:rtl/>
        </w:rPr>
        <w:t>ة</w:t>
      </w:r>
      <w:r w:rsidR="00C73356">
        <w:rPr>
          <w:rStyle w:val="libBold2Char"/>
          <w:rFonts w:hint="cs"/>
          <w:rtl/>
        </w:rPr>
        <w:t>9</w:t>
      </w:r>
      <w:r w:rsidRPr="008A3C6C">
        <w:rPr>
          <w:rtl/>
        </w:rPr>
        <w:t>.</w:t>
      </w:r>
      <w:r w:rsidR="00452529">
        <w:rPr>
          <w:rtl/>
        </w:rPr>
        <w:t xml:space="preserve"> ص </w:t>
      </w:r>
      <w:r w:rsidR="00452529" w:rsidRPr="008A3C6C">
        <w:rPr>
          <w:rtl/>
        </w:rPr>
        <w:t>495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في المناقب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بصير، عن جعفر الصادق رضي الله عنه، قال: قال أمير المؤمنين علي</w:t>
      </w:r>
      <w:r w:rsidR="005E06FD">
        <w:rPr>
          <w:rFonts w:hint="cs"/>
          <w:rtl/>
        </w:rPr>
        <w:t>ّ</w:t>
      </w:r>
      <w:r w:rsidRPr="008A3C6C">
        <w:rPr>
          <w:rtl/>
        </w:rPr>
        <w:t xml:space="preserve"> (سلام الله عليه) في خطبته وسرَدَ بعض الخطبة إلى أن قال: 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 علي</w:t>
      </w:r>
      <w:r w:rsidR="005E06FD">
        <w:rPr>
          <w:rFonts w:hint="cs"/>
          <w:rtl/>
        </w:rPr>
        <w:t>ّ</w:t>
      </w:r>
      <w:r w:rsidRPr="008A3C6C">
        <w:rPr>
          <w:rtl/>
        </w:rPr>
        <w:t>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وأنا جنب الله ال</w:t>
      </w:r>
      <w:r w:rsidR="005E06FD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ذي يقول الله تعالى فيه: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أَن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تَقُولَ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نَفْسٌ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حَسْرَ‌تَىٰ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فَرَّ‌طتُ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جَنبِ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اللَّـهِ</w:t>
      </w:r>
      <w:r w:rsidR="00C25EFF" w:rsidRPr="00C25EFF">
        <w:rPr>
          <w:rStyle w:val="libAlaemChar"/>
          <w:rFonts w:hint="cs"/>
          <w:rtl/>
        </w:rPr>
        <w:t>)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C73356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وروى العي</w:t>
      </w:r>
      <w:r w:rsidR="0054064C">
        <w:rPr>
          <w:rFonts w:hint="cs"/>
          <w:rtl/>
        </w:rPr>
        <w:t>ّ</w:t>
      </w:r>
      <w:r w:rsidRPr="008A3C6C">
        <w:rPr>
          <w:rtl/>
        </w:rPr>
        <w:t xml:space="preserve">اشي </w:t>
      </w:r>
      <w:r w:rsidR="000576BD">
        <w:rPr>
          <w:rtl/>
        </w:rPr>
        <w:t>بإسناده</w:t>
      </w:r>
      <w:r w:rsidR="007A67E2">
        <w:rPr>
          <w:rtl/>
        </w:rPr>
        <w:t xml:space="preserve"> </w:t>
      </w:r>
      <w:r w:rsidRPr="008A3C6C">
        <w:rPr>
          <w:rtl/>
        </w:rPr>
        <w:t>عن خيثمة قال سمعت</w:t>
      </w:r>
      <w:r w:rsidR="00514E27">
        <w:rPr>
          <w:rtl/>
        </w:rPr>
        <w:t xml:space="preserve"> أبا </w:t>
      </w:r>
      <w:r w:rsidRPr="008A3C6C">
        <w:rPr>
          <w:rtl/>
        </w:rPr>
        <w:t>عبد الله عليه الس</w:t>
      </w:r>
      <w:r w:rsidR="0054064C">
        <w:rPr>
          <w:rFonts w:hint="cs"/>
          <w:rtl/>
        </w:rPr>
        <w:t>ّ</w:t>
      </w:r>
      <w:r w:rsidRPr="008A3C6C">
        <w:rPr>
          <w:rtl/>
        </w:rPr>
        <w:t>لام يقول:</w:t>
      </w:r>
      <w:r w:rsidR="000C3E0A">
        <w:rPr>
          <w:rtl/>
        </w:rPr>
        <w:t xml:space="preserve"> </w:t>
      </w:r>
      <w:r w:rsidR="00332198" w:rsidRPr="00C73356">
        <w:rPr>
          <w:rStyle w:val="libBold2Char"/>
          <w:rtl/>
        </w:rPr>
        <w:t>[</w:t>
      </w:r>
      <w:r w:rsidRPr="00C73356">
        <w:rPr>
          <w:rStyle w:val="libBold2Char"/>
          <w:rtl/>
        </w:rPr>
        <w:t>من حد</w:t>
      </w:r>
      <w:r w:rsidR="00D01A23" w:rsidRPr="00C73356">
        <w:rPr>
          <w:rStyle w:val="libBold2Char"/>
          <w:rFonts w:hint="cs"/>
          <w:rtl/>
        </w:rPr>
        <w:t>ّ</w:t>
      </w:r>
      <w:r w:rsidRPr="00C73356">
        <w:rPr>
          <w:rStyle w:val="libBold2Char"/>
          <w:rtl/>
        </w:rPr>
        <w:t>ث</w:t>
      </w:r>
      <w:r w:rsidR="007A67E2" w:rsidRPr="00C73356">
        <w:rPr>
          <w:rStyle w:val="libBold2Char"/>
          <w:rtl/>
        </w:rPr>
        <w:t xml:space="preserve"> </w:t>
      </w:r>
      <w:r w:rsidRPr="00C73356">
        <w:rPr>
          <w:rStyle w:val="libBold2Char"/>
          <w:rtl/>
        </w:rPr>
        <w:t>عنا بحديث</w:t>
      </w:r>
      <w:r w:rsidR="007A67E2" w:rsidRPr="00C73356">
        <w:rPr>
          <w:rStyle w:val="libBold2Char"/>
          <w:rtl/>
        </w:rPr>
        <w:t xml:space="preserve"> </w:t>
      </w:r>
      <w:r w:rsidRPr="00C73356">
        <w:rPr>
          <w:rStyle w:val="libBold2Char"/>
          <w:rtl/>
        </w:rPr>
        <w:t>فنحن سائلوه عنه يوماً فإن صدق علينا فإنم</w:t>
      </w:r>
      <w:r w:rsidR="00D01A23" w:rsidRPr="00C73356">
        <w:rPr>
          <w:rStyle w:val="libBold2Char"/>
          <w:rFonts w:hint="cs"/>
          <w:rtl/>
        </w:rPr>
        <w:t>ّ</w:t>
      </w:r>
      <w:r w:rsidRPr="00C73356">
        <w:rPr>
          <w:rStyle w:val="libBold2Char"/>
          <w:rtl/>
        </w:rPr>
        <w:t>ا يصدق على الله وعلى رسوله،</w:t>
      </w:r>
      <w:r w:rsidR="007A67E2" w:rsidRPr="00C73356">
        <w:rPr>
          <w:rStyle w:val="libBold2Char"/>
          <w:rtl/>
        </w:rPr>
        <w:t xml:space="preserve"> </w:t>
      </w:r>
      <w:r w:rsidRPr="00C73356">
        <w:rPr>
          <w:rStyle w:val="libBold2Char"/>
          <w:rtl/>
        </w:rPr>
        <w:t>وإن كذب علينا فإنم</w:t>
      </w:r>
      <w:r w:rsidR="00D01A23" w:rsidRPr="00C73356">
        <w:rPr>
          <w:rStyle w:val="libBold2Char"/>
          <w:rFonts w:hint="cs"/>
          <w:rtl/>
        </w:rPr>
        <w:t>ّ</w:t>
      </w:r>
      <w:r w:rsidRPr="00C73356">
        <w:rPr>
          <w:rStyle w:val="libBold2Char"/>
          <w:rtl/>
        </w:rPr>
        <w:t>ا يكذب على الله وعلى رسوله، لأن</w:t>
      </w:r>
      <w:r w:rsidR="00D01A23" w:rsidRPr="00C73356">
        <w:rPr>
          <w:rStyle w:val="libBold2Char"/>
          <w:rFonts w:hint="cs"/>
          <w:rtl/>
        </w:rPr>
        <w:t>ّ</w:t>
      </w:r>
      <w:r w:rsidRPr="00C73356">
        <w:rPr>
          <w:rStyle w:val="libBold2Char"/>
          <w:rtl/>
        </w:rPr>
        <w:t>ا إذا</w:t>
      </w:r>
      <w:r w:rsidR="009E1523" w:rsidRPr="00C73356">
        <w:rPr>
          <w:rStyle w:val="libBold2Char"/>
          <w:rtl/>
        </w:rPr>
        <w:t xml:space="preserve"> حدّثنا </w:t>
      </w:r>
      <w:r w:rsidRPr="00C73356">
        <w:rPr>
          <w:rStyle w:val="libBold2Char"/>
          <w:rtl/>
        </w:rPr>
        <w:t>لا نقول</w:t>
      </w:r>
      <w:r w:rsidR="0054064C">
        <w:rPr>
          <w:rStyle w:val="libBold2Char"/>
          <w:rFonts w:hint="cs"/>
          <w:rtl/>
        </w:rPr>
        <w:t>:</w:t>
      </w:r>
      <w:r w:rsidRPr="00C73356">
        <w:rPr>
          <w:rStyle w:val="libBold2Char"/>
          <w:rtl/>
        </w:rPr>
        <w:t xml:space="preserve"> قال فلان وقال فلان، إنم</w:t>
      </w:r>
      <w:r w:rsidR="00D01A23" w:rsidRPr="00C73356">
        <w:rPr>
          <w:rStyle w:val="libBold2Char"/>
          <w:rFonts w:hint="cs"/>
          <w:rtl/>
        </w:rPr>
        <w:t>ّ</w:t>
      </w:r>
      <w:r w:rsidRPr="00C73356">
        <w:rPr>
          <w:rStyle w:val="libBold2Char"/>
          <w:rtl/>
        </w:rPr>
        <w:t>ا نقول</w:t>
      </w:r>
      <w:r w:rsidR="0054064C">
        <w:rPr>
          <w:rStyle w:val="libBold2Char"/>
          <w:rFonts w:hint="cs"/>
          <w:rtl/>
        </w:rPr>
        <w:t>:</w:t>
      </w:r>
      <w:r w:rsidRPr="00C73356">
        <w:rPr>
          <w:rStyle w:val="libBold2Char"/>
          <w:rtl/>
        </w:rPr>
        <w:t xml:space="preserve"> قال الله وقال رسوله</w:t>
      </w:r>
      <w:r w:rsidR="00D42563" w:rsidRPr="00C73356">
        <w:rPr>
          <w:rStyle w:val="libBold2Char"/>
          <w:rtl/>
        </w:rPr>
        <w:t xml:space="preserve"> ثمّ </w:t>
      </w:r>
      <w:r w:rsidRPr="00C73356">
        <w:rPr>
          <w:rStyle w:val="libBold2Char"/>
          <w:rtl/>
        </w:rPr>
        <w:t>تلا هذه الآية:</w:t>
      </w:r>
      <w:r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وَيَوْمَ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الْقِيَامَةِ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تَرَ‌ى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كَذَبُوا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</w:t>
      </w:r>
      <w:r w:rsidRPr="00A65A68">
        <w:rPr>
          <w:rtl/>
        </w:rPr>
        <w:t>الآية</w:t>
      </w:r>
      <w:r w:rsidRPr="00C73356">
        <w:rPr>
          <w:rStyle w:val="libBold2Char"/>
          <w:rtl/>
        </w:rPr>
        <w:t>،</w:t>
      </w:r>
      <w:r w:rsidR="00D42563" w:rsidRPr="00C73356">
        <w:rPr>
          <w:rStyle w:val="libBold2Char"/>
          <w:rtl/>
        </w:rPr>
        <w:t xml:space="preserve"> ثمّ </w:t>
      </w:r>
      <w:r w:rsidRPr="00C73356">
        <w:rPr>
          <w:rStyle w:val="libBold2Char"/>
          <w:rtl/>
        </w:rPr>
        <w:t>أشار خيثمة إلى أذنيه فقال</w:t>
      </w:r>
      <w:r w:rsidR="0054064C">
        <w:rPr>
          <w:rStyle w:val="libBold2Char"/>
          <w:rFonts w:hint="cs"/>
          <w:rtl/>
        </w:rPr>
        <w:t>:</w:t>
      </w:r>
      <w:r w:rsidRPr="00C73356">
        <w:rPr>
          <w:rStyle w:val="libBold2Char"/>
          <w:rtl/>
        </w:rPr>
        <w:t xml:space="preserve"> صمّتا </w:t>
      </w:r>
      <w:r w:rsidR="00D01A23" w:rsidRPr="00C73356">
        <w:rPr>
          <w:rStyle w:val="libBold2Char"/>
          <w:rFonts w:hint="cs"/>
          <w:rtl/>
        </w:rPr>
        <w:t>إ</w:t>
      </w:r>
      <w:r w:rsidRPr="00C73356">
        <w:rPr>
          <w:rStyle w:val="libBold2Char"/>
          <w:rtl/>
        </w:rPr>
        <w:t xml:space="preserve">ن لم </w:t>
      </w:r>
      <w:r w:rsidR="00D01A23" w:rsidRPr="00C73356">
        <w:rPr>
          <w:rStyle w:val="libBold2Char"/>
          <w:rFonts w:hint="cs"/>
          <w:rtl/>
        </w:rPr>
        <w:t>أ</w:t>
      </w:r>
      <w:r w:rsidRPr="00C73356">
        <w:rPr>
          <w:rStyle w:val="libBold2Char"/>
          <w:rtl/>
        </w:rPr>
        <w:t>كن سمعته</w:t>
      </w:r>
      <w:r w:rsidR="00332198" w:rsidRPr="00C73356">
        <w:rPr>
          <w:rStyle w:val="libBold2Char"/>
          <w:rtl/>
        </w:rPr>
        <w:t>]</w:t>
      </w:r>
      <w:r w:rsidRPr="00C73356">
        <w:rPr>
          <w:rStyle w:val="libBold2Char"/>
          <w:rtl/>
        </w:rPr>
        <w:t>.</w:t>
      </w:r>
    </w:p>
    <w:p w:rsidR="000D184C" w:rsidRPr="00C73356" w:rsidRDefault="000D184C" w:rsidP="002662B2">
      <w:pPr>
        <w:pStyle w:val="libNormal"/>
        <w:rPr>
          <w:rStyle w:val="libBold2Char"/>
          <w:rtl/>
        </w:rPr>
      </w:pPr>
      <w:r w:rsidRPr="008A3C6C">
        <w:rPr>
          <w:rtl/>
        </w:rPr>
        <w:t>وعن سودة بن</w:t>
      </w:r>
      <w:r w:rsidR="007A67E2">
        <w:rPr>
          <w:rtl/>
        </w:rPr>
        <w:t xml:space="preserve"> </w:t>
      </w:r>
      <w:r w:rsidRPr="008A3C6C">
        <w:rPr>
          <w:rtl/>
        </w:rPr>
        <w:t>كليب، قال سألت</w:t>
      </w:r>
      <w:r w:rsidR="00514E27">
        <w:rPr>
          <w:rtl/>
        </w:rPr>
        <w:t xml:space="preserve"> أبا </w:t>
      </w:r>
      <w:r w:rsidRPr="008A3C6C">
        <w:rPr>
          <w:rtl/>
        </w:rPr>
        <w:t>جعفر عليه الس</w:t>
      </w:r>
      <w:r w:rsidR="0085559E">
        <w:rPr>
          <w:rFonts w:hint="cs"/>
          <w:rtl/>
        </w:rPr>
        <w:t>ّ</w:t>
      </w:r>
      <w:r w:rsidRPr="008A3C6C">
        <w:rPr>
          <w:rtl/>
        </w:rPr>
        <w:t>لام عن هذه</w:t>
      </w:r>
      <w:r w:rsidR="002B6AAD">
        <w:rPr>
          <w:rtl/>
        </w:rPr>
        <w:t xml:space="preserve"> الآية </w:t>
      </w:r>
      <w:r w:rsidRPr="008A3C6C">
        <w:rPr>
          <w:rtl/>
        </w:rPr>
        <w:t>فقال:</w:t>
      </w:r>
      <w:r w:rsidR="000C3E0A">
        <w:rPr>
          <w:rtl/>
        </w:rPr>
        <w:t xml:space="preserve"> </w:t>
      </w:r>
      <w:r w:rsidR="00332198" w:rsidRPr="00C73356">
        <w:rPr>
          <w:rStyle w:val="libBold2Char"/>
          <w:rtl/>
        </w:rPr>
        <w:t>[</w:t>
      </w:r>
      <w:r w:rsidRPr="00C73356">
        <w:rPr>
          <w:rStyle w:val="libBold2Char"/>
          <w:rtl/>
        </w:rPr>
        <w:t xml:space="preserve">كل إمام </w:t>
      </w:r>
      <w:r w:rsidR="002662B2" w:rsidRPr="00C73356">
        <w:rPr>
          <w:rStyle w:val="libBold2Char"/>
          <w:rFonts w:hint="cs"/>
          <w:rtl/>
        </w:rPr>
        <w:t>ا</w:t>
      </w:r>
      <w:r w:rsidRPr="00C73356">
        <w:rPr>
          <w:rStyle w:val="libBold2Char"/>
          <w:rtl/>
        </w:rPr>
        <w:t xml:space="preserve">نتحل إمامة ليست له من الله </w:t>
      </w:r>
    </w:p>
    <w:p w:rsidR="000D184C" w:rsidRPr="008A3C6C" w:rsidRDefault="000D184C" w:rsidP="0054064C">
      <w:pPr>
        <w:pStyle w:val="libNormal"/>
        <w:rPr>
          <w:rtl/>
        </w:rPr>
      </w:pPr>
      <w:r w:rsidRPr="008A3C6C">
        <w:rPr>
          <w:rtl/>
        </w:rPr>
        <w:t>قلت</w:t>
      </w:r>
      <w:r w:rsidR="00C73356">
        <w:rPr>
          <w:rFonts w:hint="cs"/>
          <w:rtl/>
        </w:rPr>
        <w:t>:</w:t>
      </w:r>
      <w:r w:rsidRPr="008A3C6C">
        <w:rPr>
          <w:rtl/>
        </w:rPr>
        <w:t xml:space="preserve"> و</w:t>
      </w:r>
      <w:r w:rsidR="00D01A23">
        <w:rPr>
          <w:rFonts w:hint="cs"/>
          <w:rtl/>
        </w:rPr>
        <w:t>إ</w:t>
      </w:r>
      <w:r w:rsidRPr="008A3C6C">
        <w:rPr>
          <w:rtl/>
        </w:rPr>
        <w:t>ن كان علويّاً،</w:t>
      </w:r>
      <w:r w:rsidR="007A67E2">
        <w:rPr>
          <w:rtl/>
        </w:rPr>
        <w:t xml:space="preserve"> </w:t>
      </w:r>
      <w:r w:rsidRPr="008A3C6C">
        <w:rPr>
          <w:rtl/>
        </w:rPr>
        <w:t>قال عليه الس</w:t>
      </w:r>
      <w:r w:rsidR="0054064C">
        <w:rPr>
          <w:rFonts w:hint="cs"/>
          <w:rtl/>
        </w:rPr>
        <w:t>ّ</w:t>
      </w:r>
      <w:r w:rsidRPr="008A3C6C">
        <w:rPr>
          <w:rtl/>
        </w:rPr>
        <w:t>لام:</w:t>
      </w:r>
      <w:r w:rsidR="000C3E0A">
        <w:rPr>
          <w:rtl/>
        </w:rPr>
        <w:t xml:space="preserve"> </w:t>
      </w:r>
      <w:r w:rsidRPr="00C73356">
        <w:rPr>
          <w:rStyle w:val="libBold2Char"/>
          <w:rtl/>
        </w:rPr>
        <w:t>و</w:t>
      </w:r>
      <w:r w:rsidR="00D01A23" w:rsidRPr="00C73356">
        <w:rPr>
          <w:rStyle w:val="libBold2Char"/>
          <w:rFonts w:hint="cs"/>
          <w:rtl/>
        </w:rPr>
        <w:t>إ</w:t>
      </w:r>
      <w:r w:rsidRPr="00C73356">
        <w:rPr>
          <w:rStyle w:val="libBold2Char"/>
          <w:rtl/>
        </w:rPr>
        <w:t>ن كان علوي</w:t>
      </w:r>
      <w:r w:rsidR="0054064C">
        <w:rPr>
          <w:rStyle w:val="libBold2Char"/>
          <w:rFonts w:hint="cs"/>
          <w:rtl/>
        </w:rPr>
        <w:t>ّ</w:t>
      </w:r>
      <w:r w:rsidRPr="00C73356">
        <w:rPr>
          <w:rStyle w:val="libBold2Char"/>
          <w:rtl/>
        </w:rPr>
        <w:t>ا</w:t>
      </w:r>
      <w:r w:rsidR="0054064C">
        <w:rPr>
          <w:rStyle w:val="libBold2Char"/>
          <w:rFonts w:hint="cs"/>
          <w:rtl/>
        </w:rPr>
        <w:t>ً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قلت و</w:t>
      </w:r>
      <w:r w:rsidR="00D01A23">
        <w:rPr>
          <w:rFonts w:hint="cs"/>
          <w:rtl/>
        </w:rPr>
        <w:t>إ</w:t>
      </w:r>
      <w:r w:rsidRPr="008A3C6C">
        <w:rPr>
          <w:rtl/>
        </w:rPr>
        <w:t>ن كان فاطميّاً، قال:</w:t>
      </w:r>
      <w:r w:rsidRPr="00C73356">
        <w:rPr>
          <w:rStyle w:val="libBold2Char"/>
          <w:rtl/>
        </w:rPr>
        <w:t>و</w:t>
      </w:r>
      <w:r w:rsidR="00D01A23" w:rsidRPr="00C73356">
        <w:rPr>
          <w:rStyle w:val="libBold2Char"/>
          <w:rFonts w:hint="cs"/>
          <w:rtl/>
        </w:rPr>
        <w:t>إ</w:t>
      </w:r>
      <w:r w:rsidRPr="00C73356">
        <w:rPr>
          <w:rStyle w:val="libBold2Char"/>
          <w:rtl/>
        </w:rPr>
        <w:t>ن كان فاطميّاً</w:t>
      </w:r>
      <w:r w:rsidR="00332198" w:rsidRPr="00C73356">
        <w:rPr>
          <w:rStyle w:val="libBold2Char"/>
          <w:rtl/>
        </w:rPr>
        <w:t>]</w:t>
      </w:r>
      <w:r w:rsidRPr="00C73356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وورد في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الأمثل في تفسيركتاب المنـزل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ج15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127</w:t>
      </w:r>
      <w:r w:rsidR="007A67E2">
        <w:rPr>
          <w:rtl/>
        </w:rPr>
        <w:t xml:space="preserve"> </w:t>
      </w:r>
      <w:r w:rsidRPr="008A3C6C">
        <w:rPr>
          <w:rtl/>
        </w:rPr>
        <w:t>ط. مؤسسة البعثة بيروت.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فقد ورد في حديث</w:t>
      </w:r>
      <w:r w:rsidR="007A67E2">
        <w:rPr>
          <w:rtl/>
        </w:rPr>
        <w:t xml:space="preserve"> </w:t>
      </w:r>
      <w:r w:rsidRPr="008A3C6C">
        <w:rPr>
          <w:rtl/>
        </w:rPr>
        <w:t>عن الإمام الصادق</w:t>
      </w:r>
      <w:r w:rsidR="007A67E2">
        <w:rPr>
          <w:rtl/>
        </w:rPr>
        <w:t xml:space="preserve"> </w:t>
      </w:r>
      <w:r w:rsidRPr="008A3C6C">
        <w:rPr>
          <w:rtl/>
        </w:rPr>
        <w:t>عليه الس</w:t>
      </w:r>
      <w:r w:rsidR="0054064C">
        <w:rPr>
          <w:rFonts w:hint="cs"/>
          <w:rtl/>
        </w:rPr>
        <w:t>ّ</w:t>
      </w:r>
      <w:r w:rsidRPr="008A3C6C">
        <w:rPr>
          <w:rtl/>
        </w:rPr>
        <w:t>لام: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حد</w:t>
      </w:r>
      <w:r w:rsidR="00A85F7E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ث عن</w:t>
      </w:r>
      <w:r w:rsidR="00D01A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بحديث فنحن سائلوه عنه يوماً، فإن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صدق</w:t>
      </w:r>
      <w:r w:rsidR="007A67E2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علينا فان</w:t>
      </w:r>
      <w:r w:rsidR="00D01A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ما يصدق على الله وعلى رسوله، وإن كذب علينا فإن</w:t>
      </w:r>
      <w:r w:rsidR="00D01A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يكذب على الله ورسوله، لأن</w:t>
      </w:r>
      <w:r w:rsidR="00D01A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إذا</w:t>
      </w:r>
      <w:r w:rsidR="009E1523" w:rsidRPr="009E1523">
        <w:rPr>
          <w:rStyle w:val="libBold2Char"/>
          <w:rtl/>
        </w:rPr>
        <w:t xml:space="preserve"> </w:t>
      </w:r>
      <w:r w:rsidR="009E1523" w:rsidRPr="0054064C">
        <w:rPr>
          <w:rStyle w:val="libBold2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لا نقول</w:t>
      </w:r>
      <w:r w:rsidR="0054064C">
        <w:rPr>
          <w:rStyle w:val="libBold2Char"/>
          <w:rFonts w:hint="cs"/>
          <w:rtl/>
        </w:rPr>
        <w:t>:</w:t>
      </w:r>
      <w:r w:rsidRPr="00FE4254">
        <w:rPr>
          <w:rStyle w:val="libBold2Char"/>
          <w:rtl/>
        </w:rPr>
        <w:t xml:space="preserve"> قال فلان وقال فلان، إنم</w:t>
      </w:r>
      <w:r w:rsidR="00D01A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نقول</w:t>
      </w:r>
      <w:r w:rsidR="0054064C">
        <w:rPr>
          <w:rStyle w:val="libBold2Char"/>
          <w:rFonts w:hint="cs"/>
          <w:rtl/>
        </w:rPr>
        <w:t>:</w:t>
      </w:r>
      <w:r w:rsidRPr="00FE4254">
        <w:rPr>
          <w:rStyle w:val="libBold2Char"/>
          <w:rtl/>
        </w:rPr>
        <w:t xml:space="preserve"> قال الله وقال رسوله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</w:t>
      </w:r>
      <w:r w:rsidR="0054064C">
        <w:rPr>
          <w:rStyle w:val="libBold2Char"/>
          <w:rFonts w:hint="cs"/>
          <w:rtl/>
        </w:rPr>
        <w:t>ّ</w:t>
      </w:r>
      <w:r w:rsidR="00493360">
        <w:rPr>
          <w:rStyle w:val="libBold2Char"/>
          <w:rtl/>
        </w:rPr>
        <w:t>م</w:t>
      </w:r>
      <w:r w:rsidRPr="00FE4254">
        <w:rPr>
          <w:rStyle w:val="libBold2Char"/>
          <w:rtl/>
        </w:rPr>
        <w:t>،</w:t>
      </w:r>
      <w:r w:rsidR="00D42563" w:rsidRPr="00D42563">
        <w:rPr>
          <w:rStyle w:val="libNormalChar"/>
          <w:rtl/>
        </w:rPr>
        <w:t xml:space="preserve"> </w:t>
      </w:r>
      <w:r w:rsidR="00D42563" w:rsidRPr="00A65A68">
        <w:rPr>
          <w:rtl/>
        </w:rPr>
        <w:t xml:space="preserve">ثمّ </w:t>
      </w:r>
      <w:r w:rsidRPr="00A65A68">
        <w:rPr>
          <w:rtl/>
        </w:rPr>
        <w:t>تلا هذه</w:t>
      </w:r>
      <w:r w:rsidR="002B6AAD" w:rsidRPr="00A65A68">
        <w:rPr>
          <w:rtl/>
        </w:rPr>
        <w:t xml:space="preserve"> الآية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وَيَوْمَ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الْقِيَامَةِ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تَرَ‌ى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كَذَبُوا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وُجُوهُهُم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مُّسْوَدَّةٌ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أَلَيْسَ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جَهَنَّمَ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مَثْوًى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لِّلْمُتَكَبِّرِ‌ينَ</w:t>
      </w:r>
      <w:r w:rsidR="00C25EFF" w:rsidRPr="00C25EFF">
        <w:rPr>
          <w:rStyle w:val="libAlaemChar"/>
          <w:rFonts w:hint="cs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وورد في الأمثل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127</w:t>
      </w:r>
      <w:r w:rsidR="008633E6">
        <w:rPr>
          <w:rtl/>
        </w:rPr>
        <w:t>:</w:t>
      </w:r>
    </w:p>
    <w:p w:rsidR="000D184C" w:rsidRPr="008A3C6C" w:rsidRDefault="000D184C" w:rsidP="009F0B7A">
      <w:pPr>
        <w:pStyle w:val="libNormal"/>
        <w:rPr>
          <w:rtl/>
        </w:rPr>
      </w:pPr>
      <w:r w:rsidRPr="008A3C6C">
        <w:rPr>
          <w:rtl/>
        </w:rPr>
        <w:t>ورد في كتاب الكافي</w:t>
      </w:r>
      <w:r w:rsidRPr="009F0B7A">
        <w:rPr>
          <w:rStyle w:val="libFootnotenumChar"/>
          <w:rtl/>
        </w:rPr>
        <w:t>(</w:t>
      </w:r>
      <w:r w:rsidR="009F0B7A" w:rsidRPr="009F0B7A">
        <w:rPr>
          <w:rStyle w:val="libFootnotenumChar"/>
          <w:rFonts w:hint="cs"/>
          <w:rtl/>
        </w:rPr>
        <w:t>1</w:t>
      </w:r>
      <w:r w:rsidRPr="009F0B7A">
        <w:rPr>
          <w:rStyle w:val="libFootnotenumChar"/>
          <w:rtl/>
        </w:rPr>
        <w:t>)</w:t>
      </w:r>
      <w:r w:rsidRPr="008A3C6C">
        <w:rPr>
          <w:rtl/>
        </w:rPr>
        <w:t xml:space="preserve"> حديث آخر عن الإمام الصادق عليه الس</w:t>
      </w:r>
      <w:r w:rsidR="0054064C">
        <w:rPr>
          <w:rFonts w:hint="cs"/>
          <w:rtl/>
        </w:rPr>
        <w:t>ّ</w:t>
      </w:r>
      <w:r w:rsidRPr="008A3C6C">
        <w:rPr>
          <w:rtl/>
        </w:rPr>
        <w:t>لام: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حديثي، حديث أبي، وحديث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حديث جد</w:t>
      </w:r>
      <w:r w:rsidR="00D01A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ي، وحديث جد</w:t>
      </w:r>
      <w:r w:rsidR="00D01A2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حديث الحسين،وحديث الحسين حديث الحسن، وحديث الحسن حديث أمير المؤمنين، وحديث أمير المؤمنين حديث رسول الله، وحديث رسول الله قول الله عزّ وجلّ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9F0B7A" w:rsidRDefault="009F0B7A" w:rsidP="009F0B7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F0B7A" w:rsidRDefault="009F0B7A" w:rsidP="009F0B7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اصول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الكافي</w:t>
      </w:r>
      <w:r w:rsidR="00C73356">
        <w:rPr>
          <w:rFonts w:hint="cs"/>
          <w:rtl/>
        </w:rPr>
        <w:t>: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المجلس</w:t>
      </w:r>
      <w:r w:rsidRPr="009E0B8D">
        <w:rPr>
          <w:rtl/>
        </w:rPr>
        <w:t xml:space="preserve"> 1 </w:t>
      </w:r>
      <w:r w:rsidRPr="009E0B8D">
        <w:rPr>
          <w:rFonts w:hint="eastAsia"/>
          <w:rtl/>
        </w:rPr>
        <w:t>صفحة</w:t>
      </w:r>
      <w:r w:rsidRPr="009E0B8D">
        <w:rPr>
          <w:rtl/>
        </w:rPr>
        <w:t xml:space="preserve"> 51 </w:t>
      </w:r>
      <w:r w:rsidRPr="009E0B8D">
        <w:rPr>
          <w:rFonts w:hint="eastAsia"/>
          <w:rtl/>
        </w:rPr>
        <w:t>الحديث</w:t>
      </w:r>
      <w:r w:rsidRPr="009E0B8D">
        <w:rPr>
          <w:rtl/>
        </w:rPr>
        <w:t xml:space="preserve"> 14.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D184C" w:rsidRDefault="000D184C" w:rsidP="009F0B7A">
      <w:pPr>
        <w:pStyle w:val="Heading2Center"/>
        <w:rPr>
          <w:rtl/>
        </w:rPr>
      </w:pPr>
      <w:bookmarkStart w:id="9" w:name="_Toc426192461"/>
      <w:r w:rsidRPr="00FE4254">
        <w:rPr>
          <w:rtl/>
        </w:rPr>
        <w:lastRenderedPageBreak/>
        <w:t xml:space="preserve">سورة </w:t>
      </w:r>
      <w:r w:rsidRPr="009F0B7A">
        <w:rPr>
          <w:rtl/>
        </w:rPr>
        <w:t>المؤمن</w:t>
      </w:r>
      <w:r w:rsidR="009F0B7A" w:rsidRPr="009F0B7A">
        <w:rPr>
          <w:rFonts w:hint="cs"/>
          <w:rtl/>
        </w:rPr>
        <w:t xml:space="preserve"> </w:t>
      </w:r>
      <w:r w:rsidRPr="009F0B7A">
        <w:rPr>
          <w:rtl/>
        </w:rPr>
        <w:t>(غافر)</w:t>
      </w:r>
      <w:bookmarkEnd w:id="9"/>
    </w:p>
    <w:p w:rsidR="009F0B7A" w:rsidRPr="009F0B7A" w:rsidRDefault="009F0B7A" w:rsidP="009F0B7A">
      <w:pPr>
        <w:pStyle w:val="libCenterBold1"/>
        <w:rPr>
          <w:rtl/>
        </w:rPr>
      </w:pPr>
      <w:r w:rsidRPr="009F0B7A">
        <w:rPr>
          <w:rtl/>
        </w:rPr>
        <w:t>سورة المؤمن الآيات 7، 8، 9</w:t>
      </w:r>
    </w:p>
    <w:p w:rsidR="000D184C" w:rsidRPr="008A3C6C" w:rsidRDefault="00B328E5" w:rsidP="00A65A6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9F0B7A">
        <w:rPr>
          <w:rStyle w:val="libAieChar"/>
          <w:rFonts w:hint="eastAsia"/>
          <w:rtl/>
        </w:rPr>
        <w:t>الَّذِينَ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يَحْمِلُونَ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الْعَرْ‌شَ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وَمَنْ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حَوْلَهُ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يُسَبِّحُونَ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بِحَمْدِ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رَ‌بِّهِمْ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وَيُؤْمِنُونَ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بِهِ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وَيَسْتَغْفِرُ‌ونَ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لِلَّذِينَ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آمَنُوا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رَ‌بَّنَا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وَسِعْتَ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كُلَّ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شَيْءٍ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رَّ‌حْمَةً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وَعِلْمًا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فَاغْفِرْ‌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لِلَّذِينَ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تَابُوا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وَاتَّبَعُوا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سَبِيلَكَ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وَقِهِمْ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عَذَابَ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الْجَحِيمِ</w:t>
      </w:r>
      <w:r w:rsidR="000D184C" w:rsidRPr="009F0B7A">
        <w:rPr>
          <w:rStyle w:val="libAieChar"/>
          <w:rtl/>
        </w:rPr>
        <w:t xml:space="preserve"> ﴿٧﴾</w:t>
      </w:r>
      <w:r w:rsidR="000D184C" w:rsidRPr="009F0B7A">
        <w:rPr>
          <w:rStyle w:val="libAieChar"/>
          <w:rFonts w:hint="cs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رَ‌بَّنَا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وَأَدْخِلْهُمْ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جَنَّاتِ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عَدْنٍ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الَّتِي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وَعَدتَّهُمْ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وَمَن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صَلَحَ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مِنْ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آبَائِهِمْ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وَأَزْوَاجِهِمْ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وَذُرِّ‌يَّاتِهِمْ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إِنَّكَ</w:t>
      </w:r>
      <w:r w:rsidR="00BF6754" w:rsidRPr="009F0B7A">
        <w:rPr>
          <w:rStyle w:val="libAieChar"/>
          <w:rtl/>
        </w:rPr>
        <w:t xml:space="preserve"> أنت </w:t>
      </w:r>
      <w:r w:rsidR="000D184C" w:rsidRPr="009F0B7A">
        <w:rPr>
          <w:rStyle w:val="libAieChar"/>
          <w:rFonts w:hint="eastAsia"/>
          <w:rtl/>
        </w:rPr>
        <w:t>الْعَزِيزُ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الْحَكِيمُ</w:t>
      </w:r>
      <w:r w:rsidR="000D184C" w:rsidRPr="009F0B7A">
        <w:rPr>
          <w:rStyle w:val="libAieChar"/>
          <w:rtl/>
        </w:rPr>
        <w:t xml:space="preserve"> ﴿٨﴾ </w:t>
      </w:r>
      <w:r w:rsidR="000D184C" w:rsidRPr="009F0B7A">
        <w:rPr>
          <w:rStyle w:val="libAieChar"/>
          <w:rFonts w:hint="eastAsia"/>
          <w:rtl/>
        </w:rPr>
        <w:t>وَقِهِمُ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السَّيِّئَاتِ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وَمَن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تَقِ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السَّيِّئَاتِ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يَوْمَئِذٍ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فَقَدْ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رَ‌حِمْتَهُ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وَذَٰلِكَ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هُوَ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الْفَوْزُ</w:t>
      </w:r>
      <w:r w:rsidR="000D184C" w:rsidRPr="009F0B7A">
        <w:rPr>
          <w:rStyle w:val="libAieChar"/>
          <w:rtl/>
        </w:rPr>
        <w:t xml:space="preserve"> </w:t>
      </w:r>
      <w:r w:rsidR="000D184C" w:rsidRPr="009F0B7A">
        <w:rPr>
          <w:rStyle w:val="libAieChar"/>
          <w:rFonts w:hint="eastAsia"/>
          <w:rtl/>
        </w:rPr>
        <w:t>الْعَظِيمُ</w:t>
      </w:r>
      <w:r w:rsidR="000D184C" w:rsidRPr="009F0B7A">
        <w:rPr>
          <w:rStyle w:val="libAieChar"/>
          <w:rtl/>
        </w:rPr>
        <w:t xml:space="preserve"> ﴿٩﴾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219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 في الحديث 823 </w:t>
      </w:r>
      <w:r w:rsidRPr="006912F6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6912F6">
        <w:rPr>
          <w:rtl/>
        </w:rPr>
        <w:t>أخبرنا محمد بن عبد الله بن</w:t>
      </w:r>
      <w:r w:rsidR="00514E27" w:rsidRPr="006912F6">
        <w:rPr>
          <w:rtl/>
        </w:rPr>
        <w:t xml:space="preserve"> أحمد </w:t>
      </w:r>
      <w:r w:rsidRPr="006912F6">
        <w:rPr>
          <w:rtl/>
        </w:rPr>
        <w:t>الصوفي،</w:t>
      </w:r>
      <w:r w:rsidR="001B7E9C" w:rsidRPr="006912F6">
        <w:rPr>
          <w:rtl/>
        </w:rPr>
        <w:t xml:space="preserve"> أخبرنا </w:t>
      </w:r>
      <w:r w:rsidRPr="006912F6">
        <w:rPr>
          <w:rtl/>
        </w:rPr>
        <w:t>محمد بن</w:t>
      </w:r>
      <w:r w:rsidR="00514E27" w:rsidRPr="006912F6">
        <w:rPr>
          <w:rtl/>
        </w:rPr>
        <w:t xml:space="preserve"> أحمد </w:t>
      </w:r>
      <w:r w:rsidRPr="006912F6">
        <w:rPr>
          <w:rtl/>
        </w:rPr>
        <w:t>بن محمد الحافظ،</w:t>
      </w:r>
      <w:r w:rsidR="00F673D9">
        <w:rPr>
          <w:rtl/>
        </w:rPr>
        <w:t xml:space="preserve"> حدّثني </w:t>
      </w:r>
      <w:r w:rsidRPr="008A3C6C">
        <w:rPr>
          <w:rtl/>
        </w:rPr>
        <w:t>عبد العزيز بن يحيى بن أحمد،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محمد بن زكريّا،</w:t>
      </w:r>
      <w:r w:rsidR="00F673D9">
        <w:rPr>
          <w:rtl/>
        </w:rPr>
        <w:t xml:space="preserve"> حدّثني </w:t>
      </w:r>
      <w:r w:rsidRPr="008A3C6C">
        <w:rPr>
          <w:rtl/>
        </w:rPr>
        <w:t>جعفر بن محمد بن عماره، قال:حدّثني أبي، عن جابر الجعفي،عن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حرب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الأسود الدؤلي، عن</w:t>
      </w:r>
      <w:r w:rsidR="00C46227">
        <w:rPr>
          <w:rtl/>
        </w:rPr>
        <w:t xml:space="preserve"> أبيه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علي</w:t>
      </w:r>
      <w:r w:rsidR="006912F6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لقد مكثت الملائكة سبع سنين وأشهراً لا يستغفرون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 xml:space="preserve">لرسول الله ولي، وفينا نـزلت هاتان الآيتان: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يَحْمِلُونَ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الْعَرْ‌شَ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حَوْلَهُ</w:t>
      </w:r>
      <w:r w:rsidR="00C25EFF" w:rsidRPr="00C25EFF">
        <w:rPr>
          <w:rStyle w:val="libAlaemChar"/>
          <w:rFonts w:hint="cs"/>
          <w:rtl/>
        </w:rPr>
        <w:t>)</w:t>
      </w:r>
      <w:r w:rsidRPr="00A65A68">
        <w:rPr>
          <w:rtl/>
        </w:rPr>
        <w:t xml:space="preserve"> إلى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الْعَزِيزُ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الْحَكِيمُ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 قوم من المنافقين:مَنْ كان مِنْ آباء علي</w:t>
      </w:r>
      <w:r w:rsidR="006912F6">
        <w:rPr>
          <w:rFonts w:hint="cs"/>
          <w:rtl/>
        </w:rPr>
        <w:t>ّ</w:t>
      </w:r>
      <w:r w:rsidRPr="008A3C6C">
        <w:rPr>
          <w:rtl/>
        </w:rPr>
        <w:t xml:space="preserve"> وذري</w:t>
      </w:r>
      <w:r w:rsidR="006912F6">
        <w:rPr>
          <w:rFonts w:hint="cs"/>
          <w:rtl/>
        </w:rPr>
        <w:t>ّ</w:t>
      </w:r>
      <w:r w:rsidRPr="008A3C6C">
        <w:rPr>
          <w:rtl/>
        </w:rPr>
        <w:t>تـ</w:t>
      </w:r>
      <w:r w:rsidR="0085559E">
        <w:rPr>
          <w:rStyle w:val="libBold2Char"/>
          <w:rFonts w:hint="cs"/>
          <w:rtl/>
        </w:rPr>
        <w:t>(</w:t>
      </w:r>
      <w:r w:rsidRPr="008A3C6C">
        <w:rPr>
          <w:rtl/>
        </w:rPr>
        <w:t>هم</w:t>
      </w:r>
      <w:r w:rsidR="0085559E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</w:t>
      </w:r>
      <w:r w:rsidR="0085559E">
        <w:rPr>
          <w:rFonts w:hint="cs"/>
          <w:rtl/>
        </w:rPr>
        <w:t>ّ</w:t>
      </w:r>
      <w:r w:rsidRPr="008A3C6C">
        <w:rPr>
          <w:rtl/>
        </w:rPr>
        <w:t>ذين أنـزلت فيهم هذه الآيات؟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 علي</w:t>
      </w:r>
      <w:r w:rsidR="006912F6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سبحان الله أم</w:t>
      </w:r>
      <w:r w:rsidR="006912F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من آبائنا</w:t>
      </w:r>
      <w:r w:rsidR="006844A7" w:rsidRPr="00FE4254">
        <w:rPr>
          <w:rStyle w:val="libBold2Char"/>
          <w:rtl/>
        </w:rPr>
        <w:t xml:space="preserve"> إبراهيم </w:t>
      </w:r>
      <w:r w:rsidRPr="00FE4254">
        <w:rPr>
          <w:rStyle w:val="libBold2Char"/>
          <w:rtl/>
        </w:rPr>
        <w:t>وإسماعيل وإسحاق ويعقوب؟ أليس هؤلاء من آبائنا</w:t>
      </w:r>
      <w:r w:rsidRPr="008A3C6C">
        <w:rPr>
          <w:rtl/>
        </w:rPr>
        <w:t>؟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0C3E0A">
        <w:rPr>
          <w:rtl/>
        </w:rPr>
        <w:t xml:space="preserve"> </w:t>
      </w:r>
      <w:r w:rsidR="00C73356">
        <w:rPr>
          <w:rStyle w:val="libBold2Char"/>
          <w:rFonts w:hint="cs"/>
          <w:rtl/>
        </w:rPr>
        <w:t>(</w:t>
      </w:r>
      <w:r w:rsidRPr="008A3C6C">
        <w:rPr>
          <w:rtl/>
        </w:rPr>
        <w:t>شوهد التنـزيل</w:t>
      </w:r>
      <w:r w:rsidR="00C73356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220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824 و</w:t>
      </w:r>
      <w:r w:rsidR="000576BD">
        <w:rPr>
          <w:rtl/>
        </w:rPr>
        <w:t>بإسناده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الجارود،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المعتمر، عن أبيه، قال: سمعت</w:t>
      </w:r>
      <w:r w:rsidR="00186C01">
        <w:rPr>
          <w:rtl/>
        </w:rPr>
        <w:t xml:space="preserve"> عليًّا </w:t>
      </w:r>
      <w:r w:rsidRPr="008A3C6C">
        <w:rPr>
          <w:rtl/>
        </w:rPr>
        <w:t>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والله لقد مكثت الملائكة سبع سنين وأشهراً ما</w:t>
      </w:r>
      <w:r w:rsidR="00B87A31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يستغفرون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 xml:space="preserve">لرسول الله ولي، وفينا أنـزلت هاتان الآيتان: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وَيَسْتَغْفِرُ‌ونَ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لِلَّذِينَ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رَ‌بَّنَا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وَسِعْتَ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كُلَّ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شَيْءٍ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رَّ‌حْمَةً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وَعِلْمًا</w:t>
      </w:r>
      <w:r w:rsidR="005D26AD" w:rsidRPr="0085559E">
        <w:rPr>
          <w:rStyle w:val="libAieChar"/>
          <w:rFonts w:hint="cs"/>
          <w:rtl/>
        </w:rPr>
        <w:t>...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C73356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حت</w:t>
      </w:r>
      <w:r w:rsidR="00C73356">
        <w:rPr>
          <w:rFonts w:hint="cs"/>
          <w:rtl/>
        </w:rPr>
        <w:t>ّ</w:t>
      </w:r>
      <w:r w:rsidRPr="008A3C6C">
        <w:rPr>
          <w:rtl/>
        </w:rPr>
        <w:t>ى ختم الآيتين، فقال قوم من المنافقين: من آباؤهم؟ فقال علي</w:t>
      </w:r>
      <w:r w:rsidR="006912F6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C73356">
        <w:rPr>
          <w:rStyle w:val="libBold2Char"/>
          <w:rFonts w:hint="eastAsia"/>
          <w:rtl/>
        </w:rPr>
        <w:t>سبحان</w:t>
      </w:r>
      <w:r w:rsidRPr="00C73356">
        <w:rPr>
          <w:rStyle w:val="libBold2Char"/>
          <w:rtl/>
        </w:rPr>
        <w:t xml:space="preserve"> </w:t>
      </w:r>
      <w:r w:rsidRPr="00C73356">
        <w:rPr>
          <w:rStyle w:val="libBold2Char"/>
          <w:rFonts w:hint="eastAsia"/>
          <w:rtl/>
        </w:rPr>
        <w:t>الله</w:t>
      </w:r>
      <w:r w:rsidRPr="00C73356">
        <w:rPr>
          <w:rStyle w:val="libBold2Char"/>
          <w:rtl/>
        </w:rPr>
        <w:t xml:space="preserve"> </w:t>
      </w:r>
      <w:r w:rsidRPr="00C73356">
        <w:rPr>
          <w:rStyle w:val="libBold2Char"/>
          <w:rFonts w:hint="eastAsia"/>
          <w:rtl/>
        </w:rPr>
        <w:t>آباؤنا</w:t>
      </w:r>
      <w:r w:rsidR="006844A7" w:rsidRPr="00C73356">
        <w:rPr>
          <w:rStyle w:val="libBold2Char"/>
          <w:rtl/>
        </w:rPr>
        <w:t xml:space="preserve"> إبراهيم </w:t>
      </w:r>
      <w:r w:rsidRPr="00C73356">
        <w:rPr>
          <w:rStyle w:val="libBold2Char"/>
          <w:rFonts w:hint="eastAsia"/>
          <w:rtl/>
        </w:rPr>
        <w:t>وإسماعيل</w:t>
      </w:r>
      <w:r w:rsidRPr="00C73356">
        <w:rPr>
          <w:rStyle w:val="libBold2Char"/>
          <w:rtl/>
        </w:rPr>
        <w:t xml:space="preserve"> </w:t>
      </w:r>
      <w:r w:rsidRPr="00C73356">
        <w:rPr>
          <w:rStyle w:val="libBold2Char"/>
          <w:rFonts w:hint="eastAsia"/>
          <w:rtl/>
        </w:rPr>
        <w:t>وإسحاق</w:t>
      </w:r>
      <w:r w:rsidR="00332198" w:rsidRPr="00C73356">
        <w:rPr>
          <w:rStyle w:val="libBold2Char"/>
          <w:rFonts w:hint="cs"/>
          <w:rtl/>
        </w:rPr>
        <w:t>]</w:t>
      </w:r>
      <w:r w:rsidRPr="00C73356">
        <w:rPr>
          <w:rStyle w:val="libBold2Char"/>
          <w:rtl/>
        </w:rPr>
        <w:t>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أيضاً الحسكاني في (شواهد التنـزيل) ج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220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825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ذرّ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إنّ الملائكة صلّت علَيَّ وعلى علي</w:t>
      </w:r>
      <w:r w:rsidR="006912F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سبع سنين قبل أن يسلم بشر</w:t>
      </w:r>
      <w:r w:rsidR="006912F6" w:rsidRPr="00FE4254">
        <w:rPr>
          <w:rStyle w:val="libBold2Char"/>
          <w:rFonts w:hint="cs"/>
          <w:rtl/>
        </w:rPr>
        <w:t>ٌ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الحسكاني في الشواهد ج2 ص221 ط3،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826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>، عن ِأنس بن مالك،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54064C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صلّت الملائكة علَيَّ وعلى علي</w:t>
      </w:r>
      <w:r w:rsidR="006912F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سبع سنين، وذلك إنّه لم يرفع شهادة أن لا إله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الله،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من</w:t>
      </w:r>
      <w:r w:rsidR="006912F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ومن علي</w:t>
      </w:r>
      <w:r w:rsidR="006912F6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222</w:t>
      </w:r>
      <w:r w:rsidR="007A67E2">
        <w:rPr>
          <w:rtl/>
        </w:rPr>
        <w:t xml:space="preserve"> </w:t>
      </w:r>
      <w:r w:rsidRPr="008A3C6C">
        <w:rPr>
          <w:rtl/>
        </w:rPr>
        <w:t>ط3 في الحديث 827 و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صل</w:t>
      </w:r>
      <w:r w:rsidR="000837CF">
        <w:rPr>
          <w:rFonts w:hint="cs"/>
          <w:rtl/>
        </w:rPr>
        <w:t>ّ</w:t>
      </w:r>
      <w:r w:rsidRPr="008A3C6C">
        <w:rPr>
          <w:rtl/>
        </w:rPr>
        <w:t>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9E11C0">
        <w:rPr>
          <w:rtl/>
        </w:rPr>
        <w:t xml:space="preserve">أوّل </w:t>
      </w:r>
      <w:r w:rsidRPr="008A3C6C">
        <w:rPr>
          <w:rtl/>
        </w:rPr>
        <w:t>يوم الإثنين وصلّت خديجة آخر يوم الإثنين، وصلّى علي</w:t>
      </w:r>
      <w:r w:rsidR="000837CF">
        <w:rPr>
          <w:rFonts w:hint="cs"/>
          <w:rtl/>
        </w:rPr>
        <w:t>ّ</w:t>
      </w:r>
      <w:r w:rsidRPr="008A3C6C">
        <w:rPr>
          <w:rtl/>
        </w:rPr>
        <w:t xml:space="preserve"> يوم الثلاثاء من الغد مستخفياً قبل أن يصلّي مع</w:t>
      </w:r>
      <w:r w:rsidR="00932A5C">
        <w:rPr>
          <w:rtl/>
        </w:rPr>
        <w:t xml:space="preserve"> النبيّ </w:t>
      </w:r>
      <w:r w:rsidR="006844A7">
        <w:rPr>
          <w:rtl/>
        </w:rPr>
        <w:t xml:space="preserve">أحد </w:t>
      </w:r>
      <w:r w:rsidRPr="008A3C6C">
        <w:rPr>
          <w:rtl/>
        </w:rPr>
        <w:t>سبع سنين و</w:t>
      </w:r>
      <w:r w:rsidR="000837CF">
        <w:rPr>
          <w:rFonts w:hint="cs"/>
          <w:rtl/>
        </w:rPr>
        <w:t>أ</w:t>
      </w:r>
      <w:r w:rsidRPr="008A3C6C">
        <w:rPr>
          <w:rtl/>
        </w:rPr>
        <w:t>شهراً.</w:t>
      </w:r>
    </w:p>
    <w:p w:rsidR="000D184C" w:rsidRPr="008A3C6C" w:rsidRDefault="000D184C" w:rsidP="00B87A31">
      <w:pPr>
        <w:pStyle w:val="libNormal"/>
        <w:rPr>
          <w:rtl/>
        </w:rPr>
      </w:pPr>
      <w:r w:rsidRPr="008A3C6C">
        <w:rPr>
          <w:rtl/>
        </w:rPr>
        <w:t xml:space="preserve">قد </w:t>
      </w:r>
      <w:r w:rsidR="00B87A31">
        <w:rPr>
          <w:rFonts w:hint="cs"/>
          <w:rtl/>
        </w:rPr>
        <w:t>ا</w:t>
      </w:r>
      <w:r w:rsidRPr="008A3C6C">
        <w:rPr>
          <w:rtl/>
        </w:rPr>
        <w:t>ستوفيت الباب في سبق إسلامه.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الشيخ المفيد،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الحارثي التلعكبري في كتاب الإرشاد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21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أخبرني</w:t>
      </w:r>
      <w:r w:rsidR="006844A7">
        <w:rPr>
          <w:rtl/>
        </w:rPr>
        <w:t xml:space="preserve"> أبو </w:t>
      </w:r>
      <w:r w:rsidRPr="008A3C6C">
        <w:rPr>
          <w:rtl/>
        </w:rPr>
        <w:t>حفص عمر بن محمد الصيرفي،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الثلج، عن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 القاسم البرقي،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صالح سهل بن صالح -وكان قد حان مائة سنة- قال: سمعت</w:t>
      </w:r>
      <w:r w:rsidR="00514E27">
        <w:rPr>
          <w:rtl/>
        </w:rPr>
        <w:t xml:space="preserve"> أبا </w:t>
      </w:r>
      <w:r w:rsidRPr="008A3C6C">
        <w:rPr>
          <w:rtl/>
        </w:rPr>
        <w:t>المعمر عبّاد بن عبد الصمد</w:t>
      </w:r>
      <w:r w:rsidR="006844A7">
        <w:rPr>
          <w:rtl/>
        </w:rPr>
        <w:t xml:space="preserve"> أبو </w:t>
      </w:r>
      <w:r w:rsidRPr="008A3C6C">
        <w:rPr>
          <w:rtl/>
        </w:rPr>
        <w:t>معمر،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 قال:</w:t>
      </w:r>
    </w:p>
    <w:p w:rsidR="000D184C" w:rsidRPr="008A3C6C" w:rsidRDefault="000D184C" w:rsidP="00B87A31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54064C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صلّت الملائكة علَيَّ وعلى علي</w:t>
      </w:r>
      <w:r w:rsidR="000837CF" w:rsidRPr="00FE4254">
        <w:rPr>
          <w:rStyle w:val="libBold2Char"/>
          <w:rFonts w:hint="cs"/>
          <w:rtl/>
        </w:rPr>
        <w:t>ّ</w:t>
      </w:r>
      <w:r w:rsidR="00B87A31">
        <w:rPr>
          <w:rStyle w:val="libBold2Char"/>
          <w:rFonts w:hint="cs"/>
          <w:rtl/>
        </w:rPr>
        <w:t>ٍ</w:t>
      </w:r>
      <w:r w:rsidRPr="00FE4254">
        <w:rPr>
          <w:rStyle w:val="libBold2Char"/>
          <w:rtl/>
        </w:rPr>
        <w:t xml:space="preserve"> سبع </w:t>
      </w:r>
      <w:r w:rsidR="00B87A31">
        <w:rPr>
          <w:rStyle w:val="libBold2Char"/>
          <w:rtl/>
        </w:rPr>
        <w:t>سنين، وذلك إنّه لم يرفع شهادة أ</w:t>
      </w:r>
      <w:r w:rsidRPr="00FE4254">
        <w:rPr>
          <w:rStyle w:val="libBold2Char"/>
          <w:rtl/>
        </w:rPr>
        <w:t>لا إله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الله،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من</w:t>
      </w:r>
      <w:r w:rsidR="000837C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ومن علي</w:t>
      </w:r>
      <w:r w:rsidR="000837CF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الحافظ </w:t>
      </w:r>
      <w:r w:rsidR="00493360">
        <w:rPr>
          <w:rtl/>
        </w:rPr>
        <w:t>ابن</w:t>
      </w:r>
      <w:r w:rsidRPr="008A3C6C">
        <w:rPr>
          <w:rtl/>
        </w:rPr>
        <w:t xml:space="preserve"> عساكر، علي بن الحسن بن هبة الله الدمشقي الشافعي في كتابه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48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71</w:t>
      </w:r>
      <w:r w:rsidR="007A67E2">
        <w:rPr>
          <w:rtl/>
        </w:rPr>
        <w:t xml:space="preserve"> </w:t>
      </w:r>
      <w:r w:rsidRPr="008A3C6C">
        <w:rPr>
          <w:rtl/>
        </w:rPr>
        <w:t>من ترجمة الإمام علي</w:t>
      </w:r>
      <w:r w:rsidR="00394967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54064C">
        <w:rPr>
          <w:rFonts w:hint="cs"/>
          <w:rtl/>
        </w:rPr>
        <w:t>ّ</w:t>
      </w:r>
      <w:r w:rsidRPr="008A3C6C">
        <w:rPr>
          <w:rtl/>
        </w:rPr>
        <w:t>لام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محمد بن حمزة،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بكر الخطيب.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وأخبرنا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القاسم </w:t>
      </w:r>
      <w:r w:rsidR="00493360">
        <w:rPr>
          <w:rtl/>
        </w:rPr>
        <w:t>ابن</w:t>
      </w:r>
      <w:r w:rsidRPr="008A3C6C">
        <w:rPr>
          <w:rtl/>
        </w:rPr>
        <w:t xml:space="preserve"> السمرقندي،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بكر </w:t>
      </w:r>
      <w:r w:rsidR="00493360">
        <w:rPr>
          <w:rtl/>
        </w:rPr>
        <w:t>ابن</w:t>
      </w:r>
      <w:r w:rsidRPr="008A3C6C">
        <w:rPr>
          <w:rtl/>
        </w:rPr>
        <w:t xml:space="preserve"> الطبري، قالا: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الحسن بن الفضل،</w:t>
      </w:r>
      <w:r w:rsidR="001B7E9C">
        <w:rPr>
          <w:rtl/>
        </w:rPr>
        <w:t xml:space="preserve"> أنبأنا </w:t>
      </w:r>
      <w:r w:rsidRPr="008A3C6C">
        <w:rPr>
          <w:rtl/>
        </w:rPr>
        <w:t>عبد الله بن جعفر،</w:t>
      </w:r>
      <w:r w:rsidR="001B7E9C">
        <w:rPr>
          <w:rtl/>
        </w:rPr>
        <w:t xml:space="preserve"> أنبأنا </w:t>
      </w:r>
      <w:r w:rsidRPr="008A3C6C">
        <w:rPr>
          <w:rtl/>
        </w:rPr>
        <w:t>يعقوب بن سفيان،</w:t>
      </w:r>
      <w:r w:rsidR="001B7E9C">
        <w:rPr>
          <w:rtl/>
        </w:rPr>
        <w:t xml:space="preserve"> أنبأنا </w:t>
      </w:r>
      <w:r w:rsidRPr="008A3C6C">
        <w:rPr>
          <w:rtl/>
        </w:rPr>
        <w:t>يحيى بن عبد الحميد،</w:t>
      </w:r>
      <w:r w:rsidR="001B7E9C">
        <w:rPr>
          <w:rtl/>
        </w:rPr>
        <w:t xml:space="preserve"> أنبأنا </w:t>
      </w:r>
      <w:r w:rsidRPr="008A3C6C">
        <w:rPr>
          <w:rtl/>
        </w:rPr>
        <w:t>علي بن هاشم، عن محمد بن عبيد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رافع، عن أبيه: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جدّه</w:t>
      </w:r>
      <w:r w:rsidR="009E11C0">
        <w:rPr>
          <w:rtl/>
        </w:rPr>
        <w:t xml:space="preserve"> أبي </w:t>
      </w:r>
      <w:r w:rsidRPr="008A3C6C">
        <w:rPr>
          <w:rtl/>
        </w:rPr>
        <w:t>رافع، قال:</w:t>
      </w:r>
      <w:r w:rsidR="003777C1">
        <w:rPr>
          <w:rtl/>
        </w:rPr>
        <w:t xml:space="preserve"> صلّى </w:t>
      </w:r>
      <w:r w:rsidR="00932A5C">
        <w:rPr>
          <w:rtl/>
        </w:rPr>
        <w:t>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9E11C0">
        <w:rPr>
          <w:rtl/>
        </w:rPr>
        <w:t xml:space="preserve">أوّل </w:t>
      </w:r>
      <w:r w:rsidRPr="008A3C6C">
        <w:rPr>
          <w:rtl/>
        </w:rPr>
        <w:t>يوم الأثنين وصلّت خديجة آخر يوم الإثنين، وصل</w:t>
      </w:r>
      <w:r w:rsidR="00394967">
        <w:rPr>
          <w:rFonts w:hint="cs"/>
          <w:rtl/>
        </w:rPr>
        <w:t>ّ</w:t>
      </w:r>
      <w:r w:rsidRPr="008A3C6C">
        <w:rPr>
          <w:rtl/>
        </w:rPr>
        <w:t>ى علي</w:t>
      </w:r>
      <w:r w:rsidR="00394967">
        <w:rPr>
          <w:rFonts w:hint="cs"/>
          <w:rtl/>
        </w:rPr>
        <w:t>ّ</w:t>
      </w:r>
      <w:r w:rsidRPr="008A3C6C">
        <w:rPr>
          <w:rtl/>
        </w:rPr>
        <w:t xml:space="preserve"> يوم الثلاثاء من الغد، وصل</w:t>
      </w:r>
      <w:r w:rsidR="00394967">
        <w:rPr>
          <w:rFonts w:hint="cs"/>
          <w:rtl/>
        </w:rPr>
        <w:t>ّ</w:t>
      </w:r>
      <w:r w:rsidRPr="008A3C6C">
        <w:rPr>
          <w:rtl/>
        </w:rPr>
        <w:t xml:space="preserve">ى مستخفياً قبل </w:t>
      </w:r>
      <w:r w:rsidR="00394967">
        <w:rPr>
          <w:rFonts w:hint="cs"/>
          <w:rtl/>
        </w:rPr>
        <w:t>أ</w:t>
      </w:r>
      <w:r w:rsidRPr="008A3C6C">
        <w:rPr>
          <w:rtl/>
        </w:rPr>
        <w:t>ن يصل</w:t>
      </w:r>
      <w:r w:rsidR="00394967">
        <w:rPr>
          <w:rFonts w:hint="cs"/>
          <w:rtl/>
        </w:rPr>
        <w:t>ّ</w:t>
      </w:r>
      <w:r w:rsidRPr="008A3C6C">
        <w:rPr>
          <w:rtl/>
        </w:rPr>
        <w:t>ي مع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="006844A7">
        <w:rPr>
          <w:rtl/>
        </w:rPr>
        <w:t xml:space="preserve">أحد </w:t>
      </w:r>
      <w:r w:rsidRPr="008A3C6C">
        <w:rPr>
          <w:rtl/>
        </w:rPr>
        <w:t>سبع سنين وأشهراً.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</w:t>
      </w:r>
      <w:r w:rsidR="007477B6">
        <w:rPr>
          <w:rtl/>
        </w:rPr>
        <w:t xml:space="preserve"> (تاريخ دمشق)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53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D46E69" w:rsidP="00FE4254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أنبأنا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الحسن القرضي،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0D184C" w:rsidRPr="008A3C6C">
        <w:rPr>
          <w:rtl/>
        </w:rPr>
        <w:t>عبد العزيز بن أحمد،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الحسن بن السمسار،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سليمان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محمد بن</w:t>
      </w:r>
      <w:r w:rsidR="000C3E0A">
        <w:rPr>
          <w:rtl/>
        </w:rPr>
        <w:t xml:space="preserve"> </w:t>
      </w:r>
      <w:r>
        <w:rPr>
          <w:rStyle w:val="libBold2Char"/>
          <w:rFonts w:hint="cs"/>
          <w:rtl/>
        </w:rPr>
        <w:t>(</w:t>
      </w:r>
      <w:r w:rsidR="000D184C" w:rsidRPr="008A3C6C">
        <w:rPr>
          <w:rtl/>
        </w:rPr>
        <w:t>عبد الله بن</w:t>
      </w:r>
      <w:r>
        <w:rPr>
          <w:rStyle w:val="libBold2Char"/>
          <w:rFonts w:hint="cs"/>
          <w:rtl/>
        </w:rPr>
        <w:t>)</w:t>
      </w:r>
      <w:r w:rsidR="000D184C" w:rsidRPr="008A3C6C">
        <w:rPr>
          <w:rtl/>
        </w:rPr>
        <w:t xml:space="preserve"> منصور بن نصر بن إبراهيم،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0D184C" w:rsidRPr="008A3C6C">
        <w:rPr>
          <w:rtl/>
        </w:rPr>
        <w:t>عقيل لخولاني،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عيسى بن سليمان</w:t>
      </w:r>
      <w:r w:rsidR="006844A7">
        <w:rPr>
          <w:rtl/>
        </w:rPr>
        <w:t xml:space="preserve"> أبو </w:t>
      </w:r>
      <w:r w:rsidR="000D184C" w:rsidRPr="008A3C6C">
        <w:rPr>
          <w:rtl/>
        </w:rPr>
        <w:t>موسى،</w:t>
      </w:r>
      <w:r w:rsidR="001B7E9C">
        <w:rPr>
          <w:rtl/>
        </w:rPr>
        <w:t xml:space="preserve"> أنبأنا </w:t>
      </w:r>
      <w:r w:rsidR="000D184C" w:rsidRPr="008A3C6C">
        <w:rPr>
          <w:rtl/>
        </w:rPr>
        <w:t>عمرو بن جميع، عن الأعمش،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ظبيان،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ذرّ،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إنّ الملائكة صلّت علَيَّ وعلى علي</w:t>
      </w:r>
      <w:r w:rsidR="00B66F2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سبع سنين قبل أن يسلم بشر</w:t>
      </w:r>
      <w:r w:rsidR="00B66F2F" w:rsidRPr="00FE4254">
        <w:rPr>
          <w:rStyle w:val="libBold2Char"/>
          <w:rFonts w:hint="cs"/>
          <w:rtl/>
        </w:rPr>
        <w:t>ٌ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أيضاً </w:t>
      </w:r>
      <w:r w:rsidR="00493360">
        <w:rPr>
          <w:rtl/>
        </w:rPr>
        <w:t>ابن</w:t>
      </w:r>
      <w:r w:rsidRPr="008A3C6C">
        <w:rPr>
          <w:rtl/>
        </w:rPr>
        <w:t xml:space="preserve"> عساكر في</w:t>
      </w:r>
      <w:r w:rsidR="000C3E0A">
        <w:rPr>
          <w:rtl/>
        </w:rPr>
        <w:t xml:space="preserve"> </w:t>
      </w:r>
      <w:r w:rsidR="00D46E69">
        <w:rPr>
          <w:rStyle w:val="libBold2Char"/>
          <w:rFonts w:hint="cs"/>
          <w:rtl/>
        </w:rPr>
        <w:t>(</w:t>
      </w:r>
      <w:r w:rsidRPr="008A3C6C">
        <w:rPr>
          <w:rtl/>
        </w:rPr>
        <w:t>تاريخ دمش</w:t>
      </w:r>
      <w:r w:rsidR="00D46E69">
        <w:rPr>
          <w:rFonts w:hint="cs"/>
          <w:rtl/>
        </w:rPr>
        <w:t>ق</w:t>
      </w:r>
      <w:r w:rsidR="00D46E6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81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114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القاسم بن السمرقندي،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القاسم ِ</w:t>
      </w:r>
      <w:r w:rsidR="00493360">
        <w:rPr>
          <w:rtl/>
        </w:rPr>
        <w:t>ابن</w:t>
      </w:r>
      <w:r w:rsidRPr="008A3C6C">
        <w:rPr>
          <w:rtl/>
        </w:rPr>
        <w:t xml:space="preserve"> مسعدة،</w:t>
      </w:r>
      <w:r w:rsidR="001B7E9C">
        <w:rPr>
          <w:rtl/>
        </w:rPr>
        <w:t xml:space="preserve"> أنبأنا </w:t>
      </w:r>
      <w:r w:rsidRPr="008A3C6C">
        <w:rPr>
          <w:rtl/>
        </w:rPr>
        <w:t>عبد الرحمان بن محمد الفارسي،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Pr="008A3C6C">
        <w:rPr>
          <w:rtl/>
        </w:rPr>
        <w:t>بن عدي،</w:t>
      </w:r>
      <w:r w:rsidR="001B7E9C">
        <w:rPr>
          <w:rtl/>
        </w:rPr>
        <w:t xml:space="preserve"> أنبأنا </w:t>
      </w:r>
      <w:r w:rsidRPr="008A3C6C">
        <w:rPr>
          <w:rtl/>
        </w:rPr>
        <w:t>محمد بن دبيس بن بكار،</w:t>
      </w:r>
      <w:r w:rsidR="001B7E9C">
        <w:rPr>
          <w:rtl/>
        </w:rPr>
        <w:t xml:space="preserve"> أنبأنا </w:t>
      </w:r>
      <w:r w:rsidRPr="008A3C6C">
        <w:rPr>
          <w:rtl/>
        </w:rPr>
        <w:t>السري بن يزيد،</w:t>
      </w:r>
      <w:r w:rsidR="001B7E9C">
        <w:rPr>
          <w:rtl/>
        </w:rPr>
        <w:t xml:space="preserve"> أنبأنا </w:t>
      </w:r>
      <w:r w:rsidRPr="008A3C6C">
        <w:rPr>
          <w:rtl/>
        </w:rPr>
        <w:t>سهل بن صالح،</w:t>
      </w:r>
      <w:r w:rsidR="001B7E9C">
        <w:rPr>
          <w:rtl/>
        </w:rPr>
        <w:t xml:space="preserve"> أنبأنا </w:t>
      </w:r>
      <w:r w:rsidRPr="008A3C6C">
        <w:rPr>
          <w:rtl/>
        </w:rPr>
        <w:t>عبّاد بن عبد الصمد: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514E27">
        <w:rPr>
          <w:rtl/>
        </w:rPr>
        <w:t xml:space="preserve"> أنس </w:t>
      </w:r>
      <w:r w:rsidRPr="008A3C6C">
        <w:rPr>
          <w:rtl/>
        </w:rPr>
        <w:t>قال: 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صلّى علَيَّ الملائكة وعلى علي</w:t>
      </w:r>
      <w:r w:rsidR="00B66F2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 سبع سنين ولم يصعد -</w:t>
      </w:r>
      <w:r w:rsidR="006B317C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 xml:space="preserve">أولم يرتفع- شهادة </w:t>
      </w:r>
      <w:r w:rsidR="00B66F2F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ن لا إله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الله من الأرض إلى الس</w:t>
      </w:r>
      <w:r w:rsidR="0054064C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ماء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من</w:t>
      </w:r>
      <w:r w:rsidR="00B66F2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ومن علي</w:t>
      </w:r>
      <w:r w:rsidR="00B66F2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الجزء الرابع من كتاب</w:t>
      </w:r>
      <w:r w:rsidR="000C3E0A">
        <w:rPr>
          <w:rtl/>
        </w:rPr>
        <w:t xml:space="preserve"> </w:t>
      </w:r>
      <w:r w:rsidR="00D46E69">
        <w:rPr>
          <w:rStyle w:val="libBold2Char"/>
          <w:rFonts w:hint="cs"/>
          <w:rtl/>
        </w:rPr>
        <w:t>(</w:t>
      </w:r>
      <w:r w:rsidRPr="008A3C6C">
        <w:rPr>
          <w:rtl/>
        </w:rPr>
        <w:t>تجريد الأسماء</w:t>
      </w:r>
      <w:r w:rsidR="00D46E6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الموجود في الظاهري</w:t>
      </w:r>
      <w:r w:rsidR="00B66F2F">
        <w:rPr>
          <w:rFonts w:hint="cs"/>
          <w:rtl/>
        </w:rPr>
        <w:t>ّ</w:t>
      </w:r>
      <w:r w:rsidRPr="008A3C6C">
        <w:rPr>
          <w:rtl/>
        </w:rPr>
        <w:t>ة قال: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أخبرنا الشيخ</w:t>
      </w:r>
      <w:r w:rsidR="006844A7">
        <w:rPr>
          <w:rtl/>
        </w:rPr>
        <w:t xml:space="preserve"> أبو </w:t>
      </w:r>
      <w:r w:rsidRPr="008A3C6C">
        <w:rPr>
          <w:rtl/>
        </w:rPr>
        <w:t>القاسم زاهر بن طاهر بن محمد المعدل،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سعد محمد بن عبد الرحمان بن محمد الفقيه،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بكر محمد بن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البغدادي،</w:t>
      </w:r>
      <w:r w:rsidR="001B7E9C">
        <w:rPr>
          <w:rtl/>
        </w:rPr>
        <w:t xml:space="preserve"> أنبأنا </w:t>
      </w:r>
      <w:r w:rsidRPr="008A3C6C">
        <w:rPr>
          <w:rtl/>
        </w:rPr>
        <w:t>الحسن بن علي بن زكريا العدوي،</w:t>
      </w:r>
      <w:r w:rsidR="001B7E9C">
        <w:rPr>
          <w:rtl/>
        </w:rPr>
        <w:t xml:space="preserve"> أنبأنا </w:t>
      </w:r>
      <w:r w:rsidRPr="008A3C6C">
        <w:rPr>
          <w:rtl/>
        </w:rPr>
        <w:t>كامل بن طلحة الجحدري،</w:t>
      </w:r>
      <w:r w:rsidR="001B7E9C">
        <w:rPr>
          <w:rtl/>
        </w:rPr>
        <w:t xml:space="preserve"> أنبأنا </w:t>
      </w:r>
      <w:r w:rsidRPr="008A3C6C">
        <w:rPr>
          <w:rtl/>
        </w:rPr>
        <w:t>كثير بن عبد الله،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 رضي الله عنه،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صل</w:t>
      </w:r>
      <w:r w:rsidR="00B66F2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 الملائكة عَلَيَّ وعلى علي</w:t>
      </w:r>
      <w:r w:rsidR="00B66F2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سبع سنين، لأن شهادة أن لا إله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 xml:space="preserve">الله </w:t>
      </w:r>
      <w:r w:rsidR="006B317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رتفعت منّي ومن علي</w:t>
      </w:r>
      <w:r w:rsidR="00B66F2F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السيوطي، جلال الدين 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كمال الدين السيوطي الشافعي في كتاب</w:t>
      </w:r>
      <w:r w:rsidR="000C3E0A">
        <w:rPr>
          <w:rtl/>
        </w:rPr>
        <w:t xml:space="preserve"> </w:t>
      </w:r>
      <w:r w:rsidR="00D46E69">
        <w:rPr>
          <w:rStyle w:val="libBold2Char"/>
          <w:rFonts w:hint="cs"/>
          <w:rtl/>
        </w:rPr>
        <w:t>(</w:t>
      </w:r>
      <w:r w:rsidRPr="008A3C6C">
        <w:rPr>
          <w:rtl/>
        </w:rPr>
        <w:t>اللالي المصنوعة</w:t>
      </w:r>
      <w:r w:rsidR="00D46E6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321</w:t>
      </w:r>
      <w:r w:rsidR="007A67E2">
        <w:rPr>
          <w:rtl/>
        </w:rPr>
        <w:t xml:space="preserve"> </w:t>
      </w:r>
      <w:r w:rsidRPr="008A3C6C">
        <w:rPr>
          <w:rtl/>
        </w:rPr>
        <w:t>ط مصر وفي ط الهند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194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الأعمش، عن</w:t>
      </w:r>
      <w:r w:rsidR="009E11C0">
        <w:rPr>
          <w:rtl/>
        </w:rPr>
        <w:t xml:space="preserve"> أبي </w:t>
      </w:r>
      <w:r w:rsidR="0004677F">
        <w:rPr>
          <w:rFonts w:hint="cs"/>
          <w:rtl/>
        </w:rPr>
        <w:t>ظ</w:t>
      </w:r>
      <w:r w:rsidRPr="008A3C6C">
        <w:rPr>
          <w:rtl/>
        </w:rPr>
        <w:t>بيان، عن</w:t>
      </w:r>
      <w:r w:rsidR="009E11C0">
        <w:rPr>
          <w:rtl/>
        </w:rPr>
        <w:t xml:space="preserve"> أبي </w:t>
      </w:r>
      <w:r w:rsidRPr="008A3C6C">
        <w:rPr>
          <w:rtl/>
        </w:rPr>
        <w:t xml:space="preserve">ذرّ،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04677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الملائكة صلّت علَيَّ وعلى علي</w:t>
      </w:r>
      <w:r w:rsidR="0004677F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سبع سنين قبل أن يسلم بشر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الطبراني، الحافظ سليمان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أيّوب اللخمي، في كتابه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ج1 الورق 51/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</w:t>
      </w:r>
      <w:r w:rsidR="00F20429">
        <w:rPr>
          <w:rtl/>
        </w:rPr>
        <w:t xml:space="preserve"> إسحاق </w:t>
      </w:r>
      <w:r w:rsidRPr="008A3C6C">
        <w:rPr>
          <w:rtl/>
        </w:rPr>
        <w:t>التستري،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الحم</w:t>
      </w:r>
      <w:r w:rsidR="0004677F">
        <w:rPr>
          <w:rFonts w:hint="cs"/>
          <w:rtl/>
        </w:rPr>
        <w:t>ّ</w:t>
      </w:r>
      <w:r w:rsidRPr="008A3C6C">
        <w:rPr>
          <w:rtl/>
        </w:rPr>
        <w:t>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هاشم، عن محمد بن عبيد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رافع، عن</w:t>
      </w:r>
      <w:r w:rsidR="00C46227">
        <w:rPr>
          <w:rtl/>
        </w:rPr>
        <w:t xml:space="preserve"> أبيه </w:t>
      </w:r>
      <w:r w:rsidRPr="008A3C6C">
        <w:rPr>
          <w:rtl/>
        </w:rPr>
        <w:t>عن جد</w:t>
      </w:r>
      <w:r w:rsidR="0004677F">
        <w:rPr>
          <w:rFonts w:hint="cs"/>
          <w:rtl/>
        </w:rPr>
        <w:t>ّ</w:t>
      </w:r>
      <w:r w:rsidRPr="008A3C6C">
        <w:rPr>
          <w:rtl/>
        </w:rPr>
        <w:t>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صل</w:t>
      </w:r>
      <w:r w:rsidR="0004677F">
        <w:rPr>
          <w:rFonts w:hint="cs"/>
          <w:rtl/>
        </w:rPr>
        <w:t>ّ</w:t>
      </w:r>
      <w:r w:rsidRPr="008A3C6C">
        <w:rPr>
          <w:rtl/>
        </w:rPr>
        <w:t>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غداة الأثنين وصلّت خديجة رضي الله عنها يوم الإثنين من آخر النهار، وصل</w:t>
      </w:r>
      <w:r w:rsidR="0004677F">
        <w:rPr>
          <w:rFonts w:hint="cs"/>
          <w:rtl/>
        </w:rPr>
        <w:t>ّ</w:t>
      </w:r>
      <w:r w:rsidRPr="008A3C6C">
        <w:rPr>
          <w:rtl/>
        </w:rPr>
        <w:t>ى علي</w:t>
      </w:r>
      <w:r w:rsidR="0004677F">
        <w:rPr>
          <w:rFonts w:hint="cs"/>
          <w:rtl/>
        </w:rPr>
        <w:t>ّ</w:t>
      </w:r>
      <w:r w:rsidRPr="008A3C6C">
        <w:rPr>
          <w:rtl/>
        </w:rPr>
        <w:t xml:space="preserve"> يوم الثلاثاء، فمكث علي</w:t>
      </w:r>
      <w:r w:rsidR="0004677F">
        <w:rPr>
          <w:rFonts w:hint="cs"/>
          <w:rtl/>
        </w:rPr>
        <w:t>ّ</w:t>
      </w:r>
      <w:r w:rsidRPr="008A3C6C">
        <w:rPr>
          <w:rtl/>
        </w:rPr>
        <w:t xml:space="preserve"> يصل</w:t>
      </w:r>
      <w:r w:rsidR="0004677F">
        <w:rPr>
          <w:rFonts w:hint="cs"/>
          <w:rtl/>
        </w:rPr>
        <w:t>ّ</w:t>
      </w:r>
      <w:r w:rsidRPr="008A3C6C">
        <w:rPr>
          <w:rtl/>
        </w:rPr>
        <w:t>ي مستخفياً سبع سنين وأشهر قبل أن يصل</w:t>
      </w:r>
      <w:r w:rsidR="0004677F">
        <w:rPr>
          <w:rFonts w:hint="cs"/>
          <w:rtl/>
        </w:rPr>
        <w:t>ّ</w:t>
      </w:r>
      <w:r w:rsidRPr="008A3C6C">
        <w:rPr>
          <w:rtl/>
        </w:rPr>
        <w:t>ى أحد.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الهيثمي، نور الدين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بن سليمان الهيثمي القاهري الشافعي في</w:t>
      </w:r>
      <w:r w:rsidR="000C3E0A">
        <w:rPr>
          <w:rtl/>
        </w:rPr>
        <w:t xml:space="preserve"> </w:t>
      </w:r>
      <w:r w:rsidR="00D46E69">
        <w:rPr>
          <w:rStyle w:val="libBold2Char"/>
          <w:rFonts w:hint="cs"/>
          <w:rtl/>
        </w:rPr>
        <w:t>(</w:t>
      </w:r>
      <w:r w:rsidRPr="008A3C6C">
        <w:rPr>
          <w:rtl/>
        </w:rPr>
        <w:t>كشف الأستار</w:t>
      </w:r>
      <w:r w:rsidR="00D46E6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182</w:t>
      </w:r>
      <w:r w:rsidR="007A67E2">
        <w:rPr>
          <w:rtl/>
        </w:rPr>
        <w:t xml:space="preserve"> </w:t>
      </w:r>
      <w:r w:rsidRPr="008A3C6C">
        <w:rPr>
          <w:rtl/>
        </w:rPr>
        <w:t>في الحديث 2519 قال بروايته عن البزّار: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عبّاد بن يعقوب،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هاشم بن البريد،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</w:t>
      </w:r>
      <w:r w:rsidR="0004677F">
        <w:rPr>
          <w:rFonts w:hint="cs"/>
          <w:rtl/>
        </w:rPr>
        <w:t>م</w:t>
      </w:r>
      <w:r w:rsidRPr="008A3C6C">
        <w:rPr>
          <w:rtl/>
        </w:rPr>
        <w:t>د بن</w:t>
      </w:r>
      <w:r w:rsidR="007A67E2">
        <w:rPr>
          <w:rtl/>
        </w:rPr>
        <w:t xml:space="preserve"> </w:t>
      </w:r>
      <w:r w:rsidRPr="008A3C6C">
        <w:rPr>
          <w:rtl/>
        </w:rPr>
        <w:t>عبيد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رافع، عن أبيه،</w:t>
      </w:r>
      <w:r w:rsidR="007A67E2">
        <w:rPr>
          <w:rtl/>
        </w:rPr>
        <w:t xml:space="preserve"> </w:t>
      </w:r>
      <w:r w:rsidRPr="008A3C6C">
        <w:rPr>
          <w:rtl/>
        </w:rPr>
        <w:t>عن</w:t>
      </w:r>
      <w:r w:rsidR="009E11C0">
        <w:rPr>
          <w:rtl/>
        </w:rPr>
        <w:t xml:space="preserve"> أبي </w:t>
      </w:r>
      <w:r w:rsidRPr="008A3C6C">
        <w:rPr>
          <w:rtl/>
        </w:rPr>
        <w:t>رافع، قال: نُب</w:t>
      </w:r>
      <w:r w:rsidR="0004677F">
        <w:rPr>
          <w:rFonts w:hint="cs"/>
          <w:rtl/>
        </w:rPr>
        <w:t>ّئ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يوم الأثنين وأسلم علي</w:t>
      </w:r>
      <w:r w:rsidR="0004677F">
        <w:rPr>
          <w:rFonts w:hint="cs"/>
          <w:rtl/>
        </w:rPr>
        <w:t>ّ</w:t>
      </w:r>
      <w:r w:rsidRPr="008A3C6C">
        <w:rPr>
          <w:rtl/>
        </w:rPr>
        <w:t xml:space="preserve"> رضي الله عنه يوم الثلاثاء.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الهيثمي، في</w:t>
      </w:r>
      <w:r w:rsidR="00F673D9">
        <w:rPr>
          <w:rtl/>
        </w:rPr>
        <w:t xml:space="preserve"> (مجمع الزوائد) </w:t>
      </w:r>
      <w:r w:rsidRPr="008A3C6C">
        <w:rPr>
          <w:rtl/>
        </w:rPr>
        <w:t>قال: وروى البزّار،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رافع، قال: نبّئ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يوم الأثنين وأسلم علي</w:t>
      </w:r>
      <w:r w:rsidR="0004677F">
        <w:rPr>
          <w:rFonts w:hint="cs"/>
          <w:rtl/>
        </w:rPr>
        <w:t>ّ</w:t>
      </w:r>
      <w:r w:rsidRPr="008A3C6C">
        <w:rPr>
          <w:rtl/>
        </w:rPr>
        <w:t xml:space="preserve"> يوم الثلاثاء، وكعادة الهيثمي في النيل من رواة مناقب أمير المؤمنين عليه الس</w:t>
      </w:r>
      <w:r w:rsidR="0038777A">
        <w:rPr>
          <w:rFonts w:hint="cs"/>
          <w:rtl/>
        </w:rPr>
        <w:t>ّ</w:t>
      </w:r>
      <w:r w:rsidRPr="008A3C6C">
        <w:rPr>
          <w:rtl/>
        </w:rPr>
        <w:t>لام</w:t>
      </w:r>
      <w:r w:rsidR="001B7E9C">
        <w:rPr>
          <w:rtl/>
        </w:rPr>
        <w:t xml:space="preserve"> أو </w:t>
      </w:r>
      <w:r w:rsidRPr="008A3C6C">
        <w:rPr>
          <w:rtl/>
        </w:rPr>
        <w:t>تضعيفهم، نراه يقول في هذه الرواية: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وفيه محمد بن عبيد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رافع، وثّقه </w:t>
      </w:r>
      <w:r w:rsidR="00493360">
        <w:rPr>
          <w:rtl/>
        </w:rPr>
        <w:t>ابن</w:t>
      </w:r>
      <w:r w:rsidRPr="008A3C6C">
        <w:rPr>
          <w:rtl/>
        </w:rPr>
        <w:t xml:space="preserve"> حبّان، ضعّفه الجمهور، وبقية رجاله ثقات.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الهيثمي في فضائل الإمام علي</w:t>
      </w:r>
      <w:r w:rsidR="0004677F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38777A">
        <w:rPr>
          <w:rFonts w:hint="cs"/>
          <w:rtl/>
        </w:rPr>
        <w:t>ّ</w:t>
      </w:r>
      <w:r w:rsidRPr="008A3C6C">
        <w:rPr>
          <w:rtl/>
        </w:rPr>
        <w:t>لام في</w:t>
      </w:r>
      <w:r w:rsidR="00D46E69">
        <w:rPr>
          <w:rFonts w:hint="cs"/>
          <w:rtl/>
        </w:rPr>
        <w:t xml:space="preserve"> </w:t>
      </w:r>
      <w:r w:rsidR="00D46E69">
        <w:rPr>
          <w:rStyle w:val="libBold2Char"/>
          <w:rFonts w:hint="cs"/>
          <w:rtl/>
        </w:rPr>
        <w:t>(</w:t>
      </w:r>
      <w:r w:rsidRPr="008A3C6C">
        <w:rPr>
          <w:rtl/>
        </w:rPr>
        <w:t>مجمع الزوائد</w:t>
      </w:r>
      <w:r w:rsidR="00D46E6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103</w:t>
      </w:r>
      <w:r w:rsidR="008633E6">
        <w:rPr>
          <w:rtl/>
        </w:rPr>
        <w:t>،</w:t>
      </w:r>
      <w:r w:rsidRPr="008A3C6C">
        <w:rPr>
          <w:rtl/>
        </w:rPr>
        <w:t xml:space="preserve"> عن الطبراني،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الحسين بن</w:t>
      </w:r>
      <w:r w:rsidR="00F20429">
        <w:rPr>
          <w:rtl/>
        </w:rPr>
        <w:t xml:space="preserve"> إسحاق </w:t>
      </w:r>
      <w:r w:rsidRPr="008A3C6C">
        <w:rPr>
          <w:rtl/>
        </w:rPr>
        <w:t>التستري،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الحمّاني،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هاشم،عن محمد بن عبيد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رافع، عن أبيه، عن جدّه،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صل</w:t>
      </w:r>
      <w:r w:rsidR="0004677F">
        <w:rPr>
          <w:rFonts w:hint="cs"/>
          <w:rtl/>
        </w:rPr>
        <w:t>ّ</w:t>
      </w:r>
      <w:r w:rsidRPr="008A3C6C">
        <w:rPr>
          <w:rtl/>
        </w:rPr>
        <w:t>ى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غداة الإثنين وصلّت خديجة رضي الله عنها يوم الإثنين من آخر الن</w:t>
      </w:r>
      <w:r w:rsidR="003812F7">
        <w:rPr>
          <w:rFonts w:hint="cs"/>
          <w:rtl/>
        </w:rPr>
        <w:t>ّ</w:t>
      </w:r>
      <w:r w:rsidRPr="008A3C6C">
        <w:rPr>
          <w:rtl/>
        </w:rPr>
        <w:t>هار، وصل</w:t>
      </w:r>
      <w:r w:rsidR="0004677F">
        <w:rPr>
          <w:rFonts w:hint="cs"/>
          <w:rtl/>
        </w:rPr>
        <w:t>ّ</w:t>
      </w:r>
      <w:r w:rsidRPr="008A3C6C">
        <w:rPr>
          <w:rtl/>
        </w:rPr>
        <w:t>ى علي</w:t>
      </w:r>
      <w:r w:rsidR="0004677F">
        <w:rPr>
          <w:rFonts w:hint="cs"/>
          <w:rtl/>
        </w:rPr>
        <w:t>ّ</w:t>
      </w:r>
      <w:r w:rsidRPr="008A3C6C">
        <w:rPr>
          <w:rtl/>
        </w:rPr>
        <w:t xml:space="preserve"> يوم الثلاثاء، فمكث علي</w:t>
      </w:r>
      <w:r w:rsidR="0004677F">
        <w:rPr>
          <w:rFonts w:hint="cs"/>
          <w:rtl/>
        </w:rPr>
        <w:t>ّ</w:t>
      </w:r>
      <w:r w:rsidRPr="008A3C6C">
        <w:rPr>
          <w:rtl/>
        </w:rPr>
        <w:t xml:space="preserve"> يصلّي مستخفياً سبع سنين وأشهراً قبل أن يصلّي أحد.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الخوارزمي</w:t>
      </w:r>
      <w:r w:rsidR="006844A7">
        <w:rPr>
          <w:rtl/>
        </w:rPr>
        <w:t xml:space="preserve"> أبو </w:t>
      </w:r>
      <w:r w:rsidRPr="008A3C6C">
        <w:rPr>
          <w:rtl/>
        </w:rPr>
        <w:t>المؤي</w:t>
      </w:r>
      <w:r w:rsidR="0004677F">
        <w:rPr>
          <w:rFonts w:hint="cs"/>
          <w:rtl/>
        </w:rPr>
        <w:t>ّ</w:t>
      </w:r>
      <w:r w:rsidRPr="008A3C6C">
        <w:rPr>
          <w:rtl/>
        </w:rPr>
        <w:t>د الموف</w:t>
      </w:r>
      <w:r w:rsidR="0004677F">
        <w:rPr>
          <w:rFonts w:hint="cs"/>
          <w:rtl/>
        </w:rPr>
        <w:t>ّ</w:t>
      </w:r>
      <w:r w:rsidRPr="008A3C6C">
        <w:rPr>
          <w:rtl/>
        </w:rPr>
        <w:t>ق بن</w:t>
      </w:r>
      <w:r w:rsidR="00514E27">
        <w:rPr>
          <w:rtl/>
        </w:rPr>
        <w:t xml:space="preserve"> أحمد </w:t>
      </w:r>
      <w:r w:rsidRPr="008A3C6C">
        <w:rPr>
          <w:rtl/>
        </w:rPr>
        <w:t>الحنفي، خطيب خوارزم في كتاب</w:t>
      </w:r>
      <w:r w:rsidR="00ED20F9">
        <w:rPr>
          <w:rtl/>
        </w:rPr>
        <w:t xml:space="preserve"> (مناقب عليّ بن أبي 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21</w:t>
      </w:r>
      <w:r w:rsidR="007A67E2">
        <w:rPr>
          <w:rtl/>
        </w:rPr>
        <w:t xml:space="preserve"> </w:t>
      </w:r>
      <w:r w:rsidRPr="008A3C6C">
        <w:rPr>
          <w:rtl/>
        </w:rPr>
        <w:t xml:space="preserve">في الفصل 4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الشيخ الزاهد الحافظ علي بن</w:t>
      </w:r>
      <w:r w:rsidR="00514E27">
        <w:rPr>
          <w:rtl/>
        </w:rPr>
        <w:t xml:space="preserve"> أحمد </w:t>
      </w:r>
      <w:r w:rsidRPr="008A3C6C">
        <w:rPr>
          <w:rtl/>
        </w:rPr>
        <w:t>العاصمي، قال:</w:t>
      </w:r>
      <w:r w:rsidR="007F546F">
        <w:rPr>
          <w:rtl/>
        </w:rPr>
        <w:t xml:space="preserve"> أخبرني </w:t>
      </w:r>
      <w:r w:rsidR="001B7E9C">
        <w:rPr>
          <w:rtl/>
        </w:rPr>
        <w:t xml:space="preserve">إسماعيل </w:t>
      </w:r>
      <w:r w:rsidRPr="008A3C6C">
        <w:rPr>
          <w:rtl/>
        </w:rPr>
        <w:t>بن</w:t>
      </w:r>
      <w:r w:rsidR="00514E27">
        <w:rPr>
          <w:rtl/>
        </w:rPr>
        <w:t xml:space="preserve"> أحمد </w:t>
      </w:r>
      <w:r w:rsidRPr="008A3C6C">
        <w:rPr>
          <w:rtl/>
        </w:rPr>
        <w:t>الواعظ، عن والده</w:t>
      </w:r>
      <w:r w:rsidR="00514E27">
        <w:rPr>
          <w:rtl/>
        </w:rPr>
        <w:t xml:space="preserve"> أحمد </w:t>
      </w:r>
      <w:r w:rsidRPr="008A3C6C">
        <w:rPr>
          <w:rtl/>
        </w:rPr>
        <w:t>بن الحسين البيهقي،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الحسين بن الفضل، عن عبد الله بن جعفر، عن يعقوب بن سفيان، عن يحيى بن عبد الحميد،</w:t>
      </w:r>
      <w:r w:rsidR="00F673D9">
        <w:rPr>
          <w:rtl/>
        </w:rPr>
        <w:t xml:space="preserve"> حدّثني </w:t>
      </w:r>
      <w:r w:rsidRPr="008A3C6C">
        <w:rPr>
          <w:rtl/>
        </w:rPr>
        <w:t>علي هاشم، عن محمد بن عبيد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رافع، عن أبيه، عن جدّه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رافع، قال:</w:t>
      </w:r>
      <w:r w:rsidR="003777C1">
        <w:rPr>
          <w:rtl/>
        </w:rPr>
        <w:t xml:space="preserve"> صلّى </w:t>
      </w:r>
      <w:r w:rsidR="00932A5C">
        <w:rPr>
          <w:rtl/>
        </w:rPr>
        <w:t>النبيّ</w:t>
      </w:r>
      <w:r w:rsidR="0038777A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="0038777A">
        <w:rPr>
          <w:rFonts w:hint="cs"/>
          <w:rtl/>
        </w:rPr>
        <w:t xml:space="preserve"> -</w:t>
      </w:r>
      <w:r w:rsidRPr="008A3C6C">
        <w:rPr>
          <w:rtl/>
        </w:rPr>
        <w:t xml:space="preserve"> يوم الإثنين وصل</w:t>
      </w:r>
      <w:r w:rsidR="005F609D">
        <w:rPr>
          <w:rFonts w:hint="cs"/>
          <w:rtl/>
        </w:rPr>
        <w:t>ّ</w:t>
      </w:r>
      <w:r w:rsidRPr="008A3C6C">
        <w:rPr>
          <w:rtl/>
        </w:rPr>
        <w:t>ى علي</w:t>
      </w:r>
      <w:r w:rsidR="005F609D">
        <w:rPr>
          <w:rFonts w:hint="cs"/>
          <w:rtl/>
        </w:rPr>
        <w:t>ّ</w:t>
      </w:r>
      <w:r w:rsidRPr="008A3C6C">
        <w:rPr>
          <w:rtl/>
        </w:rPr>
        <w:t xml:space="preserve"> يوم الثلاثاء من الغد، وصلّى مستخفياً قبل أن يصلّي مع</w:t>
      </w:r>
      <w:r w:rsidR="00932A5C">
        <w:rPr>
          <w:rtl/>
        </w:rPr>
        <w:t xml:space="preserve"> النبيّ </w:t>
      </w:r>
      <w:r w:rsidRPr="008A3C6C">
        <w:rPr>
          <w:rtl/>
        </w:rPr>
        <w:t>أحد، سبع سنين وأشهراً.</w:t>
      </w:r>
    </w:p>
    <w:p w:rsidR="000D184C" w:rsidRPr="00FE4254" w:rsidRDefault="000D184C" w:rsidP="00FE4254">
      <w:pPr>
        <w:pStyle w:val="libNormal"/>
        <w:rPr>
          <w:rtl/>
        </w:rPr>
      </w:pPr>
      <w:r w:rsidRPr="008A3C6C">
        <w:rPr>
          <w:rtl/>
        </w:rPr>
        <w:t>وقال عليه السلام: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أنا ناصرت الدين طفلاً وكهلاً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.</w:t>
      </w:r>
    </w:p>
    <w:p w:rsidR="009F0B7A" w:rsidRDefault="000D184C" w:rsidP="009F0B7A">
      <w:pPr>
        <w:pStyle w:val="libNormal"/>
        <w:rPr>
          <w:rtl/>
        </w:rPr>
      </w:pPr>
      <w:r w:rsidRPr="00FE4254">
        <w:rPr>
          <w:rtl/>
        </w:rPr>
        <w:br w:type="page"/>
      </w:r>
    </w:p>
    <w:p w:rsidR="009F0B7A" w:rsidRPr="008A3C6C" w:rsidRDefault="009F0B7A" w:rsidP="009F0B7A">
      <w:pPr>
        <w:pStyle w:val="libCenterBold1"/>
        <w:rPr>
          <w:rtl/>
        </w:rPr>
      </w:pPr>
      <w:r w:rsidRPr="009F0B7A">
        <w:rPr>
          <w:rtl/>
        </w:rPr>
        <w:lastRenderedPageBreak/>
        <w:t>سورة المؤمن غافر الآية 40.</w:t>
      </w:r>
    </w:p>
    <w:p w:rsidR="000D184C" w:rsidRPr="009F0B7A" w:rsidRDefault="00B328E5" w:rsidP="009F0B7A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مَنْ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عَمِلَ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سَيِّئَةً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فَلَا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يُجْزَىٰ</w:t>
      </w:r>
      <w:r w:rsidR="00BC27DB" w:rsidRPr="00FE4254">
        <w:rPr>
          <w:rStyle w:val="libAieChar"/>
          <w:rtl/>
        </w:rPr>
        <w:t xml:space="preserve"> إلّا </w:t>
      </w:r>
      <w:r w:rsidR="000D184C" w:rsidRPr="00FE4254">
        <w:rPr>
          <w:rStyle w:val="libAieChar"/>
          <w:rFonts w:hint="eastAsia"/>
          <w:rtl/>
        </w:rPr>
        <w:t>مِثْلَهَا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وَمَنْ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عَمِلَ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صَالِحًا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مِّن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ذَكَرٍ‌</w:t>
      </w:r>
      <w:r w:rsidR="001B7E9C" w:rsidRPr="00FE4254">
        <w:rPr>
          <w:rStyle w:val="libAieChar"/>
          <w:rtl/>
        </w:rPr>
        <w:t xml:space="preserve"> أو </w:t>
      </w:r>
      <w:r w:rsidR="000D184C" w:rsidRPr="00FE4254">
        <w:rPr>
          <w:rStyle w:val="libAieChar"/>
          <w:rFonts w:hint="eastAsia"/>
          <w:rtl/>
        </w:rPr>
        <w:t>أُنثَىٰ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وَهُوَ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مُؤْمِنٌ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فَأُولَـٰئِكَ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يَدْخُلُونَ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الْجَنَّةَ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يُرْ‌زَقُونَ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بِغَيْرِ‌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حِسَابٍ</w:t>
      </w:r>
      <w:r w:rsidR="000D184C" w:rsidRPr="00FE4254">
        <w:rPr>
          <w:rStyle w:val="libAieChar"/>
          <w:rtl/>
        </w:rPr>
        <w:t xml:space="preserve"> ﴿٤٠﴾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المغازلي، الحافظ علي بن محمد الجلابي، المعروف ب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كتابه</w:t>
      </w:r>
      <w:r w:rsidR="00ED20F9">
        <w:rPr>
          <w:rtl/>
        </w:rPr>
        <w:t xml:space="preserve"> (مناقب عليّ بن أبي 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293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يدخل من أم</w:t>
      </w:r>
      <w:r w:rsidR="00EC2DCA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تي الجن</w:t>
      </w:r>
      <w:r w:rsidR="00EC2DCA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ة سبعون </w:t>
      </w:r>
      <w:r w:rsidR="00EC2DCA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لفاً لا حساب عليهم</w:t>
      </w:r>
      <w:r w:rsidR="00D42563" w:rsidRPr="00D42563">
        <w:rPr>
          <w:rStyle w:val="libNormalChar"/>
          <w:rtl/>
        </w:rPr>
        <w:t xml:space="preserve"> ثمّ </w:t>
      </w:r>
      <w:r w:rsidR="000D184C" w:rsidRPr="008A3C6C">
        <w:rPr>
          <w:rtl/>
        </w:rPr>
        <w:t>التفت إلى علي</w:t>
      </w:r>
      <w:r w:rsidR="00EC2DCA">
        <w:rPr>
          <w:rFonts w:hint="cs"/>
          <w:rtl/>
        </w:rPr>
        <w:t>ّ</w:t>
      </w:r>
      <w:r w:rsidR="000D184C" w:rsidRPr="008A3C6C">
        <w:rPr>
          <w:rtl/>
        </w:rPr>
        <w:t xml:space="preserve"> فقال: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Style w:val="libBold2Char"/>
          <w:rtl/>
        </w:rPr>
        <w:t>هم من شيعتك وأنت إمامهم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محمد حسين الطباطبائي في تفسير</w:t>
      </w:r>
      <w:r w:rsidR="00D46E69">
        <w:rPr>
          <w:rFonts w:hint="cs"/>
          <w:rtl/>
        </w:rPr>
        <w:t xml:space="preserve"> </w:t>
      </w:r>
      <w:r w:rsidR="00D46E69">
        <w:rPr>
          <w:rStyle w:val="libBold2Char"/>
          <w:rFonts w:hint="cs"/>
          <w:rtl/>
        </w:rPr>
        <w:t>(</w:t>
      </w:r>
      <w:r w:rsidRPr="008A3C6C">
        <w:rPr>
          <w:rtl/>
        </w:rPr>
        <w:t>الميزان</w:t>
      </w:r>
      <w:r w:rsidR="00D46E6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ج17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301</w:t>
      </w:r>
      <w:r w:rsidR="007A67E2">
        <w:rPr>
          <w:rtl/>
        </w:rPr>
        <w:t xml:space="preserve"> </w:t>
      </w:r>
      <w:r w:rsidRPr="008A3C6C">
        <w:rPr>
          <w:rtl/>
        </w:rPr>
        <w:t>ط. إسماعيليان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الخصال: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عبد الله، عن أبيه،</w:t>
      </w:r>
      <w:r w:rsidR="007A67E2">
        <w:rPr>
          <w:rtl/>
        </w:rPr>
        <w:t xml:space="preserve"> </w:t>
      </w:r>
      <w:r w:rsidRPr="008A3C6C">
        <w:rPr>
          <w:rtl/>
        </w:rPr>
        <w:t>عن جد</w:t>
      </w:r>
      <w:r w:rsidR="00EC2DCA">
        <w:rPr>
          <w:rFonts w:hint="cs"/>
          <w:rtl/>
        </w:rPr>
        <w:t>ّ</w:t>
      </w:r>
      <w:r w:rsidRPr="008A3C6C">
        <w:rPr>
          <w:rtl/>
        </w:rPr>
        <w:t>ه، عن علي</w:t>
      </w:r>
      <w:r w:rsidR="00EC2DCA">
        <w:rPr>
          <w:rFonts w:hint="cs"/>
          <w:rtl/>
        </w:rPr>
        <w:t>ّ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قال:</w:t>
      </w:r>
    </w:p>
    <w:p w:rsidR="000D184C" w:rsidRPr="00FE4254" w:rsidRDefault="00332198" w:rsidP="00D46E69">
      <w:pPr>
        <w:pStyle w:val="libBold2"/>
        <w:rPr>
          <w:rtl/>
        </w:rPr>
      </w:pPr>
      <w:r w:rsidRPr="00D46E69">
        <w:rPr>
          <w:rtl/>
        </w:rPr>
        <w:t>[</w:t>
      </w:r>
      <w:r w:rsidR="000D184C" w:rsidRPr="00D46E69">
        <w:rPr>
          <w:rtl/>
        </w:rPr>
        <w:t>إن</w:t>
      </w:r>
      <w:r w:rsidR="00EC2DCA" w:rsidRPr="00D46E69">
        <w:rPr>
          <w:rFonts w:hint="cs"/>
          <w:rtl/>
        </w:rPr>
        <w:t>ّ</w:t>
      </w:r>
      <w:r w:rsidR="000D184C" w:rsidRPr="00D46E69">
        <w:rPr>
          <w:rtl/>
        </w:rPr>
        <w:t xml:space="preserve"> للجن</w:t>
      </w:r>
      <w:r w:rsidR="00EC2DCA" w:rsidRPr="00D46E69">
        <w:rPr>
          <w:rFonts w:hint="cs"/>
          <w:rtl/>
        </w:rPr>
        <w:t>ّ</w:t>
      </w:r>
      <w:r w:rsidR="000D184C" w:rsidRPr="00D46E69">
        <w:rPr>
          <w:rtl/>
        </w:rPr>
        <w:t>ة ثمانية أبواب، باب يدخل منه النبي</w:t>
      </w:r>
      <w:r w:rsidR="00EC2DCA" w:rsidRPr="00D46E69">
        <w:rPr>
          <w:rFonts w:hint="cs"/>
          <w:rtl/>
        </w:rPr>
        <w:t>ّ</w:t>
      </w:r>
      <w:r w:rsidR="000D184C" w:rsidRPr="00D46E69">
        <w:rPr>
          <w:rtl/>
        </w:rPr>
        <w:t>ون والصد</w:t>
      </w:r>
      <w:r w:rsidR="00EC2DCA" w:rsidRPr="00D46E69">
        <w:rPr>
          <w:rFonts w:hint="cs"/>
          <w:rtl/>
        </w:rPr>
        <w:t>ّ</w:t>
      </w:r>
      <w:r w:rsidR="000D184C" w:rsidRPr="00D46E69">
        <w:rPr>
          <w:rtl/>
        </w:rPr>
        <w:t>يقون، وباب يدخل منه الش</w:t>
      </w:r>
      <w:r w:rsidR="0038777A">
        <w:rPr>
          <w:rFonts w:hint="cs"/>
          <w:rtl/>
        </w:rPr>
        <w:t>ّ</w:t>
      </w:r>
      <w:r w:rsidR="000D184C" w:rsidRPr="00D46E69">
        <w:rPr>
          <w:rtl/>
        </w:rPr>
        <w:t>هداء والصالحون، وخمسة</w:t>
      </w:r>
      <w:r w:rsidR="00932A5C" w:rsidRPr="00D46E69">
        <w:rPr>
          <w:rtl/>
        </w:rPr>
        <w:t xml:space="preserve"> أبواب </w:t>
      </w:r>
      <w:r w:rsidR="000D184C" w:rsidRPr="00D46E69">
        <w:rPr>
          <w:rtl/>
        </w:rPr>
        <w:t>يدخل منها شيعتنا ومحب</w:t>
      </w:r>
      <w:r w:rsidR="00EC2DCA" w:rsidRPr="00D46E69">
        <w:rPr>
          <w:rFonts w:hint="cs"/>
          <w:rtl/>
        </w:rPr>
        <w:t>ّ</w:t>
      </w:r>
      <w:r w:rsidR="000D184C" w:rsidRPr="00D46E69">
        <w:rPr>
          <w:rtl/>
        </w:rPr>
        <w:t>ونا</w:t>
      </w:r>
      <w:r w:rsidR="000D184C" w:rsidRPr="00FE4254">
        <w:rPr>
          <w:rtl/>
        </w:rPr>
        <w:t>.</w:t>
      </w:r>
    </w:p>
    <w:p w:rsidR="000D184C" w:rsidRPr="00B31AD6" w:rsidRDefault="000D184C" w:rsidP="00D46E69">
      <w:pPr>
        <w:pStyle w:val="libBold2"/>
        <w:rPr>
          <w:rtl/>
        </w:rPr>
      </w:pPr>
      <w:r w:rsidRPr="00B31AD6">
        <w:rPr>
          <w:rtl/>
        </w:rPr>
        <w:t>فلا أزال واقفاً على الصراط أدعو وأقول: رب</w:t>
      </w:r>
      <w:r w:rsidR="00EC2DCA" w:rsidRPr="00B31AD6">
        <w:rPr>
          <w:rFonts w:hint="cs"/>
          <w:rtl/>
        </w:rPr>
        <w:t>ّ</w:t>
      </w:r>
      <w:r w:rsidRPr="00B31AD6">
        <w:rPr>
          <w:rtl/>
        </w:rPr>
        <w:t xml:space="preserve"> سلِّم شيعتي ومحب</w:t>
      </w:r>
      <w:r w:rsidR="00EC2DCA" w:rsidRPr="00B31AD6">
        <w:rPr>
          <w:rFonts w:hint="cs"/>
          <w:rtl/>
        </w:rPr>
        <w:t>ّ</w:t>
      </w:r>
      <w:r w:rsidRPr="00B31AD6">
        <w:rPr>
          <w:rtl/>
        </w:rPr>
        <w:t>ي وأنصاري ومن تول</w:t>
      </w:r>
      <w:r w:rsidR="00EC2DCA" w:rsidRPr="00B31AD6">
        <w:rPr>
          <w:rFonts w:hint="cs"/>
          <w:rtl/>
        </w:rPr>
        <w:t>ّ</w:t>
      </w:r>
      <w:r w:rsidRPr="00B31AD6">
        <w:rPr>
          <w:rtl/>
        </w:rPr>
        <w:t>اني في دار الدنيا، فإذا النداء من بطنان العرش قد أجيبت دعوتك وشف</w:t>
      </w:r>
      <w:r w:rsidR="00EC2DCA" w:rsidRPr="00B31AD6">
        <w:rPr>
          <w:rFonts w:hint="cs"/>
          <w:rtl/>
        </w:rPr>
        <w:t>ّ</w:t>
      </w:r>
      <w:r w:rsidRPr="00B31AD6">
        <w:rPr>
          <w:rtl/>
        </w:rPr>
        <w:t>عت في شيعتك، ويشفع كل رجل من شيعتي ومن تول</w:t>
      </w:r>
      <w:r w:rsidR="00EC2DCA" w:rsidRPr="00B31AD6">
        <w:rPr>
          <w:rFonts w:hint="cs"/>
          <w:rtl/>
        </w:rPr>
        <w:t>ّ</w:t>
      </w:r>
      <w:r w:rsidRPr="00B31AD6">
        <w:rPr>
          <w:rtl/>
        </w:rPr>
        <w:t>اني ونصرني وحارب من حاربني بفعل</w:t>
      </w:r>
      <w:r w:rsidR="001B7E9C" w:rsidRPr="00B31AD6">
        <w:rPr>
          <w:rtl/>
        </w:rPr>
        <w:t xml:space="preserve"> أو </w:t>
      </w:r>
      <w:r w:rsidRPr="00B31AD6">
        <w:rPr>
          <w:rtl/>
        </w:rPr>
        <w:t>قول في سبعين ألفاً من جيرانه وأقربائه.</w:t>
      </w:r>
    </w:p>
    <w:p w:rsidR="000D184C" w:rsidRPr="003F453D" w:rsidRDefault="000D184C" w:rsidP="00D46E69">
      <w:pPr>
        <w:pStyle w:val="libBold2"/>
      </w:pPr>
      <w:r w:rsidRPr="00B31AD6">
        <w:rPr>
          <w:rtl/>
        </w:rPr>
        <w:t>وباب يدخل منه سائر المسلمين ممن يشهد أن لا إله</w:t>
      </w:r>
      <w:r w:rsidR="00BC27DB" w:rsidRPr="00B31AD6">
        <w:rPr>
          <w:rtl/>
        </w:rPr>
        <w:t xml:space="preserve"> إلّا </w:t>
      </w:r>
      <w:r w:rsidRPr="00B31AD6">
        <w:rPr>
          <w:rtl/>
        </w:rPr>
        <w:t>الله ولم يكن في قلبه مثقال من بغضنا</w:t>
      </w:r>
      <w:r w:rsidR="00514E27" w:rsidRPr="00B31AD6">
        <w:rPr>
          <w:rtl/>
        </w:rPr>
        <w:t xml:space="preserve"> أهل </w:t>
      </w:r>
      <w:r w:rsidRPr="00B31AD6">
        <w:rPr>
          <w:rtl/>
        </w:rPr>
        <w:t>البيت</w:t>
      </w:r>
      <w:r w:rsidR="00332198" w:rsidRPr="00D46E69">
        <w:rPr>
          <w:rtl/>
        </w:rPr>
        <w:t>]</w:t>
      </w:r>
      <w:r w:rsidRPr="00B31AD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D184C" w:rsidRDefault="000D184C" w:rsidP="009F0B7A">
      <w:pPr>
        <w:pStyle w:val="Heading2Center"/>
        <w:rPr>
          <w:rtl/>
        </w:rPr>
      </w:pPr>
      <w:bookmarkStart w:id="10" w:name="_Toc426192462"/>
      <w:r w:rsidRPr="00FE4254">
        <w:rPr>
          <w:rtl/>
        </w:rPr>
        <w:lastRenderedPageBreak/>
        <w:t>سورة فصلت</w:t>
      </w:r>
      <w:bookmarkEnd w:id="10"/>
      <w:r w:rsidRPr="00FE4254">
        <w:rPr>
          <w:rtl/>
        </w:rPr>
        <w:t xml:space="preserve"> </w:t>
      </w:r>
    </w:p>
    <w:p w:rsidR="009F0B7A" w:rsidRPr="00FE4254" w:rsidRDefault="009F0B7A" w:rsidP="00FE4254">
      <w:pPr>
        <w:pStyle w:val="libCenterBold1"/>
        <w:rPr>
          <w:rtl/>
        </w:rPr>
      </w:pPr>
      <w:r w:rsidRPr="009F0B7A">
        <w:rPr>
          <w:rtl/>
        </w:rPr>
        <w:t>سورة حم السجدة فصلت الآية 40.</w:t>
      </w:r>
    </w:p>
    <w:p w:rsidR="000D184C" w:rsidRPr="00FE4254" w:rsidRDefault="000D184C" w:rsidP="009F0B7A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أَفَمَن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يُلْقَىٰ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النَّارِ‌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خَيْرٌ‌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يَأْتِي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آمِنًا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يَوْمَ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الْقِيَامَةِ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اعْمَلُوا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شِئْتُمْ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تَعْمَلُونَ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بَصِيرٌ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</w:t>
      </w:r>
      <w:r w:rsidR="006844A7">
        <w:rPr>
          <w:rtl/>
        </w:rPr>
        <w:t xml:space="preserve"> أبو </w:t>
      </w:r>
      <w:r w:rsidRPr="008A3C6C">
        <w:rPr>
          <w:rtl/>
        </w:rPr>
        <w:t>القاسم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225</w:t>
      </w:r>
      <w:r w:rsidR="007A67E2">
        <w:rPr>
          <w:rtl/>
        </w:rPr>
        <w:t xml:space="preserve"> </w:t>
      </w:r>
      <w:r w:rsidRPr="008A3C6C">
        <w:rPr>
          <w:rtl/>
        </w:rPr>
        <w:t>في الحديث</w:t>
      </w:r>
      <w:r w:rsidR="00BD12D2">
        <w:rPr>
          <w:rtl/>
        </w:rPr>
        <w:t xml:space="preserve"> </w:t>
      </w:r>
      <w:r w:rsidR="00BD12D2" w:rsidRPr="008A3C6C">
        <w:rPr>
          <w:rtl/>
        </w:rPr>
        <w:t>828</w:t>
      </w:r>
      <w:r w:rsidR="00BD12D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عقيل بن الحسين،</w:t>
      </w:r>
      <w:r w:rsidR="001B7E9C">
        <w:rPr>
          <w:rtl/>
        </w:rPr>
        <w:t xml:space="preserve"> أخبرنا </w:t>
      </w:r>
      <w:r w:rsidRPr="008A3C6C">
        <w:rPr>
          <w:rtl/>
        </w:rPr>
        <w:t>علي بن الحسين،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عبيد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حم</w:t>
      </w:r>
      <w:r w:rsidR="003F7911">
        <w:rPr>
          <w:rFonts w:hint="cs"/>
          <w:rtl/>
        </w:rPr>
        <w:t>ّ</w:t>
      </w:r>
      <w:r w:rsidRPr="008A3C6C">
        <w:rPr>
          <w:rtl/>
        </w:rPr>
        <w:t xml:space="preserve">اد الأثرم </w:t>
      </w:r>
      <w:r w:rsidR="00452529">
        <w:rPr>
          <w:rtl/>
        </w:rPr>
        <w:t>-</w:t>
      </w:r>
      <w:r w:rsidRPr="008A3C6C">
        <w:rPr>
          <w:rtl/>
        </w:rPr>
        <w:t>بالبصرة-،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حميد بن الربيع الخزّار،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سفيان بن عيينة، عن</w:t>
      </w:r>
      <w:r w:rsidR="00C46227">
        <w:rPr>
          <w:rtl/>
        </w:rPr>
        <w:t xml:space="preserve"> أبيه </w:t>
      </w:r>
      <w:r w:rsidRPr="008A3C6C">
        <w:rPr>
          <w:rtl/>
        </w:rPr>
        <w:t>نجيح، عن مجاهد: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عبد الله بن عبّاس، في قول الله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أَفَمَن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يُلْقَىٰ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النَّارِ‌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خَيْرٌ‌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يعني الوليد بن المغيرة،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يَأْتِي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آمِنًا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يَوْمَ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الْقِيَامَةِ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من عذاب الله ومن غضب الله، وهو علي</w:t>
      </w:r>
      <w:r w:rsidR="003F7911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 xml:space="preserve">طالب،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اعْمَلُوا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شِئْتُمْ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وعيد لهم.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D184C" w:rsidRDefault="000D184C" w:rsidP="009F0B7A">
      <w:pPr>
        <w:pStyle w:val="Heading2Center"/>
        <w:rPr>
          <w:rtl/>
        </w:rPr>
      </w:pPr>
      <w:bookmarkStart w:id="11" w:name="_Toc426192463"/>
      <w:r w:rsidRPr="00FE4254">
        <w:rPr>
          <w:rtl/>
        </w:rPr>
        <w:lastRenderedPageBreak/>
        <w:t>سورة الشورى</w:t>
      </w:r>
      <w:bookmarkEnd w:id="11"/>
    </w:p>
    <w:p w:rsidR="009F0B7A" w:rsidRPr="008A3C6C" w:rsidRDefault="009F0B7A" w:rsidP="009F0B7A">
      <w:pPr>
        <w:pStyle w:val="libCenterBold1"/>
        <w:rPr>
          <w:rtl/>
        </w:rPr>
      </w:pPr>
      <w:r w:rsidRPr="008A3C6C">
        <w:rPr>
          <w:rtl/>
        </w:rPr>
        <w:t>سورة الشورى</w:t>
      </w:r>
      <w:r>
        <w:rPr>
          <w:rtl/>
        </w:rPr>
        <w:t xml:space="preserve"> الآية </w:t>
      </w:r>
      <w:r w:rsidRPr="008A3C6C">
        <w:rPr>
          <w:rtl/>
        </w:rPr>
        <w:t>23.</w:t>
      </w:r>
    </w:p>
    <w:p w:rsidR="000D184C" w:rsidRPr="009F0B7A" w:rsidRDefault="00B328E5" w:rsidP="000D184C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قُل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أَسْأَلُكُمْ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3F7911" w:rsidP="00FE4254">
      <w:pPr>
        <w:pStyle w:val="libNormal"/>
        <w:rPr>
          <w:rtl/>
        </w:rPr>
      </w:pPr>
      <w:r>
        <w:rPr>
          <w:rFonts w:hint="cs"/>
          <w:rtl/>
        </w:rPr>
        <w:t>إ</w:t>
      </w:r>
      <w:r w:rsidR="000D184C" w:rsidRPr="008A3C6C">
        <w:rPr>
          <w:rtl/>
        </w:rPr>
        <w:t>ن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الذاكرين لنـزول</w:t>
      </w:r>
      <w:r w:rsidR="00C46227">
        <w:rPr>
          <w:rtl/>
        </w:rPr>
        <w:t xml:space="preserve"> آية</w:t>
      </w:r>
      <w:r w:rsidR="007672DB">
        <w:rPr>
          <w:rtl/>
        </w:rPr>
        <w:t xml:space="preserve"> المودّة </w:t>
      </w:r>
      <w:r w:rsidR="000D184C" w:rsidRPr="008A3C6C">
        <w:rPr>
          <w:rtl/>
        </w:rPr>
        <w:t>في آل النبي</w:t>
      </w:r>
      <w:r>
        <w:rPr>
          <w:rFonts w:hint="cs"/>
          <w:rtl/>
        </w:rPr>
        <w:t>ّ</w:t>
      </w:r>
      <w:r w:rsidR="000D184C" w:rsidRPr="008A3C6C">
        <w:rPr>
          <w:rtl/>
        </w:rPr>
        <w:t>: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وفاطمة والحسن والحسين عليهم الس</w:t>
      </w:r>
      <w:r w:rsidR="0038777A">
        <w:rPr>
          <w:rFonts w:hint="cs"/>
          <w:rtl/>
        </w:rPr>
        <w:t>ّ</w:t>
      </w:r>
      <w:r w:rsidR="000D184C" w:rsidRPr="008A3C6C">
        <w:rPr>
          <w:rtl/>
        </w:rPr>
        <w:t>لام، بلغت حد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التواتر ومن عموم المسلمين ومن كلا الطرفين.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ونورد فيما يلي بعضاً من المصادر التي</w:t>
      </w:r>
      <w:r w:rsidR="002B6AAD">
        <w:rPr>
          <w:rtl/>
        </w:rPr>
        <w:t xml:space="preserve"> أوردت </w:t>
      </w:r>
      <w:r w:rsidRPr="008A3C6C">
        <w:rPr>
          <w:rtl/>
        </w:rPr>
        <w:t>نـزول</w:t>
      </w:r>
      <w:r w:rsidR="002B6AAD">
        <w:rPr>
          <w:rtl/>
        </w:rPr>
        <w:t xml:space="preserve"> الآية </w:t>
      </w:r>
      <w:r w:rsidRPr="008A3C6C">
        <w:rPr>
          <w:rtl/>
        </w:rPr>
        <w:t>في</w:t>
      </w:r>
      <w:r w:rsidR="00514E27">
        <w:rPr>
          <w:rtl/>
        </w:rPr>
        <w:t xml:space="preserve"> أهل </w:t>
      </w:r>
      <w:r w:rsidRPr="008A3C6C">
        <w:rPr>
          <w:rtl/>
        </w:rPr>
        <w:t>البيت عليهم الس</w:t>
      </w:r>
      <w:r w:rsidR="0038777A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 روى الزمخشري،</w:t>
      </w:r>
      <w:r w:rsidR="006844A7">
        <w:rPr>
          <w:rtl/>
        </w:rPr>
        <w:t xml:space="preserve"> أبو </w:t>
      </w:r>
      <w:r w:rsidRPr="008A3C6C">
        <w:rPr>
          <w:rtl/>
        </w:rPr>
        <w:t>القاسم جار الله محمود بن عمر الزمخشري في تفسيره الكش</w:t>
      </w:r>
      <w:r w:rsidR="00D46E69">
        <w:rPr>
          <w:rFonts w:hint="cs"/>
          <w:rtl/>
        </w:rPr>
        <w:t>ّ</w:t>
      </w:r>
      <w:r w:rsidRPr="008A3C6C">
        <w:rPr>
          <w:rtl/>
        </w:rPr>
        <w:t>اف</w:t>
      </w:r>
      <w:r w:rsidR="00D46E69">
        <w:rPr>
          <w:rFonts w:hint="cs"/>
          <w:rtl/>
        </w:rPr>
        <w:t>:</w:t>
      </w:r>
      <w:r w:rsidRPr="008A3C6C">
        <w:rPr>
          <w:rtl/>
        </w:rPr>
        <w:t xml:space="preserve">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219</w:t>
      </w:r>
      <w:r w:rsidR="00452529">
        <w:rPr>
          <w:rtl/>
        </w:rPr>
        <w:t xml:space="preserve"> </w:t>
      </w:r>
      <w:r w:rsidRPr="008A3C6C">
        <w:rPr>
          <w:rtl/>
        </w:rPr>
        <w:t>و</w:t>
      </w:r>
      <w:r w:rsidR="00BD12D2">
        <w:rPr>
          <w:rtl/>
        </w:rPr>
        <w:t xml:space="preserve"> </w:t>
      </w:r>
      <w:r w:rsidR="00BD12D2" w:rsidRPr="008A3C6C">
        <w:rPr>
          <w:rtl/>
        </w:rPr>
        <w:t>220</w:t>
      </w:r>
      <w:r w:rsidR="00BD12D2">
        <w:rPr>
          <w:rtl/>
        </w:rPr>
        <w:t xml:space="preserve"> </w:t>
      </w:r>
      <w:r w:rsidRPr="008A3C6C">
        <w:rPr>
          <w:rtl/>
        </w:rPr>
        <w:t>ط. منشورات البلاغة، قم.</w:t>
      </w:r>
    </w:p>
    <w:p w:rsidR="000D184C" w:rsidRPr="005C75D1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وبعد ذكره القول في معنى القربى: وروي أن</w:t>
      </w:r>
      <w:r w:rsidR="003F7911">
        <w:rPr>
          <w:rFonts w:hint="cs"/>
          <w:rtl/>
        </w:rPr>
        <w:t>ّ</w:t>
      </w:r>
      <w:r w:rsidRPr="008A3C6C">
        <w:rPr>
          <w:rtl/>
        </w:rPr>
        <w:t xml:space="preserve">ها لما نـزلت قيل: </w:t>
      </w:r>
      <w:r w:rsidR="00672535">
        <w:rPr>
          <w:rtl/>
        </w:rPr>
        <w:t>يا رسول</w:t>
      </w:r>
      <w:r w:rsidRPr="008A3C6C">
        <w:rPr>
          <w:rtl/>
        </w:rPr>
        <w:t xml:space="preserve"> الله من قرابتك هؤلاء ال</w:t>
      </w:r>
      <w:r w:rsidR="00D46E69">
        <w:rPr>
          <w:rFonts w:hint="cs"/>
          <w:rtl/>
        </w:rPr>
        <w:t>ّ</w:t>
      </w:r>
      <w:r w:rsidRPr="008A3C6C">
        <w:rPr>
          <w:rtl/>
        </w:rPr>
        <w:t>ذين وَجَبَتْ عليناً مود</w:t>
      </w:r>
      <w:r w:rsidR="003F7911">
        <w:rPr>
          <w:rFonts w:hint="cs"/>
          <w:rtl/>
        </w:rPr>
        <w:t>ّ</w:t>
      </w:r>
      <w:r w:rsidRPr="008A3C6C">
        <w:rPr>
          <w:rtl/>
        </w:rPr>
        <w:t>تهم؟ قال (ص):</w:t>
      </w:r>
      <w:r w:rsidR="000C3E0A">
        <w:rPr>
          <w:rtl/>
        </w:rPr>
        <w:t xml:space="preserve"> </w:t>
      </w:r>
      <w:r w:rsidR="00332198" w:rsidRPr="005C75D1">
        <w:rPr>
          <w:rStyle w:val="libBold2Char"/>
          <w:rtl/>
        </w:rPr>
        <w:t>[</w:t>
      </w:r>
      <w:r w:rsidRPr="005C75D1">
        <w:rPr>
          <w:rStyle w:val="libBold2Char"/>
          <w:rtl/>
        </w:rPr>
        <w:t>علي</w:t>
      </w:r>
      <w:r w:rsidR="003F7911" w:rsidRPr="005C75D1">
        <w:rPr>
          <w:rStyle w:val="libBold2Char"/>
          <w:rFonts w:hint="cs"/>
          <w:rtl/>
        </w:rPr>
        <w:t>ّ</w:t>
      </w:r>
      <w:r w:rsidR="00D46E69" w:rsidRPr="005C75D1">
        <w:rPr>
          <w:rStyle w:val="libBold2Char"/>
          <w:rFonts w:hint="cs"/>
          <w:rtl/>
        </w:rPr>
        <w:t>ٌ</w:t>
      </w:r>
      <w:r w:rsidRPr="005C75D1">
        <w:rPr>
          <w:rStyle w:val="libBold2Char"/>
          <w:rtl/>
        </w:rPr>
        <w:t xml:space="preserve"> وفاطمة و</w:t>
      </w:r>
      <w:r w:rsidR="00493360" w:rsidRPr="005C75D1">
        <w:rPr>
          <w:rStyle w:val="libBold2Char"/>
          <w:rFonts w:hint="cs"/>
          <w:rtl/>
        </w:rPr>
        <w:t>ابن</w:t>
      </w:r>
      <w:r w:rsidRPr="005C75D1">
        <w:rPr>
          <w:rStyle w:val="libBold2Char"/>
          <w:rtl/>
        </w:rPr>
        <w:t>اهما</w:t>
      </w:r>
      <w:r w:rsidR="00332198" w:rsidRPr="005C75D1">
        <w:rPr>
          <w:rStyle w:val="libBold2Char"/>
          <w:rtl/>
        </w:rPr>
        <w:t>]</w:t>
      </w:r>
      <w:r w:rsidRPr="005C75D1">
        <w:rPr>
          <w:rStyle w:val="libBold2Char"/>
          <w:rtl/>
        </w:rPr>
        <w:t>.</w:t>
      </w:r>
      <w:r w:rsidRPr="00FE4254">
        <w:rPr>
          <w:rtl/>
        </w:rPr>
        <w:t xml:space="preserve"> ويدلّ عليه ما روي عن علي</w:t>
      </w:r>
      <w:r w:rsidR="003F7911" w:rsidRPr="00FE4254">
        <w:rPr>
          <w:rFonts w:hint="cs"/>
          <w:rtl/>
        </w:rPr>
        <w:t>ّ</w:t>
      </w:r>
      <w:r w:rsidRPr="00FE4254">
        <w:rPr>
          <w:rtl/>
        </w:rPr>
        <w:t xml:space="preserve"> (ع):</w:t>
      </w:r>
      <w:r w:rsidR="000C3E0A">
        <w:rPr>
          <w:rtl/>
        </w:rPr>
        <w:t xml:space="preserve"> </w:t>
      </w:r>
      <w:r w:rsidR="00332198" w:rsidRPr="005C75D1">
        <w:rPr>
          <w:rStyle w:val="libBold2Char"/>
          <w:rtl/>
        </w:rPr>
        <w:t>[</w:t>
      </w:r>
      <w:r w:rsidRPr="005C75D1">
        <w:rPr>
          <w:rStyle w:val="libBold2Char"/>
          <w:rtl/>
        </w:rPr>
        <w:t>شكوت إلى رسول الله (ص) حسد الناس لي، فقال (ص):</w:t>
      </w:r>
      <w:r w:rsidR="000C3E0A" w:rsidRPr="005C75D1">
        <w:rPr>
          <w:rStyle w:val="libBold2Char"/>
          <w:rtl/>
        </w:rPr>
        <w:t xml:space="preserve"> </w:t>
      </w:r>
      <w:r w:rsidRPr="005C75D1">
        <w:rPr>
          <w:rStyle w:val="libBold2Char"/>
          <w:rtl/>
        </w:rPr>
        <w:t>أما ترضى أن تكون رابع أربعة؟</w:t>
      </w:r>
      <w:r w:rsidR="009E11C0" w:rsidRPr="005C75D1">
        <w:rPr>
          <w:rStyle w:val="libBold2Char"/>
          <w:rtl/>
        </w:rPr>
        <w:t xml:space="preserve"> أوّل </w:t>
      </w:r>
      <w:r w:rsidRPr="005C75D1">
        <w:rPr>
          <w:rStyle w:val="libBold2Char"/>
          <w:rtl/>
        </w:rPr>
        <w:t>من يدخل الجن</w:t>
      </w:r>
      <w:r w:rsidR="003F7911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ة أنا وأنت والحسن والحسين و</w:t>
      </w:r>
      <w:r w:rsidR="003F7911" w:rsidRPr="005C75D1">
        <w:rPr>
          <w:rStyle w:val="libBold2Char"/>
          <w:rFonts w:hint="cs"/>
          <w:rtl/>
        </w:rPr>
        <w:t>أ</w:t>
      </w:r>
      <w:r w:rsidRPr="005C75D1">
        <w:rPr>
          <w:rStyle w:val="libBold2Char"/>
          <w:rtl/>
        </w:rPr>
        <w:t>زواجنا عن أيماننا وشمائلنا، وذري</w:t>
      </w:r>
      <w:r w:rsidR="003F7911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 xml:space="preserve">تنا خلف </w:t>
      </w:r>
      <w:r w:rsidR="003F7911" w:rsidRPr="005C75D1">
        <w:rPr>
          <w:rStyle w:val="libBold2Char"/>
          <w:rFonts w:hint="cs"/>
          <w:rtl/>
        </w:rPr>
        <w:t>أ</w:t>
      </w:r>
      <w:r w:rsidRPr="005C75D1">
        <w:rPr>
          <w:rStyle w:val="libBold2Char"/>
          <w:rtl/>
        </w:rPr>
        <w:t>زواجنا</w:t>
      </w:r>
      <w:r w:rsidR="00332198" w:rsidRPr="005C75D1">
        <w:rPr>
          <w:rStyle w:val="libBold2Char"/>
          <w:rtl/>
        </w:rPr>
        <w:t>]</w:t>
      </w:r>
      <w:r w:rsidRPr="005C75D1">
        <w:rPr>
          <w:rStyle w:val="libBold2Char"/>
          <w:rtl/>
        </w:rPr>
        <w:t>،</w:t>
      </w:r>
      <w:r w:rsidRPr="00FE4254">
        <w:rPr>
          <w:rtl/>
        </w:rPr>
        <w:t xml:space="preserve"> وعن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>(ص):</w:t>
      </w:r>
      <w:r w:rsidR="000C3E0A">
        <w:rPr>
          <w:rtl/>
        </w:rPr>
        <w:t xml:space="preserve"> </w:t>
      </w:r>
      <w:r w:rsidR="00332198" w:rsidRPr="005C75D1">
        <w:rPr>
          <w:rStyle w:val="libBold2Char"/>
          <w:rtl/>
        </w:rPr>
        <w:t>[</w:t>
      </w:r>
      <w:r w:rsidRPr="005C75D1">
        <w:rPr>
          <w:rStyle w:val="libBold2Char"/>
          <w:rtl/>
        </w:rPr>
        <w:t>حرّمت الجن</w:t>
      </w:r>
      <w:r w:rsidR="003F7911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ة على من ظلم</w:t>
      </w:r>
      <w:r w:rsidR="00514E27" w:rsidRPr="005C75D1">
        <w:rPr>
          <w:rStyle w:val="libBold2Char"/>
          <w:rtl/>
        </w:rPr>
        <w:t xml:space="preserve"> أهل </w:t>
      </w:r>
      <w:r w:rsidRPr="005C75D1">
        <w:rPr>
          <w:rStyle w:val="libBold2Char"/>
          <w:rtl/>
        </w:rPr>
        <w:t>بيتي وآذاني في عترتي، ومن اصطنع صنيعةً إلى</w:t>
      </w:r>
      <w:r w:rsidR="006844A7" w:rsidRPr="005C75D1">
        <w:rPr>
          <w:rStyle w:val="libBold2Char"/>
          <w:rtl/>
        </w:rPr>
        <w:t xml:space="preserve"> أحد </w:t>
      </w:r>
      <w:r w:rsidRPr="005C75D1">
        <w:rPr>
          <w:rStyle w:val="libBold2Char"/>
          <w:rtl/>
        </w:rPr>
        <w:t>من ولد عبد المط</w:t>
      </w:r>
      <w:r w:rsidR="00DC4916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لب ولم يجازه عليها فأنا أجازيه عليها غداً، إذا لقيني يوم القيامة</w:t>
      </w:r>
      <w:r w:rsidR="00332198" w:rsidRPr="005C75D1">
        <w:rPr>
          <w:rStyle w:val="libBold2Char"/>
          <w:rtl/>
        </w:rPr>
        <w:t>]</w:t>
      </w:r>
      <w:r w:rsidRPr="005C75D1">
        <w:rPr>
          <w:rStyle w:val="libBold2Char"/>
          <w:rtl/>
        </w:rPr>
        <w:t>.</w:t>
      </w:r>
    </w:p>
    <w:p w:rsidR="000D184C" w:rsidRPr="00D46E69" w:rsidRDefault="000D184C" w:rsidP="00A65A68">
      <w:pPr>
        <w:pStyle w:val="libNormal"/>
        <w:rPr>
          <w:rtl/>
        </w:rPr>
      </w:pPr>
      <w:r w:rsidRPr="00D46E69">
        <w:rPr>
          <w:rtl/>
        </w:rPr>
        <w:t>وروي أنّ الأنصار قالوا: فعلنا وفعلنا، كأن</w:t>
      </w:r>
      <w:r w:rsidR="003F7911" w:rsidRPr="00D46E69">
        <w:rPr>
          <w:rFonts w:hint="cs"/>
          <w:rtl/>
        </w:rPr>
        <w:t>ّ</w:t>
      </w:r>
      <w:r w:rsidRPr="00D46E69">
        <w:rPr>
          <w:rtl/>
        </w:rPr>
        <w:t>هم افتخروا، فقال: عبّاس،</w:t>
      </w:r>
      <w:r w:rsidR="001B7E9C" w:rsidRPr="00D46E69">
        <w:rPr>
          <w:rtl/>
        </w:rPr>
        <w:t xml:space="preserve"> أو </w:t>
      </w:r>
      <w:r w:rsidR="00493360" w:rsidRPr="00D46E69">
        <w:rPr>
          <w:rtl/>
        </w:rPr>
        <w:t>ابن</w:t>
      </w:r>
      <w:r w:rsidRPr="00D46E69">
        <w:rPr>
          <w:rtl/>
        </w:rPr>
        <w:t xml:space="preserve"> عبّاس رضي الله عنه: لنا الفضل عليكم، فبلغ ذلك رسول الله فأتاهم في مجالسهم فقال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D46E69">
        <w:rPr>
          <w:rtl/>
        </w:rPr>
        <w:t>[</w:t>
      </w:r>
      <w:r w:rsidRPr="00A65A68">
        <w:rPr>
          <w:rStyle w:val="libBold2Char"/>
          <w:rtl/>
        </w:rPr>
        <w:t>يامعشر الأنصار، ألم تكونوا أذل</w:t>
      </w:r>
      <w:r w:rsidR="003F7911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ة فأعزكم الله بي؟، قالوا بلى </w:t>
      </w:r>
      <w:r w:rsidR="00672535" w:rsidRPr="00A65A68">
        <w:rPr>
          <w:rStyle w:val="libBold2Char"/>
          <w:rtl/>
        </w:rPr>
        <w:t>يا رسول</w:t>
      </w:r>
      <w:r w:rsidRPr="00A65A68">
        <w:rPr>
          <w:rStyle w:val="libBold2Char"/>
          <w:rtl/>
        </w:rPr>
        <w:t xml:space="preserve"> الله، قال:</w:t>
      </w:r>
      <w:r w:rsidR="000C3E0A" w:rsidRPr="00A65A68">
        <w:rPr>
          <w:rStyle w:val="libBold2Char"/>
          <w:rtl/>
        </w:rPr>
        <w:t xml:space="preserve"> </w:t>
      </w:r>
      <w:r w:rsidRPr="00A65A68">
        <w:rPr>
          <w:rStyle w:val="libBold2Char"/>
          <w:rtl/>
        </w:rPr>
        <w:t>ألم تكونوا ضلالاً فهداكم الله بي</w:t>
      </w:r>
      <w:r w:rsidRPr="00D46E69">
        <w:rPr>
          <w:rtl/>
        </w:rPr>
        <w:t>؟.</w:t>
      </w:r>
      <w:r w:rsidRPr="00FE4254">
        <w:rPr>
          <w:rtl/>
        </w:rPr>
        <w:t xml:space="preserve"> </w:t>
      </w:r>
      <w:r w:rsidRPr="00D46E69">
        <w:rPr>
          <w:rtl/>
        </w:rPr>
        <w:t xml:space="preserve">قالوا: بلى </w:t>
      </w:r>
      <w:r w:rsidR="00672535" w:rsidRPr="00D46E69">
        <w:rPr>
          <w:rtl/>
        </w:rPr>
        <w:t>يا رسول</w:t>
      </w:r>
      <w:r w:rsidRPr="00D46E69">
        <w:rPr>
          <w:rtl/>
        </w:rPr>
        <w:t xml:space="preserve"> الله، قال:</w:t>
      </w:r>
      <w:r w:rsidR="000C3E0A">
        <w:rPr>
          <w:rtl/>
        </w:rPr>
        <w:t xml:space="preserve"> </w:t>
      </w:r>
      <w:r w:rsidR="00D46E69" w:rsidRPr="00D46E69">
        <w:rPr>
          <w:rFonts w:hint="cs"/>
          <w:rtl/>
        </w:rPr>
        <w:t>أ</w:t>
      </w:r>
      <w:r w:rsidRPr="00D46E69">
        <w:rPr>
          <w:rtl/>
        </w:rPr>
        <w:t>فلا تجيبوني</w:t>
      </w:r>
      <w:r w:rsidRPr="00FE4254">
        <w:rPr>
          <w:rtl/>
        </w:rPr>
        <w:t xml:space="preserve">؟. </w:t>
      </w:r>
      <w:r w:rsidRPr="00D46E69">
        <w:rPr>
          <w:rtl/>
        </w:rPr>
        <w:t xml:space="preserve">قالوا: ما تقول </w:t>
      </w:r>
      <w:r w:rsidR="00672535" w:rsidRPr="00D46E69">
        <w:rPr>
          <w:rtl/>
        </w:rPr>
        <w:t>يا رسول</w:t>
      </w:r>
      <w:r w:rsidRPr="00D46E69">
        <w:rPr>
          <w:rtl/>
        </w:rPr>
        <w:t xml:space="preserve"> الله؟ قال:</w:t>
      </w:r>
      <w:r w:rsidR="000C3E0A" w:rsidRPr="00D46E69">
        <w:rPr>
          <w:rtl/>
        </w:rPr>
        <w:t xml:space="preserve"> </w:t>
      </w:r>
      <w:r w:rsidRPr="00D46E69">
        <w:rPr>
          <w:rtl/>
        </w:rPr>
        <w:t>ألا تقولون</w:t>
      </w:r>
      <w:r w:rsidR="00D46E69" w:rsidRPr="00D46E69">
        <w:rPr>
          <w:rFonts w:hint="cs"/>
          <w:rtl/>
        </w:rPr>
        <w:t>؟</w:t>
      </w:r>
      <w:r w:rsidRPr="00D46E69">
        <w:rPr>
          <w:rtl/>
        </w:rPr>
        <w:t>: فما زال يقول</w:t>
      </w:r>
      <w:r w:rsidR="00F673D9" w:rsidRPr="00D46E69">
        <w:rPr>
          <w:rtl/>
        </w:rPr>
        <w:t xml:space="preserve"> حتّى </w:t>
      </w:r>
      <w:r w:rsidRPr="00D46E69">
        <w:rPr>
          <w:rtl/>
        </w:rPr>
        <w:t>جثوا على الركب. وقالوا: أموالنا وما في الدنيا لله ولرسوله، فنـزلت الآية، وقال رسول الله (ص)</w:t>
      </w:r>
      <w:r w:rsidRPr="00A65A68">
        <w:rPr>
          <w:rtl/>
        </w:rPr>
        <w:t>:</w:t>
      </w:r>
      <w:r w:rsidR="000C3E0A" w:rsidRPr="00D46E69">
        <w:rPr>
          <w:rtl/>
        </w:rPr>
        <w:t xml:space="preserve"> </w:t>
      </w:r>
      <w:r w:rsidRPr="00A65A68">
        <w:rPr>
          <w:rStyle w:val="libBold2Char"/>
          <w:rtl/>
        </w:rPr>
        <w:t>من مات على حب</w:t>
      </w:r>
      <w:r w:rsidR="003F7911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3F7911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مات شهيداً،</w:t>
      </w:r>
      <w:r w:rsidR="00BC27DB" w:rsidRPr="00A65A68">
        <w:rPr>
          <w:rStyle w:val="libBold2Char"/>
          <w:rtl/>
        </w:rPr>
        <w:t xml:space="preserve"> </w:t>
      </w:r>
      <w:r w:rsidR="003F7911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3F7911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3F7911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مات مغفوراً له،</w:t>
      </w:r>
      <w:r w:rsidR="00BC27DB" w:rsidRPr="00A65A68">
        <w:rPr>
          <w:rStyle w:val="libBold2Char"/>
          <w:rtl/>
        </w:rPr>
        <w:t xml:space="preserve"> </w:t>
      </w:r>
      <w:r w:rsidR="003F7911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3F7911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3F7911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مات تائباً،</w:t>
      </w:r>
      <w:r w:rsidR="00BC27DB" w:rsidRPr="00A65A68">
        <w:rPr>
          <w:rStyle w:val="libBold2Char"/>
          <w:rtl/>
        </w:rPr>
        <w:t xml:space="preserve"> </w:t>
      </w:r>
      <w:r w:rsidR="003F7911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مات مؤمناً مستكمل الإيمان،</w:t>
      </w:r>
      <w:r w:rsidR="00BC27DB" w:rsidRPr="00A65A68">
        <w:rPr>
          <w:rStyle w:val="libBold2Char"/>
          <w:rtl/>
        </w:rPr>
        <w:t xml:space="preserve"> </w:t>
      </w:r>
      <w:r w:rsidR="00926468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926468" w:rsidRPr="00A65A68">
        <w:rPr>
          <w:rStyle w:val="libBold2Char"/>
          <w:rFonts w:hint="cs"/>
          <w:rtl/>
        </w:rPr>
        <w:t>ّ</w:t>
      </w:r>
      <w:r w:rsidR="006B317C" w:rsidRPr="00A65A68">
        <w:rPr>
          <w:rStyle w:val="libBold2Char"/>
          <w:rtl/>
        </w:rPr>
        <w:t>د بَشّر</w:t>
      </w:r>
      <w:r w:rsidRPr="00A65A68">
        <w:rPr>
          <w:rStyle w:val="libBold2Char"/>
          <w:rtl/>
        </w:rPr>
        <w:t>ه ملك الموت بالجن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ة،</w:t>
      </w:r>
      <w:r w:rsidR="00D42563" w:rsidRPr="00A65A68">
        <w:rPr>
          <w:rStyle w:val="libBold2Char"/>
          <w:rtl/>
        </w:rPr>
        <w:t xml:space="preserve"> ثمّ </w:t>
      </w:r>
      <w:r w:rsidRPr="00A65A68">
        <w:rPr>
          <w:rStyle w:val="libBold2Char"/>
          <w:rtl/>
        </w:rPr>
        <w:t>منكرٌ ومنكيرٌ،</w:t>
      </w:r>
      <w:r w:rsidR="00BC27DB" w:rsidRPr="00A65A68">
        <w:rPr>
          <w:rStyle w:val="libBold2Char"/>
          <w:rtl/>
        </w:rPr>
        <w:t xml:space="preserve"> </w:t>
      </w:r>
      <w:r w:rsidR="00926468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يزف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إلى الجن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ة كما تزف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العروس إلى بيت زوجها،</w:t>
      </w:r>
      <w:r w:rsidR="00BC27DB" w:rsidRPr="00A65A68">
        <w:rPr>
          <w:rStyle w:val="libBold2Char"/>
          <w:rtl/>
        </w:rPr>
        <w:t xml:space="preserve"> </w:t>
      </w:r>
      <w:r w:rsidR="00926468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فتح له في قبره بابان إلى الجن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ة،</w:t>
      </w:r>
      <w:r w:rsidR="00BC27DB" w:rsidRPr="00A65A68">
        <w:rPr>
          <w:rStyle w:val="libBold2Char"/>
          <w:rtl/>
        </w:rPr>
        <w:t xml:space="preserve"> </w:t>
      </w:r>
      <w:r w:rsidR="00926468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حبّ محم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</w:t>
      </w:r>
      <w:r w:rsidR="0004309A" w:rsidRPr="00A65A68">
        <w:rPr>
          <w:rStyle w:val="libBold2Char"/>
          <w:rtl/>
        </w:rPr>
        <w:t xml:space="preserve"> وآل </w:t>
      </w:r>
      <w:r w:rsidRPr="00A65A68">
        <w:rPr>
          <w:rStyle w:val="libBold2Char"/>
          <w:rtl/>
        </w:rPr>
        <w:t>محم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جعل الله قبره مزار ملائكة الرحمة،</w:t>
      </w:r>
      <w:r w:rsidR="00BC27DB" w:rsidRPr="00A65A68">
        <w:rPr>
          <w:rStyle w:val="libBold2Char"/>
          <w:rtl/>
        </w:rPr>
        <w:t xml:space="preserve"> </w:t>
      </w:r>
      <w:r w:rsidR="00926468" w:rsidRPr="00A65A68">
        <w:rPr>
          <w:rStyle w:val="libBold2Char"/>
          <w:rFonts w:hint="cs"/>
          <w:rtl/>
        </w:rPr>
        <w:t>أ</w:t>
      </w:r>
      <w:r w:rsidR="00BC27DB" w:rsidRPr="00A65A68">
        <w:rPr>
          <w:rStyle w:val="libBold2Char"/>
          <w:rtl/>
        </w:rPr>
        <w:t xml:space="preserve">لا </w:t>
      </w:r>
      <w:r w:rsidRPr="00A65A68">
        <w:rPr>
          <w:rStyle w:val="libBold2Char"/>
          <w:rtl/>
        </w:rPr>
        <w:t>ومن مات على حب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آل محم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د مات على السن</w:t>
      </w:r>
      <w:r w:rsidR="00926468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ة والجماعة</w:t>
      </w:r>
      <w:r w:rsidRPr="00D46E69">
        <w:rPr>
          <w:rtl/>
        </w:rPr>
        <w:t>.</w:t>
      </w:r>
    </w:p>
    <w:p w:rsidR="009F0B7A" w:rsidRPr="00D46E69" w:rsidRDefault="009F0B7A" w:rsidP="00D46E69">
      <w:pPr>
        <w:pStyle w:val="libBold2"/>
        <w:rPr>
          <w:rtl/>
        </w:rPr>
      </w:pPr>
      <w:r w:rsidRPr="00D46E69">
        <w:rPr>
          <w:rtl/>
        </w:rPr>
        <w:br w:type="page"/>
      </w:r>
    </w:p>
    <w:p w:rsidR="000D184C" w:rsidRPr="00D46E69" w:rsidRDefault="000D184C" w:rsidP="00D46E69">
      <w:pPr>
        <w:pStyle w:val="libBold2"/>
        <w:rPr>
          <w:rtl/>
        </w:rPr>
      </w:pPr>
      <w:r w:rsidRPr="00D46E69">
        <w:rPr>
          <w:rtl/>
        </w:rPr>
        <w:lastRenderedPageBreak/>
        <w:t>ألا ومن مات على بغض آل محم</w:t>
      </w:r>
      <w:r w:rsidR="00926468" w:rsidRPr="00D46E69">
        <w:rPr>
          <w:rFonts w:hint="cs"/>
          <w:rtl/>
        </w:rPr>
        <w:t>ّ</w:t>
      </w:r>
      <w:r w:rsidRPr="00D46E69">
        <w:rPr>
          <w:rtl/>
        </w:rPr>
        <w:t>د جاء يوم القيامة مكتوب بين عينية</w:t>
      </w:r>
      <w:r w:rsidR="00926468" w:rsidRPr="00D46E69">
        <w:rPr>
          <w:rFonts w:hint="cs"/>
          <w:rtl/>
        </w:rPr>
        <w:t>:</w:t>
      </w:r>
      <w:r w:rsidRPr="00D46E69">
        <w:rPr>
          <w:rtl/>
        </w:rPr>
        <w:t xml:space="preserve"> آيسٌ من رحمة الله،</w:t>
      </w:r>
      <w:r w:rsidR="00BC27DB" w:rsidRPr="00D46E69">
        <w:rPr>
          <w:rtl/>
        </w:rPr>
        <w:t xml:space="preserve"> </w:t>
      </w:r>
      <w:r w:rsidR="00926468" w:rsidRPr="00D46E69">
        <w:rPr>
          <w:rFonts w:hint="cs"/>
          <w:rtl/>
        </w:rPr>
        <w:t>أ</w:t>
      </w:r>
      <w:r w:rsidR="00BC27DB" w:rsidRPr="00D46E69">
        <w:rPr>
          <w:rtl/>
        </w:rPr>
        <w:t xml:space="preserve">لا </w:t>
      </w:r>
      <w:r w:rsidRPr="00D46E69">
        <w:rPr>
          <w:rtl/>
        </w:rPr>
        <w:t>ومن مات على بغض آل محم</w:t>
      </w:r>
      <w:r w:rsidR="00926468" w:rsidRPr="00D46E69">
        <w:rPr>
          <w:rFonts w:hint="cs"/>
          <w:rtl/>
        </w:rPr>
        <w:t>ّ</w:t>
      </w:r>
      <w:r w:rsidRPr="00D46E69">
        <w:rPr>
          <w:rtl/>
        </w:rPr>
        <w:t>د مات كافراً،</w:t>
      </w:r>
      <w:r w:rsidR="00BC27DB" w:rsidRPr="00D46E69">
        <w:rPr>
          <w:rtl/>
        </w:rPr>
        <w:t xml:space="preserve"> </w:t>
      </w:r>
      <w:r w:rsidR="00926468" w:rsidRPr="00D46E69">
        <w:rPr>
          <w:rFonts w:hint="cs"/>
          <w:rtl/>
        </w:rPr>
        <w:t>أ</w:t>
      </w:r>
      <w:r w:rsidR="00BC27DB" w:rsidRPr="00D46E69">
        <w:rPr>
          <w:rtl/>
        </w:rPr>
        <w:t xml:space="preserve">لا </w:t>
      </w:r>
      <w:r w:rsidRPr="00D46E69">
        <w:rPr>
          <w:rtl/>
        </w:rPr>
        <w:t>ومن مات على بغض آل محم</w:t>
      </w:r>
      <w:r w:rsidR="00926468" w:rsidRPr="00D46E69">
        <w:rPr>
          <w:rFonts w:hint="cs"/>
          <w:rtl/>
        </w:rPr>
        <w:t>ّ</w:t>
      </w:r>
      <w:r w:rsidRPr="00D46E69">
        <w:rPr>
          <w:rtl/>
        </w:rPr>
        <w:t>د لم يشمَّ رائحة الجن</w:t>
      </w:r>
      <w:r w:rsidR="00926468" w:rsidRPr="00D46E69">
        <w:rPr>
          <w:rFonts w:hint="cs"/>
          <w:rtl/>
        </w:rPr>
        <w:t>ّ</w:t>
      </w:r>
      <w:r w:rsidRPr="00D46E69">
        <w:rPr>
          <w:rtl/>
        </w:rPr>
        <w:t>ة</w:t>
      </w:r>
      <w:r w:rsidR="00332198" w:rsidRPr="00D46E69">
        <w:rPr>
          <w:rtl/>
        </w:rPr>
        <w:t>]</w:t>
      </w:r>
      <w:r w:rsidRPr="00D46E69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روى</w:t>
      </w:r>
      <w:r w:rsidR="006844A7">
        <w:rPr>
          <w:rtl/>
        </w:rPr>
        <w:t xml:space="preserve"> أبو </w:t>
      </w:r>
      <w:r w:rsidRPr="008A3C6C">
        <w:rPr>
          <w:rtl/>
        </w:rPr>
        <w:t>نُعّيْم، الحافظ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F20429">
        <w:rPr>
          <w:rtl/>
        </w:rPr>
        <w:t xml:space="preserve"> إسحاق </w:t>
      </w:r>
      <w:r w:rsidRPr="008A3C6C">
        <w:rPr>
          <w:rtl/>
        </w:rPr>
        <w:t>المعروف</w:t>
      </w:r>
      <w:r w:rsidR="0027303B">
        <w:rPr>
          <w:rtl/>
        </w:rPr>
        <w:t xml:space="preserve"> بأبي نعيم الإصبهاني </w:t>
      </w:r>
      <w:r w:rsidRPr="008A3C6C">
        <w:rPr>
          <w:rtl/>
        </w:rPr>
        <w:t>في كتابه</w:t>
      </w:r>
      <w:r w:rsidR="0027303B">
        <w:rPr>
          <w:rtl/>
        </w:rPr>
        <w:t xml:space="preserve"> (ما نزل من القرآن في عليّ عليه الس</w:t>
      </w:r>
      <w:r w:rsidR="0038777A">
        <w:rPr>
          <w:rFonts w:hint="cs"/>
          <w:rtl/>
        </w:rPr>
        <w:t>ّ</w:t>
      </w:r>
      <w:r w:rsidR="0027303B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207</w:t>
      </w:r>
      <w:r w:rsidR="007A67E2">
        <w:rPr>
          <w:rtl/>
        </w:rPr>
        <w:t xml:space="preserve"> </w:t>
      </w:r>
      <w:r w:rsidRPr="008A3C6C">
        <w:rPr>
          <w:rtl/>
        </w:rPr>
        <w:t>ط1، منشورات مطبعة وزارة ال</w:t>
      </w:r>
      <w:r w:rsidR="00E977F0">
        <w:rPr>
          <w:rFonts w:hint="cs"/>
          <w:rtl/>
        </w:rPr>
        <w:t>إ</w:t>
      </w:r>
      <w:r w:rsidRPr="008A3C6C">
        <w:rPr>
          <w:rtl/>
        </w:rPr>
        <w:t>رشاد الإسلامي،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75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محمد بن حيّان،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الجارود،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عبد الله،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حسين بن الحسن، عن قيس</w:t>
      </w:r>
      <w:r w:rsidR="000C3E0A">
        <w:rPr>
          <w:rtl/>
        </w:rPr>
        <w:t xml:space="preserve"> </w:t>
      </w:r>
      <w:r w:rsidR="00D46E69">
        <w:rPr>
          <w:rStyle w:val="libBold2Char"/>
          <w:rFonts w:hint="cs"/>
          <w:rtl/>
        </w:rPr>
        <w:t>(</w:t>
      </w:r>
      <w:r w:rsidRPr="008A3C6C">
        <w:rPr>
          <w:rtl/>
        </w:rPr>
        <w:t>بن الربيع</w:t>
      </w:r>
      <w:r w:rsidR="00D46E6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عن الأعمش، عن سعيد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عبّاس، قال: لما 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مَنْ هؤلاء الذين أمرنا الله بمودَّتهم؟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E977F0" w:rsidRPr="00FE4254">
        <w:rPr>
          <w:rStyle w:val="libBold2Char"/>
          <w:rFonts w:hint="cs"/>
          <w:rtl/>
        </w:rPr>
        <w:t>ّ</w:t>
      </w:r>
      <w:r w:rsidR="0038777A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نعيم في كتاب</w:t>
      </w:r>
      <w:r w:rsidR="000C3E0A">
        <w:rPr>
          <w:rtl/>
        </w:rPr>
        <w:t xml:space="preserve"> </w:t>
      </w:r>
      <w:r w:rsidR="00D46E69">
        <w:rPr>
          <w:rStyle w:val="libBold2Char"/>
          <w:rFonts w:hint="cs"/>
          <w:rtl/>
        </w:rPr>
        <w:t>(</w:t>
      </w:r>
      <w:r w:rsidRPr="008A3C6C">
        <w:rPr>
          <w:rtl/>
        </w:rPr>
        <w:t xml:space="preserve">تاريخ </w:t>
      </w:r>
      <w:r w:rsidR="00E977F0">
        <w:rPr>
          <w:rFonts w:hint="cs"/>
          <w:rtl/>
        </w:rPr>
        <w:t>إ</w:t>
      </w:r>
      <w:r w:rsidRPr="008A3C6C">
        <w:rPr>
          <w:rtl/>
        </w:rPr>
        <w:t>صبهان</w:t>
      </w:r>
      <w:r w:rsidR="00D46E69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165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الحسين بن</w:t>
      </w:r>
      <w:r w:rsidR="00514E27">
        <w:rPr>
          <w:rtl/>
        </w:rPr>
        <w:t xml:space="preserve"> أحمد </w:t>
      </w:r>
      <w:r w:rsidRPr="008A3C6C">
        <w:rPr>
          <w:rtl/>
        </w:rPr>
        <w:t>بن علي</w:t>
      </w:r>
      <w:r w:rsidR="006844A7">
        <w:rPr>
          <w:rtl/>
        </w:rPr>
        <w:t xml:space="preserve"> أبو </w:t>
      </w:r>
      <w:r w:rsidRPr="008A3C6C">
        <w:rPr>
          <w:rtl/>
        </w:rPr>
        <w:t>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محمد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هريرة،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يزيد،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قتيبة بن مهران،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الغفور،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هاشم، عن زاذان: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علي</w:t>
      </w:r>
      <w:r w:rsidR="00E977F0">
        <w:rPr>
          <w:rFonts w:hint="cs"/>
          <w:rtl/>
        </w:rPr>
        <w:t>ّ</w:t>
      </w:r>
      <w:r w:rsidR="0038777A">
        <w:rPr>
          <w:rFonts w:hint="cs"/>
          <w:rtl/>
        </w:rPr>
        <w:t>ٍ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قال رسول الله</w:t>
      </w:r>
      <w:r w:rsidR="003777C1">
        <w:rPr>
          <w:rStyle w:val="libBold2Char"/>
          <w:rtl/>
        </w:rPr>
        <w:t xml:space="preserve"> صلّى </w:t>
      </w:r>
      <w:r w:rsidR="00C92CFE">
        <w:rPr>
          <w:rStyle w:val="libBold2Char"/>
          <w:rtl/>
        </w:rPr>
        <w:t>الله عليه</w:t>
      </w:r>
      <w:r w:rsidR="00F673D9">
        <w:rPr>
          <w:rStyle w:val="libBold2Char"/>
          <w:rtl/>
        </w:rPr>
        <w:t xml:space="preserve"> (وآله) </w:t>
      </w:r>
      <w:r w:rsidR="00C92CFE">
        <w:rPr>
          <w:rStyle w:val="libBold2Char"/>
          <w:rtl/>
        </w:rPr>
        <w:t>وسلم</w:t>
      </w:r>
      <w:r w:rsidRPr="00FE4254">
        <w:rPr>
          <w:rStyle w:val="libBold2Char"/>
          <w:rtl/>
        </w:rPr>
        <w:t>: (عليكم بتعلّم</w:t>
      </w:r>
      <w:r w:rsidR="003773E2" w:rsidRPr="00FE4254">
        <w:rPr>
          <w:rStyle w:val="libBold2Char"/>
          <w:rtl/>
        </w:rPr>
        <w:t xml:space="preserve"> القرآن </w:t>
      </w:r>
      <w:r w:rsidRPr="00FE4254">
        <w:rPr>
          <w:rStyle w:val="libBold2Char"/>
          <w:rtl/>
        </w:rPr>
        <w:t>وكثرة تلاوته تنالون به الدرجات، وكثرة عجائبه في الجن</w:t>
      </w:r>
      <w:r w:rsidR="00E977F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5C75D1">
        <w:rPr>
          <w:rFonts w:hint="cs"/>
          <w:rtl/>
        </w:rPr>
        <w:t>ّ</w:t>
      </w:r>
      <w:r w:rsidRPr="008A3C6C">
        <w:rPr>
          <w:rtl/>
        </w:rPr>
        <w:t xml:space="preserve"> قال علي</w:t>
      </w:r>
      <w:r w:rsidR="00E977F0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وفينا: (آل حم) </w:t>
      </w:r>
      <w:r w:rsidR="00E977F0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E977F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لا يحفظ مودّتنا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كلّ مؤمن</w:t>
      </w:r>
      <w:r w:rsidR="00332198" w:rsidRPr="00332198">
        <w:rPr>
          <w:rStyle w:val="libBold2Char"/>
          <w:rtl/>
        </w:rPr>
        <w:t>]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قرأ: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نعيم في كتاب</w:t>
      </w:r>
      <w:r w:rsidR="0040457C" w:rsidRPr="0040457C">
        <w:rPr>
          <w:rStyle w:val="libNormalChar"/>
          <w:rtl/>
        </w:rPr>
        <w:t xml:space="preserve"> (حلية الأولياء)</w:t>
      </w:r>
      <w:r w:rsidR="00A65A68">
        <w:rPr>
          <w:rStyle w:val="libNormalChar"/>
          <w:rtl/>
        </w:rPr>
        <w:t xml:space="preserve">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201</w:t>
      </w:r>
      <w:r w:rsidR="007A67E2">
        <w:rPr>
          <w:rtl/>
        </w:rPr>
        <w:t xml:space="preserve"> </w:t>
      </w:r>
      <w:r w:rsidRPr="008A3C6C">
        <w:rPr>
          <w:rtl/>
        </w:rPr>
        <w:t>ط1 قال في</w:t>
      </w:r>
      <w:r w:rsidR="00BD12D2">
        <w:rPr>
          <w:rtl/>
        </w:rPr>
        <w:t xml:space="preserve"> الحديث </w:t>
      </w:r>
      <w:r w:rsidR="00BD12D2" w:rsidRPr="008A3C6C">
        <w:rPr>
          <w:rtl/>
        </w:rPr>
        <w:t>236</w:t>
      </w:r>
      <w:r w:rsidR="008633E6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علي بن</w:t>
      </w:r>
      <w:r w:rsidR="00514E27">
        <w:rPr>
          <w:rtl/>
        </w:rPr>
        <w:t xml:space="preserve"> أحمد </w:t>
      </w:r>
      <w:r w:rsidRPr="008A3C6C">
        <w:rPr>
          <w:rtl/>
        </w:rPr>
        <w:t>بن مخلد،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عبادة بن زياد،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العلاء، عن جعفر بن محمد، عن أبيه:</w:t>
      </w:r>
    </w:p>
    <w:p w:rsidR="000D184C" w:rsidRPr="008A3C6C" w:rsidRDefault="000D184C" w:rsidP="005C75D1">
      <w:pPr>
        <w:pStyle w:val="libNormal"/>
        <w:rPr>
          <w:rtl/>
        </w:rPr>
      </w:pPr>
      <w:r w:rsidRPr="008A3C6C">
        <w:rPr>
          <w:rtl/>
        </w:rPr>
        <w:t>عن جابر بن عبد الله، قال: جاء أعرابي إلى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، فقال: يامحمد أعرض عَلّيّ الإسلام، فقال:</w:t>
      </w:r>
      <w:r w:rsidR="000C3E0A">
        <w:rPr>
          <w:rtl/>
        </w:rPr>
        <w:t xml:space="preserve"> </w:t>
      </w:r>
      <w:r w:rsidR="00332198" w:rsidRPr="005C75D1">
        <w:rPr>
          <w:rStyle w:val="libBold2Char"/>
          <w:rtl/>
        </w:rPr>
        <w:t>[</w:t>
      </w:r>
      <w:r w:rsidRPr="005C75D1">
        <w:rPr>
          <w:rStyle w:val="libBold2Char"/>
          <w:rtl/>
        </w:rPr>
        <w:t>تشهد أن لا إله</w:t>
      </w:r>
      <w:r w:rsidR="00BC27DB" w:rsidRPr="005C75D1">
        <w:rPr>
          <w:rStyle w:val="libBold2Char"/>
          <w:rtl/>
        </w:rPr>
        <w:t xml:space="preserve"> إلّا </w:t>
      </w:r>
      <w:r w:rsidRPr="005C75D1">
        <w:rPr>
          <w:rStyle w:val="libBold2Char"/>
          <w:rtl/>
        </w:rPr>
        <w:t>الله وحد</w:t>
      </w:r>
      <w:r w:rsidR="00E977F0" w:rsidRPr="005C75D1">
        <w:rPr>
          <w:rStyle w:val="libBold2Char"/>
          <w:rFonts w:hint="cs"/>
          <w:rtl/>
        </w:rPr>
        <w:t>ه</w:t>
      </w:r>
      <w:r w:rsidRPr="005C75D1">
        <w:rPr>
          <w:rStyle w:val="libBold2Char"/>
          <w:rtl/>
        </w:rPr>
        <w:t xml:space="preserve"> لا شريك له، وأن</w:t>
      </w:r>
      <w:r w:rsidR="00E977F0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 xml:space="preserve"> محم</w:t>
      </w:r>
      <w:r w:rsidR="00E42B7F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داً عبده ورسوله</w:t>
      </w:r>
      <w:r w:rsidRPr="00FE4254">
        <w:rPr>
          <w:rtl/>
        </w:rPr>
        <w:t xml:space="preserve"> قال: تسألني عليه أجراً، قال:</w:t>
      </w:r>
      <w:r w:rsidR="000C3E0A">
        <w:rPr>
          <w:rtl/>
        </w:rPr>
        <w:t xml:space="preserve"> </w:t>
      </w:r>
      <w:r w:rsidRPr="005C75D1">
        <w:rPr>
          <w:rStyle w:val="libBold2Char"/>
          <w:rtl/>
        </w:rPr>
        <w:t>لا</w:t>
      </w:r>
      <w:r w:rsidR="00BC27DB" w:rsidRPr="005C75D1">
        <w:rPr>
          <w:rStyle w:val="libBold2Char"/>
          <w:rtl/>
        </w:rPr>
        <w:t xml:space="preserve"> إلّا </w:t>
      </w:r>
      <w:r w:rsidR="007672DB" w:rsidRPr="005C75D1">
        <w:rPr>
          <w:rStyle w:val="libBold2Char"/>
          <w:rtl/>
        </w:rPr>
        <w:t xml:space="preserve">المودّة </w:t>
      </w:r>
      <w:r w:rsidRPr="005C75D1">
        <w:rPr>
          <w:rStyle w:val="libBold2Char"/>
          <w:rtl/>
        </w:rPr>
        <w:t>في القربى</w:t>
      </w:r>
      <w:r w:rsidR="006B317C">
        <w:rPr>
          <w:rtl/>
        </w:rPr>
        <w:t xml:space="preserve"> قال: قربا</w:t>
      </w:r>
      <w:r w:rsidRPr="00FE4254">
        <w:rPr>
          <w:rtl/>
        </w:rPr>
        <w:t>ي</w:t>
      </w:r>
      <w:r w:rsidR="001B7E9C" w:rsidRPr="00FE4254">
        <w:rPr>
          <w:rtl/>
        </w:rPr>
        <w:t xml:space="preserve"> أو </w:t>
      </w:r>
      <w:r w:rsidRPr="00FE4254">
        <w:rPr>
          <w:rtl/>
        </w:rPr>
        <w:t>قرابتك؟ -وفي بعض الروايات- (قرباي،</w:t>
      </w:r>
      <w:r w:rsidR="001B7E9C" w:rsidRPr="00FE4254">
        <w:rPr>
          <w:rtl/>
        </w:rPr>
        <w:t xml:space="preserve"> أو </w:t>
      </w:r>
      <w:r w:rsidRPr="00FE4254">
        <w:rPr>
          <w:rtl/>
        </w:rPr>
        <w:t>قرباك). قال:</w:t>
      </w:r>
      <w:r w:rsidR="000C3E0A">
        <w:rPr>
          <w:rtl/>
        </w:rPr>
        <w:t xml:space="preserve"> </w:t>
      </w:r>
      <w:r w:rsidRPr="005C75D1">
        <w:rPr>
          <w:rStyle w:val="libBold2Char"/>
          <w:rtl/>
        </w:rPr>
        <w:t>قرباي</w:t>
      </w:r>
      <w:r w:rsidRPr="008A3C6C">
        <w:rPr>
          <w:rtl/>
        </w:rPr>
        <w:t xml:space="preserve"> قال: هات أبايعك فعلى مَنْ لا يحب</w:t>
      </w:r>
      <w:r w:rsidR="00E977F0">
        <w:rPr>
          <w:rFonts w:hint="cs"/>
          <w:rtl/>
        </w:rPr>
        <w:t>ّ</w:t>
      </w:r>
      <w:r w:rsidRPr="008A3C6C">
        <w:rPr>
          <w:rtl/>
        </w:rPr>
        <w:t>ك ولا</w:t>
      </w:r>
      <w:r w:rsidR="00BF6754">
        <w:rPr>
          <w:rtl/>
        </w:rPr>
        <w:t xml:space="preserve"> يحبّ </w:t>
      </w:r>
      <w:r w:rsidR="006B317C">
        <w:rPr>
          <w:rtl/>
        </w:rPr>
        <w:t>قرباك لَعَن</w:t>
      </w:r>
      <w:r w:rsidR="006B317C">
        <w:rPr>
          <w:rFonts w:hint="cs"/>
          <w:rtl/>
        </w:rPr>
        <w:t>ة</w:t>
      </w:r>
      <w:r w:rsidRPr="008A3C6C">
        <w:rPr>
          <w:rtl/>
        </w:rPr>
        <w:t>ُ الله.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فقال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5C75D1">
        <w:rPr>
          <w:rStyle w:val="libBold2Char"/>
          <w:rtl/>
        </w:rPr>
        <w:t>آمين</w:t>
      </w:r>
      <w:r w:rsidR="00332198" w:rsidRPr="005C75D1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3- 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</w:t>
      </w:r>
      <w:r w:rsidR="006844A7">
        <w:rPr>
          <w:rtl/>
        </w:rPr>
        <w:t xml:space="preserve"> أبو </w:t>
      </w:r>
      <w:r w:rsidRPr="008A3C6C">
        <w:rPr>
          <w:rtl/>
        </w:rPr>
        <w:t>طالب في كتاب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تيسير المطالب في ترتيب أمالي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</w:t>
      </w:r>
      <w:r w:rsidR="005C75D1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179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FE4254" w:rsidRDefault="000D184C" w:rsidP="005C75D1">
      <w:pPr>
        <w:pStyle w:val="libNormal"/>
        <w:rPr>
          <w:rStyle w:val="libBold2Char"/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العباس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الحسني رحمه الله قال:</w:t>
      </w:r>
      <w:r w:rsidR="001B7E9C">
        <w:rPr>
          <w:rtl/>
        </w:rPr>
        <w:t xml:space="preserve"> أخبرنا </w:t>
      </w:r>
      <w:r w:rsidRPr="008A3C6C">
        <w:rPr>
          <w:rtl/>
        </w:rPr>
        <w:t xml:space="preserve">عبد الرحمان </w:t>
      </w:r>
      <w:r w:rsidR="00493360">
        <w:rPr>
          <w:rtl/>
        </w:rPr>
        <w:t>ابن</w:t>
      </w:r>
      <w:r w:rsidRPr="008A3C6C">
        <w:rPr>
          <w:rtl/>
        </w:rPr>
        <w:t xml:space="preserve"> الحسن بن عبيدة،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العبّاس بن الوليد الحميري،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="00493360">
        <w:rPr>
          <w:rtl/>
        </w:rPr>
        <w:t>ابن</w:t>
      </w:r>
      <w:r w:rsidRPr="008A3C6C">
        <w:rPr>
          <w:rtl/>
        </w:rPr>
        <w:t xml:space="preserve"> يحيى بن عبد الله، عن فطر بن خليفة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قال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>: إنّ الحسن بن علي</w:t>
      </w:r>
      <w:r w:rsidR="00E977F0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E42B7F">
        <w:rPr>
          <w:rFonts w:hint="cs"/>
          <w:rtl/>
        </w:rPr>
        <w:t>ّ</w:t>
      </w:r>
      <w:r w:rsidRPr="008A3C6C">
        <w:rPr>
          <w:rtl/>
        </w:rPr>
        <w:t>لام لما أصيب علي</w:t>
      </w:r>
      <w:r w:rsidR="00E977F0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38777A">
        <w:rPr>
          <w:rFonts w:hint="cs"/>
          <w:rtl/>
        </w:rPr>
        <w:t>ّ</w:t>
      </w:r>
      <w:r w:rsidRPr="008A3C6C">
        <w:rPr>
          <w:rtl/>
        </w:rPr>
        <w:t>لام قام في الناس خطيباً فقال:</w:t>
      </w:r>
      <w:r w:rsidR="000C3E0A">
        <w:rPr>
          <w:rtl/>
        </w:rPr>
        <w:t xml:space="preserve"> </w:t>
      </w:r>
      <w:r w:rsidR="00332198" w:rsidRPr="005C75D1">
        <w:rPr>
          <w:rStyle w:val="libBold2Char"/>
          <w:rtl/>
        </w:rPr>
        <w:t>[</w:t>
      </w:r>
      <w:r w:rsidR="005C75D1" w:rsidRPr="005C75D1">
        <w:rPr>
          <w:rStyle w:val="libBold2Char"/>
          <w:rFonts w:hint="cs"/>
          <w:rtl/>
        </w:rPr>
        <w:t>أ</w:t>
      </w:r>
      <w:r w:rsidRPr="005C75D1">
        <w:rPr>
          <w:rStyle w:val="libBold2Char"/>
          <w:rtl/>
        </w:rPr>
        <w:t>لحمد لله -وهو للحمد أهل</w:t>
      </w:r>
      <w:r w:rsidR="00E42B7F">
        <w:rPr>
          <w:rStyle w:val="libBold2Char"/>
          <w:rFonts w:hint="cs"/>
          <w:rtl/>
        </w:rPr>
        <w:t>ٌ</w:t>
      </w:r>
      <w:r w:rsidRPr="005C75D1">
        <w:rPr>
          <w:rStyle w:val="libBold2Char"/>
          <w:rtl/>
        </w:rPr>
        <w:t>- ال</w:t>
      </w:r>
      <w:r w:rsidR="005C75D1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ذي منَّ علينا بالإسلام، وجعل فينا النبوّة والكتاب، واصطفانا على خلقه، فجعلنا شهداء على الناس.</w:t>
      </w:r>
      <w:r w:rsidR="000C3E0A" w:rsidRPr="005C75D1">
        <w:rPr>
          <w:rStyle w:val="libBold2Char"/>
          <w:rtl/>
        </w:rPr>
        <w:t xml:space="preserve"> </w:t>
      </w:r>
      <w:r w:rsidR="00332198" w:rsidRPr="005C75D1">
        <w:rPr>
          <w:rStyle w:val="libBold2Char"/>
          <w:rtl/>
        </w:rPr>
        <w:t>[</w:t>
      </w:r>
      <w:r w:rsidRPr="005C75D1">
        <w:rPr>
          <w:rStyle w:val="libBold2Char"/>
          <w:rtl/>
        </w:rPr>
        <w:t>أي</w:t>
      </w:r>
      <w:r w:rsidR="00E977F0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ها الناس</w:t>
      </w:r>
      <w:r w:rsidR="00332198" w:rsidRPr="005C75D1">
        <w:rPr>
          <w:rStyle w:val="libBold2Char"/>
          <w:rtl/>
        </w:rPr>
        <w:t>]</w:t>
      </w:r>
      <w:r w:rsidRPr="005C75D1">
        <w:rPr>
          <w:rStyle w:val="libBold2Char"/>
          <w:rtl/>
        </w:rPr>
        <w:t xml:space="preserve"> من عرفني فقد عرفني ومن لم يعرفني فأنا الحسن بن محم</w:t>
      </w:r>
      <w:r w:rsidR="00E977F0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د</w:t>
      </w:r>
      <w:r w:rsidR="003777C1">
        <w:rPr>
          <w:rStyle w:val="libBold2Char"/>
          <w:rtl/>
        </w:rPr>
        <w:t xml:space="preserve"> صلّى </w:t>
      </w:r>
      <w:r w:rsidR="00F20429" w:rsidRPr="005C75D1">
        <w:rPr>
          <w:rStyle w:val="libBold2Char"/>
          <w:rtl/>
        </w:rPr>
        <w:t>الله</w:t>
      </w:r>
      <w:r w:rsidRPr="005C75D1">
        <w:rPr>
          <w:rStyle w:val="libBold2Char"/>
          <w:rtl/>
        </w:rPr>
        <w:t xml:space="preserve"> </w:t>
      </w:r>
      <w:r w:rsidR="00493360" w:rsidRPr="005C75D1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5C75D1">
        <w:rPr>
          <w:rStyle w:val="libBold2Char"/>
          <w:rtl/>
        </w:rPr>
        <w:t>وأنا</w:t>
      </w:r>
      <w:r w:rsidR="000C3E0A" w:rsidRPr="005C75D1">
        <w:rPr>
          <w:rStyle w:val="libBold2Char"/>
          <w:rtl/>
        </w:rPr>
        <w:t xml:space="preserve"> </w:t>
      </w:r>
      <w:r w:rsidR="00332198" w:rsidRPr="005C75D1">
        <w:rPr>
          <w:rStyle w:val="libBold2Char"/>
          <w:rtl/>
        </w:rPr>
        <w:t>[</w:t>
      </w:r>
      <w:r w:rsidR="00493360" w:rsidRPr="005C75D1">
        <w:rPr>
          <w:rStyle w:val="libBold2Char"/>
          <w:rtl/>
        </w:rPr>
        <w:t>ابن</w:t>
      </w:r>
      <w:r w:rsidR="00332198" w:rsidRPr="005C75D1">
        <w:rPr>
          <w:rStyle w:val="libBold2Char"/>
          <w:rtl/>
        </w:rPr>
        <w:t>]</w:t>
      </w:r>
      <w:r w:rsidRPr="005C75D1">
        <w:rPr>
          <w:rStyle w:val="libBold2Char"/>
          <w:rtl/>
        </w:rPr>
        <w:t xml:space="preserve"> البشير النذير وأنا </w:t>
      </w:r>
      <w:r w:rsidR="00493360" w:rsidRPr="005C75D1">
        <w:rPr>
          <w:rStyle w:val="libBold2Char"/>
          <w:rtl/>
        </w:rPr>
        <w:t>ابن</w:t>
      </w:r>
      <w:r w:rsidRPr="005C75D1">
        <w:rPr>
          <w:rStyle w:val="libBold2Char"/>
          <w:rtl/>
        </w:rPr>
        <w:t xml:space="preserve"> الداعي إلى الله باذنه</w:t>
      </w:r>
      <w:r w:rsidR="000C3E0A" w:rsidRPr="005C75D1">
        <w:rPr>
          <w:rStyle w:val="libBold2Char"/>
          <w:rtl/>
        </w:rPr>
        <w:t xml:space="preserve"> </w:t>
      </w:r>
      <w:r w:rsidR="00332198" w:rsidRPr="005C75D1">
        <w:rPr>
          <w:rStyle w:val="libBold2Char"/>
          <w:rtl/>
        </w:rPr>
        <w:t>[</w:t>
      </w:r>
      <w:r w:rsidRPr="005C75D1">
        <w:rPr>
          <w:rStyle w:val="libBold2Char"/>
          <w:rtl/>
        </w:rPr>
        <w:t>و</w:t>
      </w:r>
      <w:r w:rsidR="00332198" w:rsidRPr="005C75D1">
        <w:rPr>
          <w:rStyle w:val="libBold2Char"/>
          <w:rtl/>
        </w:rPr>
        <w:t>]</w:t>
      </w:r>
      <w:r w:rsidRPr="005C75D1">
        <w:rPr>
          <w:rStyle w:val="libBold2Char"/>
          <w:rtl/>
        </w:rPr>
        <w:t xml:space="preserve"> السراج المنير وأنا من</w:t>
      </w:r>
      <w:r w:rsidR="00514E27" w:rsidRPr="005C75D1">
        <w:rPr>
          <w:rStyle w:val="libBold2Char"/>
          <w:rtl/>
        </w:rPr>
        <w:t xml:space="preserve"> أهل </w:t>
      </w:r>
      <w:r w:rsidRPr="005C75D1">
        <w:rPr>
          <w:rStyle w:val="libBold2Char"/>
          <w:rtl/>
        </w:rPr>
        <w:t>البيت ال</w:t>
      </w:r>
      <w:r w:rsidR="005D26AD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ذين كان جبرئيل ينـزل فيهم ومنهم يصعد، ونحن ال</w:t>
      </w:r>
      <w:r w:rsidR="005D26AD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ذين افترض الله مودّتنا وولايتنا</w:t>
      </w:r>
      <w:r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332198" w:rsidRPr="005C75D1">
        <w:rPr>
          <w:rStyle w:val="libBold2Char"/>
          <w:rFonts w:hint="cs"/>
          <w:rtl/>
        </w:rPr>
        <w:t>]</w:t>
      </w:r>
      <w:r w:rsidRPr="00FE4254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4- روى الشيخ</w:t>
      </w:r>
      <w:r w:rsidR="006844A7">
        <w:rPr>
          <w:rtl/>
        </w:rPr>
        <w:t xml:space="preserve"> أبو </w:t>
      </w:r>
      <w:r w:rsidRPr="008A3C6C">
        <w:rPr>
          <w:rtl/>
        </w:rPr>
        <w:t>علي الفضل بن الحسن الطبرسي في تفسيره</w:t>
      </w:r>
      <w:r w:rsidR="00210F2B">
        <w:rPr>
          <w:rtl/>
        </w:rPr>
        <w:t xml:space="preserve"> (مجمع البيان) </w:t>
      </w:r>
      <w:r w:rsidRPr="008A3C6C">
        <w:rPr>
          <w:rtl/>
        </w:rPr>
        <w:t>ج9 ص28 ط. دار إحياء التراث العربي بيروت قال:</w:t>
      </w:r>
    </w:p>
    <w:p w:rsidR="000D184C" w:rsidRPr="008A3C6C" w:rsidRDefault="000D184C" w:rsidP="005D26AD">
      <w:pPr>
        <w:pStyle w:val="libNormal"/>
        <w:rPr>
          <w:rtl/>
        </w:rPr>
      </w:pPr>
      <w:r w:rsidRPr="008A3C6C">
        <w:rPr>
          <w:rtl/>
        </w:rPr>
        <w:t>في القول الثالث: إنّ معناه</w:t>
      </w:r>
      <w:r w:rsidR="00BC27DB">
        <w:rPr>
          <w:rtl/>
        </w:rPr>
        <w:t xml:space="preserve"> إلّا </w:t>
      </w:r>
      <w:r w:rsidR="005D26AD">
        <w:rPr>
          <w:rtl/>
        </w:rPr>
        <w:t>أن تُو</w:t>
      </w:r>
      <w:r w:rsidR="005D26AD">
        <w:rPr>
          <w:rFonts w:hint="cs"/>
          <w:rtl/>
        </w:rPr>
        <w:t>ءذ</w:t>
      </w:r>
      <w:r w:rsidRPr="008A3C6C">
        <w:rPr>
          <w:rtl/>
        </w:rPr>
        <w:t>وا قرابتي وعترتي وتحفظوني فيهم عليهم الس</w:t>
      </w:r>
      <w:r w:rsidR="005D26AD">
        <w:rPr>
          <w:rFonts w:hint="cs"/>
          <w:rtl/>
        </w:rPr>
        <w:t>ّ</w:t>
      </w:r>
      <w:r w:rsidRPr="008A3C6C">
        <w:rPr>
          <w:rtl/>
        </w:rPr>
        <w:t>لام، عن علي</w:t>
      </w:r>
      <w:r w:rsidR="00980C54">
        <w:rPr>
          <w:rFonts w:hint="cs"/>
          <w:rtl/>
        </w:rPr>
        <w:t>ّ</w:t>
      </w:r>
      <w:r w:rsidRPr="008A3C6C">
        <w:rPr>
          <w:rtl/>
        </w:rPr>
        <w:t xml:space="preserve"> بن الحسين (ع) وسعيد بن جبير، وعمرو بن شعيب وجماعة، وهو المروي</w:t>
      </w:r>
      <w:r w:rsidR="00980C54">
        <w:rPr>
          <w:rFonts w:hint="cs"/>
          <w:rtl/>
        </w:rPr>
        <w:t>ّ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جعفر، وأبي عبد الله، و</w:t>
      </w:r>
      <w:r w:rsidR="00980C54">
        <w:rPr>
          <w:rFonts w:hint="cs"/>
          <w:rtl/>
        </w:rPr>
        <w:t>أ</w:t>
      </w:r>
      <w:r w:rsidRPr="008A3C6C">
        <w:rPr>
          <w:rtl/>
        </w:rPr>
        <w:t>خبرنا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</w:t>
      </w:r>
      <w:r w:rsidR="006844A7">
        <w:rPr>
          <w:rtl/>
        </w:rPr>
        <w:t xml:space="preserve"> أبو </w:t>
      </w:r>
      <w:r w:rsidRPr="008A3C6C">
        <w:rPr>
          <w:rtl/>
        </w:rPr>
        <w:t>الحمد مهدي بن نـزار الحسيني قال:</w:t>
      </w:r>
      <w:r w:rsidR="001B7E9C">
        <w:rPr>
          <w:rtl/>
        </w:rPr>
        <w:t xml:space="preserve"> أخبرنا </w:t>
      </w:r>
      <w:r w:rsidRPr="008A3C6C">
        <w:rPr>
          <w:rtl/>
        </w:rPr>
        <w:t>الحاكم</w:t>
      </w:r>
      <w:r w:rsidR="006844A7">
        <w:rPr>
          <w:rtl/>
        </w:rPr>
        <w:t xml:space="preserve"> أبو </w:t>
      </w:r>
      <w:r w:rsidRPr="008A3C6C">
        <w:rPr>
          <w:rtl/>
        </w:rPr>
        <w:t>القاسم الحسكاني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القاضي</w:t>
      </w:r>
      <w:r w:rsidR="006844A7">
        <w:rPr>
          <w:rtl/>
        </w:rPr>
        <w:t xml:space="preserve"> أبو </w:t>
      </w:r>
      <w:r w:rsidRPr="008A3C6C">
        <w:rPr>
          <w:rtl/>
        </w:rPr>
        <w:t>بكر الحميري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العباس الضبعي، قال:</w:t>
      </w:r>
      <w:r w:rsidR="007F546F">
        <w:rPr>
          <w:rtl/>
        </w:rPr>
        <w:t xml:space="preserve"> أخبرني </w:t>
      </w:r>
      <w:r w:rsidRPr="008A3C6C">
        <w:rPr>
          <w:rtl/>
        </w:rPr>
        <w:t>الحسن بن علي بن زياد السّري قال:</w:t>
      </w:r>
      <w:r w:rsidR="001B7E9C">
        <w:rPr>
          <w:rtl/>
        </w:rPr>
        <w:t xml:space="preserve"> أخبرنا </w:t>
      </w:r>
      <w:r w:rsidRPr="008A3C6C">
        <w:rPr>
          <w:rtl/>
        </w:rPr>
        <w:t>يحيى بن عبد الحميد الحم</w:t>
      </w:r>
      <w:r w:rsidR="00980C54">
        <w:rPr>
          <w:rFonts w:hint="cs"/>
          <w:rtl/>
        </w:rPr>
        <w:t>ّ</w:t>
      </w:r>
      <w:r w:rsidRPr="008A3C6C">
        <w:rPr>
          <w:rtl/>
        </w:rPr>
        <w:t>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الأشتر، قال:</w:t>
      </w:r>
      <w:r w:rsidR="001B7E9C">
        <w:rPr>
          <w:rtl/>
        </w:rPr>
        <w:t xml:space="preserve"> أخبرنا </w:t>
      </w:r>
      <w:r w:rsidRPr="008A3C6C">
        <w:rPr>
          <w:rtl/>
        </w:rPr>
        <w:t xml:space="preserve">قيس، عن 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لمانـزلت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الآية،قالوا: يا</w:t>
      </w:r>
      <w:r w:rsidR="006B317C">
        <w:rPr>
          <w:rFonts w:hint="cs"/>
          <w:rtl/>
        </w:rPr>
        <w:t xml:space="preserve"> </w:t>
      </w:r>
      <w:r w:rsidRPr="008A3C6C">
        <w:rPr>
          <w:rtl/>
        </w:rPr>
        <w:t>رسول الله من هؤلاء ال</w:t>
      </w:r>
      <w:r w:rsidR="005C75D1">
        <w:rPr>
          <w:rFonts w:hint="cs"/>
          <w:rtl/>
        </w:rPr>
        <w:t>ّ</w:t>
      </w:r>
      <w:r w:rsidRPr="008A3C6C">
        <w:rPr>
          <w:rtl/>
        </w:rPr>
        <w:t>ذين أمرنا الله بمود</w:t>
      </w:r>
      <w:r w:rsidR="00980C54">
        <w:rPr>
          <w:rFonts w:hint="cs"/>
          <w:rtl/>
        </w:rPr>
        <w:t>ّ</w:t>
      </w:r>
      <w:r w:rsidRPr="008A3C6C">
        <w:rPr>
          <w:rtl/>
        </w:rPr>
        <w:t>تهم؟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980C54" w:rsidRPr="00FE4254">
        <w:rPr>
          <w:rStyle w:val="libBold2Char"/>
          <w:rFonts w:hint="cs"/>
          <w:rtl/>
        </w:rPr>
        <w:t>ّ</w:t>
      </w:r>
      <w:r w:rsidR="0038777A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وولد</w:t>
      </w:r>
      <w:r w:rsidR="00865E1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9F0B7A" w:rsidRDefault="000D184C" w:rsidP="009F0B7A">
      <w:pPr>
        <w:pStyle w:val="libNormal"/>
        <w:rPr>
          <w:rStyle w:val="libBold2Char"/>
          <w:rtl/>
        </w:rPr>
      </w:pPr>
      <w:r w:rsidRPr="008A3C6C">
        <w:rPr>
          <w:rtl/>
        </w:rPr>
        <w:lastRenderedPageBreak/>
        <w:t>وأخبرنا السي</w:t>
      </w:r>
      <w:r w:rsidR="0038777A">
        <w:rPr>
          <w:rFonts w:hint="cs"/>
          <w:rtl/>
        </w:rPr>
        <w:t>ّ</w:t>
      </w:r>
      <w:r w:rsidRPr="008A3C6C">
        <w:rPr>
          <w:rtl/>
        </w:rPr>
        <w:t>د</w:t>
      </w:r>
      <w:r w:rsidR="006844A7">
        <w:rPr>
          <w:rtl/>
        </w:rPr>
        <w:t xml:space="preserve"> أبو </w:t>
      </w:r>
      <w:r w:rsidRPr="008A3C6C">
        <w:rPr>
          <w:rtl/>
        </w:rPr>
        <w:t>الحمد قال:</w:t>
      </w:r>
      <w:r w:rsidR="001B7E9C">
        <w:rPr>
          <w:rtl/>
        </w:rPr>
        <w:t xml:space="preserve"> أخبرنا </w:t>
      </w:r>
      <w:r w:rsidRPr="008A3C6C">
        <w:rPr>
          <w:rtl/>
        </w:rPr>
        <w:t>الحاكم</w:t>
      </w:r>
      <w:r w:rsidR="006844A7">
        <w:rPr>
          <w:rtl/>
        </w:rPr>
        <w:t xml:space="preserve"> أبو </w:t>
      </w:r>
      <w:r w:rsidRPr="008A3C6C">
        <w:rPr>
          <w:rtl/>
        </w:rPr>
        <w:t>القاسم بالإسناد المذكور في كتاب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شواهد التنـزيل لقواعد التفضيل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مرفوعاً إلى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أمام</w:t>
      </w:r>
      <w:r w:rsidR="00980C54">
        <w:rPr>
          <w:rFonts w:hint="cs"/>
          <w:rtl/>
        </w:rPr>
        <w:t>ة</w:t>
      </w:r>
      <w:r w:rsidRPr="008A3C6C">
        <w:rPr>
          <w:rtl/>
        </w:rPr>
        <w:t xml:space="preserve"> الباهلي، قال: قال رسول الله 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980C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خلق الأنبياء</w:t>
      </w:r>
      <w:r w:rsidR="00980C54" w:rsidRPr="00FE4254">
        <w:rPr>
          <w:rStyle w:val="libBold2Char"/>
          <w:rFonts w:hint="cs"/>
          <w:rtl/>
        </w:rPr>
        <w:t xml:space="preserve"> من</w:t>
      </w:r>
      <w:r w:rsidRPr="00FE4254">
        <w:rPr>
          <w:rStyle w:val="libBold2Char"/>
          <w:rtl/>
        </w:rPr>
        <w:t xml:space="preserve"> أشجار شت</w:t>
      </w:r>
      <w:r w:rsidR="00980C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ى، وخلقت أنا وعلي</w:t>
      </w:r>
      <w:r w:rsidR="00980C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من شجرةٍ واحدة، فأنا</w:t>
      </w:r>
      <w:r w:rsidR="006656F9" w:rsidRPr="00FE4254">
        <w:rPr>
          <w:rStyle w:val="libBold2Char"/>
          <w:rtl/>
        </w:rPr>
        <w:t xml:space="preserve"> أصلها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وعلي</w:t>
      </w:r>
      <w:r w:rsidR="00980C5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فرعها، وفاطمة </w:t>
      </w:r>
      <w:r w:rsidRPr="009F0B7A">
        <w:rPr>
          <w:rStyle w:val="libBold2Char"/>
          <w:rtl/>
        </w:rPr>
        <w:t>لقاحها</w:t>
      </w:r>
      <w:r w:rsidRPr="009F0B7A">
        <w:rPr>
          <w:rStyle w:val="libFootnotenumChar"/>
          <w:rtl/>
        </w:rPr>
        <w:t>(</w:t>
      </w:r>
      <w:r w:rsidR="009F0B7A" w:rsidRPr="009F0B7A">
        <w:rPr>
          <w:rStyle w:val="libFootnotenumChar"/>
          <w:rFonts w:hint="cs"/>
          <w:rtl/>
        </w:rPr>
        <w:t>1</w:t>
      </w:r>
      <w:r w:rsidRPr="009F0B7A">
        <w:rPr>
          <w:rStyle w:val="libFootnotenumChar"/>
          <w:rtl/>
        </w:rPr>
        <w:t>)</w:t>
      </w:r>
      <w:r w:rsidRPr="009F0B7A">
        <w:rPr>
          <w:rStyle w:val="libBold2Char"/>
          <w:rtl/>
        </w:rPr>
        <w:t xml:space="preserve"> والحسن والحسين ثمارها و</w:t>
      </w:r>
      <w:r w:rsidR="00980C54" w:rsidRPr="009F0B7A">
        <w:rPr>
          <w:rStyle w:val="libBold2Char"/>
          <w:rFonts w:hint="cs"/>
          <w:rtl/>
        </w:rPr>
        <w:t>أ</w:t>
      </w:r>
      <w:r w:rsidRPr="009F0B7A">
        <w:rPr>
          <w:rStyle w:val="libBold2Char"/>
          <w:rtl/>
        </w:rPr>
        <w:t>شياعنا أوراقها، فمن تعل</w:t>
      </w:r>
      <w:r w:rsidR="00980C54" w:rsidRPr="009F0B7A">
        <w:rPr>
          <w:rStyle w:val="libBold2Char"/>
          <w:rFonts w:hint="cs"/>
          <w:rtl/>
        </w:rPr>
        <w:t>ّ</w:t>
      </w:r>
      <w:r w:rsidRPr="009F0B7A">
        <w:rPr>
          <w:rStyle w:val="libBold2Char"/>
          <w:rtl/>
        </w:rPr>
        <w:t>ق بغصن من أغصانها نجا، ومن زاغ عنها هوى، ولو أن</w:t>
      </w:r>
      <w:r w:rsidR="00980C54" w:rsidRPr="009F0B7A">
        <w:rPr>
          <w:rStyle w:val="libBold2Char"/>
          <w:rFonts w:hint="cs"/>
          <w:rtl/>
        </w:rPr>
        <w:t>ّ</w:t>
      </w:r>
      <w:r w:rsidRPr="009F0B7A">
        <w:rPr>
          <w:rStyle w:val="libBold2Char"/>
          <w:rtl/>
        </w:rPr>
        <w:t xml:space="preserve"> عبداً عبدَ الله بين الصفا والمروة ألف عامٍ</w:t>
      </w:r>
      <w:r w:rsidR="00D42563" w:rsidRPr="002D5BB4">
        <w:rPr>
          <w:rStyle w:val="libBold2Char"/>
          <w:rtl/>
        </w:rPr>
        <w:t xml:space="preserve"> ثمّ </w:t>
      </w:r>
      <w:r w:rsidRPr="009F0B7A">
        <w:rPr>
          <w:rStyle w:val="libBold2Char"/>
          <w:rtl/>
        </w:rPr>
        <w:t>ألف عامٍ</w:t>
      </w:r>
      <w:r w:rsidR="00D42563" w:rsidRPr="002D5BB4">
        <w:rPr>
          <w:rStyle w:val="libBold2Char"/>
          <w:rtl/>
        </w:rPr>
        <w:t xml:space="preserve"> ثمّ </w:t>
      </w:r>
      <w:r w:rsidRPr="009F0B7A">
        <w:rPr>
          <w:rStyle w:val="libBold2Char"/>
          <w:rtl/>
        </w:rPr>
        <w:t>ألف عامٍ،</w:t>
      </w:r>
      <w:r w:rsidR="00F673D9">
        <w:rPr>
          <w:rStyle w:val="libBold2Char"/>
          <w:rtl/>
        </w:rPr>
        <w:t xml:space="preserve"> حتّى </w:t>
      </w:r>
      <w:r w:rsidRPr="009F0B7A">
        <w:rPr>
          <w:rStyle w:val="libBold2Char"/>
          <w:rtl/>
        </w:rPr>
        <w:t>يصير كالشن البالي</w:t>
      </w:r>
      <w:r w:rsidR="00D42563" w:rsidRPr="002D5BB4">
        <w:rPr>
          <w:rStyle w:val="libBold2Char"/>
          <w:rtl/>
        </w:rPr>
        <w:t xml:space="preserve"> ثمّ </w:t>
      </w:r>
      <w:r w:rsidRPr="009F0B7A">
        <w:rPr>
          <w:rStyle w:val="libBold2Char"/>
          <w:rtl/>
        </w:rPr>
        <w:t>لم يدرك محب</w:t>
      </w:r>
      <w:r w:rsidR="00980C54" w:rsidRPr="009F0B7A">
        <w:rPr>
          <w:rStyle w:val="libBold2Char"/>
          <w:rFonts w:hint="cs"/>
          <w:rtl/>
        </w:rPr>
        <w:t>ّ</w:t>
      </w:r>
      <w:r w:rsidRPr="009F0B7A">
        <w:rPr>
          <w:rStyle w:val="libBold2Char"/>
          <w:rtl/>
        </w:rPr>
        <w:t xml:space="preserve">تنا </w:t>
      </w:r>
      <w:r w:rsidR="00980C54" w:rsidRPr="009F0B7A">
        <w:rPr>
          <w:rStyle w:val="libBold2Char"/>
          <w:rFonts w:hint="cs"/>
          <w:rtl/>
        </w:rPr>
        <w:t>أ</w:t>
      </w:r>
      <w:r w:rsidRPr="009F0B7A">
        <w:rPr>
          <w:rStyle w:val="libBold2Char"/>
          <w:rtl/>
        </w:rPr>
        <w:t>كبّه الله على منخريه في الن</w:t>
      </w:r>
      <w:r w:rsidR="0038777A">
        <w:rPr>
          <w:rStyle w:val="libBold2Char"/>
          <w:rFonts w:hint="cs"/>
          <w:rtl/>
        </w:rPr>
        <w:t>ّ</w:t>
      </w:r>
      <w:r w:rsidRPr="009F0B7A">
        <w:rPr>
          <w:rStyle w:val="libBold2Char"/>
          <w:rtl/>
        </w:rPr>
        <w:t>ار</w:t>
      </w:r>
      <w:r w:rsidR="00D42563" w:rsidRPr="002D5BB4">
        <w:rPr>
          <w:rStyle w:val="libBold2Char"/>
          <w:rtl/>
        </w:rPr>
        <w:t xml:space="preserve"> ثمّ </w:t>
      </w:r>
      <w:r w:rsidRPr="009F0B7A">
        <w:rPr>
          <w:rStyle w:val="libBold2Char"/>
          <w:rtl/>
        </w:rPr>
        <w:t xml:space="preserve">تلا: </w:t>
      </w:r>
      <w:r w:rsidRPr="00C25EFF">
        <w:rPr>
          <w:rStyle w:val="libAlaemChar"/>
          <w:rtl/>
        </w:rPr>
        <w:t>(</w:t>
      </w:r>
      <w:r w:rsidRPr="009F0B7A">
        <w:rPr>
          <w:rStyle w:val="libAieChar"/>
          <w:rFonts w:hint="eastAsia"/>
          <w:rtl/>
        </w:rPr>
        <w:t>قُل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لَّا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أَسْأَلُكُمْ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عَلَيْهِ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أَجْرً‌ا</w:t>
      </w:r>
      <w:r w:rsidR="00BC27DB" w:rsidRPr="009F0B7A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فِي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الْقُرْ‌بَىٰ</w:t>
      </w:r>
      <w:r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9F0B7A">
        <w:rPr>
          <w:rStyle w:val="libBold2Char"/>
          <w:rtl/>
        </w:rPr>
        <w:t>.</w:t>
      </w:r>
    </w:p>
    <w:p w:rsidR="000D184C" w:rsidRPr="009F0B7A" w:rsidRDefault="000D184C" w:rsidP="002709F9">
      <w:pPr>
        <w:pStyle w:val="libNormal"/>
        <w:rPr>
          <w:rtl/>
        </w:rPr>
      </w:pPr>
      <w:r w:rsidRPr="009F0B7A">
        <w:rPr>
          <w:rtl/>
        </w:rPr>
        <w:t>فقرأها عليهم،وقال:</w:t>
      </w:r>
      <w:r w:rsidR="000C3E0A">
        <w:rPr>
          <w:rtl/>
        </w:rPr>
        <w:t xml:space="preserve"> </w:t>
      </w:r>
      <w:r w:rsidRPr="009F0B7A">
        <w:rPr>
          <w:rStyle w:val="libBold2Char"/>
          <w:rtl/>
        </w:rPr>
        <w:t>ت</w:t>
      </w:r>
      <w:r w:rsidR="002709F9">
        <w:rPr>
          <w:rStyle w:val="libBold2Char"/>
          <w:rFonts w:hint="cs"/>
          <w:rtl/>
        </w:rPr>
        <w:t>ُ</w:t>
      </w:r>
      <w:r w:rsidRPr="009F0B7A">
        <w:rPr>
          <w:rStyle w:val="libBold2Char"/>
          <w:rtl/>
        </w:rPr>
        <w:t>و</w:t>
      </w:r>
      <w:r w:rsidR="002709F9">
        <w:rPr>
          <w:rStyle w:val="libBold2Char"/>
          <w:rFonts w:hint="cs"/>
          <w:rtl/>
        </w:rPr>
        <w:t>ّ</w:t>
      </w:r>
      <w:r w:rsidRPr="009F0B7A">
        <w:rPr>
          <w:rStyle w:val="libBold2Char"/>
          <w:rtl/>
        </w:rPr>
        <w:t>دون، قرابتي من بعدي</w:t>
      </w:r>
      <w:r w:rsidR="00332198" w:rsidRPr="00332198">
        <w:rPr>
          <w:rStyle w:val="libBold2Char"/>
          <w:rtl/>
        </w:rPr>
        <w:t>]</w:t>
      </w:r>
      <w:r w:rsidRPr="009F0B7A">
        <w:rPr>
          <w:rtl/>
        </w:rPr>
        <w:t>. فخرجوا من عنده مسلّمين لقوله: فقال المنافقون: إ</w:t>
      </w:r>
      <w:r w:rsidR="00980C54" w:rsidRPr="009F0B7A">
        <w:rPr>
          <w:rFonts w:hint="cs"/>
          <w:rtl/>
        </w:rPr>
        <w:t>ن</w:t>
      </w:r>
      <w:r w:rsidR="00E42B7F">
        <w:rPr>
          <w:rFonts w:hint="cs"/>
          <w:rtl/>
        </w:rPr>
        <w:t>ّ</w:t>
      </w:r>
      <w:r w:rsidR="00980C54" w:rsidRPr="009F0B7A">
        <w:rPr>
          <w:rFonts w:hint="cs"/>
          <w:rtl/>
        </w:rPr>
        <w:t xml:space="preserve"> </w:t>
      </w:r>
      <w:r w:rsidRPr="009F0B7A">
        <w:rPr>
          <w:rtl/>
        </w:rPr>
        <w:t xml:space="preserve">هذا لشيء </w:t>
      </w:r>
      <w:r w:rsidR="006B317C">
        <w:rPr>
          <w:rFonts w:hint="cs"/>
          <w:rtl/>
        </w:rPr>
        <w:t>ا</w:t>
      </w:r>
      <w:r w:rsidRPr="009F0B7A">
        <w:rPr>
          <w:rtl/>
        </w:rPr>
        <w:t xml:space="preserve">فتراه في مجلسه،أراد بذلك أن يذلّلنا لقرابته من بعده، فنـزلت </w:t>
      </w:r>
      <w:r w:rsidR="00B328E5" w:rsidRPr="00C25EFF">
        <w:rPr>
          <w:rStyle w:val="libAlaemChar"/>
          <w:rtl/>
        </w:rPr>
        <w:t>(</w:t>
      </w:r>
      <w:r w:rsidRPr="009F0B7A">
        <w:rPr>
          <w:rStyle w:val="libAieChar"/>
          <w:rFonts w:hint="eastAsia"/>
          <w:rtl/>
        </w:rPr>
        <w:t>أَمْ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يَقُولُونَ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افْتَرَ‌ىٰ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عَلَى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اللَّـهِ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كَذِبًا</w:t>
      </w:r>
      <w:r w:rsidR="00C25EFF" w:rsidRPr="00C25EFF">
        <w:rPr>
          <w:rStyle w:val="libAlaemChar"/>
          <w:rFonts w:hint="cs"/>
          <w:rtl/>
        </w:rPr>
        <w:t>)</w:t>
      </w:r>
      <w:r w:rsidRPr="009F0B7A">
        <w:rPr>
          <w:rtl/>
        </w:rPr>
        <w:t xml:space="preserve"> </w:t>
      </w:r>
      <w:r w:rsidRPr="009F0B7A">
        <w:rPr>
          <w:rStyle w:val="libFootnotenumChar"/>
          <w:rtl/>
        </w:rPr>
        <w:t>(</w:t>
      </w:r>
      <w:r w:rsidR="009F0B7A" w:rsidRPr="009F0B7A">
        <w:rPr>
          <w:rStyle w:val="libFootnotenumChar"/>
          <w:rFonts w:hint="cs"/>
          <w:rtl/>
        </w:rPr>
        <w:t>2</w:t>
      </w:r>
      <w:r w:rsidRPr="009F0B7A">
        <w:rPr>
          <w:rStyle w:val="libFootnotenumChar"/>
          <w:rtl/>
        </w:rPr>
        <w:t>)</w:t>
      </w:r>
      <w:r w:rsidRPr="009F0B7A">
        <w:rPr>
          <w:rtl/>
        </w:rPr>
        <w:t>.</w:t>
      </w:r>
    </w:p>
    <w:p w:rsidR="000D184C" w:rsidRPr="009F0B7A" w:rsidRDefault="000D184C" w:rsidP="009F0B7A">
      <w:pPr>
        <w:pStyle w:val="libNormal"/>
        <w:rPr>
          <w:rtl/>
        </w:rPr>
      </w:pPr>
      <w:r w:rsidRPr="009F0B7A">
        <w:rPr>
          <w:rtl/>
        </w:rPr>
        <w:t xml:space="preserve">فأرسل إليهم فتلاها عليهم فبكوا واشتدّ عليهم: فأنـزل الله: </w:t>
      </w:r>
      <w:r w:rsidR="00B328E5" w:rsidRPr="00C25EFF">
        <w:rPr>
          <w:rStyle w:val="libAlaemChar"/>
          <w:rtl/>
        </w:rPr>
        <w:t>(</w:t>
      </w:r>
      <w:r w:rsidRPr="009F0B7A">
        <w:rPr>
          <w:rStyle w:val="libAieChar"/>
          <w:rFonts w:hint="eastAsia"/>
          <w:rtl/>
        </w:rPr>
        <w:t>وَهُوَ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الَّذِي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يَقْبَلُ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التَّوْبَةَ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عَنْ</w:t>
      </w:r>
      <w:r w:rsidRPr="009F0B7A">
        <w:rPr>
          <w:rStyle w:val="libAieChar"/>
          <w:rtl/>
        </w:rPr>
        <w:t xml:space="preserve"> </w:t>
      </w:r>
      <w:r w:rsidRPr="009F0B7A">
        <w:rPr>
          <w:rStyle w:val="libAieChar"/>
          <w:rFonts w:hint="eastAsia"/>
          <w:rtl/>
        </w:rPr>
        <w:t>عِبَادِهِ</w:t>
      </w:r>
      <w:r w:rsidR="00C25EFF" w:rsidRPr="00C25EFF">
        <w:rPr>
          <w:rStyle w:val="libAlaemChar"/>
          <w:rFonts w:hint="cs"/>
          <w:rtl/>
        </w:rPr>
        <w:t>)</w:t>
      </w:r>
      <w:r w:rsidR="002709F9" w:rsidRPr="00332198">
        <w:rPr>
          <w:rStyle w:val="libBold2Char"/>
          <w:rtl/>
        </w:rPr>
        <w:t>]</w:t>
      </w:r>
      <w:r w:rsidRPr="009F0B7A">
        <w:rPr>
          <w:rtl/>
        </w:rPr>
        <w:t xml:space="preserve"> </w:t>
      </w:r>
      <w:r w:rsidRPr="009F0B7A">
        <w:rPr>
          <w:rStyle w:val="libFootnotenumChar"/>
          <w:rtl/>
        </w:rPr>
        <w:t>(</w:t>
      </w:r>
      <w:r w:rsidR="009F0B7A" w:rsidRPr="009F0B7A">
        <w:rPr>
          <w:rStyle w:val="libFootnotenumChar"/>
          <w:rFonts w:hint="cs"/>
          <w:rtl/>
        </w:rPr>
        <w:t>3</w:t>
      </w:r>
      <w:r w:rsidRPr="009F0B7A">
        <w:rPr>
          <w:rStyle w:val="libFootnotenumChar"/>
          <w:rtl/>
        </w:rPr>
        <w:t>)</w:t>
      </w:r>
      <w:r w:rsidRPr="009F0B7A">
        <w:rPr>
          <w:rtl/>
        </w:rPr>
        <w:t>. وقال الطبرسي في</w:t>
      </w:r>
      <w:r w:rsidR="00210F2B">
        <w:rPr>
          <w:rtl/>
        </w:rPr>
        <w:t xml:space="preserve"> (مجمع البيان) </w:t>
      </w:r>
      <w:r w:rsidR="00980C54" w:rsidRPr="009F0B7A">
        <w:rPr>
          <w:rFonts w:hint="cs"/>
          <w:rtl/>
        </w:rPr>
        <w:t>أ</w:t>
      </w:r>
      <w:r w:rsidRPr="009F0B7A">
        <w:rPr>
          <w:rtl/>
        </w:rPr>
        <w:t>شار الكميت في قوله (وجدنا لكم في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9F0B7A">
        <w:rPr>
          <w:rtl/>
        </w:rPr>
        <w:t>آل حم</w:t>
      </w:r>
      <w:r w:rsidR="005C75D1">
        <w:rPr>
          <w:rStyle w:val="libBold2Char"/>
          <w:rFonts w:hint="cs"/>
          <w:rtl/>
        </w:rPr>
        <w:t>)</w:t>
      </w:r>
      <w:r w:rsidRPr="009F0B7A">
        <w:rPr>
          <w:rtl/>
        </w:rPr>
        <w:t xml:space="preserve"> آية: تأو</w:t>
      </w:r>
      <w:r w:rsidR="00980C54" w:rsidRPr="009F0B7A">
        <w:rPr>
          <w:rFonts w:hint="cs"/>
          <w:rtl/>
        </w:rPr>
        <w:t>ّ</w:t>
      </w:r>
      <w:r w:rsidRPr="009F0B7A">
        <w:rPr>
          <w:rtl/>
        </w:rPr>
        <w:t>لها من</w:t>
      </w:r>
      <w:r w:rsidR="00980C54" w:rsidRPr="009F0B7A">
        <w:rPr>
          <w:rFonts w:hint="cs"/>
          <w:rtl/>
        </w:rPr>
        <w:t>ّ</w:t>
      </w:r>
      <w:r w:rsidRPr="009F0B7A">
        <w:rPr>
          <w:rtl/>
        </w:rPr>
        <w:t>ا تقي ومعرب.</w:t>
      </w:r>
    </w:p>
    <w:p w:rsidR="000D184C" w:rsidRPr="008A3C6C" w:rsidRDefault="000D184C" w:rsidP="00FE4254">
      <w:pPr>
        <w:pStyle w:val="libNormal"/>
        <w:rPr>
          <w:rtl/>
        </w:rPr>
      </w:pPr>
      <w:r w:rsidRPr="009F0B7A">
        <w:rPr>
          <w:rtl/>
        </w:rPr>
        <w:t>5- روى الحاكم النيسابوري،</w:t>
      </w:r>
      <w:r w:rsidR="006844A7" w:rsidRPr="009F0B7A">
        <w:rPr>
          <w:rtl/>
        </w:rPr>
        <w:t xml:space="preserve"> أبو </w:t>
      </w:r>
      <w:r w:rsidRPr="009F0B7A">
        <w:rPr>
          <w:rtl/>
        </w:rPr>
        <w:t>عبد الله محمد بن عبد الله بن محمد، في</w:t>
      </w:r>
      <w:r w:rsidR="0026002D">
        <w:rPr>
          <w:rtl/>
        </w:rPr>
        <w:t xml:space="preserve"> (المستدرك على الصحيحين) </w:t>
      </w:r>
      <w:r w:rsidRPr="009F0B7A">
        <w:rPr>
          <w:rtl/>
        </w:rPr>
        <w:t>ج3</w:t>
      </w:r>
      <w:r w:rsidR="00452529" w:rsidRPr="009F0B7A">
        <w:rPr>
          <w:rtl/>
        </w:rPr>
        <w:t xml:space="preserve"> ص 172</w:t>
      </w:r>
      <w:r w:rsidR="007A67E2" w:rsidRPr="009F0B7A">
        <w:rPr>
          <w:rtl/>
        </w:rPr>
        <w:t xml:space="preserve"> </w:t>
      </w:r>
      <w:r w:rsidRPr="009F0B7A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أنبأنا</w:t>
      </w:r>
      <w:r w:rsidR="006844A7">
        <w:rPr>
          <w:rtl/>
        </w:rPr>
        <w:t xml:space="preserve"> أبو </w:t>
      </w:r>
      <w:r w:rsidRPr="008A3C6C">
        <w:rPr>
          <w:rtl/>
        </w:rPr>
        <w:t>محمد الحسن بن محمد بن يحيى بن الحسين بن جعفر بن عبد الله بن الحسين بن علي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صاحب -كتاب النسب ببغداد-، قال:</w:t>
      </w:r>
    </w:p>
    <w:p w:rsidR="009F0B7A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1B7E9C">
        <w:rPr>
          <w:rtl/>
        </w:rPr>
        <w:t xml:space="preserve"> إسماعيل </w:t>
      </w:r>
      <w:r w:rsidRPr="008A3C6C">
        <w:rPr>
          <w:rtl/>
        </w:rPr>
        <w:t>بن محمد بن</w:t>
      </w:r>
      <w:r w:rsidR="00F20429">
        <w:rPr>
          <w:rtl/>
        </w:rPr>
        <w:t xml:space="preserve"> إسحاق </w:t>
      </w:r>
      <w:r w:rsidRPr="008A3C6C">
        <w:rPr>
          <w:rtl/>
        </w:rPr>
        <w:t>بن جعفر بن محمد بن علي بن الحسين بن علي،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علي بن جعفر بن محمد بن علي،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بن زيد بن علي</w:t>
      </w:r>
      <w:r w:rsidR="00980C54">
        <w:rPr>
          <w:rFonts w:hint="cs"/>
          <w:rtl/>
        </w:rPr>
        <w:t>ّ</w:t>
      </w:r>
      <w:r w:rsidRPr="008A3C6C">
        <w:rPr>
          <w:rtl/>
        </w:rPr>
        <w:t>، عن عم</w:t>
      </w:r>
      <w:r w:rsidR="00E42B7F">
        <w:rPr>
          <w:rFonts w:hint="cs"/>
          <w:rtl/>
        </w:rPr>
        <w:t>ّ</w:t>
      </w:r>
      <w:r w:rsidRPr="008A3C6C">
        <w:rPr>
          <w:rtl/>
        </w:rPr>
        <w:t>ه عمر بن علي</w:t>
      </w:r>
      <w:r w:rsidR="00980C54">
        <w:rPr>
          <w:rFonts w:hint="cs"/>
          <w:rtl/>
        </w:rPr>
        <w:t>ّ</w:t>
      </w:r>
      <w:r w:rsidRPr="008A3C6C">
        <w:rPr>
          <w:rtl/>
        </w:rPr>
        <w:t xml:space="preserve"> بن الحسين، عن</w:t>
      </w:r>
      <w:r w:rsidR="00C46227">
        <w:rPr>
          <w:rtl/>
        </w:rPr>
        <w:t xml:space="preserve"> أبيه </w:t>
      </w:r>
      <w:r w:rsidRPr="008A3C6C">
        <w:rPr>
          <w:rtl/>
        </w:rPr>
        <w:t>قال: خطب الحسن بن علي</w:t>
      </w:r>
      <w:r w:rsidR="00980C54">
        <w:rPr>
          <w:rFonts w:hint="cs"/>
          <w:rtl/>
        </w:rPr>
        <w:t>ّ</w:t>
      </w:r>
      <w:r w:rsidRPr="008A3C6C">
        <w:rPr>
          <w:rtl/>
        </w:rPr>
        <w:t xml:space="preserve"> حين قتل علي</w:t>
      </w:r>
      <w:r w:rsidR="00980C54">
        <w:rPr>
          <w:rFonts w:hint="cs"/>
          <w:rtl/>
        </w:rPr>
        <w:t>ّ</w:t>
      </w:r>
      <w:r w:rsidRPr="008A3C6C">
        <w:rPr>
          <w:rtl/>
        </w:rPr>
        <w:t xml:space="preserve"> عليهما الس</w:t>
      </w:r>
      <w:r w:rsidR="0038777A">
        <w:rPr>
          <w:rFonts w:hint="cs"/>
          <w:rtl/>
        </w:rPr>
        <w:t>ّ</w:t>
      </w:r>
      <w:r w:rsidRPr="008A3C6C">
        <w:rPr>
          <w:rtl/>
        </w:rPr>
        <w:t>لام فقال: -بعد كلام في تقري</w:t>
      </w:r>
      <w:r w:rsidR="009839A3">
        <w:rPr>
          <w:rFonts w:hint="cs"/>
          <w:rtl/>
        </w:rPr>
        <w:t>ظ</w:t>
      </w:r>
      <w:r w:rsidRPr="008A3C6C">
        <w:rPr>
          <w:rtl/>
        </w:rPr>
        <w:t xml:space="preserve"> أمير المؤمنين وتعريف نفسه-: </w:t>
      </w:r>
    </w:p>
    <w:p w:rsidR="009F0B7A" w:rsidRDefault="009F0B7A" w:rsidP="009F0B7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F0B7A" w:rsidRDefault="009F0B7A" w:rsidP="009F0B7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هكذا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الأصل،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ولعل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الصواب</w:t>
      </w:r>
      <w:r w:rsidRPr="009E0B8D">
        <w:rPr>
          <w:rtl/>
        </w:rPr>
        <w:t xml:space="preserve">: </w:t>
      </w:r>
      <w:r w:rsidRPr="009E0B8D">
        <w:rPr>
          <w:rFonts w:hint="eastAsia"/>
          <w:rtl/>
        </w:rPr>
        <w:t>وعلي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لقاحها،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وفاطمة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فرعها</w:t>
      </w:r>
      <w:r w:rsidRPr="009E0B8D">
        <w:rPr>
          <w:rtl/>
        </w:rPr>
        <w:t>.</w:t>
      </w:r>
    </w:p>
    <w:p w:rsidR="009F0B7A" w:rsidRDefault="009F0B7A" w:rsidP="005C75D1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الشورى</w:t>
      </w:r>
      <w:r w:rsidR="005C75D1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24.</w:t>
      </w:r>
    </w:p>
    <w:p w:rsidR="009F0B7A" w:rsidRDefault="009F0B7A" w:rsidP="005C75D1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الشورى</w:t>
      </w:r>
      <w:r w:rsidR="005C75D1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25.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lastRenderedPageBreak/>
        <w:t>[</w:t>
      </w:r>
      <w:r w:rsidR="000D184C" w:rsidRPr="00FE4254">
        <w:rPr>
          <w:rStyle w:val="libBold2Char"/>
          <w:rtl/>
        </w:rPr>
        <w:t>وأنا من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 ال</w:t>
      </w:r>
      <w:r w:rsidR="00980C54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ذين أذهب الله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تطهيراً، وأنا من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 ال</w:t>
      </w:r>
      <w:r w:rsidR="00E42B7F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ذين أفترض</w:t>
      </w:r>
      <w:r w:rsidR="000C3E0A">
        <w:rPr>
          <w:rStyle w:val="libBold2Char"/>
          <w:rtl/>
        </w:rPr>
        <w:t xml:space="preserve"> </w:t>
      </w: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الله</w:t>
      </w:r>
      <w:r w:rsidRPr="00332198">
        <w:rPr>
          <w:rStyle w:val="libBold2Char"/>
          <w:rtl/>
        </w:rPr>
        <w:t>]</w:t>
      </w:r>
      <w:r w:rsidR="000D184C" w:rsidRPr="00FE4254">
        <w:rPr>
          <w:rStyle w:val="libBold2Char"/>
          <w:rtl/>
        </w:rPr>
        <w:t xml:space="preserve"> مود</w:t>
      </w:r>
      <w:r w:rsidR="00980C54" w:rsidRPr="00FE4254">
        <w:rPr>
          <w:rStyle w:val="libBold2Char"/>
          <w:rFonts w:hint="cs"/>
          <w:rtl/>
        </w:rPr>
        <w:t>ّ</w:t>
      </w:r>
      <w:r w:rsidR="00DC4916">
        <w:rPr>
          <w:rStyle w:val="libBold2Char"/>
          <w:rFonts w:hint="cs"/>
          <w:rtl/>
        </w:rPr>
        <w:t>َ</w:t>
      </w:r>
      <w:r w:rsidR="000D184C" w:rsidRPr="00FE4254">
        <w:rPr>
          <w:rStyle w:val="libBold2Char"/>
          <w:rtl/>
        </w:rPr>
        <w:t>تهم على كل مسلم</w:t>
      </w:r>
      <w:r w:rsidR="00D42563" w:rsidRPr="002D5BB4">
        <w:rPr>
          <w:rStyle w:val="libBold2Char"/>
          <w:rtl/>
        </w:rPr>
        <w:t xml:space="preserve"> ثمّ </w:t>
      </w:r>
      <w:r w:rsidR="000D184C" w:rsidRPr="00FE4254">
        <w:rPr>
          <w:rStyle w:val="libBold2Char"/>
          <w:rtl/>
        </w:rPr>
        <w:t xml:space="preserve">قرأ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قُل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أَسْأَلُكُمْ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الْقُرْ‌بَىٰ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وَمَن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يَقْتَرِ‌فْ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حَسَنَةً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نَّزِدْ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حُسْنًا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Style w:val="libBold2Char"/>
          <w:rtl/>
        </w:rPr>
        <w:t xml:space="preserve"> فاقتراف الحسنة مودّتنا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6- وروى الكاتب المصري المعاصر، الشرقاوي،في كتابه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علي</w:t>
      </w:r>
      <w:r w:rsidR="009839A3">
        <w:rPr>
          <w:rFonts w:hint="cs"/>
          <w:rtl/>
        </w:rPr>
        <w:t>ّ</w:t>
      </w:r>
      <w:r w:rsidR="0038777A">
        <w:rPr>
          <w:rFonts w:hint="cs"/>
          <w:rtl/>
        </w:rPr>
        <w:t>ٌ</w:t>
      </w:r>
      <w:r w:rsidRPr="008A3C6C">
        <w:rPr>
          <w:rtl/>
        </w:rPr>
        <w:t xml:space="preserve"> إمام المت</w:t>
      </w:r>
      <w:r w:rsidR="009839A3">
        <w:rPr>
          <w:rFonts w:hint="cs"/>
          <w:rtl/>
        </w:rPr>
        <w:t>ّ</w:t>
      </w:r>
      <w:r w:rsidRPr="008A3C6C">
        <w:rPr>
          <w:rtl/>
        </w:rPr>
        <w:t>قين</w:t>
      </w:r>
      <w:r w:rsidR="005C75D1">
        <w:rPr>
          <w:rStyle w:val="libBold2Char"/>
          <w:rFonts w:hint="cs"/>
          <w:rtl/>
        </w:rPr>
        <w:t>)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ج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1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62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ولما نـزلت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الكريمة: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>. سئل الرسول: مَنْ هؤلاء ال</w:t>
      </w:r>
      <w:r w:rsidR="0038777A">
        <w:rPr>
          <w:rFonts w:hint="cs"/>
          <w:rtl/>
        </w:rPr>
        <w:t>ّ</w:t>
      </w:r>
      <w:r w:rsidRPr="00FE4254">
        <w:rPr>
          <w:rtl/>
        </w:rPr>
        <w:t>ذين</w:t>
      </w:r>
      <w:r w:rsidR="00932A5C" w:rsidRPr="00FE4254">
        <w:rPr>
          <w:rtl/>
        </w:rPr>
        <w:t xml:space="preserve"> أمر </w:t>
      </w:r>
      <w:r w:rsidRPr="00FE4254">
        <w:rPr>
          <w:rtl/>
        </w:rPr>
        <w:t>الله بمود</w:t>
      </w:r>
      <w:r w:rsidR="009839A3" w:rsidRPr="00FE4254">
        <w:rPr>
          <w:rFonts w:hint="cs"/>
          <w:rtl/>
        </w:rPr>
        <w:t>ّ</w:t>
      </w:r>
      <w:r w:rsidRPr="00FE4254">
        <w:rPr>
          <w:rtl/>
        </w:rPr>
        <w:t>تهم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9839A3" w:rsidRPr="00FE4254">
        <w:rPr>
          <w:rStyle w:val="libBold2Char"/>
          <w:rFonts w:hint="cs"/>
          <w:rtl/>
        </w:rPr>
        <w:t>ّ</w:t>
      </w:r>
      <w:r w:rsidR="0038777A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وولد</w:t>
      </w:r>
      <w:r w:rsidR="00865E1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هما</w:t>
      </w:r>
      <w:r w:rsidR="00332198" w:rsidRPr="00332198">
        <w:rPr>
          <w:rStyle w:val="libBold2Char"/>
          <w:rFonts w:hint="cs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7- روى</w:t>
      </w:r>
      <w:r w:rsidR="006844A7">
        <w:rPr>
          <w:rtl/>
        </w:rPr>
        <w:t xml:space="preserve"> أبو </w:t>
      </w:r>
      <w:r w:rsidRPr="008A3C6C">
        <w:rPr>
          <w:rtl/>
        </w:rPr>
        <w:t>سعيد الخرگوشي (أو الخرجوشي) في كتاب</w:t>
      </w:r>
      <w:r w:rsidR="00B276C4">
        <w:rPr>
          <w:rtl/>
        </w:rPr>
        <w:t xml:space="preserve"> (شرف المصطفى) </w:t>
      </w:r>
      <w:r w:rsidRPr="008A3C6C">
        <w:rPr>
          <w:rtl/>
        </w:rPr>
        <w:t>في الباب 27 في الحديث 21و42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وعنه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أي عن النبي</w:t>
      </w:r>
      <w:r w:rsidR="009839A3">
        <w:rPr>
          <w:rFonts w:hint="cs"/>
          <w:rtl/>
        </w:rPr>
        <w:t>ّ</w:t>
      </w:r>
      <w:r w:rsidR="005C75D1">
        <w:rPr>
          <w:rStyle w:val="libBold2Char"/>
          <w:rFonts w:hint="cs"/>
          <w:rtl/>
        </w:rPr>
        <w:t>)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38777A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،أنه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9839A3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</w:t>
      </w:r>
      <w:r w:rsidR="009839A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جعل أجرتي عليكم</w:t>
      </w:r>
      <w:r w:rsidR="007672DB" w:rsidRPr="00FE4254">
        <w:rPr>
          <w:rStyle w:val="libBold2Char"/>
          <w:rtl/>
        </w:rPr>
        <w:t xml:space="preserve"> المودّة </w:t>
      </w:r>
      <w:r w:rsidRPr="00FE4254">
        <w:rPr>
          <w:rStyle w:val="libBold2Char"/>
          <w:rtl/>
        </w:rPr>
        <w:t>في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وإن</w:t>
      </w:r>
      <w:r w:rsidR="009839A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سائلكم غداً عنهم فمحف</w:t>
      </w:r>
      <w:r w:rsidR="00BA7929" w:rsidRPr="00FE4254">
        <w:rPr>
          <w:rStyle w:val="libBold2Char"/>
          <w:rFonts w:hint="cs"/>
          <w:rtl/>
        </w:rPr>
        <w:t>ٍ</w:t>
      </w:r>
      <w:r w:rsidRPr="00FE4254">
        <w:rPr>
          <w:rStyle w:val="libBold2Char"/>
          <w:rtl/>
        </w:rPr>
        <w:t xml:space="preserve"> بكم في المسألة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لو أن</w:t>
      </w:r>
      <w:r w:rsidR="009839A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عبداً عبد الله بين الركن والمقام ألف عام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ألف عام ولم يقل بمحب</w:t>
      </w:r>
      <w:r w:rsidR="009839A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لأكب</w:t>
      </w:r>
      <w:r w:rsidR="009839A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الله على منخريه في النار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8- وروى الخوارزمي، الموفق بن</w:t>
      </w:r>
      <w:r w:rsidR="00514E27">
        <w:rPr>
          <w:rtl/>
        </w:rPr>
        <w:t xml:space="preserve"> أحمد </w:t>
      </w:r>
      <w:r w:rsidRPr="008A3C6C">
        <w:rPr>
          <w:rtl/>
        </w:rPr>
        <w:t>أخطب الخطباء الخوارزمي في كتاب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مقتل الحسين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57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وأنبأني</w:t>
      </w:r>
      <w:r w:rsidR="006844A7">
        <w:rPr>
          <w:rtl/>
        </w:rPr>
        <w:t xml:space="preserve"> أبو </w:t>
      </w:r>
      <w:r w:rsidRPr="008A3C6C">
        <w:rPr>
          <w:rtl/>
        </w:rPr>
        <w:t>العلاء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الهمداني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</w:t>
      </w:r>
      <w:r w:rsidR="001B7E9C">
        <w:rPr>
          <w:rtl/>
        </w:rPr>
        <w:t xml:space="preserve"> إسماعيل </w:t>
      </w:r>
      <w:r w:rsidRPr="008A3C6C">
        <w:rPr>
          <w:rtl/>
        </w:rPr>
        <w:t>السيرافي،</w:t>
      </w:r>
      <w:r w:rsidR="001B7E9C">
        <w:rPr>
          <w:rtl/>
        </w:rPr>
        <w:t xml:space="preserve"> أخبرنا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بن الحسين،</w:t>
      </w:r>
      <w:r w:rsidR="001B7E9C">
        <w:rPr>
          <w:rtl/>
        </w:rPr>
        <w:t xml:space="preserve"> أخبرنا </w:t>
      </w:r>
      <w:r w:rsidRPr="008A3C6C">
        <w:rPr>
          <w:rtl/>
        </w:rPr>
        <w:t>سليمان بن أحمد،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 عبد الله،</w:t>
      </w:r>
      <w:r w:rsidR="001B7E9C">
        <w:rPr>
          <w:rtl/>
        </w:rPr>
        <w:t xml:space="preserve"> أخبرنا </w:t>
      </w:r>
      <w:r w:rsidRPr="008A3C6C">
        <w:rPr>
          <w:rtl/>
        </w:rPr>
        <w:t>حرب بن الحسن،</w:t>
      </w:r>
      <w:r w:rsidR="001B7E9C">
        <w:rPr>
          <w:rtl/>
        </w:rPr>
        <w:t xml:space="preserve"> أخبرنا </w:t>
      </w:r>
      <w:r w:rsidRPr="008A3C6C">
        <w:rPr>
          <w:rtl/>
        </w:rPr>
        <w:t>حسين الأشقر،عن قيس بن الربيع، عن الأعمش، عن سعيد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 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قرابتك هؤلاء ال</w:t>
      </w:r>
      <w:r w:rsidR="00BA7929" w:rsidRPr="00FE4254">
        <w:rPr>
          <w:rFonts w:hint="cs"/>
          <w:rtl/>
        </w:rPr>
        <w:t>ّ</w:t>
      </w:r>
      <w:r w:rsidRPr="00FE4254">
        <w:rPr>
          <w:rtl/>
        </w:rPr>
        <w:t>ذي وَجَبَتْ علينا مود</w:t>
      </w:r>
      <w:r w:rsidR="00BA7929" w:rsidRPr="00FE4254">
        <w:rPr>
          <w:rFonts w:hint="cs"/>
          <w:rtl/>
        </w:rPr>
        <w:t>ّ</w:t>
      </w:r>
      <w:r w:rsidRPr="00FE4254">
        <w:rPr>
          <w:rtl/>
        </w:rPr>
        <w:t>تهم؟ قال</w:t>
      </w:r>
      <w:r w:rsidR="003777C1">
        <w:rPr>
          <w:rtl/>
        </w:rPr>
        <w:t xml:space="preserve"> صلّى </w:t>
      </w:r>
      <w:r w:rsidRPr="00FE4254">
        <w:rPr>
          <w:rtl/>
        </w:rPr>
        <w:t xml:space="preserve">الله </w:t>
      </w:r>
      <w:r w:rsidR="00493360">
        <w:rPr>
          <w:rtl/>
        </w:rPr>
        <w:t>عليه وآله وسل</w:t>
      </w:r>
      <w:r w:rsidR="0038777A">
        <w:rPr>
          <w:rFonts w:hint="cs"/>
          <w:rtl/>
        </w:rPr>
        <w:t>ّ</w:t>
      </w:r>
      <w:r w:rsidR="00493360">
        <w:rPr>
          <w:rtl/>
        </w:rPr>
        <w:t>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BA792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 وقدرواه أيضاً</w:t>
      </w:r>
      <w:r w:rsidR="006844A7">
        <w:rPr>
          <w:rtl/>
        </w:rPr>
        <w:t xml:space="preserve"> أبو </w:t>
      </w:r>
      <w:r w:rsidRPr="008A3C6C">
        <w:rPr>
          <w:rtl/>
        </w:rPr>
        <w:t>الحسن الواحدي على ما رواه بسنده عنه.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9- روى </w:t>
      </w:r>
      <w:r w:rsidR="007E4B1B">
        <w:rPr>
          <w:rtl/>
        </w:rPr>
        <w:t>الحموي</w:t>
      </w:r>
      <w:r w:rsidRPr="008A3C6C">
        <w:rPr>
          <w:rtl/>
        </w:rPr>
        <w:t xml:space="preserve"> في الباب الثاني من السمط الثاني في فرائد السمطينص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210 قال: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أنبأنا</w:t>
      </w:r>
      <w:r w:rsidR="006844A7">
        <w:rPr>
          <w:rtl/>
        </w:rPr>
        <w:t xml:space="preserve"> أبو </w:t>
      </w:r>
      <w:r w:rsidRPr="008A3C6C">
        <w:rPr>
          <w:rtl/>
        </w:rPr>
        <w:t>حنان المزكّي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العباس محمد بن إسحاق،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علي بن زياد السري،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عبد الحميد الحمّاني،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الأشقر،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قيس،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الأعمش، عن سعيد بن جبير: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قال: لما 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.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هؤلاء الذين أمرنا الله بمودتهم،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BA7929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وفاطمة وولدههما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10- وروى السي</w:t>
      </w:r>
      <w:r w:rsidR="0038777A">
        <w:rPr>
          <w:rFonts w:hint="cs"/>
          <w:rtl/>
        </w:rPr>
        <w:t>ّ</w:t>
      </w:r>
      <w:r w:rsidRPr="008A3C6C">
        <w:rPr>
          <w:rtl/>
        </w:rPr>
        <w:t>د عبد الله شبر في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تفسير</w:t>
      </w:r>
      <w:r w:rsidR="003773E2">
        <w:rPr>
          <w:rtl/>
        </w:rPr>
        <w:t xml:space="preserve"> القرآن </w:t>
      </w:r>
      <w:r w:rsidRPr="008A3C6C">
        <w:rPr>
          <w:rtl/>
        </w:rPr>
        <w:t>الكريم</w:t>
      </w:r>
      <w:r w:rsidR="005C75D1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455</w:t>
      </w:r>
      <w:r w:rsidR="007A67E2">
        <w:rPr>
          <w:rtl/>
        </w:rPr>
        <w:t xml:space="preserve"> </w:t>
      </w:r>
      <w:r w:rsidRPr="008A3C6C">
        <w:rPr>
          <w:rtl/>
        </w:rPr>
        <w:t>ط3 دار إحياء التراث العربي قال:</w:t>
      </w:r>
    </w:p>
    <w:p w:rsidR="000D184C" w:rsidRPr="008A3C6C" w:rsidRDefault="00B328E5" w:rsidP="00FE4254">
      <w:pPr>
        <w:pStyle w:val="libNormal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يُبَشِّرُ‌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اللَّـهُ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عِبَادَهُ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آمَنُوا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وَعَمِلُوا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الصَّالِحَاتِ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أي يبش</w:t>
      </w:r>
      <w:r w:rsidR="00605DC3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رهم به، حذف الجار والعائد </w:t>
      </w: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قُل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أَسْأَلُكُمْ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على تبليغ الرسالة </w:t>
      </w: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C25EFF" w:rsidRPr="00C25EFF">
        <w:rPr>
          <w:rStyle w:val="libAlaemChar"/>
          <w:rtl/>
        </w:rPr>
        <w:t>)</w:t>
      </w:r>
      <w:r w:rsidR="000D184C" w:rsidRPr="00FE4254">
        <w:rPr>
          <w:rtl/>
        </w:rPr>
        <w:t xml:space="preserve"> كائنة </w:t>
      </w: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الْقُرْ‌بَىٰ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وَمَن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يَقْتَرِ‌فْ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يكت</w:t>
      </w:r>
      <w:r w:rsidR="00605DC3" w:rsidRPr="00FE4254">
        <w:rPr>
          <w:rFonts w:hint="cs"/>
          <w:rtl/>
        </w:rPr>
        <w:t>س</w:t>
      </w:r>
      <w:r w:rsidR="000D184C" w:rsidRPr="00FE4254">
        <w:rPr>
          <w:rtl/>
        </w:rPr>
        <w:t>ب (حسنة) روي أن</w:t>
      </w:r>
      <w:r w:rsidR="00605DC3" w:rsidRPr="00FE4254">
        <w:rPr>
          <w:rFonts w:hint="cs"/>
          <w:rtl/>
        </w:rPr>
        <w:t>ّ</w:t>
      </w:r>
      <w:r w:rsidR="000D184C" w:rsidRPr="00FE4254">
        <w:rPr>
          <w:rtl/>
        </w:rPr>
        <w:t>ها مود</w:t>
      </w:r>
      <w:r w:rsidR="00605DC3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ة آل الرسول </w:t>
      </w: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نَّزِدْ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حُسْنًا</w:t>
      </w:r>
      <w:r w:rsidR="00C25EFF" w:rsidRPr="00C25EFF">
        <w:rPr>
          <w:rStyle w:val="libAlaemChar"/>
          <w:rFonts w:hint="cs"/>
          <w:rtl/>
        </w:rPr>
        <w:t>)</w:t>
      </w:r>
      <w:r w:rsidR="000D184C" w:rsidRPr="008A3C6C">
        <w:rPr>
          <w:rtl/>
        </w:rPr>
        <w:t xml:space="preserve"> بتضعف ثوابها.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جلال الدين 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كمال الدين السيوطي، الشافعي في كتاب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جمع الجوامع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194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2415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مردويه عن علي</w:t>
      </w:r>
      <w:r w:rsidR="00605DC3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94007A">
        <w:rPr>
          <w:rFonts w:hint="cs"/>
          <w:rtl/>
        </w:rPr>
        <w:t>ّ</w:t>
      </w:r>
      <w:r w:rsidRPr="008A3C6C">
        <w:rPr>
          <w:rtl/>
        </w:rPr>
        <w:t>لام أن</w:t>
      </w:r>
      <w:r w:rsidR="00605DC3">
        <w:rPr>
          <w:rFonts w:hint="cs"/>
          <w:rtl/>
        </w:rPr>
        <w:t>ّ</w:t>
      </w:r>
      <w:r w:rsidRPr="008A3C6C">
        <w:rPr>
          <w:rtl/>
        </w:rPr>
        <w:t>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(وفينا في (آل حم)</w:t>
      </w:r>
      <w:r w:rsidR="000C3E0A">
        <w:rPr>
          <w:rStyle w:val="libBold2Char"/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آية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 xml:space="preserve"> إن</w:t>
      </w:r>
      <w:r w:rsidR="00605DC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لا يحفظ مودّتنا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كل مؤمن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 xml:space="preserve">قرأ: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(الآية). وأيضاً قال السيوطي في الدر</w:t>
      </w:r>
      <w:r w:rsidR="00605DC3" w:rsidRPr="00FE4254">
        <w:rPr>
          <w:rFonts w:hint="cs"/>
          <w:rtl/>
        </w:rPr>
        <w:t>ّ</w:t>
      </w:r>
      <w:r w:rsidRPr="00FE4254">
        <w:rPr>
          <w:rtl/>
        </w:rPr>
        <w:t xml:space="preserve"> المنثور، وأخرج عبد بن حميد، و</w:t>
      </w:r>
      <w:r w:rsidR="00493360">
        <w:rPr>
          <w:rtl/>
        </w:rPr>
        <w:t>ابن</w:t>
      </w:r>
      <w:r w:rsidRPr="00FE4254">
        <w:rPr>
          <w:rtl/>
        </w:rPr>
        <w:t xml:space="preserve"> المنذر عن مجاهد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06783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 تتب</w:t>
      </w:r>
      <w:r w:rsidR="00605DC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عوني وتصد</w:t>
      </w:r>
      <w:r w:rsidR="00605DC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قوني وتحفظوني في قربتي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. </w:t>
      </w:r>
    </w:p>
    <w:p w:rsidR="000D184C" w:rsidRPr="008A3C6C" w:rsidRDefault="000D184C" w:rsidP="00E42B7F">
      <w:pPr>
        <w:pStyle w:val="libNormal"/>
        <w:rPr>
          <w:rtl/>
        </w:rPr>
      </w:pPr>
      <w:r w:rsidRPr="008A3C6C">
        <w:rPr>
          <w:rtl/>
        </w:rPr>
        <w:t>وروى السيوطي في تفسيره</w:t>
      </w:r>
      <w:r w:rsidR="00671AD0" w:rsidRPr="00671AD0">
        <w:rPr>
          <w:rStyle w:val="libNormalChar"/>
          <w:rtl/>
        </w:rPr>
        <w:t xml:space="preserve"> (الدرّ المنثور)</w:t>
      </w:r>
      <w:r w:rsidR="00A65A68">
        <w:rPr>
          <w:rStyle w:val="libNormalChar"/>
          <w:rtl/>
        </w:rPr>
        <w:t xml:space="preserve"> </w:t>
      </w:r>
      <w:r w:rsidRPr="008A3C6C">
        <w:rPr>
          <w:rtl/>
        </w:rPr>
        <w:t>في تفسير</w:t>
      </w:r>
      <w:r w:rsidR="00C46227">
        <w:rPr>
          <w:rtl/>
        </w:rPr>
        <w:t xml:space="preserve"> آية </w:t>
      </w:r>
      <w:r w:rsidRPr="008A3C6C">
        <w:rPr>
          <w:rtl/>
        </w:rPr>
        <w:t>المود</w:t>
      </w:r>
      <w:r w:rsidR="00605DC3">
        <w:rPr>
          <w:rFonts w:hint="cs"/>
          <w:rtl/>
        </w:rPr>
        <w:t>ّ</w:t>
      </w:r>
      <w:r w:rsidRPr="008A3C6C">
        <w:rPr>
          <w:rtl/>
        </w:rPr>
        <w:t xml:space="preserve">ة، قال: وأخرج </w:t>
      </w:r>
      <w:r w:rsidR="00493360">
        <w:rPr>
          <w:rtl/>
        </w:rPr>
        <w:t>ابن</w:t>
      </w:r>
      <w:r w:rsidRPr="008A3C6C">
        <w:rPr>
          <w:rtl/>
        </w:rPr>
        <w:t xml:space="preserve"> المنذر، و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حاتم و</w:t>
      </w:r>
      <w:r w:rsidR="00493360">
        <w:rPr>
          <w:rtl/>
        </w:rPr>
        <w:t>ابن</w:t>
      </w:r>
      <w:r w:rsidRPr="008A3C6C">
        <w:rPr>
          <w:rtl/>
        </w:rPr>
        <w:t xml:space="preserve"> مردويه في</w:t>
      </w:r>
      <w:r w:rsidR="007A67E2">
        <w:rPr>
          <w:rtl/>
        </w:rPr>
        <w:t xml:space="preserve"> </w:t>
      </w:r>
      <w:r w:rsidRPr="008A3C6C">
        <w:rPr>
          <w:rtl/>
        </w:rPr>
        <w:t xml:space="preserve">تفاسيرهم والطبراني في المعجم الكبير من طريق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عبّاس،قال: لما نـزلت هذه الأية: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قالوا: يا</w:t>
      </w:r>
      <w:r w:rsidR="00067834">
        <w:rPr>
          <w:rFonts w:hint="cs"/>
          <w:rtl/>
        </w:rPr>
        <w:t xml:space="preserve"> </w:t>
      </w:r>
      <w:r w:rsidRPr="008A3C6C">
        <w:rPr>
          <w:rtl/>
        </w:rPr>
        <w:t>رسول الله من قرابتك هؤلاء الذي وجَبَتْ علينا مودّتهم؟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605DC3" w:rsidRPr="00FE4254">
        <w:rPr>
          <w:rStyle w:val="libBold2Char"/>
          <w:rFonts w:hint="cs"/>
          <w:rtl/>
        </w:rPr>
        <w:t>ّ</w:t>
      </w:r>
      <w:r w:rsidR="0094007A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وولداهما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وأورد السيوطي هذا الحديث في كتاب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إحياء المي</w:t>
      </w:r>
      <w:r w:rsidR="00605DC3">
        <w:rPr>
          <w:rFonts w:hint="cs"/>
          <w:rtl/>
        </w:rPr>
        <w:t>ّ</w:t>
      </w:r>
      <w:r w:rsidRPr="008A3C6C">
        <w:rPr>
          <w:rtl/>
        </w:rPr>
        <w:t>ت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>. الحديث الثاني.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11- وروى الشوكاني في تفسيره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فتح القدير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534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ثم</w:t>
      </w:r>
      <w:r w:rsidR="005C75D1">
        <w:rPr>
          <w:rFonts w:hint="cs"/>
          <w:rtl/>
        </w:rPr>
        <w:t>ّ</w:t>
      </w:r>
      <w:r w:rsidRPr="008A3C6C">
        <w:rPr>
          <w:rtl/>
        </w:rPr>
        <w:t xml:space="preserve"> لما ذكر سبحانه ما أخبر به نبي</w:t>
      </w:r>
      <w:r w:rsidR="00605DC3">
        <w:rPr>
          <w:rFonts w:hint="cs"/>
          <w:rtl/>
        </w:rPr>
        <w:t>ّ</w:t>
      </w:r>
      <w:r w:rsidRPr="008A3C6C">
        <w:rPr>
          <w:rtl/>
        </w:rPr>
        <w:t>ه (ص) من هذه الأحكام الشريفة ال</w:t>
      </w:r>
      <w:r w:rsidR="005C75D1">
        <w:rPr>
          <w:rFonts w:hint="cs"/>
          <w:rtl/>
        </w:rPr>
        <w:t>ّ</w:t>
      </w:r>
      <w:r w:rsidRPr="008A3C6C">
        <w:rPr>
          <w:rtl/>
        </w:rPr>
        <w:t>تي اشتمل عليها كتابه، أمره بأن يخبرهم ب</w:t>
      </w:r>
      <w:r w:rsidR="00605DC3">
        <w:rPr>
          <w:rFonts w:hint="cs"/>
          <w:rtl/>
        </w:rPr>
        <w:t>أ</w:t>
      </w:r>
      <w:r w:rsidRPr="008A3C6C">
        <w:rPr>
          <w:rtl/>
        </w:rPr>
        <w:t>ن</w:t>
      </w:r>
      <w:r w:rsidR="00605DC3">
        <w:rPr>
          <w:rFonts w:hint="cs"/>
          <w:rtl/>
        </w:rPr>
        <w:t>ّ</w:t>
      </w:r>
      <w:r w:rsidRPr="008A3C6C">
        <w:rPr>
          <w:rtl/>
        </w:rPr>
        <w:t xml:space="preserve">ه لا يطلب منهم بسبب هذا التبليغ ثواباً منهم، فقال: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أي قل يامحم</w:t>
      </w:r>
      <w:r w:rsidR="00605DC3" w:rsidRPr="00FE4254">
        <w:rPr>
          <w:rFonts w:hint="cs"/>
          <w:rtl/>
        </w:rPr>
        <w:t>ّ</w:t>
      </w:r>
      <w:r w:rsidRPr="00FE4254">
        <w:rPr>
          <w:rtl/>
        </w:rPr>
        <w:t xml:space="preserve">د: لا </w:t>
      </w:r>
      <w:r w:rsidR="00605DC3" w:rsidRPr="00FE4254">
        <w:rPr>
          <w:rFonts w:hint="cs"/>
          <w:rtl/>
        </w:rPr>
        <w:t>أ</w:t>
      </w:r>
      <w:r w:rsidRPr="00FE4254">
        <w:rPr>
          <w:rtl/>
        </w:rPr>
        <w:t xml:space="preserve">طلب منكم على تبليغ الرسالة جعلاً ولا نفعاً، </w:t>
      </w:r>
      <w:r w:rsidR="00B328E5" w:rsidRPr="00C25EFF">
        <w:rPr>
          <w:rStyle w:val="libAlaemChar"/>
          <w:rtl/>
        </w:rPr>
        <w:t>(</w:t>
      </w:r>
      <w:r w:rsidR="007A7137">
        <w:rPr>
          <w:rStyle w:val="libAieChar"/>
          <w:rFonts w:hint="cs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، هذا ال</w:t>
      </w:r>
      <w:r w:rsidR="00605DC3">
        <w:rPr>
          <w:rFonts w:hint="cs"/>
          <w:rtl/>
        </w:rPr>
        <w:t>إ</w:t>
      </w:r>
      <w:r w:rsidRPr="008A3C6C">
        <w:rPr>
          <w:rtl/>
        </w:rPr>
        <w:t>ستثناء يجوز أن يكون متصلاً: أي</w:t>
      </w:r>
      <w:r w:rsidR="00BC27DB">
        <w:rPr>
          <w:rtl/>
        </w:rPr>
        <w:t xml:space="preserve"> إلّا </w:t>
      </w:r>
      <w:r w:rsidRPr="008A3C6C">
        <w:rPr>
          <w:rtl/>
        </w:rPr>
        <w:t>أن تود</w:t>
      </w:r>
      <w:r w:rsidR="00605DC3">
        <w:rPr>
          <w:rFonts w:hint="cs"/>
          <w:rtl/>
        </w:rPr>
        <w:t>ّ</w:t>
      </w:r>
      <w:r w:rsidRPr="008A3C6C">
        <w:rPr>
          <w:rtl/>
        </w:rPr>
        <w:t>وني لقرابتي بينكم،أ</w:t>
      </w:r>
      <w:r w:rsidR="00605DC3">
        <w:rPr>
          <w:rFonts w:hint="cs"/>
          <w:rtl/>
        </w:rPr>
        <w:t xml:space="preserve">و </w:t>
      </w:r>
      <w:r w:rsidRPr="008A3C6C">
        <w:rPr>
          <w:rtl/>
        </w:rPr>
        <w:t>تودّوا</w:t>
      </w:r>
      <w:r w:rsidR="00514E27">
        <w:rPr>
          <w:rtl/>
        </w:rPr>
        <w:t xml:space="preserve"> أهل </w:t>
      </w:r>
      <w:r w:rsidRPr="008A3C6C">
        <w:rPr>
          <w:rtl/>
        </w:rPr>
        <w:t>قرابتي.</w:t>
      </w:r>
    </w:p>
    <w:p w:rsidR="000D184C" w:rsidRPr="008A3C6C" w:rsidRDefault="000D184C" w:rsidP="009F0B7A">
      <w:pPr>
        <w:pStyle w:val="libNormal"/>
        <w:rPr>
          <w:rtl/>
        </w:rPr>
      </w:pPr>
      <w:r w:rsidRPr="008A3C6C">
        <w:rPr>
          <w:rtl/>
        </w:rPr>
        <w:t>ثم</w:t>
      </w:r>
      <w:r w:rsidR="005C75D1">
        <w:rPr>
          <w:rFonts w:hint="cs"/>
          <w:rtl/>
        </w:rPr>
        <w:t>ّ</w:t>
      </w:r>
      <w:r w:rsidRPr="008A3C6C">
        <w:rPr>
          <w:rtl/>
        </w:rPr>
        <w:t xml:space="preserve"> أورد حديثاً في سبب النـزول، ما أخرجه </w:t>
      </w:r>
      <w:r w:rsidR="00493360">
        <w:rPr>
          <w:rtl/>
        </w:rPr>
        <w:t>ابن</w:t>
      </w:r>
      <w:r w:rsidRPr="008A3C6C">
        <w:rPr>
          <w:rtl/>
        </w:rPr>
        <w:t xml:space="preserve"> جرير و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حاتم، و</w:t>
      </w:r>
      <w:r w:rsidR="00493360">
        <w:rPr>
          <w:rtl/>
        </w:rPr>
        <w:t>ابن</w:t>
      </w:r>
      <w:r w:rsidRPr="008A3C6C">
        <w:rPr>
          <w:rtl/>
        </w:rPr>
        <w:t xml:space="preserve"> مردويه، من طريق مقسم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قالت الأنصار: فعلنا وفعلنا، وكأن</w:t>
      </w:r>
      <w:r w:rsidR="00605DC3">
        <w:rPr>
          <w:rFonts w:hint="cs"/>
          <w:rtl/>
        </w:rPr>
        <w:t>ّ</w:t>
      </w:r>
      <w:r w:rsidRPr="008A3C6C">
        <w:rPr>
          <w:rtl/>
        </w:rPr>
        <w:t>هم فخروا، إلى آخر الحديث السالف الذكر</w:t>
      </w:r>
      <w:r w:rsidRPr="009F0B7A">
        <w:rPr>
          <w:rStyle w:val="libFootnotenumChar"/>
          <w:rtl/>
        </w:rPr>
        <w:t>(</w:t>
      </w:r>
      <w:r w:rsidR="009F0B7A" w:rsidRPr="009F0B7A">
        <w:rPr>
          <w:rStyle w:val="libFootnotenumChar"/>
          <w:rFonts w:hint="cs"/>
          <w:rtl/>
        </w:rPr>
        <w:t>1</w:t>
      </w:r>
      <w:r w:rsidRPr="009F0B7A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12- روى</w:t>
      </w:r>
      <w:r w:rsidR="006844A7">
        <w:rPr>
          <w:rtl/>
        </w:rPr>
        <w:t xml:space="preserve"> أبو</w:t>
      </w:r>
      <w:r w:rsidR="00F20429">
        <w:rPr>
          <w:rtl/>
        </w:rPr>
        <w:t xml:space="preserve"> إسحاق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الثعلبي،النيسابوري في تفسيره</w:t>
      </w:r>
      <w:r w:rsidR="001526E3">
        <w:rPr>
          <w:rtl/>
        </w:rPr>
        <w:t xml:space="preserve"> (الكشف والبيان) </w:t>
      </w:r>
      <w:r w:rsidRPr="008A3C6C">
        <w:rPr>
          <w:rtl/>
        </w:rPr>
        <w:t>ج4 الورق328/ب/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أخبرني الحسين بن محمد الثقفي العدل،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برهان بن علي الصوفي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الله الحضرمي.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وأخبرنا محمد بن عبد الله الرزجاهي،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بكر الإسماعيلي،</w:t>
      </w:r>
      <w:r w:rsidR="007F546F">
        <w:rPr>
          <w:rtl/>
        </w:rPr>
        <w:t xml:space="preserve"> أخبرني </w:t>
      </w:r>
      <w:r w:rsidRPr="008A3C6C">
        <w:rPr>
          <w:rtl/>
        </w:rPr>
        <w:t>الحضرمي وحدّثني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الدينوري،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برهان بن علي الصوفي،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الله الحضرمي،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حرب بن الحسن الطحان،حدّثنا حسين الأشقر عن قيس، عن 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قرابتك (هؤلاء) ال</w:t>
      </w:r>
      <w:r w:rsidR="00E42B7F">
        <w:rPr>
          <w:rFonts w:hint="cs"/>
          <w:rtl/>
        </w:rPr>
        <w:t>ّ</w:t>
      </w:r>
      <w:r w:rsidRPr="00FE4254">
        <w:rPr>
          <w:rtl/>
        </w:rPr>
        <w:t>ذين أوجبت علينا مودّتهم؟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A973A7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2709F9" w:rsidP="00FE4254">
      <w:pPr>
        <w:pStyle w:val="libNormal"/>
        <w:rPr>
          <w:rtl/>
        </w:rPr>
      </w:pPr>
      <w:r>
        <w:rPr>
          <w:rtl/>
        </w:rPr>
        <w:t xml:space="preserve">وقال: الإسماعيلي </w:t>
      </w:r>
      <w:r w:rsidRPr="002709F9">
        <w:rPr>
          <w:rStyle w:val="libBold2Char"/>
          <w:rFonts w:hint="cs"/>
          <w:rtl/>
        </w:rPr>
        <w:t>[</w:t>
      </w:r>
      <w:r w:rsidR="000D184C" w:rsidRPr="002709F9">
        <w:rPr>
          <w:rStyle w:val="libBold2Char"/>
          <w:rtl/>
        </w:rPr>
        <w:t>و</w:t>
      </w:r>
      <w:r w:rsidR="00493360" w:rsidRPr="002709F9">
        <w:rPr>
          <w:rStyle w:val="libBold2Char"/>
          <w:rFonts w:hint="cs"/>
          <w:rtl/>
        </w:rPr>
        <w:t>ابن</w:t>
      </w:r>
      <w:r w:rsidRPr="002709F9">
        <w:rPr>
          <w:rStyle w:val="libBold2Char"/>
          <w:rtl/>
        </w:rPr>
        <w:t>اها</w:t>
      </w:r>
      <w:r w:rsidRPr="002709F9">
        <w:rPr>
          <w:rStyle w:val="libBold2Char"/>
          <w:rFonts w:hint="cs"/>
          <w:rtl/>
        </w:rPr>
        <w:t>]</w:t>
      </w:r>
      <w:r w:rsidR="000D184C" w:rsidRPr="002709F9">
        <w:rPr>
          <w:rStyle w:val="libBold2Char"/>
          <w:rtl/>
        </w:rPr>
        <w:t>.</w:t>
      </w:r>
    </w:p>
    <w:p w:rsidR="009F0B7A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13- </w:t>
      </w:r>
      <w:r w:rsidR="00493360">
        <w:rPr>
          <w:rtl/>
        </w:rPr>
        <w:t>ابن</w:t>
      </w:r>
      <w:r w:rsidRPr="008A3C6C">
        <w:rPr>
          <w:rtl/>
        </w:rPr>
        <w:t xml:space="preserve"> كثير،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عماد الدين</w:t>
      </w:r>
      <w:r w:rsidR="001B7E9C">
        <w:rPr>
          <w:rtl/>
        </w:rPr>
        <w:t xml:space="preserve"> إسماعيل </w:t>
      </w:r>
      <w:r w:rsidRPr="008A3C6C">
        <w:rPr>
          <w:rtl/>
        </w:rPr>
        <w:t>بن عمر بن كثير الشافعي في تفسيره ج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4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121 قال: وقول ثالث وهو ما حكاه البخاري وغيره، رواية عن سعيد بن جبير، ما معناه: أن</w:t>
      </w:r>
      <w:r w:rsidR="00A973A7">
        <w:rPr>
          <w:rFonts w:hint="cs"/>
          <w:rtl/>
        </w:rPr>
        <w:t>ّ</w:t>
      </w:r>
      <w:r w:rsidRPr="008A3C6C">
        <w:rPr>
          <w:rtl/>
        </w:rPr>
        <w:t>ه قال: معنى ذلك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أن تودّوني في قرابتي أ</w:t>
      </w:r>
      <w:r w:rsidR="00A973A7">
        <w:rPr>
          <w:rFonts w:hint="cs"/>
          <w:rtl/>
        </w:rPr>
        <w:t xml:space="preserve">ي </w:t>
      </w:r>
      <w:r w:rsidR="00865E1C">
        <w:rPr>
          <w:rtl/>
        </w:rPr>
        <w:t xml:space="preserve">تحسنوا </w:t>
      </w:r>
      <w:r w:rsidR="00865E1C">
        <w:rPr>
          <w:rFonts w:hint="cs"/>
          <w:rtl/>
        </w:rPr>
        <w:t>إ</w:t>
      </w:r>
      <w:r w:rsidRPr="008A3C6C">
        <w:rPr>
          <w:rtl/>
        </w:rPr>
        <w:t>ليهم وتبرّوهم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>. وقال الس</w:t>
      </w:r>
      <w:r w:rsidR="000D2664">
        <w:rPr>
          <w:rFonts w:hint="cs"/>
          <w:rtl/>
        </w:rPr>
        <w:t>ُ</w:t>
      </w:r>
      <w:r w:rsidRPr="008A3C6C">
        <w:rPr>
          <w:rtl/>
        </w:rPr>
        <w:t>د</w:t>
      </w:r>
      <w:r w:rsidR="000D2664">
        <w:rPr>
          <w:rFonts w:hint="cs"/>
          <w:rtl/>
        </w:rPr>
        <w:t>ّ</w:t>
      </w:r>
      <w:r w:rsidRPr="008A3C6C">
        <w:rPr>
          <w:rtl/>
        </w:rPr>
        <w:t>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65E1C">
        <w:rPr>
          <w:rtl/>
        </w:rPr>
        <w:t>الدّيلم، قال: لما ج</w:t>
      </w:r>
      <w:r w:rsidR="00865E1C">
        <w:rPr>
          <w:rFonts w:hint="cs"/>
          <w:rtl/>
        </w:rPr>
        <w:t>يء</w:t>
      </w:r>
      <w:r w:rsidRPr="008A3C6C">
        <w:rPr>
          <w:rtl/>
        </w:rPr>
        <w:t xml:space="preserve"> بعلي</w:t>
      </w:r>
      <w:r w:rsidR="00A973A7">
        <w:rPr>
          <w:rFonts w:hint="cs"/>
          <w:rtl/>
        </w:rPr>
        <w:t>ّ</w:t>
      </w:r>
      <w:r w:rsidRPr="008A3C6C">
        <w:rPr>
          <w:rtl/>
        </w:rPr>
        <w:t xml:space="preserve"> بن الحسين (ع) أسيراً، فأقيم على درج دمشق، قام رجل من</w:t>
      </w:r>
      <w:r w:rsidR="00514E27">
        <w:rPr>
          <w:rtl/>
        </w:rPr>
        <w:t xml:space="preserve"> أهل </w:t>
      </w:r>
      <w:r w:rsidRPr="008A3C6C">
        <w:rPr>
          <w:rtl/>
        </w:rPr>
        <w:t>الشام فقال: الحمد الله ال</w:t>
      </w:r>
      <w:r w:rsidR="00E42B7F">
        <w:rPr>
          <w:rFonts w:hint="cs"/>
          <w:rtl/>
        </w:rPr>
        <w:t>ّ</w:t>
      </w:r>
      <w:r w:rsidRPr="008A3C6C">
        <w:rPr>
          <w:rtl/>
        </w:rPr>
        <w:t>ذي قتلكم واستأصلكم وقطع قرن الفتنة، فقال له علي</w:t>
      </w:r>
      <w:r w:rsidR="00A973A7">
        <w:rPr>
          <w:rFonts w:hint="cs"/>
          <w:rtl/>
        </w:rPr>
        <w:t>ّ</w:t>
      </w:r>
      <w:r w:rsidRPr="008A3C6C">
        <w:rPr>
          <w:rtl/>
        </w:rPr>
        <w:t xml:space="preserve"> بن الحسين (ع):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أقرأت القرآن</w:t>
      </w:r>
      <w:r w:rsidRPr="00FE4254">
        <w:rPr>
          <w:rtl/>
        </w:rPr>
        <w:t>؟ قال: نعم،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أقرأت آل حم</w:t>
      </w:r>
      <w:r w:rsidRPr="00FE4254">
        <w:rPr>
          <w:rtl/>
        </w:rPr>
        <w:t xml:space="preserve">؟ </w:t>
      </w:r>
    </w:p>
    <w:p w:rsidR="009F0B7A" w:rsidRDefault="009F0B7A" w:rsidP="009F0B7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F0B7A" w:rsidRDefault="009F0B7A" w:rsidP="009F0B7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تفسيره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فتح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الغدير</w:t>
      </w:r>
      <w:r w:rsidR="005C75D1">
        <w:rPr>
          <w:rFonts w:hint="cs"/>
          <w:rtl/>
        </w:rPr>
        <w:t>: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ج</w:t>
      </w:r>
      <w:r w:rsidRPr="009E0B8D">
        <w:rPr>
          <w:rtl/>
        </w:rPr>
        <w:t xml:space="preserve">4 </w:t>
      </w:r>
      <w:r w:rsidRPr="009E0B8D">
        <w:rPr>
          <w:rFonts w:hint="eastAsia"/>
          <w:rtl/>
        </w:rPr>
        <w:t>ص</w:t>
      </w:r>
      <w:r w:rsidRPr="009E0B8D">
        <w:rPr>
          <w:rtl/>
        </w:rPr>
        <w:t>536.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lastRenderedPageBreak/>
        <w:t>قال: قرأت</w:t>
      </w:r>
      <w:r w:rsidR="003773E2" w:rsidRPr="00FE4254">
        <w:rPr>
          <w:rtl/>
        </w:rPr>
        <w:t xml:space="preserve"> القرآن </w:t>
      </w:r>
      <w:r w:rsidR="00865E1C">
        <w:rPr>
          <w:rtl/>
        </w:rPr>
        <w:t>ولم أقر</w:t>
      </w:r>
      <w:r w:rsidR="00865E1C">
        <w:rPr>
          <w:rFonts w:hint="cs"/>
          <w:rtl/>
        </w:rPr>
        <w:t>أ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FE4254">
        <w:rPr>
          <w:rtl/>
        </w:rPr>
        <w:t>آل حم</w:t>
      </w:r>
      <w:r w:rsidR="005C75D1">
        <w:rPr>
          <w:rStyle w:val="libBold2Char"/>
          <w:rFonts w:hint="cs"/>
          <w:rtl/>
        </w:rPr>
        <w:t>)</w:t>
      </w:r>
      <w:r w:rsidR="002709F9">
        <w:rPr>
          <w:rFonts w:hint="cs"/>
          <w:rtl/>
        </w:rPr>
        <w:t>!</w:t>
      </w:r>
      <w:r w:rsidR="00DA5FCC" w:rsidRPr="00FE4254">
        <w:rPr>
          <w:rFonts w:hint="cs"/>
          <w:rtl/>
        </w:rPr>
        <w:t>؟.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ما قرأت: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؟</w:t>
      </w:r>
      <w:r w:rsidR="00865E1C">
        <w:rPr>
          <w:rtl/>
        </w:rPr>
        <w:t xml:space="preserve"> قال: و</w:t>
      </w:r>
      <w:r w:rsidR="00865E1C">
        <w:rPr>
          <w:rFonts w:hint="cs"/>
          <w:rtl/>
        </w:rPr>
        <w:t>إ</w:t>
      </w:r>
      <w:r w:rsidRPr="00FE4254">
        <w:rPr>
          <w:rtl/>
        </w:rPr>
        <w:t>ن</w:t>
      </w:r>
      <w:r w:rsidR="00A973A7" w:rsidRPr="00FE4254">
        <w:rPr>
          <w:rFonts w:hint="cs"/>
          <w:rtl/>
        </w:rPr>
        <w:t>ّ</w:t>
      </w:r>
      <w:r w:rsidRPr="00FE4254">
        <w:rPr>
          <w:rtl/>
        </w:rPr>
        <w:t>كم لأنتم هم</w:t>
      </w:r>
      <w:r w:rsidR="002709F9">
        <w:rPr>
          <w:rFonts w:hint="cs"/>
          <w:rtl/>
        </w:rPr>
        <w:t>!</w:t>
      </w:r>
      <w:r w:rsidRPr="00FE4254">
        <w:rPr>
          <w:rtl/>
        </w:rPr>
        <w:t>؟</w:t>
      </w:r>
      <w:r w:rsidR="00DA5FCC" w:rsidRPr="00FE4254">
        <w:rPr>
          <w:rFonts w:hint="cs"/>
          <w:rtl/>
        </w:rPr>
        <w:t xml:space="preserve">.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نعم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</w:t>
      </w:r>
      <w:r w:rsidR="006844A7">
        <w:rPr>
          <w:rtl/>
        </w:rPr>
        <w:t xml:space="preserve"> أبو</w:t>
      </w:r>
      <w:r w:rsidR="00F20429">
        <w:rPr>
          <w:rtl/>
        </w:rPr>
        <w:t xml:space="preserve"> إسحاق </w:t>
      </w:r>
      <w:r w:rsidRPr="008A3C6C">
        <w:rPr>
          <w:rtl/>
        </w:rPr>
        <w:t xml:space="preserve">السبيّعي: سألت عمرو بن شعيب، عن قوله تبارك وتعالى: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، فقال: قربى</w:t>
      </w:r>
      <w:r w:rsidR="00932A5C">
        <w:rPr>
          <w:rtl/>
        </w:rPr>
        <w:t xml:space="preserve"> النبيّ </w:t>
      </w:r>
      <w:r w:rsidRPr="008A3C6C">
        <w:rPr>
          <w:rtl/>
        </w:rPr>
        <w:t>(ص).</w:t>
      </w:r>
    </w:p>
    <w:p w:rsidR="000D184C" w:rsidRPr="008A3C6C" w:rsidRDefault="000D184C" w:rsidP="00865E1C">
      <w:pPr>
        <w:pStyle w:val="libNormal"/>
        <w:rPr>
          <w:rtl/>
        </w:rPr>
      </w:pPr>
      <w:r w:rsidRPr="008A3C6C">
        <w:rPr>
          <w:rtl/>
        </w:rPr>
        <w:t>ثم</w:t>
      </w:r>
      <w:r w:rsidR="005C75D1">
        <w:rPr>
          <w:rFonts w:hint="cs"/>
          <w:rtl/>
        </w:rPr>
        <w:t>ّ</w:t>
      </w:r>
      <w:r w:rsidRPr="008A3C6C">
        <w:rPr>
          <w:rtl/>
        </w:rPr>
        <w:t xml:space="preserve"> قال </w:t>
      </w:r>
      <w:r w:rsidR="00493360">
        <w:rPr>
          <w:rtl/>
        </w:rPr>
        <w:t>ابن</w:t>
      </w:r>
      <w:r w:rsidRPr="008A3C6C">
        <w:rPr>
          <w:rtl/>
        </w:rPr>
        <w:t xml:space="preserve"> كثير: وذكر في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113</w:t>
      </w:r>
      <w:r w:rsidR="008633E6">
        <w:rPr>
          <w:rtl/>
        </w:rPr>
        <w:t>:</w:t>
      </w:r>
      <w:r w:rsidRPr="008A3C6C">
        <w:rPr>
          <w:rtl/>
        </w:rPr>
        <w:t xml:space="preserve"> ولا ننكر الوصاة بأهل البيت والأمر بالإحسان </w:t>
      </w:r>
      <w:r w:rsidR="006E090A">
        <w:rPr>
          <w:rFonts w:hint="cs"/>
          <w:rtl/>
        </w:rPr>
        <w:t>إ</w:t>
      </w:r>
      <w:r w:rsidRPr="008A3C6C">
        <w:rPr>
          <w:rtl/>
        </w:rPr>
        <w:t>ليهم و</w:t>
      </w:r>
      <w:r w:rsidR="00865E1C">
        <w:rPr>
          <w:rFonts w:hint="cs"/>
          <w:rtl/>
        </w:rPr>
        <w:t>ا</w:t>
      </w:r>
      <w:r w:rsidRPr="008A3C6C">
        <w:rPr>
          <w:rtl/>
        </w:rPr>
        <w:t>حترامهم و</w:t>
      </w:r>
      <w:r w:rsidR="006E090A">
        <w:rPr>
          <w:rFonts w:hint="cs"/>
          <w:rtl/>
        </w:rPr>
        <w:t>إ</w:t>
      </w:r>
      <w:r w:rsidRPr="008A3C6C">
        <w:rPr>
          <w:rtl/>
        </w:rPr>
        <w:t>كرامهم، فإن</w:t>
      </w:r>
      <w:r w:rsidR="006E090A">
        <w:rPr>
          <w:rFonts w:hint="cs"/>
          <w:rtl/>
        </w:rPr>
        <w:t>ّ</w:t>
      </w:r>
      <w:r w:rsidRPr="008A3C6C">
        <w:rPr>
          <w:rtl/>
        </w:rPr>
        <w:t>هم من ذري</w:t>
      </w:r>
      <w:r w:rsidR="006E090A">
        <w:rPr>
          <w:rFonts w:hint="cs"/>
          <w:rtl/>
        </w:rPr>
        <w:t>ّ</w:t>
      </w:r>
      <w:r w:rsidRPr="008A3C6C">
        <w:rPr>
          <w:rtl/>
        </w:rPr>
        <w:t>ة طاهرة من أشرف بيتٍ وجد على وجه الأرض فخراً وحسباً ونسباً، ولاسي</w:t>
      </w:r>
      <w:r w:rsidR="006E090A">
        <w:rPr>
          <w:rFonts w:hint="cs"/>
          <w:rtl/>
        </w:rPr>
        <w:t>ّ</w:t>
      </w:r>
      <w:r w:rsidRPr="008A3C6C">
        <w:rPr>
          <w:rtl/>
        </w:rPr>
        <w:t>ما إذا كانوا مت</w:t>
      </w:r>
      <w:r w:rsidR="006E090A">
        <w:rPr>
          <w:rFonts w:hint="cs"/>
          <w:rtl/>
        </w:rPr>
        <w:t>ّ</w:t>
      </w:r>
      <w:r w:rsidRPr="008A3C6C">
        <w:rPr>
          <w:rtl/>
        </w:rPr>
        <w:t>بعين للسن</w:t>
      </w:r>
      <w:r w:rsidR="006E090A">
        <w:rPr>
          <w:rFonts w:hint="cs"/>
          <w:rtl/>
        </w:rPr>
        <w:t>ّ</w:t>
      </w:r>
      <w:r w:rsidRPr="008A3C6C">
        <w:rPr>
          <w:rtl/>
        </w:rPr>
        <w:t>ة</w:t>
      </w:r>
      <w:r w:rsidR="007672DB">
        <w:rPr>
          <w:rtl/>
        </w:rPr>
        <w:t xml:space="preserve"> النبويّة </w:t>
      </w:r>
      <w:r w:rsidRPr="008A3C6C">
        <w:rPr>
          <w:rtl/>
        </w:rPr>
        <w:t>الصحيحة الواضحة الجلي</w:t>
      </w:r>
      <w:r w:rsidR="006E090A">
        <w:rPr>
          <w:rFonts w:hint="cs"/>
          <w:rtl/>
        </w:rPr>
        <w:t>ّ</w:t>
      </w:r>
      <w:r w:rsidRPr="008A3C6C">
        <w:rPr>
          <w:rtl/>
        </w:rPr>
        <w:t>ة، كما كان عليهم سلفهم، كالعباس وبنيه وعليِّ</w:t>
      </w:r>
      <w:r w:rsidR="00881261">
        <w:rPr>
          <w:rtl/>
        </w:rPr>
        <w:t xml:space="preserve"> وأهل بيته </w:t>
      </w:r>
      <w:r w:rsidRPr="008A3C6C">
        <w:rPr>
          <w:rtl/>
        </w:rPr>
        <w:t>وذري</w:t>
      </w:r>
      <w:r w:rsidR="006E090A">
        <w:rPr>
          <w:rFonts w:hint="cs"/>
          <w:rtl/>
        </w:rPr>
        <w:t>ّ</w:t>
      </w:r>
      <w:r w:rsidRPr="008A3C6C">
        <w:rPr>
          <w:rtl/>
        </w:rPr>
        <w:t>ته رضي الله عنهم أجمعين.</w:t>
      </w:r>
    </w:p>
    <w:p w:rsidR="000D184C" w:rsidRPr="008A3C6C" w:rsidRDefault="000D184C" w:rsidP="002709F9">
      <w:pPr>
        <w:pStyle w:val="libNormal"/>
        <w:rPr>
          <w:rtl/>
        </w:rPr>
      </w:pPr>
      <w:r w:rsidRPr="008A3C6C">
        <w:rPr>
          <w:rtl/>
        </w:rPr>
        <w:t>وقد ثبت في الصحيح أن</w:t>
      </w:r>
      <w:r w:rsidR="006E090A">
        <w:rPr>
          <w:rFonts w:hint="cs"/>
          <w:rtl/>
        </w:rPr>
        <w:t>ّ</w:t>
      </w:r>
      <w:r w:rsidRPr="008A3C6C">
        <w:rPr>
          <w:rtl/>
        </w:rPr>
        <w:t xml:space="preserve"> رسول الله قال في خطبته بغدير </w:t>
      </w:r>
      <w:r w:rsidR="002709F9">
        <w:rPr>
          <w:rFonts w:hint="cs"/>
          <w:rtl/>
        </w:rPr>
        <w:t>خ</w:t>
      </w:r>
      <w:r w:rsidRPr="008A3C6C">
        <w:rPr>
          <w:rtl/>
        </w:rPr>
        <w:t>مٍّ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6E09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تاركٌ فيكم الثقلين، كتاب الله وعترتي، وإن</w:t>
      </w:r>
      <w:r w:rsidR="006E09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هما لم يفترقا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يردا علّي الحوض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2709F9">
      <w:pPr>
        <w:pStyle w:val="libNormal"/>
        <w:rPr>
          <w:rtl/>
        </w:rPr>
      </w:pPr>
      <w:r w:rsidRPr="008A3C6C">
        <w:rPr>
          <w:rtl/>
        </w:rPr>
        <w:t>و</w:t>
      </w:r>
      <w:r w:rsidR="006E090A">
        <w:rPr>
          <w:rFonts w:hint="cs"/>
          <w:rtl/>
        </w:rPr>
        <w:t>أ</w:t>
      </w:r>
      <w:r w:rsidRPr="008A3C6C">
        <w:rPr>
          <w:rtl/>
        </w:rPr>
        <w:t>ورد فيه أيضاً حديثاً عن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حنبل مسنداً إلى يزيد بن حيّان، قال: </w:t>
      </w:r>
      <w:r w:rsidR="002709F9">
        <w:rPr>
          <w:rFonts w:hint="cs"/>
          <w:rtl/>
        </w:rPr>
        <w:t>ا</w:t>
      </w:r>
      <w:r w:rsidRPr="008A3C6C">
        <w:rPr>
          <w:rtl/>
        </w:rPr>
        <w:t>نطلقت أنا وحصين بن ميسر</w:t>
      </w:r>
      <w:r w:rsidR="006E090A">
        <w:rPr>
          <w:rFonts w:hint="cs"/>
          <w:rtl/>
        </w:rPr>
        <w:t>ة</w:t>
      </w:r>
      <w:r w:rsidRPr="008A3C6C">
        <w:rPr>
          <w:rtl/>
        </w:rPr>
        <w:t xml:space="preserve"> وعمر بن مسلم إلى زيد بن </w:t>
      </w:r>
      <w:r w:rsidR="006E090A">
        <w:rPr>
          <w:rFonts w:hint="cs"/>
          <w:rtl/>
        </w:rPr>
        <w:t>أ</w:t>
      </w:r>
      <w:r w:rsidRPr="008A3C6C">
        <w:rPr>
          <w:rtl/>
        </w:rPr>
        <w:t>رقم رضى الله عنه</w:t>
      </w:r>
      <w:r w:rsidR="00774411">
        <w:rPr>
          <w:rtl/>
        </w:rPr>
        <w:t xml:space="preserve"> فلمّا </w:t>
      </w:r>
      <w:r w:rsidRPr="008A3C6C">
        <w:rPr>
          <w:rtl/>
        </w:rPr>
        <w:t>جلسنا إليه، قال حصين: لقد لقيت يا</w:t>
      </w:r>
      <w:r w:rsidR="002F4872">
        <w:rPr>
          <w:rFonts w:hint="cs"/>
          <w:rtl/>
        </w:rPr>
        <w:t xml:space="preserve"> </w:t>
      </w:r>
      <w:r w:rsidRPr="008A3C6C">
        <w:rPr>
          <w:rtl/>
        </w:rPr>
        <w:t>زيد خيراً كثيراً رأيت رسول الله (ص) وسمعت حديثه، وغزوت معه وصلّيت معه، لقد رأيت يازيد خيراً كثيراً،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يا</w:t>
      </w:r>
      <w:r w:rsidR="002F4872">
        <w:rPr>
          <w:rFonts w:hint="cs"/>
          <w:rtl/>
        </w:rPr>
        <w:t xml:space="preserve"> </w:t>
      </w:r>
      <w:r w:rsidRPr="008A3C6C">
        <w:rPr>
          <w:rtl/>
        </w:rPr>
        <w:t>زيد ما سمعت من رسول الله (ص) فقال زيد: ي</w:t>
      </w:r>
      <w:r w:rsidR="00493360">
        <w:rPr>
          <w:rtl/>
        </w:rPr>
        <w:t>ابن</w:t>
      </w:r>
      <w:r w:rsidRPr="008A3C6C">
        <w:rPr>
          <w:rtl/>
        </w:rPr>
        <w:t xml:space="preserve"> أخي قد كبر سني وقدم عهدي، ونسيت بعض ال</w:t>
      </w:r>
      <w:r w:rsidR="002709F9">
        <w:rPr>
          <w:rFonts w:hint="cs"/>
          <w:rtl/>
        </w:rPr>
        <w:t>ّ</w:t>
      </w:r>
      <w:r w:rsidRPr="008A3C6C">
        <w:rPr>
          <w:rtl/>
        </w:rPr>
        <w:t>ذي كنت أعي من رسول الله (ص) فما حد</w:t>
      </w:r>
      <w:r w:rsidR="006E090A">
        <w:rPr>
          <w:rFonts w:hint="cs"/>
          <w:rtl/>
        </w:rPr>
        <w:t>ّ</w:t>
      </w:r>
      <w:r w:rsidRPr="008A3C6C">
        <w:rPr>
          <w:rtl/>
        </w:rPr>
        <w:t>ثتكم فاقبلوه، ومالا فلا تكلّفوني،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 قام رسول الله يوماً خطيباً فينا بماءٍ يدعى خم</w:t>
      </w:r>
      <w:r w:rsidR="006E090A">
        <w:rPr>
          <w:rFonts w:hint="cs"/>
          <w:rtl/>
        </w:rPr>
        <w:t>ّ</w:t>
      </w:r>
      <w:r w:rsidRPr="008A3C6C">
        <w:rPr>
          <w:rtl/>
        </w:rPr>
        <w:t>اً بين</w:t>
      </w:r>
      <w:r w:rsidR="0046268F">
        <w:rPr>
          <w:rtl/>
        </w:rPr>
        <w:t xml:space="preserve"> مكّة </w:t>
      </w:r>
      <w:r w:rsidRPr="008A3C6C">
        <w:rPr>
          <w:rtl/>
        </w:rPr>
        <w:t>والمدينة، فحمد الله تعالى وأثنى عليه وذكّر ووعظ،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 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أم</w:t>
      </w:r>
      <w:r w:rsidR="006E09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بعد، أي</w:t>
      </w:r>
      <w:r w:rsidR="006E09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ها الناس إن</w:t>
      </w:r>
      <w:r w:rsidR="006E09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ما أنا بشرٌ يوشك أن يأتيني رسول رب</w:t>
      </w:r>
      <w:r w:rsidR="006E09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فأجيب، وإن</w:t>
      </w:r>
      <w:r w:rsidR="006E09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تارك فيكم الثقلين: أو</w:t>
      </w:r>
      <w:r w:rsidR="006E09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لهما كتاب الله تعالى فيه الهدى والن</w:t>
      </w:r>
      <w:r w:rsidR="006E09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ور، فخذوا بكتاب الله واستمسكوا به</w:t>
      </w:r>
      <w:r w:rsidRPr="00FE4254">
        <w:rPr>
          <w:rtl/>
        </w:rPr>
        <w:t>. فحث</w:t>
      </w:r>
      <w:r w:rsidR="006E090A" w:rsidRPr="00FE4254">
        <w:rPr>
          <w:rFonts w:hint="cs"/>
          <w:rtl/>
        </w:rPr>
        <w:t>ّ</w:t>
      </w:r>
      <w:r w:rsidRPr="00FE4254">
        <w:rPr>
          <w:rtl/>
        </w:rPr>
        <w:t xml:space="preserve"> على كتاب الله ورغّب فيه، وقال (ص):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 xml:space="preserve">وأهل بيتي </w:t>
      </w:r>
      <w:r w:rsidR="006E090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ذكّركم الله في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 xml:space="preserve">بيتي، </w:t>
      </w:r>
      <w:r w:rsidR="006E090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ذكركم الله في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فقال له حصين:ومن</w:t>
      </w:r>
      <w:r w:rsidR="00514E27">
        <w:rPr>
          <w:rtl/>
        </w:rPr>
        <w:t xml:space="preserve"> أهل </w:t>
      </w:r>
      <w:r w:rsidRPr="008A3C6C">
        <w:rPr>
          <w:rtl/>
        </w:rPr>
        <w:t>بيته يا</w:t>
      </w:r>
      <w:r w:rsidR="002F4872">
        <w:rPr>
          <w:rFonts w:hint="cs"/>
          <w:rtl/>
        </w:rPr>
        <w:t xml:space="preserve"> </w:t>
      </w:r>
      <w:r w:rsidRPr="008A3C6C">
        <w:rPr>
          <w:rtl/>
        </w:rPr>
        <w:t>زيد؟ أليس نساؤه من</w:t>
      </w:r>
      <w:r w:rsidR="00514E27">
        <w:rPr>
          <w:rtl/>
        </w:rPr>
        <w:t xml:space="preserve"> أهل </w:t>
      </w:r>
      <w:r w:rsidRPr="008A3C6C">
        <w:rPr>
          <w:rtl/>
        </w:rPr>
        <w:t>بيته؟ قال: إن</w:t>
      </w:r>
      <w:r w:rsidR="006E090A">
        <w:rPr>
          <w:rFonts w:hint="cs"/>
          <w:rtl/>
        </w:rPr>
        <w:t>ّ</w:t>
      </w:r>
      <w:r w:rsidRPr="008A3C6C">
        <w:rPr>
          <w:rtl/>
        </w:rPr>
        <w:t xml:space="preserve"> نساءه لسن من</w:t>
      </w:r>
      <w:r w:rsidR="00514E27">
        <w:rPr>
          <w:rtl/>
        </w:rPr>
        <w:t xml:space="preserve"> أهل </w:t>
      </w:r>
      <w:r w:rsidRPr="008A3C6C">
        <w:rPr>
          <w:rtl/>
        </w:rPr>
        <w:t>بيته، ولكن</w:t>
      </w:r>
      <w:r w:rsidR="00514E27">
        <w:rPr>
          <w:rtl/>
        </w:rPr>
        <w:t xml:space="preserve"> أهل </w:t>
      </w:r>
      <w:r w:rsidRPr="008A3C6C">
        <w:rPr>
          <w:rtl/>
        </w:rPr>
        <w:t>بيته من حرم عليه الصدقة بعده. قال: ومن هم؟ قال: هم آل عليٍّ،</w:t>
      </w:r>
      <w:r w:rsidR="0004309A">
        <w:rPr>
          <w:rtl/>
        </w:rPr>
        <w:t xml:space="preserve"> وآل </w:t>
      </w:r>
      <w:r w:rsidRPr="008A3C6C">
        <w:rPr>
          <w:rtl/>
        </w:rPr>
        <w:t>عقيل،</w:t>
      </w:r>
      <w:r w:rsidR="0004309A">
        <w:rPr>
          <w:rtl/>
        </w:rPr>
        <w:t xml:space="preserve"> وآل </w:t>
      </w:r>
      <w:r w:rsidRPr="008A3C6C">
        <w:rPr>
          <w:rtl/>
        </w:rPr>
        <w:t>جعفر،</w:t>
      </w:r>
      <w:r w:rsidR="0004309A">
        <w:rPr>
          <w:rtl/>
        </w:rPr>
        <w:t xml:space="preserve"> وآل </w:t>
      </w:r>
      <w:r w:rsidRPr="008A3C6C">
        <w:rPr>
          <w:rtl/>
        </w:rPr>
        <w:t>العبّاس رض الله عنهم. قال: أكل هؤلاء حرّم عليهم الصدقة؟ قال: نعم. وهكذا رواه مسلم والنسائي من طريق يزيد بن حي</w:t>
      </w:r>
      <w:r w:rsidR="006E090A">
        <w:rPr>
          <w:rFonts w:hint="cs"/>
          <w:rtl/>
        </w:rPr>
        <w:t>ّ</w:t>
      </w:r>
      <w:r w:rsidRPr="008A3C6C">
        <w:rPr>
          <w:rtl/>
        </w:rPr>
        <w:t>ان.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2709F9">
      <w:pPr>
        <w:pStyle w:val="libNormal"/>
        <w:rPr>
          <w:rtl/>
        </w:rPr>
      </w:pPr>
      <w:r w:rsidRPr="008A3C6C">
        <w:rPr>
          <w:rtl/>
        </w:rPr>
        <w:lastRenderedPageBreak/>
        <w:t>14- وجاء في كتاب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القول الفصل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</w:t>
      </w:r>
      <w:r w:rsidR="002709F9">
        <w:rPr>
          <w:rFonts w:hint="cs"/>
          <w:rtl/>
        </w:rPr>
        <w:t>ل</w:t>
      </w:r>
      <w:r w:rsidRPr="008A3C6C">
        <w:rPr>
          <w:rtl/>
        </w:rPr>
        <w:t>لحبيب علوي بن طاهر الحداد ج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1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 xml:space="preserve">474 ط. جاوا </w:t>
      </w:r>
      <w:r w:rsidR="00452529">
        <w:rPr>
          <w:rtl/>
        </w:rPr>
        <w:t>-</w:t>
      </w:r>
      <w:r w:rsidR="006E090A">
        <w:rPr>
          <w:rFonts w:hint="cs"/>
          <w:rtl/>
        </w:rPr>
        <w:t>أ</w:t>
      </w:r>
      <w:r w:rsidRPr="008A3C6C">
        <w:rPr>
          <w:rtl/>
        </w:rPr>
        <w:t>ندونيسيا-، رد</w:t>
      </w:r>
      <w:r w:rsidR="006E090A">
        <w:rPr>
          <w:rFonts w:hint="cs"/>
          <w:rtl/>
        </w:rPr>
        <w:t>ّ</w:t>
      </w:r>
      <w:r w:rsidRPr="008A3C6C">
        <w:rPr>
          <w:rtl/>
        </w:rPr>
        <w:t>اً على من قال إن</w:t>
      </w:r>
      <w:r w:rsidR="006E090A">
        <w:rPr>
          <w:rFonts w:hint="cs"/>
          <w:rtl/>
        </w:rPr>
        <w:t>ّ</w:t>
      </w:r>
      <w:r w:rsidRPr="008A3C6C">
        <w:rPr>
          <w:rtl/>
        </w:rPr>
        <w:t xml:space="preserve"> هذه</w:t>
      </w:r>
      <w:r w:rsidR="002B6AAD">
        <w:rPr>
          <w:rtl/>
        </w:rPr>
        <w:t xml:space="preserve"> الآية </w:t>
      </w:r>
      <w:r w:rsidRPr="008A3C6C">
        <w:rPr>
          <w:rtl/>
        </w:rPr>
        <w:t>منسوخة،</w:t>
      </w:r>
      <w:r w:rsidR="004619C0">
        <w:rPr>
          <w:rtl/>
        </w:rPr>
        <w:t xml:space="preserve"> وإنّما </w:t>
      </w:r>
      <w:r w:rsidRPr="008A3C6C">
        <w:rPr>
          <w:rtl/>
        </w:rPr>
        <w:t>نـزلت في</w:t>
      </w:r>
      <w:r w:rsidR="0046268F">
        <w:rPr>
          <w:rtl/>
        </w:rPr>
        <w:t xml:space="preserve"> مكّة</w:t>
      </w:r>
      <w:r w:rsidR="008633E6">
        <w:rPr>
          <w:rtl/>
        </w:rPr>
        <w:t>.</w:t>
      </w:r>
      <w:r w:rsidRPr="008A3C6C">
        <w:rPr>
          <w:rtl/>
        </w:rPr>
        <w:t>..الخ: وهذا قول غير مرضيّ لأن</w:t>
      </w:r>
      <w:r w:rsidR="006E090A">
        <w:rPr>
          <w:rFonts w:hint="cs"/>
          <w:rtl/>
        </w:rPr>
        <w:t>ّ</w:t>
      </w:r>
      <w:r w:rsidRPr="008A3C6C">
        <w:rPr>
          <w:rtl/>
        </w:rPr>
        <w:t xml:space="preserve"> مود</w:t>
      </w:r>
      <w:r w:rsidR="006E090A">
        <w:rPr>
          <w:rFonts w:hint="cs"/>
          <w:rtl/>
        </w:rPr>
        <w:t>ّ</w:t>
      </w:r>
      <w:r w:rsidRPr="008A3C6C">
        <w:rPr>
          <w:rtl/>
        </w:rPr>
        <w:t>ة</w:t>
      </w:r>
      <w:r w:rsidR="00932A5C">
        <w:rPr>
          <w:rtl/>
        </w:rPr>
        <w:t xml:space="preserve"> النبيّ </w:t>
      </w:r>
      <w:r w:rsidRPr="008A3C6C">
        <w:rPr>
          <w:rtl/>
        </w:rPr>
        <w:t>(ص) وكف</w:t>
      </w:r>
      <w:r w:rsidR="006E090A">
        <w:rPr>
          <w:rFonts w:hint="cs"/>
          <w:rtl/>
        </w:rPr>
        <w:t>ّ</w:t>
      </w:r>
      <w:r w:rsidRPr="008A3C6C">
        <w:rPr>
          <w:rtl/>
        </w:rPr>
        <w:t xml:space="preserve"> الأذى عنه</w:t>
      </w:r>
      <w:r w:rsidR="002709F9">
        <w:rPr>
          <w:rFonts w:hint="cs"/>
          <w:rtl/>
        </w:rPr>
        <w:t>،</w:t>
      </w:r>
      <w:r w:rsidRPr="008A3C6C">
        <w:rPr>
          <w:rtl/>
        </w:rPr>
        <w:t xml:space="preserve"> ومود</w:t>
      </w:r>
      <w:r w:rsidR="006E090A">
        <w:rPr>
          <w:rFonts w:hint="cs"/>
          <w:rtl/>
        </w:rPr>
        <w:t>ّ</w:t>
      </w:r>
      <w:r w:rsidRPr="008A3C6C">
        <w:rPr>
          <w:rtl/>
        </w:rPr>
        <w:t>ة أقاربه</w:t>
      </w:r>
      <w:r w:rsidR="002709F9">
        <w:rPr>
          <w:rFonts w:hint="cs"/>
          <w:rtl/>
        </w:rPr>
        <w:t>،</w:t>
      </w:r>
      <w:r w:rsidR="002709F9">
        <w:rPr>
          <w:rtl/>
        </w:rPr>
        <w:t xml:space="preserve"> و</w:t>
      </w:r>
      <w:r w:rsidRPr="008A3C6C">
        <w:rPr>
          <w:rtl/>
        </w:rPr>
        <w:t>التقرب إلى الله بالطاعة</w:t>
      </w:r>
      <w:r w:rsidR="002709F9">
        <w:rPr>
          <w:rFonts w:hint="cs"/>
          <w:rtl/>
        </w:rPr>
        <w:t>،</w:t>
      </w:r>
      <w:r w:rsidRPr="008A3C6C">
        <w:rPr>
          <w:rtl/>
        </w:rPr>
        <w:t xml:space="preserve"> والعمل الصالح من فرائض الدين، وهذه أقاويل السلف في معنى</w:t>
      </w:r>
      <w:r w:rsidR="002B6AAD">
        <w:rPr>
          <w:rtl/>
        </w:rPr>
        <w:t xml:space="preserve"> الآية </w:t>
      </w:r>
      <w:r w:rsidRPr="008A3C6C">
        <w:rPr>
          <w:rtl/>
        </w:rPr>
        <w:t>ولا يجوز المصير إلى نسخ شيء من هذه الأشياء وقوله</w:t>
      </w:r>
      <w:r w:rsidR="002709F9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7A7137">
        <w:rPr>
          <w:rStyle w:val="libAieChar"/>
          <w:rFonts w:hint="cs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2F4872">
        <w:rPr>
          <w:rtl/>
        </w:rPr>
        <w:t xml:space="preserve"> ليس ب</w:t>
      </w:r>
      <w:r w:rsidR="002F4872">
        <w:rPr>
          <w:rFonts w:hint="cs"/>
          <w:rtl/>
        </w:rPr>
        <w:t>ا</w:t>
      </w:r>
      <w:r w:rsidRPr="008A3C6C">
        <w:rPr>
          <w:rtl/>
        </w:rPr>
        <w:t>ستثناء مت</w:t>
      </w:r>
      <w:r w:rsidR="006E090A">
        <w:rPr>
          <w:rFonts w:hint="cs"/>
          <w:rtl/>
        </w:rPr>
        <w:t>ّ</w:t>
      </w:r>
      <w:r w:rsidRPr="008A3C6C">
        <w:rPr>
          <w:rtl/>
        </w:rPr>
        <w:t>صل بالأو</w:t>
      </w:r>
      <w:r w:rsidR="006E090A">
        <w:rPr>
          <w:rFonts w:hint="cs"/>
          <w:rtl/>
        </w:rPr>
        <w:t>ّ</w:t>
      </w:r>
      <w:r w:rsidRPr="008A3C6C">
        <w:rPr>
          <w:rtl/>
        </w:rPr>
        <w:t xml:space="preserve">ل.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يكون ذلك أجراً في مقابلة أداء الرسالة، بل هو منقطعٌ. ومعناه: ولكن أذكّر كم</w:t>
      </w:r>
      <w:r w:rsidR="007672DB">
        <w:rPr>
          <w:rtl/>
        </w:rPr>
        <w:t xml:space="preserve"> المودّة </w:t>
      </w:r>
      <w:r w:rsidRPr="008A3C6C">
        <w:rPr>
          <w:rtl/>
        </w:rPr>
        <w:t>في القربى، و</w:t>
      </w:r>
      <w:r w:rsidR="006E090A">
        <w:rPr>
          <w:rFonts w:hint="cs"/>
          <w:rtl/>
        </w:rPr>
        <w:t>أ</w:t>
      </w:r>
      <w:r w:rsidRPr="008A3C6C">
        <w:rPr>
          <w:rtl/>
        </w:rPr>
        <w:t>ذكّركم قرابتي منكم،كما روينا في حديث زيد بن أرقم: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E090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ذكّركم الله في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5C75D1">
        <w:rPr>
          <w:rFonts w:hint="cs"/>
          <w:rtl/>
        </w:rPr>
        <w:t>ّ</w:t>
      </w:r>
      <w:r w:rsidRPr="008A3C6C">
        <w:rPr>
          <w:rtl/>
        </w:rPr>
        <w:t xml:space="preserve"> قال: قال السّمهودى، وذكر الثعلبي </w:t>
      </w:r>
      <w:r w:rsidRPr="007A7137">
        <w:rPr>
          <w:rtl/>
        </w:rPr>
        <w:t>ونحوه وزاد: (</w:t>
      </w:r>
      <w:r w:rsidRPr="007A7137">
        <w:rPr>
          <w:rFonts w:hint="eastAsia"/>
          <w:rtl/>
        </w:rPr>
        <w:t>وكفى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قبحاً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تقو</w:t>
      </w:r>
      <w:r w:rsidR="006E090A" w:rsidRPr="007A7137">
        <w:rPr>
          <w:rFonts w:hint="cs"/>
          <w:rtl/>
        </w:rPr>
        <w:t>ّ</w:t>
      </w:r>
      <w:r w:rsidRPr="007A7137">
        <w:rPr>
          <w:rFonts w:hint="eastAsia"/>
          <w:rtl/>
        </w:rPr>
        <w:t>ل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من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زعم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أن</w:t>
      </w:r>
      <w:r w:rsidR="006E090A" w:rsidRPr="007A7137">
        <w:rPr>
          <w:rFonts w:hint="cs"/>
          <w:rtl/>
        </w:rPr>
        <w:t>ّ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التقرب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إلى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الله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بطاعته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ومود</w:t>
      </w:r>
      <w:r w:rsidR="006E090A" w:rsidRPr="007A7137">
        <w:rPr>
          <w:rFonts w:hint="cs"/>
          <w:rtl/>
        </w:rPr>
        <w:t>ّ</w:t>
      </w:r>
      <w:r w:rsidRPr="007A7137">
        <w:rPr>
          <w:rFonts w:hint="eastAsia"/>
          <w:rtl/>
        </w:rPr>
        <w:t>ة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نبي</w:t>
      </w:r>
      <w:r w:rsidR="006E090A" w:rsidRPr="007A7137">
        <w:rPr>
          <w:rFonts w:hint="cs"/>
          <w:rtl/>
        </w:rPr>
        <w:t>ّ</w:t>
      </w:r>
      <w:r w:rsidRPr="007A7137">
        <w:rPr>
          <w:rFonts w:hint="eastAsia"/>
          <w:rtl/>
        </w:rPr>
        <w:t>ه</w:t>
      </w:r>
      <w:r w:rsidR="00881261" w:rsidRPr="007A7137">
        <w:rPr>
          <w:rtl/>
        </w:rPr>
        <w:t xml:space="preserve"> وأهل بيته </w:t>
      </w:r>
      <w:r w:rsidRPr="007A7137">
        <w:rPr>
          <w:rFonts w:hint="eastAsia"/>
          <w:rtl/>
        </w:rPr>
        <w:t>عليه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وعليهم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الس</w:t>
      </w:r>
      <w:r w:rsidR="0094007A">
        <w:rPr>
          <w:rFonts w:hint="cs"/>
          <w:rtl/>
        </w:rPr>
        <w:t>ّ</w:t>
      </w:r>
      <w:r w:rsidRPr="007A7137">
        <w:rPr>
          <w:rFonts w:hint="eastAsia"/>
          <w:rtl/>
        </w:rPr>
        <w:t>لام</w:t>
      </w:r>
      <w:r w:rsidRPr="007A7137">
        <w:rPr>
          <w:rtl/>
        </w:rPr>
        <w:t xml:space="preserve"> </w:t>
      </w:r>
      <w:r w:rsidRPr="007A7137">
        <w:rPr>
          <w:rFonts w:hint="eastAsia"/>
          <w:rtl/>
        </w:rPr>
        <w:t>منسوخ</w:t>
      </w:r>
      <w:r w:rsidRPr="007A7137">
        <w:rPr>
          <w:rtl/>
        </w:rPr>
        <w:t>).</w:t>
      </w:r>
    </w:p>
    <w:p w:rsidR="000D184C" w:rsidRPr="008A3C6C" w:rsidRDefault="000D184C" w:rsidP="009F0B7A">
      <w:pPr>
        <w:pStyle w:val="libNormal"/>
        <w:rPr>
          <w:rtl/>
        </w:rPr>
      </w:pPr>
      <w:r w:rsidRPr="008A3C6C">
        <w:rPr>
          <w:rtl/>
        </w:rPr>
        <w:t>ثم</w:t>
      </w:r>
      <w:r w:rsidR="005C75D1">
        <w:rPr>
          <w:rFonts w:hint="cs"/>
          <w:rtl/>
        </w:rPr>
        <w:t>ّ</w:t>
      </w:r>
      <w:r w:rsidRPr="008A3C6C">
        <w:rPr>
          <w:rtl/>
        </w:rPr>
        <w:t xml:space="preserve"> قال: قد أخرج السيوطي في ال</w:t>
      </w:r>
      <w:r w:rsidR="006E090A">
        <w:rPr>
          <w:rFonts w:hint="cs"/>
          <w:rtl/>
        </w:rPr>
        <w:t>إ</w:t>
      </w:r>
      <w:r w:rsidRPr="008A3C6C">
        <w:rPr>
          <w:rtl/>
        </w:rPr>
        <w:t>تقان خبرين ذكر فيهما ترتيب نـزول سور القرآن، وفيهما ذكر تأخر نـزول سورة الشورى ال</w:t>
      </w:r>
      <w:r w:rsidR="00E42B7F">
        <w:rPr>
          <w:rFonts w:hint="cs"/>
          <w:rtl/>
        </w:rPr>
        <w:t>ّ</w:t>
      </w:r>
      <w:r w:rsidRPr="008A3C6C">
        <w:rPr>
          <w:rtl/>
        </w:rPr>
        <w:t xml:space="preserve">تي فيها: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عن سورة ص والفرقان </w:t>
      </w:r>
      <w:r w:rsidR="006E090A" w:rsidRPr="00FE4254">
        <w:rPr>
          <w:rFonts w:hint="cs"/>
          <w:rtl/>
        </w:rPr>
        <w:t>أ</w:t>
      </w:r>
      <w:r w:rsidRPr="00FE4254">
        <w:rPr>
          <w:rtl/>
        </w:rPr>
        <w:t>لل</w:t>
      </w:r>
      <w:r w:rsidR="00E42B7F">
        <w:rPr>
          <w:rFonts w:hint="cs"/>
          <w:rtl/>
        </w:rPr>
        <w:t>ّ</w:t>
      </w:r>
      <w:r w:rsidRPr="00FE4254">
        <w:rPr>
          <w:rtl/>
        </w:rPr>
        <w:t xml:space="preserve">تين فيهما الآيتان الناسختان بزعمهم: وهما: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أَجْرٍ</w:t>
      </w:r>
      <w:r w:rsidR="00BC27DB" w:rsidRPr="00FE4254">
        <w:rPr>
          <w:rStyle w:val="libAieChar"/>
          <w:rtl/>
        </w:rPr>
        <w:t xml:space="preserve"> إلّا </w:t>
      </w:r>
      <w:r w:rsidRPr="00FE4254">
        <w:rPr>
          <w:rStyle w:val="libAieChar"/>
          <w:rFonts w:hint="eastAsia"/>
          <w:rtl/>
        </w:rPr>
        <w:t>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يَتَّخِذَ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رَبِّهِ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سَبِيلاً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9F0B7A">
        <w:rPr>
          <w:rStyle w:val="libFootnotenumChar"/>
          <w:rtl/>
        </w:rPr>
        <w:t>(</w:t>
      </w:r>
      <w:r w:rsidR="009F0B7A" w:rsidRPr="009F0B7A">
        <w:rPr>
          <w:rStyle w:val="libFootnotenumChar"/>
          <w:rFonts w:hint="cs"/>
          <w:rtl/>
        </w:rPr>
        <w:t>1</w:t>
      </w:r>
      <w:r w:rsidRPr="009F0B7A">
        <w:rPr>
          <w:rStyle w:val="libFootnotenumChar"/>
          <w:rtl/>
        </w:rPr>
        <w:t>)</w:t>
      </w:r>
      <w:r w:rsidRPr="00FE4254">
        <w:rPr>
          <w:rtl/>
        </w:rPr>
        <w:t xml:space="preserve"> والثانية: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الْمُتَكَلِّفِينَ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9F0B7A">
        <w:rPr>
          <w:rStyle w:val="libFootnotenumChar"/>
          <w:rtl/>
        </w:rPr>
        <w:t>(</w:t>
      </w:r>
      <w:r w:rsidR="009F0B7A" w:rsidRPr="009F0B7A">
        <w:rPr>
          <w:rStyle w:val="libFootnotenumChar"/>
          <w:rFonts w:hint="cs"/>
          <w:rtl/>
        </w:rPr>
        <w:t>2</w:t>
      </w:r>
      <w:r w:rsidRPr="009F0B7A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5C75D1">
      <w:pPr>
        <w:pStyle w:val="libNormal"/>
        <w:rPr>
          <w:rtl/>
        </w:rPr>
      </w:pPr>
      <w:r w:rsidRPr="008A3C6C">
        <w:rPr>
          <w:rtl/>
        </w:rPr>
        <w:t>ثم</w:t>
      </w:r>
      <w:r w:rsidR="005C75D1">
        <w:rPr>
          <w:rFonts w:hint="cs"/>
          <w:rtl/>
        </w:rPr>
        <w:t>ّ</w:t>
      </w:r>
      <w:r w:rsidR="0046268F">
        <w:rPr>
          <w:rtl/>
        </w:rPr>
        <w:t xml:space="preserve"> أورد </w:t>
      </w:r>
      <w:r w:rsidRPr="008A3C6C">
        <w:rPr>
          <w:rtl/>
        </w:rPr>
        <w:t>في ص480، حديث ما جرى بين العباس</w:t>
      </w:r>
      <w:r w:rsidR="001B7E9C">
        <w:rPr>
          <w:rtl/>
        </w:rPr>
        <w:t xml:space="preserve"> أو </w:t>
      </w:r>
      <w:r w:rsidR="00493360">
        <w:rPr>
          <w:rtl/>
        </w:rPr>
        <w:t>ابن</w:t>
      </w:r>
      <w:r w:rsidRPr="008A3C6C">
        <w:rPr>
          <w:rtl/>
        </w:rPr>
        <w:t>ه وبين الأنصار كما تم</w:t>
      </w:r>
      <w:r w:rsidR="006E090A">
        <w:rPr>
          <w:rFonts w:hint="cs"/>
          <w:rtl/>
        </w:rPr>
        <w:t>ّ</w:t>
      </w:r>
      <w:r w:rsidRPr="008A3C6C">
        <w:rPr>
          <w:rtl/>
        </w:rPr>
        <w:t xml:space="preserve"> ذكره. وذكر في ص482 ما أخرجه الطّبراني في</w:t>
      </w:r>
      <w:r w:rsidR="000C3E0A">
        <w:rPr>
          <w:rtl/>
        </w:rPr>
        <w:t xml:space="preserve"> </w:t>
      </w:r>
      <w:r w:rsidR="002D5BB4">
        <w:rPr>
          <w:rStyle w:val="libBold2Char"/>
          <w:rFonts w:hint="cs"/>
          <w:rtl/>
        </w:rPr>
        <w:t>(</w:t>
      </w:r>
      <w:r w:rsidRPr="008A3C6C">
        <w:rPr>
          <w:rtl/>
        </w:rPr>
        <w:t>ال</w:t>
      </w:r>
      <w:r w:rsidR="006E090A">
        <w:rPr>
          <w:rFonts w:hint="cs"/>
          <w:rtl/>
        </w:rPr>
        <w:t>أ</w:t>
      </w:r>
      <w:r w:rsidRPr="008A3C6C">
        <w:rPr>
          <w:rtl/>
        </w:rPr>
        <w:t>وسط</w:t>
      </w:r>
      <w:r w:rsidR="002D5BB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</w:t>
      </w:r>
      <w:r w:rsidR="000C3E0A">
        <w:rPr>
          <w:rtl/>
        </w:rPr>
        <w:t xml:space="preserve"> </w:t>
      </w:r>
      <w:r w:rsidRPr="008A3C6C">
        <w:rPr>
          <w:rtl/>
        </w:rPr>
        <w:t>الكبير</w:t>
      </w:r>
      <w:r w:rsidR="002D5BB4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والبزّار بنحوه وقال: وبعض طرقها حسانٌ. عن </w:t>
      </w:r>
      <w:r w:rsidR="00493360">
        <w:rPr>
          <w:rtl/>
        </w:rPr>
        <w:t>ابن</w:t>
      </w:r>
      <w:r w:rsidRPr="008A3C6C">
        <w:rPr>
          <w:rtl/>
        </w:rPr>
        <w:t xml:space="preserve"> الطفيل قال: خطبنا الحسن بن علي</w:t>
      </w:r>
      <w:r w:rsidR="006E090A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(ع) فحمد الله وأثنى عليه، إلى أن قال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عرفني فقد عرفني، ومن لم يعرفني</w:t>
      </w:r>
      <w:r w:rsidR="006656F9" w:rsidRPr="00FE4254">
        <w:rPr>
          <w:rStyle w:val="libBold2Char"/>
          <w:rtl/>
        </w:rPr>
        <w:t xml:space="preserve"> فأنا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الحسن بن محم</w:t>
      </w:r>
      <w:r w:rsidR="006E090A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(ص)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 xml:space="preserve">تلا هذه الآية: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وَاتَّبَعْتُ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مِلَّةَ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آبَائِي</w:t>
      </w:r>
      <w:r w:rsidR="006844A7" w:rsidRPr="00FE4254">
        <w:rPr>
          <w:rStyle w:val="libAieChar"/>
          <w:rtl/>
        </w:rPr>
        <w:t xml:space="preserve"> إبراهيم </w:t>
      </w:r>
      <w:r w:rsidRPr="00FE4254">
        <w:rPr>
          <w:rStyle w:val="libAieChar"/>
          <w:rFonts w:hint="eastAsia"/>
          <w:rtl/>
        </w:rPr>
        <w:t>وَإِسْحَاقَ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وَيَعْقُوبَ</w:t>
      </w:r>
      <w:r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>،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أخذ كتاب الله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قال</w:t>
      </w:r>
      <w:r w:rsidRPr="007A7137">
        <w:rPr>
          <w:rtl/>
        </w:rPr>
        <w:t xml:space="preserve">: </w:t>
      </w:r>
      <w:r w:rsidRPr="002D5BB4">
        <w:rPr>
          <w:rStyle w:val="libBold2Char"/>
          <w:rFonts w:hint="eastAsia"/>
          <w:rtl/>
        </w:rPr>
        <w:t>أنا</w:t>
      </w:r>
      <w:r w:rsidRPr="002D5BB4">
        <w:rPr>
          <w:rStyle w:val="libBold2Char"/>
          <w:rtl/>
        </w:rPr>
        <w:t xml:space="preserve"> </w:t>
      </w:r>
      <w:r w:rsidR="00493360" w:rsidRPr="002D5BB4">
        <w:rPr>
          <w:rStyle w:val="libBold2Char"/>
          <w:rFonts w:hint="cs"/>
          <w:rtl/>
        </w:rPr>
        <w:t>ابن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البشير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النذير،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أنا</w:t>
      </w:r>
      <w:r w:rsidRPr="002D5BB4">
        <w:rPr>
          <w:rStyle w:val="libBold2Char"/>
          <w:rtl/>
        </w:rPr>
        <w:t xml:space="preserve"> </w:t>
      </w:r>
      <w:r w:rsidR="00493360" w:rsidRPr="002D5BB4">
        <w:rPr>
          <w:rStyle w:val="libBold2Char"/>
          <w:rFonts w:hint="cs"/>
          <w:rtl/>
        </w:rPr>
        <w:t>ابن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النبي،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أنا</w:t>
      </w:r>
      <w:r w:rsidRPr="002D5BB4">
        <w:rPr>
          <w:rStyle w:val="libBold2Char"/>
          <w:rtl/>
        </w:rPr>
        <w:t xml:space="preserve"> </w:t>
      </w:r>
      <w:r w:rsidR="00493360" w:rsidRPr="002D5BB4">
        <w:rPr>
          <w:rStyle w:val="libBold2Char"/>
          <w:rFonts w:hint="cs"/>
          <w:rtl/>
        </w:rPr>
        <w:t>ابن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الداعي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إلى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الله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ب</w:t>
      </w:r>
      <w:r w:rsidR="006573D6" w:rsidRPr="002D5BB4">
        <w:rPr>
          <w:rStyle w:val="libBold2Char"/>
          <w:rFonts w:hint="cs"/>
          <w:rtl/>
        </w:rPr>
        <w:t>إ</w:t>
      </w:r>
      <w:r w:rsidRPr="002D5BB4">
        <w:rPr>
          <w:rStyle w:val="libBold2Char"/>
          <w:rFonts w:hint="eastAsia"/>
          <w:rtl/>
        </w:rPr>
        <w:t>ذنه،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وأنا</w:t>
      </w:r>
      <w:r w:rsidRPr="002D5BB4">
        <w:rPr>
          <w:rStyle w:val="libBold2Char"/>
          <w:rtl/>
        </w:rPr>
        <w:t xml:space="preserve"> </w:t>
      </w:r>
      <w:r w:rsidR="00493360" w:rsidRPr="002D5BB4">
        <w:rPr>
          <w:rStyle w:val="libBold2Char"/>
          <w:rFonts w:hint="cs"/>
          <w:rtl/>
        </w:rPr>
        <w:t>ابن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الس</w:t>
      </w:r>
      <w:r w:rsidR="005C75D1">
        <w:rPr>
          <w:rStyle w:val="libBold2Char"/>
          <w:rFonts w:hint="cs"/>
          <w:rtl/>
        </w:rPr>
        <w:t>ّ</w:t>
      </w:r>
      <w:r w:rsidRPr="002D5BB4">
        <w:rPr>
          <w:rStyle w:val="libBold2Char"/>
          <w:rFonts w:hint="eastAsia"/>
          <w:rtl/>
        </w:rPr>
        <w:t>راج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المنير،وأنا</w:t>
      </w:r>
      <w:r w:rsidRPr="002D5BB4">
        <w:rPr>
          <w:rStyle w:val="libBold2Char"/>
          <w:rtl/>
        </w:rPr>
        <w:t xml:space="preserve"> </w:t>
      </w:r>
      <w:r w:rsidR="00493360" w:rsidRPr="002D5BB4">
        <w:rPr>
          <w:rStyle w:val="libBold2Char"/>
          <w:rFonts w:hint="cs"/>
          <w:rtl/>
        </w:rPr>
        <w:t>ابن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الذي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أرسل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رحمة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للعالمين،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وأنا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من</w:t>
      </w:r>
      <w:r w:rsidR="00514E27" w:rsidRPr="002D5BB4">
        <w:rPr>
          <w:rStyle w:val="libBold2Char"/>
          <w:rtl/>
        </w:rPr>
        <w:t xml:space="preserve"> أهل </w:t>
      </w:r>
      <w:r w:rsidRPr="002D5BB4">
        <w:rPr>
          <w:rStyle w:val="libBold2Char"/>
          <w:rFonts w:hint="eastAsia"/>
          <w:rtl/>
        </w:rPr>
        <w:t>البيت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</w:t>
      </w:r>
      <w:r w:rsidR="002709F9">
        <w:rPr>
          <w:rStyle w:val="libBold2Char"/>
          <w:rFonts w:hint="cs"/>
          <w:rtl/>
        </w:rPr>
        <w:t>ّ</w:t>
      </w:r>
      <w:r w:rsidRPr="002D5BB4">
        <w:rPr>
          <w:rStyle w:val="libBold2Char"/>
          <w:rFonts w:hint="eastAsia"/>
          <w:rtl/>
        </w:rPr>
        <w:t>ذين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أذهب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الله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عنهم</w:t>
      </w:r>
      <w:r w:rsidR="009B496C">
        <w:rPr>
          <w:rStyle w:val="libBold2Char"/>
          <w:rtl/>
        </w:rPr>
        <w:t xml:space="preserve"> الرِّجْسَ </w:t>
      </w:r>
      <w:r w:rsidR="00892D58" w:rsidRPr="002D5BB4">
        <w:rPr>
          <w:rStyle w:val="libBold2Char"/>
          <w:rtl/>
        </w:rPr>
        <w:t xml:space="preserve">وطهّرهم </w:t>
      </w:r>
      <w:r w:rsidRPr="002D5BB4">
        <w:rPr>
          <w:rStyle w:val="libBold2Char"/>
          <w:rFonts w:hint="eastAsia"/>
          <w:rtl/>
        </w:rPr>
        <w:t>تطهيراً،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وأنا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من</w:t>
      </w:r>
      <w:r w:rsidR="00514E27" w:rsidRPr="002D5BB4">
        <w:rPr>
          <w:rStyle w:val="libBold2Char"/>
          <w:rtl/>
        </w:rPr>
        <w:t xml:space="preserve"> أهل </w:t>
      </w:r>
      <w:r w:rsidRPr="002D5BB4">
        <w:rPr>
          <w:rStyle w:val="libBold2Char"/>
          <w:rFonts w:hint="eastAsia"/>
          <w:rtl/>
        </w:rPr>
        <w:t>البيت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</w:t>
      </w:r>
      <w:r w:rsidR="005C75D1">
        <w:rPr>
          <w:rStyle w:val="libBold2Char"/>
          <w:rFonts w:hint="cs"/>
          <w:rtl/>
        </w:rPr>
        <w:t>ّ</w:t>
      </w:r>
      <w:r w:rsidRPr="002D5BB4">
        <w:rPr>
          <w:rStyle w:val="libBold2Char"/>
          <w:rFonts w:hint="eastAsia"/>
          <w:rtl/>
        </w:rPr>
        <w:t>ذي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افترض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الله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مود</w:t>
      </w:r>
      <w:r w:rsidR="006E090A" w:rsidRPr="002D5BB4">
        <w:rPr>
          <w:rStyle w:val="libBold2Char"/>
          <w:rFonts w:hint="cs"/>
          <w:rtl/>
        </w:rPr>
        <w:t>ّ</w:t>
      </w:r>
      <w:r w:rsidR="00DC4916">
        <w:rPr>
          <w:rStyle w:val="libBold2Char"/>
          <w:rFonts w:hint="cs"/>
          <w:rtl/>
        </w:rPr>
        <w:t>َ</w:t>
      </w:r>
      <w:r w:rsidRPr="002D5BB4">
        <w:rPr>
          <w:rStyle w:val="libBold2Char"/>
          <w:rFonts w:hint="eastAsia"/>
          <w:rtl/>
        </w:rPr>
        <w:t>تهم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وولايتهم،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فقال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فيما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أنـزل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على</w:t>
      </w:r>
      <w:r w:rsidRPr="002D5BB4">
        <w:rPr>
          <w:rStyle w:val="libBold2Char"/>
          <w:rtl/>
        </w:rPr>
        <w:t xml:space="preserve"> </w:t>
      </w:r>
      <w:r w:rsidRPr="002D5BB4">
        <w:rPr>
          <w:rStyle w:val="libBold2Char"/>
          <w:rFonts w:hint="eastAsia"/>
          <w:rtl/>
        </w:rPr>
        <w:t>محم</w:t>
      </w:r>
      <w:r w:rsidR="006E090A" w:rsidRPr="002D5BB4">
        <w:rPr>
          <w:rStyle w:val="libBold2Char"/>
          <w:rFonts w:hint="cs"/>
          <w:rtl/>
        </w:rPr>
        <w:t>ّ</w:t>
      </w:r>
      <w:r w:rsidRPr="002D5BB4">
        <w:rPr>
          <w:rStyle w:val="libBold2Char"/>
          <w:rFonts w:hint="eastAsia"/>
          <w:rtl/>
        </w:rPr>
        <w:t>دٍ</w:t>
      </w:r>
      <w:r w:rsidRPr="002D5BB4">
        <w:rPr>
          <w:rStyle w:val="libBold2Char"/>
          <w:rtl/>
        </w:rPr>
        <w:t xml:space="preserve"> (</w:t>
      </w:r>
      <w:r w:rsidRPr="002D5BB4">
        <w:rPr>
          <w:rStyle w:val="libBold2Char"/>
          <w:rFonts w:hint="eastAsia"/>
          <w:rtl/>
        </w:rPr>
        <w:t>ص</w:t>
      </w:r>
      <w:r w:rsidRPr="002D5BB4">
        <w:rPr>
          <w:rStyle w:val="libBold2Char"/>
          <w:rtl/>
        </w:rPr>
        <w:t xml:space="preserve">):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9F0B7A" w:rsidRDefault="009F0B7A" w:rsidP="009F0B7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F0B7A" w:rsidRDefault="009F0B7A" w:rsidP="009F0B7A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تفسيره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فتح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الغدير</w:t>
      </w:r>
      <w:r w:rsidR="005C75D1">
        <w:rPr>
          <w:rFonts w:hint="cs"/>
          <w:rtl/>
        </w:rPr>
        <w:t>: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ج</w:t>
      </w:r>
      <w:r w:rsidRPr="009E0B8D">
        <w:rPr>
          <w:rtl/>
        </w:rPr>
        <w:t xml:space="preserve">4 </w:t>
      </w:r>
      <w:r w:rsidRPr="009E0B8D">
        <w:rPr>
          <w:rFonts w:hint="eastAsia"/>
          <w:rtl/>
        </w:rPr>
        <w:t>ص</w:t>
      </w:r>
      <w:r w:rsidRPr="009E0B8D">
        <w:rPr>
          <w:rtl/>
        </w:rPr>
        <w:t>536.</w:t>
      </w:r>
    </w:p>
    <w:p w:rsidR="009F0B7A" w:rsidRDefault="009F0B7A" w:rsidP="009F0B7A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تفسيره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فتح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الغدير</w:t>
      </w:r>
      <w:r w:rsidR="005C75D1">
        <w:rPr>
          <w:rFonts w:hint="cs"/>
          <w:rtl/>
        </w:rPr>
        <w:t>: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ج</w:t>
      </w:r>
      <w:r w:rsidRPr="009E0B8D">
        <w:rPr>
          <w:rtl/>
        </w:rPr>
        <w:t xml:space="preserve">4 </w:t>
      </w:r>
      <w:r w:rsidRPr="009E0B8D">
        <w:rPr>
          <w:rFonts w:hint="eastAsia"/>
          <w:rtl/>
        </w:rPr>
        <w:t>ص</w:t>
      </w:r>
      <w:r w:rsidRPr="009E0B8D">
        <w:rPr>
          <w:rtl/>
        </w:rPr>
        <w:t>536.</w:t>
      </w:r>
    </w:p>
    <w:p w:rsidR="009F0B7A" w:rsidRDefault="009F0B7A" w:rsidP="009F0B7A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ورواه الحافظ جمال الدين الزّرندي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الطفيل، وجعفر بن حبّان، فذكره بنحوه.</w:t>
      </w:r>
      <w:r w:rsidR="00BC27DB">
        <w:rPr>
          <w:rtl/>
        </w:rPr>
        <w:t xml:space="preserve"> إلّا </w:t>
      </w:r>
      <w:r w:rsidRPr="008A3C6C">
        <w:rPr>
          <w:rtl/>
        </w:rPr>
        <w:t>أن</w:t>
      </w:r>
      <w:r w:rsidR="006573D6">
        <w:rPr>
          <w:rFonts w:hint="cs"/>
          <w:rtl/>
        </w:rPr>
        <w:t>ّ</w:t>
      </w:r>
      <w:r w:rsidRPr="008A3C6C">
        <w:rPr>
          <w:rtl/>
        </w:rPr>
        <w:t>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6573D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ذيَ كان جبريل ينـزل فينا ويصعد من عندنا،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6573D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افترض الله مود</w:t>
      </w:r>
      <w:r w:rsidR="006573D6" w:rsidRPr="00FE4254">
        <w:rPr>
          <w:rStyle w:val="libBold2Char"/>
          <w:rFonts w:hint="cs"/>
          <w:rtl/>
        </w:rPr>
        <w:t>ّ</w:t>
      </w:r>
      <w:r w:rsidR="00DC4916">
        <w:rPr>
          <w:rStyle w:val="libBold2Char"/>
          <w:rFonts w:hint="cs"/>
          <w:rtl/>
        </w:rPr>
        <w:t>َ</w:t>
      </w:r>
      <w:r w:rsidRPr="00FE4254">
        <w:rPr>
          <w:rStyle w:val="libBold2Char"/>
          <w:rtl/>
        </w:rPr>
        <w:t>تهم على كل مسلم،</w:t>
      </w:r>
      <w:r w:rsidR="00FE19EA" w:rsidRPr="00FE4254">
        <w:rPr>
          <w:rStyle w:val="libBold2Char"/>
          <w:rtl/>
        </w:rPr>
        <w:t xml:space="preserve"> وأنزل </w:t>
      </w:r>
      <w:r w:rsidRPr="00FE4254">
        <w:rPr>
          <w:rStyle w:val="libBold2Char"/>
          <w:rtl/>
        </w:rPr>
        <w:t xml:space="preserve">الله فيهم: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يَقْتَرِ‌فْ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نَّزِدْ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="00C25EFF" w:rsidRPr="00C25EFF">
        <w:rPr>
          <w:rStyle w:val="libAlaemChar"/>
          <w:rFonts w:hint="cs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15- الطبري: قال الطبري في تفسيره</w:t>
      </w:r>
      <w:r w:rsidR="0026002D">
        <w:rPr>
          <w:rtl/>
        </w:rPr>
        <w:t xml:space="preserve"> (جامع البيان) </w:t>
      </w:r>
      <w:r w:rsidRPr="008A3C6C">
        <w:rPr>
          <w:rtl/>
        </w:rPr>
        <w:t>ج11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144</w:t>
      </w:r>
      <w:r w:rsidR="007A67E2">
        <w:rPr>
          <w:rtl/>
        </w:rPr>
        <w:t xml:space="preserve"> </w:t>
      </w:r>
      <w:r w:rsidRPr="008A3C6C">
        <w:rPr>
          <w:rtl/>
        </w:rPr>
        <w:t>ط. دار الكتب العلمي</w:t>
      </w:r>
      <w:r w:rsidR="006573D6">
        <w:rPr>
          <w:rFonts w:hint="cs"/>
          <w:rtl/>
        </w:rPr>
        <w:t>ّ</w:t>
      </w:r>
      <w:r w:rsidRPr="008A3C6C">
        <w:rPr>
          <w:rtl/>
        </w:rPr>
        <w:t xml:space="preserve">ة بيروت، بعد أن ذكر أقوالاً: وقال آخرون: بل معنى ذلك: قل لمن تبعك من المؤمنين: لا </w:t>
      </w:r>
      <w:r w:rsidR="006573D6">
        <w:rPr>
          <w:rFonts w:hint="cs"/>
          <w:rtl/>
        </w:rPr>
        <w:t>أ</w:t>
      </w:r>
      <w:r w:rsidRPr="008A3C6C">
        <w:rPr>
          <w:rtl/>
        </w:rPr>
        <w:t>سألكم على ما جئتكم به أجراً</w:t>
      </w:r>
      <w:r w:rsidR="00BC27DB">
        <w:rPr>
          <w:rtl/>
        </w:rPr>
        <w:t xml:space="preserve"> إلّا </w:t>
      </w:r>
      <w:r w:rsidRPr="008A3C6C">
        <w:rPr>
          <w:rtl/>
        </w:rPr>
        <w:t>أن تودّوا قرابتي.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5C75D1">
        <w:rPr>
          <w:rFonts w:hint="cs"/>
          <w:rtl/>
        </w:rPr>
        <w:t>ّ</w:t>
      </w:r>
      <w:r w:rsidRPr="008A3C6C">
        <w:rPr>
          <w:rtl/>
        </w:rPr>
        <w:t xml:space="preserve"> أخرج </w:t>
      </w:r>
      <w:r w:rsidR="000576BD">
        <w:rPr>
          <w:rtl/>
        </w:rPr>
        <w:t>بإسناده</w:t>
      </w:r>
      <w:r w:rsidRPr="008A3C6C">
        <w:rPr>
          <w:rtl/>
        </w:rPr>
        <w:t xml:space="preserve"> رواية زين العابدين، كما ذكراها بنحو ما رواه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كثير، ورواية ما جرى بين العباس</w:t>
      </w:r>
      <w:r w:rsidR="001B7E9C">
        <w:rPr>
          <w:rtl/>
        </w:rPr>
        <w:t xml:space="preserve"> أو </w:t>
      </w:r>
      <w:r w:rsidR="00493360">
        <w:rPr>
          <w:rtl/>
        </w:rPr>
        <w:t>ابن</w:t>
      </w:r>
      <w:r w:rsidRPr="008A3C6C">
        <w:rPr>
          <w:rtl/>
        </w:rPr>
        <w:t>ه وبين الأنصار، كما تقد</w:t>
      </w:r>
      <w:r w:rsidR="006573D6">
        <w:rPr>
          <w:rFonts w:hint="cs"/>
          <w:rtl/>
        </w:rPr>
        <w:t>ّ</w:t>
      </w:r>
      <w:r w:rsidRPr="008A3C6C">
        <w:rPr>
          <w:rtl/>
        </w:rPr>
        <w:t>م في رواية الزمخشري.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5C75D1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F673D9">
        <w:rPr>
          <w:rtl/>
        </w:rPr>
        <w:t xml:space="preserve"> حدّثني </w:t>
      </w:r>
      <w:r w:rsidRPr="008A3C6C">
        <w:rPr>
          <w:rtl/>
        </w:rPr>
        <w:t>يعقوب، قال حد</w:t>
      </w:r>
      <w:r w:rsidR="006573D6">
        <w:rPr>
          <w:rFonts w:hint="cs"/>
          <w:rtl/>
        </w:rPr>
        <w:t>ّ</w:t>
      </w:r>
      <w:r w:rsidRPr="008A3C6C">
        <w:rPr>
          <w:rtl/>
        </w:rPr>
        <w:t>ثنا:</w:t>
      </w:r>
      <w:r w:rsidR="007A67E2">
        <w:rPr>
          <w:rtl/>
        </w:rPr>
        <w:t xml:space="preserve"> </w:t>
      </w:r>
      <w:r w:rsidRPr="008A3C6C">
        <w:rPr>
          <w:rtl/>
        </w:rPr>
        <w:t>مروان عن يحيى بن كثير،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العالية، عن سعيد بن جبير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 هي قربى رسول الله (ص) وقال</w:t>
      </w:r>
      <w:r w:rsidR="00F673D9">
        <w:rPr>
          <w:rtl/>
        </w:rPr>
        <w:t xml:space="preserve"> حدّثني </w:t>
      </w:r>
      <w:r w:rsidRPr="00FE4254">
        <w:rPr>
          <w:rtl/>
        </w:rPr>
        <w:t>محمد بن عمارة الأسدي ومحمد بن خلف،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tl/>
        </w:rPr>
        <w:t>عبيد الله، قال:</w:t>
      </w:r>
      <w:r w:rsidR="001B7E9C" w:rsidRPr="00FE4254">
        <w:rPr>
          <w:rtl/>
        </w:rPr>
        <w:t xml:space="preserve"> أخبرنا </w:t>
      </w:r>
      <w:r w:rsidRPr="00FE4254">
        <w:rPr>
          <w:rtl/>
        </w:rPr>
        <w:t>إسرائيل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="00F20429" w:rsidRPr="00FE4254">
        <w:rPr>
          <w:rtl/>
        </w:rPr>
        <w:t xml:space="preserve">إسحاق </w:t>
      </w:r>
      <w:r w:rsidRPr="00FE4254">
        <w:rPr>
          <w:rtl/>
        </w:rPr>
        <w:t xml:space="preserve">قال: سألت عمرو بن شعيب عن قول الله عز وجل: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قال: قربى</w:t>
      </w:r>
      <w:r w:rsidR="00932A5C">
        <w:rPr>
          <w:rtl/>
        </w:rPr>
        <w:t xml:space="preserve"> النبيّ </w:t>
      </w:r>
      <w:r w:rsidRPr="008A3C6C">
        <w:rPr>
          <w:rtl/>
        </w:rPr>
        <w:t>(ص).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16- النيسابوري: العلامة نظام الدين</w:t>
      </w:r>
      <w:r w:rsidR="006844A7">
        <w:rPr>
          <w:rtl/>
        </w:rPr>
        <w:t xml:space="preserve"> أبو </w:t>
      </w:r>
      <w:r w:rsidRPr="008A3C6C">
        <w:rPr>
          <w:rtl/>
        </w:rPr>
        <w:t>بكر محمد بن</w:t>
      </w:r>
      <w:r w:rsidR="007A67E2">
        <w:rPr>
          <w:rtl/>
        </w:rPr>
        <w:t xml:space="preserve"> </w:t>
      </w:r>
      <w:r w:rsidRPr="008A3C6C">
        <w:rPr>
          <w:rtl/>
        </w:rPr>
        <w:t>الحسن النيسابوري الشافعي: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النيسابوري في تفسيره</w:t>
      </w:r>
      <w:r w:rsidR="007137AC">
        <w:rPr>
          <w:rtl/>
        </w:rPr>
        <w:t xml:space="preserve"> (غرائب القرآن ورغائب الفرقان) </w:t>
      </w:r>
      <w:r w:rsidRPr="008A3C6C">
        <w:rPr>
          <w:rtl/>
        </w:rPr>
        <w:t>المطبوع بهامش</w:t>
      </w:r>
      <w:r w:rsidR="0026002D">
        <w:rPr>
          <w:rtl/>
        </w:rPr>
        <w:t xml:space="preserve"> (جامع البيان) </w:t>
      </w:r>
      <w:r w:rsidRPr="008A3C6C">
        <w:rPr>
          <w:rtl/>
        </w:rPr>
        <w:t>ج24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</w:t>
      </w:r>
      <w:r w:rsidR="008633E6">
        <w:rPr>
          <w:rtl/>
        </w:rPr>
        <w:t>:</w:t>
      </w:r>
      <w:r w:rsidRPr="008A3C6C">
        <w:rPr>
          <w:rtl/>
        </w:rPr>
        <w:t xml:space="preserve"> </w:t>
      </w:r>
    </w:p>
    <w:p w:rsidR="00F17978" w:rsidRDefault="000D184C" w:rsidP="00FE4254">
      <w:pPr>
        <w:pStyle w:val="libNormal"/>
        <w:rPr>
          <w:rtl/>
        </w:rPr>
      </w:pPr>
      <w:r w:rsidRPr="008A3C6C">
        <w:rPr>
          <w:rtl/>
        </w:rPr>
        <w:t>القول الرابع: عن سعيد بن جبير، لما نـزلت هذه الآية، قالوا: يا</w:t>
      </w:r>
      <w:r w:rsidR="002F4872">
        <w:rPr>
          <w:rFonts w:hint="cs"/>
          <w:rtl/>
        </w:rPr>
        <w:t xml:space="preserve"> </w:t>
      </w:r>
      <w:r w:rsidRPr="008A3C6C">
        <w:rPr>
          <w:rtl/>
        </w:rPr>
        <w:t xml:space="preserve">رسول الله من هؤلاء الذين </w:t>
      </w:r>
      <w:r w:rsidR="006573D6">
        <w:rPr>
          <w:rFonts w:hint="cs"/>
          <w:rtl/>
        </w:rPr>
        <w:t>أ</w:t>
      </w:r>
      <w:r w:rsidRPr="008A3C6C">
        <w:rPr>
          <w:rtl/>
        </w:rPr>
        <w:t>وجبت علينا مود</w:t>
      </w:r>
      <w:r w:rsidR="006573D6">
        <w:rPr>
          <w:rFonts w:hint="cs"/>
          <w:rtl/>
        </w:rPr>
        <w:t>ّ</w:t>
      </w:r>
      <w:r w:rsidR="00DC4916">
        <w:rPr>
          <w:rFonts w:hint="cs"/>
          <w:rtl/>
        </w:rPr>
        <w:t>َ</w:t>
      </w:r>
      <w:r w:rsidRPr="008A3C6C">
        <w:rPr>
          <w:rtl/>
        </w:rPr>
        <w:t>تهم لقرابتك؟ فقال 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6573D6" w:rsidRPr="00FE4254">
        <w:rPr>
          <w:rStyle w:val="libBold2Char"/>
          <w:rFonts w:hint="cs"/>
          <w:rtl/>
        </w:rPr>
        <w:t>ّ</w:t>
      </w:r>
      <w:r w:rsidR="0094007A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. ولا ريب أن</w:t>
      </w:r>
      <w:r w:rsidR="006573D6" w:rsidRPr="00FE4254">
        <w:rPr>
          <w:rFonts w:hint="cs"/>
          <w:rtl/>
        </w:rPr>
        <w:t>َّ</w:t>
      </w:r>
      <w:r w:rsidRPr="00FE4254">
        <w:rPr>
          <w:rtl/>
        </w:rPr>
        <w:t xml:space="preserve"> هذا فخرٌ عظيم، وشرف تام. ويؤي</w:t>
      </w:r>
      <w:r w:rsidR="006573D6" w:rsidRPr="00FE4254">
        <w:rPr>
          <w:rFonts w:hint="cs"/>
          <w:rtl/>
        </w:rPr>
        <w:t>ّ</w:t>
      </w:r>
      <w:r w:rsidRPr="00FE4254">
        <w:rPr>
          <w:rtl/>
        </w:rPr>
        <w:t>ده ما روي أن</w:t>
      </w:r>
      <w:r w:rsidR="006573D6" w:rsidRPr="00FE4254">
        <w:rPr>
          <w:rFonts w:hint="cs"/>
          <w:rtl/>
        </w:rPr>
        <w:t>ّ</w:t>
      </w:r>
      <w:r w:rsidR="008A6ACC">
        <w:rPr>
          <w:rtl/>
        </w:rPr>
        <w:t xml:space="preserve"> علي</w:t>
      </w:r>
      <w:r w:rsidR="008A6ACC">
        <w:rPr>
          <w:rFonts w:hint="cs"/>
          <w:rtl/>
        </w:rPr>
        <w:t>ًّ</w:t>
      </w:r>
      <w:r w:rsidR="008A6ACC">
        <w:rPr>
          <w:rtl/>
        </w:rPr>
        <w:t>ا</w:t>
      </w:r>
      <w:r w:rsidRPr="00FE4254">
        <w:rPr>
          <w:rtl/>
        </w:rPr>
        <w:t xml:space="preserve"> رض</w:t>
      </w:r>
      <w:r w:rsidR="006573D6" w:rsidRPr="00FE4254">
        <w:rPr>
          <w:rFonts w:hint="cs"/>
          <w:rtl/>
        </w:rPr>
        <w:t>ي</w:t>
      </w:r>
      <w:r w:rsidRPr="00FE4254">
        <w:rPr>
          <w:rtl/>
        </w:rPr>
        <w:t xml:space="preserve"> الله عنه شكا إلى رسول الله (ص) حسد الناس فيه، فقال(ص):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أما ترضى أن تكون رابع أربعة؟</w:t>
      </w:r>
      <w:r w:rsidR="009E11C0" w:rsidRPr="00FE4254">
        <w:rPr>
          <w:rStyle w:val="libBold2Char"/>
          <w:rtl/>
        </w:rPr>
        <w:t xml:space="preserve"> أوّل </w:t>
      </w:r>
      <w:r w:rsidRPr="00FE4254">
        <w:rPr>
          <w:rStyle w:val="libBold2Char"/>
          <w:rtl/>
        </w:rPr>
        <w:t>من يدخل الجن</w:t>
      </w:r>
      <w:r w:rsidR="006573D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أنا وأنت والحسن والحسين، وأزواجنا عن أيماننا وشمائلنا، وذرّياتنا خلف أزواجنا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. وعنه 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حر</w:t>
      </w:r>
      <w:r w:rsidR="006573D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مت الجن</w:t>
      </w:r>
      <w:r w:rsidR="006573D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ةُ على من ظلم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وآذاني في عترتي، و</w:t>
      </w:r>
      <w:r w:rsidR="006573D6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 xml:space="preserve">ن </w:t>
      </w:r>
      <w:r w:rsidR="006573D6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صطنع صنيع</w:t>
      </w:r>
      <w:r w:rsidR="006573D6" w:rsidRPr="00FE4254">
        <w:rPr>
          <w:rStyle w:val="libBold2Char"/>
          <w:rFonts w:hint="cs"/>
          <w:rtl/>
        </w:rPr>
        <w:t>ة</w:t>
      </w:r>
      <w:r w:rsidRPr="00FE4254">
        <w:rPr>
          <w:rStyle w:val="libBold2Char"/>
          <w:rtl/>
        </w:rPr>
        <w:t xml:space="preserve"> إلى</w:t>
      </w:r>
      <w:r w:rsidR="006844A7" w:rsidRPr="00FE4254">
        <w:rPr>
          <w:rStyle w:val="libBold2Char"/>
          <w:rtl/>
        </w:rPr>
        <w:t xml:space="preserve"> أحد </w:t>
      </w:r>
      <w:r w:rsidRPr="00FE4254">
        <w:rPr>
          <w:rStyle w:val="libBold2Char"/>
          <w:rtl/>
        </w:rPr>
        <w:t>من ولد عبد المط</w:t>
      </w:r>
      <w:r w:rsidR="0094007A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لب ولم يجازه عليها، فأنا أجازيه عليها غداً إذا لقيني يوم القيامة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وكان (ص) يقول: 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332198" w:rsidP="00F17978">
      <w:pPr>
        <w:pStyle w:val="libNormal"/>
        <w:rPr>
          <w:rtl/>
        </w:rPr>
      </w:pPr>
      <w:r w:rsidRPr="00332198">
        <w:rPr>
          <w:rStyle w:val="libBold2Char"/>
          <w:rtl/>
        </w:rPr>
        <w:lastRenderedPageBreak/>
        <w:t>[</w:t>
      </w:r>
      <w:r w:rsidR="000D184C" w:rsidRPr="00FE4254">
        <w:rPr>
          <w:rStyle w:val="libBold2Char"/>
          <w:rtl/>
        </w:rPr>
        <w:t>فاطمة بضعة من</w:t>
      </w:r>
      <w:r w:rsidR="006573D6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 يؤذيني ما يؤذيها</w:t>
      </w:r>
      <w:r w:rsidRPr="00332198">
        <w:rPr>
          <w:rStyle w:val="libBold2Char"/>
          <w:rtl/>
        </w:rPr>
        <w:t>]</w:t>
      </w:r>
      <w:r w:rsidR="000D184C" w:rsidRPr="00FE4254">
        <w:rPr>
          <w:rtl/>
        </w:rPr>
        <w:t>. وثبت بالنقل المتواتر أنّه كان</w:t>
      </w:r>
      <w:r w:rsidR="00BF6754" w:rsidRPr="00FE4254">
        <w:rPr>
          <w:rtl/>
        </w:rPr>
        <w:t xml:space="preserve"> يحبّ</w:t>
      </w:r>
      <w:r w:rsidR="00186C01">
        <w:rPr>
          <w:rtl/>
        </w:rPr>
        <w:t xml:space="preserve"> عليًّا </w:t>
      </w:r>
      <w:r w:rsidR="000D184C" w:rsidRPr="00FE4254">
        <w:rPr>
          <w:rtl/>
        </w:rPr>
        <w:t>والحسن والحسين، واذا كان ذلك وجب علينا محبت</w:t>
      </w:r>
      <w:r w:rsidR="006573D6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هم لقوله </w:t>
      </w:r>
      <w:r w:rsidR="000D184C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فَاتَّبَعُوهُ</w:t>
      </w:r>
      <w:r w:rsidR="000D184C" w:rsidRPr="00C25EFF">
        <w:rPr>
          <w:rStyle w:val="libAlaemChar"/>
          <w:rtl/>
        </w:rPr>
        <w:t>)</w:t>
      </w:r>
      <w:r w:rsidR="000D184C" w:rsidRPr="00F17978">
        <w:rPr>
          <w:rtl/>
        </w:rPr>
        <w:t xml:space="preserve"> </w:t>
      </w:r>
      <w:r w:rsidR="000D184C"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="000D184C" w:rsidRPr="00F17978">
        <w:rPr>
          <w:rStyle w:val="libFootnotenumChar"/>
          <w:rtl/>
        </w:rPr>
        <w:t>)</w:t>
      </w:r>
      <w:r w:rsidR="000D184C" w:rsidRPr="00F17978">
        <w:rPr>
          <w:rtl/>
        </w:rPr>
        <w:t>، وكفى</w:t>
      </w:r>
      <w:r w:rsidR="000D184C" w:rsidRPr="00FE4254">
        <w:rPr>
          <w:rtl/>
        </w:rPr>
        <w:t xml:space="preserve"> شرفاً لآل رسول الله (ص) وفخراً ختم التشه</w:t>
      </w:r>
      <w:r w:rsidR="002B5D32" w:rsidRPr="00FE4254">
        <w:rPr>
          <w:rFonts w:hint="cs"/>
          <w:rtl/>
        </w:rPr>
        <w:t>ّ</w:t>
      </w:r>
      <w:r w:rsidR="000D184C" w:rsidRPr="00FE4254">
        <w:rPr>
          <w:rtl/>
        </w:rPr>
        <w:t>د بذكرهم والص</w:t>
      </w:r>
      <w:r w:rsidR="002B5D32" w:rsidRPr="00FE4254">
        <w:rPr>
          <w:rFonts w:hint="cs"/>
          <w:rtl/>
        </w:rPr>
        <w:t>ّ</w:t>
      </w:r>
      <w:r w:rsidR="000D184C" w:rsidRPr="00FE4254">
        <w:rPr>
          <w:rtl/>
        </w:rPr>
        <w:t>لاة عليهم في كل</w:t>
      </w:r>
      <w:r w:rsidR="002B5D32" w:rsidRPr="00FE4254">
        <w:rPr>
          <w:rFonts w:hint="cs"/>
          <w:rtl/>
        </w:rPr>
        <w:t>ّ</w:t>
      </w:r>
      <w:r w:rsidR="000D184C" w:rsidRPr="00FE4254">
        <w:rPr>
          <w:rtl/>
        </w:rPr>
        <w:t xml:space="preserve"> صلاة، قال بعض المذكّرين: إن</w:t>
      </w:r>
      <w:r w:rsidR="002B5D32" w:rsidRPr="00FE4254">
        <w:rPr>
          <w:rFonts w:hint="cs"/>
          <w:rtl/>
        </w:rPr>
        <w:t>ّ</w:t>
      </w:r>
      <w:r w:rsidR="00932A5C" w:rsidRPr="00FE4254">
        <w:rPr>
          <w:rtl/>
        </w:rPr>
        <w:t xml:space="preserve"> النبيّ </w:t>
      </w:r>
      <w:r w:rsidR="000D184C" w:rsidRPr="00FE4254">
        <w:rPr>
          <w:rtl/>
        </w:rPr>
        <w:t>(ص) قال:</w:t>
      </w:r>
      <w:r w:rsidR="000C3E0A">
        <w:rPr>
          <w:rtl/>
        </w:rPr>
        <w:t xml:space="preserve"> </w:t>
      </w: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مثل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 كمثل سفينة نوح من ركب فيها نجا، ومن تخل</w:t>
      </w:r>
      <w:r w:rsidR="002B5D3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ف عنها غرق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17- النبهاني: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في كتابه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الشرف المؤبّد لآل محم</w:t>
      </w:r>
      <w:r w:rsidR="002B5D32">
        <w:rPr>
          <w:rFonts w:hint="cs"/>
          <w:rtl/>
        </w:rPr>
        <w:t>ّ</w:t>
      </w:r>
      <w:r w:rsidRPr="008A3C6C">
        <w:rPr>
          <w:rtl/>
        </w:rPr>
        <w:t>د</w:t>
      </w:r>
      <w:r w:rsidR="005C75D1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146</w:t>
      </w:r>
      <w:r w:rsidR="007A67E2">
        <w:rPr>
          <w:rtl/>
        </w:rPr>
        <w:t xml:space="preserve"> </w:t>
      </w:r>
      <w:r w:rsidRPr="008A3C6C">
        <w:rPr>
          <w:rtl/>
        </w:rPr>
        <w:t>ط2 الحلبي و</w:t>
      </w:r>
      <w:r w:rsidR="002B5D32">
        <w:rPr>
          <w:rFonts w:hint="cs"/>
          <w:rtl/>
        </w:rPr>
        <w:t>أ</w:t>
      </w:r>
      <w:r w:rsidRPr="008A3C6C">
        <w:rPr>
          <w:rtl/>
        </w:rPr>
        <w:t xml:space="preserve">ولاده. في المقصد الثالث: قال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: القربى: مصدر بم</w:t>
      </w:r>
      <w:r w:rsidR="002F4872">
        <w:rPr>
          <w:rtl/>
        </w:rPr>
        <w:t>عنى القرابة، وهو على تقدير مضاف</w:t>
      </w:r>
      <w:r w:rsidR="002F4872">
        <w:rPr>
          <w:rFonts w:hint="cs"/>
          <w:rtl/>
        </w:rPr>
        <w:t>ٍ</w:t>
      </w:r>
      <w:r w:rsidRPr="008A3C6C">
        <w:rPr>
          <w:rtl/>
        </w:rPr>
        <w:t>، أي ذوي القربى، يعني الأقرباء، وعبّر بفي ولم يعب</w:t>
      </w:r>
      <w:r w:rsidR="002B5D32">
        <w:rPr>
          <w:rFonts w:hint="cs"/>
          <w:rtl/>
        </w:rPr>
        <w:t>ّ</w:t>
      </w:r>
      <w:r w:rsidRPr="008A3C6C">
        <w:rPr>
          <w:rtl/>
        </w:rPr>
        <w:t>ر بالل</w:t>
      </w:r>
      <w:r w:rsidR="002B5D32">
        <w:rPr>
          <w:rFonts w:hint="cs"/>
          <w:rtl/>
        </w:rPr>
        <w:t>ّ</w:t>
      </w:r>
      <w:r w:rsidRPr="008A3C6C">
        <w:rPr>
          <w:rtl/>
        </w:rPr>
        <w:t>ام، لأن</w:t>
      </w:r>
      <w:r w:rsidR="002B5D32">
        <w:rPr>
          <w:rFonts w:hint="cs"/>
          <w:rtl/>
        </w:rPr>
        <w:t>ّ</w:t>
      </w:r>
      <w:r w:rsidR="002F4872">
        <w:rPr>
          <w:rtl/>
        </w:rPr>
        <w:t xml:space="preserve"> الظرفيّه أبلغ و</w:t>
      </w:r>
      <w:r w:rsidR="002F4872">
        <w:rPr>
          <w:rFonts w:hint="cs"/>
          <w:rtl/>
        </w:rPr>
        <w:t>آ</w:t>
      </w:r>
      <w:r w:rsidRPr="008A3C6C">
        <w:rPr>
          <w:rtl/>
        </w:rPr>
        <w:t>كد للموّدة.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نقل الإمام السيوطي في</w:t>
      </w:r>
      <w:r w:rsidR="00671AD0" w:rsidRPr="00671AD0">
        <w:rPr>
          <w:rStyle w:val="libNormalChar"/>
          <w:rtl/>
        </w:rPr>
        <w:t xml:space="preserve"> (الدرّ المنثور)</w:t>
      </w:r>
      <w:r w:rsidR="00A65A68">
        <w:rPr>
          <w:rStyle w:val="libNormalChar"/>
          <w:rtl/>
        </w:rPr>
        <w:t xml:space="preserve"> </w:t>
      </w:r>
      <w:r w:rsidRPr="008A3C6C">
        <w:rPr>
          <w:rtl/>
        </w:rPr>
        <w:t xml:space="preserve">وكثير من المفسرين عند تفسير هذه الآية، عن </w:t>
      </w:r>
      <w:r w:rsidR="00493360">
        <w:rPr>
          <w:rtl/>
        </w:rPr>
        <w:t>ابن</w:t>
      </w:r>
      <w:r w:rsidRPr="008A3C6C">
        <w:rPr>
          <w:rtl/>
        </w:rPr>
        <w:t xml:space="preserve"> عباس رض</w:t>
      </w:r>
      <w:r w:rsidR="002F4872">
        <w:rPr>
          <w:rFonts w:hint="cs"/>
          <w:rtl/>
        </w:rPr>
        <w:t>ي</w:t>
      </w:r>
      <w:r w:rsidRPr="008A3C6C">
        <w:rPr>
          <w:rtl/>
        </w:rPr>
        <w:t xml:space="preserve"> الله عنه قالوا: </w:t>
      </w:r>
      <w:r w:rsidR="00672535">
        <w:rPr>
          <w:rtl/>
        </w:rPr>
        <w:t>يا رسول</w:t>
      </w:r>
      <w:r w:rsidRPr="008A3C6C">
        <w:rPr>
          <w:rtl/>
        </w:rPr>
        <w:t xml:space="preserve"> الله من قرابتك هؤلاء الذين وجبت علينا مود</w:t>
      </w:r>
      <w:r w:rsidR="002B5D32">
        <w:rPr>
          <w:rFonts w:hint="cs"/>
          <w:rtl/>
        </w:rPr>
        <w:t>ّ</w:t>
      </w:r>
      <w:r w:rsidRPr="008A3C6C">
        <w:rPr>
          <w:rtl/>
        </w:rPr>
        <w:t>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2B5D32" w:rsidRPr="00FE4254">
        <w:rPr>
          <w:rStyle w:val="libBold2Char"/>
          <w:rFonts w:hint="cs"/>
          <w:rtl/>
        </w:rPr>
        <w:t>ّ</w:t>
      </w:r>
      <w:r w:rsidR="0094007A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وولد</w:t>
      </w:r>
      <w:r w:rsidR="00865E1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5C75D1" w:rsidRDefault="000D184C" w:rsidP="00E42B7F">
      <w:pPr>
        <w:pStyle w:val="libNormal"/>
        <w:rPr>
          <w:rtl/>
        </w:rPr>
      </w:pPr>
      <w:r w:rsidRPr="008A3C6C">
        <w:rPr>
          <w:rtl/>
        </w:rPr>
        <w:t xml:space="preserve">وفيه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قالت الأنصار: فعلنا وفعلنا، وكأن</w:t>
      </w:r>
      <w:r w:rsidR="002B5D32">
        <w:rPr>
          <w:rFonts w:hint="cs"/>
          <w:rtl/>
        </w:rPr>
        <w:t>ّ</w:t>
      </w:r>
      <w:r w:rsidRPr="008A3C6C">
        <w:rPr>
          <w:rtl/>
        </w:rPr>
        <w:t>هم فخروا، فقال العباس: لنا الفضل عليكم،فبلغ ذلك رسول الله (ص) فأتاهم في مجالسهم فقال:</w:t>
      </w:r>
      <w:r w:rsidR="000C3E0A">
        <w:rPr>
          <w:rtl/>
        </w:rPr>
        <w:t xml:space="preserve"> </w:t>
      </w:r>
      <w:r w:rsidR="00332198" w:rsidRPr="005C75D1">
        <w:rPr>
          <w:rStyle w:val="libBold2Char"/>
          <w:rtl/>
        </w:rPr>
        <w:t>[</w:t>
      </w:r>
      <w:r w:rsidRPr="005C75D1">
        <w:rPr>
          <w:rStyle w:val="libBold2Char"/>
          <w:rtl/>
        </w:rPr>
        <w:t>يامعشر الأنصار، ألم تكونوا أذل</w:t>
      </w:r>
      <w:r w:rsidR="002B5D32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ةً فأعزك</w:t>
      </w:r>
      <w:r w:rsidR="002B5D32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م الله بي</w:t>
      </w:r>
      <w:r w:rsidRPr="00FE4254">
        <w:rPr>
          <w:rtl/>
        </w:rPr>
        <w:t xml:space="preserve">؟ قالوا يلى </w:t>
      </w:r>
      <w:r w:rsidR="00672535">
        <w:rPr>
          <w:rtl/>
        </w:rPr>
        <w:t>يا رسول</w:t>
      </w:r>
      <w:r w:rsidRPr="00FE4254">
        <w:rPr>
          <w:rtl/>
        </w:rPr>
        <w:t xml:space="preserve"> الله (ص) قال:</w:t>
      </w:r>
      <w:r w:rsidR="000C3E0A">
        <w:rPr>
          <w:rtl/>
        </w:rPr>
        <w:t xml:space="preserve"> </w:t>
      </w:r>
      <w:r w:rsidRPr="005C75D1">
        <w:rPr>
          <w:rStyle w:val="libBold2Char"/>
          <w:rtl/>
        </w:rPr>
        <w:t>أفلا تجيبون</w:t>
      </w:r>
      <w:r w:rsidR="002F4872" w:rsidRPr="005C75D1">
        <w:rPr>
          <w:rStyle w:val="libBold2Char"/>
          <w:rFonts w:hint="cs"/>
          <w:rtl/>
        </w:rPr>
        <w:t>ن</w:t>
      </w:r>
      <w:r w:rsidRPr="005C75D1">
        <w:rPr>
          <w:rStyle w:val="libBold2Char"/>
          <w:rtl/>
        </w:rPr>
        <w:t>ي</w:t>
      </w:r>
      <w:r w:rsidRPr="00FE4254">
        <w:rPr>
          <w:rtl/>
        </w:rPr>
        <w:t xml:space="preserve">؟ قالوا: ما نقول </w:t>
      </w:r>
      <w:r w:rsidR="00672535">
        <w:rPr>
          <w:rtl/>
        </w:rPr>
        <w:t>يا رسول</w:t>
      </w:r>
      <w:r w:rsidRPr="00FE4254">
        <w:rPr>
          <w:rtl/>
        </w:rPr>
        <w:t xml:space="preserve"> الله؟ قال:</w:t>
      </w:r>
      <w:r w:rsidR="000C3E0A">
        <w:rPr>
          <w:rtl/>
        </w:rPr>
        <w:t xml:space="preserve"> </w:t>
      </w:r>
      <w:r w:rsidR="002B5D32" w:rsidRPr="005C75D1">
        <w:rPr>
          <w:rStyle w:val="libBold2Char"/>
          <w:rFonts w:hint="cs"/>
          <w:rtl/>
        </w:rPr>
        <w:t>أ</w:t>
      </w:r>
      <w:r w:rsidRPr="005C75D1">
        <w:rPr>
          <w:rStyle w:val="libBold2Char"/>
          <w:rtl/>
        </w:rPr>
        <w:t>لا تقولون</w:t>
      </w:r>
      <w:r w:rsidR="005C75D1" w:rsidRPr="005C75D1">
        <w:rPr>
          <w:rStyle w:val="libBold2Char"/>
          <w:rFonts w:hint="cs"/>
          <w:rtl/>
        </w:rPr>
        <w:t>:</w:t>
      </w:r>
      <w:r w:rsidRPr="005C75D1">
        <w:rPr>
          <w:rStyle w:val="libBold2Char"/>
          <w:rtl/>
        </w:rPr>
        <w:t xml:space="preserve"> ألم يخرجك قومك ف</w:t>
      </w:r>
      <w:r w:rsidR="002709F9">
        <w:rPr>
          <w:rStyle w:val="libBold2Char"/>
          <w:rFonts w:hint="cs"/>
          <w:rtl/>
        </w:rPr>
        <w:t>آ</w:t>
      </w:r>
      <w:r w:rsidRPr="005C75D1">
        <w:rPr>
          <w:rStyle w:val="libBold2Char"/>
          <w:rtl/>
        </w:rPr>
        <w:t>ويناك؟ أولم يكذ</w:t>
      </w:r>
      <w:r w:rsidR="002B5D32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بوك فصد</w:t>
      </w:r>
      <w:r w:rsidR="002B5D32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 xml:space="preserve">قناك؟ </w:t>
      </w:r>
      <w:r w:rsidR="002B5D32" w:rsidRPr="005C75D1">
        <w:rPr>
          <w:rStyle w:val="libBold2Char"/>
          <w:rFonts w:hint="cs"/>
          <w:rtl/>
        </w:rPr>
        <w:t>أ</w:t>
      </w:r>
      <w:r w:rsidRPr="005C75D1">
        <w:rPr>
          <w:rStyle w:val="libBold2Char"/>
          <w:rtl/>
        </w:rPr>
        <w:t>ولم يخذلوك فنصرناك؟</w:t>
      </w:r>
      <w:r w:rsidRPr="00FE4254">
        <w:rPr>
          <w:rtl/>
        </w:rPr>
        <w:t xml:space="preserve"> فما</w:t>
      </w:r>
      <w:r w:rsidR="002F4872">
        <w:rPr>
          <w:rFonts w:hint="cs"/>
          <w:rtl/>
        </w:rPr>
        <w:t xml:space="preserve"> </w:t>
      </w:r>
      <w:r w:rsidRPr="00FE4254">
        <w:rPr>
          <w:rtl/>
        </w:rPr>
        <w:t>زال يقول</w:t>
      </w:r>
      <w:r w:rsidR="00F673D9">
        <w:rPr>
          <w:rtl/>
        </w:rPr>
        <w:t xml:space="preserve"> حتّى </w:t>
      </w:r>
      <w:r w:rsidRPr="00FE4254">
        <w:rPr>
          <w:rtl/>
        </w:rPr>
        <w:t>ج</w:t>
      </w:r>
      <w:r w:rsidR="002B5D32" w:rsidRPr="00FE4254">
        <w:rPr>
          <w:rFonts w:hint="cs"/>
          <w:rtl/>
        </w:rPr>
        <w:t>ث</w:t>
      </w:r>
      <w:r w:rsidRPr="00FE4254">
        <w:rPr>
          <w:rtl/>
        </w:rPr>
        <w:t xml:space="preserve">وا على الركب. وقالوا </w:t>
      </w:r>
      <w:r w:rsidR="002B5D32" w:rsidRPr="00FE4254">
        <w:rPr>
          <w:rFonts w:hint="cs"/>
          <w:rtl/>
        </w:rPr>
        <w:t>أ</w:t>
      </w:r>
      <w:r w:rsidRPr="00FE4254">
        <w:rPr>
          <w:rtl/>
        </w:rPr>
        <w:t xml:space="preserve">موالنا وما في أيدينا لله ولرسوله. فنـزلت: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E42B7F" w:rsidRPr="005C75D1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وعن </w:t>
      </w:r>
      <w:r w:rsidR="00493360">
        <w:rPr>
          <w:rFonts w:hint="cs"/>
          <w:rtl/>
        </w:rPr>
        <w:t>ابن</w:t>
      </w:r>
      <w:r w:rsidR="002B5D32">
        <w:rPr>
          <w:rFonts w:hint="cs"/>
          <w:rtl/>
        </w:rPr>
        <w:t xml:space="preserve"> </w:t>
      </w:r>
      <w:r w:rsidRPr="008A3C6C">
        <w:rPr>
          <w:rtl/>
        </w:rPr>
        <w:t xml:space="preserve">طاووس قال: سئل عنها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عباس فقال: هي قربى آل محم</w:t>
      </w:r>
      <w:r w:rsidR="002B5D32">
        <w:rPr>
          <w:rFonts w:hint="cs"/>
          <w:rtl/>
        </w:rPr>
        <w:t>ّ</w:t>
      </w:r>
      <w:r w:rsidRPr="008A3C6C">
        <w:rPr>
          <w:rtl/>
        </w:rPr>
        <w:t>د.</w:t>
      </w:r>
    </w:p>
    <w:p w:rsidR="000D184C" w:rsidRPr="008A3C6C" w:rsidRDefault="000D184C" w:rsidP="002F4872">
      <w:pPr>
        <w:pStyle w:val="libNormal"/>
        <w:rPr>
          <w:rtl/>
        </w:rPr>
      </w:pPr>
      <w:r w:rsidRPr="008A3C6C">
        <w:rPr>
          <w:rtl/>
        </w:rPr>
        <w:t>وقال المقريزي: قال جماعة من المفس</w:t>
      </w:r>
      <w:r w:rsidR="002B5D32">
        <w:rPr>
          <w:rFonts w:hint="cs"/>
          <w:rtl/>
        </w:rPr>
        <w:t>ّ</w:t>
      </w:r>
      <w:r w:rsidRPr="008A3C6C">
        <w:rPr>
          <w:rtl/>
        </w:rPr>
        <w:t xml:space="preserve">رين في تفسير الآية: قل لمن </w:t>
      </w:r>
      <w:r w:rsidR="002F4872">
        <w:rPr>
          <w:rFonts w:hint="cs"/>
          <w:rtl/>
        </w:rPr>
        <w:t>ا</w:t>
      </w:r>
      <w:r w:rsidRPr="008A3C6C">
        <w:rPr>
          <w:rtl/>
        </w:rPr>
        <w:t>ت</w:t>
      </w:r>
      <w:r w:rsidR="002B5D32">
        <w:rPr>
          <w:rFonts w:hint="cs"/>
          <w:rtl/>
        </w:rPr>
        <w:t>ّ</w:t>
      </w:r>
      <w:r w:rsidRPr="008A3C6C">
        <w:rPr>
          <w:rtl/>
        </w:rPr>
        <w:t>بعك من المؤمنين لا أسألكم على ما جئتكم به أجراً</w:t>
      </w:r>
      <w:r w:rsidR="00BC27DB">
        <w:rPr>
          <w:rtl/>
        </w:rPr>
        <w:t xml:space="preserve"> إلّا </w:t>
      </w:r>
      <w:r w:rsidRPr="008A3C6C">
        <w:rPr>
          <w:rtl/>
        </w:rPr>
        <w:t>تودّوا قرابتي.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العالية عن سعيد بن جبير </w:t>
      </w:r>
      <w:r w:rsidR="00B328E5" w:rsidRPr="00C25EFF">
        <w:rPr>
          <w:rStyle w:val="libAlaemChar"/>
          <w:rtl/>
        </w:rPr>
        <w:t>(</w:t>
      </w:r>
      <w:r w:rsidR="007A7137">
        <w:rPr>
          <w:rStyle w:val="libAieChar"/>
          <w:rFonts w:hint="cs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قال: هي قربى رسول الله (ص).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F20429">
        <w:rPr>
          <w:rtl/>
        </w:rPr>
        <w:t xml:space="preserve">إسحاق </w:t>
      </w:r>
      <w:r w:rsidRPr="008A3C6C">
        <w:rPr>
          <w:rtl/>
        </w:rPr>
        <w:t>قال: سألت عمرو بن شعيب</w:t>
      </w:r>
      <w:r w:rsidR="007A67E2">
        <w:rPr>
          <w:rtl/>
        </w:rPr>
        <w:t xml:space="preserve"> </w:t>
      </w:r>
      <w:r w:rsidRPr="008A3C6C">
        <w:rPr>
          <w:rtl/>
        </w:rPr>
        <w:t xml:space="preserve">عن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قال: قربى</w:t>
      </w:r>
      <w:r w:rsidR="00932A5C">
        <w:rPr>
          <w:rtl/>
        </w:rPr>
        <w:t xml:space="preserve"> النبيّ </w:t>
      </w:r>
      <w:r w:rsidRPr="008A3C6C">
        <w:rPr>
          <w:rtl/>
        </w:rPr>
        <w:t>(ص).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5C75D1">
      <w:pPr>
        <w:pStyle w:val="libFootnote0"/>
        <w:rPr>
          <w:rtl/>
        </w:rPr>
      </w:pPr>
      <w:r w:rsidRPr="00F17978">
        <w:rPr>
          <w:rFonts w:hint="cs"/>
          <w:rtl/>
        </w:rPr>
        <w:t xml:space="preserve">(1) </w:t>
      </w:r>
      <w:r w:rsidRPr="00F17978">
        <w:rPr>
          <w:rFonts w:hint="eastAsia"/>
          <w:rtl/>
        </w:rPr>
        <w:t>سورة</w:t>
      </w:r>
      <w:r w:rsidRPr="00F17978">
        <w:rPr>
          <w:rtl/>
        </w:rPr>
        <w:t xml:space="preserve"> </w:t>
      </w:r>
      <w:r w:rsidRPr="00F17978">
        <w:rPr>
          <w:rFonts w:hint="eastAsia"/>
          <w:rtl/>
        </w:rPr>
        <w:t>الأنعام</w:t>
      </w:r>
      <w:r w:rsidR="005C75D1">
        <w:rPr>
          <w:rFonts w:hint="cs"/>
          <w:rtl/>
        </w:rPr>
        <w:t>:</w:t>
      </w:r>
      <w:r w:rsidRPr="00F17978">
        <w:rPr>
          <w:rtl/>
        </w:rPr>
        <w:t xml:space="preserve"> 153.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</w:t>
      </w:r>
      <w:r w:rsidR="002B5D32">
        <w:rPr>
          <w:rFonts w:hint="cs"/>
          <w:rtl/>
        </w:rPr>
        <w:t>أ</w:t>
      </w:r>
      <w:r w:rsidRPr="008A3C6C">
        <w:rPr>
          <w:rtl/>
        </w:rPr>
        <w:t>ورد في ص150 من نفس المصدر عن الس</w:t>
      </w:r>
      <w:r w:rsidR="000D2664">
        <w:rPr>
          <w:rFonts w:hint="cs"/>
          <w:rtl/>
        </w:rPr>
        <w:t>ُ</w:t>
      </w:r>
      <w:r w:rsidRPr="008A3C6C">
        <w:rPr>
          <w:rtl/>
        </w:rPr>
        <w:t>د</w:t>
      </w:r>
      <w:r w:rsidR="000D2664">
        <w:rPr>
          <w:rFonts w:hint="cs"/>
          <w:rtl/>
        </w:rPr>
        <w:t>ّ</w:t>
      </w:r>
      <w:r w:rsidRPr="008A3C6C">
        <w:rPr>
          <w:rtl/>
        </w:rPr>
        <w:t>ي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الديلم قال: لما جيء بعلي</w:t>
      </w:r>
      <w:r w:rsidR="002B5D32">
        <w:rPr>
          <w:rFonts w:hint="cs"/>
          <w:rtl/>
        </w:rPr>
        <w:t>ّ</w:t>
      </w:r>
      <w:r w:rsidRPr="008A3C6C">
        <w:rPr>
          <w:rtl/>
        </w:rPr>
        <w:t xml:space="preserve"> بن الحسين أسيراً وأقيم على درج دمشق، قام رجل من أهلها فقال: الحمد لله الذي قتلكم واستأصلكم وقطع قرن الفتنة فقال له علي</w:t>
      </w:r>
      <w:r w:rsidR="002B5D32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أقرأت القرآن</w:t>
      </w:r>
      <w:r w:rsidRPr="00FE4254">
        <w:rPr>
          <w:rtl/>
        </w:rPr>
        <w:t>؟ قال: نعم،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قرأت آل حم</w:t>
      </w:r>
      <w:r w:rsidRPr="00FE4254">
        <w:rPr>
          <w:rtl/>
        </w:rPr>
        <w:t xml:space="preserve"> قال: قرأت ولم أقرأ آل حم قال: </w:t>
      </w:r>
      <w:r w:rsidRPr="00FE4254">
        <w:rPr>
          <w:rStyle w:val="libBold2Char"/>
          <w:rtl/>
        </w:rPr>
        <w:t xml:space="preserve">ما قرأت: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96077B" w:rsidRPr="00FE4254">
        <w:rPr>
          <w:rFonts w:hint="cs"/>
          <w:rtl/>
        </w:rPr>
        <w:t xml:space="preserve">) </w:t>
      </w:r>
      <w:r w:rsidRPr="00FE4254">
        <w:rPr>
          <w:rtl/>
        </w:rPr>
        <w:t>قال</w:t>
      </w:r>
      <w:r w:rsidR="002B5D32" w:rsidRPr="00FE4254">
        <w:rPr>
          <w:rFonts w:hint="cs"/>
          <w:rtl/>
        </w:rPr>
        <w:t>:</w:t>
      </w:r>
      <w:r w:rsidRPr="00FE4254">
        <w:rPr>
          <w:rtl/>
        </w:rPr>
        <w:t xml:space="preserve"> فإن</w:t>
      </w:r>
      <w:r w:rsidR="002B5D32" w:rsidRPr="00FE4254">
        <w:rPr>
          <w:rFonts w:hint="cs"/>
          <w:rtl/>
        </w:rPr>
        <w:t>ّ</w:t>
      </w:r>
      <w:r w:rsidRPr="00FE4254">
        <w:rPr>
          <w:rtl/>
        </w:rPr>
        <w:t>كم لإي</w:t>
      </w:r>
      <w:r w:rsidR="002B5D32" w:rsidRPr="00FE4254">
        <w:rPr>
          <w:rFonts w:hint="cs"/>
          <w:rtl/>
        </w:rPr>
        <w:t>ّ</w:t>
      </w:r>
      <w:r w:rsidRPr="00FE4254">
        <w:rPr>
          <w:rtl/>
        </w:rPr>
        <w:t>اهم؟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نعم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قلت ما أحسب أن</w:t>
      </w:r>
      <w:r w:rsidR="0096077B">
        <w:rPr>
          <w:rFonts w:hint="cs"/>
          <w:rtl/>
        </w:rPr>
        <w:t>ّ</w:t>
      </w:r>
      <w:r w:rsidRPr="008A3C6C">
        <w:rPr>
          <w:rtl/>
        </w:rPr>
        <w:t xml:space="preserve"> هذا الرجل كان مؤمناً، بلى كان مؤمنا بالجبت والطاغوت فإن</w:t>
      </w:r>
      <w:r w:rsidR="0096077B">
        <w:rPr>
          <w:rFonts w:hint="cs"/>
          <w:rtl/>
        </w:rPr>
        <w:t>ّ</w:t>
      </w:r>
      <w:r w:rsidRPr="008A3C6C">
        <w:rPr>
          <w:rtl/>
        </w:rPr>
        <w:t xml:space="preserve"> هذا الهذيان لا يصدر عن لسان مؤمنٍ بالله ورسوله وكيف يستقر</w:t>
      </w:r>
      <w:r w:rsidR="0096077B">
        <w:rPr>
          <w:rFonts w:hint="cs"/>
          <w:rtl/>
        </w:rPr>
        <w:t>ّ</w:t>
      </w:r>
      <w:r w:rsidRPr="008A3C6C">
        <w:rPr>
          <w:rtl/>
        </w:rPr>
        <w:t xml:space="preserve"> الإيمان في قلب رجل يحمد الله على قتل آل المصطفى (ص) واستئصالهم. وما أظن أن</w:t>
      </w:r>
      <w:r w:rsidR="0096077B">
        <w:rPr>
          <w:rFonts w:hint="cs"/>
          <w:rtl/>
        </w:rPr>
        <w:t>ّ</w:t>
      </w:r>
      <w:r w:rsidR="00514E27">
        <w:rPr>
          <w:rtl/>
        </w:rPr>
        <w:t xml:space="preserve"> أبا </w:t>
      </w:r>
      <w:r w:rsidRPr="008A3C6C">
        <w:rPr>
          <w:rtl/>
        </w:rPr>
        <w:t>جهل كان لله ولرسوله أعدى من هذا الملحد ولعلّنا لا نعدم في زماننا هذا</w:t>
      </w:r>
      <w:r w:rsidR="0096077B">
        <w:rPr>
          <w:rFonts w:hint="cs"/>
          <w:rtl/>
        </w:rPr>
        <w:t>،</w:t>
      </w:r>
      <w:r w:rsidRPr="008A3C6C">
        <w:rPr>
          <w:rtl/>
        </w:rPr>
        <w:t xml:space="preserve"> من هو على شاكلته في الضلال بكراهيت</w:t>
      </w:r>
      <w:r w:rsidR="0096077B">
        <w:rPr>
          <w:rFonts w:hint="cs"/>
          <w:rtl/>
        </w:rPr>
        <w:t>ّ</w:t>
      </w:r>
      <w:r w:rsidRPr="008A3C6C">
        <w:rPr>
          <w:rtl/>
        </w:rPr>
        <w:t>ه</w:t>
      </w:r>
      <w:r w:rsidR="00514E27">
        <w:rPr>
          <w:rtl/>
        </w:rPr>
        <w:t xml:space="preserve"> أهل </w:t>
      </w:r>
      <w:r w:rsidRPr="008A3C6C">
        <w:rPr>
          <w:rtl/>
        </w:rPr>
        <w:t>بيت النبو</w:t>
      </w:r>
      <w:r w:rsidR="0096077B">
        <w:rPr>
          <w:rFonts w:hint="cs"/>
          <w:rtl/>
        </w:rPr>
        <w:t>ّ</w:t>
      </w:r>
      <w:r w:rsidRPr="008A3C6C">
        <w:rPr>
          <w:rtl/>
        </w:rPr>
        <w:t>ة، ومعدن الرسالة.</w:t>
      </w:r>
    </w:p>
    <w:p w:rsidR="000D184C" w:rsidRPr="008A3C6C" w:rsidRDefault="000D184C" w:rsidP="005C75D1">
      <w:pPr>
        <w:pStyle w:val="libNormal"/>
        <w:rPr>
          <w:rtl/>
        </w:rPr>
      </w:pPr>
      <w:r w:rsidRPr="008A3C6C">
        <w:rPr>
          <w:rtl/>
        </w:rPr>
        <w:t>فقد رأينا من إذا سمع بذكر مزي</w:t>
      </w:r>
      <w:r w:rsidR="00BC505D">
        <w:rPr>
          <w:rFonts w:hint="cs"/>
          <w:rtl/>
        </w:rPr>
        <w:t>ّ</w:t>
      </w:r>
      <w:r w:rsidR="00643C4A">
        <w:rPr>
          <w:rtl/>
        </w:rPr>
        <w:t xml:space="preserve">ة </w:t>
      </w:r>
      <w:r w:rsidR="00643C4A">
        <w:rPr>
          <w:rFonts w:hint="cs"/>
          <w:rtl/>
        </w:rPr>
        <w:t>ا</w:t>
      </w:r>
      <w:r w:rsidRPr="008A3C6C">
        <w:rPr>
          <w:rtl/>
        </w:rPr>
        <w:t xml:space="preserve">متازوا بها، أومنقبة أسندت </w:t>
      </w:r>
      <w:r w:rsidR="005C75D1">
        <w:rPr>
          <w:rFonts w:hint="cs"/>
          <w:rtl/>
        </w:rPr>
        <w:t>إ</w:t>
      </w:r>
      <w:r w:rsidRPr="008A3C6C">
        <w:rPr>
          <w:rtl/>
        </w:rPr>
        <w:t>ليهم، ووصفوا بها من الله</w:t>
      </w:r>
      <w:r w:rsidR="001B7E9C">
        <w:rPr>
          <w:rtl/>
        </w:rPr>
        <w:t xml:space="preserve"> أو </w:t>
      </w:r>
      <w:r w:rsidRPr="008A3C6C">
        <w:rPr>
          <w:rtl/>
        </w:rPr>
        <w:t>رسوله (ص)</w:t>
      </w:r>
      <w:r w:rsidR="001B7E9C">
        <w:rPr>
          <w:rtl/>
        </w:rPr>
        <w:t xml:space="preserve"> أو </w:t>
      </w:r>
      <w:r w:rsidRPr="008A3C6C">
        <w:rPr>
          <w:rtl/>
        </w:rPr>
        <w:t>السلف الصالح،</w:t>
      </w:r>
      <w:r w:rsidR="001B7E9C">
        <w:rPr>
          <w:rtl/>
        </w:rPr>
        <w:t xml:space="preserve"> أو </w:t>
      </w:r>
      <w:r w:rsidRPr="008A3C6C">
        <w:rPr>
          <w:rtl/>
        </w:rPr>
        <w:t>علماء الأم</w:t>
      </w:r>
      <w:r w:rsidR="00BC505D">
        <w:rPr>
          <w:rFonts w:hint="cs"/>
          <w:rtl/>
        </w:rPr>
        <w:t>ّ</w:t>
      </w:r>
      <w:r w:rsidRPr="008A3C6C">
        <w:rPr>
          <w:rtl/>
        </w:rPr>
        <w:t>ة و</w:t>
      </w:r>
      <w:r w:rsidR="00BC505D">
        <w:rPr>
          <w:rFonts w:hint="cs"/>
          <w:rtl/>
        </w:rPr>
        <w:t>أ</w:t>
      </w:r>
      <w:r w:rsidRPr="008A3C6C">
        <w:rPr>
          <w:rtl/>
        </w:rPr>
        <w:t>وليائها، يقطب وجهه ويتغي</w:t>
      </w:r>
      <w:r w:rsidR="00BC505D">
        <w:rPr>
          <w:rFonts w:hint="cs"/>
          <w:rtl/>
        </w:rPr>
        <w:t>ّ</w:t>
      </w:r>
      <w:r w:rsidRPr="008A3C6C">
        <w:rPr>
          <w:rtl/>
        </w:rPr>
        <w:t>ر خلقه، ويو</w:t>
      </w:r>
      <w:r w:rsidR="00BC505D">
        <w:rPr>
          <w:rFonts w:hint="cs"/>
          <w:rtl/>
        </w:rPr>
        <w:t>ّ</w:t>
      </w:r>
      <w:r w:rsidRPr="008A3C6C">
        <w:rPr>
          <w:rtl/>
        </w:rPr>
        <w:t>د بلسان حاله أن تلك المزي</w:t>
      </w:r>
      <w:r w:rsidR="00BC505D">
        <w:rPr>
          <w:rFonts w:hint="cs"/>
          <w:rtl/>
        </w:rPr>
        <w:t>ّ</w:t>
      </w:r>
      <w:r w:rsidRPr="008A3C6C">
        <w:rPr>
          <w:rtl/>
        </w:rPr>
        <w:t>ة لم تكن لهم.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يتكل</w:t>
      </w:r>
      <w:r w:rsidR="00BC505D">
        <w:rPr>
          <w:rFonts w:hint="cs"/>
          <w:rtl/>
        </w:rPr>
        <w:t>ّ</w:t>
      </w:r>
      <w:r w:rsidRPr="008A3C6C">
        <w:rPr>
          <w:rtl/>
        </w:rPr>
        <w:t>ف الأقاويل الواهية والأخبار الموضوعة، والآثار المصنوعة ليطفئ بها نور الله، والله متم نوره ولو كره الكافرون وقال في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181</w:t>
      </w:r>
      <w:r w:rsidR="008633E6">
        <w:rPr>
          <w:rtl/>
        </w:rPr>
        <w:t>،</w:t>
      </w:r>
      <w:r w:rsidR="007A67E2">
        <w:rPr>
          <w:rtl/>
        </w:rPr>
        <w:t xml:space="preserve"> </w:t>
      </w:r>
      <w:r w:rsidRPr="008A3C6C">
        <w:rPr>
          <w:rtl/>
        </w:rPr>
        <w:t>قال المناوى: قال الحافظ الزرندي: لم يكن</w:t>
      </w:r>
      <w:r w:rsidR="006844A7">
        <w:rPr>
          <w:rtl/>
        </w:rPr>
        <w:t xml:space="preserve"> أحد </w:t>
      </w:r>
      <w:r w:rsidRPr="008A3C6C">
        <w:rPr>
          <w:rtl/>
        </w:rPr>
        <w:t>من العلماء المجتهدين والأئم</w:t>
      </w:r>
      <w:r w:rsidR="00BC505D">
        <w:rPr>
          <w:rFonts w:hint="cs"/>
          <w:rtl/>
        </w:rPr>
        <w:t>ّ</w:t>
      </w:r>
      <w:r w:rsidRPr="008A3C6C">
        <w:rPr>
          <w:rtl/>
        </w:rPr>
        <w:t>ة المهتدين،</w:t>
      </w:r>
      <w:r w:rsidR="00BC27DB">
        <w:rPr>
          <w:rtl/>
        </w:rPr>
        <w:t xml:space="preserve"> إلّا </w:t>
      </w:r>
      <w:r w:rsidRPr="008A3C6C">
        <w:rPr>
          <w:rtl/>
        </w:rPr>
        <w:t>وله في ولاية</w:t>
      </w:r>
      <w:r w:rsidR="00514E27">
        <w:rPr>
          <w:rtl/>
        </w:rPr>
        <w:t xml:space="preserve"> أهل </w:t>
      </w:r>
      <w:r w:rsidRPr="008A3C6C">
        <w:rPr>
          <w:rtl/>
        </w:rPr>
        <w:t>البيت الحظ الوافر، والفخر الزاهر، كما</w:t>
      </w:r>
      <w:r w:rsidR="00932A5C">
        <w:rPr>
          <w:rtl/>
        </w:rPr>
        <w:t xml:space="preserve"> أمر </w:t>
      </w:r>
      <w:r w:rsidRPr="008A3C6C">
        <w:rPr>
          <w:rtl/>
        </w:rPr>
        <w:t xml:space="preserve">الله بقوله: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قلت:</w:t>
      </w:r>
      <w:r w:rsidR="004619C0">
        <w:rPr>
          <w:rtl/>
        </w:rPr>
        <w:t xml:space="preserve"> وإنّما </w:t>
      </w:r>
      <w:r w:rsidRPr="008A3C6C">
        <w:rPr>
          <w:rtl/>
        </w:rPr>
        <w:t>قيّد الحافظ بالعلماء المجتهدين، والأئم</w:t>
      </w:r>
      <w:r w:rsidR="00BC505D">
        <w:rPr>
          <w:rFonts w:hint="cs"/>
          <w:rtl/>
        </w:rPr>
        <w:t>ّ</w:t>
      </w:r>
      <w:r w:rsidRPr="008A3C6C">
        <w:rPr>
          <w:rtl/>
        </w:rPr>
        <w:t>ة المهتدين، لأن</w:t>
      </w:r>
      <w:r w:rsidR="00BC505D">
        <w:rPr>
          <w:rFonts w:hint="cs"/>
          <w:rtl/>
        </w:rPr>
        <w:t>ّ</w:t>
      </w:r>
      <w:r w:rsidRPr="008A3C6C">
        <w:rPr>
          <w:rtl/>
        </w:rPr>
        <w:t>هم قدوة الأم</w:t>
      </w:r>
      <w:r w:rsidR="00BC505D">
        <w:rPr>
          <w:rFonts w:hint="cs"/>
          <w:rtl/>
        </w:rPr>
        <w:t>ّ</w:t>
      </w:r>
      <w:r w:rsidRPr="008A3C6C">
        <w:rPr>
          <w:rtl/>
        </w:rPr>
        <w:t>ة. فاذا كانت هذه صفتهم فلا ينبغي لمؤمن أن يتخل</w:t>
      </w:r>
      <w:r w:rsidR="00BC505D">
        <w:rPr>
          <w:rFonts w:hint="cs"/>
          <w:rtl/>
        </w:rPr>
        <w:t>ّ</w:t>
      </w:r>
      <w:r w:rsidRPr="008A3C6C">
        <w:rPr>
          <w:rtl/>
        </w:rPr>
        <w:t>ف عنهم فإن</w:t>
      </w:r>
      <w:r w:rsidR="00BC505D">
        <w:rPr>
          <w:rFonts w:hint="cs"/>
          <w:rtl/>
        </w:rPr>
        <w:t>ّ</w:t>
      </w:r>
      <w:r w:rsidRPr="008A3C6C">
        <w:rPr>
          <w:rtl/>
        </w:rPr>
        <w:t xml:space="preserve"> وصف ال</w:t>
      </w:r>
      <w:r w:rsidR="00BC505D">
        <w:rPr>
          <w:rFonts w:hint="cs"/>
          <w:rtl/>
        </w:rPr>
        <w:t>إ</w:t>
      </w:r>
      <w:r w:rsidRPr="008A3C6C">
        <w:rPr>
          <w:rtl/>
        </w:rPr>
        <w:t>يمان كان لوجوب محب</w:t>
      </w:r>
      <w:r w:rsidR="00BC505D">
        <w:rPr>
          <w:rFonts w:hint="cs"/>
          <w:rtl/>
        </w:rPr>
        <w:t>ّ</w:t>
      </w:r>
      <w:r w:rsidRPr="008A3C6C">
        <w:rPr>
          <w:rtl/>
        </w:rPr>
        <w:t>ة</w:t>
      </w:r>
      <w:r w:rsidR="00514E27">
        <w:rPr>
          <w:rtl/>
        </w:rPr>
        <w:t xml:space="preserve"> أهل </w:t>
      </w:r>
      <w:r w:rsidRPr="008A3C6C">
        <w:rPr>
          <w:rtl/>
        </w:rPr>
        <w:t>البيت رضي الله عنهم وبقدر زيادته تكون زيادتها، ومن هنا كان للعلماء المجتهدين، والأئم</w:t>
      </w:r>
      <w:r w:rsidR="00BC505D">
        <w:rPr>
          <w:rFonts w:hint="cs"/>
          <w:rtl/>
        </w:rPr>
        <w:t>ّ</w:t>
      </w:r>
      <w:r w:rsidRPr="008A3C6C">
        <w:rPr>
          <w:rtl/>
        </w:rPr>
        <w:t>ة المهتدين في موالاتهم الحظ الوافر، والفخر الزاهر.</w:t>
      </w:r>
    </w:p>
    <w:p w:rsidR="000D184C" w:rsidRPr="008A3C6C" w:rsidRDefault="000D184C" w:rsidP="00643C4A">
      <w:pPr>
        <w:pStyle w:val="libNormal"/>
        <w:rPr>
          <w:rtl/>
        </w:rPr>
      </w:pPr>
      <w:r w:rsidRPr="008A3C6C">
        <w:rPr>
          <w:rtl/>
        </w:rPr>
        <w:t>ثم</w:t>
      </w:r>
      <w:r w:rsidR="005C75D1">
        <w:rPr>
          <w:rFonts w:hint="cs"/>
          <w:rtl/>
        </w:rPr>
        <w:t>ّ</w:t>
      </w:r>
      <w:r w:rsidR="0046268F">
        <w:rPr>
          <w:rtl/>
        </w:rPr>
        <w:t xml:space="preserve"> أورد </w:t>
      </w:r>
      <w:r w:rsidRPr="008A3C6C">
        <w:rPr>
          <w:rtl/>
        </w:rPr>
        <w:t>في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257</w:t>
      </w:r>
      <w:r w:rsidR="007A67E2">
        <w:rPr>
          <w:rtl/>
        </w:rPr>
        <w:t xml:space="preserve"> </w:t>
      </w:r>
      <w:r w:rsidRPr="008A3C6C">
        <w:rPr>
          <w:rtl/>
        </w:rPr>
        <w:t>عبارة القطب العارف الشعراني وذلك: أخذ علينا العهود ألا نسب</w:t>
      </w:r>
      <w:r w:rsidR="00BC505D">
        <w:rPr>
          <w:rFonts w:hint="cs"/>
          <w:rtl/>
        </w:rPr>
        <w:t>ّ</w:t>
      </w:r>
      <w:r w:rsidRPr="008A3C6C">
        <w:rPr>
          <w:rtl/>
        </w:rPr>
        <w:t xml:space="preserve"> الروافض ال</w:t>
      </w:r>
      <w:r w:rsidR="005C75D1">
        <w:rPr>
          <w:rFonts w:hint="cs"/>
          <w:rtl/>
        </w:rPr>
        <w:t>ّ</w:t>
      </w:r>
      <w:r w:rsidRPr="008A3C6C">
        <w:rPr>
          <w:rtl/>
        </w:rPr>
        <w:t>ذين يقد</w:t>
      </w:r>
      <w:r w:rsidR="00BC505D">
        <w:rPr>
          <w:rFonts w:hint="cs"/>
          <w:rtl/>
        </w:rPr>
        <w:t>ّ</w:t>
      </w:r>
      <w:r w:rsidRPr="008A3C6C">
        <w:rPr>
          <w:rtl/>
        </w:rPr>
        <w:t>مون</w:t>
      </w:r>
      <w:r w:rsidR="00186C01">
        <w:rPr>
          <w:rtl/>
        </w:rPr>
        <w:t xml:space="preserve"> عليًّا </w:t>
      </w:r>
      <w:r w:rsidRPr="008A3C6C">
        <w:rPr>
          <w:rtl/>
        </w:rPr>
        <w:t>في المحب</w:t>
      </w:r>
      <w:r w:rsidR="00BC505D">
        <w:rPr>
          <w:rFonts w:hint="cs"/>
          <w:rtl/>
        </w:rPr>
        <w:t>ّ</w:t>
      </w:r>
      <w:r w:rsidRPr="008A3C6C">
        <w:rPr>
          <w:rtl/>
        </w:rPr>
        <w:t>ة على</w:t>
      </w:r>
      <w:r w:rsidR="009E11C0">
        <w:rPr>
          <w:rtl/>
        </w:rPr>
        <w:t xml:space="preserve"> أبي </w:t>
      </w:r>
      <w:r w:rsidRPr="008A3C6C">
        <w:rPr>
          <w:rtl/>
        </w:rPr>
        <w:t>بكر وعمر رضي الله عنهما، لا ال</w:t>
      </w:r>
      <w:r w:rsidR="005C75D1">
        <w:rPr>
          <w:rFonts w:hint="cs"/>
          <w:rtl/>
        </w:rPr>
        <w:t>ّ</w:t>
      </w:r>
      <w:r w:rsidRPr="008A3C6C">
        <w:rPr>
          <w:rtl/>
        </w:rPr>
        <w:t>ذين يسبّونهما، لاسي</w:t>
      </w:r>
      <w:r w:rsidR="00BC505D">
        <w:rPr>
          <w:rFonts w:hint="cs"/>
          <w:rtl/>
        </w:rPr>
        <w:t>ّ</w:t>
      </w:r>
      <w:r w:rsidRPr="008A3C6C">
        <w:rPr>
          <w:rtl/>
        </w:rPr>
        <w:t xml:space="preserve">ما إن كانوا </w:t>
      </w:r>
      <w:r w:rsidR="00BC505D">
        <w:rPr>
          <w:rFonts w:hint="cs"/>
          <w:rtl/>
        </w:rPr>
        <w:t>أ</w:t>
      </w:r>
      <w:r w:rsidRPr="008A3C6C">
        <w:rPr>
          <w:rtl/>
        </w:rPr>
        <w:t xml:space="preserve">شرافاً من </w:t>
      </w:r>
      <w:r w:rsidR="00BC505D">
        <w:rPr>
          <w:rFonts w:hint="cs"/>
          <w:rtl/>
        </w:rPr>
        <w:t>أ</w:t>
      </w:r>
      <w:r w:rsidRPr="008A3C6C">
        <w:rPr>
          <w:rtl/>
        </w:rPr>
        <w:t>ولاد فاطمة رضي الله عنها،</w:t>
      </w:r>
      <w:r w:rsidR="001B7E9C">
        <w:rPr>
          <w:rtl/>
        </w:rPr>
        <w:t xml:space="preserve"> أو </w:t>
      </w:r>
      <w:r w:rsidRPr="008A3C6C">
        <w:rPr>
          <w:rtl/>
        </w:rPr>
        <w:t>من</w:t>
      </w:r>
      <w:r w:rsidR="00514E27">
        <w:rPr>
          <w:rtl/>
        </w:rPr>
        <w:t xml:space="preserve"> أهل </w:t>
      </w:r>
      <w:r w:rsidRPr="008A3C6C">
        <w:rPr>
          <w:rtl/>
        </w:rPr>
        <w:t>القرآن.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فإيّاك ياأخي من قولك: فلانٌ رافضي</w:t>
      </w:r>
      <w:r w:rsidR="00BC505D">
        <w:rPr>
          <w:rFonts w:hint="cs"/>
          <w:rtl/>
        </w:rPr>
        <w:t>ّ</w:t>
      </w:r>
      <w:r w:rsidRPr="008A3C6C">
        <w:rPr>
          <w:rtl/>
        </w:rPr>
        <w:t xml:space="preserve"> كلبٌ فان</w:t>
      </w:r>
      <w:r w:rsidR="00BC505D">
        <w:rPr>
          <w:rFonts w:hint="cs"/>
          <w:rtl/>
        </w:rPr>
        <w:t>ّ</w:t>
      </w:r>
      <w:r w:rsidRPr="008A3C6C">
        <w:rPr>
          <w:rtl/>
        </w:rPr>
        <w:t xml:space="preserve"> ذلك لا ينبغي، وال</w:t>
      </w:r>
      <w:r w:rsidR="005C75D1">
        <w:rPr>
          <w:rFonts w:hint="cs"/>
          <w:rtl/>
        </w:rPr>
        <w:t>ّ</w:t>
      </w:r>
      <w:r w:rsidRPr="008A3C6C">
        <w:rPr>
          <w:rtl/>
        </w:rPr>
        <w:t>ذي نعتقده أن</w:t>
      </w:r>
      <w:r w:rsidR="00BC505D">
        <w:rPr>
          <w:rFonts w:hint="cs"/>
          <w:rtl/>
        </w:rPr>
        <w:t>ّ</w:t>
      </w:r>
      <w:r w:rsidRPr="008A3C6C">
        <w:rPr>
          <w:rtl/>
        </w:rPr>
        <w:t xml:space="preserve"> المغالات في محب</w:t>
      </w:r>
      <w:r w:rsidR="00BC505D">
        <w:rPr>
          <w:rFonts w:hint="cs"/>
          <w:rtl/>
        </w:rPr>
        <w:t>ّ</w:t>
      </w:r>
      <w:r w:rsidRPr="008A3C6C">
        <w:rPr>
          <w:rtl/>
        </w:rPr>
        <w:t>ة علي</w:t>
      </w:r>
      <w:r w:rsidR="00BC505D">
        <w:rPr>
          <w:rFonts w:hint="cs"/>
          <w:rtl/>
        </w:rPr>
        <w:t>ّ</w:t>
      </w:r>
      <w:r w:rsidRPr="008A3C6C">
        <w:rPr>
          <w:rtl/>
        </w:rPr>
        <w:t xml:space="preserve"> والحسن والحسين وذري</w:t>
      </w:r>
      <w:r w:rsidR="00BC505D">
        <w:rPr>
          <w:rFonts w:hint="cs"/>
          <w:rtl/>
        </w:rPr>
        <w:t>ّ</w:t>
      </w:r>
      <w:r w:rsidRPr="008A3C6C">
        <w:rPr>
          <w:rtl/>
        </w:rPr>
        <w:t>تهما مطلوب بنص</w:t>
      </w:r>
      <w:r w:rsidR="00BC505D">
        <w:rPr>
          <w:rFonts w:hint="cs"/>
          <w:rtl/>
        </w:rPr>
        <w:t>ّ</w:t>
      </w:r>
      <w:r w:rsidR="003773E2">
        <w:rPr>
          <w:rtl/>
        </w:rPr>
        <w:t xml:space="preserve"> القرآن </w:t>
      </w:r>
      <w:r w:rsidRPr="008A3C6C">
        <w:rPr>
          <w:rtl/>
        </w:rPr>
        <w:t xml:space="preserve">في قوله تعال: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والودّ: ثبات المحب</w:t>
      </w:r>
      <w:r w:rsidR="00BC505D">
        <w:rPr>
          <w:rFonts w:hint="cs"/>
          <w:rtl/>
        </w:rPr>
        <w:t>ّ</w:t>
      </w:r>
      <w:r w:rsidRPr="008A3C6C">
        <w:rPr>
          <w:rtl/>
        </w:rPr>
        <w:t>ة ودوامها، فنسكت عن سبّ من قد</w:t>
      </w:r>
      <w:r w:rsidR="00BC505D">
        <w:rPr>
          <w:rFonts w:hint="cs"/>
          <w:rtl/>
        </w:rPr>
        <w:t>ّ</w:t>
      </w:r>
      <w:r w:rsidRPr="008A3C6C">
        <w:rPr>
          <w:rtl/>
        </w:rPr>
        <w:t>م جدّه في المحب</w:t>
      </w:r>
      <w:r w:rsidR="00BC505D">
        <w:rPr>
          <w:rFonts w:hint="cs"/>
          <w:rtl/>
        </w:rPr>
        <w:t>ّ</w:t>
      </w:r>
      <w:r w:rsidRPr="008A3C6C">
        <w:rPr>
          <w:rtl/>
        </w:rPr>
        <w:t>ة على غيره مالم يعارض النصوص، وذلك لأن</w:t>
      </w:r>
      <w:r w:rsidR="00BC505D">
        <w:rPr>
          <w:rFonts w:hint="cs"/>
          <w:rtl/>
        </w:rPr>
        <w:t>ّ</w:t>
      </w:r>
      <w:r w:rsidRPr="008A3C6C">
        <w:rPr>
          <w:rtl/>
        </w:rPr>
        <w:t xml:space="preserve"> تعصب الإنسان لأجداده ال</w:t>
      </w:r>
      <w:r w:rsidR="005C75D1">
        <w:rPr>
          <w:rFonts w:hint="cs"/>
          <w:rtl/>
        </w:rPr>
        <w:t>ّ</w:t>
      </w:r>
      <w:r w:rsidRPr="008A3C6C">
        <w:rPr>
          <w:rtl/>
        </w:rPr>
        <w:t>ذين حصل له بهم الشرف</w:t>
      </w:r>
      <w:r w:rsidR="00932A5C">
        <w:rPr>
          <w:rtl/>
        </w:rPr>
        <w:t xml:space="preserve"> أمر </w:t>
      </w:r>
      <w:r w:rsidRPr="008A3C6C">
        <w:rPr>
          <w:rtl/>
        </w:rPr>
        <w:t>واقعٌ في كثير من العلماء، فضلاً عن آحاد الناس من الشرفاء. ولذلك قالوا: من النوادر شريف</w:t>
      </w:r>
      <w:r w:rsidR="0094007A">
        <w:rPr>
          <w:rFonts w:hint="cs"/>
          <w:rtl/>
        </w:rPr>
        <w:t>ٌ</w:t>
      </w:r>
      <w:r w:rsidRPr="008A3C6C">
        <w:rPr>
          <w:rtl/>
        </w:rPr>
        <w:t xml:space="preserve"> سني يقد</w:t>
      </w:r>
      <w:r w:rsidR="00BC505D">
        <w:rPr>
          <w:rFonts w:hint="cs"/>
          <w:rtl/>
        </w:rPr>
        <w:t>ّ</w:t>
      </w:r>
      <w:r w:rsidRPr="008A3C6C">
        <w:rPr>
          <w:rtl/>
        </w:rPr>
        <w:t>م</w:t>
      </w:r>
      <w:r w:rsidR="00514E27">
        <w:rPr>
          <w:rtl/>
        </w:rPr>
        <w:t xml:space="preserve"> أبا </w:t>
      </w:r>
      <w:r w:rsidRPr="008A3C6C">
        <w:rPr>
          <w:rtl/>
        </w:rPr>
        <w:t>بكر وعمر على جد</w:t>
      </w:r>
      <w:r w:rsidR="00BC505D">
        <w:rPr>
          <w:rFonts w:hint="cs"/>
          <w:rtl/>
        </w:rPr>
        <w:t>ّ</w:t>
      </w:r>
      <w:r w:rsidRPr="008A3C6C">
        <w:rPr>
          <w:rtl/>
        </w:rPr>
        <w:t>ه عليٍّ.</w:t>
      </w:r>
    </w:p>
    <w:p w:rsidR="000D184C" w:rsidRDefault="000D184C" w:rsidP="00FE4254">
      <w:pPr>
        <w:pStyle w:val="libNormal"/>
        <w:rPr>
          <w:rtl/>
        </w:rPr>
      </w:pPr>
      <w:r w:rsidRPr="008A3C6C">
        <w:rPr>
          <w:rtl/>
        </w:rPr>
        <w:t>وكان ال</w:t>
      </w:r>
      <w:r w:rsidR="00BC505D">
        <w:rPr>
          <w:rFonts w:hint="cs"/>
          <w:rtl/>
        </w:rPr>
        <w:t>إ</w:t>
      </w:r>
      <w:r w:rsidRPr="008A3C6C">
        <w:rPr>
          <w:rtl/>
        </w:rPr>
        <w:t>مام الشافعي ينشد: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8"/>
        <w:gridCol w:w="272"/>
        <w:gridCol w:w="3500"/>
      </w:tblGrid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إن كان رفضاً حب</w:t>
            </w:r>
            <w:r w:rsidRPr="00F17978">
              <w:rPr>
                <w:rFonts w:hint="cs"/>
                <w:rtl/>
              </w:rPr>
              <w:t>ّ</w:t>
            </w:r>
            <w:r w:rsidRPr="00F17978">
              <w:rPr>
                <w:rtl/>
              </w:rPr>
              <w:t xml:space="preserve"> آل محم</w:t>
            </w:r>
            <w:r w:rsidRPr="00F17978">
              <w:rPr>
                <w:rFonts w:hint="cs"/>
                <w:rtl/>
              </w:rPr>
              <w:t>ّ</w:t>
            </w:r>
            <w:r w:rsidRPr="00F17978">
              <w:rPr>
                <w:rtl/>
              </w:rPr>
              <w:t>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فليشهد الثقلان أنيّ رافضي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5C75D1">
      <w:pPr>
        <w:pStyle w:val="libNormal"/>
        <w:rPr>
          <w:rtl/>
        </w:rPr>
      </w:pPr>
      <w:r w:rsidRPr="008A3C6C">
        <w:rPr>
          <w:rtl/>
        </w:rPr>
        <w:t>ف</w:t>
      </w:r>
      <w:r w:rsidR="005C75D1">
        <w:rPr>
          <w:rFonts w:hint="cs"/>
          <w:rtl/>
        </w:rPr>
        <w:t>ا</w:t>
      </w:r>
      <w:r w:rsidRPr="008A3C6C">
        <w:rPr>
          <w:rtl/>
        </w:rPr>
        <w:t>عذر ياأخي كل</w:t>
      </w:r>
      <w:r w:rsidR="00BC505D">
        <w:rPr>
          <w:rFonts w:hint="cs"/>
          <w:rtl/>
        </w:rPr>
        <w:t>ّ</w:t>
      </w:r>
      <w:r w:rsidRPr="008A3C6C">
        <w:rPr>
          <w:rtl/>
        </w:rPr>
        <w:t xml:space="preserve"> من قامت له شبهةٌ مالم تهدم شيئاً من </w:t>
      </w:r>
      <w:r w:rsidR="00BC505D">
        <w:rPr>
          <w:rFonts w:hint="cs"/>
          <w:rtl/>
        </w:rPr>
        <w:t>أ</w:t>
      </w:r>
      <w:r w:rsidRPr="008A3C6C">
        <w:rPr>
          <w:rtl/>
        </w:rPr>
        <w:t>صول الدين الصريحة، كإنكار صحبة</w:t>
      </w:r>
      <w:r w:rsidR="009E11C0">
        <w:rPr>
          <w:rtl/>
        </w:rPr>
        <w:t xml:space="preserve"> أبي </w:t>
      </w:r>
      <w:r w:rsidRPr="008A3C6C">
        <w:rPr>
          <w:rtl/>
        </w:rPr>
        <w:t>بكر لرسول الله (ص)</w:t>
      </w:r>
      <w:r w:rsidR="001B7E9C">
        <w:rPr>
          <w:rtl/>
        </w:rPr>
        <w:t xml:space="preserve"> أو </w:t>
      </w:r>
      <w:r w:rsidRPr="008A3C6C">
        <w:rPr>
          <w:rtl/>
        </w:rPr>
        <w:t>براءة عائشة، و</w:t>
      </w:r>
      <w:r w:rsidR="00BC505D">
        <w:rPr>
          <w:rFonts w:hint="cs"/>
          <w:rtl/>
        </w:rPr>
        <w:t>ا</w:t>
      </w:r>
      <w:r w:rsidRPr="008A3C6C">
        <w:rPr>
          <w:rtl/>
        </w:rPr>
        <w:t>ترك الروافض إلى الله يفصل بينهم يوم القيامة، وهو كلام عارف كبير م</w:t>
      </w:r>
      <w:r w:rsidR="0034166F">
        <w:rPr>
          <w:rFonts w:hint="cs"/>
          <w:rtl/>
        </w:rPr>
        <w:t>ن</w:t>
      </w:r>
      <w:r w:rsidRPr="008A3C6C">
        <w:rPr>
          <w:rtl/>
        </w:rPr>
        <w:t>صف خبير، رضي الله عنه ونفعنا به.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وحاصل العبارة أن</w:t>
      </w:r>
      <w:r w:rsidR="00BC505D">
        <w:rPr>
          <w:rFonts w:hint="cs"/>
          <w:rtl/>
        </w:rPr>
        <w:t>ّ</w:t>
      </w:r>
      <w:r w:rsidRPr="008A3C6C">
        <w:rPr>
          <w:rtl/>
        </w:rPr>
        <w:t xml:space="preserve"> الشريف السن</w:t>
      </w:r>
      <w:r w:rsidR="00BC505D">
        <w:rPr>
          <w:rFonts w:hint="cs"/>
          <w:rtl/>
        </w:rPr>
        <w:t>ّ</w:t>
      </w:r>
      <w:r w:rsidRPr="008A3C6C">
        <w:rPr>
          <w:rtl/>
        </w:rPr>
        <w:t>ي الموصوف بتقديم</w:t>
      </w:r>
      <w:r w:rsidR="009E11C0">
        <w:rPr>
          <w:rtl/>
        </w:rPr>
        <w:t xml:space="preserve"> أبي </w:t>
      </w:r>
      <w:r w:rsidRPr="008A3C6C">
        <w:rPr>
          <w:rtl/>
        </w:rPr>
        <w:t>بكر وعمر على جد</w:t>
      </w:r>
      <w:r w:rsidR="00BC505D">
        <w:rPr>
          <w:rFonts w:hint="cs"/>
          <w:rtl/>
        </w:rPr>
        <w:t>ّ</w:t>
      </w:r>
      <w:r w:rsidRPr="008A3C6C">
        <w:rPr>
          <w:rtl/>
        </w:rPr>
        <w:t>ه عليٍّ من النوادر. و</w:t>
      </w:r>
      <w:r w:rsidR="00BC505D">
        <w:rPr>
          <w:rFonts w:hint="cs"/>
          <w:rtl/>
        </w:rPr>
        <w:t>أ</w:t>
      </w:r>
      <w:r w:rsidRPr="008A3C6C">
        <w:rPr>
          <w:rtl/>
        </w:rPr>
        <w:t>كثرهم سني</w:t>
      </w:r>
      <w:r w:rsidR="00BC505D">
        <w:rPr>
          <w:rFonts w:hint="cs"/>
          <w:rtl/>
        </w:rPr>
        <w:t>ّ</w:t>
      </w:r>
      <w:r w:rsidRPr="008A3C6C">
        <w:rPr>
          <w:rtl/>
        </w:rPr>
        <w:t>ون لا يقولون بالتقديم، مع حب</w:t>
      </w:r>
      <w:r w:rsidR="00BC505D">
        <w:rPr>
          <w:rFonts w:hint="cs"/>
          <w:rtl/>
        </w:rPr>
        <w:t>ّ</w:t>
      </w:r>
      <w:r w:rsidRPr="008A3C6C">
        <w:rPr>
          <w:rtl/>
        </w:rPr>
        <w:t xml:space="preserve"> الشيخين والصحابة جميعاً، والأعتراف بفضلهم، وهذا لا يضّ</w:t>
      </w:r>
      <w:r w:rsidR="000E42CF">
        <w:rPr>
          <w:rFonts w:hint="cs"/>
          <w:rtl/>
        </w:rPr>
        <w:t>ر</w:t>
      </w:r>
      <w:r w:rsidRPr="008A3C6C">
        <w:rPr>
          <w:rtl/>
        </w:rPr>
        <w:t>هم في دينهم شيئاً.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وأبو نعيم في كتابه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نـزول القرآن</w:t>
      </w:r>
      <w:r w:rsidR="005C75D1">
        <w:rPr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والخوارزمي في كتابه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مقتل الحسين</w:t>
      </w:r>
      <w:r w:rsidR="005C75D1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57</w:t>
      </w:r>
      <w:r w:rsidR="007A67E2">
        <w:rPr>
          <w:rtl/>
        </w:rPr>
        <w:t xml:space="preserve"> </w:t>
      </w:r>
      <w:r w:rsidRPr="008A3C6C">
        <w:rPr>
          <w:rtl/>
        </w:rPr>
        <w:t>ط النجف.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ومحب</w:t>
      </w:r>
      <w:r w:rsidR="000E42CF">
        <w:rPr>
          <w:rFonts w:hint="cs"/>
          <w:rtl/>
        </w:rPr>
        <w:t>ّ</w:t>
      </w:r>
      <w:r w:rsidRPr="008A3C6C">
        <w:rPr>
          <w:rtl/>
        </w:rPr>
        <w:t xml:space="preserve"> الدين</w:t>
      </w:r>
      <w:r w:rsidR="007A67E2">
        <w:rPr>
          <w:rtl/>
        </w:rPr>
        <w:t xml:space="preserve"> </w:t>
      </w:r>
      <w:r w:rsidRPr="008A3C6C">
        <w:rPr>
          <w:rtl/>
        </w:rPr>
        <w:t>الطبري في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ذخائر العقبى</w:t>
      </w:r>
      <w:r w:rsidR="005C75D1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</w:t>
      </w:r>
      <w:r w:rsidR="007A67E2">
        <w:rPr>
          <w:rtl/>
        </w:rPr>
        <w:t xml:space="preserve"> </w:t>
      </w:r>
      <w:r w:rsidRPr="008A3C6C">
        <w:rPr>
          <w:rtl/>
        </w:rPr>
        <w:t>ط مصر والتفتازاني سعد الدين مسعود بن</w:t>
      </w:r>
      <w:r w:rsidR="007A67E2">
        <w:rPr>
          <w:rtl/>
        </w:rPr>
        <w:t xml:space="preserve"> </w:t>
      </w:r>
      <w:r w:rsidRPr="008A3C6C">
        <w:rPr>
          <w:rtl/>
        </w:rPr>
        <w:t>عمر الشافعي في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شرح المقاصد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219</w:t>
      </w:r>
      <w:r w:rsidR="007A67E2">
        <w:rPr>
          <w:rtl/>
        </w:rPr>
        <w:t xml:space="preserve"> </w:t>
      </w:r>
      <w:r w:rsidRPr="008A3C6C">
        <w:rPr>
          <w:rtl/>
        </w:rPr>
        <w:t>ط ال</w:t>
      </w:r>
      <w:r w:rsidR="000E42CF">
        <w:rPr>
          <w:rFonts w:hint="cs"/>
          <w:rtl/>
        </w:rPr>
        <w:t>آ</w:t>
      </w:r>
      <w:r w:rsidRPr="008A3C6C">
        <w:rPr>
          <w:rtl/>
        </w:rPr>
        <w:t>ستانة.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والقسطلاني الشافعي في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المواهب الل</w:t>
      </w:r>
      <w:r w:rsidR="0094007A">
        <w:rPr>
          <w:rFonts w:hint="cs"/>
          <w:rtl/>
        </w:rPr>
        <w:t>ّ</w:t>
      </w:r>
      <w:r w:rsidRPr="008A3C6C">
        <w:rPr>
          <w:rtl/>
        </w:rPr>
        <w:t>دني</w:t>
      </w:r>
      <w:r w:rsidR="000E42CF">
        <w:rPr>
          <w:rFonts w:hint="cs"/>
          <w:rtl/>
        </w:rPr>
        <w:t>ّ</w:t>
      </w:r>
      <w:r w:rsidRPr="008A3C6C">
        <w:rPr>
          <w:rtl/>
        </w:rPr>
        <w:t>ة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3</w:t>
      </w:r>
      <w:r w:rsidR="007A67E2">
        <w:rPr>
          <w:rtl/>
        </w:rPr>
        <w:t xml:space="preserve"> </w:t>
      </w:r>
      <w:r w:rsidRPr="008A3C6C">
        <w:rPr>
          <w:rtl/>
        </w:rPr>
        <w:t>ط الأزهري</w:t>
      </w:r>
      <w:r w:rsidR="000E42CF">
        <w:rPr>
          <w:rFonts w:hint="cs"/>
          <w:rtl/>
        </w:rPr>
        <w:t>ّ</w:t>
      </w:r>
      <w:r w:rsidRPr="008A3C6C">
        <w:rPr>
          <w:rtl/>
        </w:rPr>
        <w:t xml:space="preserve">ة - مصر </w:t>
      </w:r>
      <w:r w:rsidR="00493360">
        <w:rPr>
          <w:rtl/>
        </w:rPr>
        <w:t>ابن</w:t>
      </w:r>
      <w:r w:rsidRPr="008A3C6C">
        <w:rPr>
          <w:rtl/>
        </w:rPr>
        <w:t xml:space="preserve"> حجر العسقلاني في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الكافي الشافعي</w:t>
      </w:r>
      <w:r w:rsidR="005C75D1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145</w:t>
      </w:r>
      <w:r w:rsidR="007A67E2">
        <w:rPr>
          <w:rtl/>
        </w:rPr>
        <w:t xml:space="preserve"> </w:t>
      </w:r>
      <w:r w:rsidRPr="008A3C6C">
        <w:rPr>
          <w:rtl/>
        </w:rPr>
        <w:t>ط مصر، والسيوطي في (إحياء الميت)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110</w:t>
      </w:r>
      <w:r w:rsidR="007A67E2">
        <w:rPr>
          <w:rtl/>
        </w:rPr>
        <w:t xml:space="preserve"> </w:t>
      </w:r>
      <w:r w:rsidRPr="008A3C6C">
        <w:rPr>
          <w:rtl/>
        </w:rPr>
        <w:t>ط. مصر وفي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ال</w:t>
      </w:r>
      <w:r w:rsidR="000E42CF">
        <w:rPr>
          <w:rFonts w:hint="cs"/>
          <w:rtl/>
        </w:rPr>
        <w:t>إ</w:t>
      </w:r>
      <w:r w:rsidRPr="008A3C6C">
        <w:rPr>
          <w:rtl/>
        </w:rPr>
        <w:t>كليل</w:t>
      </w:r>
      <w:r w:rsidR="005C75D1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190</w:t>
      </w:r>
      <w:r w:rsidR="00452529">
        <w:rPr>
          <w:rtl/>
        </w:rPr>
        <w:t xml:space="preserve"> </w:t>
      </w:r>
      <w:r w:rsidRPr="008A3C6C">
        <w:rPr>
          <w:rtl/>
        </w:rPr>
        <w:t>ط. مصر.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والشيراو</w:t>
      </w:r>
      <w:r w:rsidR="000E42CF">
        <w:rPr>
          <w:rFonts w:hint="cs"/>
          <w:rtl/>
        </w:rPr>
        <w:t>ن</w:t>
      </w:r>
      <w:r w:rsidRPr="008A3C6C">
        <w:rPr>
          <w:rtl/>
        </w:rPr>
        <w:t>ي في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ال</w:t>
      </w:r>
      <w:r w:rsidR="000E42CF">
        <w:rPr>
          <w:rFonts w:hint="cs"/>
          <w:rtl/>
        </w:rPr>
        <w:t>إ</w:t>
      </w:r>
      <w:r w:rsidRPr="008A3C6C">
        <w:rPr>
          <w:rtl/>
        </w:rPr>
        <w:t>تحاف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ص13، 5 ط. مصر.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والحافظ البدخشي في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مفتاح النجا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ص12 مخطوط.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والرازي في تفسيره</w:t>
      </w:r>
      <w:r w:rsidR="005C75D1">
        <w:rPr>
          <w:rFonts w:hint="cs"/>
          <w:rtl/>
        </w:rPr>
        <w:t>:</w:t>
      </w:r>
      <w:r w:rsidRPr="008A3C6C">
        <w:rPr>
          <w:rtl/>
        </w:rPr>
        <w:t xml:space="preserve"> ج27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166</w:t>
      </w:r>
      <w:r w:rsidR="007A67E2">
        <w:rPr>
          <w:rtl/>
        </w:rPr>
        <w:t xml:space="preserve"> </w:t>
      </w:r>
      <w:r w:rsidRPr="008A3C6C">
        <w:rPr>
          <w:rtl/>
        </w:rPr>
        <w:t>ط. مصر.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والبيضاوي في تفسير</w:t>
      </w:r>
      <w:r w:rsidR="005C75D1">
        <w:rPr>
          <w:rFonts w:hint="cs"/>
          <w:rtl/>
        </w:rPr>
        <w:t>ه:</w:t>
      </w:r>
      <w:r w:rsidRPr="008A3C6C">
        <w:rPr>
          <w:rtl/>
        </w:rPr>
        <w:t xml:space="preserve">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123</w:t>
      </w:r>
      <w:r w:rsidR="007A67E2">
        <w:rPr>
          <w:rtl/>
        </w:rPr>
        <w:t xml:space="preserve"> </w:t>
      </w:r>
      <w:r w:rsidRPr="008A3C6C">
        <w:rPr>
          <w:rtl/>
        </w:rPr>
        <w:t>ط. مصر.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والنسفي في تفسيره بهامش الخازن</w:t>
      </w:r>
      <w:r w:rsidR="00452529">
        <w:rPr>
          <w:rtl/>
        </w:rPr>
        <w:t xml:space="preserve"> ص </w:t>
      </w:r>
      <w:r w:rsidR="00452529" w:rsidRPr="008A3C6C">
        <w:rPr>
          <w:rtl/>
        </w:rPr>
        <w:t>95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وأبو حبّان في تفسيره</w:t>
      </w:r>
      <w:r w:rsidR="008260A8">
        <w:rPr>
          <w:rtl/>
        </w:rPr>
        <w:t xml:space="preserve"> (البحر المحيط)</w:t>
      </w:r>
      <w:r w:rsidR="005C75D1">
        <w:rPr>
          <w:rFonts w:hint="cs"/>
          <w:rtl/>
        </w:rPr>
        <w:t>:</w:t>
      </w:r>
      <w:r w:rsidR="008260A8">
        <w:rPr>
          <w:rtl/>
        </w:rPr>
        <w:t xml:space="preserve"> </w:t>
      </w:r>
      <w:r w:rsidRPr="008A3C6C">
        <w:rPr>
          <w:rtl/>
        </w:rPr>
        <w:t>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516</w:t>
      </w:r>
      <w:r w:rsidR="007A67E2">
        <w:rPr>
          <w:rtl/>
        </w:rPr>
        <w:t xml:space="preserve"> </w:t>
      </w:r>
      <w:r w:rsidRPr="008A3C6C">
        <w:rPr>
          <w:rtl/>
        </w:rPr>
        <w:t>ط. مصر.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والسيوطي في</w:t>
      </w:r>
      <w:r w:rsidR="005C75D1">
        <w:rPr>
          <w:rStyle w:val="libNormalChar"/>
          <w:rtl/>
        </w:rPr>
        <w:t xml:space="preserve"> (الدرّ المنثور)</w:t>
      </w:r>
      <w:r w:rsidR="005C75D1">
        <w:rPr>
          <w:rStyle w:val="libNormalChar"/>
          <w:rFonts w:hint="cs"/>
          <w:rtl/>
        </w:rPr>
        <w:t>:</w:t>
      </w:r>
      <w:r w:rsidR="00671AD0" w:rsidRPr="00671AD0">
        <w:rPr>
          <w:rStyle w:val="libNormalChar"/>
          <w:rtl/>
        </w:rPr>
        <w:t xml:space="preserve"> </w:t>
      </w:r>
      <w:r w:rsidRPr="008A3C6C">
        <w:rPr>
          <w:rtl/>
        </w:rPr>
        <w:t>ج6: 7 ط. مصر.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493360">
        <w:rPr>
          <w:rFonts w:hint="cs"/>
          <w:rtl/>
        </w:rPr>
        <w:t>ابن</w:t>
      </w:r>
      <w:r w:rsidR="007A67E2">
        <w:rPr>
          <w:rtl/>
        </w:rPr>
        <w:t xml:space="preserve"> </w:t>
      </w:r>
      <w:r w:rsidRPr="008A3C6C">
        <w:rPr>
          <w:rtl/>
        </w:rPr>
        <w:t>حجر الهيثمي في</w:t>
      </w:r>
      <w:r w:rsidR="00ED3C29">
        <w:rPr>
          <w:rtl/>
        </w:rPr>
        <w:t xml:space="preserve"> (الصواعق المحرقة)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101</w:t>
      </w:r>
      <w:r w:rsidR="007A67E2">
        <w:rPr>
          <w:rtl/>
        </w:rPr>
        <w:t xml:space="preserve"> </w:t>
      </w:r>
      <w:r w:rsidRPr="008A3C6C">
        <w:rPr>
          <w:rtl/>
        </w:rPr>
        <w:t>ط. مصر.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493360">
        <w:rPr>
          <w:rFonts w:hint="cs"/>
          <w:rtl/>
        </w:rPr>
        <w:t>ابن</w:t>
      </w:r>
      <w:r w:rsidR="009E11C0">
        <w:rPr>
          <w:rtl/>
        </w:rPr>
        <w:t xml:space="preserve"> أبي </w:t>
      </w:r>
      <w:r w:rsidRPr="008A3C6C">
        <w:rPr>
          <w:rtl/>
        </w:rPr>
        <w:t>حاتم في تفسيره على ما في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الينابيع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و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فلك النجاة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>.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صاحب كتاب الجرح والتعديل</w:t>
      </w:r>
      <w:r w:rsidR="005C75D1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المتوف</w:t>
      </w:r>
      <w:r w:rsidR="000E42CF">
        <w:rPr>
          <w:rFonts w:hint="cs"/>
          <w:rtl/>
        </w:rPr>
        <w:t>ّ</w:t>
      </w:r>
      <w:r w:rsidRPr="008A3C6C">
        <w:rPr>
          <w:rtl/>
        </w:rPr>
        <w:t>ي سنة 327.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والعل</w:t>
      </w:r>
      <w:r w:rsidR="00653838">
        <w:rPr>
          <w:rFonts w:hint="cs"/>
          <w:rtl/>
        </w:rPr>
        <w:t>ّ</w:t>
      </w:r>
      <w:r w:rsidRPr="008A3C6C">
        <w:rPr>
          <w:rtl/>
        </w:rPr>
        <w:t>امة السي</w:t>
      </w:r>
      <w:r w:rsidR="0094007A">
        <w:rPr>
          <w:rFonts w:hint="cs"/>
          <w:rtl/>
        </w:rPr>
        <w:t>ّ</w:t>
      </w:r>
      <w:r w:rsidRPr="008A3C6C">
        <w:rPr>
          <w:rtl/>
        </w:rPr>
        <w:t>د</w:t>
      </w:r>
      <w:r w:rsidR="006844A7">
        <w:rPr>
          <w:rtl/>
        </w:rPr>
        <w:t xml:space="preserve"> أبو </w:t>
      </w:r>
      <w:r w:rsidRPr="008A3C6C">
        <w:rPr>
          <w:rtl/>
        </w:rPr>
        <w:t>بكر العلوي الحضرمي الشافعي في</w:t>
      </w:r>
      <w:r w:rsidR="000C3E0A">
        <w:rPr>
          <w:rtl/>
        </w:rPr>
        <w:t xml:space="preserve"> </w:t>
      </w:r>
      <w:r w:rsidR="005C75D1">
        <w:rPr>
          <w:rStyle w:val="libBold2Char"/>
          <w:rFonts w:hint="cs"/>
          <w:rtl/>
        </w:rPr>
        <w:t>(</w:t>
      </w:r>
      <w:r w:rsidRPr="008A3C6C">
        <w:rPr>
          <w:rtl/>
        </w:rPr>
        <w:t>رشف</w:t>
      </w:r>
      <w:r w:rsidR="000E42CF">
        <w:rPr>
          <w:rFonts w:hint="cs"/>
          <w:rtl/>
        </w:rPr>
        <w:t>ة</w:t>
      </w:r>
      <w:r w:rsidRPr="008A3C6C">
        <w:rPr>
          <w:rtl/>
        </w:rPr>
        <w:t xml:space="preserve"> الصّادي</w:t>
      </w:r>
      <w:r w:rsidR="005C75D1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</w:t>
      </w:r>
      <w:r w:rsidR="007A67E2">
        <w:rPr>
          <w:rtl/>
        </w:rPr>
        <w:t xml:space="preserve"> </w:t>
      </w:r>
      <w:r w:rsidRPr="008A3C6C">
        <w:rPr>
          <w:rtl/>
        </w:rPr>
        <w:t>ط القاهرة.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19- السي</w:t>
      </w:r>
      <w:r w:rsidR="0094007A">
        <w:rPr>
          <w:rFonts w:hint="cs"/>
          <w:rtl/>
        </w:rPr>
        <w:t>ّ</w:t>
      </w:r>
      <w:r w:rsidRPr="008A3C6C">
        <w:rPr>
          <w:rtl/>
        </w:rPr>
        <w:t>د محمد حسين الطباطبائي: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جاء في تفسيره</w:t>
      </w:r>
      <w:r w:rsidR="00ED3C29">
        <w:rPr>
          <w:rtl/>
        </w:rPr>
        <w:t xml:space="preserve"> (الميزان) </w:t>
      </w:r>
      <w:r w:rsidRPr="008A3C6C">
        <w:rPr>
          <w:rtl/>
        </w:rPr>
        <w:t>ج18،</w:t>
      </w:r>
      <w:r w:rsidR="00452529">
        <w:rPr>
          <w:rtl/>
        </w:rPr>
        <w:t xml:space="preserve"> ص </w:t>
      </w:r>
      <w:r w:rsidR="00452529" w:rsidRPr="008A3C6C">
        <w:rPr>
          <w:rtl/>
        </w:rPr>
        <w:t>46</w:t>
      </w:r>
      <w:r w:rsidR="008633E6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وقيل: المراد بالمود</w:t>
      </w:r>
      <w:r w:rsidR="000E42CF">
        <w:rPr>
          <w:rFonts w:hint="cs"/>
          <w:rtl/>
        </w:rPr>
        <w:t>ّ</w:t>
      </w:r>
      <w:r w:rsidRPr="008A3C6C">
        <w:rPr>
          <w:rtl/>
        </w:rPr>
        <w:t>ة في القربى، مود</w:t>
      </w:r>
      <w:r w:rsidR="000E42CF">
        <w:rPr>
          <w:rFonts w:hint="cs"/>
          <w:rtl/>
        </w:rPr>
        <w:t>ّ</w:t>
      </w:r>
      <w:r w:rsidRPr="008A3C6C">
        <w:rPr>
          <w:rtl/>
        </w:rPr>
        <w:t>ة قرابة</w:t>
      </w:r>
      <w:r w:rsidR="00932A5C">
        <w:rPr>
          <w:rtl/>
        </w:rPr>
        <w:t xml:space="preserve"> النبيّ </w:t>
      </w:r>
      <w:r w:rsidRPr="008A3C6C">
        <w:rPr>
          <w:rtl/>
        </w:rPr>
        <w:t>(ص) وهم عترته من</w:t>
      </w:r>
      <w:r w:rsidR="00514E27">
        <w:rPr>
          <w:rtl/>
        </w:rPr>
        <w:t xml:space="preserve"> أهل </w:t>
      </w:r>
      <w:r w:rsidRPr="008A3C6C">
        <w:rPr>
          <w:rtl/>
        </w:rPr>
        <w:t>بيته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وقد وردت به روايات من طرق</w:t>
      </w:r>
      <w:r w:rsidR="00514E27">
        <w:rPr>
          <w:rtl/>
        </w:rPr>
        <w:t xml:space="preserve"> أهل </w:t>
      </w:r>
      <w:r w:rsidRPr="008A3C6C">
        <w:rPr>
          <w:rtl/>
        </w:rPr>
        <w:t>السن</w:t>
      </w:r>
      <w:r w:rsidR="000E42CF">
        <w:rPr>
          <w:rFonts w:hint="cs"/>
          <w:rtl/>
        </w:rPr>
        <w:t>ّ</w:t>
      </w:r>
      <w:r w:rsidRPr="008A3C6C">
        <w:rPr>
          <w:rtl/>
        </w:rPr>
        <w:t>ة وتكاثرت الأخبار من طرق الشيعة على تفسير</w:t>
      </w:r>
      <w:r w:rsidR="002B6AAD">
        <w:rPr>
          <w:rtl/>
        </w:rPr>
        <w:t xml:space="preserve"> الآية </w:t>
      </w:r>
      <w:r w:rsidRPr="008A3C6C">
        <w:rPr>
          <w:rtl/>
        </w:rPr>
        <w:t>بمود</w:t>
      </w:r>
      <w:r w:rsidR="000E42CF">
        <w:rPr>
          <w:rFonts w:hint="cs"/>
          <w:rtl/>
        </w:rPr>
        <w:t>ّ</w:t>
      </w:r>
      <w:r w:rsidRPr="008A3C6C">
        <w:rPr>
          <w:rtl/>
        </w:rPr>
        <w:t>تهم ومولاتهم، ويؤي</w:t>
      </w:r>
      <w:r w:rsidR="000E42CF">
        <w:rPr>
          <w:rFonts w:hint="cs"/>
          <w:rtl/>
        </w:rPr>
        <w:t>ّ</w:t>
      </w:r>
      <w:r w:rsidRPr="008A3C6C">
        <w:rPr>
          <w:rtl/>
        </w:rPr>
        <w:t>ده الأخبار المتواترة من طرق الفريقين على وجوب موالاة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ومحب</w:t>
      </w:r>
      <w:r w:rsidR="000E42CF">
        <w:rPr>
          <w:rFonts w:hint="cs"/>
          <w:rtl/>
        </w:rPr>
        <w:t>ّ</w:t>
      </w:r>
      <w:r w:rsidRPr="008A3C6C">
        <w:rPr>
          <w:rtl/>
        </w:rPr>
        <w:t>تهم.</w:t>
      </w:r>
    </w:p>
    <w:p w:rsidR="000D184C" w:rsidRPr="008A3C6C" w:rsidRDefault="000D184C" w:rsidP="002709F9">
      <w:pPr>
        <w:pStyle w:val="libNormal"/>
        <w:rPr>
          <w:rtl/>
        </w:rPr>
      </w:pPr>
      <w:r w:rsidRPr="008A3C6C">
        <w:rPr>
          <w:rtl/>
        </w:rPr>
        <w:t>ثم</w:t>
      </w:r>
      <w:r w:rsidR="008B73BC">
        <w:rPr>
          <w:rFonts w:hint="cs"/>
          <w:rtl/>
        </w:rPr>
        <w:t>َّ</w:t>
      </w:r>
      <w:r w:rsidRPr="008A3C6C">
        <w:rPr>
          <w:rtl/>
        </w:rPr>
        <w:t xml:space="preserve"> التأمل الكافي في الروايات المتواترة الواردة من طرق الفريقين عن</w:t>
      </w:r>
      <w:r w:rsidR="00932A5C">
        <w:rPr>
          <w:rtl/>
        </w:rPr>
        <w:t xml:space="preserve"> النبيّ </w:t>
      </w:r>
      <w:r w:rsidRPr="008A3C6C">
        <w:rPr>
          <w:rtl/>
        </w:rPr>
        <w:t>(ص) المتضم</w:t>
      </w:r>
      <w:r w:rsidR="008B73BC">
        <w:rPr>
          <w:rFonts w:hint="cs"/>
          <w:rtl/>
        </w:rPr>
        <w:t>ّ</w:t>
      </w:r>
      <w:r w:rsidRPr="008A3C6C">
        <w:rPr>
          <w:rtl/>
        </w:rPr>
        <w:t>نة لأرجاع الناس في فهم كتاب الله بما فيه من أصول معارف الدين وفروعها وبيان حقائقه إلى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كحديث الثقلين،</w:t>
      </w:r>
      <w:r w:rsidR="007A67E2">
        <w:rPr>
          <w:rtl/>
        </w:rPr>
        <w:t xml:space="preserve"> </w:t>
      </w:r>
      <w:r w:rsidRPr="008A3C6C">
        <w:rPr>
          <w:rtl/>
        </w:rPr>
        <w:t>وحديث السفينة وغيرهما لا يدع ريباً في أن</w:t>
      </w:r>
      <w:r w:rsidR="008B73BC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="008B73BC">
        <w:rPr>
          <w:rFonts w:hint="cs"/>
          <w:rtl/>
        </w:rPr>
        <w:t>إ</w:t>
      </w:r>
      <w:r w:rsidRPr="008A3C6C">
        <w:rPr>
          <w:rtl/>
        </w:rPr>
        <w:t>يجاب مود</w:t>
      </w:r>
      <w:r w:rsidR="008B73BC">
        <w:rPr>
          <w:rFonts w:hint="cs"/>
          <w:rtl/>
        </w:rPr>
        <w:t>ّ</w:t>
      </w:r>
      <w:r w:rsidRPr="008A3C6C">
        <w:rPr>
          <w:rtl/>
        </w:rPr>
        <w:t>تهم وجعلها أجراً للرسالة إن</w:t>
      </w:r>
      <w:r w:rsidR="008B73BC">
        <w:rPr>
          <w:rFonts w:hint="cs"/>
          <w:rtl/>
        </w:rPr>
        <w:t>ّ</w:t>
      </w:r>
      <w:r w:rsidRPr="008A3C6C">
        <w:rPr>
          <w:rtl/>
        </w:rPr>
        <w:t xml:space="preserve">ما كان ذريعة إلى إرجاع الناس </w:t>
      </w:r>
      <w:r w:rsidR="002709F9">
        <w:rPr>
          <w:rFonts w:hint="cs"/>
          <w:rtl/>
        </w:rPr>
        <w:t>إ</w:t>
      </w:r>
      <w:r w:rsidRPr="008A3C6C">
        <w:rPr>
          <w:rtl/>
        </w:rPr>
        <w:t>ليهم فيما كان لهم من المرجعي</w:t>
      </w:r>
      <w:r w:rsidR="008B73BC">
        <w:rPr>
          <w:rFonts w:hint="cs"/>
          <w:rtl/>
        </w:rPr>
        <w:t>ّ</w:t>
      </w:r>
      <w:r w:rsidRPr="008A3C6C">
        <w:rPr>
          <w:rtl/>
        </w:rPr>
        <w:t>ة العلمي</w:t>
      </w:r>
      <w:r w:rsidR="008B73BC">
        <w:rPr>
          <w:rFonts w:hint="cs"/>
          <w:rtl/>
        </w:rPr>
        <w:t>ّ</w:t>
      </w:r>
      <w:r w:rsidRPr="008A3C6C">
        <w:rPr>
          <w:rtl/>
        </w:rPr>
        <w:t>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فالمود</w:t>
      </w:r>
      <w:r w:rsidR="008B73BC">
        <w:rPr>
          <w:rFonts w:hint="cs"/>
          <w:rtl/>
        </w:rPr>
        <w:t>ّ</w:t>
      </w:r>
      <w:r w:rsidRPr="008A3C6C">
        <w:rPr>
          <w:rtl/>
        </w:rPr>
        <w:t>ة المفروضة على كونها أجراً للرسالة لم تكن أمراً وراء الدعوة الديني</w:t>
      </w:r>
      <w:r w:rsidR="008B73BC">
        <w:rPr>
          <w:rFonts w:hint="cs"/>
          <w:rtl/>
        </w:rPr>
        <w:t>ّ</w:t>
      </w:r>
      <w:r w:rsidRPr="008A3C6C">
        <w:rPr>
          <w:rtl/>
        </w:rPr>
        <w:t>ة من حيث بقائها ودوامها، فالآية في مؤدّاها لا تغاير مؤدّى سائر الآيات النافية لسؤال الأجر.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ويؤل معناها إلى أن</w:t>
      </w:r>
      <w:r w:rsidR="008B73BC">
        <w:rPr>
          <w:rFonts w:hint="cs"/>
          <w:rtl/>
        </w:rPr>
        <w:t>ّ</w:t>
      </w:r>
      <w:r w:rsidRPr="008A3C6C">
        <w:rPr>
          <w:rtl/>
        </w:rPr>
        <w:t xml:space="preserve">ي لا </w:t>
      </w:r>
      <w:r w:rsidR="008B73BC">
        <w:rPr>
          <w:rFonts w:hint="cs"/>
          <w:rtl/>
        </w:rPr>
        <w:t>أ</w:t>
      </w:r>
      <w:r w:rsidRPr="008A3C6C">
        <w:rPr>
          <w:rtl/>
        </w:rPr>
        <w:t>سألكم عليه أجراً</w:t>
      </w:r>
      <w:r w:rsidR="00BC27DB">
        <w:rPr>
          <w:rtl/>
        </w:rPr>
        <w:t xml:space="preserve"> إلّا </w:t>
      </w:r>
      <w:r w:rsidRPr="008A3C6C">
        <w:rPr>
          <w:rtl/>
        </w:rPr>
        <w:t>أن</w:t>
      </w:r>
      <w:r w:rsidR="008B73BC">
        <w:rPr>
          <w:rFonts w:hint="cs"/>
          <w:rtl/>
        </w:rPr>
        <w:t>ّ</w:t>
      </w:r>
      <w:r w:rsidRPr="008A3C6C">
        <w:rPr>
          <w:rtl/>
        </w:rPr>
        <w:t xml:space="preserve"> الله لما أوجب عليكم مود</w:t>
      </w:r>
      <w:r w:rsidR="008B73BC">
        <w:rPr>
          <w:rFonts w:hint="cs"/>
          <w:rtl/>
        </w:rPr>
        <w:t>ّ</w:t>
      </w:r>
      <w:r w:rsidRPr="008A3C6C">
        <w:rPr>
          <w:rtl/>
        </w:rPr>
        <w:t>ة عام</w:t>
      </w:r>
      <w:r w:rsidR="008B73BC">
        <w:rPr>
          <w:rFonts w:hint="cs"/>
          <w:rtl/>
        </w:rPr>
        <w:t>ّ</w:t>
      </w:r>
      <w:r w:rsidRPr="008A3C6C">
        <w:rPr>
          <w:rtl/>
        </w:rPr>
        <w:t>ة المؤمنين ومن جملتهم قرابتي فإن</w:t>
      </w:r>
      <w:r w:rsidR="008B73BC">
        <w:rPr>
          <w:rFonts w:hint="cs"/>
          <w:rtl/>
        </w:rPr>
        <w:t>ّ</w:t>
      </w:r>
      <w:r w:rsidRPr="008A3C6C">
        <w:rPr>
          <w:rtl/>
        </w:rPr>
        <w:t xml:space="preserve">ي </w:t>
      </w:r>
      <w:r w:rsidR="008B73BC">
        <w:rPr>
          <w:rFonts w:hint="cs"/>
          <w:rtl/>
        </w:rPr>
        <w:t>أ</w:t>
      </w:r>
      <w:r w:rsidRPr="008A3C6C">
        <w:rPr>
          <w:rtl/>
        </w:rPr>
        <w:t>حتسب مود</w:t>
      </w:r>
      <w:r w:rsidR="008B73BC">
        <w:rPr>
          <w:rFonts w:hint="cs"/>
          <w:rtl/>
        </w:rPr>
        <w:t>ّ</w:t>
      </w:r>
      <w:r w:rsidRPr="008A3C6C">
        <w:rPr>
          <w:rtl/>
        </w:rPr>
        <w:t>تكم لقرابتي و</w:t>
      </w:r>
      <w:r w:rsidR="008B73BC">
        <w:rPr>
          <w:rFonts w:hint="cs"/>
          <w:rtl/>
        </w:rPr>
        <w:t>أ</w:t>
      </w:r>
      <w:r w:rsidRPr="008A3C6C">
        <w:rPr>
          <w:rtl/>
        </w:rPr>
        <w:t>عد</w:t>
      </w:r>
      <w:r w:rsidR="008B73BC">
        <w:rPr>
          <w:rFonts w:hint="cs"/>
          <w:rtl/>
        </w:rPr>
        <w:t>ّ</w:t>
      </w:r>
      <w:r w:rsidRPr="008A3C6C">
        <w:rPr>
          <w:rtl/>
        </w:rPr>
        <w:t xml:space="preserve">ها أجراً لرسالتي، قال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وَعَمِلُوا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الصَّالِحَاتِ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سَيَجْعَلُ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لَهُمُ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الرَّ‌حْمَـٰنُ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وُدًّا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Pr="00A65A68">
        <w:rPr>
          <w:rtl/>
        </w:rPr>
        <w:t>سورة مريم</w:t>
      </w:r>
      <w:r w:rsidR="0094007A" w:rsidRPr="00A65A68">
        <w:rPr>
          <w:rFonts w:hint="cs"/>
          <w:rtl/>
        </w:rPr>
        <w:t>:</w:t>
      </w:r>
      <w:r w:rsidRPr="00A65A68">
        <w:rPr>
          <w:rtl/>
        </w:rPr>
        <w:t xml:space="preserve"> 96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5C75D1" w:rsidRDefault="000D184C" w:rsidP="005C75D1">
      <w:pPr>
        <w:pStyle w:val="libNormal"/>
        <w:rPr>
          <w:rtl/>
        </w:rPr>
      </w:pPr>
      <w:r w:rsidRPr="008A3C6C">
        <w:rPr>
          <w:rtl/>
        </w:rPr>
        <w:lastRenderedPageBreak/>
        <w:t xml:space="preserve">وقال: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وَالْمُؤْمِنُونَ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وَالْمُؤْمِنَاتُ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بَعْضُهُمْ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أَوْلِيَاءُ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بَعْضٍ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Pr="00A65A68">
        <w:rPr>
          <w:rtl/>
        </w:rPr>
        <w:t>التوبة</w:t>
      </w:r>
      <w:r w:rsidR="005C75D1" w:rsidRPr="00A65A68">
        <w:rPr>
          <w:rFonts w:hint="cs"/>
          <w:rtl/>
        </w:rPr>
        <w:t>:</w:t>
      </w:r>
      <w:r w:rsidR="002B6AAD" w:rsidRPr="00A65A68">
        <w:rPr>
          <w:rtl/>
        </w:rPr>
        <w:t xml:space="preserve"> </w:t>
      </w:r>
      <w:r w:rsidRPr="00A65A68">
        <w:rPr>
          <w:rtl/>
        </w:rPr>
        <w:t>71</w:t>
      </w:r>
      <w:r w:rsidRPr="00FE4254">
        <w:rPr>
          <w:rtl/>
        </w:rPr>
        <w:t xml:space="preserve"> </w:t>
      </w:r>
      <w:r w:rsidR="005C75D1">
        <w:rPr>
          <w:rFonts w:hint="cs"/>
          <w:rtl/>
        </w:rPr>
        <w:t>.</w:t>
      </w:r>
    </w:p>
    <w:p w:rsidR="000D184C" w:rsidRPr="00F17978" w:rsidRDefault="000D184C" w:rsidP="00F17978">
      <w:pPr>
        <w:pStyle w:val="libNormal"/>
        <w:rPr>
          <w:rtl/>
        </w:rPr>
      </w:pPr>
      <w:r w:rsidRPr="00FE4254">
        <w:rPr>
          <w:rtl/>
        </w:rPr>
        <w:t>وروى أيضاً الطباطبائي في تفسيره</w:t>
      </w:r>
      <w:r w:rsidR="00ED3C29">
        <w:rPr>
          <w:rtl/>
        </w:rPr>
        <w:t xml:space="preserve"> (الميزان) </w:t>
      </w:r>
      <w:r w:rsidRPr="00FE4254">
        <w:rPr>
          <w:rtl/>
        </w:rPr>
        <w:t>ج18</w:t>
      </w:r>
      <w:r w:rsidR="00452529" w:rsidRPr="00FE4254">
        <w:rPr>
          <w:rtl/>
        </w:rPr>
        <w:t xml:space="preserve"> ص 48</w:t>
      </w:r>
      <w:r w:rsidR="007A67E2" w:rsidRPr="00FE4254">
        <w:rPr>
          <w:rtl/>
        </w:rPr>
        <w:t xml:space="preserve"> </w:t>
      </w:r>
      <w:r w:rsidRPr="00FE4254">
        <w:rPr>
          <w:rtl/>
        </w:rPr>
        <w:t xml:space="preserve">ط </w:t>
      </w:r>
      <w:r w:rsidR="008B73BC" w:rsidRPr="00FE4254">
        <w:rPr>
          <w:rFonts w:hint="cs"/>
          <w:rtl/>
        </w:rPr>
        <w:t>إ</w:t>
      </w:r>
      <w:r w:rsidRPr="00FE4254">
        <w:rPr>
          <w:rtl/>
        </w:rPr>
        <w:t>سماعيليان قال: وقيل: المراد بالحسنة مود</w:t>
      </w:r>
      <w:r w:rsidR="008B73BC" w:rsidRPr="00FE4254">
        <w:rPr>
          <w:rFonts w:hint="cs"/>
          <w:rtl/>
        </w:rPr>
        <w:t>ّ</w:t>
      </w:r>
      <w:r w:rsidRPr="00FE4254">
        <w:rPr>
          <w:rtl/>
        </w:rPr>
        <w:t>ة قربى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>(ص) ويؤي</w:t>
      </w:r>
      <w:r w:rsidR="008B73BC" w:rsidRPr="00FE4254">
        <w:rPr>
          <w:rFonts w:hint="cs"/>
          <w:rtl/>
        </w:rPr>
        <w:t>ّ</w:t>
      </w:r>
      <w:r w:rsidRPr="00FE4254">
        <w:rPr>
          <w:rtl/>
        </w:rPr>
        <w:t>ده ما في روايات أئم</w:t>
      </w:r>
      <w:r w:rsidR="008B73BC" w:rsidRPr="00FE4254">
        <w:rPr>
          <w:rFonts w:hint="cs"/>
          <w:rtl/>
        </w:rPr>
        <w:t>ّ</w:t>
      </w:r>
      <w:r w:rsidRPr="00FE4254">
        <w:rPr>
          <w:rtl/>
        </w:rPr>
        <w:t>ة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Pr="00FE4254">
        <w:rPr>
          <w:rtl/>
        </w:rPr>
        <w:t>أن</w:t>
      </w:r>
      <w:r w:rsidR="008B73BC" w:rsidRPr="00FE4254">
        <w:rPr>
          <w:rFonts w:hint="cs"/>
          <w:rtl/>
        </w:rPr>
        <w:t>ّ</w:t>
      </w:r>
      <w:r w:rsidRPr="00FE4254">
        <w:rPr>
          <w:rtl/>
        </w:rPr>
        <w:t xml:space="preserve">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إلى تمام أربع آيات نـزلت في مود</w:t>
      </w:r>
      <w:r w:rsidR="008B73BC" w:rsidRPr="00FE4254">
        <w:rPr>
          <w:rFonts w:hint="cs"/>
          <w:rtl/>
        </w:rPr>
        <w:t>ّ</w:t>
      </w:r>
      <w:r w:rsidRPr="00FE4254">
        <w:rPr>
          <w:rtl/>
        </w:rPr>
        <w:t>ة قربى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>(ص)، ولازم ذلك كون الآيات مدني</w:t>
      </w:r>
      <w:r w:rsidR="008B73BC" w:rsidRPr="00FE4254">
        <w:rPr>
          <w:rFonts w:hint="cs"/>
          <w:rtl/>
        </w:rPr>
        <w:t>ّ</w:t>
      </w:r>
      <w:r w:rsidRPr="00FE4254">
        <w:rPr>
          <w:rtl/>
        </w:rPr>
        <w:t>ة وأن</w:t>
      </w:r>
      <w:r w:rsidR="008B73BC" w:rsidRPr="00FE4254">
        <w:rPr>
          <w:rFonts w:hint="cs"/>
          <w:rtl/>
        </w:rPr>
        <w:t>ّ</w:t>
      </w:r>
      <w:r w:rsidRPr="00FE4254">
        <w:rPr>
          <w:rtl/>
        </w:rPr>
        <w:t>ها ذات سياق واحد وأن</w:t>
      </w:r>
      <w:r w:rsidR="008B73BC" w:rsidRPr="00FE4254">
        <w:rPr>
          <w:rFonts w:hint="cs"/>
          <w:rtl/>
        </w:rPr>
        <w:t>ّ</w:t>
      </w:r>
      <w:r w:rsidRPr="00FE4254">
        <w:rPr>
          <w:rtl/>
        </w:rPr>
        <w:t xml:space="preserve"> المراد بالحسنة من حيث </w:t>
      </w:r>
      <w:r w:rsidR="002726A7">
        <w:rPr>
          <w:rFonts w:hint="cs"/>
          <w:rtl/>
        </w:rPr>
        <w:t>ا</w:t>
      </w:r>
      <w:r w:rsidRPr="00FE4254">
        <w:rPr>
          <w:rtl/>
        </w:rPr>
        <w:t>نطباقها على المورد هي المود</w:t>
      </w:r>
      <w:r w:rsidR="008B73BC" w:rsidRPr="00FE4254">
        <w:rPr>
          <w:rFonts w:hint="cs"/>
          <w:rtl/>
        </w:rPr>
        <w:t>ّ</w:t>
      </w:r>
      <w:r w:rsidRPr="00FE4254">
        <w:rPr>
          <w:rtl/>
        </w:rPr>
        <w:t>ة، وعلى هذا فال</w:t>
      </w:r>
      <w:r w:rsidR="008B73BC" w:rsidRPr="00FE4254">
        <w:rPr>
          <w:rFonts w:hint="cs"/>
          <w:rtl/>
        </w:rPr>
        <w:t>إ</w:t>
      </w:r>
      <w:r w:rsidRPr="00FE4254">
        <w:rPr>
          <w:rtl/>
        </w:rPr>
        <w:t xml:space="preserve">شارة بقوله: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يَقُولُونَ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افْتَرَ‌ىٰ</w:t>
      </w:r>
      <w:r w:rsidR="00C25EFF" w:rsidRPr="00C25EFF">
        <w:rPr>
          <w:rStyle w:val="libAlaemChar"/>
          <w:rFonts w:hint="cs"/>
          <w:rtl/>
        </w:rPr>
        <w:t>)</w:t>
      </w:r>
      <w:r w:rsidRPr="00F17978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Pr="00F17978">
        <w:rPr>
          <w:rStyle w:val="libFootnotenumChar"/>
          <w:rtl/>
        </w:rPr>
        <w:t>)</w:t>
      </w:r>
      <w:r w:rsidRPr="00F17978">
        <w:rPr>
          <w:rtl/>
        </w:rPr>
        <w:t xml:space="preserve"> إلى بعض ما تفو</w:t>
      </w:r>
      <w:r w:rsidR="008B73BC" w:rsidRPr="00F17978">
        <w:rPr>
          <w:rFonts w:hint="cs"/>
          <w:rtl/>
        </w:rPr>
        <w:t>ّ</w:t>
      </w:r>
      <w:r w:rsidRPr="00F17978">
        <w:rPr>
          <w:rtl/>
        </w:rPr>
        <w:t xml:space="preserve">ه به المنافقون تثاقلاً عن قبوله وفي المؤمنين سمّاعون لهم، وبقوله: </w:t>
      </w:r>
      <w:r w:rsidR="00B328E5" w:rsidRPr="00C25EFF">
        <w:rPr>
          <w:rStyle w:val="libAlaemChar"/>
          <w:rtl/>
        </w:rPr>
        <w:t>(</w:t>
      </w:r>
      <w:r w:rsidRPr="00F17978">
        <w:rPr>
          <w:rStyle w:val="libAieChar"/>
          <w:rFonts w:hint="eastAsia"/>
          <w:rtl/>
        </w:rPr>
        <w:t>وَهُوَ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الَّذِي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يَقْبَلُ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التَّوْبَةَ</w:t>
      </w:r>
      <w:r w:rsidR="00C25EFF" w:rsidRPr="00C25EFF">
        <w:rPr>
          <w:rStyle w:val="libAlaemChar"/>
          <w:rFonts w:hint="cs"/>
          <w:rtl/>
        </w:rPr>
        <w:t>)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2</w:t>
      </w:r>
      <w:r w:rsidRPr="00F17978">
        <w:rPr>
          <w:rStyle w:val="libFootnotenumChar"/>
          <w:rtl/>
        </w:rPr>
        <w:t>)</w:t>
      </w:r>
      <w:r w:rsidRPr="00F17978">
        <w:rPr>
          <w:rtl/>
        </w:rPr>
        <w:t xml:space="preserve"> إلى آخر الآيتين إلى توبة الراجعين منهم وقبولها.</w:t>
      </w:r>
    </w:p>
    <w:p w:rsidR="000D184C" w:rsidRPr="00F17978" w:rsidRDefault="000D184C" w:rsidP="00FE4254">
      <w:pPr>
        <w:pStyle w:val="libNormal"/>
        <w:rPr>
          <w:rtl/>
        </w:rPr>
      </w:pPr>
      <w:r w:rsidRPr="00F17978">
        <w:rPr>
          <w:rtl/>
        </w:rPr>
        <w:t>وفي نفس المصدر ج18 ص51 قال ما يأتي:</w:t>
      </w:r>
    </w:p>
    <w:p w:rsidR="000D184C" w:rsidRPr="00A65A68" w:rsidRDefault="000D184C" w:rsidP="00A65A68">
      <w:pPr>
        <w:pStyle w:val="libNormal"/>
        <w:rPr>
          <w:rtl/>
        </w:rPr>
      </w:pPr>
      <w:r w:rsidRPr="00F17978">
        <w:rPr>
          <w:rtl/>
        </w:rPr>
        <w:t>وفي المجمع للطبرسي روى زادان عن علي</w:t>
      </w:r>
      <w:r w:rsidR="008B73BC" w:rsidRPr="00F17978">
        <w:rPr>
          <w:rFonts w:hint="cs"/>
          <w:rtl/>
        </w:rPr>
        <w:t>ّ</w:t>
      </w:r>
      <w:r w:rsidRPr="00F17978">
        <w:rPr>
          <w:rtl/>
        </w:rPr>
        <w:t xml:space="preserve"> (ع) قال: </w:t>
      </w:r>
      <w:r w:rsidR="005C75D1" w:rsidRPr="005C75D1">
        <w:rPr>
          <w:rStyle w:val="libBold2Char"/>
          <w:rFonts w:hint="cs"/>
          <w:rtl/>
        </w:rPr>
        <w:t>[</w:t>
      </w:r>
      <w:r w:rsidRPr="005C75D1">
        <w:rPr>
          <w:rStyle w:val="libBold2Char"/>
          <w:rtl/>
        </w:rPr>
        <w:t>فينا في آل حَم</w:t>
      </w:r>
      <w:r w:rsidR="00C46227" w:rsidRPr="005C75D1">
        <w:rPr>
          <w:rStyle w:val="libBold2Char"/>
          <w:rtl/>
        </w:rPr>
        <w:t xml:space="preserve"> آية </w:t>
      </w:r>
      <w:r w:rsidRPr="005C75D1">
        <w:rPr>
          <w:rStyle w:val="libBold2Char"/>
          <w:rtl/>
        </w:rPr>
        <w:t>لا يحفظ مود</w:t>
      </w:r>
      <w:r w:rsidR="008B73BC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تنا</w:t>
      </w:r>
      <w:r w:rsidR="00BC27DB" w:rsidRPr="005C75D1">
        <w:rPr>
          <w:rStyle w:val="libBold2Char"/>
          <w:rtl/>
        </w:rPr>
        <w:t xml:space="preserve"> إلّا </w:t>
      </w:r>
      <w:r w:rsidRPr="005C75D1">
        <w:rPr>
          <w:rStyle w:val="libBold2Char"/>
          <w:rtl/>
        </w:rPr>
        <w:t>كل مؤمن.</w:t>
      </w:r>
      <w:r w:rsidR="00D42563" w:rsidRPr="00A65A68">
        <w:rPr>
          <w:rtl/>
        </w:rPr>
        <w:t xml:space="preserve"> ثمّ </w:t>
      </w:r>
      <w:r w:rsidRPr="00A65A68">
        <w:rPr>
          <w:rtl/>
        </w:rPr>
        <w:t xml:space="preserve">قرأ: </w:t>
      </w:r>
      <w:r w:rsidR="00B328E5" w:rsidRPr="00C25EFF">
        <w:rPr>
          <w:rStyle w:val="libAlaemChar"/>
          <w:rtl/>
        </w:rPr>
        <w:t>(</w:t>
      </w:r>
      <w:r w:rsidRPr="00F17978">
        <w:rPr>
          <w:rStyle w:val="libAieChar"/>
          <w:rFonts w:hint="eastAsia"/>
          <w:rtl/>
        </w:rPr>
        <w:t>قُل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لَّا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أَسْأَلُكُمْ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عَلَيْهِ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أَجْرً‌ا</w:t>
      </w:r>
      <w:r w:rsidR="00BC27DB" w:rsidRPr="00F17978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فِي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5C75D1" w:rsidRPr="005C75D1">
        <w:rPr>
          <w:rStyle w:val="libBold2Char"/>
          <w:rFonts w:hint="cs"/>
          <w:rtl/>
        </w:rPr>
        <w:t>]</w:t>
      </w:r>
      <w:r w:rsidRPr="00F17978">
        <w:rPr>
          <w:rStyle w:val="libBold2Char"/>
          <w:rtl/>
        </w:rPr>
        <w:t>.</w:t>
      </w:r>
    </w:p>
    <w:p w:rsidR="000D184C" w:rsidRDefault="000D184C" w:rsidP="00FE4254">
      <w:pPr>
        <w:pStyle w:val="libNormal"/>
        <w:rPr>
          <w:rtl/>
        </w:rPr>
      </w:pPr>
      <w:r w:rsidRPr="00F17978">
        <w:rPr>
          <w:rtl/>
        </w:rPr>
        <w:t>قال الطبرسي: و</w:t>
      </w:r>
      <w:r w:rsidR="008B73BC" w:rsidRPr="00F17978">
        <w:rPr>
          <w:rFonts w:hint="cs"/>
          <w:rtl/>
        </w:rPr>
        <w:t>إ</w:t>
      </w:r>
      <w:r w:rsidRPr="00F17978">
        <w:rPr>
          <w:rtl/>
        </w:rPr>
        <w:t>لى هذا أشار الكميت في قوله: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8"/>
        <w:gridCol w:w="272"/>
        <w:gridCol w:w="3500"/>
      </w:tblGrid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و</w:t>
            </w:r>
            <w:r w:rsidR="00E42B7F">
              <w:rPr>
                <w:rFonts w:hint="cs"/>
                <w:rtl/>
              </w:rPr>
              <w:t>َجَ</w:t>
            </w:r>
            <w:r w:rsidRPr="00F17978">
              <w:rPr>
                <w:rtl/>
              </w:rPr>
              <w:t>د</w:t>
            </w:r>
            <w:r w:rsidR="00E42B7F">
              <w:rPr>
                <w:rFonts w:hint="cs"/>
                <w:rtl/>
              </w:rPr>
              <w:t>ْ</w:t>
            </w:r>
            <w:r w:rsidRPr="00F17978">
              <w:rPr>
                <w:rtl/>
              </w:rPr>
              <w:t>نا لكم في آل</w:t>
            </w:r>
            <w:r w:rsidR="00E43475">
              <w:rPr>
                <w:rFonts w:hint="cs"/>
                <w:rtl/>
              </w:rPr>
              <w:t>ِ</w:t>
            </w:r>
            <w:r w:rsidRPr="00F17978">
              <w:rPr>
                <w:rtl/>
              </w:rPr>
              <w:t xml:space="preserve"> ح</w:t>
            </w:r>
            <w:r w:rsidR="00E43475">
              <w:rPr>
                <w:rFonts w:hint="cs"/>
                <w:rtl/>
              </w:rPr>
              <w:t>َ</w:t>
            </w:r>
            <w:r w:rsidRPr="00F17978">
              <w:rPr>
                <w:rtl/>
              </w:rPr>
              <w:t>م</w:t>
            </w:r>
            <w:r w:rsidR="00E43475">
              <w:rPr>
                <w:rFonts w:hint="cs"/>
                <w:rtl/>
              </w:rPr>
              <w:t>َ</w:t>
            </w:r>
            <w:r w:rsidRPr="00F17978">
              <w:rPr>
                <w:rtl/>
              </w:rPr>
              <w:t xml:space="preserve"> آية</w:t>
            </w:r>
            <w:r w:rsidR="00E42B7F">
              <w:rPr>
                <w:rFonts w:hint="cs"/>
                <w:rtl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ت</w:t>
            </w:r>
            <w:r w:rsidR="00E43475">
              <w:rPr>
                <w:rFonts w:hint="cs"/>
                <w:rtl/>
              </w:rPr>
              <w:t>َ</w:t>
            </w:r>
            <w:r w:rsidRPr="00F17978">
              <w:rPr>
                <w:rtl/>
              </w:rPr>
              <w:t>أو</w:t>
            </w:r>
            <w:r w:rsidR="00E42B7F">
              <w:rPr>
                <w:rFonts w:hint="cs"/>
                <w:rtl/>
              </w:rPr>
              <w:t>َّ</w:t>
            </w:r>
            <w:r w:rsidRPr="00F17978">
              <w:rPr>
                <w:rtl/>
              </w:rPr>
              <w:t>ل</w:t>
            </w:r>
            <w:r w:rsidR="00E43475">
              <w:rPr>
                <w:rFonts w:hint="cs"/>
                <w:rtl/>
              </w:rPr>
              <w:t>َ</w:t>
            </w:r>
            <w:r w:rsidRPr="00F17978">
              <w:rPr>
                <w:rtl/>
              </w:rPr>
              <w:t>ها من</w:t>
            </w:r>
            <w:r w:rsidR="00E42B7F">
              <w:rPr>
                <w:rFonts w:hint="cs"/>
                <w:rtl/>
              </w:rPr>
              <w:t>ّ</w:t>
            </w:r>
            <w:r w:rsidRPr="00F17978">
              <w:rPr>
                <w:rtl/>
              </w:rPr>
              <w:t>ا تقي</w:t>
            </w:r>
            <w:r w:rsidR="00E42B7F">
              <w:rPr>
                <w:rFonts w:hint="cs"/>
                <w:rtl/>
              </w:rPr>
              <w:t>ٌّ</w:t>
            </w:r>
            <w:r w:rsidRPr="00F17978">
              <w:rPr>
                <w:rtl/>
              </w:rPr>
              <w:t xml:space="preserve"> وم</w:t>
            </w:r>
            <w:r w:rsidR="00E42B7F">
              <w:rPr>
                <w:rFonts w:hint="cs"/>
                <w:rtl/>
              </w:rPr>
              <w:t>ُ</w:t>
            </w:r>
            <w:r w:rsidRPr="00F17978">
              <w:rPr>
                <w:rtl/>
              </w:rPr>
              <w:t>ع</w:t>
            </w:r>
            <w:r w:rsidR="00E42B7F">
              <w:rPr>
                <w:rFonts w:hint="cs"/>
                <w:rtl/>
              </w:rPr>
              <w:t>ْ</w:t>
            </w:r>
            <w:r w:rsidRPr="00F17978">
              <w:rPr>
                <w:rtl/>
              </w:rPr>
              <w:t>ر</w:t>
            </w:r>
            <w:r w:rsidR="00E42B7F">
              <w:rPr>
                <w:rFonts w:hint="cs"/>
                <w:rtl/>
              </w:rPr>
              <w:t>ِ</w:t>
            </w:r>
            <w:r w:rsidRPr="00F17978">
              <w:rPr>
                <w:rtl/>
              </w:rPr>
              <w:t>ب</w:t>
            </w:r>
            <w:r w:rsidR="00E42B7F"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A65A68" w:rsidRDefault="000D184C" w:rsidP="00FE4254">
      <w:pPr>
        <w:pStyle w:val="libNormal"/>
        <w:rPr>
          <w:rtl/>
        </w:rPr>
      </w:pPr>
      <w:r w:rsidRPr="00F17978">
        <w:rPr>
          <w:rtl/>
        </w:rPr>
        <w:t>وفيه صح</w:t>
      </w:r>
      <w:r w:rsidR="008B73BC" w:rsidRPr="00F17978">
        <w:rPr>
          <w:rFonts w:hint="cs"/>
          <w:rtl/>
        </w:rPr>
        <w:t>ّ</w:t>
      </w:r>
      <w:r w:rsidRPr="00F17978">
        <w:rPr>
          <w:rtl/>
        </w:rPr>
        <w:t xml:space="preserve"> عن الحسن بن علي</w:t>
      </w:r>
      <w:r w:rsidR="008B73BC" w:rsidRPr="00F17978">
        <w:rPr>
          <w:rFonts w:hint="cs"/>
          <w:rtl/>
        </w:rPr>
        <w:t>ّ</w:t>
      </w:r>
      <w:r w:rsidRPr="00F17978">
        <w:rPr>
          <w:rtl/>
        </w:rPr>
        <w:t xml:space="preserve"> عليهما الس</w:t>
      </w:r>
      <w:r w:rsidR="0094007A">
        <w:rPr>
          <w:rFonts w:hint="cs"/>
          <w:rtl/>
        </w:rPr>
        <w:t>ّ</w:t>
      </w:r>
      <w:r w:rsidRPr="00F17978">
        <w:rPr>
          <w:rtl/>
        </w:rPr>
        <w:t>لام أن</w:t>
      </w:r>
      <w:r w:rsidR="008B73BC" w:rsidRPr="00F17978">
        <w:rPr>
          <w:rFonts w:hint="cs"/>
          <w:rtl/>
        </w:rPr>
        <w:t>ّ</w:t>
      </w:r>
      <w:r w:rsidRPr="00F17978">
        <w:rPr>
          <w:rtl/>
        </w:rPr>
        <w:t xml:space="preserve">ه خطب الناس فقال في خطبته: </w:t>
      </w:r>
      <w:r w:rsidR="005C75D1" w:rsidRPr="005C75D1">
        <w:rPr>
          <w:rStyle w:val="libBold2Char"/>
          <w:rFonts w:hint="cs"/>
          <w:rtl/>
        </w:rPr>
        <w:t>[</w:t>
      </w:r>
      <w:r w:rsidRPr="005C75D1">
        <w:rPr>
          <w:rStyle w:val="libBold2Char"/>
          <w:rtl/>
        </w:rPr>
        <w:t>إن</w:t>
      </w:r>
      <w:r w:rsidR="008B73BC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ا من</w:t>
      </w:r>
      <w:r w:rsidR="00514E27" w:rsidRPr="005C75D1">
        <w:rPr>
          <w:rStyle w:val="libBold2Char"/>
          <w:rtl/>
        </w:rPr>
        <w:t xml:space="preserve"> أهل </w:t>
      </w:r>
      <w:r w:rsidRPr="005C75D1">
        <w:rPr>
          <w:rStyle w:val="libBold2Char"/>
          <w:rtl/>
        </w:rPr>
        <w:t>البيت ال</w:t>
      </w:r>
      <w:r w:rsidR="00653838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 xml:space="preserve">ذين </w:t>
      </w:r>
      <w:r w:rsidR="008B73BC" w:rsidRPr="005C75D1">
        <w:rPr>
          <w:rStyle w:val="libBold2Char"/>
          <w:rFonts w:hint="cs"/>
          <w:rtl/>
        </w:rPr>
        <w:t>ا</w:t>
      </w:r>
      <w:r w:rsidRPr="005C75D1">
        <w:rPr>
          <w:rStyle w:val="libBold2Char"/>
          <w:rtl/>
        </w:rPr>
        <w:t>فترض الله مود</w:t>
      </w:r>
      <w:r w:rsidR="008B73BC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تهم على كل</w:t>
      </w:r>
      <w:r w:rsidR="008B73BC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 xml:space="preserve"> مسلم فقال:</w:t>
      </w:r>
      <w:r w:rsidRPr="00F17978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17978">
        <w:rPr>
          <w:rStyle w:val="libAieChar"/>
          <w:rFonts w:hint="eastAsia"/>
          <w:rtl/>
        </w:rPr>
        <w:t>قُل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لَّا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أَسْأَلُكُمْ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عَلَيْهِ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أَجْرً‌ا</w:t>
      </w:r>
      <w:r w:rsidR="00BC27DB" w:rsidRPr="00F17978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فِي</w:t>
      </w:r>
      <w:r w:rsidRPr="00F17978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5C75D1" w:rsidRPr="005C75D1">
        <w:rPr>
          <w:rStyle w:val="libBold2Char"/>
          <w:rFonts w:hint="cs"/>
          <w:rtl/>
        </w:rPr>
        <w:t>]</w:t>
      </w:r>
      <w:r w:rsidRPr="00F17978">
        <w:rPr>
          <w:rStyle w:val="libBold2Char"/>
          <w:rtl/>
        </w:rPr>
        <w:t>.</w:t>
      </w:r>
    </w:p>
    <w:p w:rsidR="008B73BC" w:rsidRDefault="000D184C" w:rsidP="00FE4254">
      <w:pPr>
        <w:pStyle w:val="libNormal"/>
        <w:rPr>
          <w:rtl/>
        </w:rPr>
      </w:pPr>
      <w:r w:rsidRPr="00FE4254">
        <w:rPr>
          <w:rtl/>
        </w:rPr>
        <w:t xml:space="preserve">وفي الكافي </w:t>
      </w:r>
      <w:r w:rsidR="000576BD">
        <w:rPr>
          <w:rtl/>
        </w:rPr>
        <w:t>بإسناده</w:t>
      </w:r>
      <w:r w:rsidRPr="00FE4254">
        <w:rPr>
          <w:rtl/>
        </w:rPr>
        <w:t xml:space="preserve"> عن عبد الله بن عجلان عن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 xml:space="preserve">جعفر (ع)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. قال: </w:t>
      </w:r>
      <w:r w:rsidR="005C75D1" w:rsidRPr="005C75D1">
        <w:rPr>
          <w:rStyle w:val="libBold2Char"/>
          <w:rFonts w:hint="cs"/>
          <w:rtl/>
        </w:rPr>
        <w:t>[</w:t>
      </w:r>
      <w:r w:rsidRPr="005C75D1">
        <w:rPr>
          <w:rStyle w:val="libBold2Char"/>
          <w:rtl/>
        </w:rPr>
        <w:t>هم الأئم</w:t>
      </w:r>
      <w:r w:rsidR="008B73BC" w:rsidRPr="005C75D1">
        <w:rPr>
          <w:rStyle w:val="libBold2Char"/>
          <w:rFonts w:hint="cs"/>
          <w:rtl/>
        </w:rPr>
        <w:t>ّ</w:t>
      </w:r>
      <w:r w:rsidRPr="005C75D1">
        <w:rPr>
          <w:rStyle w:val="libBold2Char"/>
          <w:rtl/>
        </w:rPr>
        <w:t>ة</w:t>
      </w:r>
      <w:r w:rsidR="005C75D1" w:rsidRPr="005C75D1">
        <w:rPr>
          <w:rStyle w:val="libBold2Char"/>
          <w:rFonts w:hint="cs"/>
          <w:rtl/>
        </w:rPr>
        <w:t>]</w:t>
      </w:r>
      <w:r w:rsidR="008B73BC" w:rsidRPr="005C75D1">
        <w:rPr>
          <w:rStyle w:val="libBold2Char"/>
          <w:rFonts w:hint="cs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 أقول: والأخبار في هذا المعنى من طرق الشيعة عن أئم</w:t>
      </w:r>
      <w:r w:rsidR="008B73BC">
        <w:rPr>
          <w:rFonts w:hint="cs"/>
          <w:rtl/>
        </w:rPr>
        <w:t>ّ</w:t>
      </w:r>
      <w:r w:rsidRPr="008A3C6C">
        <w:rPr>
          <w:rtl/>
        </w:rPr>
        <w:t>ة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كثيرة جداً مروي</w:t>
      </w:r>
      <w:r w:rsidR="008B73BC">
        <w:rPr>
          <w:rFonts w:hint="cs"/>
          <w:rtl/>
        </w:rPr>
        <w:t>ّ</w:t>
      </w:r>
      <w:r w:rsidRPr="008A3C6C">
        <w:rPr>
          <w:rtl/>
        </w:rPr>
        <w:t>ة عنهم.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 الدر</w:t>
      </w:r>
      <w:r w:rsidR="008B73BC">
        <w:rPr>
          <w:rFonts w:hint="cs"/>
          <w:rtl/>
        </w:rPr>
        <w:t>ّ</w:t>
      </w:r>
      <w:r w:rsidRPr="008A3C6C">
        <w:rPr>
          <w:rtl/>
        </w:rPr>
        <w:t xml:space="preserve"> المنثور، أخرج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نعيم والديلمي من طريق مجاهد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قال رسول الله (ص):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لا أسألكم عليه أجراً</w:t>
      </w:r>
      <w:r w:rsidR="00BC27DB" w:rsidRPr="00FE4254">
        <w:rPr>
          <w:rStyle w:val="libBold2Char"/>
          <w:rtl/>
        </w:rPr>
        <w:t xml:space="preserve"> إلّا </w:t>
      </w:r>
      <w:r w:rsidR="007672DB" w:rsidRPr="00FE4254">
        <w:rPr>
          <w:rStyle w:val="libBold2Char"/>
          <w:rtl/>
        </w:rPr>
        <w:t xml:space="preserve">المودّة </w:t>
      </w:r>
      <w:r w:rsidRPr="00FE4254">
        <w:rPr>
          <w:rStyle w:val="libBold2Char"/>
          <w:rtl/>
        </w:rPr>
        <w:t>في القربى أن تحفظوني في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وتود</w:t>
      </w:r>
      <w:r w:rsidR="008B73BC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وهم لي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5C75D1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الشورى</w:t>
      </w:r>
      <w:r w:rsidR="005C75D1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24</w:t>
      </w:r>
      <w:r>
        <w:rPr>
          <w:rtl/>
        </w:rPr>
        <w:t>.</w:t>
      </w:r>
    </w:p>
    <w:p w:rsidR="00F17978" w:rsidRDefault="00F17978" w:rsidP="005C75D1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الشورى</w:t>
      </w:r>
      <w:r w:rsidR="005C75D1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25</w:t>
      </w:r>
      <w:r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وفيه أخرج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المنذر، و</w:t>
      </w:r>
      <w:r w:rsidR="00493360">
        <w:rPr>
          <w:rFonts w:hint="cs"/>
          <w:rtl/>
        </w:rPr>
        <w:t>ابن</w:t>
      </w:r>
      <w:r w:rsidR="009E11C0">
        <w:rPr>
          <w:rtl/>
        </w:rPr>
        <w:t xml:space="preserve"> أبي </w:t>
      </w:r>
      <w:r w:rsidRPr="008A3C6C">
        <w:rPr>
          <w:rtl/>
        </w:rPr>
        <w:t>حاتم والطبراني و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مردويه بسند ضعيف من طريق سعيد بن جبير عن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عباس قال: 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قالوا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قرابتك هؤلاء الذين وجبت مود</w:t>
      </w:r>
      <w:r w:rsidR="008B73BC" w:rsidRPr="00FE4254">
        <w:rPr>
          <w:rFonts w:hint="cs"/>
          <w:rtl/>
        </w:rPr>
        <w:t>ّ</w:t>
      </w:r>
      <w:r w:rsidRPr="00FE4254">
        <w:rPr>
          <w:rtl/>
        </w:rPr>
        <w:t>تهم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8B73BC" w:rsidRPr="00FE4254">
        <w:rPr>
          <w:rStyle w:val="libBold2Char"/>
          <w:rFonts w:hint="cs"/>
          <w:rtl/>
        </w:rPr>
        <w:t>ّ</w:t>
      </w:r>
      <w:r w:rsidR="0094007A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وولداهما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أقول: ورواه الطبرسي في المجمع وفيها (وولدها) مكان (وولداهما).</w:t>
      </w:r>
    </w:p>
    <w:p w:rsidR="000D184C" w:rsidRPr="008A3C6C" w:rsidRDefault="000D184C" w:rsidP="00FD176D">
      <w:pPr>
        <w:pStyle w:val="libNormal"/>
        <w:rPr>
          <w:rtl/>
        </w:rPr>
      </w:pPr>
      <w:r w:rsidRPr="008A3C6C">
        <w:rPr>
          <w:rtl/>
        </w:rPr>
        <w:t xml:space="preserve">وفيه أخرج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جرير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الديلم قال: لما جيء بعلي</w:t>
      </w:r>
      <w:r w:rsidR="008B73BC">
        <w:rPr>
          <w:rFonts w:hint="cs"/>
          <w:rtl/>
        </w:rPr>
        <w:t>ّ</w:t>
      </w:r>
      <w:r w:rsidRPr="008A3C6C">
        <w:rPr>
          <w:rtl/>
        </w:rPr>
        <w:t xml:space="preserve"> بن الحسين أسيرا فأقيم على درج دمشق قام رجل من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الشام فقال: </w:t>
      </w:r>
      <w:r w:rsidR="00FD176D">
        <w:rPr>
          <w:rFonts w:hint="cs"/>
          <w:rtl/>
        </w:rPr>
        <w:t>أ</w:t>
      </w:r>
      <w:r w:rsidRPr="008A3C6C">
        <w:rPr>
          <w:rtl/>
        </w:rPr>
        <w:t>لحمد لله ال</w:t>
      </w:r>
      <w:r w:rsidR="00FD176D">
        <w:rPr>
          <w:rFonts w:hint="cs"/>
          <w:rtl/>
        </w:rPr>
        <w:t>ّ</w:t>
      </w:r>
      <w:r w:rsidRPr="008A3C6C">
        <w:rPr>
          <w:rtl/>
        </w:rPr>
        <w:t>ذي قتلكم واستأصلكم فقال له علي</w:t>
      </w:r>
      <w:r w:rsidR="008B73BC">
        <w:rPr>
          <w:rFonts w:hint="cs"/>
          <w:rtl/>
        </w:rPr>
        <w:t>ّ</w:t>
      </w:r>
      <w:r w:rsidRPr="008A3C6C">
        <w:rPr>
          <w:rtl/>
        </w:rPr>
        <w:t xml:space="preserve"> بن الحسين: </w:t>
      </w:r>
      <w:r w:rsidR="00FD176D" w:rsidRPr="00FD176D">
        <w:rPr>
          <w:rStyle w:val="libBold2Char"/>
          <w:rFonts w:hint="cs"/>
          <w:rtl/>
        </w:rPr>
        <w:t>[</w:t>
      </w:r>
      <w:r w:rsidRPr="00FD176D">
        <w:rPr>
          <w:rStyle w:val="libBold2Char"/>
          <w:rtl/>
        </w:rPr>
        <w:t>أقرأت القرآن</w:t>
      </w:r>
      <w:r w:rsidRPr="00FE4254">
        <w:rPr>
          <w:rtl/>
        </w:rPr>
        <w:t xml:space="preserve">؟ قال: نعم. قال: </w:t>
      </w:r>
      <w:r w:rsidRPr="00FD176D">
        <w:rPr>
          <w:rStyle w:val="libBold2Char"/>
          <w:rtl/>
        </w:rPr>
        <w:t>أقرأت آل حم</w:t>
      </w:r>
      <w:r w:rsidRPr="00FE4254">
        <w:rPr>
          <w:rtl/>
        </w:rPr>
        <w:t>؟ قال: نعم. قال</w:t>
      </w:r>
      <w:r w:rsidRPr="00FE4254">
        <w:rPr>
          <w:rStyle w:val="libBold2Char"/>
          <w:rtl/>
        </w:rPr>
        <w:t xml:space="preserve">: </w:t>
      </w:r>
      <w:r w:rsidRPr="00FD176D">
        <w:rPr>
          <w:rStyle w:val="libBold2Char"/>
          <w:rtl/>
        </w:rPr>
        <w:t>أما قرأت:</w:t>
      </w:r>
      <w:r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>؟ قال: فإن</w:t>
      </w:r>
      <w:r w:rsidR="008B73BC" w:rsidRPr="00FE4254">
        <w:rPr>
          <w:rFonts w:hint="cs"/>
          <w:rtl/>
        </w:rPr>
        <w:t>ّ</w:t>
      </w:r>
      <w:r w:rsidRPr="00FE4254">
        <w:rPr>
          <w:rtl/>
        </w:rPr>
        <w:t xml:space="preserve">كم لأنتم هم؟ قال: </w:t>
      </w:r>
      <w:r w:rsidRPr="00FD176D">
        <w:rPr>
          <w:rStyle w:val="libBold2Char"/>
          <w:rtl/>
        </w:rPr>
        <w:t>نعم</w:t>
      </w:r>
      <w:r w:rsidR="00FD176D" w:rsidRPr="00FD176D">
        <w:rPr>
          <w:rStyle w:val="libBold2Char"/>
          <w:rFonts w:hint="cs"/>
          <w:rtl/>
        </w:rPr>
        <w:t>]</w:t>
      </w:r>
      <w:r w:rsidRPr="008A3C6C">
        <w:rPr>
          <w:rtl/>
        </w:rPr>
        <w:t xml:space="preserve">. وفيه أخرج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B73BC">
        <w:rPr>
          <w:rFonts w:hint="cs"/>
          <w:rtl/>
        </w:rPr>
        <w:t xml:space="preserve"> </w:t>
      </w:r>
      <w:r w:rsidRPr="008A3C6C">
        <w:rPr>
          <w:rtl/>
        </w:rPr>
        <w:t xml:space="preserve">حاتم عن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عباس (ومن يقترف حسنة) قال:</w:t>
      </w:r>
      <w:r w:rsidR="007672DB">
        <w:rPr>
          <w:rtl/>
        </w:rPr>
        <w:t xml:space="preserve"> المودّة </w:t>
      </w:r>
      <w:r w:rsidRPr="008A3C6C">
        <w:rPr>
          <w:rtl/>
        </w:rPr>
        <w:t>لآل محم</w:t>
      </w:r>
      <w:r w:rsidR="008B73BC">
        <w:rPr>
          <w:rFonts w:hint="cs"/>
          <w:rtl/>
        </w:rPr>
        <w:t>ّ</w:t>
      </w:r>
      <w:r w:rsidRPr="008A3C6C">
        <w:rPr>
          <w:rtl/>
        </w:rPr>
        <w:t>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أقول: وروي ما في معناه في الكافي </w:t>
      </w:r>
      <w:r w:rsidR="000576BD">
        <w:rPr>
          <w:rtl/>
        </w:rPr>
        <w:t>بإسناده</w:t>
      </w:r>
      <w:r w:rsidRPr="008A3C6C">
        <w:rPr>
          <w:rtl/>
        </w:rPr>
        <w:t xml:space="preserve"> عن محمد بن مسلم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جعفر (ع).</w:t>
      </w:r>
    </w:p>
    <w:p w:rsidR="000D184C" w:rsidRPr="00FD176D" w:rsidRDefault="000D184C" w:rsidP="00653838">
      <w:pPr>
        <w:pStyle w:val="libNormal"/>
        <w:rPr>
          <w:rStyle w:val="libBold2Char"/>
          <w:rtl/>
        </w:rPr>
      </w:pPr>
      <w:r w:rsidRPr="008A3C6C">
        <w:rPr>
          <w:rtl/>
        </w:rPr>
        <w:t>وفي تفسير القمي</w:t>
      </w:r>
      <w:r w:rsidR="00F673D9">
        <w:rPr>
          <w:rtl/>
        </w:rPr>
        <w:t xml:space="preserve"> حدّثني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="009E11C0">
        <w:rPr>
          <w:rtl/>
        </w:rPr>
        <w:t xml:space="preserve"> أبي </w:t>
      </w:r>
      <w:r w:rsidRPr="008A3C6C">
        <w:rPr>
          <w:rtl/>
        </w:rPr>
        <w:t>نجران عن عاصم بن حميد عن محمد بن مسلم قال: سمعت</w:t>
      </w:r>
      <w:r w:rsidR="00514E27">
        <w:rPr>
          <w:rtl/>
        </w:rPr>
        <w:t xml:space="preserve"> أبا </w:t>
      </w:r>
      <w:r w:rsidRPr="008A3C6C">
        <w:rPr>
          <w:rtl/>
        </w:rPr>
        <w:t>جعفر (ع) يقول في قول الله عز</w:t>
      </w:r>
      <w:r w:rsidR="00C30D35">
        <w:rPr>
          <w:rFonts w:hint="cs"/>
          <w:rtl/>
        </w:rPr>
        <w:t>ّ</w:t>
      </w:r>
      <w:r w:rsidRPr="008A3C6C">
        <w:rPr>
          <w:rtl/>
        </w:rPr>
        <w:t xml:space="preserve"> وجل</w:t>
      </w:r>
      <w:r w:rsidR="00C30D35">
        <w:rPr>
          <w:rFonts w:hint="cs"/>
          <w:rtl/>
        </w:rPr>
        <w:t>ّ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="00FD176D" w:rsidRPr="00FD176D">
        <w:rPr>
          <w:rStyle w:val="libBold2Char"/>
          <w:rFonts w:hint="cs"/>
          <w:rtl/>
        </w:rPr>
        <w:t>[</w:t>
      </w:r>
      <w:r w:rsidRPr="00FD176D">
        <w:rPr>
          <w:rStyle w:val="libBold2Char"/>
          <w:rtl/>
        </w:rPr>
        <w:t>يعني في</w:t>
      </w:r>
      <w:r w:rsidR="00514E27" w:rsidRPr="00FD176D">
        <w:rPr>
          <w:rStyle w:val="libBold2Char"/>
          <w:rtl/>
        </w:rPr>
        <w:t xml:space="preserve"> أهل </w:t>
      </w:r>
      <w:r w:rsidRPr="00FD176D">
        <w:rPr>
          <w:rStyle w:val="libBold2Char"/>
          <w:rtl/>
        </w:rPr>
        <w:t>بيته.</w:t>
      </w:r>
    </w:p>
    <w:p w:rsidR="000D184C" w:rsidRPr="00FC12C6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 xml:space="preserve">قال: </w:t>
      </w:r>
      <w:r w:rsidRPr="00FC12C6">
        <w:rPr>
          <w:rStyle w:val="libBold2Char"/>
          <w:rtl/>
        </w:rPr>
        <w:t>جاءت الأنصار إلى رسول الله (ص) فقالوا</w:t>
      </w:r>
      <w:r w:rsidR="00653838" w:rsidRPr="00FC12C6">
        <w:rPr>
          <w:rStyle w:val="libBold2Char"/>
          <w:rFonts w:hint="cs"/>
          <w:rtl/>
        </w:rPr>
        <w:t>:</w:t>
      </w:r>
      <w:r w:rsidRPr="00FC12C6">
        <w:rPr>
          <w:rStyle w:val="libBold2Char"/>
          <w:rtl/>
        </w:rPr>
        <w:t xml:space="preserve"> إن</w:t>
      </w:r>
      <w:r w:rsidR="00C30D35" w:rsidRPr="00FC12C6">
        <w:rPr>
          <w:rStyle w:val="libBold2Char"/>
          <w:rFonts w:hint="cs"/>
          <w:rtl/>
        </w:rPr>
        <w:t>ّ</w:t>
      </w:r>
      <w:r w:rsidRPr="00FC12C6">
        <w:rPr>
          <w:rStyle w:val="libBold2Char"/>
          <w:rtl/>
        </w:rPr>
        <w:t>ا قد آوينا ونصرنا فخذ طائفة من أموالنا فأستعن بها على ما نابك فأنزل الله عز</w:t>
      </w:r>
      <w:r w:rsidR="00653838" w:rsidRPr="00FC12C6">
        <w:rPr>
          <w:rStyle w:val="libBold2Char"/>
          <w:rFonts w:hint="cs"/>
          <w:rtl/>
        </w:rPr>
        <w:t>ّ</w:t>
      </w:r>
      <w:r w:rsidRPr="00FC12C6">
        <w:rPr>
          <w:rStyle w:val="libBold2Char"/>
          <w:rtl/>
        </w:rPr>
        <w:t xml:space="preserve"> وجل</w:t>
      </w:r>
      <w:r w:rsidR="00653838" w:rsidRPr="00FC12C6">
        <w:rPr>
          <w:rStyle w:val="libBold2Char"/>
          <w:rFonts w:hint="cs"/>
          <w:rtl/>
        </w:rPr>
        <w:t>ّ</w:t>
      </w:r>
      <w:r w:rsidRPr="008A3C6C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Pr="00FC12C6">
        <w:rPr>
          <w:rStyle w:val="libBold2Char"/>
          <w:rtl/>
        </w:rPr>
        <w:t>أي في</w:t>
      </w:r>
      <w:r w:rsidR="00514E27" w:rsidRPr="00FC12C6">
        <w:rPr>
          <w:rStyle w:val="libBold2Char"/>
          <w:rtl/>
        </w:rPr>
        <w:t xml:space="preserve"> أهل </w:t>
      </w:r>
      <w:r w:rsidRPr="00FC12C6">
        <w:rPr>
          <w:rStyle w:val="libBold2Char"/>
          <w:rtl/>
        </w:rPr>
        <w:t>بيته.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FD176D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BC27DB">
        <w:rPr>
          <w:rtl/>
        </w:rPr>
        <w:t xml:space="preserve"> </w:t>
      </w:r>
      <w:r w:rsidR="004967CE" w:rsidRPr="00FC12C6">
        <w:rPr>
          <w:rStyle w:val="libBold2Char"/>
          <w:rFonts w:hint="cs"/>
          <w:rtl/>
        </w:rPr>
        <w:t>أ</w:t>
      </w:r>
      <w:r w:rsidR="00BC27DB" w:rsidRPr="00FC12C6">
        <w:rPr>
          <w:rStyle w:val="libBold2Char"/>
          <w:rtl/>
        </w:rPr>
        <w:t xml:space="preserve">لا </w:t>
      </w:r>
      <w:r w:rsidRPr="00FC12C6">
        <w:rPr>
          <w:rStyle w:val="libBold2Char"/>
          <w:rtl/>
        </w:rPr>
        <w:t>ترى أن</w:t>
      </w:r>
      <w:r w:rsidR="004967CE" w:rsidRPr="00FC12C6">
        <w:rPr>
          <w:rStyle w:val="libBold2Char"/>
          <w:rFonts w:hint="cs"/>
          <w:rtl/>
        </w:rPr>
        <w:t>ّ</w:t>
      </w:r>
      <w:r w:rsidRPr="00FC12C6">
        <w:rPr>
          <w:rStyle w:val="libBold2Char"/>
          <w:rtl/>
        </w:rPr>
        <w:t xml:space="preserve"> الرجل يكون له صديق وفي نفس ذلك الرجل شيء على</w:t>
      </w:r>
      <w:r w:rsidR="00514E27" w:rsidRPr="00FC12C6">
        <w:rPr>
          <w:rStyle w:val="libBold2Char"/>
          <w:rtl/>
        </w:rPr>
        <w:t xml:space="preserve"> أهل </w:t>
      </w:r>
      <w:r w:rsidRPr="00FC12C6">
        <w:rPr>
          <w:rStyle w:val="libBold2Char"/>
          <w:rtl/>
        </w:rPr>
        <w:t>بيته فلا يسلم صدره فأراد الله عز</w:t>
      </w:r>
      <w:r w:rsidR="004967CE" w:rsidRPr="00FC12C6">
        <w:rPr>
          <w:rStyle w:val="libBold2Char"/>
          <w:rFonts w:hint="cs"/>
          <w:rtl/>
        </w:rPr>
        <w:t>ّ</w:t>
      </w:r>
      <w:r w:rsidRPr="00FC12C6">
        <w:rPr>
          <w:rStyle w:val="libBold2Char"/>
          <w:rtl/>
        </w:rPr>
        <w:t xml:space="preserve"> وجل</w:t>
      </w:r>
      <w:r w:rsidR="004967CE" w:rsidRPr="00FC12C6">
        <w:rPr>
          <w:rStyle w:val="libBold2Char"/>
          <w:rFonts w:hint="cs"/>
          <w:rtl/>
        </w:rPr>
        <w:t>ّ</w:t>
      </w:r>
      <w:r w:rsidRPr="00FC12C6">
        <w:rPr>
          <w:rStyle w:val="libBold2Char"/>
          <w:rtl/>
        </w:rPr>
        <w:t xml:space="preserve"> أن لا يكون في نفس رسول الله (ص) شيء على أم</w:t>
      </w:r>
      <w:r w:rsidR="004967CE" w:rsidRPr="00FC12C6">
        <w:rPr>
          <w:rStyle w:val="libBold2Char"/>
          <w:rFonts w:hint="cs"/>
          <w:rtl/>
        </w:rPr>
        <w:t>ّ</w:t>
      </w:r>
      <w:r w:rsidRPr="00FC12C6">
        <w:rPr>
          <w:rStyle w:val="libBold2Char"/>
          <w:rtl/>
        </w:rPr>
        <w:t>ته ففرض الله عليهم</w:t>
      </w:r>
      <w:r w:rsidR="007672DB" w:rsidRPr="00FC12C6">
        <w:rPr>
          <w:rStyle w:val="libBold2Char"/>
          <w:rtl/>
        </w:rPr>
        <w:t xml:space="preserve"> المودّة </w:t>
      </w:r>
      <w:r w:rsidRPr="00FC12C6">
        <w:rPr>
          <w:rStyle w:val="libBold2Char"/>
          <w:rtl/>
        </w:rPr>
        <w:t>في القربى فإن</w:t>
      </w:r>
      <w:r w:rsidR="00044F89" w:rsidRPr="00FC12C6">
        <w:rPr>
          <w:rStyle w:val="libBold2Char"/>
          <w:rtl/>
        </w:rPr>
        <w:t xml:space="preserve"> أخذوا</w:t>
      </w:r>
      <w:r w:rsidR="008633E6" w:rsidRPr="00FC12C6">
        <w:rPr>
          <w:rStyle w:val="libBold2Char"/>
          <w:rtl/>
        </w:rPr>
        <w:t xml:space="preserve"> </w:t>
      </w:r>
      <w:r w:rsidRPr="00FC12C6">
        <w:rPr>
          <w:rStyle w:val="libBold2Char"/>
          <w:rtl/>
        </w:rPr>
        <w:t>أخذوا مفروضاً، وإن تركوا تركوا مفروضاً.</w:t>
      </w:r>
      <w:r w:rsidRPr="008A3C6C">
        <w:rPr>
          <w:rtl/>
        </w:rPr>
        <w:t xml:space="preserve"> </w:t>
      </w:r>
    </w:p>
    <w:p w:rsidR="000D184C" w:rsidRPr="008A3C6C" w:rsidRDefault="000D184C" w:rsidP="00653838">
      <w:pPr>
        <w:pStyle w:val="libNormal"/>
        <w:rPr>
          <w:rtl/>
        </w:rPr>
      </w:pPr>
      <w:r w:rsidRPr="008A3C6C">
        <w:rPr>
          <w:rtl/>
        </w:rPr>
        <w:t>قال:</w:t>
      </w:r>
      <w:r w:rsidRPr="00FC12C6">
        <w:rPr>
          <w:rStyle w:val="libBold2Char"/>
          <w:rtl/>
        </w:rPr>
        <w:t>فانصرفوا من عنده وبعضهم يقول: عرضنا عليه أموالنا فقال: لا</w:t>
      </w:r>
      <w:r w:rsidR="00653838" w:rsidRPr="00FC12C6">
        <w:rPr>
          <w:rStyle w:val="libBold2Char"/>
          <w:rFonts w:hint="cs"/>
          <w:rtl/>
        </w:rPr>
        <w:t>،</w:t>
      </w:r>
      <w:r w:rsidRPr="00FC12C6">
        <w:rPr>
          <w:rStyle w:val="libBold2Char"/>
          <w:rtl/>
        </w:rPr>
        <w:t xml:space="preserve"> قاتلوا عن</w:t>
      </w:r>
      <w:r w:rsidR="00514E27" w:rsidRPr="00FC12C6">
        <w:rPr>
          <w:rStyle w:val="libBold2Char"/>
          <w:rtl/>
        </w:rPr>
        <w:t xml:space="preserve"> أهل </w:t>
      </w:r>
      <w:r w:rsidRPr="00FC12C6">
        <w:rPr>
          <w:rStyle w:val="libBold2Char"/>
          <w:rtl/>
        </w:rPr>
        <w:t>بيتي من بعدي، وقال طائفة: ما قال هذا رسول الله وجحدوه</w:t>
      </w:r>
      <w:r w:rsidR="00653838" w:rsidRPr="00FC12C6">
        <w:rPr>
          <w:rStyle w:val="libBold2Char"/>
          <w:rFonts w:hint="cs"/>
          <w:rtl/>
        </w:rPr>
        <w:t>،</w:t>
      </w:r>
      <w:r w:rsidRPr="00FC12C6">
        <w:rPr>
          <w:rStyle w:val="libBold2Char"/>
          <w:rtl/>
        </w:rPr>
        <w:t xml:space="preserve"> وقالوا كما حكى الله عز</w:t>
      </w:r>
      <w:r w:rsidR="004967CE" w:rsidRPr="00FC12C6">
        <w:rPr>
          <w:rStyle w:val="libBold2Char"/>
          <w:rFonts w:hint="cs"/>
          <w:rtl/>
        </w:rPr>
        <w:t>ّ</w:t>
      </w:r>
      <w:r w:rsidRPr="00FC12C6">
        <w:rPr>
          <w:rStyle w:val="libBold2Char"/>
          <w:rtl/>
        </w:rPr>
        <w:t xml:space="preserve"> وجل</w:t>
      </w:r>
      <w:r w:rsidR="004967CE" w:rsidRPr="00FC12C6">
        <w:rPr>
          <w:rStyle w:val="libBold2Char"/>
          <w:rFonts w:hint="cs"/>
          <w:rtl/>
        </w:rPr>
        <w:t>ّ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يَقُولُونَ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افْتَرَ‌ىٰ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كَذِبًا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Pr="00FC12C6">
        <w:rPr>
          <w:rStyle w:val="libBold2Char"/>
          <w:rtl/>
        </w:rPr>
        <w:t>فقال عز</w:t>
      </w:r>
      <w:r w:rsidR="004967CE" w:rsidRPr="00FC12C6">
        <w:rPr>
          <w:rStyle w:val="libBold2Char"/>
          <w:rFonts w:hint="cs"/>
          <w:rtl/>
        </w:rPr>
        <w:t>ّ</w:t>
      </w:r>
      <w:r w:rsidRPr="00FC12C6">
        <w:rPr>
          <w:rStyle w:val="libBold2Char"/>
          <w:rtl/>
        </w:rPr>
        <w:t xml:space="preserve"> وجل</w:t>
      </w:r>
      <w:r w:rsidR="004967CE" w:rsidRPr="00FC12C6">
        <w:rPr>
          <w:rStyle w:val="libBold2Char"/>
          <w:rFonts w:hint="cs"/>
          <w:rtl/>
        </w:rPr>
        <w:t>ّ</w:t>
      </w:r>
      <w:r w:rsidRPr="00FE4254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يَشَإِ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يَخْتِمْ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قَلْبِكَ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 </w:t>
      </w:r>
      <w:r w:rsidRPr="00FC12C6">
        <w:rPr>
          <w:rStyle w:val="libBold2Char"/>
          <w:rtl/>
        </w:rPr>
        <w:t xml:space="preserve">لو </w:t>
      </w:r>
      <w:r w:rsidR="004967CE" w:rsidRPr="00FC12C6">
        <w:rPr>
          <w:rStyle w:val="libBold2Char"/>
          <w:rFonts w:hint="cs"/>
          <w:rtl/>
        </w:rPr>
        <w:t>إ</w:t>
      </w:r>
      <w:r w:rsidRPr="00FC12C6">
        <w:rPr>
          <w:rStyle w:val="libBold2Char"/>
          <w:rtl/>
        </w:rPr>
        <w:t>فتريت</w:t>
      </w:r>
      <w:r w:rsidRPr="00FE4254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وَيَمْحُ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الْبَاطِلَ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Pr="00FC12C6">
        <w:rPr>
          <w:rStyle w:val="libBold2Char"/>
          <w:rtl/>
        </w:rPr>
        <w:t>يعني يبطله</w:t>
      </w:r>
      <w:r w:rsidRPr="00FE4254">
        <w:rPr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وَيُحِقُّ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الْحَقَّ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بِكَلِمَاتِهِ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Pr="00FC12C6">
        <w:rPr>
          <w:rStyle w:val="libBold2Char"/>
          <w:rtl/>
        </w:rPr>
        <w:t>يعني بالأئم</w:t>
      </w:r>
      <w:r w:rsidR="004967CE" w:rsidRPr="00FC12C6">
        <w:rPr>
          <w:rStyle w:val="libBold2Char"/>
          <w:rFonts w:hint="cs"/>
          <w:rtl/>
        </w:rPr>
        <w:t>ّ</w:t>
      </w:r>
      <w:r w:rsidRPr="00FC12C6">
        <w:rPr>
          <w:rStyle w:val="libBold2Char"/>
          <w:rtl/>
        </w:rPr>
        <w:t>ة والقائم من آل محم</w:t>
      </w:r>
      <w:r w:rsidR="004967CE" w:rsidRPr="00FC12C6">
        <w:rPr>
          <w:rStyle w:val="libBold2Char"/>
          <w:rFonts w:hint="cs"/>
          <w:rtl/>
        </w:rPr>
        <w:t>ّ</w:t>
      </w:r>
      <w:r w:rsidRPr="00FC12C6">
        <w:rPr>
          <w:rStyle w:val="libBold2Char"/>
          <w:rtl/>
        </w:rPr>
        <w:t>د</w:t>
      </w:r>
      <w:r w:rsidR="00C777DB">
        <w:rPr>
          <w:rStyle w:val="libBold2Char"/>
          <w:rtl/>
        </w:rPr>
        <w:t xml:space="preserve"> عليهم السّلام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عَلِيمٌ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بِذَاتِ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الصُّدُورِ‌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أقول: وروى قص</w:t>
      </w:r>
      <w:r w:rsidR="004967CE">
        <w:rPr>
          <w:rFonts w:hint="cs"/>
          <w:rtl/>
        </w:rPr>
        <w:t>ّ</w:t>
      </w:r>
      <w:r w:rsidRPr="008A3C6C">
        <w:rPr>
          <w:rtl/>
        </w:rPr>
        <w:t>ة الأنصار السيوطي في الدر</w:t>
      </w:r>
      <w:r w:rsidR="004967CE">
        <w:rPr>
          <w:rFonts w:hint="cs"/>
          <w:rtl/>
        </w:rPr>
        <w:t>ّ</w:t>
      </w:r>
      <w:r w:rsidRPr="008A3C6C">
        <w:rPr>
          <w:rtl/>
        </w:rPr>
        <w:t xml:space="preserve"> المنثور عن الطبراني و</w:t>
      </w:r>
      <w:r w:rsidR="00493360">
        <w:rPr>
          <w:rtl/>
        </w:rPr>
        <w:t>ابن</w:t>
      </w:r>
      <w:r w:rsidRPr="008A3C6C">
        <w:rPr>
          <w:rtl/>
        </w:rPr>
        <w:t xml:space="preserve"> مردويه من طريق </w:t>
      </w:r>
      <w:r w:rsidR="00493360">
        <w:rPr>
          <w:rtl/>
        </w:rPr>
        <w:t>ابن</w:t>
      </w:r>
      <w:r w:rsidRPr="008A3C6C">
        <w:rPr>
          <w:rtl/>
        </w:rPr>
        <w:t xml:space="preserve"> جبير وضَعّفه.</w:t>
      </w:r>
    </w:p>
    <w:p w:rsidR="000D184C" w:rsidRPr="008A3C6C" w:rsidRDefault="0034166F" w:rsidP="00FE4254">
      <w:pPr>
        <w:pStyle w:val="libNormal"/>
        <w:rPr>
          <w:rtl/>
        </w:rPr>
      </w:pPr>
      <w:r>
        <w:rPr>
          <w:rFonts w:hint="cs"/>
          <w:rtl/>
        </w:rPr>
        <w:t>(</w:t>
      </w:r>
      <w:r w:rsidR="000D184C" w:rsidRPr="008A3C6C">
        <w:rPr>
          <w:rtl/>
        </w:rPr>
        <w:t>نقلاً عن تفسير الميزان للطباطبائي</w:t>
      </w:r>
      <w:r>
        <w:rPr>
          <w:rFonts w:hint="cs"/>
          <w:rtl/>
        </w:rPr>
        <w:t xml:space="preserve"> رحمه الله)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20- روى الحاكم الحافظ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227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829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 القاضي</w:t>
      </w:r>
      <w:r w:rsidR="006844A7">
        <w:rPr>
          <w:rtl/>
        </w:rPr>
        <w:t xml:space="preserve"> أبو </w:t>
      </w:r>
      <w:r w:rsidRPr="008A3C6C">
        <w:rPr>
          <w:rtl/>
        </w:rPr>
        <w:t>بكر الحيري،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العبّاس الصبغي،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علي بن زياد السري،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عبد الحميد الحمّاني،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الأشقر،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قيس، عن 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>، قالوا: يا</w:t>
      </w:r>
      <w:r w:rsidR="00672535">
        <w:rPr>
          <w:rFonts w:hint="cs"/>
          <w:rtl/>
        </w:rPr>
        <w:t xml:space="preserve"> </w:t>
      </w:r>
      <w:r w:rsidRPr="00FE4254">
        <w:rPr>
          <w:rtl/>
        </w:rPr>
        <w:t>رسول الله من هؤلاء الذي أمرنا الله بموّدتهم؟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4967CE" w:rsidRPr="00FE4254">
        <w:rPr>
          <w:rStyle w:val="libBold2Char"/>
          <w:rFonts w:hint="cs"/>
          <w:rtl/>
        </w:rPr>
        <w:t>ّ</w:t>
      </w:r>
      <w:r w:rsidR="00FC12C6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وولد</w:t>
      </w:r>
      <w:r w:rsidR="00865E1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وفيما يلي نورد أحاديثاً للحسكاني بروايات وأسانيد كثيرة.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أيضاً في الشواهد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230</w:t>
      </w:r>
      <w:r w:rsidR="007A67E2">
        <w:rPr>
          <w:rtl/>
        </w:rPr>
        <w:t xml:space="preserve"> </w:t>
      </w:r>
      <w:r w:rsidRPr="008A3C6C">
        <w:rPr>
          <w:rtl/>
        </w:rPr>
        <w:t>ط3 في الحديث 831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وأخبرنيه</w:t>
      </w:r>
      <w:r w:rsidR="006844A7">
        <w:rPr>
          <w:rtl/>
        </w:rPr>
        <w:t xml:space="preserve"> أبو </w:t>
      </w:r>
      <w:r w:rsidRPr="008A3C6C">
        <w:rPr>
          <w:rtl/>
        </w:rPr>
        <w:t>بكر السكري،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عمرو الحيري،</w:t>
      </w:r>
      <w:r w:rsidR="001B7E9C">
        <w:rPr>
          <w:rtl/>
        </w:rPr>
        <w:t xml:space="preserve"> أخبرنا </w:t>
      </w:r>
      <w:r w:rsidRPr="008A3C6C">
        <w:rPr>
          <w:rtl/>
        </w:rPr>
        <w:t>الحسن بن سفيان،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يعقوب بن سفيان،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عبد الحميد،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قيس،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الأعمش، عن سعيد،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قرابتك التي افترض الله علينا مود</w:t>
      </w:r>
      <w:r w:rsidR="004967CE" w:rsidRPr="00FE4254">
        <w:rPr>
          <w:rFonts w:hint="cs"/>
          <w:rtl/>
        </w:rPr>
        <w:t>ّ</w:t>
      </w:r>
      <w:r w:rsidRPr="00FE4254">
        <w:rPr>
          <w:rtl/>
        </w:rPr>
        <w:t xml:space="preserve">تهم؟ قال: </w:t>
      </w:r>
      <w:r w:rsidR="00FD176D" w:rsidRPr="00FD176D">
        <w:rPr>
          <w:rStyle w:val="libBold2Char"/>
          <w:rFonts w:hint="cs"/>
          <w:rtl/>
        </w:rPr>
        <w:t>[</w:t>
      </w:r>
      <w:r w:rsidRPr="00FD176D">
        <w:rPr>
          <w:rStyle w:val="libBold2Char"/>
          <w:rtl/>
        </w:rPr>
        <w:t>علي</w:t>
      </w:r>
      <w:r w:rsidR="004967CE" w:rsidRPr="00FD176D">
        <w:rPr>
          <w:rStyle w:val="libBold2Char"/>
          <w:rFonts w:hint="cs"/>
          <w:rtl/>
        </w:rPr>
        <w:t>ّ</w:t>
      </w:r>
      <w:r w:rsidR="00FC12C6">
        <w:rPr>
          <w:rStyle w:val="libBold2Char"/>
          <w:rFonts w:hint="cs"/>
          <w:rtl/>
        </w:rPr>
        <w:t>ٌ</w:t>
      </w:r>
      <w:r w:rsidRPr="00FD176D">
        <w:rPr>
          <w:rStyle w:val="libBold2Char"/>
          <w:rtl/>
        </w:rPr>
        <w:t xml:space="preserve"> وفاطمة وولد</w:t>
      </w:r>
      <w:r w:rsidR="00865E1C" w:rsidRPr="00FD176D">
        <w:rPr>
          <w:rStyle w:val="libBold2Char"/>
          <w:rFonts w:hint="cs"/>
          <w:rtl/>
        </w:rPr>
        <w:t>ا</w:t>
      </w:r>
      <w:r w:rsidRPr="00FD176D">
        <w:rPr>
          <w:rStyle w:val="libBold2Char"/>
          <w:rtl/>
        </w:rPr>
        <w:t>هما</w:t>
      </w:r>
      <w:r w:rsidR="00FD176D" w:rsidRPr="00FD176D">
        <w:rPr>
          <w:rStyle w:val="libBold2Char"/>
          <w:rFonts w:hint="cs"/>
          <w:rtl/>
        </w:rPr>
        <w:t>]</w:t>
      </w:r>
      <w:r w:rsidRPr="00FD176D">
        <w:rPr>
          <w:rStyle w:val="libBold2Char"/>
          <w:rtl/>
        </w:rPr>
        <w:t>،</w:t>
      </w:r>
      <w:r w:rsidRPr="008A3C6C">
        <w:rPr>
          <w:rtl/>
        </w:rPr>
        <w:t xml:space="preserve"> يرد</w:t>
      </w:r>
      <w:r w:rsidR="00FD176D">
        <w:rPr>
          <w:rFonts w:hint="cs"/>
          <w:rtl/>
        </w:rPr>
        <w:t>ّ</w:t>
      </w:r>
      <w:r w:rsidRPr="008A3C6C">
        <w:rPr>
          <w:rtl/>
        </w:rPr>
        <w:t>دها.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وأورد الحسكاني في (الشواهد) ج231 ط2،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832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أخبرناه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الشيرازي،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الجرجرائي،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Pr="008A3C6C">
        <w:rPr>
          <w:rtl/>
        </w:rPr>
        <w:t>البصري،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عيسى الواسطي، وأحمد بن عم</w:t>
      </w:r>
      <w:r w:rsidR="00313456">
        <w:rPr>
          <w:rFonts w:hint="cs"/>
          <w:rtl/>
        </w:rPr>
        <w:t>ّ</w:t>
      </w:r>
      <w:r w:rsidRPr="008A3C6C">
        <w:rPr>
          <w:rtl/>
        </w:rPr>
        <w:t>ار،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الحمّاني،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حسين الأشقر، عن قيس بن الربيع، عن الأعمش، عن سعيد (بن جبير)،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يا</w:t>
      </w:r>
      <w:r w:rsidR="00672535">
        <w:rPr>
          <w:rFonts w:hint="cs"/>
          <w:rtl/>
        </w:rPr>
        <w:t xml:space="preserve"> </w:t>
      </w:r>
      <w:r w:rsidRPr="00FE4254">
        <w:rPr>
          <w:rtl/>
        </w:rPr>
        <w:t>رسول الله، ومن هؤلاء ال</w:t>
      </w:r>
      <w:r w:rsidR="002709F9">
        <w:rPr>
          <w:rFonts w:hint="cs"/>
          <w:rtl/>
        </w:rPr>
        <w:t>ّ</w:t>
      </w:r>
      <w:r w:rsidRPr="00FE4254">
        <w:rPr>
          <w:rtl/>
        </w:rPr>
        <w:t>ذين أمرنا الله مودّتهم؟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313456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وفاطمة وولد</w:t>
      </w:r>
      <w:r w:rsidR="00865E1C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</w:t>
      </w:r>
      <w:r w:rsidR="00514E27">
        <w:rPr>
          <w:rtl/>
        </w:rPr>
        <w:t xml:space="preserve"> أحمد </w:t>
      </w:r>
      <w:r w:rsidRPr="008A3C6C">
        <w:rPr>
          <w:rtl/>
        </w:rPr>
        <w:t>بن عمّار (في حديثه): من قرابتك ال</w:t>
      </w:r>
      <w:r w:rsidR="002709F9">
        <w:rPr>
          <w:rFonts w:hint="cs"/>
          <w:rtl/>
        </w:rPr>
        <w:t>ّ</w:t>
      </w:r>
      <w:r w:rsidRPr="008A3C6C">
        <w:rPr>
          <w:rtl/>
        </w:rPr>
        <w:t>ذي افترض الله علينا بمودّتهم؟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313456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وفاطمة </w:t>
      </w:r>
      <w:r w:rsidR="00865E1C">
        <w:rPr>
          <w:rStyle w:val="libBold2Char"/>
          <w:rtl/>
        </w:rPr>
        <w:t>وولداهما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ثلاث مر</w:t>
      </w:r>
      <w:r w:rsidR="00313456">
        <w:rPr>
          <w:rFonts w:hint="cs"/>
          <w:rtl/>
        </w:rPr>
        <w:t>ّ</w:t>
      </w:r>
      <w:r w:rsidRPr="008A3C6C">
        <w:rPr>
          <w:rtl/>
        </w:rPr>
        <w:t>ات يقولها.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232</w:t>
      </w:r>
      <w:r w:rsidR="007A67E2">
        <w:rPr>
          <w:rtl/>
        </w:rPr>
        <w:t xml:space="preserve"> </w:t>
      </w:r>
      <w:r w:rsidRPr="008A3C6C">
        <w:rPr>
          <w:rtl/>
        </w:rPr>
        <w:t>ط3،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833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0576BD">
        <w:rPr>
          <w:rtl/>
        </w:rPr>
        <w:t>بإسناده</w:t>
      </w:r>
      <w:r w:rsidRPr="008A3C6C">
        <w:rPr>
          <w:rtl/>
        </w:rPr>
        <w:t xml:space="preserve"> عن 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Pr="00A65A68">
        <w:rPr>
          <w:rtl/>
        </w:rPr>
        <w:t>الآية</w:t>
      </w:r>
      <w:r w:rsidRPr="00FE4254">
        <w:rPr>
          <w:rtl/>
        </w:rPr>
        <w:t xml:space="preserve">: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هؤلاء الذي نودّهم فيك؟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313456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وفاطمة وولدها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أيضاً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232</w:t>
      </w:r>
      <w:r w:rsidR="007A67E2">
        <w:rPr>
          <w:rtl/>
        </w:rPr>
        <w:t xml:space="preserve"> </w:t>
      </w:r>
      <w:r w:rsidRPr="008A3C6C">
        <w:rPr>
          <w:rtl/>
        </w:rPr>
        <w:t>في الحديث 834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نصر المفسِّر وأبو منصور عبد القاهر البغدادي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الحسن السراج،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الله بن سليمان الحضرمي. وأخبرنا محمد بن عبد الله الرزجاهي،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بكر الإسماعيلي،</w:t>
      </w:r>
      <w:r w:rsidR="001B7E9C">
        <w:rPr>
          <w:rtl/>
        </w:rPr>
        <w:t xml:space="preserve"> أخبرنا </w:t>
      </w:r>
      <w:r w:rsidRPr="008A3C6C">
        <w:rPr>
          <w:rtl/>
        </w:rPr>
        <w:t>الحضرمي.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وحدّثني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الدينوري،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برهان بن علي الصوفي،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الله الحضرمي،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حرب بن الحسن الطح</w:t>
      </w:r>
      <w:r w:rsidR="00313456">
        <w:rPr>
          <w:rFonts w:hint="cs"/>
          <w:rtl/>
        </w:rPr>
        <w:t>ّ</w:t>
      </w:r>
      <w:r w:rsidRPr="008A3C6C">
        <w:rPr>
          <w:rtl/>
        </w:rPr>
        <w:t>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حسين الأشقر، عن قيس، عن 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3F453D">
        <w:rPr>
          <w:rtl/>
        </w:rPr>
        <w:t xml:space="preserve"> </w:t>
      </w:r>
      <w:r w:rsidRPr="00FE4254">
        <w:rPr>
          <w:rtl/>
        </w:rPr>
        <w:t>قالوا: يا</w:t>
      </w:r>
      <w:r w:rsidR="00672535">
        <w:rPr>
          <w:rFonts w:hint="cs"/>
          <w:rtl/>
        </w:rPr>
        <w:t xml:space="preserve"> </w:t>
      </w:r>
      <w:r w:rsidRPr="00FE4254">
        <w:rPr>
          <w:rtl/>
        </w:rPr>
        <w:t>رسول الله من قرابتك (هؤلاء) الذي أوجبت علينا مود</w:t>
      </w:r>
      <w:r w:rsidR="00313456" w:rsidRPr="00FE4254">
        <w:rPr>
          <w:rFonts w:hint="cs"/>
          <w:rtl/>
        </w:rPr>
        <w:t>ّ</w:t>
      </w:r>
      <w:r w:rsidRPr="00FE4254">
        <w:rPr>
          <w:rtl/>
        </w:rPr>
        <w:t>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313456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FD176D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 xml:space="preserve">وقال الإسماعيلي: </w:t>
      </w:r>
      <w:r w:rsidR="00FD176D" w:rsidRPr="00FD176D">
        <w:rPr>
          <w:rStyle w:val="libBold2Char"/>
          <w:rFonts w:hint="cs"/>
          <w:rtl/>
        </w:rPr>
        <w:t>[</w:t>
      </w:r>
      <w:r w:rsidRPr="00FD176D">
        <w:rPr>
          <w:rStyle w:val="libBold2Char"/>
          <w:rtl/>
        </w:rPr>
        <w:t>و</w:t>
      </w:r>
      <w:r w:rsidR="00493360" w:rsidRPr="00FD176D">
        <w:rPr>
          <w:rStyle w:val="libBold2Char"/>
          <w:rFonts w:hint="cs"/>
          <w:rtl/>
        </w:rPr>
        <w:t>ابن</w:t>
      </w:r>
      <w:r w:rsidRPr="00FD176D">
        <w:rPr>
          <w:rStyle w:val="libBold2Char"/>
          <w:rtl/>
        </w:rPr>
        <w:t>اها</w:t>
      </w:r>
      <w:r w:rsidR="00FD176D" w:rsidRPr="00FD176D">
        <w:rPr>
          <w:rStyle w:val="libBold2Char"/>
          <w:rFonts w:hint="cs"/>
          <w:rtl/>
        </w:rPr>
        <w:t>]</w:t>
      </w:r>
      <w:r w:rsidRPr="00FD176D">
        <w:rPr>
          <w:rStyle w:val="libBold2Char"/>
          <w:rtl/>
        </w:rPr>
        <w:t>.</w:t>
      </w:r>
    </w:p>
    <w:p w:rsidR="000D184C" w:rsidRPr="008A3C6C" w:rsidRDefault="000D184C" w:rsidP="00FD176D">
      <w:pPr>
        <w:pStyle w:val="libNormal"/>
        <w:rPr>
          <w:rtl/>
        </w:rPr>
      </w:pPr>
      <w:r w:rsidRPr="008A3C6C">
        <w:rPr>
          <w:rtl/>
        </w:rPr>
        <w:t>وروى أيضاً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235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 في الحديث 835 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 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عباس: في قوله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FD176D">
        <w:rPr>
          <w:rStyle w:val="libBold2Char"/>
          <w:rFonts w:hint="cs"/>
          <w:rtl/>
        </w:rPr>
        <w:t>(</w:t>
      </w:r>
      <w:r w:rsidRPr="001151AB">
        <w:rPr>
          <w:rtl/>
        </w:rPr>
        <w:t>علي</w:t>
      </w:r>
      <w:r w:rsidR="00313456" w:rsidRPr="001151AB">
        <w:rPr>
          <w:rFonts w:hint="cs"/>
          <w:rtl/>
        </w:rPr>
        <w:t>ٌّ</w:t>
      </w:r>
      <w:r w:rsidRPr="001151AB">
        <w:rPr>
          <w:rtl/>
        </w:rPr>
        <w:t xml:space="preserve"> وفاطمة والحسن والحسين</w:t>
      </w:r>
      <w:r w:rsidR="00FD176D">
        <w:rPr>
          <w:rStyle w:val="libBold2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236</w:t>
      </w:r>
      <w:r w:rsidR="007A67E2">
        <w:rPr>
          <w:rtl/>
        </w:rPr>
        <w:t xml:space="preserve"> </w:t>
      </w:r>
      <w:r w:rsidRPr="008A3C6C">
        <w:rPr>
          <w:rtl/>
        </w:rPr>
        <w:t xml:space="preserve">في الحديث 836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سعد بن علي،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الحسن الكهيلي،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الحضرمي،حدّثنا محمد بن مرزوق،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حسين الأشقر،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نضير بن زياد، عن عثمان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اليقظان، عن سعيد بن جبير عن </w:t>
      </w:r>
      <w:r w:rsidR="00493360">
        <w:rPr>
          <w:rtl/>
        </w:rPr>
        <w:t>ابن</w:t>
      </w:r>
      <w:r w:rsidRPr="008A3C6C">
        <w:rPr>
          <w:rtl/>
        </w:rPr>
        <w:t xml:space="preserve"> عبّاس،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قالت الأنصار فيما بينهم: لو جمعنا لرسول الله مالاً يبسط فيه يده (و) لا يحول بينه وبينه أحد، فقالوا:</w:t>
      </w:r>
      <w:r w:rsidR="00672535">
        <w:rPr>
          <w:rtl/>
        </w:rPr>
        <w:t>يا رسول</w:t>
      </w:r>
      <w:r w:rsidRPr="008A3C6C">
        <w:rPr>
          <w:rtl/>
        </w:rPr>
        <w:t xml:space="preserve"> الله إنّا أردنا أن نجمع لك من أموالنا شيئاً تبسط فيه يدك لا يحول بينك وبينه أحد، فأنزل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وروا أيضاً طاووس اليماني عن </w:t>
      </w:r>
      <w:r w:rsidR="00493360">
        <w:rPr>
          <w:rtl/>
        </w:rPr>
        <w:t>ابن</w:t>
      </w:r>
      <w:r w:rsidRPr="008A3C6C">
        <w:rPr>
          <w:rtl/>
        </w:rPr>
        <w:t xml:space="preserve"> عباس.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</w:t>
      </w:r>
      <w:r w:rsidR="001151AB">
        <w:rPr>
          <w:rFonts w:hint="cs"/>
          <w:rtl/>
        </w:rPr>
        <w:t>أ</w:t>
      </w:r>
      <w:r w:rsidRPr="008A3C6C">
        <w:rPr>
          <w:rtl/>
        </w:rPr>
        <w:t>ورد الحاكم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240</w:t>
      </w:r>
      <w:r w:rsidR="007A67E2">
        <w:rPr>
          <w:rtl/>
        </w:rPr>
        <w:t xml:space="preserve"> </w:t>
      </w:r>
      <w:r w:rsidRPr="008A3C6C">
        <w:rPr>
          <w:rtl/>
        </w:rPr>
        <w:t>ط3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842</w:t>
      </w:r>
      <w:r w:rsidR="007A67E2">
        <w:rPr>
          <w:rtl/>
        </w:rPr>
        <w:t xml:space="preserve"> </w:t>
      </w:r>
      <w:r w:rsidRPr="008A3C6C">
        <w:rPr>
          <w:rtl/>
        </w:rPr>
        <w:t>وقال: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أخبرونا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رجاء السنجّي في تفسيره (قال):</w:t>
      </w:r>
      <w:r w:rsidR="001B7E9C">
        <w:rPr>
          <w:rtl/>
        </w:rPr>
        <w:t xml:space="preserve"> أخبرنا </w:t>
      </w:r>
      <w:r w:rsidR="001151AB">
        <w:rPr>
          <w:rFonts w:hint="cs"/>
          <w:rtl/>
        </w:rPr>
        <w:t>إ</w:t>
      </w:r>
      <w:r w:rsidRPr="008A3C6C">
        <w:rPr>
          <w:rtl/>
        </w:rPr>
        <w:t>لياس بن الفضل:</w:t>
      </w:r>
      <w:r w:rsidR="001B7E9C">
        <w:rPr>
          <w:rtl/>
        </w:rPr>
        <w:t xml:space="preserve"> أخبرنا </w:t>
      </w:r>
      <w:r w:rsidRPr="008A3C6C">
        <w:rPr>
          <w:rtl/>
        </w:rPr>
        <w:t xml:space="preserve">نوفل بن داوود، عن </w:t>
      </w:r>
      <w:r w:rsidR="00493360">
        <w:rPr>
          <w:rtl/>
        </w:rPr>
        <w:t>ابن</w:t>
      </w:r>
      <w:r w:rsidRPr="008A3C6C">
        <w:rPr>
          <w:rtl/>
        </w:rPr>
        <w:t xml:space="preserve"> السائب،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صالح، عن </w:t>
      </w:r>
      <w:r w:rsidR="00493360">
        <w:rPr>
          <w:rtl/>
        </w:rPr>
        <w:t>ابن</w:t>
      </w:r>
      <w:r w:rsidRPr="008A3C6C">
        <w:rPr>
          <w:rtl/>
        </w:rPr>
        <w:t xml:space="preserve"> عباس: أنّ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 xml:space="preserve"> قدم المدينةوليس بيده شيء وكانت تنوب نوائبه وحقوق فكان يتكلّفها وليس بيده سعة، فقالت الأنصار فيما بينها: هذا رجل قد هداكم الله على يديه وهو </w:t>
      </w:r>
      <w:r w:rsidR="00493360">
        <w:rPr>
          <w:rtl/>
        </w:rPr>
        <w:t>ابن</w:t>
      </w:r>
      <w:r w:rsidRPr="008A3C6C">
        <w:rPr>
          <w:rtl/>
        </w:rPr>
        <w:t xml:space="preserve"> </w:t>
      </w:r>
      <w:r w:rsidR="001151AB">
        <w:rPr>
          <w:rFonts w:hint="cs"/>
          <w:rtl/>
        </w:rPr>
        <w:t>أ</w:t>
      </w:r>
      <w:r w:rsidRPr="008A3C6C">
        <w:rPr>
          <w:rtl/>
        </w:rPr>
        <w:t>ختكم تنوبه نوائب وحقوق وليس في يده سعة، فاجمعوا له طائفة من أموالكم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أئتو بها يستعين بها على ما ينوبه، ففعلوا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أتوه بها، فنـزلت: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يعني على الإيمان والقرآن ثمناً يقول: رزقاً ولا جعلا</w:t>
      </w:r>
      <w:r w:rsidR="00BC27DB">
        <w:rPr>
          <w:rtl/>
        </w:rPr>
        <w:t xml:space="preserve"> إلّا </w:t>
      </w:r>
      <w:r w:rsidRPr="008A3C6C">
        <w:rPr>
          <w:rtl/>
        </w:rPr>
        <w:t>أن تودّوا قرابتي من بعدي.</w:t>
      </w:r>
    </w:p>
    <w:p w:rsidR="000D184C" w:rsidRPr="008A3C6C" w:rsidRDefault="000D184C" w:rsidP="00672535">
      <w:pPr>
        <w:pStyle w:val="libNormal"/>
        <w:rPr>
          <w:rtl/>
        </w:rPr>
      </w:pPr>
      <w:r w:rsidRPr="008A3C6C">
        <w:rPr>
          <w:rtl/>
        </w:rPr>
        <w:t xml:space="preserve">فوقع في قلوب القوم شيء منها، فقالوا: </w:t>
      </w:r>
      <w:r w:rsidR="00672535">
        <w:rPr>
          <w:rFonts w:hint="cs"/>
          <w:rtl/>
        </w:rPr>
        <w:t>ا</w:t>
      </w:r>
      <w:r w:rsidRPr="008A3C6C">
        <w:rPr>
          <w:rtl/>
        </w:rPr>
        <w:t xml:space="preserve">ستغنى عمّا في </w:t>
      </w:r>
      <w:r w:rsidR="001151AB">
        <w:rPr>
          <w:rFonts w:hint="cs"/>
          <w:rtl/>
        </w:rPr>
        <w:t>أ</w:t>
      </w:r>
      <w:r w:rsidRPr="008A3C6C">
        <w:rPr>
          <w:rtl/>
        </w:rPr>
        <w:t>يدينا</w:t>
      </w:r>
      <w:r w:rsidR="0004309A">
        <w:rPr>
          <w:rtl/>
        </w:rPr>
        <w:t xml:space="preserve"> أراد </w:t>
      </w:r>
      <w:r w:rsidRPr="008A3C6C">
        <w:rPr>
          <w:rtl/>
        </w:rPr>
        <w:t>أن يحث</w:t>
      </w:r>
      <w:r w:rsidR="001151AB">
        <w:rPr>
          <w:rFonts w:hint="cs"/>
          <w:rtl/>
        </w:rPr>
        <w:t>ّ</w:t>
      </w:r>
      <w:r w:rsidRPr="008A3C6C">
        <w:rPr>
          <w:rtl/>
        </w:rPr>
        <w:t>نا على ذوي قرابته من بعده،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خرجوا، فنـزل جبرئيل فأخبره، أن</w:t>
      </w:r>
      <w:r w:rsidR="001151AB">
        <w:rPr>
          <w:rFonts w:hint="cs"/>
          <w:rtl/>
        </w:rPr>
        <w:t>َّ</w:t>
      </w:r>
      <w:r w:rsidRPr="008A3C6C">
        <w:rPr>
          <w:rtl/>
        </w:rPr>
        <w:t xml:space="preserve"> القوم قد اتّهموك فيما قلت لهم، فأرسل </w:t>
      </w:r>
      <w:r w:rsidR="001151AB">
        <w:rPr>
          <w:rFonts w:hint="cs"/>
          <w:rtl/>
        </w:rPr>
        <w:t>إ</w:t>
      </w:r>
      <w:r w:rsidRPr="008A3C6C">
        <w:rPr>
          <w:rtl/>
        </w:rPr>
        <w:t xml:space="preserve">ليهم، فأتوه فقال لهم: </w:t>
      </w:r>
      <w:r w:rsidR="00FD176D" w:rsidRPr="00FD176D">
        <w:rPr>
          <w:rStyle w:val="libBold2Char"/>
          <w:rFonts w:hint="cs"/>
          <w:rtl/>
        </w:rPr>
        <w:t>[</w:t>
      </w:r>
      <w:r w:rsidRPr="00FD176D">
        <w:rPr>
          <w:rStyle w:val="libBold2Char"/>
          <w:rtl/>
        </w:rPr>
        <w:t xml:space="preserve">أنشدكم بالله وما هداكم لدينه </w:t>
      </w:r>
      <w:r w:rsidR="00672535" w:rsidRPr="00FD176D">
        <w:rPr>
          <w:rStyle w:val="libBold2Char"/>
          <w:rFonts w:hint="cs"/>
          <w:rtl/>
        </w:rPr>
        <w:t>ا</w:t>
      </w:r>
      <w:r w:rsidRPr="00FD176D">
        <w:rPr>
          <w:rStyle w:val="libBold2Char"/>
          <w:rtl/>
        </w:rPr>
        <w:t>ت</w:t>
      </w:r>
      <w:r w:rsidR="001151AB" w:rsidRPr="00FD176D">
        <w:rPr>
          <w:rStyle w:val="libBold2Char"/>
          <w:rFonts w:hint="cs"/>
          <w:rtl/>
        </w:rPr>
        <w:t>ّ</w:t>
      </w:r>
      <w:r w:rsidRPr="00FD176D">
        <w:rPr>
          <w:rStyle w:val="libBold2Char"/>
          <w:rtl/>
        </w:rPr>
        <w:t>همتموني فيما حدّثتكم به على ذوي قرابتي</w:t>
      </w:r>
      <w:r w:rsidR="00FD176D" w:rsidRPr="00FD176D">
        <w:rPr>
          <w:rStyle w:val="libBold2Char"/>
          <w:rtl/>
        </w:rPr>
        <w:t>؟</w:t>
      </w:r>
      <w:r w:rsidR="00FD176D" w:rsidRPr="00FD176D">
        <w:rPr>
          <w:rStyle w:val="libBold2Char"/>
          <w:rFonts w:hint="cs"/>
          <w:rtl/>
        </w:rPr>
        <w:t>]</w:t>
      </w:r>
      <w:r w:rsidRPr="00FD176D">
        <w:rPr>
          <w:rStyle w:val="libBold2Char"/>
          <w:rtl/>
        </w:rPr>
        <w:t>.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إنّك عندنا صادق بارّ، ونزل: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يَقُولُونَ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افْتَرَ‌ىٰ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كَذِبًا</w:t>
      </w:r>
      <w:r w:rsidR="00C25EFF" w:rsidRPr="00C25EFF">
        <w:rPr>
          <w:rStyle w:val="libAlaemChar"/>
          <w:rFonts w:hint="cs"/>
          <w:rtl/>
        </w:rPr>
        <w:t>)</w:t>
      </w:r>
      <w:r w:rsidR="007A67E2" w:rsidRPr="00FE4254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Pr="00F17978">
        <w:rPr>
          <w:rStyle w:val="libFootnotenumChar"/>
          <w:rtl/>
        </w:rPr>
        <w:t>)</w:t>
      </w:r>
      <w:r w:rsidR="00F17978">
        <w:rPr>
          <w:rFonts w:hint="cs"/>
          <w:rtl/>
        </w:rPr>
        <w:t xml:space="preserve"> </w:t>
      </w:r>
      <w:r w:rsidRPr="00A65A68">
        <w:rPr>
          <w:rtl/>
        </w:rPr>
        <w:t>الآية</w:t>
      </w:r>
      <w:r w:rsidRPr="00FE4254">
        <w:rPr>
          <w:rtl/>
        </w:rPr>
        <w:t>، فقام القوم كلّهم فقالوا: يا</w:t>
      </w:r>
      <w:r w:rsidR="00672535">
        <w:rPr>
          <w:rFonts w:hint="cs"/>
          <w:rtl/>
        </w:rPr>
        <w:t xml:space="preserve"> </w:t>
      </w:r>
      <w:r w:rsidRPr="00FE4254">
        <w:rPr>
          <w:rtl/>
        </w:rPr>
        <w:t>رسول الله فإنّا نعهد أنّك صادق ولكن وقع ذلك في قلوبنا وتكل</w:t>
      </w:r>
      <w:r w:rsidR="001151AB" w:rsidRPr="00FE4254">
        <w:rPr>
          <w:rFonts w:hint="cs"/>
          <w:rtl/>
        </w:rPr>
        <w:t>ّ</w:t>
      </w:r>
      <w:r w:rsidRPr="00FE4254">
        <w:rPr>
          <w:rtl/>
        </w:rPr>
        <w:t>منا به، وإن</w:t>
      </w:r>
      <w:r w:rsidR="001151AB" w:rsidRPr="00FE4254">
        <w:rPr>
          <w:rFonts w:hint="cs"/>
          <w:rtl/>
        </w:rPr>
        <w:t>ّ</w:t>
      </w:r>
      <w:r w:rsidRPr="00FE4254">
        <w:rPr>
          <w:rtl/>
        </w:rPr>
        <w:t xml:space="preserve">ا نستغفر الله ونتوب إليه، فنـزل: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وَهُوَ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يَقْبَلُ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التَّوْبَةَ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عِبَادِهِ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2</w:t>
      </w:r>
      <w:r w:rsidRPr="00F17978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241</w:t>
      </w:r>
      <w:r w:rsidR="007A67E2">
        <w:rPr>
          <w:rtl/>
        </w:rPr>
        <w:t xml:space="preserve"> </w:t>
      </w:r>
      <w:r w:rsidRPr="008A3C6C">
        <w:rPr>
          <w:rtl/>
        </w:rPr>
        <w:t>ط3 في الحديث 843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أخبرناه عقيل بن الحسين،</w:t>
      </w:r>
      <w:r w:rsidR="001B7E9C">
        <w:rPr>
          <w:rtl/>
        </w:rPr>
        <w:t xml:space="preserve"> أخبرنا </w:t>
      </w:r>
      <w:r w:rsidRPr="008A3C6C">
        <w:rPr>
          <w:rtl/>
        </w:rPr>
        <w:t>علي بن الحسين،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عبيد الله،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بكر محمد بن الحسين الآجري بمكّة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عبد العزيز البغوي،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عبيد القاسم بن سلاّم،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حجّاج بن منهال،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حمّاد بن س</w:t>
      </w:r>
      <w:r w:rsidR="0054380C">
        <w:rPr>
          <w:rFonts w:hint="cs"/>
          <w:rtl/>
        </w:rPr>
        <w:t>َ</w:t>
      </w:r>
      <w:r w:rsidRPr="008A3C6C">
        <w:rPr>
          <w:rtl/>
        </w:rPr>
        <w:t>ل</w:t>
      </w:r>
      <w:r w:rsidR="0054380C">
        <w:rPr>
          <w:rFonts w:hint="cs"/>
          <w:rtl/>
        </w:rPr>
        <w:t>َ</w:t>
      </w:r>
      <w:r w:rsidRPr="008A3C6C">
        <w:rPr>
          <w:rtl/>
        </w:rPr>
        <w:t>م</w:t>
      </w:r>
      <w:r w:rsidR="0054380C">
        <w:rPr>
          <w:rFonts w:hint="cs"/>
          <w:rtl/>
        </w:rPr>
        <w:t>َ</w:t>
      </w:r>
      <w:r w:rsidRPr="008A3C6C">
        <w:rPr>
          <w:rtl/>
        </w:rPr>
        <w:t>ة،عن ثابت، عن</w:t>
      </w:r>
      <w:r w:rsidR="00514E27">
        <w:rPr>
          <w:rtl/>
        </w:rPr>
        <w:t xml:space="preserve"> أنس </w:t>
      </w:r>
      <w:r w:rsidRPr="008A3C6C">
        <w:rPr>
          <w:rtl/>
        </w:rPr>
        <w:t>بن مالك.</w:t>
      </w:r>
    </w:p>
    <w:p w:rsidR="000D184C" w:rsidRPr="008A3C6C" w:rsidRDefault="000D184C" w:rsidP="0045120C">
      <w:pPr>
        <w:pStyle w:val="libNormal"/>
        <w:rPr>
          <w:rtl/>
        </w:rPr>
      </w:pPr>
      <w:r w:rsidRPr="008A3C6C">
        <w:rPr>
          <w:rtl/>
        </w:rPr>
        <w:t>قال حمّاد، وحدّثني قتاد</w:t>
      </w:r>
      <w:r w:rsidR="0045120C">
        <w:rPr>
          <w:rFonts w:hint="cs"/>
          <w:rtl/>
        </w:rPr>
        <w:t>ة</w:t>
      </w:r>
      <w:r w:rsidRPr="008A3C6C">
        <w:rPr>
          <w:rtl/>
        </w:rPr>
        <w:t xml:space="preserve">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عباس: (وحدّثني قتادة،عن الحسن،عن عبد الله بن عباس).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FD176D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الشورى</w:t>
      </w:r>
      <w:r w:rsidR="00FD176D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24.</w:t>
      </w:r>
    </w:p>
    <w:p w:rsidR="00F17978" w:rsidRDefault="00F17978" w:rsidP="00FD176D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الشورى</w:t>
      </w:r>
      <w:r w:rsidR="00FD176D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25.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أن</w:t>
      </w:r>
      <w:r w:rsidR="001151AB">
        <w:rPr>
          <w:rFonts w:hint="cs"/>
          <w:rtl/>
        </w:rPr>
        <w:t>ّ</w:t>
      </w:r>
      <w:r w:rsidRPr="008A3C6C">
        <w:rPr>
          <w:rtl/>
        </w:rPr>
        <w:t xml:space="preserve"> رسول الله</w:t>
      </w:r>
      <w:r w:rsidR="002709F9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2709F9">
        <w:rPr>
          <w:rFonts w:hint="cs"/>
          <w:rtl/>
        </w:rPr>
        <w:t>-</w:t>
      </w:r>
      <w:r w:rsidRPr="008A3C6C">
        <w:rPr>
          <w:rtl/>
        </w:rPr>
        <w:t xml:space="preserve"> لما قدم المدينة كانت تنوبه نوائب وحقوق، وقدوم الغرباء عليه، وليس في يده سعة لذلك، فقالت الأنصار: إن</w:t>
      </w:r>
      <w:r w:rsidR="001151AB">
        <w:rPr>
          <w:rFonts w:hint="cs"/>
          <w:rtl/>
        </w:rPr>
        <w:t>ّ</w:t>
      </w:r>
      <w:r w:rsidRPr="008A3C6C">
        <w:rPr>
          <w:rtl/>
        </w:rPr>
        <w:t xml:space="preserve"> هذا الرجل قد هداكم الله على يديه وهو </w:t>
      </w:r>
      <w:r w:rsidR="00493360">
        <w:rPr>
          <w:rtl/>
        </w:rPr>
        <w:t>ابن</w:t>
      </w:r>
      <w:r w:rsidRPr="008A3C6C">
        <w:rPr>
          <w:rtl/>
        </w:rPr>
        <w:t xml:space="preserve"> </w:t>
      </w:r>
      <w:r w:rsidR="001151AB">
        <w:rPr>
          <w:rFonts w:hint="cs"/>
          <w:rtl/>
        </w:rPr>
        <w:t>أ</w:t>
      </w:r>
      <w:r w:rsidRPr="008A3C6C">
        <w:rPr>
          <w:rtl/>
        </w:rPr>
        <w:t>ختكم تنوبه نوائب وحقوق، وليس في يده لذلك سعة، فاجمعوا له من أموالكم مالا يضرّكم فتأتون به فيستعين به على ما ينوبه من الحقوق،فجمعوا له ثمانمئة دينار،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أتوه فقالوا له: </w:t>
      </w:r>
      <w:r w:rsidR="00672535">
        <w:rPr>
          <w:rtl/>
        </w:rPr>
        <w:t>يا رسول</w:t>
      </w:r>
      <w:r w:rsidRPr="008A3C6C">
        <w:rPr>
          <w:rtl/>
        </w:rPr>
        <w:t xml:space="preserve"> الله إنّك </w:t>
      </w:r>
      <w:r w:rsidR="00493360">
        <w:rPr>
          <w:rtl/>
        </w:rPr>
        <w:t>ابن</w:t>
      </w:r>
      <w:r w:rsidRPr="008A3C6C">
        <w:rPr>
          <w:rtl/>
        </w:rPr>
        <w:t xml:space="preserve"> أ</w:t>
      </w:r>
      <w:r w:rsidR="001151AB">
        <w:rPr>
          <w:rFonts w:hint="cs"/>
          <w:rtl/>
        </w:rPr>
        <w:t>ُ</w:t>
      </w:r>
      <w:r w:rsidRPr="008A3C6C">
        <w:rPr>
          <w:rtl/>
        </w:rPr>
        <w:t xml:space="preserve">ختنا، وقد هدانا الله على يديك، تنوبك نوائب وحقوق، وليست بيدك لها سعة، فرأينا أن نجمع من أموالنا طائفة فنأتيك به فتستعين به على ما ينوبك، وهو ذا، فنـزل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يعني لا أطلب منكم على الإيمان والقرآن ج</w:t>
      </w:r>
      <w:r w:rsidR="001151AB" w:rsidRPr="00FE4254">
        <w:rPr>
          <w:rFonts w:hint="cs"/>
          <w:rtl/>
        </w:rPr>
        <w:t>ُ</w:t>
      </w:r>
      <w:r w:rsidRPr="00FE4254">
        <w:rPr>
          <w:rtl/>
        </w:rPr>
        <w:t xml:space="preserve">علاً ولا رزقاً </w:t>
      </w:r>
      <w:r w:rsidR="00B328E5" w:rsidRPr="00C25EFF">
        <w:rPr>
          <w:rStyle w:val="libAlaemChar"/>
          <w:rtl/>
        </w:rPr>
        <w:t>(</w:t>
      </w:r>
      <w:r w:rsidR="007A7137">
        <w:rPr>
          <w:rStyle w:val="libAieChar"/>
          <w:rFonts w:hint="cs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يعني</w:t>
      </w:r>
      <w:r w:rsidR="00BC27DB" w:rsidRPr="00FE4254">
        <w:rPr>
          <w:rtl/>
        </w:rPr>
        <w:t xml:space="preserve"> إلّا </w:t>
      </w:r>
      <w:r w:rsidRPr="00FE4254">
        <w:rPr>
          <w:rtl/>
        </w:rPr>
        <w:t>أن تحبّوني</w:t>
      </w:r>
      <w:r w:rsidR="007A67E2" w:rsidRPr="00FE4254">
        <w:rPr>
          <w:rtl/>
        </w:rPr>
        <w:t xml:space="preserve"> </w:t>
      </w:r>
      <w:r w:rsidRPr="00FE4254">
        <w:rPr>
          <w:rtl/>
        </w:rPr>
        <w:t>وتحبّوا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 xml:space="preserve">بيتي وقرابتي قال </w:t>
      </w:r>
      <w:r w:rsidR="00493360">
        <w:rPr>
          <w:rtl/>
        </w:rPr>
        <w:t>ابن</w:t>
      </w:r>
      <w:r w:rsidRPr="00FE4254">
        <w:rPr>
          <w:rtl/>
        </w:rPr>
        <w:t xml:space="preserve"> عبّاس: فوقع في قلوب المنافقين من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المدينة شيء فقالوا: ما يريد منّا</w:t>
      </w:r>
      <w:r w:rsidR="00BC27DB" w:rsidRPr="00FE4254">
        <w:rPr>
          <w:rtl/>
        </w:rPr>
        <w:t xml:space="preserve"> إلّا </w:t>
      </w:r>
      <w:r w:rsidRPr="00FE4254">
        <w:rPr>
          <w:rtl/>
        </w:rPr>
        <w:t>أن نحبّ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>بيته ونكون تبعاً لهم من بعده،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خرجوا فنـزل جبرئيل على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 xml:space="preserve">فأخبره لما قالوا، فأنزل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يَقُولُونَ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افْتَرَ‌ىٰ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اللَّـهِ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كَذِبًا</w:t>
      </w:r>
      <w:r w:rsidR="00C25EFF" w:rsidRPr="00C25EFF">
        <w:rPr>
          <w:rStyle w:val="libAlaemChar"/>
          <w:rFonts w:hint="cs"/>
          <w:rtl/>
        </w:rPr>
        <w:t>)</w:t>
      </w:r>
      <w:r w:rsidR="007A67E2" w:rsidRPr="00FE4254">
        <w:rPr>
          <w:rtl/>
        </w:rPr>
        <w:t xml:space="preserve"> </w:t>
      </w:r>
      <w:r w:rsidRPr="00FE4254">
        <w:rPr>
          <w:rtl/>
        </w:rPr>
        <w:t xml:space="preserve">يعني اختلق لآية، فقال القوم: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فإنّا نشهد أنّك صادق بما قلته لنا، فنـزل: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وَهُوَ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يَقْبَلُ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التَّوْبَةَ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عِبَادِهِ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243</w:t>
      </w:r>
      <w:r w:rsidR="007A67E2">
        <w:rPr>
          <w:rtl/>
        </w:rPr>
        <w:t xml:space="preserve"> </w:t>
      </w:r>
      <w:r w:rsidRPr="008A3C6C">
        <w:rPr>
          <w:rtl/>
        </w:rPr>
        <w:t>في الحديث 844 قال:</w:t>
      </w:r>
    </w:p>
    <w:p w:rsidR="000D184C" w:rsidRPr="00022902" w:rsidRDefault="000D184C" w:rsidP="00022902">
      <w:pPr>
        <w:pStyle w:val="libNormal"/>
        <w:rPr>
          <w:rStyle w:val="libBold2Char"/>
          <w:rtl/>
        </w:rPr>
      </w:pPr>
      <w:r w:rsidRPr="008A3C6C">
        <w:rPr>
          <w:rtl/>
        </w:rPr>
        <w:t>حدّثني</w:t>
      </w:r>
      <w:r w:rsidR="006844A7">
        <w:rPr>
          <w:rtl/>
        </w:rPr>
        <w:t xml:space="preserve"> أبو </w:t>
      </w:r>
      <w:r w:rsidRPr="008A3C6C">
        <w:rPr>
          <w:rtl/>
        </w:rPr>
        <w:t>بكر اليزدي،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الصدقي المروزي قدم حاجّاً أنّ</w:t>
      </w:r>
      <w:r w:rsidR="00514E27">
        <w:rPr>
          <w:rtl/>
        </w:rPr>
        <w:t xml:space="preserve"> أبا </w:t>
      </w:r>
      <w:r w:rsidRPr="008A3C6C">
        <w:rPr>
          <w:rtl/>
        </w:rPr>
        <w:t>الحسن ثمل بن</w:t>
      </w:r>
      <w:r w:rsidR="00672535">
        <w:rPr>
          <w:rFonts w:hint="cs"/>
          <w:rtl/>
        </w:rPr>
        <w:t xml:space="preserve"> </w:t>
      </w:r>
      <w:r w:rsidRPr="008A3C6C">
        <w:rPr>
          <w:rtl/>
        </w:rPr>
        <w:t xml:space="preserve">عبد </w:t>
      </w:r>
      <w:r w:rsidR="006213ED">
        <w:rPr>
          <w:rFonts w:hint="cs"/>
          <w:rtl/>
        </w:rPr>
        <w:t>إ</w:t>
      </w:r>
      <w:r w:rsidRPr="008A3C6C">
        <w:rPr>
          <w:rtl/>
        </w:rPr>
        <w:t>له الطرسوسي،حدّثهم ببخاراء (قال):</w:t>
      </w:r>
      <w:r w:rsidR="001B7E9C">
        <w:rPr>
          <w:rtl/>
        </w:rPr>
        <w:t xml:space="preserve"> أخبرنا </w:t>
      </w:r>
      <w:r w:rsidR="006844A7">
        <w:rPr>
          <w:rtl/>
        </w:rPr>
        <w:t>أبو</w:t>
      </w:r>
      <w:r w:rsidR="00F20429">
        <w:rPr>
          <w:rtl/>
        </w:rPr>
        <w:t xml:space="preserve"> إسحاق </w:t>
      </w:r>
      <w:r w:rsidR="006844A7">
        <w:rPr>
          <w:rtl/>
        </w:rPr>
        <w:t xml:space="preserve">إبراهيم </w:t>
      </w:r>
      <w:r w:rsidRPr="008A3C6C">
        <w:rPr>
          <w:rtl/>
        </w:rPr>
        <w:t>بن الحسن بجنديسابور،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</w:t>
      </w:r>
      <w:r w:rsidR="003D65A0">
        <w:rPr>
          <w:rtl/>
        </w:rPr>
        <w:t xml:space="preserve"> إدريس </w:t>
      </w:r>
      <w:r w:rsidRPr="008A3C6C">
        <w:rPr>
          <w:rtl/>
        </w:rPr>
        <w:t>التستري،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عثمان الجحدري: طالوت بن عبّاد عن فضال بن جبير،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أمامة الباهلي 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94007A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 xml:space="preserve">: </w:t>
      </w:r>
      <w:r w:rsidR="00FD176D" w:rsidRPr="00022902">
        <w:rPr>
          <w:rStyle w:val="libBold2Char"/>
          <w:rFonts w:hint="cs"/>
          <w:rtl/>
        </w:rPr>
        <w:t>[</w:t>
      </w:r>
      <w:r w:rsidRPr="00022902">
        <w:rPr>
          <w:rStyle w:val="libBold2Char"/>
          <w:rtl/>
        </w:rPr>
        <w:t>إن</w:t>
      </w:r>
      <w:r w:rsidR="006213ED" w:rsidRPr="00022902">
        <w:rPr>
          <w:rStyle w:val="libBold2Char"/>
          <w:rFonts w:hint="cs"/>
          <w:rtl/>
        </w:rPr>
        <w:t>ّ</w:t>
      </w:r>
      <w:r w:rsidRPr="00022902">
        <w:rPr>
          <w:rStyle w:val="libBold2Char"/>
          <w:rtl/>
        </w:rPr>
        <w:t xml:space="preserve"> الله خلق الأنبياء من أشجار شت</w:t>
      </w:r>
      <w:r w:rsidR="006213ED" w:rsidRPr="00022902">
        <w:rPr>
          <w:rStyle w:val="libBold2Char"/>
          <w:rFonts w:hint="cs"/>
          <w:rtl/>
        </w:rPr>
        <w:t>ّ</w:t>
      </w:r>
      <w:r w:rsidRPr="00022902">
        <w:rPr>
          <w:rStyle w:val="libBold2Char"/>
          <w:rtl/>
        </w:rPr>
        <w:t>ى وخلقت وعلي</w:t>
      </w:r>
      <w:r w:rsidR="006213ED" w:rsidRPr="00022902">
        <w:rPr>
          <w:rStyle w:val="libBold2Char"/>
          <w:rFonts w:hint="cs"/>
          <w:rtl/>
        </w:rPr>
        <w:t>ٌّ</w:t>
      </w:r>
      <w:r w:rsidRPr="00022902">
        <w:rPr>
          <w:rStyle w:val="libBold2Char"/>
          <w:rtl/>
        </w:rPr>
        <w:t xml:space="preserve"> من شجرة واحدة، فأنا أصلها وعلي</w:t>
      </w:r>
      <w:r w:rsidR="006213ED" w:rsidRPr="00022902">
        <w:rPr>
          <w:rStyle w:val="libBold2Char"/>
          <w:rFonts w:hint="cs"/>
          <w:rtl/>
        </w:rPr>
        <w:t>ٌّ</w:t>
      </w:r>
      <w:r w:rsidRPr="00022902">
        <w:rPr>
          <w:rStyle w:val="libBold2Char"/>
          <w:rtl/>
        </w:rPr>
        <w:t xml:space="preserve"> فرعها والحسن والحسين ثمارها، وأشياعنا أوراقها، فمن تعل</w:t>
      </w:r>
      <w:r w:rsidR="006213ED" w:rsidRPr="00022902">
        <w:rPr>
          <w:rStyle w:val="libBold2Char"/>
          <w:rFonts w:hint="cs"/>
          <w:rtl/>
        </w:rPr>
        <w:t>ّ</w:t>
      </w:r>
      <w:r w:rsidRPr="00022902">
        <w:rPr>
          <w:rStyle w:val="libBold2Char"/>
          <w:rtl/>
        </w:rPr>
        <w:t>ق بغصن من أغصانها نجا، ومن زاغ هوى، ولو</w:t>
      </w:r>
      <w:r w:rsidR="006213ED" w:rsidRPr="00022902">
        <w:rPr>
          <w:rStyle w:val="libBold2Char"/>
          <w:rFonts w:hint="cs"/>
          <w:rtl/>
        </w:rPr>
        <w:t xml:space="preserve"> </w:t>
      </w:r>
      <w:r w:rsidRPr="00022902">
        <w:rPr>
          <w:rStyle w:val="libBold2Char"/>
          <w:rtl/>
        </w:rPr>
        <w:t>أنّ عبداً عبد الله بين الصفا والمروة ألف عام،</w:t>
      </w:r>
      <w:r w:rsidR="00D42563" w:rsidRPr="00022902">
        <w:rPr>
          <w:rStyle w:val="libBold2Char"/>
          <w:rtl/>
        </w:rPr>
        <w:t xml:space="preserve"> ثمّ </w:t>
      </w:r>
      <w:r w:rsidRPr="00022902">
        <w:rPr>
          <w:rStyle w:val="libBold2Char"/>
          <w:rtl/>
        </w:rPr>
        <w:t>ألف عام،</w:t>
      </w:r>
      <w:r w:rsidR="00D42563" w:rsidRPr="00022902">
        <w:rPr>
          <w:rStyle w:val="libBold2Char"/>
          <w:rtl/>
        </w:rPr>
        <w:t xml:space="preserve"> ثمّ </w:t>
      </w:r>
      <w:r w:rsidRPr="00022902">
        <w:rPr>
          <w:rStyle w:val="libBold2Char"/>
          <w:rtl/>
        </w:rPr>
        <w:t>ألف عام،</w:t>
      </w:r>
      <w:r w:rsidR="00F673D9" w:rsidRPr="00022902">
        <w:rPr>
          <w:rStyle w:val="libBold2Char"/>
          <w:rtl/>
        </w:rPr>
        <w:t xml:space="preserve"> حتّى </w:t>
      </w:r>
      <w:r w:rsidRPr="00022902">
        <w:rPr>
          <w:rStyle w:val="libBold2Char"/>
          <w:rtl/>
        </w:rPr>
        <w:t>يصير كالشن البالي</w:t>
      </w:r>
      <w:r w:rsidR="00D42563" w:rsidRPr="00022902">
        <w:rPr>
          <w:rStyle w:val="libBold2Char"/>
          <w:rtl/>
        </w:rPr>
        <w:t xml:space="preserve"> ثمّ </w:t>
      </w:r>
      <w:r w:rsidRPr="00022902">
        <w:rPr>
          <w:rStyle w:val="libBold2Char"/>
          <w:rtl/>
        </w:rPr>
        <w:t>لم يدرك محب</w:t>
      </w:r>
      <w:r w:rsidR="006213ED" w:rsidRPr="00022902">
        <w:rPr>
          <w:rStyle w:val="libBold2Char"/>
          <w:rFonts w:hint="cs"/>
          <w:rtl/>
        </w:rPr>
        <w:t>ّ</w:t>
      </w:r>
      <w:r w:rsidRPr="00022902">
        <w:rPr>
          <w:rStyle w:val="libBold2Char"/>
          <w:rtl/>
        </w:rPr>
        <w:t>تنا</w:t>
      </w:r>
      <w:r w:rsidR="00022902" w:rsidRPr="00022902">
        <w:rPr>
          <w:rStyle w:val="libFootnotenumChar"/>
          <w:rFonts w:hint="cs"/>
          <w:rtl/>
        </w:rPr>
        <w:t>(1)</w:t>
      </w:r>
      <w:r w:rsidRPr="00022902">
        <w:rPr>
          <w:rStyle w:val="libBold2Char"/>
          <w:rtl/>
        </w:rPr>
        <w:t xml:space="preserve"> أكب</w:t>
      </w:r>
      <w:r w:rsidR="006213ED" w:rsidRPr="00022902">
        <w:rPr>
          <w:rStyle w:val="libBold2Char"/>
          <w:rFonts w:hint="cs"/>
          <w:rtl/>
        </w:rPr>
        <w:t>ّ</w:t>
      </w:r>
      <w:r w:rsidRPr="00022902">
        <w:rPr>
          <w:rStyle w:val="libBold2Char"/>
          <w:rtl/>
        </w:rPr>
        <w:t>ه الله على منخريه في النار</w:t>
      </w:r>
      <w:r w:rsidR="00FD176D" w:rsidRPr="00022902">
        <w:rPr>
          <w:rStyle w:val="libBold2Char"/>
          <w:rFonts w:hint="cs"/>
          <w:rtl/>
        </w:rPr>
        <w:t>]</w:t>
      </w:r>
      <w:r w:rsidRPr="00022902">
        <w:rPr>
          <w:rStyle w:val="libBold2Char"/>
          <w:rtl/>
        </w:rPr>
        <w:t>.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FD176D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وروى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الحسكاني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ج</w:t>
      </w:r>
      <w:r w:rsidRPr="009E0B8D">
        <w:rPr>
          <w:rtl/>
        </w:rPr>
        <w:t xml:space="preserve">1 </w:t>
      </w:r>
      <w:r w:rsidRPr="009E0B8D">
        <w:rPr>
          <w:rFonts w:hint="eastAsia"/>
          <w:rtl/>
        </w:rPr>
        <w:t>ص</w:t>
      </w:r>
      <w:r w:rsidRPr="009E0B8D">
        <w:rPr>
          <w:rtl/>
        </w:rPr>
        <w:t>643 (</w:t>
      </w:r>
      <w:r w:rsidRPr="006213ED">
        <w:rPr>
          <w:rFonts w:hint="eastAsia"/>
          <w:rtl/>
        </w:rPr>
        <w:t>لم</w:t>
      </w:r>
      <w:r w:rsidRPr="006213ED">
        <w:rPr>
          <w:rtl/>
        </w:rPr>
        <w:t xml:space="preserve"> </w:t>
      </w:r>
      <w:r w:rsidRPr="006213ED">
        <w:rPr>
          <w:rFonts w:hint="eastAsia"/>
          <w:rtl/>
        </w:rPr>
        <w:t>يدرك</w:t>
      </w:r>
      <w:r w:rsidRPr="006213ED">
        <w:rPr>
          <w:rtl/>
        </w:rPr>
        <w:t xml:space="preserve"> </w:t>
      </w:r>
      <w:r w:rsidRPr="006213ED">
        <w:rPr>
          <w:rFonts w:hint="eastAsia"/>
          <w:rtl/>
        </w:rPr>
        <w:t>محبت</w:t>
      </w:r>
      <w:r w:rsidRPr="006213ED">
        <w:rPr>
          <w:rFonts w:hint="cs"/>
          <w:rtl/>
        </w:rPr>
        <w:t>ّ</w:t>
      </w:r>
      <w:r w:rsidRPr="006213ED">
        <w:rPr>
          <w:rFonts w:hint="eastAsia"/>
          <w:rtl/>
        </w:rPr>
        <w:t>نا</w:t>
      </w:r>
      <w:r w:rsidRPr="006213ED">
        <w:rPr>
          <w:rtl/>
        </w:rPr>
        <w:t xml:space="preserve"> أهل </w:t>
      </w:r>
      <w:r w:rsidRPr="006213ED">
        <w:rPr>
          <w:rFonts w:hint="eastAsia"/>
          <w:rtl/>
        </w:rPr>
        <w:t>البيت</w:t>
      </w:r>
      <w:r w:rsidRPr="009E0B8D">
        <w:rPr>
          <w:rtl/>
        </w:rPr>
        <w:t xml:space="preserve">) </w:t>
      </w:r>
      <w:r w:rsidRPr="009E0B8D">
        <w:rPr>
          <w:rFonts w:hint="eastAsia"/>
          <w:rtl/>
        </w:rPr>
        <w:t>وفي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نسخة</w:t>
      </w:r>
      <w:r w:rsidRPr="009E0B8D">
        <w:rPr>
          <w:rtl/>
        </w:rPr>
        <w:t xml:space="preserve"> </w:t>
      </w:r>
      <w:r w:rsidR="00FD176D">
        <w:rPr>
          <w:rFonts w:hint="cs"/>
          <w:rtl/>
        </w:rPr>
        <w:t>أ</w:t>
      </w:r>
      <w:r w:rsidRPr="009E0B8D">
        <w:rPr>
          <w:rFonts w:hint="eastAsia"/>
          <w:rtl/>
        </w:rPr>
        <w:t>خرى</w:t>
      </w:r>
      <w:r w:rsidRPr="009E0B8D">
        <w:rPr>
          <w:rtl/>
        </w:rPr>
        <w:t xml:space="preserve"> (</w:t>
      </w:r>
      <w:r w:rsidRPr="006213ED">
        <w:rPr>
          <w:rFonts w:hint="eastAsia"/>
          <w:rtl/>
        </w:rPr>
        <w:t>يكب</w:t>
      </w:r>
      <w:r w:rsidRPr="006213ED">
        <w:rPr>
          <w:rFonts w:hint="cs"/>
          <w:rtl/>
        </w:rPr>
        <w:t>ّ</w:t>
      </w:r>
      <w:r w:rsidRPr="006213ED">
        <w:rPr>
          <w:rFonts w:hint="eastAsia"/>
          <w:rtl/>
        </w:rPr>
        <w:t>ه</w:t>
      </w:r>
      <w:r w:rsidRPr="006213ED">
        <w:rPr>
          <w:rtl/>
        </w:rPr>
        <w:t xml:space="preserve"> </w:t>
      </w:r>
      <w:r w:rsidRPr="006213ED">
        <w:rPr>
          <w:rFonts w:hint="eastAsia"/>
          <w:rtl/>
        </w:rPr>
        <w:t>الله</w:t>
      </w:r>
      <w:r w:rsidRPr="006213ED">
        <w:rPr>
          <w:rtl/>
        </w:rPr>
        <w:t xml:space="preserve"> </w:t>
      </w:r>
      <w:r w:rsidRPr="006213ED">
        <w:rPr>
          <w:rFonts w:hint="eastAsia"/>
          <w:rtl/>
        </w:rPr>
        <w:t>على</w:t>
      </w:r>
      <w:r w:rsidRPr="006213ED">
        <w:rPr>
          <w:rtl/>
        </w:rPr>
        <w:t xml:space="preserve"> </w:t>
      </w:r>
      <w:r w:rsidRPr="006213ED">
        <w:rPr>
          <w:rFonts w:hint="eastAsia"/>
          <w:rtl/>
        </w:rPr>
        <w:t>منخريه</w:t>
      </w:r>
      <w:r w:rsidRPr="006213ED">
        <w:rPr>
          <w:rtl/>
        </w:rPr>
        <w:t xml:space="preserve"> </w:t>
      </w:r>
      <w:r w:rsidRPr="006213ED">
        <w:rPr>
          <w:rFonts w:hint="eastAsia"/>
          <w:rtl/>
        </w:rPr>
        <w:t>في</w:t>
      </w:r>
      <w:r w:rsidRPr="006213ED">
        <w:rPr>
          <w:rtl/>
        </w:rPr>
        <w:t xml:space="preserve"> </w:t>
      </w:r>
      <w:r w:rsidRPr="006213ED">
        <w:rPr>
          <w:rFonts w:hint="eastAsia"/>
          <w:rtl/>
        </w:rPr>
        <w:t>النار</w:t>
      </w:r>
      <w:r w:rsidRPr="009E0B8D">
        <w:rPr>
          <w:rtl/>
        </w:rPr>
        <w:t>).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245</w:t>
      </w:r>
      <w:r w:rsidR="007A67E2">
        <w:rPr>
          <w:rtl/>
        </w:rPr>
        <w:t xml:space="preserve"> </w:t>
      </w:r>
      <w:r w:rsidRPr="008A3C6C">
        <w:rPr>
          <w:rtl/>
        </w:rPr>
        <w:t>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845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بكر الحارثي،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الشيخ الإصبهاني،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محمد بن زكريا،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يزيد،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قتيبة بن مهران،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الغفور (بن عبد العزيز)</w:t>
      </w:r>
      <w:r w:rsidR="006844A7">
        <w:rPr>
          <w:rtl/>
        </w:rPr>
        <w:t xml:space="preserve"> أبو </w:t>
      </w:r>
      <w:r w:rsidRPr="008A3C6C">
        <w:rPr>
          <w:rtl/>
        </w:rPr>
        <w:t>الصباح (الواسطي)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هاشم الرمّاني، عن زاذان: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علي</w:t>
      </w:r>
      <w:r w:rsidR="006213ED">
        <w:rPr>
          <w:rFonts w:hint="cs"/>
          <w:rtl/>
        </w:rPr>
        <w:t>ٍّ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فينا في آل حم</w:t>
      </w:r>
      <w:r w:rsidR="00C46227" w:rsidRPr="00FE4254">
        <w:rPr>
          <w:rStyle w:val="libBold2Char"/>
          <w:rtl/>
        </w:rPr>
        <w:t xml:space="preserve"> آية </w:t>
      </w:r>
      <w:r w:rsidRPr="00FE4254">
        <w:rPr>
          <w:rStyle w:val="libBold2Char"/>
          <w:rtl/>
        </w:rPr>
        <w:t>لا يحفظ مود</w:t>
      </w:r>
      <w:r w:rsidR="006213E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كلّ مؤمن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قرأ: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21- روى الهيثم بن كليب في كتاب مسند الصحابة ج10 الورق 71،</w:t>
      </w:r>
      <w:r w:rsidR="001B7E9C">
        <w:rPr>
          <w:rtl/>
        </w:rPr>
        <w:t xml:space="preserve"> أو </w:t>
      </w:r>
      <w:r w:rsidRPr="008A3C6C">
        <w:rPr>
          <w:rtl/>
        </w:rPr>
        <w:t>في ج2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127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45120C">
      <w:pPr>
        <w:pStyle w:val="libNormal"/>
        <w:rPr>
          <w:rtl/>
        </w:rPr>
      </w:pPr>
      <w:r w:rsidRPr="008A3C6C">
        <w:rPr>
          <w:rtl/>
        </w:rPr>
        <w:t>حدّثنا الحسن بن علي بن عفّان،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خالد، عن يحيى بن ثعلبة</w:t>
      </w:r>
      <w:r w:rsidR="007672DB">
        <w:rPr>
          <w:rtl/>
        </w:rPr>
        <w:t xml:space="preserve"> الأنصاري</w:t>
      </w:r>
      <w:r w:rsidRPr="008A3C6C">
        <w:rPr>
          <w:rtl/>
        </w:rPr>
        <w:t>، عن عاصم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النجود،</w:t>
      </w:r>
      <w:r w:rsidR="007A67E2">
        <w:rPr>
          <w:rtl/>
        </w:rPr>
        <w:t xml:space="preserve"> </w:t>
      </w:r>
      <w:r w:rsidRPr="008A3C6C">
        <w:rPr>
          <w:rtl/>
        </w:rPr>
        <w:t>عن زرّ،عن عبد الله قال: كن</w:t>
      </w:r>
      <w:r w:rsidR="005A2486">
        <w:rPr>
          <w:rFonts w:eastAsiaTheme="minorEastAsia" w:hint="cs"/>
          <w:rtl/>
          <w:lang w:eastAsia="zh-CN"/>
        </w:rPr>
        <w:t>ّ</w:t>
      </w:r>
      <w:r w:rsidRPr="008A3C6C">
        <w:rPr>
          <w:rtl/>
        </w:rPr>
        <w:t>ا مع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في مسير فهتف أعرابي بصوت جهوري</w:t>
      </w:r>
      <w:r w:rsidR="00E02046">
        <w:rPr>
          <w:rFonts w:hint="cs"/>
          <w:rtl/>
        </w:rPr>
        <w:t>ّ</w:t>
      </w:r>
      <w:r w:rsidRPr="008A3C6C">
        <w:rPr>
          <w:rtl/>
        </w:rPr>
        <w:t>: يا</w:t>
      </w:r>
      <w:r w:rsidR="00672535">
        <w:rPr>
          <w:rFonts w:hint="cs"/>
          <w:rtl/>
        </w:rPr>
        <w:t xml:space="preserve"> </w:t>
      </w:r>
      <w:r w:rsidRPr="008A3C6C">
        <w:rPr>
          <w:rtl/>
        </w:rPr>
        <w:t>محم</w:t>
      </w:r>
      <w:r w:rsidR="00E02046">
        <w:rPr>
          <w:rFonts w:hint="cs"/>
          <w:rtl/>
        </w:rPr>
        <w:t>ّ</w:t>
      </w:r>
      <w:r w:rsidRPr="008A3C6C">
        <w:rPr>
          <w:rtl/>
        </w:rPr>
        <w:t>د، فقال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 (ياهناه)، فقال: يا</w:t>
      </w:r>
      <w:r w:rsidR="00672535">
        <w:rPr>
          <w:rFonts w:hint="cs"/>
          <w:rtl/>
        </w:rPr>
        <w:t xml:space="preserve"> </w:t>
      </w:r>
      <w:r w:rsidRPr="008A3C6C">
        <w:rPr>
          <w:rtl/>
        </w:rPr>
        <w:t>محم</w:t>
      </w:r>
      <w:r w:rsidR="00E02046">
        <w:rPr>
          <w:rFonts w:hint="cs"/>
          <w:rtl/>
        </w:rPr>
        <w:t>ّ</w:t>
      </w:r>
      <w:r w:rsidRPr="008A3C6C">
        <w:rPr>
          <w:rtl/>
        </w:rPr>
        <w:t>د ما</w:t>
      </w:r>
      <w:r w:rsidR="00672535">
        <w:rPr>
          <w:rFonts w:hint="cs"/>
          <w:rtl/>
        </w:rPr>
        <w:t xml:space="preserve"> </w:t>
      </w:r>
      <w:r w:rsidRPr="008A3C6C">
        <w:rPr>
          <w:rtl/>
        </w:rPr>
        <w:t>تقول في رجل</w:t>
      </w:r>
      <w:r w:rsidR="00BF6754">
        <w:rPr>
          <w:rtl/>
        </w:rPr>
        <w:t xml:space="preserve"> يحبّ </w:t>
      </w:r>
      <w:r w:rsidRPr="008A3C6C">
        <w:rPr>
          <w:rtl/>
        </w:rPr>
        <w:t xml:space="preserve">القوم ولم يعمل بعملهم؟ قال: </w:t>
      </w:r>
      <w:r w:rsidR="0045120C">
        <w:rPr>
          <w:rFonts w:hint="cs"/>
          <w:rtl/>
        </w:rPr>
        <w:t>[</w:t>
      </w:r>
      <w:r w:rsidRPr="00FE4254">
        <w:rPr>
          <w:rStyle w:val="libBold2Char"/>
          <w:rtl/>
        </w:rPr>
        <w:t>المرء مع مَنْ أحبّ</w:t>
      </w:r>
      <w:r w:rsidRPr="00FE4254">
        <w:rPr>
          <w:rtl/>
        </w:rPr>
        <w:t xml:space="preserve"> قال يا</w:t>
      </w:r>
      <w:r w:rsidR="00672535">
        <w:rPr>
          <w:rFonts w:hint="cs"/>
          <w:rtl/>
        </w:rPr>
        <w:t xml:space="preserve"> </w:t>
      </w:r>
      <w:r w:rsidRPr="00FE4254">
        <w:rPr>
          <w:rtl/>
        </w:rPr>
        <w:t>محم</w:t>
      </w:r>
      <w:r w:rsidR="00E02046" w:rsidRPr="00FE4254">
        <w:rPr>
          <w:rFonts w:hint="cs"/>
          <w:rtl/>
        </w:rPr>
        <w:t>ّ</w:t>
      </w:r>
      <w:r w:rsidRPr="00FE4254">
        <w:rPr>
          <w:rtl/>
        </w:rPr>
        <w:t xml:space="preserve">د إلى من تدعو؟ قال: </w:t>
      </w:r>
      <w:r w:rsidRPr="00FE4254">
        <w:rPr>
          <w:rStyle w:val="libBold2Char"/>
          <w:rtl/>
        </w:rPr>
        <w:t>إلى شهادة أن لا إله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الله وأنّي رسول الله، وإقام الص</w:t>
      </w:r>
      <w:r w:rsidR="00E0204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لاة وإيتاء الزكاة وصوم رمضان وحج</w:t>
      </w:r>
      <w:r w:rsidR="00E02046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البيت</w:t>
      </w:r>
      <w:r w:rsidRPr="008A3C6C">
        <w:rPr>
          <w:rtl/>
        </w:rPr>
        <w:t>.</w:t>
      </w:r>
    </w:p>
    <w:p w:rsidR="000D184C" w:rsidRPr="008A3C6C" w:rsidRDefault="000D184C" w:rsidP="00FC12C6">
      <w:pPr>
        <w:pStyle w:val="libNormal"/>
        <w:rPr>
          <w:rtl/>
        </w:rPr>
      </w:pPr>
      <w:r w:rsidRPr="008A3C6C">
        <w:rPr>
          <w:rtl/>
        </w:rPr>
        <w:t>قال: فهل تطلب على هذا أجراً؟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لا،</w:t>
      </w:r>
      <w:r w:rsidR="00BC27DB" w:rsidRPr="00FE4254">
        <w:rPr>
          <w:rStyle w:val="libBold2Char"/>
          <w:rtl/>
        </w:rPr>
        <w:t xml:space="preserve"> إلّا </w:t>
      </w:r>
      <w:r w:rsidR="007672DB" w:rsidRPr="00FE4254">
        <w:rPr>
          <w:rStyle w:val="libBold2Char"/>
          <w:rtl/>
        </w:rPr>
        <w:t xml:space="preserve">المودّة </w:t>
      </w:r>
      <w:r w:rsidRPr="00FE4254">
        <w:rPr>
          <w:rStyle w:val="libBold2Char"/>
          <w:rtl/>
        </w:rPr>
        <w:t>في القربى</w:t>
      </w:r>
      <w:r w:rsidRPr="00FE4254">
        <w:rPr>
          <w:rtl/>
        </w:rPr>
        <w:t xml:space="preserve"> قال: أقرباي يا</w:t>
      </w:r>
      <w:r w:rsidR="00672535">
        <w:rPr>
          <w:rFonts w:hint="cs"/>
          <w:rtl/>
        </w:rPr>
        <w:t xml:space="preserve"> </w:t>
      </w:r>
      <w:r w:rsidRPr="00FE4254">
        <w:rPr>
          <w:rtl/>
        </w:rPr>
        <w:t>محم</w:t>
      </w:r>
      <w:r w:rsidR="00E02046" w:rsidRPr="00FE4254">
        <w:rPr>
          <w:rFonts w:hint="cs"/>
          <w:rtl/>
        </w:rPr>
        <w:t>ّ</w:t>
      </w:r>
      <w:r w:rsidRPr="00FE4254">
        <w:rPr>
          <w:rtl/>
        </w:rPr>
        <w:t xml:space="preserve">د أم </w:t>
      </w:r>
      <w:r w:rsidR="00E02046" w:rsidRPr="00FE4254">
        <w:rPr>
          <w:rFonts w:hint="cs"/>
          <w:rtl/>
        </w:rPr>
        <w:t>أ</w:t>
      </w:r>
      <w:r w:rsidRPr="00FE4254">
        <w:rPr>
          <w:rtl/>
        </w:rPr>
        <w:t>قرباك؟، قال: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بل أقرباي</w:t>
      </w:r>
      <w:r w:rsidRPr="008A3C6C">
        <w:rPr>
          <w:rtl/>
        </w:rPr>
        <w:t>، قال: هات يدك</w:t>
      </w:r>
      <w:r w:rsidR="00F673D9">
        <w:rPr>
          <w:rtl/>
        </w:rPr>
        <w:t xml:space="preserve"> حتّى </w:t>
      </w:r>
      <w:r w:rsidRPr="008A3C6C">
        <w:rPr>
          <w:rtl/>
        </w:rPr>
        <w:t>أبايعك فلا خير فيمن يود</w:t>
      </w:r>
      <w:r w:rsidR="00E02046">
        <w:rPr>
          <w:rFonts w:hint="cs"/>
          <w:rtl/>
        </w:rPr>
        <w:t>ّ</w:t>
      </w:r>
      <w:r w:rsidRPr="008A3C6C">
        <w:rPr>
          <w:rtl/>
        </w:rPr>
        <w:t>ك ولا يودّ قرباك</w:t>
      </w:r>
      <w:r w:rsidR="00FC12C6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22- روى علي بن الحسين الأربلي في كتاب</w:t>
      </w:r>
      <w:r w:rsidR="000C3E0A">
        <w:rPr>
          <w:rtl/>
        </w:rPr>
        <w:t xml:space="preserve"> </w:t>
      </w:r>
      <w:r w:rsidR="0045120C">
        <w:rPr>
          <w:rStyle w:val="libBold2Char"/>
          <w:rFonts w:hint="cs"/>
          <w:rtl/>
        </w:rPr>
        <w:t>(</w:t>
      </w:r>
      <w:r w:rsidRPr="008A3C6C">
        <w:rPr>
          <w:rtl/>
        </w:rPr>
        <w:t>كشف الغم</w:t>
      </w:r>
      <w:r w:rsidR="001D3A2F">
        <w:rPr>
          <w:rFonts w:hint="cs"/>
          <w:rtl/>
        </w:rPr>
        <w:t>ّ</w:t>
      </w:r>
      <w:r w:rsidRPr="008A3C6C">
        <w:rPr>
          <w:rtl/>
        </w:rPr>
        <w:t>ة</w:t>
      </w:r>
      <w:r w:rsidR="0045120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324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بروايته عن </w:t>
      </w:r>
      <w:r w:rsidR="00493360">
        <w:rPr>
          <w:rtl/>
        </w:rPr>
        <w:t>ابن</w:t>
      </w:r>
      <w:r w:rsidRPr="008A3C6C">
        <w:rPr>
          <w:rtl/>
        </w:rPr>
        <w:t xml:space="preserve"> مردويه في كتاب</w:t>
      </w:r>
      <w:r w:rsidR="00B276C4">
        <w:rPr>
          <w:rtl/>
        </w:rPr>
        <w:t xml:space="preserve"> (مناقب عليّ عليه الس</w:t>
      </w:r>
      <w:r w:rsidR="002709F9">
        <w:rPr>
          <w:rFonts w:hint="cs"/>
          <w:rtl/>
        </w:rPr>
        <w:t>ّ</w:t>
      </w:r>
      <w:r w:rsidR="00B276C4">
        <w:rPr>
          <w:rtl/>
        </w:rPr>
        <w:t xml:space="preserve">لام) </w:t>
      </w:r>
      <w:r w:rsidRPr="008A3C6C">
        <w:rPr>
          <w:rtl/>
        </w:rPr>
        <w:t xml:space="preserve">وبسنده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(لما نزل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>، سئل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 وسل</w:t>
      </w:r>
      <w:r w:rsidR="0094007A">
        <w:rPr>
          <w:rFonts w:hint="cs"/>
          <w:rtl/>
        </w:rPr>
        <w:t>ّ</w:t>
      </w:r>
      <w:r w:rsidR="00493360">
        <w:rPr>
          <w:rtl/>
        </w:rPr>
        <w:t>م</w:t>
      </w:r>
      <w:r w:rsidRPr="00FE4254">
        <w:rPr>
          <w:rtl/>
        </w:rPr>
        <w:t>، مَنْ هؤلاء ال</w:t>
      </w:r>
      <w:r w:rsidR="0094007A">
        <w:rPr>
          <w:rFonts w:hint="cs"/>
          <w:rtl/>
        </w:rPr>
        <w:t>ّ</w:t>
      </w:r>
      <w:r w:rsidRPr="00FE4254">
        <w:rPr>
          <w:rtl/>
        </w:rPr>
        <w:t>ذين يجب علينا محبّتهم؟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E02046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قالها ثلاث مرّات.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23- روى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في كتابه</w:t>
      </w:r>
      <w:r w:rsidR="00ED3C29">
        <w:rPr>
          <w:rtl/>
        </w:rPr>
        <w:t xml:space="preserve"> (الصواعق المحرقة) </w:t>
      </w:r>
      <w:r w:rsidR="00452529">
        <w:rPr>
          <w:rtl/>
        </w:rPr>
        <w:t xml:space="preserve">ص </w:t>
      </w:r>
      <w:r w:rsidR="00452529" w:rsidRPr="008A3C6C">
        <w:rPr>
          <w:rtl/>
        </w:rPr>
        <w:t>101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أخرجه الطبراني، وعن حكيم بن جبير عن حبيب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ثابت، قال: كنت أجالس أشياخاً</w:t>
      </w:r>
      <w:r w:rsidR="00DD014F">
        <w:rPr>
          <w:rtl/>
        </w:rPr>
        <w:t xml:space="preserve"> إذ </w:t>
      </w:r>
      <w:r w:rsidRPr="008A3C6C">
        <w:rPr>
          <w:rtl/>
        </w:rPr>
        <w:t xml:space="preserve">مرّ علينا علي بن الحسين وقد كان بينه وبين أناس من قريش منازعة في </w:t>
      </w:r>
      <w:r w:rsidR="00E02046">
        <w:rPr>
          <w:rFonts w:hint="cs"/>
          <w:rtl/>
        </w:rPr>
        <w:t>إ</w:t>
      </w:r>
      <w:r w:rsidRPr="008A3C6C">
        <w:rPr>
          <w:rtl/>
        </w:rPr>
        <w:t>مرأة تزوّجها منهم لم يرض منكحها، فقال أشياخ الأنصار:</w:t>
      </w:r>
      <w:r w:rsidR="00BC27DB">
        <w:rPr>
          <w:rtl/>
        </w:rPr>
        <w:t xml:space="preserve"> </w:t>
      </w:r>
      <w:r w:rsidR="00E02046">
        <w:rPr>
          <w:rFonts w:hint="cs"/>
          <w:rtl/>
        </w:rPr>
        <w:t>أ</w:t>
      </w:r>
      <w:r w:rsidR="00BC27DB">
        <w:rPr>
          <w:rtl/>
        </w:rPr>
        <w:t xml:space="preserve">لّا </w:t>
      </w:r>
      <w:r w:rsidRPr="008A3C6C">
        <w:rPr>
          <w:rtl/>
        </w:rPr>
        <w:t>دعوتنا أمس لما كان بينك وبين بني فلان؟ إنّ أشياخنا حدّثونا أنّهم أتوا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فقالوا: يامحم</w:t>
      </w:r>
      <w:r w:rsidR="00E02046">
        <w:rPr>
          <w:rFonts w:hint="cs"/>
          <w:rtl/>
        </w:rPr>
        <w:t>ّ</w:t>
      </w:r>
      <w:r w:rsidRPr="008A3C6C">
        <w:rPr>
          <w:rtl/>
        </w:rPr>
        <w:t>د</w:t>
      </w:r>
      <w:r w:rsidR="00BC27DB">
        <w:rPr>
          <w:rtl/>
        </w:rPr>
        <w:t xml:space="preserve"> </w:t>
      </w:r>
      <w:r w:rsidR="00560213">
        <w:rPr>
          <w:rFonts w:hint="cs"/>
          <w:rtl/>
        </w:rPr>
        <w:t>أ</w:t>
      </w:r>
      <w:r w:rsidR="00BC27DB">
        <w:rPr>
          <w:rtl/>
        </w:rPr>
        <w:t xml:space="preserve">لّا </w:t>
      </w:r>
      <w:r w:rsidRPr="008A3C6C">
        <w:rPr>
          <w:rtl/>
        </w:rPr>
        <w:t xml:space="preserve">نخرج اليك من ديارنا ومن أموالنا لما أعطانا الله بك وفضّلنا بك وأكرمنا بك؟ فأنزل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ونحن يد</w:t>
      </w:r>
      <w:r w:rsidR="007A67E2">
        <w:rPr>
          <w:rtl/>
        </w:rPr>
        <w:t xml:space="preserve"> </w:t>
      </w:r>
      <w:r w:rsidRPr="008A3C6C">
        <w:rPr>
          <w:rtl/>
        </w:rPr>
        <w:t>لكم على الناس.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24- 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الأجلّ يحيى بن الموفق بالله في أماليه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144</w:t>
      </w:r>
      <w:r w:rsidR="007A67E2">
        <w:rPr>
          <w:rtl/>
        </w:rPr>
        <w:t xml:space="preserve"> </w:t>
      </w:r>
      <w:r w:rsidRPr="008A3C6C">
        <w:rPr>
          <w:rtl/>
        </w:rPr>
        <w:t>في الحديث 45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الحسين</w:t>
      </w:r>
      <w:r w:rsidR="00514E27">
        <w:rPr>
          <w:rtl/>
        </w:rPr>
        <w:t xml:space="preserve"> أحمد </w:t>
      </w:r>
      <w:r w:rsidRPr="008A3C6C">
        <w:rPr>
          <w:rtl/>
        </w:rPr>
        <w:t>بن علي التوزي القاضي بقراءتي عليه ببغداد،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عبيد الله محمد بن عبيد الله المرزباني،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حفص عمر بن داوود بن عنبسة المعروف ب</w:t>
      </w:r>
      <w:r w:rsidR="00493360">
        <w:rPr>
          <w:rtl/>
        </w:rPr>
        <w:t>ابن</w:t>
      </w:r>
      <w:r w:rsidRPr="008A3C6C">
        <w:rPr>
          <w:rtl/>
        </w:rPr>
        <w:t xml:space="preserve"> بيان العم</w:t>
      </w:r>
      <w:r w:rsidR="00462BE9">
        <w:rPr>
          <w:rFonts w:hint="cs"/>
          <w:rtl/>
        </w:rPr>
        <w:t>ّ</w:t>
      </w:r>
      <w:r w:rsidRPr="008A3C6C">
        <w:rPr>
          <w:rtl/>
        </w:rPr>
        <w:t>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عيسى الواسطي</w:t>
      </w:r>
      <w:r w:rsidR="006844A7">
        <w:rPr>
          <w:rtl/>
        </w:rPr>
        <w:t xml:space="preserve"> أبو </w:t>
      </w:r>
      <w:r w:rsidRPr="008A3C6C">
        <w:rPr>
          <w:rtl/>
        </w:rPr>
        <w:t>بكر،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عبد الحميد الحمّاني،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الحسين بن الحسن الأشقر، عن قيس بن الربيع عن 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 رضي الله عنه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هؤلاء الذين أمرنا الله بمودّتهم؟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فاطمة وولد</w:t>
      </w:r>
      <w:r w:rsidR="008057A9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ها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25- وروى السي</w:t>
      </w:r>
      <w:r w:rsidR="0094007A">
        <w:rPr>
          <w:rFonts w:hint="cs"/>
          <w:rtl/>
        </w:rPr>
        <w:t>ّ</w:t>
      </w:r>
      <w:r w:rsidRPr="008A3C6C">
        <w:rPr>
          <w:rtl/>
        </w:rPr>
        <w:t>د المرشد بالله في أماليه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148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بكر محمد 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 ريذة قراءة عليه باصفهان وأنا أسمع،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القاسم سليمان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6656F9">
        <w:rPr>
          <w:rtl/>
        </w:rPr>
        <w:t xml:space="preserve"> أيّوب </w:t>
      </w:r>
      <w:r w:rsidRPr="008A3C6C">
        <w:rPr>
          <w:rtl/>
        </w:rPr>
        <w:t>الطبراني،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الحضرمي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حرب بن الحسين الطحان،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حسين الأشقر، عن قيس، عن 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قرابتك (هؤلاء) الذين وجَبَتْ علينا مودّتهم؟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462BE9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26- وروى الشيخ سليمان 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الشيخ</w:t>
      </w:r>
      <w:r w:rsidR="006844A7">
        <w:rPr>
          <w:rtl/>
        </w:rPr>
        <w:t xml:space="preserve"> إبراهيم </w:t>
      </w:r>
      <w:r w:rsidRPr="008A3C6C">
        <w:rPr>
          <w:rtl/>
        </w:rPr>
        <w:t>القندوز</w:t>
      </w:r>
      <w:r w:rsidR="00462BE9">
        <w:rPr>
          <w:rFonts w:hint="cs"/>
          <w:rtl/>
        </w:rPr>
        <w:t>ي</w:t>
      </w:r>
      <w:r w:rsidRPr="008A3C6C">
        <w:rPr>
          <w:rtl/>
        </w:rPr>
        <w:t xml:space="preserve"> الحنفي في كتابه (ينابيع المود</w:t>
      </w:r>
      <w:r w:rsidR="00462BE9">
        <w:rPr>
          <w:rFonts w:hint="cs"/>
          <w:rtl/>
        </w:rPr>
        <w:t>ّ</w:t>
      </w:r>
      <w:r w:rsidRPr="008A3C6C">
        <w:rPr>
          <w:rtl/>
        </w:rPr>
        <w:t>ة)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153</w:t>
      </w:r>
      <w:r w:rsidR="007A67E2">
        <w:rPr>
          <w:rtl/>
        </w:rPr>
        <w:t xml:space="preserve"> </w:t>
      </w:r>
      <w:r w:rsidRPr="008A3C6C">
        <w:rPr>
          <w:rtl/>
        </w:rPr>
        <w:t xml:space="preserve">في الباب 52 عن رسالة الجاحظ قال: 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وقال الجاحظ عن لسان العلوي</w:t>
      </w:r>
      <w:r w:rsidR="00462BE9">
        <w:rPr>
          <w:rFonts w:hint="cs"/>
          <w:rtl/>
        </w:rPr>
        <w:t>ّ</w:t>
      </w:r>
      <w:r w:rsidRPr="008A3C6C">
        <w:rPr>
          <w:rtl/>
        </w:rPr>
        <w:t>ين كما في رسالته ال</w:t>
      </w:r>
      <w:r w:rsidR="00FC12C6">
        <w:rPr>
          <w:rFonts w:hint="cs"/>
          <w:rtl/>
        </w:rPr>
        <w:t>ّ</w:t>
      </w:r>
      <w:r w:rsidRPr="008A3C6C">
        <w:rPr>
          <w:rtl/>
        </w:rPr>
        <w:t xml:space="preserve">تي ألفّها في تفضيل بني هاشم وفرض الله علينا مودّتهم بقوله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ونحن مسؤولون عن ودّهم لقوله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وَقِفُوهُمْ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مَسْئُولُونَ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أي مسئولون عن ودّهم.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27- 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المغازلي، الحافظ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 محمد الجلابي في (مناقب علي</w:t>
      </w:r>
      <w:r w:rsidR="00462BE9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94007A">
        <w:rPr>
          <w:rFonts w:hint="cs"/>
          <w:rtl/>
        </w:rPr>
        <w:t>ّ</w:t>
      </w:r>
      <w:r w:rsidRPr="008A3C6C">
        <w:rPr>
          <w:rtl/>
        </w:rPr>
        <w:t>لام)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طالب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عثمان،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محمد عبد العزيز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صابر إذناً،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>بن</w:t>
      </w:r>
      <w:r w:rsidR="00F20429">
        <w:rPr>
          <w:rtl/>
        </w:rPr>
        <w:t xml:space="preserve"> إسحاق </w:t>
      </w:r>
      <w:r w:rsidRPr="008A3C6C">
        <w:rPr>
          <w:rtl/>
        </w:rPr>
        <w:t>بن هاشم بدمشق،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جعفر العسكري بالرق</w:t>
      </w:r>
      <w:r w:rsidR="00FC12C6">
        <w:rPr>
          <w:rFonts w:hint="cs"/>
          <w:rtl/>
        </w:rPr>
        <w:t>ّ</w:t>
      </w:r>
      <w:r w:rsidRPr="008A3C6C">
        <w:rPr>
          <w:rtl/>
        </w:rPr>
        <w:t>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عبد الحميد،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حسين الأشقر (عن قيس) عن الأعمش،عن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 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هؤلاء القربى الذين</w:t>
      </w:r>
      <w:r w:rsidR="00932A5C" w:rsidRPr="00FE4254">
        <w:rPr>
          <w:rtl/>
        </w:rPr>
        <w:t xml:space="preserve"> أمر </w:t>
      </w:r>
      <w:r w:rsidRPr="00FE4254">
        <w:rPr>
          <w:rtl/>
        </w:rPr>
        <w:t>الله بمودّتهم؟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462BE9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وفاطمة وولداهما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28- روى السي</w:t>
      </w:r>
      <w:r w:rsidR="00FC12C6">
        <w:rPr>
          <w:rFonts w:hint="cs"/>
          <w:rtl/>
        </w:rPr>
        <w:t>ّ</w:t>
      </w:r>
      <w:r w:rsidRPr="008A3C6C">
        <w:rPr>
          <w:rtl/>
        </w:rPr>
        <w:t>د عبد الله بن حمزة في كتاب (الشافي)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90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السي</w:t>
      </w:r>
      <w:r w:rsidR="00FC12C6">
        <w:rPr>
          <w:rFonts w:hint="cs"/>
          <w:rtl/>
        </w:rPr>
        <w:t>ّ</w:t>
      </w:r>
      <w:r w:rsidRPr="008A3C6C">
        <w:rPr>
          <w:rtl/>
        </w:rPr>
        <w:t>د المرشد بالله: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الحسين</w:t>
      </w:r>
      <w:r w:rsidR="00514E27">
        <w:rPr>
          <w:rtl/>
        </w:rPr>
        <w:t xml:space="preserve"> أحمد </w:t>
      </w:r>
      <w:r w:rsidRPr="008A3C6C">
        <w:rPr>
          <w:rtl/>
        </w:rPr>
        <w:t>بن الحسين بن التوزي القاضي بقراءتي عليه ببغداد،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عبيد الله محمد بن عمران المرزباني،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حفص عمر بن داوود بن عنبسة المعروف ب</w:t>
      </w:r>
      <w:r w:rsidR="00493360">
        <w:rPr>
          <w:rtl/>
        </w:rPr>
        <w:t>ابن</w:t>
      </w:r>
      <w:r w:rsidRPr="008A3C6C">
        <w:rPr>
          <w:rtl/>
        </w:rPr>
        <w:t xml:space="preserve"> بيان العم</w:t>
      </w:r>
      <w:r w:rsidR="00462BE9">
        <w:rPr>
          <w:rFonts w:hint="cs"/>
          <w:rtl/>
        </w:rPr>
        <w:t>ّ</w:t>
      </w:r>
      <w:r w:rsidRPr="008A3C6C">
        <w:rPr>
          <w:rtl/>
        </w:rPr>
        <w:t>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عيسى الواسطي</w:t>
      </w:r>
      <w:r w:rsidR="006844A7">
        <w:rPr>
          <w:rtl/>
        </w:rPr>
        <w:t xml:space="preserve"> أبو </w:t>
      </w:r>
      <w:r w:rsidRPr="008A3C6C">
        <w:rPr>
          <w:rtl/>
        </w:rPr>
        <w:t>بكر،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عبد الحميد الحمّاني،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الحسين بن الحسن الأشقر، عن قيس بن الربيع، عن الأعمش، عن سعيد بن جبير: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عبّاس، قال: 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مَنْ هؤلاء ال</w:t>
      </w:r>
      <w:r w:rsidR="00FC12C6">
        <w:rPr>
          <w:rFonts w:hint="cs"/>
          <w:rtl/>
        </w:rPr>
        <w:t>ّ</w:t>
      </w:r>
      <w:r w:rsidRPr="00FE4254">
        <w:rPr>
          <w:rtl/>
        </w:rPr>
        <w:t>ذين أمرنا الله عزّ وجلّ بمودّتهم؟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فاطمة وولدها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29- روى محمد سليمان الكوفي في كتاب (المناقب) ج1 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117و132 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خضير بن أبان،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عبد الحميد الحمّاني،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قيس،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قال لما نزلت (على رسول الله) هذه الآية.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أيّ قرابتك (هؤلاء) الذين افترض الله علينا مودّتهم؟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462BE9" w:rsidRPr="00FE4254">
        <w:rPr>
          <w:rStyle w:val="libBold2Char"/>
          <w:rFonts w:hint="cs"/>
          <w:rtl/>
        </w:rPr>
        <w:t>ّ</w:t>
      </w:r>
      <w:r w:rsidR="002709F9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وولدهم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، يقولها ثلاث مرّات.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30- روى البلاذري في كتاب (أنساب الأشراف)</w:t>
      </w:r>
      <w:r w:rsidR="00452529">
        <w:rPr>
          <w:rtl/>
        </w:rPr>
        <w:t xml:space="preserve"> ص </w:t>
      </w:r>
      <w:r w:rsidR="00452529" w:rsidRPr="008A3C6C">
        <w:rPr>
          <w:rtl/>
        </w:rPr>
        <w:t>754</w:t>
      </w:r>
      <w:r w:rsidR="001B7E9C">
        <w:rPr>
          <w:rtl/>
        </w:rPr>
        <w:t xml:space="preserve"> أو </w:t>
      </w:r>
      <w:r w:rsidRPr="008A3C6C">
        <w:rPr>
          <w:rtl/>
        </w:rPr>
        <w:t>ج2 الورق 79/م قال: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حكيم بن جبير، عن حبيب بن</w:t>
      </w:r>
      <w:r w:rsidR="009E11C0">
        <w:rPr>
          <w:rtl/>
        </w:rPr>
        <w:t xml:space="preserve"> أبي </w:t>
      </w:r>
      <w:r w:rsidRPr="008A3C6C">
        <w:rPr>
          <w:rtl/>
        </w:rPr>
        <w:t>ثابت قال: كنت أجالس أشياخاً لنا</w:t>
      </w:r>
      <w:r w:rsidR="00DD014F">
        <w:rPr>
          <w:rtl/>
        </w:rPr>
        <w:t xml:space="preserve"> إذ </w:t>
      </w:r>
      <w:r w:rsidRPr="008A3C6C">
        <w:rPr>
          <w:rtl/>
        </w:rPr>
        <w:t>مرّ علينا علي</w:t>
      </w:r>
      <w:r w:rsidR="00462BE9">
        <w:rPr>
          <w:rFonts w:hint="cs"/>
          <w:rtl/>
        </w:rPr>
        <w:t>ّ</w:t>
      </w:r>
      <w:r w:rsidRPr="008A3C6C">
        <w:rPr>
          <w:rtl/>
        </w:rPr>
        <w:t xml:space="preserve"> بن الحسين، وقد كان بينه وبين أناس من قريش منازعة في </w:t>
      </w:r>
      <w:r w:rsidR="008057A9">
        <w:rPr>
          <w:rFonts w:hint="cs"/>
          <w:rtl/>
        </w:rPr>
        <w:t>ا</w:t>
      </w:r>
      <w:r w:rsidRPr="008A3C6C">
        <w:rPr>
          <w:rtl/>
        </w:rPr>
        <w:t>مرأة تزو</w:t>
      </w:r>
      <w:r w:rsidR="002A46A7">
        <w:rPr>
          <w:rFonts w:hint="cs"/>
          <w:rtl/>
        </w:rPr>
        <w:t>ّ</w:t>
      </w:r>
      <w:r w:rsidRPr="008A3C6C">
        <w:rPr>
          <w:rtl/>
        </w:rPr>
        <w:t>جها منهم ولم يرض منكحها فقال أشياخ الأنصار</w:t>
      </w:r>
      <w:r w:rsidR="00BC27DB">
        <w:rPr>
          <w:rtl/>
        </w:rPr>
        <w:t xml:space="preserve"> </w:t>
      </w:r>
      <w:r w:rsidR="002A46A7">
        <w:rPr>
          <w:rFonts w:hint="cs"/>
          <w:rtl/>
        </w:rPr>
        <w:t>أ</w:t>
      </w:r>
      <w:r w:rsidR="00BC27DB">
        <w:rPr>
          <w:rtl/>
        </w:rPr>
        <w:t xml:space="preserve">لّا </w:t>
      </w:r>
      <w:r w:rsidRPr="008A3C6C">
        <w:rPr>
          <w:rtl/>
        </w:rPr>
        <w:t>دعوتنا أمس لما</w:t>
      </w:r>
      <w:r w:rsidR="002A46A7">
        <w:rPr>
          <w:rFonts w:hint="cs"/>
          <w:rtl/>
        </w:rPr>
        <w:t>ّ</w:t>
      </w:r>
      <w:r w:rsidRPr="008A3C6C">
        <w:rPr>
          <w:rtl/>
        </w:rPr>
        <w:t xml:space="preserve"> كان بينك وبين فلان؟ إنّ أشياخنا حدّثونا أن</w:t>
      </w:r>
      <w:r w:rsidR="002A46A7">
        <w:rPr>
          <w:rFonts w:hint="cs"/>
          <w:rtl/>
        </w:rPr>
        <w:t>ّ</w:t>
      </w:r>
      <w:r w:rsidRPr="008A3C6C">
        <w:rPr>
          <w:rtl/>
        </w:rPr>
        <w:t>هم أتوا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(</w:t>
      </w:r>
      <w:r w:rsidR="00493360">
        <w:rPr>
          <w:rtl/>
        </w:rPr>
        <w:t>وآله</w:t>
      </w:r>
      <w:r w:rsidRPr="008A3C6C">
        <w:rPr>
          <w:rtl/>
        </w:rPr>
        <w:t>)</w:t>
      </w:r>
      <w:r w:rsidR="003777C1">
        <w:rPr>
          <w:rtl/>
        </w:rPr>
        <w:t xml:space="preserve"> وسلّم </w:t>
      </w:r>
      <w:r w:rsidRPr="008A3C6C">
        <w:rPr>
          <w:rtl/>
        </w:rPr>
        <w:t>فقالوا: يا</w:t>
      </w:r>
      <w:r w:rsidR="008057A9">
        <w:rPr>
          <w:rFonts w:hint="cs"/>
          <w:rtl/>
        </w:rPr>
        <w:t xml:space="preserve"> </w:t>
      </w:r>
      <w:r w:rsidRPr="008A3C6C">
        <w:rPr>
          <w:rtl/>
        </w:rPr>
        <w:t>محم</w:t>
      </w:r>
      <w:r w:rsidR="002A46A7">
        <w:rPr>
          <w:rFonts w:hint="cs"/>
          <w:rtl/>
        </w:rPr>
        <w:t>ّ</w:t>
      </w:r>
      <w:r w:rsidRPr="008A3C6C">
        <w:rPr>
          <w:rtl/>
        </w:rPr>
        <w:t>د</w:t>
      </w:r>
      <w:r w:rsidR="00BC27DB">
        <w:rPr>
          <w:rtl/>
        </w:rPr>
        <w:t xml:space="preserve"> </w:t>
      </w:r>
      <w:r w:rsidR="002A46A7">
        <w:rPr>
          <w:rFonts w:hint="cs"/>
          <w:rtl/>
        </w:rPr>
        <w:t>أ</w:t>
      </w:r>
      <w:r w:rsidR="00BC27DB">
        <w:rPr>
          <w:rtl/>
        </w:rPr>
        <w:t xml:space="preserve">لّا </w:t>
      </w:r>
      <w:r w:rsidRPr="008A3C6C">
        <w:rPr>
          <w:rtl/>
        </w:rPr>
        <w:t xml:space="preserve">نُخرج اليك من ديارنا ومن أموالنا لما أعطانا الله بك وفضّلنا بك وأكرمنا بك؟ فأنزل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ونحن يد لكم على الناس.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31- روى </w:t>
      </w:r>
      <w:r w:rsidR="00493360">
        <w:rPr>
          <w:rtl/>
        </w:rPr>
        <w:t>ابن</w:t>
      </w:r>
      <w:r w:rsidRPr="008A3C6C">
        <w:rPr>
          <w:rtl/>
        </w:rPr>
        <w:t xml:space="preserve"> عساكر: علي بن الحسن بن هبة الله الدمشقي الشافعي في كتابة (تاريخ دمشق)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148</w:t>
      </w:r>
      <w:r w:rsidR="007A67E2">
        <w:rPr>
          <w:rtl/>
        </w:rPr>
        <w:t xml:space="preserve"> </w:t>
      </w:r>
      <w:r w:rsidRPr="008A3C6C">
        <w:rPr>
          <w:rtl/>
        </w:rPr>
        <w:t>ط2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الحسن الفرضي،</w:t>
      </w:r>
      <w:r w:rsidR="001B7E9C">
        <w:rPr>
          <w:rtl/>
        </w:rPr>
        <w:t xml:space="preserve"> أنبأنا </w:t>
      </w:r>
      <w:r w:rsidRPr="008A3C6C">
        <w:rPr>
          <w:rtl/>
        </w:rPr>
        <w:t>عبد العزيز الصوفي،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الحسن بن السمسار،</w:t>
      </w:r>
      <w:r w:rsidR="001B7E9C">
        <w:rPr>
          <w:rtl/>
        </w:rPr>
        <w:t xml:space="preserve"> أنبأنا </w:t>
      </w:r>
      <w:r w:rsidRPr="008A3C6C">
        <w:rPr>
          <w:rtl/>
        </w:rPr>
        <w:t>على بن الحسن الصوري.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وأنبأنا سليمان بن</w:t>
      </w:r>
      <w:r w:rsidR="00514E27">
        <w:rPr>
          <w:rtl/>
        </w:rPr>
        <w:t xml:space="preserve"> أحمد </w:t>
      </w:r>
      <w:r w:rsidRPr="008A3C6C">
        <w:rPr>
          <w:rtl/>
        </w:rPr>
        <w:t>بن أيوّب الطبراني اللخمي بإصبهان،</w:t>
      </w:r>
      <w:r w:rsidR="001B7E9C">
        <w:rPr>
          <w:rtl/>
        </w:rPr>
        <w:t xml:space="preserve"> أنبأنا </w:t>
      </w:r>
      <w:r w:rsidRPr="008A3C6C">
        <w:rPr>
          <w:rtl/>
        </w:rPr>
        <w:t>الحسين بن</w:t>
      </w:r>
      <w:r w:rsidR="003D65A0">
        <w:rPr>
          <w:rtl/>
        </w:rPr>
        <w:t xml:space="preserve"> إدريس </w:t>
      </w:r>
      <w:r w:rsidRPr="008A3C6C">
        <w:rPr>
          <w:rtl/>
        </w:rPr>
        <w:t>الجريري التستري،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عثمان طالوت بن عبّاد البصري الصيرفي،</w:t>
      </w:r>
      <w:r w:rsidR="001B7E9C">
        <w:rPr>
          <w:rtl/>
        </w:rPr>
        <w:t xml:space="preserve"> أنبأنا </w:t>
      </w:r>
      <w:r w:rsidRPr="008A3C6C">
        <w:rPr>
          <w:rtl/>
        </w:rPr>
        <w:t>فضال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أنبأنا</w:t>
      </w:r>
      <w:r w:rsidR="006844A7">
        <w:rPr>
          <w:rtl/>
        </w:rPr>
        <w:t xml:space="preserve"> أبو </w:t>
      </w:r>
      <w:r w:rsidRPr="008A3C6C">
        <w:rPr>
          <w:rtl/>
        </w:rPr>
        <w:t>أمامة الباهلي، قال: 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خلق (الله) الأنبياء من أشجار شت</w:t>
      </w:r>
      <w:r w:rsidR="002A46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ى، وخلقني وعليّاً من شجرة واحدة، فأنا أصلها وعلي</w:t>
      </w:r>
      <w:r w:rsidR="002A46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فرعها، وفاطمة لقاحها والحسن والحسين ثمرها فمن تعل</w:t>
      </w:r>
      <w:r w:rsidR="002A46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ق بغصن من أغصانها نجا، ومن زاغ هوى، ولو أن</w:t>
      </w:r>
      <w:r w:rsidR="002A46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عبداً عبد الله بين الصفا والمروة </w:t>
      </w:r>
      <w:r w:rsidR="002A46A7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لف عام،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ألف عام،</w:t>
      </w:r>
      <w:r w:rsidR="00D42563" w:rsidRPr="00D42563">
        <w:rPr>
          <w:rStyle w:val="libNormalChar"/>
          <w:rtl/>
        </w:rPr>
        <w:t xml:space="preserve"> </w:t>
      </w:r>
      <w:r w:rsidR="00D42563" w:rsidRPr="002D5BB4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ألف عام،</w:t>
      </w:r>
      <w:r w:rsidR="00D42563" w:rsidRPr="00D42563">
        <w:rPr>
          <w:rStyle w:val="libNormalChar"/>
          <w:rtl/>
        </w:rPr>
        <w:t xml:space="preserve"> </w:t>
      </w:r>
      <w:r w:rsidR="00D42563" w:rsidRPr="002D5BB4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لم يدرك محبّتنا أكبّه الله على منخريه في النار،</w:t>
      </w:r>
      <w:r w:rsidR="00D42563" w:rsidRPr="00D42563">
        <w:rPr>
          <w:rStyle w:val="libNormalChar"/>
          <w:rtl/>
        </w:rPr>
        <w:t xml:space="preserve"> </w:t>
      </w:r>
      <w:r w:rsidR="00D42563" w:rsidRPr="002D5BB4">
        <w:rPr>
          <w:rStyle w:val="libBold2Char"/>
          <w:rtl/>
        </w:rPr>
        <w:t xml:space="preserve">ثمّ </w:t>
      </w:r>
      <w:r w:rsidRPr="00FE4254">
        <w:rPr>
          <w:rStyle w:val="libBold2Char"/>
          <w:rtl/>
        </w:rPr>
        <w:t xml:space="preserve">تلا: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45120C">
        <w:rPr>
          <w:rFonts w:hint="cs"/>
          <w:rtl/>
        </w:rPr>
        <w:t>ّ</w:t>
      </w:r>
      <w:r w:rsidRPr="008A3C6C">
        <w:rPr>
          <w:rtl/>
        </w:rPr>
        <w:t xml:space="preserve"> قال </w:t>
      </w:r>
      <w:r w:rsidR="00493360">
        <w:rPr>
          <w:rtl/>
        </w:rPr>
        <w:t>ابن</w:t>
      </w:r>
      <w:r w:rsidRPr="008A3C6C">
        <w:rPr>
          <w:rtl/>
        </w:rPr>
        <w:t xml:space="preserve"> عساكر: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ورواه علي بن الحسن الصوفي مرّة أخرى عن شيخ آخر (ثم قال):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أخبرناه</w:t>
      </w:r>
      <w:r w:rsidR="006844A7">
        <w:rPr>
          <w:rtl/>
        </w:rPr>
        <w:t xml:space="preserve"> أبو </w:t>
      </w:r>
      <w:r w:rsidRPr="008A3C6C">
        <w:rPr>
          <w:rtl/>
        </w:rPr>
        <w:t>الحسن الفقيه السلمي الطرسوسي،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الفضل العباس بن</w:t>
      </w:r>
      <w:r w:rsidR="00514E27">
        <w:rPr>
          <w:rtl/>
        </w:rPr>
        <w:t xml:space="preserve"> أحمد </w:t>
      </w:r>
      <w:r w:rsidRPr="008A3C6C">
        <w:rPr>
          <w:rtl/>
        </w:rPr>
        <w:t>الخواتيمي بطرسوس،</w:t>
      </w:r>
      <w:r w:rsidR="001B7E9C">
        <w:rPr>
          <w:rtl/>
        </w:rPr>
        <w:t xml:space="preserve"> أنبأنا </w:t>
      </w:r>
      <w:r w:rsidRPr="008A3C6C">
        <w:rPr>
          <w:rtl/>
        </w:rPr>
        <w:t>الحسين بن</w:t>
      </w:r>
      <w:r w:rsidR="003D65A0">
        <w:rPr>
          <w:rtl/>
        </w:rPr>
        <w:t xml:space="preserve"> إدريس </w:t>
      </w:r>
      <w:r w:rsidRPr="008A3C6C">
        <w:rPr>
          <w:rtl/>
        </w:rPr>
        <w:t>التستري: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أنبأنا</w:t>
      </w:r>
      <w:r w:rsidR="006844A7">
        <w:rPr>
          <w:rtl/>
        </w:rPr>
        <w:t xml:space="preserve"> أبو </w:t>
      </w:r>
      <w:r w:rsidRPr="008A3C6C">
        <w:rPr>
          <w:rtl/>
        </w:rPr>
        <w:t>عثمان الجحدري طالوت بن عبّاد، عن فضال بن جبير: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أمام</w:t>
      </w:r>
      <w:r w:rsidR="002A46A7">
        <w:rPr>
          <w:rFonts w:hint="cs"/>
          <w:rtl/>
        </w:rPr>
        <w:t>ة</w:t>
      </w:r>
      <w:r w:rsidRPr="008A3C6C">
        <w:rPr>
          <w:rtl/>
        </w:rPr>
        <w:t xml:space="preserve"> الباهلي، قال: 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إنّ الله خلق الأنبياء من أشجار شت</w:t>
      </w:r>
      <w:r w:rsidR="002A46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ى وخلقني وعليّاً من شجرة واحدة فأنا أصلها وعلي</w:t>
      </w:r>
      <w:r w:rsidR="002A46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فرعها والحسن والحسين ثمارها، وأشياعنا أوراقها فمن تعلّق بغصن من أغصانها نجا، ومن زاغ هوى، ولو أن</w:t>
      </w:r>
      <w:r w:rsidR="002A46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عبداً عَبَدَ الله عزَّ وجلَّ بين الصفا والمروة ألف عام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ألف عام،</w:t>
      </w:r>
      <w:r w:rsidR="00D42563" w:rsidRPr="00D42563">
        <w:rPr>
          <w:rStyle w:val="libNormalChar"/>
          <w:rtl/>
        </w:rPr>
        <w:t xml:space="preserve"> </w:t>
      </w:r>
      <w:r w:rsidR="00D42563" w:rsidRPr="002D5BB4">
        <w:rPr>
          <w:rStyle w:val="libBold2Char"/>
          <w:rtl/>
        </w:rPr>
        <w:t xml:space="preserve">ثمّ </w:t>
      </w:r>
      <w:r w:rsidRPr="00FE4254">
        <w:rPr>
          <w:rStyle w:val="libBold2Char"/>
          <w:rtl/>
        </w:rPr>
        <w:t>ألف عام ولم يدرك محب</w:t>
      </w:r>
      <w:r w:rsidR="002A46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 لأكبّه الله عزّ وجلّ على منخريه في النار</w:t>
      </w:r>
      <w:r w:rsidR="00D42563" w:rsidRPr="00D42563">
        <w:rPr>
          <w:rStyle w:val="libNormalChar"/>
          <w:rtl/>
        </w:rPr>
        <w:t xml:space="preserve"> </w:t>
      </w:r>
      <w:r w:rsidR="00D42563" w:rsidRPr="002D5BB4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 xml:space="preserve">تلا: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عساكر في (تاريخ دمشق) ج41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335</w:t>
      </w:r>
      <w:r w:rsidR="008633E6">
        <w:rPr>
          <w:rtl/>
        </w:rPr>
        <w:t>.</w:t>
      </w:r>
      <w:r w:rsidRPr="008A3C6C">
        <w:rPr>
          <w:rtl/>
        </w:rPr>
        <w:t xml:space="preserve"> دار الفكر،قال: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الحسن القرضي،</w:t>
      </w:r>
      <w:r w:rsidR="001B7E9C">
        <w:rPr>
          <w:rtl/>
        </w:rPr>
        <w:t xml:space="preserve"> أنبأنا </w:t>
      </w:r>
      <w:r w:rsidRPr="008A3C6C">
        <w:rPr>
          <w:rtl/>
        </w:rPr>
        <w:t>عبد العزيز بن أحمد،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نصر المري،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الحسن علي بن الحسن الطرسوسي،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الفضل العباسي بن</w:t>
      </w:r>
      <w:r w:rsidR="00514E27">
        <w:rPr>
          <w:rtl/>
        </w:rPr>
        <w:t xml:space="preserve"> أحمد </w:t>
      </w:r>
      <w:r w:rsidRPr="008A3C6C">
        <w:rPr>
          <w:rtl/>
        </w:rPr>
        <w:t>الخواتيمي بطرسوس،</w:t>
      </w:r>
      <w:r w:rsidR="001B7E9C">
        <w:rPr>
          <w:rtl/>
        </w:rPr>
        <w:t xml:space="preserve"> أنبأنا </w:t>
      </w:r>
      <w:r w:rsidRPr="008A3C6C">
        <w:rPr>
          <w:rtl/>
        </w:rPr>
        <w:t>الحسين بن</w:t>
      </w:r>
      <w:r w:rsidR="003D65A0">
        <w:rPr>
          <w:rtl/>
        </w:rPr>
        <w:t xml:space="preserve"> إدريس </w:t>
      </w:r>
      <w:r w:rsidRPr="008A3C6C">
        <w:rPr>
          <w:rtl/>
        </w:rPr>
        <w:t>التستري،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عثمان الجحدري طالوت بن عبّاد، عن فضال بن جبير،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أمام</w:t>
      </w:r>
      <w:r w:rsidR="002A46A7">
        <w:rPr>
          <w:rFonts w:hint="cs"/>
          <w:rtl/>
        </w:rPr>
        <w:t>ة</w:t>
      </w:r>
      <w:r w:rsidRPr="008A3C6C">
        <w:rPr>
          <w:rtl/>
        </w:rPr>
        <w:t xml:space="preserve"> الباهلي قال:</w:t>
      </w:r>
    </w:p>
    <w:p w:rsidR="000D184C" w:rsidRPr="008A3C6C" w:rsidRDefault="000D184C" w:rsidP="003509F1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A118B9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إنّ الله خلق الأنبياء من أشجار شت</w:t>
      </w:r>
      <w:r w:rsidR="002A46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ى، وخلقت (أنا) وعلي</w:t>
      </w:r>
      <w:r w:rsidR="002A46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من شجرة واحدة، فأنا أصلها وعلي</w:t>
      </w:r>
      <w:r w:rsidR="002A46A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فرعها، والحسن والحسين ثمارها، و</w:t>
      </w:r>
      <w:r w:rsidR="002A46A7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شياعنا أوراقها، فمن تعلّق بغصن من أغصانها نجا، ومن زاغ هوى، ولو أنّ عبداً عبد الله بين الصفا والمروة ألف عام،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ألف عام،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ألف عام،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يصير كالشن البالي</w:t>
      </w:r>
      <w:r w:rsidR="00D42563" w:rsidRPr="00D42563">
        <w:rPr>
          <w:rStyle w:val="libNormalChar"/>
          <w:rtl/>
        </w:rPr>
        <w:t xml:space="preserve"> </w:t>
      </w:r>
      <w:r w:rsidR="00D42563" w:rsidRPr="002D5BB4">
        <w:rPr>
          <w:rStyle w:val="libBold2Char"/>
          <w:rtl/>
        </w:rPr>
        <w:t>ثمّ</w:t>
      </w:r>
      <w:r w:rsidR="00D42563" w:rsidRPr="00D42563">
        <w:rPr>
          <w:rStyle w:val="libNormalChar"/>
          <w:rtl/>
        </w:rPr>
        <w:t xml:space="preserve"> </w:t>
      </w:r>
      <w:r w:rsidRPr="00FE4254">
        <w:rPr>
          <w:rStyle w:val="libBold2Char"/>
          <w:rtl/>
        </w:rPr>
        <w:t>لم يدرك محبّتنا أكبّه الله على منخريه في الن</w:t>
      </w:r>
      <w:r w:rsidR="00A118B9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ار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تلا: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3509F1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32- روى الواحدي،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الواحدي النيسابوري في تفسيره (الوسيط)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51</w:t>
      </w:r>
      <w:r w:rsidR="007A67E2">
        <w:rPr>
          <w:rtl/>
        </w:rPr>
        <w:t xml:space="preserve"> </w:t>
      </w:r>
      <w:r w:rsidRPr="008A3C6C">
        <w:rPr>
          <w:rtl/>
        </w:rPr>
        <w:t>ط. دار الكتب العلمي</w:t>
      </w:r>
      <w:r w:rsidR="002A46A7">
        <w:rPr>
          <w:rFonts w:hint="cs"/>
          <w:rtl/>
        </w:rPr>
        <w:t>ّ</w:t>
      </w:r>
      <w:r w:rsidRPr="008A3C6C">
        <w:rPr>
          <w:rtl/>
        </w:rPr>
        <w:t xml:space="preserve">ة </w:t>
      </w:r>
      <w:r w:rsidR="00452529">
        <w:rPr>
          <w:rtl/>
        </w:rPr>
        <w:t>-</w:t>
      </w:r>
      <w:r w:rsidRPr="008A3C6C">
        <w:rPr>
          <w:rtl/>
        </w:rPr>
        <w:t xml:space="preserve"> بيروت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حسّان المزكي (محمد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جعفر)،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العباس محمد بن إسحاق،</w:t>
      </w:r>
      <w:r w:rsidR="001B7E9C">
        <w:rPr>
          <w:rtl/>
        </w:rPr>
        <w:t xml:space="preserve"> أنبأنا </w:t>
      </w:r>
      <w:r w:rsidRPr="008A3C6C">
        <w:rPr>
          <w:rtl/>
        </w:rPr>
        <w:t>الحسن بن علي بن زياد السري،</w:t>
      </w:r>
      <w:r w:rsidR="001B7E9C">
        <w:rPr>
          <w:rtl/>
        </w:rPr>
        <w:t xml:space="preserve"> أنبأنا </w:t>
      </w:r>
      <w:r w:rsidRPr="008A3C6C">
        <w:rPr>
          <w:rtl/>
        </w:rPr>
        <w:t>يحيى بن عبد الحميد الحم</w:t>
      </w:r>
      <w:r w:rsidR="002A46A7">
        <w:rPr>
          <w:rFonts w:hint="cs"/>
          <w:rtl/>
        </w:rPr>
        <w:t>ّ</w:t>
      </w:r>
      <w:r w:rsidRPr="008A3C6C">
        <w:rPr>
          <w:rtl/>
        </w:rPr>
        <w:t>اني،</w:t>
      </w:r>
      <w:r w:rsidR="001B7E9C">
        <w:rPr>
          <w:rtl/>
        </w:rPr>
        <w:t xml:space="preserve"> أنبأنا </w:t>
      </w:r>
      <w:r w:rsidRPr="008A3C6C">
        <w:rPr>
          <w:rtl/>
        </w:rPr>
        <w:t>حسين الأشقر،</w:t>
      </w:r>
      <w:r w:rsidR="001B7E9C">
        <w:rPr>
          <w:rtl/>
        </w:rPr>
        <w:t xml:space="preserve"> أنبأنا </w:t>
      </w:r>
      <w:r w:rsidRPr="008A3C6C">
        <w:rPr>
          <w:rtl/>
        </w:rPr>
        <w:t>قيس،</w:t>
      </w:r>
      <w:r w:rsidR="001B7E9C">
        <w:rPr>
          <w:rtl/>
        </w:rPr>
        <w:t xml:space="preserve"> أنبأنا </w:t>
      </w:r>
      <w:r w:rsidRPr="008A3C6C">
        <w:rPr>
          <w:rtl/>
        </w:rPr>
        <w:t xml:space="preserve">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مَنْ هؤلاء الذين أمرنا (يأمرنا) الله تعالى يمودّتهم؟ قال (</w:t>
      </w:r>
      <w:r w:rsidR="00F20429" w:rsidRPr="00FE4254">
        <w:rPr>
          <w:rtl/>
        </w:rPr>
        <w:t>صلّى 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2A46A7" w:rsidRPr="00FE4254">
        <w:rPr>
          <w:rStyle w:val="libBold2Char"/>
          <w:rFonts w:hint="cs"/>
          <w:rtl/>
        </w:rPr>
        <w:t>ّ</w:t>
      </w:r>
      <w:r w:rsidR="0013777D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وولديهما</w:t>
      </w:r>
      <w:r w:rsidR="00332198" w:rsidRPr="00332198">
        <w:rPr>
          <w:rStyle w:val="libBold2Char"/>
          <w:rtl/>
        </w:rPr>
        <w:t>]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865E1C">
        <w:rPr>
          <w:rStyle w:val="libBold2Char"/>
          <w:rtl/>
        </w:rPr>
        <w:t>وولداهما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الواحدي في تفسيره (الوسيط)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52</w:t>
      </w:r>
      <w:r w:rsidR="007A67E2">
        <w:rPr>
          <w:rtl/>
        </w:rPr>
        <w:t xml:space="preserve"> </w:t>
      </w:r>
      <w:r w:rsidRPr="008A3C6C">
        <w:rPr>
          <w:rtl/>
        </w:rPr>
        <w:t>ط. دار الكتب العلمي</w:t>
      </w:r>
      <w:r w:rsidR="002A46A7">
        <w:rPr>
          <w:rFonts w:hint="cs"/>
          <w:rtl/>
        </w:rPr>
        <w:t>ّ</w:t>
      </w:r>
      <w:r w:rsidRPr="008A3C6C">
        <w:rPr>
          <w:rtl/>
        </w:rPr>
        <w:t>ة بيروت، قال:</w:t>
      </w:r>
    </w:p>
    <w:p w:rsidR="000D184C" w:rsidRPr="008A3C6C" w:rsidRDefault="000D184C" w:rsidP="00F17978">
      <w:pPr>
        <w:pStyle w:val="libNormal"/>
        <w:rPr>
          <w:rtl/>
        </w:rPr>
      </w:pPr>
      <w:r w:rsidRPr="008A3C6C">
        <w:rPr>
          <w:rtl/>
        </w:rPr>
        <w:t xml:space="preserve">وعلى الأقوال (التي ذكرناها) كلّها قوله (تعالى): </w:t>
      </w:r>
      <w:r w:rsidR="00B328E5" w:rsidRPr="00C25EFF">
        <w:rPr>
          <w:rStyle w:val="libAlaemChar"/>
          <w:rtl/>
        </w:rPr>
        <w:t>(</w:t>
      </w:r>
      <w:r w:rsidR="007A7137">
        <w:rPr>
          <w:rStyle w:val="libAieChar"/>
          <w:rFonts w:hint="cs"/>
          <w:rtl/>
        </w:rPr>
        <w:t>إِلَّا الْمَوَدَّةَ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="008057A9">
        <w:rPr>
          <w:rFonts w:hint="cs"/>
          <w:rtl/>
        </w:rPr>
        <w:t>ا</w:t>
      </w:r>
      <w:r w:rsidRPr="00FE4254">
        <w:rPr>
          <w:rtl/>
        </w:rPr>
        <w:t>ستثناء ليس من الأو</w:t>
      </w:r>
      <w:r w:rsidR="002A46A7" w:rsidRPr="00FE4254">
        <w:rPr>
          <w:rFonts w:hint="cs"/>
          <w:rtl/>
        </w:rPr>
        <w:t>ّ</w:t>
      </w:r>
      <w:r w:rsidRPr="00FE4254">
        <w:rPr>
          <w:rtl/>
        </w:rPr>
        <w:t>ل وليس المعنى: أسألكم</w:t>
      </w:r>
      <w:r w:rsidR="007672DB" w:rsidRPr="00FE4254">
        <w:rPr>
          <w:rtl/>
        </w:rPr>
        <w:t xml:space="preserve"> المودّة </w:t>
      </w:r>
      <w:r w:rsidRPr="00FE4254">
        <w:rPr>
          <w:rtl/>
        </w:rPr>
        <w:t>في القربى لأن</w:t>
      </w:r>
      <w:r w:rsidR="002A46A7" w:rsidRPr="00FE4254">
        <w:rPr>
          <w:rFonts w:hint="cs"/>
          <w:rtl/>
        </w:rPr>
        <w:t>ّ</w:t>
      </w:r>
      <w:r w:rsidRPr="00FE4254">
        <w:rPr>
          <w:rtl/>
        </w:rPr>
        <w:t xml:space="preserve"> الأنبياء</w:t>
      </w:r>
      <w:r w:rsidR="00C777DB">
        <w:rPr>
          <w:rtl/>
        </w:rPr>
        <w:t xml:space="preserve"> عليهم السّلام </w:t>
      </w:r>
      <w:r w:rsidRPr="00FE4254">
        <w:rPr>
          <w:rtl/>
        </w:rPr>
        <w:t>لا يسألون أجراً على تبليغ الرسالة والمعنى: ولكنّي أذكركم</w:t>
      </w:r>
      <w:r w:rsidR="007672DB" w:rsidRPr="00FE4254">
        <w:rPr>
          <w:rtl/>
        </w:rPr>
        <w:t xml:space="preserve"> المودّة </w:t>
      </w:r>
      <w:r w:rsidRPr="00FE4254">
        <w:rPr>
          <w:rtl/>
        </w:rPr>
        <w:t>في القربى وأذكركم قرابتي منكم، وغلط من قال: إنّ هذه</w:t>
      </w:r>
      <w:r w:rsidR="002B6AAD" w:rsidRPr="00FE4254">
        <w:rPr>
          <w:rtl/>
        </w:rPr>
        <w:t xml:space="preserve"> الآية </w:t>
      </w:r>
      <w:r w:rsidRPr="00FE4254">
        <w:rPr>
          <w:rtl/>
        </w:rPr>
        <w:t xml:space="preserve">نسخت بقوله: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سَأَلْتُكُم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مِّنْ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أَجْرٍ‌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فَهُوَ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لَكُمْ</w:t>
      </w:r>
      <w:r w:rsidR="00C25EFF" w:rsidRPr="00C25EFF">
        <w:rPr>
          <w:rStyle w:val="libAlaemChar"/>
          <w:rFonts w:hint="cs"/>
          <w:rtl/>
        </w:rPr>
        <w:t>)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Pr="00F17978">
        <w:rPr>
          <w:rStyle w:val="libFootnotenumChar"/>
          <w:rtl/>
        </w:rPr>
        <w:t>)</w:t>
      </w:r>
      <w:r w:rsidRPr="00FE4254">
        <w:rPr>
          <w:rtl/>
        </w:rPr>
        <w:t xml:space="preserve"> وقوله: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أَجْرٍ‌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2</w:t>
      </w:r>
      <w:r w:rsidRPr="00F17978">
        <w:rPr>
          <w:rStyle w:val="libFootnotenumChar"/>
          <w:rtl/>
        </w:rPr>
        <w:t>)</w:t>
      </w:r>
      <w:r w:rsidRPr="008A3C6C">
        <w:rPr>
          <w:rtl/>
        </w:rPr>
        <w:t xml:space="preserve"> لأن</w:t>
      </w:r>
      <w:r w:rsidR="002A46A7">
        <w:rPr>
          <w:rFonts w:hint="cs"/>
          <w:rtl/>
        </w:rPr>
        <w:t>ّ</w:t>
      </w:r>
      <w:r w:rsidRPr="008A3C6C">
        <w:rPr>
          <w:rtl/>
        </w:rPr>
        <w:t>ه لا يصحّ أن يقال: نسخت مودّة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وكف الأذى عنه لأجل قرابته</w:t>
      </w:r>
      <w:r w:rsidR="00B66C2B">
        <w:rPr>
          <w:rFonts w:hint="cs"/>
          <w:rtl/>
        </w:rPr>
        <w:t>،</w:t>
      </w:r>
      <w:r w:rsidRPr="008A3C6C">
        <w:rPr>
          <w:rtl/>
        </w:rPr>
        <w:t xml:space="preserve"> ولا مودّة آله وأقاربه</w:t>
      </w:r>
      <w:r w:rsidR="00B66C2B">
        <w:rPr>
          <w:rFonts w:hint="cs"/>
          <w:rtl/>
        </w:rPr>
        <w:t>،</w:t>
      </w:r>
      <w:r w:rsidRPr="008A3C6C">
        <w:rPr>
          <w:rtl/>
        </w:rPr>
        <w:t xml:space="preserve"> ولا التقرب إلى الله بالطاعة، ومن </w:t>
      </w:r>
      <w:r w:rsidR="008057A9">
        <w:rPr>
          <w:rFonts w:hint="cs"/>
          <w:rtl/>
        </w:rPr>
        <w:t>ا</w:t>
      </w:r>
      <w:r w:rsidRPr="008A3C6C">
        <w:rPr>
          <w:rtl/>
        </w:rPr>
        <w:t>دّعى النسخ توّهم أن</w:t>
      </w:r>
      <w:r w:rsidR="002A46A7">
        <w:rPr>
          <w:rFonts w:hint="cs"/>
          <w:rtl/>
        </w:rPr>
        <w:t>ّ</w:t>
      </w:r>
      <w:r w:rsidRPr="008A3C6C">
        <w:rPr>
          <w:rtl/>
        </w:rPr>
        <w:t xml:space="preserve"> الاستثناء مت</w:t>
      </w:r>
      <w:r w:rsidR="002A46A7">
        <w:rPr>
          <w:rFonts w:hint="cs"/>
          <w:rtl/>
        </w:rPr>
        <w:t>ّ</w:t>
      </w:r>
      <w:r w:rsidRPr="008A3C6C">
        <w:rPr>
          <w:rtl/>
        </w:rPr>
        <w:t>صل ورأ</w:t>
      </w:r>
      <w:r w:rsidR="00B66C2B">
        <w:rPr>
          <w:rFonts w:hint="cs"/>
          <w:rtl/>
        </w:rPr>
        <w:t>ى</w:t>
      </w:r>
      <w:r w:rsidRPr="008A3C6C">
        <w:rPr>
          <w:rtl/>
        </w:rPr>
        <w:t xml:space="preserve"> إبطال الأجر في هاتين الآيتين؟ وليس الأمر على ذلك فإن</w:t>
      </w:r>
      <w:r w:rsidR="002A46A7">
        <w:rPr>
          <w:rFonts w:hint="cs"/>
          <w:rtl/>
        </w:rPr>
        <w:t>ّ</w:t>
      </w:r>
      <w:r w:rsidRPr="008A3C6C">
        <w:rPr>
          <w:rtl/>
        </w:rPr>
        <w:t xml:space="preserve"> الاستثناء منقطع، ولا تنافي بين هذه</w:t>
      </w:r>
      <w:r w:rsidR="002B6AAD">
        <w:rPr>
          <w:rtl/>
        </w:rPr>
        <w:t xml:space="preserve"> الآية </w:t>
      </w:r>
      <w:r w:rsidRPr="008A3C6C">
        <w:rPr>
          <w:rtl/>
        </w:rPr>
        <w:t>والآيتين الأخرتين.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33- وروى </w:t>
      </w:r>
      <w:r w:rsidR="00493360">
        <w:rPr>
          <w:rtl/>
        </w:rPr>
        <w:t>ابن</w:t>
      </w:r>
      <w:r w:rsidRPr="008A3C6C">
        <w:rPr>
          <w:rtl/>
        </w:rPr>
        <w:t xml:space="preserve"> الجوزي في كتاب التبصر</w:t>
      </w:r>
      <w:r w:rsidR="00B66C2B">
        <w:rPr>
          <w:rFonts w:hint="cs"/>
          <w:rtl/>
        </w:rPr>
        <w:t>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453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Default="000D184C" w:rsidP="00FE4254">
      <w:pPr>
        <w:pStyle w:val="libNormal"/>
        <w:rPr>
          <w:rtl/>
        </w:rPr>
      </w:pPr>
      <w:r w:rsidRPr="008A3C6C">
        <w:rPr>
          <w:rtl/>
        </w:rPr>
        <w:t>فكان</w:t>
      </w:r>
      <w:r w:rsidR="00514E27">
        <w:rPr>
          <w:rtl/>
        </w:rPr>
        <w:t xml:space="preserve"> أحمد </w:t>
      </w:r>
      <w:r w:rsidRPr="008A3C6C">
        <w:rPr>
          <w:rtl/>
        </w:rPr>
        <w:t>بن حنبل، إذا سئل عن علي</w:t>
      </w:r>
      <w:r w:rsidR="00B66C2B">
        <w:rPr>
          <w:rFonts w:hint="cs"/>
          <w:rtl/>
        </w:rPr>
        <w:t>ّ</w:t>
      </w:r>
      <w:r w:rsidR="00881261">
        <w:rPr>
          <w:rtl/>
        </w:rPr>
        <w:t xml:space="preserve"> وأهل بيته </w:t>
      </w:r>
      <w:r w:rsidRPr="008A3C6C">
        <w:rPr>
          <w:rtl/>
        </w:rPr>
        <w:t>قال: (هم)</w:t>
      </w:r>
      <w:r w:rsidR="00514E27">
        <w:rPr>
          <w:rtl/>
        </w:rPr>
        <w:t xml:space="preserve"> أهل </w:t>
      </w:r>
      <w:r w:rsidRPr="008A3C6C">
        <w:rPr>
          <w:rtl/>
        </w:rPr>
        <w:t>بيت لا يقاس بهم أحد،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 xml:space="preserve">قال </w:t>
      </w:r>
      <w:r w:rsidR="00493360">
        <w:rPr>
          <w:rtl/>
        </w:rPr>
        <w:t>ابن</w:t>
      </w:r>
      <w:r w:rsidRPr="008A3C6C">
        <w:rPr>
          <w:rtl/>
        </w:rPr>
        <w:t xml:space="preserve"> الجوزي (في مدحهم):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8"/>
        <w:gridCol w:w="272"/>
        <w:gridCol w:w="3500"/>
      </w:tblGrid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8633E6">
              <w:rPr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8633E6">
              <w:rPr>
                <w:rtl/>
              </w:rPr>
              <w:t>بني بنت المصطفى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8633E6">
              <w:rPr>
                <w:rtl/>
              </w:rPr>
              <w:t>حبّكم ينقي عن المرء الظنن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8633E6">
              <w:rPr>
                <w:rtl/>
              </w:rPr>
              <w:t>إن لله علينا منناً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8633E6">
              <w:rPr>
                <w:rtl/>
              </w:rPr>
              <w:t>حبّكم شكرٌ لهاتيك المنن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8633E6">
              <w:rPr>
                <w:rFonts w:hint="cs"/>
                <w:rtl/>
              </w:rPr>
              <w:t>أ</w:t>
            </w:r>
            <w:r w:rsidRPr="008633E6">
              <w:rPr>
                <w:rtl/>
              </w:rPr>
              <w:t>نتم من لم يرد معطي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8633E6">
              <w:rPr>
                <w:rtl/>
              </w:rPr>
              <w:t>غير ودّ الناس إيّاكم ثمن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8633E6">
              <w:rPr>
                <w:rtl/>
              </w:rPr>
              <w:t>أنا عبد الحقّ لا عبد الهوى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8633E6">
              <w:rPr>
                <w:rtl/>
              </w:rPr>
              <w:t>لعن الله الهوى فيمن لعن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B66C2B">
        <w:rPr>
          <w:rFonts w:hint="cs"/>
          <w:rtl/>
        </w:rPr>
        <w:t>أ</w:t>
      </w:r>
      <w:r w:rsidRPr="008A3C6C">
        <w:rPr>
          <w:rtl/>
        </w:rPr>
        <w:t xml:space="preserve">ورد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في كتابه (الصواعق المحرقه)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101</w:t>
      </w:r>
      <w:r w:rsidR="007A67E2">
        <w:rPr>
          <w:rtl/>
        </w:rPr>
        <w:t xml:space="preserve"> </w:t>
      </w:r>
      <w:r w:rsidR="00B66C2B">
        <w:rPr>
          <w:rFonts w:hint="cs"/>
          <w:rtl/>
        </w:rPr>
        <w:t>أ</w:t>
      </w:r>
      <w:r w:rsidRPr="008A3C6C">
        <w:rPr>
          <w:rtl/>
        </w:rPr>
        <w:t>بيات شعر لمحمد بن العربي:</w:t>
      </w:r>
    </w:p>
    <w:tbl>
      <w:tblPr>
        <w:tblStyle w:val="TableGrid"/>
        <w:bidiVisual/>
        <w:tblW w:w="4562" w:type="pct"/>
        <w:tblInd w:w="384" w:type="dxa"/>
        <w:tblLook w:val="04A0" w:firstRow="1" w:lastRow="0" w:firstColumn="1" w:lastColumn="0" w:noHBand="0" w:noVBand="1"/>
      </w:tblPr>
      <w:tblGrid>
        <w:gridCol w:w="3536"/>
        <w:gridCol w:w="272"/>
        <w:gridCol w:w="3502"/>
      </w:tblGrid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8633E6" w:rsidP="00655665">
            <w:pPr>
              <w:pStyle w:val="libPoem"/>
            </w:pPr>
            <w:r w:rsidRPr="008633E6">
              <w:rPr>
                <w:rtl/>
              </w:rPr>
              <w:t>رأيت ولائي آل طاها فضيلة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5969C6" w:rsidRDefault="008057A9" w:rsidP="00655665">
            <w:pPr>
              <w:pStyle w:val="libPoem"/>
            </w:pPr>
            <w:r>
              <w:rPr>
                <w:rtl/>
              </w:rPr>
              <w:t>على رغم أهل البعد ي</w:t>
            </w:r>
            <w:r w:rsidR="008633E6" w:rsidRPr="008633E6">
              <w:rPr>
                <w:rtl/>
              </w:rPr>
              <w:t>و</w:t>
            </w:r>
            <w:r>
              <w:rPr>
                <w:rFonts w:hint="cs"/>
                <w:rtl/>
              </w:rPr>
              <w:t>ر</w:t>
            </w:r>
            <w:r w:rsidR="008633E6" w:rsidRPr="008633E6">
              <w:rPr>
                <w:rtl/>
              </w:rPr>
              <w:t>ثني القربى</w:t>
            </w:r>
            <w:r w:rsidR="008633E6" w:rsidRPr="008633E6">
              <w:rPr>
                <w:rStyle w:val="libPoemTiniChar0"/>
                <w:rtl/>
              </w:rPr>
              <w:t> </w:t>
            </w:r>
            <w:r w:rsidR="008633E6" w:rsidRPr="005969C6">
              <w:rPr>
                <w:rStyle w:val="libPoemTiniChar0"/>
                <w:rtl/>
              </w:rPr>
              <w:br/>
              <w:t> </w:t>
            </w:r>
          </w:p>
        </w:tc>
      </w:tr>
      <w:tr w:rsidR="008633E6" w:rsidRPr="003F453D" w:rsidTr="008633E6">
        <w:trPr>
          <w:trHeight w:val="350"/>
        </w:trPr>
        <w:tc>
          <w:tcPr>
            <w:tcW w:w="3536" w:type="dxa"/>
          </w:tcPr>
          <w:p w:rsidR="008633E6" w:rsidRPr="003F453D" w:rsidRDefault="008633E6" w:rsidP="00655665">
            <w:pPr>
              <w:pStyle w:val="libPoem"/>
            </w:pPr>
            <w:r w:rsidRPr="00FE4254">
              <w:rPr>
                <w:rtl/>
              </w:rPr>
              <w:t>فما سأل المبعوث أجراً على الهدى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633E6" w:rsidRPr="005969C6" w:rsidRDefault="008633E6" w:rsidP="0065566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633E6" w:rsidRPr="003F453D" w:rsidRDefault="008633E6" w:rsidP="00655665">
            <w:pPr>
              <w:pStyle w:val="libPoem"/>
            </w:pPr>
            <w:r w:rsidRPr="008A3C6C">
              <w:rPr>
                <w:rtl/>
              </w:rPr>
              <w:t>بتبليغه</w:t>
            </w:r>
            <w:r>
              <w:rPr>
                <w:rtl/>
              </w:rPr>
              <w:t xml:space="preserve"> إلّا المودّة </w:t>
            </w:r>
            <w:r w:rsidRPr="008A3C6C">
              <w:rPr>
                <w:rtl/>
              </w:rPr>
              <w:t>في القربى</w:t>
            </w:r>
            <w:r w:rsidRPr="005969C6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34- روى الطبراني، الحافظ سليمان بن</w:t>
      </w:r>
      <w:r w:rsidR="00514E27">
        <w:rPr>
          <w:rtl/>
        </w:rPr>
        <w:t xml:space="preserve"> أحمد </w:t>
      </w:r>
      <w:r w:rsidRPr="008A3C6C">
        <w:rPr>
          <w:rtl/>
        </w:rPr>
        <w:t>الطبراني في (المعجم الكبير)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</w:t>
      </w:r>
      <w:r w:rsidR="007A67E2">
        <w:rPr>
          <w:rtl/>
        </w:rPr>
        <w:t xml:space="preserve"> </w:t>
      </w:r>
      <w:r w:rsidRPr="008A3C6C">
        <w:rPr>
          <w:rtl/>
        </w:rPr>
        <w:t>ط2 في الحديث 12284 قال: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45120C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سبأ</w:t>
      </w:r>
      <w:r w:rsidR="0045120C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47.</w:t>
      </w:r>
    </w:p>
    <w:p w:rsidR="00F17978" w:rsidRDefault="00F17978" w:rsidP="0045120C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الفرقان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57.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7A7137">
      <w:pPr>
        <w:pStyle w:val="libNormal"/>
        <w:rPr>
          <w:rtl/>
        </w:rPr>
      </w:pPr>
      <w:r w:rsidRPr="008A3C6C">
        <w:rPr>
          <w:rtl/>
        </w:rPr>
        <w:lastRenderedPageBreak/>
        <w:t>حدّثنا محمد بن عبد الله الحضرمي،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مرزوق،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الأشقر،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نصير بن زياد، عن عثمان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اليقظان، عن سعيد بن جبير: عن </w:t>
      </w:r>
      <w:r w:rsidR="00493360">
        <w:rPr>
          <w:rtl/>
        </w:rPr>
        <w:t>ابن</w:t>
      </w:r>
      <w:r w:rsidRPr="008A3C6C">
        <w:rPr>
          <w:rtl/>
        </w:rPr>
        <w:t xml:space="preserve"> عبّاس، قال: قالت الأنصار فيما بينهم: لو جمعنا لرسول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مالاً نبسط يده لا يحول بينه وبين أحد؟ فأتوا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فقالوا: </w:t>
      </w:r>
      <w:r w:rsidR="00672535">
        <w:rPr>
          <w:rtl/>
        </w:rPr>
        <w:t>يا رسول</w:t>
      </w:r>
      <w:r w:rsidRPr="008A3C6C">
        <w:rPr>
          <w:rtl/>
        </w:rPr>
        <w:t xml:space="preserve"> الله إنّا أردنا أن نجمع لك من أموالنا</w:t>
      </w:r>
      <w:r w:rsidR="00CC14AB">
        <w:rPr>
          <w:rFonts w:hint="cs"/>
          <w:rtl/>
        </w:rPr>
        <w:t>:</w:t>
      </w:r>
      <w:r w:rsidRPr="008A3C6C">
        <w:rPr>
          <w:rtl/>
        </w:rPr>
        <w:t xml:space="preserve"> فانزل الله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.</w:t>
      </w:r>
      <w:r w:rsidRPr="00FE4254">
        <w:rPr>
          <w:rtl/>
        </w:rPr>
        <w:t xml:space="preserve"> فخرجوا مختلفين،فقال بعضهم: ألم تروا إلى ما 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FE4254">
        <w:rPr>
          <w:rtl/>
        </w:rPr>
        <w:t>؟ وقال بعضهم: إنم</w:t>
      </w:r>
      <w:r w:rsidR="00A3227A" w:rsidRPr="00FE4254">
        <w:rPr>
          <w:rFonts w:hint="cs"/>
          <w:rtl/>
        </w:rPr>
        <w:t>ّ</w:t>
      </w:r>
      <w:r w:rsidRPr="00FE4254">
        <w:rPr>
          <w:rtl/>
        </w:rPr>
        <w:t>ا قال لنقاتل عن</w:t>
      </w:r>
      <w:r w:rsidR="00514E27" w:rsidRPr="00FE4254">
        <w:rPr>
          <w:rtl/>
        </w:rPr>
        <w:t xml:space="preserve"> أهل </w:t>
      </w:r>
      <w:r w:rsidRPr="00FE4254">
        <w:rPr>
          <w:rtl/>
        </w:rPr>
        <w:t xml:space="preserve">بيته وننصرهم فأنزل الله عزّ وجلّ: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يَقُولُونَ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افْتَرَى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اللَّهِ</w:t>
      </w:r>
      <w:r w:rsidRPr="00FE4254">
        <w:rPr>
          <w:rStyle w:val="libAieChar"/>
          <w:rtl/>
        </w:rPr>
        <w:t xml:space="preserve"> </w:t>
      </w:r>
      <w:r w:rsidRPr="00F17978">
        <w:rPr>
          <w:rStyle w:val="libAieChar"/>
          <w:rFonts w:hint="eastAsia"/>
          <w:rtl/>
        </w:rPr>
        <w:t>كَذِبًا</w:t>
      </w:r>
      <w:r w:rsidRPr="00C25EFF">
        <w:rPr>
          <w:rStyle w:val="libAlaemChar"/>
          <w:rtl/>
        </w:rPr>
        <w:t>)</w:t>
      </w:r>
      <w:r w:rsidRPr="00F17978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Pr="00F17978">
        <w:rPr>
          <w:rStyle w:val="libFootnotenumChar"/>
          <w:rtl/>
        </w:rPr>
        <w:t>)</w:t>
      </w:r>
      <w:r w:rsidRPr="00F17978">
        <w:rPr>
          <w:rtl/>
        </w:rPr>
        <w:t xml:space="preserve"> (إلى</w:t>
      </w:r>
      <w:r w:rsidRPr="00FE4254">
        <w:rPr>
          <w:rtl/>
        </w:rPr>
        <w:t xml:space="preserve"> قوله)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وَهُوَ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يَقْبَلُ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التَّوْبَةَ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عِبَادِهِ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2</w:t>
      </w:r>
      <w:r w:rsidRPr="00F17978">
        <w:rPr>
          <w:rStyle w:val="libFootnotenumChar"/>
          <w:rtl/>
        </w:rPr>
        <w:t>)</w:t>
      </w:r>
      <w:r w:rsidRPr="00FE4254">
        <w:rPr>
          <w:rtl/>
        </w:rPr>
        <w:t xml:space="preserve"> فعرض لهم (رسول الله) بالتوبة (إلى قوله):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وَيَسْتَجِيبُ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وَعَمِلُوا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الصَّالِحَاتِ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وَيَزِيدُهُمْ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فَضْلِهِ</w:t>
      </w:r>
      <w:r w:rsidRPr="00C25EFF">
        <w:rPr>
          <w:rStyle w:val="libAlaemChar"/>
          <w:rtl/>
        </w:rPr>
        <w:t>)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3</w:t>
      </w:r>
      <w:r w:rsidRPr="00F17978">
        <w:rPr>
          <w:rStyle w:val="libFootnotenumChar"/>
          <w:rtl/>
        </w:rPr>
        <w:t>)</w:t>
      </w:r>
      <w:r w:rsidRPr="008A3C6C">
        <w:rPr>
          <w:rtl/>
        </w:rPr>
        <w:t xml:space="preserve"> ال</w:t>
      </w:r>
      <w:r w:rsidR="0013777D">
        <w:rPr>
          <w:rFonts w:hint="cs"/>
          <w:rtl/>
        </w:rPr>
        <w:t>ّ</w:t>
      </w:r>
      <w:r w:rsidRPr="008A3C6C">
        <w:rPr>
          <w:rtl/>
        </w:rPr>
        <w:t>ذين قالوا هذا</w:t>
      </w:r>
      <w:r w:rsidR="00A3227A">
        <w:rPr>
          <w:rFonts w:hint="cs"/>
          <w:rtl/>
        </w:rPr>
        <w:t>،</w:t>
      </w:r>
      <w:r w:rsidRPr="008A3C6C">
        <w:rPr>
          <w:rtl/>
        </w:rPr>
        <w:t xml:space="preserve"> أن تتوبوا إلى الله وتستغفرونه.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وأخرج الطبراني في (المعجم الكبير) بروايته عن حسين الأشقر، عن قيس بن الربيع، عن الأعمش، عن سعيد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رضي الله عنهما، قال: 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قرابتك هؤلاء ال</w:t>
      </w:r>
      <w:r w:rsidR="00A118B9">
        <w:rPr>
          <w:rFonts w:hint="cs"/>
          <w:rtl/>
        </w:rPr>
        <w:t>ّ</w:t>
      </w:r>
      <w:r w:rsidRPr="00FE4254">
        <w:rPr>
          <w:rtl/>
        </w:rPr>
        <w:t>ذي وجبت علينا مودّتهم؟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A3227A" w:rsidRPr="00FE4254">
        <w:rPr>
          <w:rStyle w:val="libBold2Char"/>
          <w:rFonts w:hint="cs"/>
          <w:rtl/>
        </w:rPr>
        <w:t>ّ</w:t>
      </w:r>
      <w:r w:rsidR="00A118B9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(المعجم الكبير)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72</w:t>
      </w:r>
      <w:r w:rsidR="007A67E2">
        <w:rPr>
          <w:rtl/>
        </w:rPr>
        <w:t xml:space="preserve"> </w:t>
      </w:r>
      <w:r w:rsidRPr="008A3C6C">
        <w:rPr>
          <w:rtl/>
        </w:rPr>
        <w:t>ط2 قال:</w:t>
      </w:r>
    </w:p>
    <w:p w:rsidR="000D184C" w:rsidRPr="008A3C6C" w:rsidRDefault="000D184C" w:rsidP="008633E6">
      <w:pPr>
        <w:pStyle w:val="libNormal"/>
        <w:rPr>
          <w:rtl/>
        </w:rPr>
      </w:pPr>
      <w:r w:rsidRPr="008A3C6C">
        <w:rPr>
          <w:rtl/>
        </w:rPr>
        <w:t>حد</w:t>
      </w:r>
      <w:r w:rsidR="00A118B9">
        <w:rPr>
          <w:rFonts w:hint="cs"/>
          <w:rtl/>
        </w:rPr>
        <w:t>ّ</w:t>
      </w:r>
      <w:r w:rsidRPr="008A3C6C">
        <w:rPr>
          <w:rtl/>
        </w:rPr>
        <w:t>ثنا عبد الله بن محمد بن سعيد بن</w:t>
      </w:r>
      <w:r w:rsidR="009E11C0">
        <w:rPr>
          <w:rtl/>
        </w:rPr>
        <w:t xml:space="preserve"> أبي </w:t>
      </w:r>
      <w:r w:rsidRPr="008A3C6C">
        <w:rPr>
          <w:rtl/>
        </w:rPr>
        <w:t>مريم،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يوسف الفريابي،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سفيان، عن داوود بن</w:t>
      </w:r>
      <w:r w:rsidR="009E11C0">
        <w:rPr>
          <w:rtl/>
        </w:rPr>
        <w:t xml:space="preserve"> أبي </w:t>
      </w:r>
      <w:r w:rsidRPr="008A3C6C">
        <w:rPr>
          <w:rtl/>
        </w:rPr>
        <w:t>هند، عن الشعبي،قال: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تصلوا قرابتي ولا تكذّبوني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45120C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الشورى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24.</w:t>
      </w:r>
    </w:p>
    <w:p w:rsidR="00F17978" w:rsidRDefault="00F17978" w:rsidP="0045120C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الشورى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25.</w:t>
      </w:r>
    </w:p>
    <w:p w:rsidR="00F17978" w:rsidRDefault="00F17978" w:rsidP="0045120C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الشورى</w:t>
      </w:r>
      <w:r w:rsidR="0045120C">
        <w:rPr>
          <w:rFonts w:hint="cs"/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26.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الطبراني في (ال</w:t>
      </w:r>
      <w:r w:rsidR="00A3227A">
        <w:rPr>
          <w:rFonts w:hint="cs"/>
          <w:rtl/>
        </w:rPr>
        <w:t>م</w:t>
      </w:r>
      <w:r w:rsidRPr="008A3C6C">
        <w:rPr>
          <w:rtl/>
        </w:rPr>
        <w:t>عجم الكبير)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47</w:t>
      </w:r>
      <w:r w:rsidR="007A67E2">
        <w:rPr>
          <w:rtl/>
        </w:rPr>
        <w:t xml:space="preserve"> </w:t>
      </w:r>
      <w:r w:rsidRPr="008A3C6C">
        <w:rPr>
          <w:rtl/>
        </w:rPr>
        <w:t>ط2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محمد 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حرب بن حسن الطحان،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الأشقر، عن قيس بن الربيع،عن الأعمش، عن سعيد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رضي الله عنه قال: 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>. قالوا:</w:t>
      </w:r>
      <w:r w:rsidR="00672535">
        <w:rPr>
          <w:rtl/>
        </w:rPr>
        <w:t>يا رسول</w:t>
      </w:r>
      <w:r w:rsidRPr="00FE4254">
        <w:rPr>
          <w:rtl/>
        </w:rPr>
        <w:t xml:space="preserve"> الله ومن قرابتك هؤلاء الذي وجبت علينا مودّتهم؟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A3227A" w:rsidRPr="00FE4254">
        <w:rPr>
          <w:rStyle w:val="libBold2Char"/>
          <w:rFonts w:hint="cs"/>
          <w:rtl/>
        </w:rPr>
        <w:t>ّ</w:t>
      </w:r>
      <w:r w:rsidR="0013777D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الطبراني في الحديث في (المعجم الكبير) في الحديث 12259 ج11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351</w:t>
      </w:r>
      <w:r w:rsidR="007A67E2">
        <w:rPr>
          <w:rtl/>
        </w:rPr>
        <w:t xml:space="preserve"> </w:t>
      </w:r>
      <w:r w:rsidRPr="008A3C6C">
        <w:rPr>
          <w:rtl/>
        </w:rPr>
        <w:t>في مسند عبد الله بن عباس.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35- روى شمس الدين السخاوي محمد بن عبد الرحمان في كتاب (</w:t>
      </w:r>
      <w:r w:rsidR="00A3227A">
        <w:rPr>
          <w:rFonts w:hint="cs"/>
          <w:rtl/>
        </w:rPr>
        <w:t>إ</w:t>
      </w:r>
      <w:r w:rsidRPr="008A3C6C">
        <w:rPr>
          <w:rtl/>
        </w:rPr>
        <w:t xml:space="preserve">ستجلاب </w:t>
      </w:r>
      <w:r w:rsidR="00A3227A">
        <w:rPr>
          <w:rFonts w:hint="cs"/>
          <w:rtl/>
        </w:rPr>
        <w:t>إ</w:t>
      </w:r>
      <w:r w:rsidRPr="008A3C6C">
        <w:rPr>
          <w:rtl/>
        </w:rPr>
        <w:t xml:space="preserve">رتقاء الغرف) الورق 18/قال: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وأخرج الطبراني في معجمه الكبير و</w:t>
      </w:r>
      <w:r w:rsidR="00493360">
        <w:rPr>
          <w:rtl/>
        </w:rPr>
        <w:t>ابن</w:t>
      </w:r>
      <w:r w:rsidR="009E11C0">
        <w:rPr>
          <w:rtl/>
        </w:rPr>
        <w:t xml:space="preserve"> أبي </w:t>
      </w:r>
      <w:r w:rsidRPr="008A3C6C">
        <w:rPr>
          <w:rtl/>
        </w:rPr>
        <w:t>حاتم في تفسيره، والحاكم في مناقب الشافعي والواحدي في الوسيط، وآخرون منهم</w:t>
      </w:r>
      <w:r w:rsidR="00514E27">
        <w:rPr>
          <w:rtl/>
        </w:rPr>
        <w:t xml:space="preserve"> أحمد </w:t>
      </w:r>
      <w:r w:rsidRPr="008A3C6C">
        <w:rPr>
          <w:rtl/>
        </w:rPr>
        <w:t>في المناقب كلّهم من رواية حسين الأشقر، عن قيس بن الربيع، عن الأعمش، عن سعيد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رضي الله عنهما، قال: لما نزلت هيه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قالوا: </w:t>
      </w:r>
      <w:r w:rsidR="00672535">
        <w:rPr>
          <w:rtl/>
        </w:rPr>
        <w:t>يا رسول</w:t>
      </w:r>
      <w:r w:rsidRPr="008A3C6C">
        <w:rPr>
          <w:rtl/>
        </w:rPr>
        <w:t xml:space="preserve"> الله مَنْ قرابتك هؤلاء ال</w:t>
      </w:r>
      <w:r w:rsidR="0034552D">
        <w:rPr>
          <w:rFonts w:hint="cs"/>
          <w:rtl/>
        </w:rPr>
        <w:t>ّ</w:t>
      </w:r>
      <w:r w:rsidRPr="008A3C6C">
        <w:rPr>
          <w:rtl/>
        </w:rPr>
        <w:t>ذين وجَبَتْ علينا مود</w:t>
      </w:r>
      <w:r w:rsidR="00A3227A">
        <w:rPr>
          <w:rFonts w:hint="cs"/>
          <w:rtl/>
        </w:rPr>
        <w:t>ّ</w:t>
      </w:r>
      <w:r w:rsidRPr="008A3C6C">
        <w:rPr>
          <w:rtl/>
        </w:rPr>
        <w:t>تهم؟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A3227A" w:rsidRPr="00FE4254">
        <w:rPr>
          <w:rStyle w:val="libBold2Char"/>
          <w:rFonts w:hint="cs"/>
          <w:rtl/>
        </w:rPr>
        <w:t>ّ</w:t>
      </w:r>
      <w:r w:rsidR="0013777D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36- 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في تفسيره (البرهان)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124</w:t>
      </w:r>
      <w:r w:rsidR="007A67E2">
        <w:rPr>
          <w:rtl/>
        </w:rPr>
        <w:t xml:space="preserve"> </w:t>
      </w:r>
      <w:r w:rsidRPr="008A3C6C">
        <w:rPr>
          <w:rtl/>
        </w:rPr>
        <w:t>قال: بروايته عن محمد بن العبّاس الماهيار:</w:t>
      </w:r>
    </w:p>
    <w:p w:rsidR="000D184C" w:rsidRPr="008A3C6C" w:rsidRDefault="000D184C" w:rsidP="008633E6">
      <w:pPr>
        <w:pStyle w:val="libNormal"/>
        <w:rPr>
          <w:rtl/>
        </w:rPr>
      </w:pPr>
      <w:r w:rsidRPr="008A3C6C">
        <w:rPr>
          <w:rtl/>
        </w:rPr>
        <w:t>حدّثنا الحسن بن محمد بن يحيى العلوي،عن</w:t>
      </w:r>
      <w:r w:rsidR="009E11C0">
        <w:rPr>
          <w:rtl/>
        </w:rPr>
        <w:t xml:space="preserve"> أبي </w:t>
      </w:r>
      <w:r w:rsidRPr="008A3C6C">
        <w:rPr>
          <w:rtl/>
        </w:rPr>
        <w:t>محمد</w:t>
      </w:r>
      <w:r w:rsidR="001B7E9C">
        <w:rPr>
          <w:rtl/>
        </w:rPr>
        <w:t xml:space="preserve"> إسماعيل </w:t>
      </w:r>
      <w:r w:rsidRPr="008A3C6C">
        <w:rPr>
          <w:rtl/>
        </w:rPr>
        <w:t>بن محمد بن</w:t>
      </w:r>
      <w:r w:rsidR="00F20429">
        <w:rPr>
          <w:rtl/>
        </w:rPr>
        <w:t xml:space="preserve"> إسحاق </w:t>
      </w:r>
      <w:r w:rsidRPr="008A3C6C">
        <w:rPr>
          <w:rtl/>
        </w:rPr>
        <w:t>بن محمد بن جعفر،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عم</w:t>
      </w:r>
      <w:r w:rsidR="001A7D80">
        <w:rPr>
          <w:rFonts w:hint="cs"/>
          <w:rtl/>
        </w:rPr>
        <w:t>ّ</w:t>
      </w:r>
      <w:r w:rsidRPr="008A3C6C">
        <w:rPr>
          <w:rtl/>
        </w:rPr>
        <w:t>ي علي بن جعفر: عن الحسين بن زيد، عن الحسن بن زيد، عن أبيه، عن جدّه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قال: خطب الحسن بن علي</w:t>
      </w:r>
      <w:r w:rsidR="001A7D80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 </w:t>
      </w:r>
      <w:r w:rsidRPr="008A3C6C">
        <w:rPr>
          <w:rtl/>
        </w:rPr>
        <w:t>طالب عليهما الس</w:t>
      </w:r>
      <w:r w:rsidR="0013777D">
        <w:rPr>
          <w:rFonts w:hint="cs"/>
          <w:rtl/>
        </w:rPr>
        <w:t>ّ</w:t>
      </w:r>
      <w:r w:rsidRPr="008A3C6C">
        <w:rPr>
          <w:rtl/>
        </w:rPr>
        <w:t>لام حين قتل علي</w:t>
      </w:r>
      <w:r w:rsidR="001A7D80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13777D">
        <w:rPr>
          <w:rFonts w:hint="cs"/>
          <w:rtl/>
        </w:rPr>
        <w:t>ّ</w:t>
      </w:r>
      <w:r w:rsidRPr="008A3C6C">
        <w:rPr>
          <w:rtl/>
        </w:rPr>
        <w:t>لام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وأنا من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 افترض الله مود</w:t>
      </w:r>
      <w:r w:rsidR="001A7D80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تهم على كلّ مسلم حيث يقول</w:t>
      </w:r>
      <w:r w:rsidR="001209DB">
        <w:rPr>
          <w:rStyle w:val="libBold2Char"/>
          <w:rFonts w:hint="cs"/>
          <w:rtl/>
        </w:rPr>
        <w:t>:</w:t>
      </w:r>
      <w:r w:rsidR="000D184C"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قُل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أَسْأَلُكُمْ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Style w:val="libBold2Char"/>
          <w:rtl/>
        </w:rPr>
        <w:t xml:space="preserve"> </w:t>
      </w:r>
      <w:r w:rsidR="000D184C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وَمَنْ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يَقْتَرِفْ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حَسَنَةً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نَزِدْ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حُسْنًا</w:t>
      </w:r>
      <w:r w:rsidR="000D184C" w:rsidRPr="00C25EFF">
        <w:rPr>
          <w:rStyle w:val="libAlaemChar"/>
          <w:rtl/>
        </w:rPr>
        <w:t>)</w:t>
      </w:r>
      <w:r w:rsidR="000D184C" w:rsidRPr="00FE4254">
        <w:rPr>
          <w:rStyle w:val="libBold2Char"/>
          <w:rtl/>
        </w:rPr>
        <w:t xml:space="preserve"> فاقتراف الحسنة مودّتنا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البحراني في تفسيره (البرهان)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124</w:t>
      </w:r>
      <w:r w:rsidR="007A67E2">
        <w:rPr>
          <w:rtl/>
        </w:rPr>
        <w:t xml:space="preserve"> </w:t>
      </w:r>
      <w:r w:rsidRPr="008A3C6C">
        <w:rPr>
          <w:rtl/>
        </w:rPr>
        <w:t>بروايته عن محمد بن العباس الماهيار في الحديث 12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عبد العزيز بن يحيى عن محمد بن زكريّا، عن محمد بن عبد الله الخثعمي عن الهيثم بن عدي، عن سعيد بن صفوان، عن عبد الملك بن عمير: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الحسين بن علي</w:t>
      </w:r>
      <w:r w:rsidR="001A7D80">
        <w:rPr>
          <w:rFonts w:hint="cs"/>
          <w:rtl/>
        </w:rPr>
        <w:t>ّ</w:t>
      </w:r>
      <w:r w:rsidRPr="008A3C6C">
        <w:rPr>
          <w:rtl/>
        </w:rPr>
        <w:t xml:space="preserve"> صلوات الله عليهما في قوله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وإنّ القرابة ال</w:t>
      </w:r>
      <w:r w:rsidR="0013777D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932A5C" w:rsidRPr="00FE4254">
        <w:rPr>
          <w:rStyle w:val="libBold2Char"/>
          <w:rtl/>
        </w:rPr>
        <w:t xml:space="preserve"> أمر </w:t>
      </w:r>
      <w:r w:rsidRPr="00FE4254">
        <w:rPr>
          <w:rStyle w:val="libBold2Char"/>
          <w:rtl/>
        </w:rPr>
        <w:t>الله بصلتها وعَظّمَ من حقّها وجعل الخير فيها قرابتنا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أوجب الله حق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نا على كل مسلم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البحراني في كتابه (غاية المرام)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306</w:t>
      </w:r>
      <w:r w:rsidR="007A67E2">
        <w:rPr>
          <w:rtl/>
        </w:rPr>
        <w:t xml:space="preserve"> </w:t>
      </w:r>
      <w:r w:rsidRPr="008A3C6C">
        <w:rPr>
          <w:rtl/>
        </w:rPr>
        <w:t>في الحديث 9 من الباب 5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محمد بن جرير في كتاب المناقب، أن</w:t>
      </w:r>
      <w:r w:rsidR="001A7D80">
        <w:rPr>
          <w:rFonts w:hint="cs"/>
          <w:rtl/>
        </w:rPr>
        <w:t>ّ</w:t>
      </w:r>
      <w:r w:rsidR="00932A5C">
        <w:rPr>
          <w:rtl/>
        </w:rPr>
        <w:t xml:space="preserve"> النبيّ </w:t>
      </w:r>
      <w:r w:rsidRPr="008A3C6C">
        <w:rPr>
          <w:rtl/>
        </w:rPr>
        <w:t>قال لعلي</w:t>
      </w:r>
      <w:r w:rsidR="001A7D80">
        <w:rPr>
          <w:rFonts w:hint="cs"/>
          <w:rtl/>
        </w:rPr>
        <w:t>ّ</w:t>
      </w:r>
      <w:r w:rsidR="00523AC6">
        <w:rPr>
          <w:rtl/>
        </w:rPr>
        <w:t>: أخرج فناد</w:t>
      </w:r>
      <w:r w:rsidR="00523AC6">
        <w:rPr>
          <w:rFonts w:hint="cs"/>
          <w:rtl/>
        </w:rPr>
        <w:t>ِ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ألا من ظلم أجيراً أجرته فعليه لعنة الله،</w:t>
      </w:r>
      <w:r w:rsidR="00BC27DB" w:rsidRPr="00FE4254">
        <w:rPr>
          <w:rStyle w:val="libBold2Char"/>
          <w:rtl/>
        </w:rPr>
        <w:t xml:space="preserve"> </w:t>
      </w:r>
      <w:r w:rsidR="001A7D80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من تول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ى غير مواليه فعليه لعنة الله،</w:t>
      </w:r>
      <w:r w:rsidR="00BC27DB" w:rsidRPr="00FE4254">
        <w:rPr>
          <w:rStyle w:val="libBold2Char"/>
          <w:rtl/>
        </w:rPr>
        <w:t xml:space="preserve"> </w:t>
      </w:r>
      <w:r w:rsidR="001A7D80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="0045120C">
        <w:rPr>
          <w:rStyle w:val="libBold2Char"/>
          <w:rtl/>
        </w:rPr>
        <w:t>من سبّ والديه فعليه لعنة الله</w:t>
      </w:r>
      <w:r w:rsidRPr="00FE4254">
        <w:rPr>
          <w:rStyle w:val="libBold2Char"/>
          <w:rtl/>
        </w:rPr>
        <w:t xml:space="preserve"> </w:t>
      </w:r>
      <w:r w:rsidRPr="00FE4254">
        <w:rPr>
          <w:rtl/>
        </w:rPr>
        <w:t>فنادى بذلك</w:t>
      </w:r>
      <w:r w:rsidRPr="00FE4254">
        <w:rPr>
          <w:rStyle w:val="libBold2Char"/>
          <w:rtl/>
        </w:rPr>
        <w:t xml:space="preserve">، </w:t>
      </w:r>
      <w:r w:rsidRPr="00FE4254">
        <w:rPr>
          <w:rtl/>
        </w:rPr>
        <w:t>فدخل عمر وجماعةً على</w:t>
      </w:r>
      <w:r w:rsidR="00932A5C" w:rsidRPr="00FE4254">
        <w:rPr>
          <w:rtl/>
        </w:rPr>
        <w:t xml:space="preserve"> النبيّ </w:t>
      </w:r>
      <w:r w:rsidRPr="00FE4254">
        <w:rPr>
          <w:rtl/>
        </w:rPr>
        <w:t>وقالوا: هل من تفسير لما نادى به علي</w:t>
      </w:r>
      <w:r w:rsidR="001A7D80" w:rsidRPr="00FE4254">
        <w:rPr>
          <w:rFonts w:hint="cs"/>
          <w:rtl/>
        </w:rPr>
        <w:t>ّ</w:t>
      </w:r>
      <w:r w:rsidRPr="00FE4254">
        <w:rPr>
          <w:rtl/>
        </w:rPr>
        <w:t>؟ قال</w:t>
      </w:r>
      <w:r w:rsidR="000C3E0A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نعم إن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الله يقول: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فمن ظلمنا فعليه لعنة الله، ويقول: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النَّبِيُّ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أَوْلَى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بِالْمُؤْمِنِينَ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أَنْفُسِهِمْ</w:t>
      </w:r>
      <w:r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فمن كنت مولاه فعلي</w:t>
      </w:r>
      <w:r w:rsidR="001A7D80" w:rsidRPr="00FE4254">
        <w:rPr>
          <w:rStyle w:val="libBold2Char"/>
          <w:rFonts w:hint="cs"/>
          <w:rtl/>
        </w:rPr>
        <w:t>ّ</w:t>
      </w:r>
      <w:r w:rsidR="0013777D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مولاه، فمن والى غيره وغير ذريت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فعليه لعنة الله، وأشهدكم أنا وعلي</w:t>
      </w:r>
      <w:r w:rsidR="001A7D80" w:rsidRPr="00FE4254">
        <w:rPr>
          <w:rStyle w:val="libBold2Char"/>
          <w:rFonts w:hint="cs"/>
          <w:rtl/>
        </w:rPr>
        <w:t>ّ</w:t>
      </w:r>
      <w:r w:rsidR="006844A7" w:rsidRPr="00FE4254">
        <w:rPr>
          <w:rStyle w:val="libBold2Char"/>
          <w:rtl/>
        </w:rPr>
        <w:t xml:space="preserve"> أبو </w:t>
      </w:r>
      <w:r w:rsidRPr="00FE4254">
        <w:rPr>
          <w:rStyle w:val="libBold2Char"/>
          <w:rtl/>
        </w:rPr>
        <w:t>المؤمنين فمن سبّ أحدنا فعليه لعنة الله</w:t>
      </w:r>
      <w:r w:rsidR="00332198" w:rsidRPr="00332198">
        <w:rPr>
          <w:rStyle w:val="libBold2Char"/>
          <w:rtl/>
        </w:rPr>
        <w:t>]</w:t>
      </w:r>
      <w:r w:rsidR="00774411">
        <w:rPr>
          <w:rtl/>
        </w:rPr>
        <w:t xml:space="preserve"> فلمّا </w:t>
      </w:r>
      <w:r w:rsidRPr="008A3C6C">
        <w:rPr>
          <w:rtl/>
        </w:rPr>
        <w:t>خرجوا، قال عمر: ما أكد</w:t>
      </w:r>
      <w:r w:rsidR="00932A5C">
        <w:rPr>
          <w:rtl/>
        </w:rPr>
        <w:t xml:space="preserve"> النبيّ </w:t>
      </w:r>
      <w:r w:rsidRPr="008A3C6C">
        <w:rPr>
          <w:rtl/>
        </w:rPr>
        <w:t>لعلي</w:t>
      </w:r>
      <w:r w:rsidR="001A7D80">
        <w:rPr>
          <w:rFonts w:hint="cs"/>
          <w:rtl/>
        </w:rPr>
        <w:t>ّ</w:t>
      </w:r>
      <w:r w:rsidRPr="008A3C6C">
        <w:rPr>
          <w:rtl/>
        </w:rPr>
        <w:t xml:space="preserve"> بغدير خمّ ولا غيره أشدّ من تأكيده في يومنا هذا.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34552D">
        <w:rPr>
          <w:rFonts w:hint="cs"/>
          <w:rtl/>
        </w:rPr>
        <w:t>ّ</w:t>
      </w:r>
      <w:r w:rsidRPr="008A3C6C">
        <w:rPr>
          <w:rtl/>
        </w:rPr>
        <w:t>د هاشم البحراني في (غاية المرام)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307</w:t>
      </w:r>
      <w:r w:rsidR="007A67E2">
        <w:rPr>
          <w:rtl/>
        </w:rPr>
        <w:t xml:space="preserve"> </w:t>
      </w:r>
      <w:r w:rsidRPr="008A3C6C">
        <w:rPr>
          <w:rtl/>
        </w:rPr>
        <w:t xml:space="preserve">في الباب (5) من المقصد الثاني بروايته عن كتاب (المناقب الفاخرة) قال: وبالإسناد عن الأعمش، عن سعيد بن جبير،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في قوله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، قال: علي</w:t>
      </w:r>
      <w:r w:rsidR="001A7D80">
        <w:rPr>
          <w:rFonts w:hint="cs"/>
          <w:rtl/>
        </w:rPr>
        <w:t>ّ</w:t>
      </w:r>
      <w:r w:rsidR="0013777D">
        <w:rPr>
          <w:rFonts w:hint="cs"/>
          <w:rtl/>
        </w:rPr>
        <w:t>ٌ</w:t>
      </w:r>
      <w:r w:rsidRPr="008A3C6C">
        <w:rPr>
          <w:rtl/>
        </w:rPr>
        <w:t xml:space="preserve"> وفاطمة والحسن والحسين.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37- روى فرات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الكوفي في تفسير</w:t>
      </w:r>
      <w:r w:rsidR="002B6AAD">
        <w:rPr>
          <w:rtl/>
        </w:rPr>
        <w:t xml:space="preserve"> الآية </w:t>
      </w:r>
      <w:r w:rsidRPr="008A3C6C">
        <w:rPr>
          <w:rtl/>
        </w:rPr>
        <w:t>الكريمة، روايات عدة في تفسيره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144</w:t>
      </w:r>
      <w:r w:rsidR="007A67E2">
        <w:rPr>
          <w:rtl/>
        </w:rPr>
        <w:t xml:space="preserve"> </w:t>
      </w:r>
      <w:r w:rsidRPr="008A3C6C">
        <w:rPr>
          <w:rtl/>
        </w:rPr>
        <w:t>وفيما يأتي أحاديث منه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 عبيد بن كثير،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الحكم، قال:</w:t>
      </w:r>
      <w:r w:rsidR="001B7E9C">
        <w:rPr>
          <w:rtl/>
        </w:rPr>
        <w:t xml:space="preserve"> أخبرنا </w:t>
      </w:r>
      <w:r w:rsidRPr="008A3C6C">
        <w:rPr>
          <w:rtl/>
        </w:rPr>
        <w:t xml:space="preserve">شريك، عن إسحاق، قال: سألت عمرو بن شعيب عن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، قال: قرابته</w:t>
      </w:r>
      <w:r w:rsidR="00514E27">
        <w:rPr>
          <w:rtl/>
        </w:rPr>
        <w:t xml:space="preserve"> أهل </w:t>
      </w:r>
      <w:r w:rsidRPr="008A3C6C">
        <w:rPr>
          <w:rtl/>
        </w:rPr>
        <w:t>بيته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بن سعيد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علي بن خلف العط</w:t>
      </w:r>
      <w:r w:rsidR="0013777D">
        <w:rPr>
          <w:rFonts w:hint="cs"/>
          <w:rtl/>
        </w:rPr>
        <w:t>ّ</w:t>
      </w:r>
      <w:r w:rsidRPr="008A3C6C">
        <w:rPr>
          <w:rtl/>
        </w:rPr>
        <w:t>ار،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الحسين بن الأشقر، عن قيس بن الربيع، عن الأعمش، عن سعيد بن جبير: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قلت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قرابتك الذين أفترض الله علينا مود</w:t>
      </w:r>
      <w:r w:rsidR="001A7D80" w:rsidRPr="00FE4254">
        <w:rPr>
          <w:rFonts w:hint="cs"/>
          <w:rtl/>
        </w:rPr>
        <w:t>ّ</w:t>
      </w:r>
      <w:r w:rsidRPr="00FE4254">
        <w:rPr>
          <w:rtl/>
        </w:rPr>
        <w:t>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1A7D80" w:rsidRPr="00FE4254">
        <w:rPr>
          <w:rStyle w:val="libBold2Char"/>
          <w:rFonts w:hint="cs"/>
          <w:rtl/>
        </w:rPr>
        <w:t>ّ</w:t>
      </w:r>
      <w:r w:rsidR="0034552D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</w:t>
      </w:r>
      <w:r w:rsidR="00865E1C">
        <w:rPr>
          <w:rStyle w:val="libBold2Char"/>
          <w:rtl/>
        </w:rPr>
        <w:t>وولداهما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ثلاث مرات يقولها.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جعفر بن محمد الفزاري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عبد الله بن حكيم، قال: كنت عند جعفر بن محم</w:t>
      </w:r>
      <w:r w:rsidR="001A7D80">
        <w:rPr>
          <w:rFonts w:hint="cs"/>
          <w:rtl/>
        </w:rPr>
        <w:t>ّ</w:t>
      </w:r>
      <w:r w:rsidRPr="008A3C6C">
        <w:rPr>
          <w:rtl/>
        </w:rPr>
        <w:t>د عليه الس</w:t>
      </w:r>
      <w:r w:rsidR="0034552D">
        <w:rPr>
          <w:rFonts w:hint="cs"/>
          <w:rtl/>
        </w:rPr>
        <w:t>ّ</w:t>
      </w:r>
      <w:r w:rsidRPr="008A3C6C">
        <w:rPr>
          <w:rtl/>
        </w:rPr>
        <w:t xml:space="preserve">لام، فسأله رجل عن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نزعم قرابة ما بيننا وبينه، وتزعم قريش أن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ها قرابة ما بينه وبينهم، وكيف يكون هذا وقد</w:t>
      </w:r>
      <w:r w:rsidR="001B7E9C" w:rsidRPr="00FE4254">
        <w:rPr>
          <w:rStyle w:val="libBold2Char"/>
          <w:rtl/>
        </w:rPr>
        <w:t xml:space="preserve"> أنبأنا </w:t>
      </w:r>
      <w:r w:rsidRPr="00FE4254">
        <w:rPr>
          <w:rStyle w:val="libBold2Char"/>
          <w:rtl/>
        </w:rPr>
        <w:t>الله أن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معصوم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. و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 w:rsidRPr="00FE4254">
        <w:rPr>
          <w:rtl/>
        </w:rPr>
        <w:t xml:space="preserve">أحمد </w:t>
      </w:r>
      <w:r w:rsidRPr="00FE4254">
        <w:rPr>
          <w:rtl/>
        </w:rPr>
        <w:t>بن عيسى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FE4254">
        <w:rPr>
          <w:rtl/>
        </w:rPr>
        <w:t xml:space="preserve">حرب، قال:حدّثنا الحسين بن الأشقر عن الأعمش، عن سعيد بن جبير: عن </w:t>
      </w:r>
      <w:r w:rsidR="00493360">
        <w:rPr>
          <w:rtl/>
        </w:rPr>
        <w:t>ابن</w:t>
      </w:r>
      <w:r w:rsidRPr="00FE4254">
        <w:rPr>
          <w:rtl/>
        </w:rPr>
        <w:t xml:space="preserve"> عباس قال: 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. قالوا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فمن قرابتك هؤلاء ال</w:t>
      </w:r>
      <w:r w:rsidR="0013777D">
        <w:rPr>
          <w:rFonts w:hint="cs"/>
          <w:rtl/>
        </w:rPr>
        <w:t>ّ</w:t>
      </w:r>
      <w:r w:rsidRPr="00FE4254">
        <w:rPr>
          <w:rtl/>
        </w:rPr>
        <w:t>ذي يجب ودّنا لهم؟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1A7D80" w:rsidRPr="00FE4254">
        <w:rPr>
          <w:rStyle w:val="libBold2Char"/>
          <w:rFonts w:hint="cs"/>
          <w:rtl/>
        </w:rPr>
        <w:t>ّ</w:t>
      </w:r>
      <w:r w:rsidR="003509F1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يقولها ثلاثاً.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وحدّثنا الحسين بن العباس، وجعفر بن محمد،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الحسين بن يحيى بن سالم، عن الأعمش، عن سعيد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لما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قرابتك ال</w:t>
      </w:r>
      <w:r w:rsidR="0013777D">
        <w:rPr>
          <w:rFonts w:hint="cs"/>
          <w:rtl/>
        </w:rPr>
        <w:t>ّ</w:t>
      </w:r>
      <w:r w:rsidRPr="00FE4254">
        <w:rPr>
          <w:rtl/>
        </w:rPr>
        <w:t>ذي افترض الله علينا مود</w:t>
      </w:r>
      <w:r w:rsidR="001A7D80" w:rsidRPr="00FE4254">
        <w:rPr>
          <w:rFonts w:hint="cs"/>
          <w:rtl/>
        </w:rPr>
        <w:t>ّ</w:t>
      </w:r>
      <w:r w:rsidRPr="00FE4254">
        <w:rPr>
          <w:rtl/>
        </w:rPr>
        <w:t>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1A7D80" w:rsidRPr="00FE4254">
        <w:rPr>
          <w:rStyle w:val="libBold2Char"/>
          <w:rFonts w:hint="cs"/>
          <w:rtl/>
        </w:rPr>
        <w:t>ّ</w:t>
      </w:r>
      <w:r w:rsidR="0013777D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</w:t>
      </w:r>
      <w:r w:rsidR="00865E1C">
        <w:rPr>
          <w:rStyle w:val="libBold2Char"/>
          <w:rtl/>
        </w:rPr>
        <w:t>وولداهما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عثمان بن ذليل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>يعني الصيني عن عبد الله بن حكيم بن جبير، أن</w:t>
      </w:r>
      <w:r w:rsidR="001A7D80">
        <w:rPr>
          <w:rFonts w:hint="cs"/>
          <w:rtl/>
        </w:rPr>
        <w:t>ّ</w:t>
      </w:r>
      <w:r w:rsidRPr="008A3C6C">
        <w:rPr>
          <w:rtl/>
        </w:rPr>
        <w:t>ه سأل علي</w:t>
      </w:r>
      <w:r w:rsidR="001A7D80">
        <w:rPr>
          <w:rFonts w:hint="cs"/>
          <w:rtl/>
        </w:rPr>
        <w:t>ّ</w:t>
      </w:r>
      <w:r w:rsidRPr="008A3C6C">
        <w:rPr>
          <w:rtl/>
        </w:rPr>
        <w:t xml:space="preserve"> بن الحسين عليه الس</w:t>
      </w:r>
      <w:r w:rsidR="0034552D">
        <w:rPr>
          <w:rFonts w:hint="cs"/>
          <w:rtl/>
        </w:rPr>
        <w:t>ّ</w:t>
      </w:r>
      <w:r w:rsidRPr="008A3C6C">
        <w:rPr>
          <w:rtl/>
        </w:rPr>
        <w:t xml:space="preserve">لام عن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>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قرابتنا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من محم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</w:t>
      </w:r>
      <w:r w:rsidR="0013777D">
        <w:rPr>
          <w:rStyle w:val="libBold2Char"/>
          <w:rFonts w:hint="cs"/>
          <w:rtl/>
        </w:rPr>
        <w:t>ّ</w:t>
      </w:r>
      <w:r w:rsidR="00493360">
        <w:rPr>
          <w:rStyle w:val="libBold2Char"/>
          <w:rtl/>
        </w:rPr>
        <w:t>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38- روى القاضي نور</w:t>
      </w:r>
      <w:r w:rsidR="001A7D80">
        <w:rPr>
          <w:rFonts w:hint="cs"/>
          <w:rtl/>
        </w:rPr>
        <w:t>الله</w:t>
      </w:r>
      <w:r w:rsidRPr="008A3C6C">
        <w:rPr>
          <w:rtl/>
        </w:rPr>
        <w:t xml:space="preserve"> الحسيني المرعشي في كتاب (</w:t>
      </w:r>
      <w:r w:rsidR="001A7D80">
        <w:rPr>
          <w:rFonts w:hint="cs"/>
          <w:rtl/>
        </w:rPr>
        <w:t>إ</w:t>
      </w:r>
      <w:r w:rsidRPr="008A3C6C">
        <w:rPr>
          <w:rtl/>
        </w:rPr>
        <w:t>حقاق الحق</w:t>
      </w:r>
      <w:r w:rsidR="001A7D80">
        <w:rPr>
          <w:rFonts w:hint="cs"/>
          <w:rtl/>
        </w:rPr>
        <w:t>ّ</w:t>
      </w:r>
      <w:r w:rsidRPr="008A3C6C">
        <w:rPr>
          <w:rtl/>
        </w:rPr>
        <w:t xml:space="preserve"> و</w:t>
      </w:r>
      <w:r w:rsidR="001A7D80">
        <w:rPr>
          <w:rFonts w:hint="cs"/>
          <w:rtl/>
        </w:rPr>
        <w:t>إ</w:t>
      </w:r>
      <w:r w:rsidRPr="008A3C6C">
        <w:rPr>
          <w:rtl/>
        </w:rPr>
        <w:t>زهاق الباطل)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92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أخرج الثعلبي في تفسيره (الكشف والبيان)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</w:t>
      </w:r>
      <w:r w:rsidR="0034552D">
        <w:rPr>
          <w:rFonts w:hint="cs"/>
          <w:rtl/>
        </w:rPr>
        <w:t>ّ</w:t>
      </w:r>
      <w:r w:rsidRPr="008A3C6C">
        <w:rPr>
          <w:rtl/>
        </w:rPr>
        <w:t xml:space="preserve">اس رضي الله عنه، أنه قال: 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قالوا: </w:t>
      </w:r>
      <w:r w:rsidR="00672535">
        <w:rPr>
          <w:rtl/>
        </w:rPr>
        <w:t>يا رسول</w:t>
      </w:r>
      <w:r w:rsidRPr="008A3C6C">
        <w:rPr>
          <w:rtl/>
        </w:rPr>
        <w:t xml:space="preserve"> الله من قرابتك هؤلاء ال</w:t>
      </w:r>
      <w:r w:rsidR="0013777D">
        <w:rPr>
          <w:rFonts w:hint="cs"/>
          <w:rtl/>
        </w:rPr>
        <w:t>ّ</w:t>
      </w:r>
      <w:r w:rsidRPr="008A3C6C">
        <w:rPr>
          <w:rtl/>
        </w:rPr>
        <w:t>ذي وَجَبَتْ علينا مود</w:t>
      </w:r>
      <w:r w:rsidR="001A7D80">
        <w:rPr>
          <w:rFonts w:hint="cs"/>
          <w:rtl/>
        </w:rPr>
        <w:t>ّ</w:t>
      </w:r>
      <w:r w:rsidRPr="008A3C6C">
        <w:rPr>
          <w:rtl/>
        </w:rPr>
        <w:t>تهم؟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1A7D80" w:rsidRPr="00FE4254">
        <w:rPr>
          <w:rStyle w:val="libBold2Char"/>
          <w:rFonts w:hint="cs"/>
          <w:rtl/>
        </w:rPr>
        <w:t>ّ</w:t>
      </w:r>
      <w:r w:rsidR="003509F1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.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وذكر نور الله الحسيني، جمعاً يروون هذا الخبر لا يستهان بعدّتهم منهم: الحافظ الطبراني في (المعجم الكبير).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جاء في (تهذيب التفسير الكبير) لفخر الدين ا</w:t>
      </w:r>
      <w:r w:rsidR="00772FA1">
        <w:rPr>
          <w:rtl/>
        </w:rPr>
        <w:t>لرازي، تهذيب وتعليق حسين بن برك</w:t>
      </w:r>
      <w:r w:rsidR="00772FA1">
        <w:rPr>
          <w:rFonts w:hint="cs"/>
          <w:rtl/>
        </w:rPr>
        <w:t>ة</w:t>
      </w:r>
      <w:r w:rsidRPr="008A3C6C">
        <w:rPr>
          <w:rtl/>
        </w:rPr>
        <w:t xml:space="preserve"> الشامي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237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المسألة الثانية: نقل صاحب الكش</w:t>
      </w:r>
      <w:r w:rsidR="001A7D80">
        <w:rPr>
          <w:rFonts w:hint="cs"/>
          <w:rtl/>
        </w:rPr>
        <w:t>ّ</w:t>
      </w:r>
      <w:r w:rsidRPr="008A3C6C">
        <w:rPr>
          <w:rtl/>
        </w:rPr>
        <w:t>اف 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أن</w:t>
      </w:r>
      <w:r w:rsidR="001A7D80">
        <w:rPr>
          <w:rFonts w:hint="cs"/>
          <w:rtl/>
        </w:rPr>
        <w:t>ّ</w:t>
      </w:r>
      <w:r w:rsidRPr="008A3C6C">
        <w:rPr>
          <w:rtl/>
        </w:rPr>
        <w:t>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من مات على حب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آل محم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مات شهيداً،</w:t>
      </w:r>
      <w:r w:rsidR="00BC27DB" w:rsidRPr="00FE4254">
        <w:rPr>
          <w:rStyle w:val="libBold2Char"/>
          <w:rtl/>
        </w:rPr>
        <w:t xml:space="preserve"> </w:t>
      </w:r>
      <w:r w:rsidR="001A7D80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ومن مات على حب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آل محم</w:t>
      </w:r>
      <w:r w:rsidR="001A7D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مات مغفوراً له،</w:t>
      </w:r>
      <w:r w:rsidR="00BC27DB" w:rsidRPr="00FE4254">
        <w:rPr>
          <w:rStyle w:val="libBold2Char"/>
          <w:rtl/>
        </w:rPr>
        <w:t xml:space="preserve"> </w:t>
      </w:r>
      <w:r w:rsidR="002F2784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ومن مات على حب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آل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مات تائباً،</w:t>
      </w:r>
      <w:r w:rsidR="00BC27DB" w:rsidRPr="00FE4254">
        <w:rPr>
          <w:rStyle w:val="libBold2Char"/>
          <w:rtl/>
        </w:rPr>
        <w:t xml:space="preserve"> </w:t>
      </w:r>
      <w:r w:rsidR="002F2784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ومن مات على حب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آل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مات مؤمناً مستكمل الإيمان،</w:t>
      </w:r>
      <w:r w:rsidR="00BC27DB" w:rsidRPr="00FE4254">
        <w:rPr>
          <w:rStyle w:val="libBold2Char"/>
          <w:rtl/>
        </w:rPr>
        <w:t xml:space="preserve"> </w:t>
      </w:r>
      <w:r w:rsidR="002F2784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ومن مات على حب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بش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ره ملك الموت بالجن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</w:t>
      </w:r>
      <w:r w:rsidR="00D42563" w:rsidRPr="002D5BB4">
        <w:rPr>
          <w:rStyle w:val="libBold2Char"/>
          <w:rtl/>
        </w:rPr>
        <w:t xml:space="preserve"> ثمّ </w:t>
      </w:r>
      <w:r w:rsidRPr="00FE4254">
        <w:rPr>
          <w:rStyle w:val="libBold2Char"/>
          <w:rtl/>
        </w:rPr>
        <w:t>منكر ونكير،</w:t>
      </w:r>
      <w:r w:rsidR="00BC27DB" w:rsidRPr="00FE4254">
        <w:rPr>
          <w:rStyle w:val="libBold2Char"/>
          <w:rtl/>
        </w:rPr>
        <w:t xml:space="preserve"> </w:t>
      </w:r>
      <w:r w:rsidR="002F2784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ومن مات على حب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آل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يزف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إلى الجن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كما تزف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العروس إلى بيت زوجها،</w:t>
      </w:r>
      <w:r w:rsidR="00BC27DB" w:rsidRPr="00FE4254">
        <w:rPr>
          <w:rStyle w:val="libBold2Char"/>
          <w:rtl/>
        </w:rPr>
        <w:t xml:space="preserve"> </w:t>
      </w:r>
      <w:r w:rsidR="002F2784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ومن مات على على حب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آل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فتح الله له من قبره بابان</w:t>
      </w:r>
      <w:r w:rsidR="00641678" w:rsidRPr="00FE4254">
        <w:rPr>
          <w:rStyle w:val="libBold2Char"/>
          <w:rtl/>
        </w:rPr>
        <w:t xml:space="preserve"> إلى </w:t>
      </w:r>
      <w:r w:rsidRPr="00FE4254">
        <w:rPr>
          <w:rStyle w:val="libBold2Char"/>
          <w:rtl/>
        </w:rPr>
        <w:t>الجن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ة،</w:t>
      </w:r>
      <w:r w:rsidR="00BC27DB" w:rsidRPr="00FE4254">
        <w:rPr>
          <w:rStyle w:val="libBold2Char"/>
          <w:rtl/>
        </w:rPr>
        <w:t xml:space="preserve"> </w:t>
      </w:r>
      <w:r w:rsidR="002F2784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ومن مات على حب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آل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جعل الله قبره مزار ملائكة الر</w:t>
      </w:r>
      <w:r w:rsidR="002F2784" w:rsidRPr="00FE4254">
        <w:rPr>
          <w:rStyle w:val="libBold2Char"/>
          <w:rFonts w:hint="cs"/>
          <w:rtl/>
        </w:rPr>
        <w:t>ح</w:t>
      </w:r>
      <w:r w:rsidRPr="00FE4254">
        <w:rPr>
          <w:rStyle w:val="libBold2Char"/>
          <w:rtl/>
        </w:rPr>
        <w:t>مة،</w:t>
      </w:r>
      <w:r w:rsidR="00BC27DB" w:rsidRPr="00FE4254">
        <w:rPr>
          <w:rStyle w:val="libBold2Char"/>
          <w:rtl/>
        </w:rPr>
        <w:t xml:space="preserve"> </w:t>
      </w:r>
      <w:r w:rsidR="002F2784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ومن مات على حب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آل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مات على السن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والجماعة،</w:t>
      </w:r>
      <w:r w:rsidR="00BC27DB" w:rsidRPr="00FE4254">
        <w:rPr>
          <w:rStyle w:val="libBold2Char"/>
          <w:rtl/>
        </w:rPr>
        <w:t xml:space="preserve"> </w:t>
      </w:r>
      <w:r w:rsidR="002F2784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ومن مات على بغض آل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جاء يوم القيامة مكتوباً بين عينيه آيس من رحمة الله،</w:t>
      </w:r>
      <w:r w:rsidR="00BC27DB" w:rsidRPr="00FE4254">
        <w:rPr>
          <w:rStyle w:val="libBold2Char"/>
          <w:rtl/>
        </w:rPr>
        <w:t xml:space="preserve"> </w:t>
      </w:r>
      <w:r w:rsidR="002F2784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ومن مات على بغض آل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مات كافراً،</w:t>
      </w:r>
      <w:r w:rsidR="00BC27DB" w:rsidRPr="00FE4254">
        <w:rPr>
          <w:rStyle w:val="libBold2Char"/>
          <w:rtl/>
        </w:rPr>
        <w:t xml:space="preserve"> </w:t>
      </w:r>
      <w:r w:rsidR="002F2784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ومن مات على بغض آل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لم يشم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رائحة الجن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هذا هو ال</w:t>
      </w:r>
      <w:r w:rsidR="0045120C">
        <w:rPr>
          <w:rFonts w:hint="cs"/>
          <w:rtl/>
        </w:rPr>
        <w:t>ّ</w:t>
      </w:r>
      <w:r w:rsidRPr="008A3C6C">
        <w:rPr>
          <w:rtl/>
        </w:rPr>
        <w:t>ذي رواه صاحب الكش</w:t>
      </w:r>
      <w:r w:rsidR="002F2784">
        <w:rPr>
          <w:rFonts w:hint="cs"/>
          <w:rtl/>
        </w:rPr>
        <w:t>ّ</w:t>
      </w:r>
      <w:r w:rsidRPr="008A3C6C">
        <w:rPr>
          <w:rtl/>
        </w:rPr>
        <w:t>اف وأنا أقول آل محم</w:t>
      </w:r>
      <w:r w:rsidR="002F2784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هم ال</w:t>
      </w:r>
      <w:r w:rsidR="002F2784">
        <w:rPr>
          <w:rFonts w:hint="cs"/>
          <w:rtl/>
        </w:rPr>
        <w:t>ّ</w:t>
      </w:r>
      <w:r w:rsidRPr="008A3C6C">
        <w:rPr>
          <w:rtl/>
        </w:rPr>
        <w:t>ذين يؤول أمرهم إليه فكل</w:t>
      </w:r>
      <w:r w:rsidR="002F2784">
        <w:rPr>
          <w:rFonts w:hint="cs"/>
          <w:rtl/>
        </w:rPr>
        <w:t>ّ</w:t>
      </w:r>
      <w:r w:rsidRPr="008A3C6C">
        <w:rPr>
          <w:rtl/>
        </w:rPr>
        <w:t xml:space="preserve"> من كان أمرهم إليه أشد وأكمل كانوا هم الآل، ولا شك</w:t>
      </w:r>
      <w:r w:rsidR="0045120C">
        <w:rPr>
          <w:rFonts w:hint="cs"/>
          <w:rtl/>
        </w:rPr>
        <w:t>ّ</w:t>
      </w:r>
      <w:r w:rsidRPr="008A3C6C">
        <w:rPr>
          <w:rtl/>
        </w:rPr>
        <w:t xml:space="preserve"> أن</w:t>
      </w:r>
      <w:r w:rsidR="002F2784">
        <w:rPr>
          <w:rFonts w:hint="cs"/>
          <w:rtl/>
        </w:rPr>
        <w:t>ّ</w:t>
      </w:r>
      <w:r w:rsidRPr="008A3C6C">
        <w:rPr>
          <w:rtl/>
        </w:rPr>
        <w:t xml:space="preserve"> فاطمة وعليّاً والحسن والحسين كان التعل</w:t>
      </w:r>
      <w:r w:rsidR="002F2784">
        <w:rPr>
          <w:rFonts w:hint="cs"/>
          <w:rtl/>
        </w:rPr>
        <w:t>ّ</w:t>
      </w:r>
      <w:r w:rsidRPr="008A3C6C">
        <w:rPr>
          <w:rtl/>
        </w:rPr>
        <w:t>ق بينهم وبين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أشد التعل</w:t>
      </w:r>
      <w:r w:rsidR="002F2784">
        <w:rPr>
          <w:rFonts w:hint="cs"/>
          <w:rtl/>
        </w:rPr>
        <w:t>ّ</w:t>
      </w:r>
      <w:r w:rsidRPr="008A3C6C">
        <w:rPr>
          <w:rtl/>
        </w:rPr>
        <w:t xml:space="preserve">قات وهذا كالمعلوم بالنقل المتواتر فوجب أن يكونوا هم الآل، وأيضاً </w:t>
      </w:r>
      <w:r w:rsidR="00772FA1">
        <w:rPr>
          <w:rFonts w:hint="cs"/>
          <w:rtl/>
        </w:rPr>
        <w:t>ا</w:t>
      </w:r>
      <w:r w:rsidRPr="008A3C6C">
        <w:rPr>
          <w:rtl/>
        </w:rPr>
        <w:t>ختلف الناس في الآل، فقيل هم الأقارب وقيل هم أم</w:t>
      </w:r>
      <w:r w:rsidR="002F2784">
        <w:rPr>
          <w:rFonts w:hint="cs"/>
          <w:rtl/>
        </w:rPr>
        <w:t>ّ</w:t>
      </w:r>
      <w:r w:rsidRPr="008A3C6C">
        <w:rPr>
          <w:rtl/>
        </w:rPr>
        <w:t>ته، فإن حملناه على القرابة فهم الآل، وإن حملناه على الأم</w:t>
      </w:r>
      <w:r w:rsidR="002F2784">
        <w:rPr>
          <w:rFonts w:hint="cs"/>
          <w:rtl/>
        </w:rPr>
        <w:t>ّ</w:t>
      </w:r>
      <w:r w:rsidRPr="008A3C6C">
        <w:rPr>
          <w:rtl/>
        </w:rPr>
        <w:t>ة الذين قبلوا دعوته فهم أيضاً آل فثبت أن على جميع التقديرات هم الآل، وأم</w:t>
      </w:r>
      <w:r w:rsidR="002F2784">
        <w:rPr>
          <w:rFonts w:hint="cs"/>
          <w:rtl/>
        </w:rPr>
        <w:t>ّ</w:t>
      </w:r>
      <w:r w:rsidRPr="008A3C6C">
        <w:rPr>
          <w:rtl/>
        </w:rPr>
        <w:t>ا غيرهم فهل يدخلون تحت لفظ الآل؟ فمختلف فيه، وروى صاحب الكش</w:t>
      </w:r>
      <w:r w:rsidR="002F2784">
        <w:rPr>
          <w:rFonts w:hint="cs"/>
          <w:rtl/>
        </w:rPr>
        <w:t>ّ</w:t>
      </w:r>
      <w:r w:rsidRPr="008A3C6C">
        <w:rPr>
          <w:rtl/>
        </w:rPr>
        <w:t>اف أن</w:t>
      </w:r>
      <w:r w:rsidR="002F2784">
        <w:rPr>
          <w:rFonts w:hint="cs"/>
          <w:rtl/>
        </w:rPr>
        <w:t>ّ</w:t>
      </w:r>
      <w:r w:rsidRPr="008A3C6C">
        <w:rPr>
          <w:rtl/>
        </w:rPr>
        <w:t>ه لما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قيل </w:t>
      </w:r>
      <w:r w:rsidR="00672535">
        <w:rPr>
          <w:rtl/>
        </w:rPr>
        <w:t>يا رسول</w:t>
      </w:r>
      <w:r w:rsidRPr="008A3C6C">
        <w:rPr>
          <w:rtl/>
        </w:rPr>
        <w:t xml:space="preserve"> الله من قرابتك هؤلاء الذي وجبت علينا مود</w:t>
      </w:r>
      <w:r w:rsidR="002F2784">
        <w:rPr>
          <w:rFonts w:hint="cs"/>
          <w:rtl/>
        </w:rPr>
        <w:t>ّ</w:t>
      </w:r>
      <w:r w:rsidRPr="008A3C6C">
        <w:rPr>
          <w:rtl/>
        </w:rPr>
        <w:t>تهم؟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2F2784" w:rsidRPr="00FE4254">
        <w:rPr>
          <w:rStyle w:val="libBold2Char"/>
          <w:rFonts w:hint="cs"/>
          <w:rtl/>
        </w:rPr>
        <w:t>ّ</w:t>
      </w:r>
      <w:r w:rsidR="0013777D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، فثبت أن</w:t>
      </w:r>
      <w:r w:rsidR="002F2784">
        <w:rPr>
          <w:rFonts w:hint="cs"/>
          <w:rtl/>
        </w:rPr>
        <w:t>ّ</w:t>
      </w:r>
      <w:r w:rsidRPr="008A3C6C">
        <w:rPr>
          <w:rtl/>
        </w:rPr>
        <w:t xml:space="preserve"> هؤلاء الأربعة </w:t>
      </w:r>
      <w:r w:rsidR="002F2784">
        <w:rPr>
          <w:rFonts w:hint="cs"/>
          <w:rtl/>
        </w:rPr>
        <w:t>أ</w:t>
      </w:r>
      <w:r w:rsidRPr="008A3C6C">
        <w:rPr>
          <w:rtl/>
        </w:rPr>
        <w:t>قارب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 xml:space="preserve">. وإذا ثبت هذا وجب أن يكونوا مخصوصين بمزيد التعظيم ويدل عليه وجوه: 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الأو</w:t>
      </w:r>
      <w:r w:rsidR="002F2784">
        <w:rPr>
          <w:rFonts w:hint="cs"/>
          <w:rtl/>
        </w:rPr>
        <w:t>ّ</w:t>
      </w:r>
      <w:r w:rsidRPr="008A3C6C">
        <w:rPr>
          <w:rtl/>
        </w:rPr>
        <w:t xml:space="preserve">ل: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إِلاَّ</w:t>
      </w:r>
      <w:r w:rsidR="007672DB" w:rsidRPr="00FE4254">
        <w:rPr>
          <w:rStyle w:val="libAieChar"/>
          <w:rtl/>
        </w:rPr>
        <w:t xml:space="preserve"> المودّة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ووجه الاستدلال به ما سبق.</w:t>
      </w:r>
    </w:p>
    <w:p w:rsidR="000D184C" w:rsidRPr="008A3C6C" w:rsidRDefault="000D184C" w:rsidP="00F17978">
      <w:pPr>
        <w:pStyle w:val="libNormal"/>
        <w:rPr>
          <w:rtl/>
        </w:rPr>
      </w:pPr>
      <w:r w:rsidRPr="008A3C6C">
        <w:rPr>
          <w:rtl/>
        </w:rPr>
        <w:t>الثاني: لا شك أن</w:t>
      </w:r>
      <w:r w:rsidR="002F2784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كان</w:t>
      </w:r>
      <w:r w:rsidR="00BF6754">
        <w:rPr>
          <w:rtl/>
        </w:rPr>
        <w:t xml:space="preserve"> يحبّ </w:t>
      </w:r>
      <w:r w:rsidRPr="008A3C6C">
        <w:rPr>
          <w:rtl/>
        </w:rPr>
        <w:t>فاطمة عليها الس</w:t>
      </w:r>
      <w:r w:rsidR="0013777D">
        <w:rPr>
          <w:rFonts w:hint="cs"/>
          <w:rtl/>
        </w:rPr>
        <w:t>ّ</w:t>
      </w:r>
      <w:r w:rsidRPr="008A3C6C">
        <w:rPr>
          <w:rtl/>
        </w:rPr>
        <w:t>لام، قال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فاطمة بضعة من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يؤذيني ما يؤذيها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وثبت بالنقل المتواتر عن محم</w:t>
      </w:r>
      <w:r w:rsidR="002F2784" w:rsidRPr="00FE4254">
        <w:rPr>
          <w:rFonts w:hint="cs"/>
          <w:rtl/>
        </w:rPr>
        <w:t>ّ</w:t>
      </w:r>
      <w:r w:rsidRPr="00FE4254">
        <w:rPr>
          <w:rtl/>
        </w:rPr>
        <w:t>د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FE4254">
        <w:rPr>
          <w:rtl/>
        </w:rPr>
        <w:t>أن</w:t>
      </w:r>
      <w:r w:rsidR="002F2784" w:rsidRPr="00FE4254">
        <w:rPr>
          <w:rFonts w:hint="cs"/>
          <w:rtl/>
        </w:rPr>
        <w:t>ّ</w:t>
      </w:r>
      <w:r w:rsidRPr="00FE4254">
        <w:rPr>
          <w:rtl/>
        </w:rPr>
        <w:t>ه كان</w:t>
      </w:r>
      <w:r w:rsidR="00BF6754" w:rsidRPr="00FE4254">
        <w:rPr>
          <w:rtl/>
        </w:rPr>
        <w:t xml:space="preserve"> يحبّ</w:t>
      </w:r>
      <w:r w:rsidR="00186C01">
        <w:rPr>
          <w:rtl/>
        </w:rPr>
        <w:t xml:space="preserve"> عليًّا </w:t>
      </w:r>
      <w:r w:rsidRPr="00FE4254">
        <w:rPr>
          <w:rtl/>
        </w:rPr>
        <w:t>والحسن والحسين، وإذا ثبت ذلك وجب على كل الأم</w:t>
      </w:r>
      <w:r w:rsidR="002F2784" w:rsidRPr="00FE4254">
        <w:rPr>
          <w:rFonts w:hint="cs"/>
          <w:rtl/>
        </w:rPr>
        <w:t>ّ</w:t>
      </w:r>
      <w:r w:rsidRPr="00FE4254">
        <w:rPr>
          <w:rtl/>
        </w:rPr>
        <w:t xml:space="preserve">ة مثله لقوله: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وَاتَّبِعُوهُ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لَعَلَّكُمْ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تَهْتَدُونَ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Pr="00F17978">
        <w:rPr>
          <w:rStyle w:val="libFootnotenumChar"/>
          <w:rtl/>
        </w:rPr>
        <w:t>)</w:t>
      </w:r>
      <w:r w:rsidR="00F17978">
        <w:rPr>
          <w:rFonts w:hint="cs"/>
          <w:rtl/>
        </w:rPr>
        <w:t xml:space="preserve"> </w:t>
      </w:r>
      <w:r w:rsidRPr="00FE4254">
        <w:rPr>
          <w:rtl/>
        </w:rPr>
        <w:t xml:space="preserve">ولقوله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فَلْيَحْذَرْ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يُخَالِفُونَ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أَمْرِهِ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2</w:t>
      </w:r>
      <w:r w:rsidRPr="00F17978">
        <w:rPr>
          <w:rStyle w:val="libFootnotenumChar"/>
          <w:rtl/>
        </w:rPr>
        <w:t>)</w:t>
      </w:r>
      <w:r w:rsidR="00F17978">
        <w:rPr>
          <w:rFonts w:hint="cs"/>
          <w:rtl/>
        </w:rPr>
        <w:t xml:space="preserve"> </w:t>
      </w:r>
      <w:r w:rsidRPr="00FE4254">
        <w:rPr>
          <w:rtl/>
        </w:rPr>
        <w:t xml:space="preserve">ولقوله: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كُنْتُمْ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تُحِبُّونَ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فَاتَّبِعُونِي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يُحْبِبْكُمْ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اللَّهُ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3</w:t>
      </w:r>
      <w:r w:rsidRPr="00F17978">
        <w:rPr>
          <w:rStyle w:val="libFootnotenumChar"/>
          <w:rtl/>
        </w:rPr>
        <w:t>)</w:t>
      </w:r>
      <w:r w:rsidR="00F17978">
        <w:rPr>
          <w:rFonts w:hint="cs"/>
          <w:rtl/>
        </w:rPr>
        <w:t xml:space="preserve"> </w:t>
      </w:r>
      <w:r w:rsidRPr="00FE4254">
        <w:rPr>
          <w:rtl/>
        </w:rPr>
        <w:t xml:space="preserve">ولقوله سبحانه: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لَقَدْ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رَسُولِ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أُسْوَةٌ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حَسَنَةٌ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4</w:t>
      </w:r>
      <w:r w:rsidRPr="00F17978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0D184C" w:rsidRDefault="000D184C" w:rsidP="003509F1">
      <w:pPr>
        <w:pStyle w:val="libNormal"/>
        <w:rPr>
          <w:rtl/>
        </w:rPr>
      </w:pPr>
      <w:r w:rsidRPr="008A3C6C">
        <w:rPr>
          <w:rtl/>
        </w:rPr>
        <w:t>الثالث: أن</w:t>
      </w:r>
      <w:r w:rsidR="002F2784">
        <w:rPr>
          <w:rFonts w:hint="cs"/>
          <w:rtl/>
        </w:rPr>
        <w:t>ّ</w:t>
      </w:r>
      <w:r w:rsidRPr="008A3C6C">
        <w:rPr>
          <w:rtl/>
        </w:rPr>
        <w:t xml:space="preserve"> الدعاء للآل منصب</w:t>
      </w:r>
      <w:r w:rsidR="00772FA1">
        <w:rPr>
          <w:rtl/>
        </w:rPr>
        <w:t xml:space="preserve"> عظيم ولذلك جعل هذا الدعاء خاتم</w:t>
      </w:r>
      <w:r w:rsidR="00772FA1">
        <w:rPr>
          <w:rFonts w:hint="cs"/>
          <w:rtl/>
        </w:rPr>
        <w:t>ة</w:t>
      </w:r>
      <w:r w:rsidRPr="008A3C6C">
        <w:rPr>
          <w:rtl/>
        </w:rPr>
        <w:t xml:space="preserve"> التشه</w:t>
      </w:r>
      <w:r w:rsidR="002F2784">
        <w:rPr>
          <w:rFonts w:hint="cs"/>
          <w:rtl/>
        </w:rPr>
        <w:t>ّ</w:t>
      </w:r>
      <w:r w:rsidRPr="008A3C6C">
        <w:rPr>
          <w:rtl/>
        </w:rPr>
        <w:t>د في الص</w:t>
      </w:r>
      <w:r w:rsidR="002F2784">
        <w:rPr>
          <w:rFonts w:hint="cs"/>
          <w:rtl/>
        </w:rPr>
        <w:t>ّ</w:t>
      </w:r>
      <w:r w:rsidRPr="008A3C6C">
        <w:rPr>
          <w:rtl/>
        </w:rPr>
        <w:t>لاة وهو قوله:</w:t>
      </w:r>
      <w:r w:rsidR="00C0550C" w:rsidRPr="0098107A">
        <w:rPr>
          <w:rStyle w:val="libBold2Char"/>
          <w:rtl/>
        </w:rPr>
        <w:t xml:space="preserve"> [أللّهم </w:t>
      </w:r>
      <w:r w:rsidRPr="00FE4254">
        <w:rPr>
          <w:rStyle w:val="libBold2Char"/>
          <w:rtl/>
        </w:rPr>
        <w:t>صلّ على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وعلى آل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وارحم 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داً</w:t>
      </w:r>
      <w:r w:rsidR="0004309A" w:rsidRPr="00FE4254">
        <w:rPr>
          <w:rStyle w:val="libBold2Char"/>
          <w:rtl/>
        </w:rPr>
        <w:t xml:space="preserve"> وآل </w:t>
      </w:r>
      <w:r w:rsidRPr="00FE4254">
        <w:rPr>
          <w:rStyle w:val="libBold2Char"/>
          <w:rtl/>
        </w:rPr>
        <w:t>محم</w:t>
      </w:r>
      <w:r w:rsidR="002F278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وهذا التعظيم لم يوجد في حق</w:t>
      </w:r>
      <w:r w:rsidR="002F2784" w:rsidRPr="00FE4254">
        <w:rPr>
          <w:rFonts w:hint="cs"/>
          <w:rtl/>
        </w:rPr>
        <w:t>ّ</w:t>
      </w:r>
      <w:r w:rsidRPr="00FE4254">
        <w:rPr>
          <w:rtl/>
        </w:rPr>
        <w:t xml:space="preserve"> </w:t>
      </w:r>
      <w:r w:rsidRPr="00F17978">
        <w:rPr>
          <w:rtl/>
        </w:rPr>
        <w:t xml:space="preserve">غير </w:t>
      </w:r>
      <w:r w:rsidR="003509F1">
        <w:rPr>
          <w:rFonts w:hint="cs"/>
          <w:rtl/>
        </w:rPr>
        <w:t>ا</w:t>
      </w:r>
      <w:r w:rsidRPr="00F17978">
        <w:rPr>
          <w:rtl/>
        </w:rPr>
        <w:t>ل</w:t>
      </w:r>
      <w:r w:rsidR="003509F1">
        <w:rPr>
          <w:rFonts w:hint="cs"/>
          <w:rtl/>
        </w:rPr>
        <w:t>آ</w:t>
      </w:r>
      <w:r w:rsidRPr="00F17978">
        <w:rPr>
          <w:rtl/>
        </w:rPr>
        <w:t>ل، فكل</w:t>
      </w:r>
      <w:r w:rsidR="002F2784" w:rsidRPr="00F17978">
        <w:rPr>
          <w:rFonts w:hint="cs"/>
          <w:rtl/>
        </w:rPr>
        <w:t>ّ</w:t>
      </w:r>
      <w:r w:rsidRPr="00F17978">
        <w:rPr>
          <w:rtl/>
        </w:rPr>
        <w:t xml:space="preserve"> ذلك يدل</w:t>
      </w:r>
      <w:r w:rsidR="002F2784" w:rsidRPr="00F17978">
        <w:rPr>
          <w:rFonts w:hint="cs"/>
          <w:rtl/>
        </w:rPr>
        <w:t>ّ</w:t>
      </w:r>
      <w:r w:rsidRPr="00F17978">
        <w:rPr>
          <w:rtl/>
        </w:rPr>
        <w:t xml:space="preserve"> على أن</w:t>
      </w:r>
      <w:r w:rsidR="002F2784" w:rsidRPr="00F17978">
        <w:rPr>
          <w:rFonts w:hint="cs"/>
          <w:rtl/>
        </w:rPr>
        <w:t>ّ</w:t>
      </w:r>
      <w:r w:rsidRPr="00F17978">
        <w:rPr>
          <w:rtl/>
        </w:rPr>
        <w:t xml:space="preserve"> حب</w:t>
      </w:r>
      <w:r w:rsidR="002F2784" w:rsidRPr="00F17978">
        <w:rPr>
          <w:rFonts w:hint="cs"/>
          <w:rtl/>
        </w:rPr>
        <w:t>ّ</w:t>
      </w:r>
      <w:r w:rsidRPr="00F17978">
        <w:rPr>
          <w:rtl/>
        </w:rPr>
        <w:t xml:space="preserve"> آل محم</w:t>
      </w:r>
      <w:r w:rsidR="002F2784" w:rsidRPr="00F17978">
        <w:rPr>
          <w:rFonts w:hint="cs"/>
          <w:rtl/>
        </w:rPr>
        <w:t>ّ</w:t>
      </w:r>
      <w:r w:rsidRPr="00F17978">
        <w:rPr>
          <w:rtl/>
        </w:rPr>
        <w:t>د واجب، وقال الشافعي رضي الله عنه.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8"/>
        <w:gridCol w:w="272"/>
        <w:gridCol w:w="3500"/>
      </w:tblGrid>
      <w:tr w:rsidR="00501856" w:rsidTr="00501856">
        <w:trPr>
          <w:trHeight w:val="350"/>
        </w:trPr>
        <w:tc>
          <w:tcPr>
            <w:tcW w:w="3538" w:type="dxa"/>
            <w:shd w:val="clear" w:color="auto" w:fill="auto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F17978">
              <w:rPr>
                <w:rtl/>
              </w:rPr>
              <w:t>راكباً قف بالمحصب من 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  <w:shd w:val="clear" w:color="auto" w:fill="auto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واهتف بساكن خيفها والناهض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سحراً إذا فاض الحجيج إلى 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فيضاً كما نظم الفرات الفائض</w:t>
            </w:r>
            <w:r w:rsidRPr="00610184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إن كان رفضاً حب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 xml:space="preserve"> آل محم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فليشهد الثقلان أن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ي رافضي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وورد في ذيل الصفحة 236 من تهذيب التفسير الكبير ما يلي: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إن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تبليغ الرسالة والدعوة إلى الله في حسابات الأنبياء ومسيرة الرسالات ليس عليه أجر ولا يمكن أن يثم</w:t>
      </w:r>
      <w:r w:rsidR="00AC1BE3">
        <w:rPr>
          <w:rFonts w:hint="cs"/>
          <w:rtl/>
        </w:rPr>
        <w:t>ّ</w:t>
      </w:r>
      <w:r w:rsidRPr="008A3C6C">
        <w:rPr>
          <w:rtl/>
        </w:rPr>
        <w:t>ن بثمن</w:t>
      </w:r>
      <w:r w:rsidR="00BC27DB">
        <w:rPr>
          <w:rtl/>
        </w:rPr>
        <w:t xml:space="preserve"> إلّا </w:t>
      </w:r>
      <w:r w:rsidRPr="008A3C6C">
        <w:rPr>
          <w:rtl/>
        </w:rPr>
        <w:t>بجزاء الله تعالى:</w:t>
      </w:r>
    </w:p>
    <w:p w:rsidR="000D184C" w:rsidRPr="008A3C6C" w:rsidRDefault="000D184C" w:rsidP="003509F1">
      <w:pPr>
        <w:pStyle w:val="libNormal"/>
        <w:rPr>
          <w:rtl/>
        </w:rPr>
      </w:pPr>
      <w:r w:rsidRPr="008A3C6C">
        <w:rPr>
          <w:rtl/>
        </w:rPr>
        <w:t>والآية الكريمة ليست متعارضة مع الآيات الكثيرة النافية لمفهوم ال</w:t>
      </w:r>
      <w:r w:rsidR="00AC1BE3">
        <w:rPr>
          <w:rFonts w:hint="cs"/>
          <w:rtl/>
        </w:rPr>
        <w:t>أ</w:t>
      </w:r>
      <w:r w:rsidRPr="008A3C6C">
        <w:rPr>
          <w:rtl/>
        </w:rPr>
        <w:t>جر في قصص وسير الأنبياء الكثيرين ال</w:t>
      </w:r>
      <w:r w:rsidR="003509F1">
        <w:rPr>
          <w:rFonts w:hint="cs"/>
          <w:rtl/>
        </w:rPr>
        <w:t>ّ</w:t>
      </w:r>
      <w:r w:rsidRPr="008A3C6C">
        <w:rPr>
          <w:rtl/>
        </w:rPr>
        <w:t>ذين ذكرهم</w:t>
      </w:r>
      <w:r w:rsidR="003773E2">
        <w:rPr>
          <w:rtl/>
        </w:rPr>
        <w:t xml:space="preserve"> القرآن </w:t>
      </w:r>
      <w:r w:rsidRPr="008A3C6C">
        <w:rPr>
          <w:rtl/>
        </w:rPr>
        <w:t>الكريم، لأن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الخط واحد </w:t>
      </w:r>
      <w:r w:rsidR="00493360">
        <w:rPr>
          <w:rtl/>
        </w:rPr>
        <w:t>و</w:t>
      </w:r>
      <w:r w:rsidR="003509F1">
        <w:rPr>
          <w:rFonts w:hint="cs"/>
          <w:rtl/>
        </w:rPr>
        <w:t>ا</w:t>
      </w:r>
      <w:r w:rsidR="00493360">
        <w:rPr>
          <w:rtl/>
        </w:rPr>
        <w:t>له</w:t>
      </w:r>
      <w:r w:rsidRPr="008A3C6C">
        <w:rPr>
          <w:rtl/>
        </w:rPr>
        <w:t>دف واحد. وقد وردت عد</w:t>
      </w:r>
      <w:r w:rsidR="00AC1BE3">
        <w:rPr>
          <w:rFonts w:hint="cs"/>
          <w:rtl/>
        </w:rPr>
        <w:t>ّ</w:t>
      </w:r>
      <w:r w:rsidRPr="008A3C6C">
        <w:rPr>
          <w:rtl/>
        </w:rPr>
        <w:t>ة تفاسير لهذه</w:t>
      </w:r>
      <w:r w:rsidR="002B6AAD">
        <w:rPr>
          <w:rtl/>
        </w:rPr>
        <w:t xml:space="preserve"> الآية </w:t>
      </w:r>
      <w:r w:rsidRPr="008A3C6C">
        <w:rPr>
          <w:rtl/>
        </w:rPr>
        <w:t>المباركة (آية المود</w:t>
      </w:r>
      <w:r w:rsidR="00AC1BE3">
        <w:rPr>
          <w:rFonts w:hint="cs"/>
          <w:rtl/>
        </w:rPr>
        <w:t>ّ</w:t>
      </w:r>
      <w:r w:rsidRPr="008A3C6C">
        <w:rPr>
          <w:rtl/>
        </w:rPr>
        <w:t>ة) سواء</w:t>
      </w:r>
      <w:r w:rsidR="00772FA1">
        <w:rPr>
          <w:rFonts w:hint="cs"/>
          <w:rtl/>
        </w:rPr>
        <w:t xml:space="preserve"> </w:t>
      </w:r>
      <w:r w:rsidRPr="008A3C6C">
        <w:rPr>
          <w:rtl/>
        </w:rPr>
        <w:t>اعتبرنا الاستثناء فيها مت</w:t>
      </w:r>
      <w:r w:rsidR="00AC1BE3">
        <w:rPr>
          <w:rFonts w:hint="cs"/>
          <w:rtl/>
        </w:rPr>
        <w:t>ّ</w:t>
      </w:r>
      <w:r w:rsidRPr="008A3C6C">
        <w:rPr>
          <w:rtl/>
        </w:rPr>
        <w:t>صلاً</w:t>
      </w:r>
      <w:r w:rsidR="00772FA1">
        <w:rPr>
          <w:rtl/>
        </w:rPr>
        <w:t xml:space="preserve"> أ</w:t>
      </w:r>
      <w:r w:rsidR="00772FA1">
        <w:rPr>
          <w:rFonts w:hint="cs"/>
          <w:rtl/>
        </w:rPr>
        <w:t>م</w:t>
      </w:r>
      <w:r w:rsidR="001B7E9C">
        <w:rPr>
          <w:rtl/>
        </w:rPr>
        <w:t xml:space="preserve"> </w:t>
      </w:r>
      <w:r w:rsidRPr="008A3C6C">
        <w:rPr>
          <w:rtl/>
        </w:rPr>
        <w:t>منقطعاً.</w:t>
      </w:r>
      <w:r w:rsidR="00BC27DB">
        <w:rPr>
          <w:rtl/>
        </w:rPr>
        <w:t xml:space="preserve"> إلّا </w:t>
      </w:r>
      <w:r w:rsidRPr="008A3C6C">
        <w:rPr>
          <w:rtl/>
        </w:rPr>
        <w:t>أن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هذه التفاسير لم تصب كبد الحقيقة. ومن هذه التفاسير أن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الخطاب لقريش،</w:t>
      </w:r>
      <w:r w:rsidR="001B7E9C">
        <w:rPr>
          <w:rtl/>
        </w:rPr>
        <w:t xml:space="preserve"> أو </w:t>
      </w:r>
      <w:r w:rsidRPr="008A3C6C">
        <w:rPr>
          <w:rtl/>
        </w:rPr>
        <w:t>الأنصار</w:t>
      </w:r>
      <w:r w:rsidR="001B7E9C">
        <w:rPr>
          <w:rtl/>
        </w:rPr>
        <w:t xml:space="preserve"> أو </w:t>
      </w:r>
      <w:r w:rsidR="00AC1BE3">
        <w:rPr>
          <w:rFonts w:hint="cs"/>
          <w:rtl/>
        </w:rPr>
        <w:t>أ</w:t>
      </w:r>
      <w:r w:rsidRPr="008A3C6C">
        <w:rPr>
          <w:rtl/>
        </w:rPr>
        <w:t>قرباء</w:t>
      </w:r>
      <w:r w:rsidR="00932A5C">
        <w:rPr>
          <w:rtl/>
        </w:rPr>
        <w:t xml:space="preserve"> النبيّ </w:t>
      </w:r>
      <w:r w:rsidR="001B7E9C">
        <w:rPr>
          <w:rtl/>
        </w:rPr>
        <w:t xml:space="preserve">أو </w:t>
      </w:r>
      <w:r w:rsidRPr="008A3C6C">
        <w:rPr>
          <w:rtl/>
        </w:rPr>
        <w:t>لعام</w:t>
      </w:r>
      <w:r w:rsidR="00AC1BE3">
        <w:rPr>
          <w:rFonts w:hint="cs"/>
          <w:rtl/>
        </w:rPr>
        <w:t>ّ</w:t>
      </w:r>
      <w:r w:rsidRPr="008A3C6C">
        <w:rPr>
          <w:rtl/>
        </w:rPr>
        <w:t>ة الناس.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F1797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الأعراف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158.</w:t>
      </w:r>
    </w:p>
    <w:p w:rsidR="00F17978" w:rsidRDefault="00F17978" w:rsidP="00F17978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النور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63.</w:t>
      </w:r>
    </w:p>
    <w:p w:rsidR="00F17978" w:rsidRDefault="00F17978" w:rsidP="00F17978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آل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عمران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31.</w:t>
      </w:r>
    </w:p>
    <w:p w:rsidR="00F17978" w:rsidRDefault="00F17978" w:rsidP="00F17978">
      <w:pPr>
        <w:pStyle w:val="libFootnote0"/>
        <w:rPr>
          <w:rtl/>
        </w:rPr>
      </w:pPr>
      <w:r>
        <w:rPr>
          <w:rFonts w:hint="cs"/>
          <w:rtl/>
        </w:rPr>
        <w:t xml:space="preserve">(4)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الأحزاب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21.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ولكن الرأي الصائب وال</w:t>
      </w:r>
      <w:r w:rsidR="0013777D">
        <w:rPr>
          <w:rFonts w:hint="cs"/>
          <w:rtl/>
        </w:rPr>
        <w:t>ّ</w:t>
      </w:r>
      <w:r w:rsidRPr="008A3C6C">
        <w:rPr>
          <w:rtl/>
        </w:rPr>
        <w:t>ذي تؤي</w:t>
      </w:r>
      <w:r w:rsidR="00AC1BE3">
        <w:rPr>
          <w:rFonts w:hint="cs"/>
          <w:rtl/>
        </w:rPr>
        <w:t>ّ</w:t>
      </w:r>
      <w:r w:rsidRPr="008A3C6C">
        <w:rPr>
          <w:rtl/>
        </w:rPr>
        <w:t>ده الروايات الكثيرة المتضافرة من الفريقين كحديث الثقلين وحديث السفينة وغيرهما أن</w:t>
      </w:r>
      <w:r w:rsidR="00AC1BE3">
        <w:rPr>
          <w:rFonts w:hint="cs"/>
          <w:rtl/>
        </w:rPr>
        <w:t>ّ</w:t>
      </w:r>
      <w:r w:rsidR="007672DB">
        <w:rPr>
          <w:rtl/>
        </w:rPr>
        <w:t xml:space="preserve"> المودّة </w:t>
      </w:r>
      <w:r w:rsidRPr="008A3C6C">
        <w:rPr>
          <w:rtl/>
        </w:rPr>
        <w:t>تكون لأهل بيت</w:t>
      </w:r>
      <w:r w:rsidR="00932A5C">
        <w:rPr>
          <w:rtl/>
        </w:rPr>
        <w:t xml:space="preserve"> النبيّ </w:t>
      </w:r>
      <w:r w:rsidRPr="008A3C6C">
        <w:rPr>
          <w:rtl/>
        </w:rPr>
        <w:t xml:space="preserve">(ص) لا باعتبارهم </w:t>
      </w:r>
      <w:r w:rsidR="00AC1BE3">
        <w:rPr>
          <w:rFonts w:hint="cs"/>
          <w:rtl/>
        </w:rPr>
        <w:t>أ</w:t>
      </w:r>
      <w:r w:rsidRPr="008A3C6C">
        <w:rPr>
          <w:rtl/>
        </w:rPr>
        <w:t>قرباء فحسب،</w:t>
      </w:r>
      <w:r w:rsidR="004619C0">
        <w:rPr>
          <w:rtl/>
        </w:rPr>
        <w:t xml:space="preserve"> وإنّما </w:t>
      </w:r>
      <w:r w:rsidRPr="008A3C6C">
        <w:rPr>
          <w:rtl/>
        </w:rPr>
        <w:t>بأعتبارهم جزءاً من الرسالة لهم في الدعوة إلى الله، فهم مرجع الأم</w:t>
      </w:r>
      <w:r w:rsidR="00AC1BE3">
        <w:rPr>
          <w:rFonts w:hint="cs"/>
          <w:rtl/>
        </w:rPr>
        <w:t>ّ</w:t>
      </w:r>
      <w:r w:rsidRPr="008A3C6C">
        <w:rPr>
          <w:rtl/>
        </w:rPr>
        <w:t>ة وقيادتها الديني</w:t>
      </w:r>
      <w:r w:rsidR="00AC1BE3">
        <w:rPr>
          <w:rFonts w:hint="cs"/>
          <w:rtl/>
        </w:rPr>
        <w:t>ّ</w:t>
      </w:r>
      <w:r w:rsidRPr="008A3C6C">
        <w:rPr>
          <w:rtl/>
        </w:rPr>
        <w:t>ة. فالحب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والمود</w:t>
      </w:r>
      <w:r w:rsidR="00AC1BE3">
        <w:rPr>
          <w:rFonts w:hint="cs"/>
          <w:rtl/>
        </w:rPr>
        <w:t>ّ</w:t>
      </w:r>
      <w:r w:rsidRPr="008A3C6C">
        <w:rPr>
          <w:rtl/>
        </w:rPr>
        <w:t>ة هنا يكون أجراً بات</w:t>
      </w:r>
      <w:r w:rsidR="00AC1BE3">
        <w:rPr>
          <w:rFonts w:hint="cs"/>
          <w:rtl/>
        </w:rPr>
        <w:t>ّ</w:t>
      </w:r>
      <w:r w:rsidRPr="008A3C6C">
        <w:rPr>
          <w:rtl/>
        </w:rPr>
        <w:t>باعهم وبالتالي يكون أجراً للرسول (ص) لأن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المحب</w:t>
      </w:r>
      <w:r w:rsidR="00AC1BE3">
        <w:rPr>
          <w:rFonts w:hint="cs"/>
          <w:rtl/>
        </w:rPr>
        <w:t>ّ</w:t>
      </w:r>
      <w:r w:rsidRPr="008A3C6C">
        <w:rPr>
          <w:rtl/>
        </w:rPr>
        <w:t>ين ات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بعوه فلا تناقض بين أجر الرسالة وبين </w:t>
      </w:r>
      <w:r w:rsidR="00AC1BE3">
        <w:rPr>
          <w:rFonts w:hint="cs"/>
          <w:rtl/>
        </w:rPr>
        <w:t>إ</w:t>
      </w:r>
      <w:r w:rsidRPr="008A3C6C">
        <w:rPr>
          <w:rtl/>
        </w:rPr>
        <w:t>ت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باعها عن طريق أوصيائه وأهل بيته، كما في قوله: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وَعَمِلُوا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الصَّالِحَاتِ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سَيَجْعَلُ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الرَّحْمَانُ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وُدًّا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39- روى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 (الفضائل)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187</w:t>
      </w:r>
      <w:r w:rsidR="007A67E2">
        <w:rPr>
          <w:rtl/>
        </w:rPr>
        <w:t xml:space="preserve"> </w:t>
      </w:r>
      <w:r w:rsidRPr="008A3C6C">
        <w:rPr>
          <w:rtl/>
        </w:rPr>
        <w:t>ط1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263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وفيما كتب الينا محمد بن عبد الله بن سليمان الحضرمي يذكر أن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حرب بن الحسن الطح</w:t>
      </w:r>
      <w:r w:rsidR="0013777D">
        <w:rPr>
          <w:rFonts w:hint="cs"/>
          <w:rtl/>
        </w:rPr>
        <w:t>ّ</w:t>
      </w:r>
      <w:r w:rsidRPr="008A3C6C">
        <w:rPr>
          <w:rtl/>
        </w:rPr>
        <w:t>ان حد</w:t>
      </w:r>
      <w:r w:rsidR="00AC1BE3">
        <w:rPr>
          <w:rFonts w:hint="cs"/>
          <w:rtl/>
        </w:rPr>
        <w:t>ّ</w:t>
      </w:r>
      <w:r w:rsidRPr="008A3C6C">
        <w:rPr>
          <w:rtl/>
        </w:rPr>
        <w:t>ثهم،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الأشقر، عن قيس، عن الأعمش، عن سعيد بن جبير: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لما نزلت: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قالوا: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من قرابتك هؤلاء ال</w:t>
      </w:r>
      <w:r w:rsidR="0013777D">
        <w:rPr>
          <w:rFonts w:hint="cs"/>
          <w:rtl/>
        </w:rPr>
        <w:t>ّ</w:t>
      </w:r>
      <w:r w:rsidRPr="00FE4254">
        <w:rPr>
          <w:rtl/>
        </w:rPr>
        <w:t>ذين وجبت علينا مود</w:t>
      </w:r>
      <w:r w:rsidR="00A3227A" w:rsidRPr="00FE4254">
        <w:rPr>
          <w:rFonts w:hint="cs"/>
          <w:rtl/>
        </w:rPr>
        <w:t>ّ</w:t>
      </w:r>
      <w:r w:rsidRPr="00FE4254">
        <w:rPr>
          <w:rtl/>
        </w:rPr>
        <w:t>تهم؟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A3227A" w:rsidRPr="00FE4254">
        <w:rPr>
          <w:rStyle w:val="libBold2Char"/>
          <w:rFonts w:hint="cs"/>
          <w:rtl/>
        </w:rPr>
        <w:t>ّ</w:t>
      </w:r>
      <w:r w:rsidR="0013777D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 عليهم الس</w:t>
      </w:r>
      <w:r w:rsidR="0013777D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40- وقال الشيخ ناصر مكارم الشيرازي في تفسيره (الأمثل في تفسير كتاب الله المنـزل) ج15 ص470 بعد استعراضه للآيات القر</w:t>
      </w:r>
      <w:r w:rsidR="00AC1BE3">
        <w:rPr>
          <w:rFonts w:hint="cs"/>
          <w:rtl/>
        </w:rPr>
        <w:t>آ</w:t>
      </w:r>
      <w:r w:rsidRPr="008A3C6C">
        <w:rPr>
          <w:rtl/>
        </w:rPr>
        <w:t>ني</w:t>
      </w:r>
      <w:r w:rsidR="00AC1BE3">
        <w:rPr>
          <w:rFonts w:hint="cs"/>
          <w:rtl/>
        </w:rPr>
        <w:t>ّ</w:t>
      </w:r>
      <w:r w:rsidRPr="008A3C6C">
        <w:rPr>
          <w:rtl/>
        </w:rPr>
        <w:t>ة الذاكرة للأجر، يقول: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وأخيراً فإن</w:t>
      </w:r>
      <w:r w:rsidR="00AC1BE3">
        <w:rPr>
          <w:rFonts w:hint="cs"/>
          <w:rtl/>
        </w:rPr>
        <w:t>ّ</w:t>
      </w:r>
      <w:r w:rsidR="002B6AAD">
        <w:rPr>
          <w:rtl/>
        </w:rPr>
        <w:t xml:space="preserve"> الآية </w:t>
      </w:r>
      <w:r w:rsidRPr="008A3C6C">
        <w:rPr>
          <w:rtl/>
        </w:rPr>
        <w:t>ال</w:t>
      </w:r>
      <w:r w:rsidR="0013777D">
        <w:rPr>
          <w:rFonts w:hint="cs"/>
          <w:rtl/>
        </w:rPr>
        <w:t>ّ</w:t>
      </w:r>
      <w:r w:rsidRPr="008A3C6C">
        <w:rPr>
          <w:rtl/>
        </w:rPr>
        <w:t xml:space="preserve">تي نبحثها تضيف: </w:t>
      </w:r>
      <w:r w:rsidR="00AC1BE3">
        <w:rPr>
          <w:rFonts w:hint="cs"/>
          <w:rtl/>
        </w:rPr>
        <w:t>أ</w:t>
      </w:r>
      <w:r w:rsidRPr="008A3C6C">
        <w:rPr>
          <w:rtl/>
        </w:rPr>
        <w:t>ن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مود</w:t>
      </w:r>
      <w:r w:rsidR="00AC1BE3">
        <w:rPr>
          <w:rFonts w:hint="cs"/>
          <w:rtl/>
        </w:rPr>
        <w:t>ّ</w:t>
      </w:r>
      <w:r w:rsidRPr="008A3C6C">
        <w:rPr>
          <w:rtl/>
        </w:rPr>
        <w:t>ة القربى هي أجر رسالتي، يعني أن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الأجر الذي طلبته منكم يشمل هذه الخصوصيات: لا يعود نفعه إليّ أبداً، وينفعكم بالكامل، وإنه يعبّد الطريق أمامكم للوصول إلى الخالق.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وعلى هذا الأساس، فهل تعني</w:t>
      </w:r>
      <w:r w:rsidR="002B6AAD">
        <w:rPr>
          <w:rtl/>
        </w:rPr>
        <w:t xml:space="preserve"> الآية </w:t>
      </w:r>
      <w:r w:rsidRPr="008A3C6C">
        <w:rPr>
          <w:rtl/>
        </w:rPr>
        <w:t>شيئاً آخر سوى قضية استمرار خط رسالة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بواسطة القادة الإلهي</w:t>
      </w:r>
      <w:r w:rsidR="00AC1BE3">
        <w:rPr>
          <w:rFonts w:hint="cs"/>
          <w:rtl/>
        </w:rPr>
        <w:t>ّ</w:t>
      </w:r>
      <w:r w:rsidRPr="008A3C6C">
        <w:rPr>
          <w:rtl/>
        </w:rPr>
        <w:t>ين وخلفاءه المعصومين ال</w:t>
      </w:r>
      <w:r w:rsidR="0013777D">
        <w:rPr>
          <w:rFonts w:hint="cs"/>
          <w:rtl/>
        </w:rPr>
        <w:t>ّ</w:t>
      </w:r>
      <w:r w:rsidRPr="008A3C6C">
        <w:rPr>
          <w:rtl/>
        </w:rPr>
        <w:t>ذين، كانوا جميعهم من عائلته؟ لكن لأن</w:t>
      </w:r>
      <w:r w:rsidR="00AC1BE3">
        <w:rPr>
          <w:rFonts w:hint="cs"/>
          <w:rtl/>
        </w:rPr>
        <w:t>ّ</w:t>
      </w:r>
      <w:r w:rsidR="007672DB">
        <w:rPr>
          <w:rtl/>
        </w:rPr>
        <w:t xml:space="preserve"> المودّة </w:t>
      </w:r>
      <w:r w:rsidR="00772FA1">
        <w:rPr>
          <w:rtl/>
        </w:rPr>
        <w:t>هي أساس هذا ال</w:t>
      </w:r>
      <w:r w:rsidR="00772FA1">
        <w:rPr>
          <w:rFonts w:hint="cs"/>
          <w:rtl/>
        </w:rPr>
        <w:t>ا</w:t>
      </w:r>
      <w:r w:rsidRPr="008A3C6C">
        <w:rPr>
          <w:rtl/>
        </w:rPr>
        <w:t>رتباط نرى أن</w:t>
      </w:r>
      <w:r w:rsidR="00AC1BE3">
        <w:rPr>
          <w:rFonts w:hint="cs"/>
          <w:rtl/>
        </w:rPr>
        <w:t>ّ</w:t>
      </w:r>
      <w:r w:rsidR="002B6AAD">
        <w:rPr>
          <w:rtl/>
        </w:rPr>
        <w:t xml:space="preserve"> الآية </w:t>
      </w:r>
      <w:r w:rsidR="00AC1BE3">
        <w:rPr>
          <w:rFonts w:hint="cs"/>
          <w:rtl/>
        </w:rPr>
        <w:t>أ</w:t>
      </w:r>
      <w:r w:rsidRPr="008A3C6C">
        <w:rPr>
          <w:rtl/>
        </w:rPr>
        <w:t>شارت بصراحة إلى ذلك.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والطريف في الأمر أن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هناك خمسة عشر مورداً في</w:t>
      </w:r>
      <w:r w:rsidR="003773E2">
        <w:rPr>
          <w:rtl/>
        </w:rPr>
        <w:t xml:space="preserve"> القرآن </w:t>
      </w:r>
      <w:r w:rsidRPr="008A3C6C">
        <w:rPr>
          <w:rtl/>
        </w:rPr>
        <w:t>المجيد غير ال</w:t>
      </w:r>
      <w:r w:rsidR="003509F1">
        <w:rPr>
          <w:rFonts w:hint="cs"/>
          <w:rtl/>
        </w:rPr>
        <w:t>ّ</w:t>
      </w:r>
      <w:r w:rsidRPr="008A3C6C">
        <w:rPr>
          <w:rtl/>
        </w:rPr>
        <w:t>ذي ذكرنا ذكر فيه كلمة القربى حيث أن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</w:t>
      </w:r>
      <w:r w:rsidRPr="003509F1">
        <w:rPr>
          <w:rtl/>
        </w:rPr>
        <w:t>جم</w:t>
      </w:r>
      <w:r w:rsidR="003509F1" w:rsidRPr="003509F1">
        <w:rPr>
          <w:rFonts w:hint="cs"/>
          <w:rtl/>
        </w:rPr>
        <w:t>ي</w:t>
      </w:r>
      <w:r w:rsidRPr="003509F1">
        <w:rPr>
          <w:rtl/>
        </w:rPr>
        <w:t>عها</w:t>
      </w:r>
      <w:r w:rsidRPr="008A3C6C">
        <w:rPr>
          <w:rtl/>
        </w:rPr>
        <w:t xml:space="preserve"> تعني المقربي</w:t>
      </w:r>
      <w:r w:rsidR="00AC1BE3">
        <w:rPr>
          <w:rFonts w:hint="cs"/>
          <w:rtl/>
        </w:rPr>
        <w:t>ّ</w:t>
      </w:r>
      <w:r w:rsidRPr="008A3C6C">
        <w:rPr>
          <w:rtl/>
        </w:rPr>
        <w:t>ن، ومع هذا الوضع لا نعلم لماذا يصر</w:t>
      </w:r>
      <w:r w:rsidR="00AC1BE3">
        <w:rPr>
          <w:rFonts w:hint="cs"/>
          <w:rtl/>
        </w:rPr>
        <w:t>ّ</w:t>
      </w:r>
      <w:r w:rsidRPr="008A3C6C">
        <w:rPr>
          <w:rtl/>
        </w:rPr>
        <w:t xml:space="preserve"> البعض بحصر معنى كلمة القربى في (التقر</w:t>
      </w:r>
      <w:r w:rsidR="002429D9">
        <w:rPr>
          <w:rFonts w:eastAsiaTheme="minorEastAsia" w:hint="cs"/>
          <w:rtl/>
          <w:lang w:eastAsia="zh-CN"/>
        </w:rPr>
        <w:t>ّ</w:t>
      </w:r>
      <w:r w:rsidRPr="008A3C6C">
        <w:rPr>
          <w:rtl/>
        </w:rPr>
        <w:t>ب إلى الله) ويتركون المعنى الواضح والظاهر المستخدم في جميع الآيات القرآني</w:t>
      </w:r>
      <w:r w:rsidR="002429D9">
        <w:rPr>
          <w:rFonts w:hint="cs"/>
          <w:rtl/>
        </w:rPr>
        <w:t>ّ</w:t>
      </w:r>
      <w:r w:rsidRPr="008A3C6C">
        <w:rPr>
          <w:rtl/>
        </w:rPr>
        <w:t>ة.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ومن الضروري الإشارة إلى هذه الملاحظة، وهي أن</w:t>
      </w:r>
      <w:r w:rsidR="002429D9">
        <w:rPr>
          <w:rFonts w:hint="cs"/>
          <w:rtl/>
        </w:rPr>
        <w:t>ّ</w:t>
      </w:r>
      <w:r w:rsidRPr="008A3C6C">
        <w:rPr>
          <w:rtl/>
        </w:rPr>
        <w:t xml:space="preserve">ه ورد في آخر الآية: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غَفُورٌ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شَكُورٌ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وهل هناك حسنة أفضل من أن يكون الإنسان دائماً تحت راية القادة الإلهيين، يحب</w:t>
      </w:r>
      <w:r w:rsidR="002429D9">
        <w:rPr>
          <w:rFonts w:hint="cs"/>
          <w:rtl/>
        </w:rPr>
        <w:t>ّ</w:t>
      </w:r>
      <w:r w:rsidRPr="008A3C6C">
        <w:rPr>
          <w:rtl/>
        </w:rPr>
        <w:t>هم بقلبه، ويستمر على خطهم، يطلب منهم التوضيح للقضايا المبهمة في كلام الخالق، يعتبرهم القدوة والأسوة، و</w:t>
      </w:r>
      <w:r w:rsidR="002429D9">
        <w:rPr>
          <w:rFonts w:hint="cs"/>
          <w:rtl/>
        </w:rPr>
        <w:t xml:space="preserve">يجعل </w:t>
      </w:r>
      <w:r w:rsidRPr="008A3C6C">
        <w:rPr>
          <w:rtl/>
        </w:rPr>
        <w:t>سيرتهم وعملهم هو المعيار.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41- روى</w:t>
      </w:r>
      <w:r w:rsidR="006844A7">
        <w:rPr>
          <w:rtl/>
        </w:rPr>
        <w:t xml:space="preserve"> إبراهيم </w:t>
      </w:r>
      <w:r w:rsidRPr="008A3C6C">
        <w:rPr>
          <w:rtl/>
        </w:rPr>
        <w:t>بن معقل النسفي الحنفي في تفسيره (تفسير النسفي بهامش تفسير الخازن)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94</w:t>
      </w:r>
      <w:r w:rsidR="007A67E2">
        <w:rPr>
          <w:rtl/>
        </w:rPr>
        <w:t xml:space="preserve"> </w:t>
      </w:r>
      <w:r w:rsidRPr="008A3C6C">
        <w:rPr>
          <w:rtl/>
        </w:rPr>
        <w:t xml:space="preserve">بروايته عن سعيد بن جبير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قال: لما نزل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قالوا </w:t>
      </w:r>
      <w:r w:rsidR="00672535">
        <w:rPr>
          <w:rtl/>
        </w:rPr>
        <w:t>يا رسول</w:t>
      </w:r>
      <w:r w:rsidRPr="008A3C6C">
        <w:rPr>
          <w:rtl/>
        </w:rPr>
        <w:t xml:space="preserve"> الله من قرابتك ال</w:t>
      </w:r>
      <w:r w:rsidR="0034552D">
        <w:rPr>
          <w:rFonts w:hint="cs"/>
          <w:rtl/>
        </w:rPr>
        <w:t>ّ</w:t>
      </w:r>
      <w:r w:rsidRPr="008A3C6C">
        <w:rPr>
          <w:rtl/>
        </w:rPr>
        <w:t>ذين وجبت علينا مود</w:t>
      </w:r>
      <w:r w:rsidR="002429D9">
        <w:rPr>
          <w:rFonts w:hint="cs"/>
          <w:rtl/>
        </w:rPr>
        <w:t>ّ</w:t>
      </w:r>
      <w:r w:rsidRPr="008A3C6C">
        <w:rPr>
          <w:rtl/>
        </w:rPr>
        <w:t>تهم؟ قال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</w:t>
      </w:r>
      <w:r w:rsidR="002429D9" w:rsidRPr="00FE4254">
        <w:rPr>
          <w:rStyle w:val="libBold2Char"/>
          <w:rFonts w:hint="cs"/>
          <w:rtl/>
        </w:rPr>
        <w:t>ٌّ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42- وقال محمد محمود حجازي في تفسيره (التفسير الواضح) ج25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</w:t>
      </w:r>
      <w:r w:rsidR="007A67E2">
        <w:rPr>
          <w:rtl/>
        </w:rPr>
        <w:t xml:space="preserve"> </w:t>
      </w:r>
      <w:r w:rsidRPr="008A3C6C">
        <w:rPr>
          <w:rtl/>
        </w:rPr>
        <w:t>في تفسير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الكريمة: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، قال: بمعنى أن</w:t>
      </w:r>
      <w:r w:rsidR="002429D9">
        <w:rPr>
          <w:rFonts w:hint="cs"/>
          <w:rtl/>
        </w:rPr>
        <w:t>ّ</w:t>
      </w:r>
      <w:r w:rsidRPr="008A3C6C">
        <w:rPr>
          <w:rtl/>
        </w:rPr>
        <w:t>ي لا أسألكم أجراً،</w:t>
      </w:r>
      <w:r w:rsidR="00BC27DB">
        <w:rPr>
          <w:rtl/>
        </w:rPr>
        <w:t xml:space="preserve"> إلّا </w:t>
      </w:r>
      <w:r w:rsidR="002429D9">
        <w:rPr>
          <w:rFonts w:hint="cs"/>
          <w:rtl/>
        </w:rPr>
        <w:t>أ</w:t>
      </w:r>
      <w:r w:rsidRPr="008A3C6C">
        <w:rPr>
          <w:rtl/>
        </w:rPr>
        <w:t>ن تود</w:t>
      </w:r>
      <w:r w:rsidR="002429D9">
        <w:rPr>
          <w:rFonts w:hint="cs"/>
          <w:rtl/>
        </w:rPr>
        <w:t>ّ</w:t>
      </w:r>
      <w:r w:rsidRPr="008A3C6C">
        <w:rPr>
          <w:rtl/>
        </w:rPr>
        <w:t>وا قرابتي وأهل بيتي، (قيل) ومن هم؟ قيل:</w:t>
      </w:r>
      <w:r w:rsidR="000C3E0A">
        <w:rPr>
          <w:rtl/>
        </w:rPr>
        <w:t xml:space="preserve"> </w:t>
      </w:r>
      <w:r w:rsidRPr="008A3C6C">
        <w:rPr>
          <w:rtl/>
        </w:rPr>
        <w:t>هم علي</w:t>
      </w:r>
      <w:r w:rsidR="002429D9">
        <w:rPr>
          <w:rFonts w:hint="cs"/>
          <w:rtl/>
        </w:rPr>
        <w:t>ّ</w:t>
      </w:r>
      <w:r w:rsidR="0045120C">
        <w:rPr>
          <w:rFonts w:hint="cs"/>
          <w:rtl/>
        </w:rPr>
        <w:t>ٌ</w:t>
      </w:r>
      <w:r w:rsidRPr="008A3C6C">
        <w:rPr>
          <w:rtl/>
        </w:rPr>
        <w:t xml:space="preserve"> وفاطمة و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اهم. </w:t>
      </w:r>
    </w:p>
    <w:p w:rsidR="000D184C" w:rsidRPr="0045120C" w:rsidRDefault="000D184C" w:rsidP="0013777D">
      <w:pPr>
        <w:pStyle w:val="libNormal"/>
        <w:rPr>
          <w:rStyle w:val="libBold2Char"/>
          <w:rtl/>
        </w:rPr>
      </w:pPr>
      <w:r w:rsidRPr="008A3C6C">
        <w:rPr>
          <w:rtl/>
        </w:rPr>
        <w:t>روى الحافظ محمد يوسف الكنجي الشافعي في كتابه (كفاية الطالب)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312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ط3، الفارابي </w:t>
      </w:r>
      <w:r w:rsidR="000576BD">
        <w:rPr>
          <w:rtl/>
        </w:rPr>
        <w:t>بإسناده</w:t>
      </w:r>
      <w:r w:rsidRPr="008A3C6C">
        <w:rPr>
          <w:rtl/>
        </w:rPr>
        <w:t>، عن سعيد بن زيد قال: خرج علينا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من بيت زينب</w:t>
      </w:r>
      <w:r w:rsidR="00F673D9">
        <w:rPr>
          <w:rtl/>
        </w:rPr>
        <w:t xml:space="preserve"> حتّى </w:t>
      </w:r>
      <w:r w:rsidRPr="008A3C6C">
        <w:rPr>
          <w:rtl/>
        </w:rPr>
        <w:t>دخَل بيت</w:t>
      </w:r>
      <w:r w:rsidR="00306DE9">
        <w:rPr>
          <w:rtl/>
        </w:rPr>
        <w:t xml:space="preserve"> أُمّ سَلَمَةَ</w:t>
      </w:r>
      <w:r w:rsidRPr="008A3C6C">
        <w:rPr>
          <w:rtl/>
        </w:rPr>
        <w:t>، وكان يومها من رسول الله (ص) فلم يلبث أن جاء علي</w:t>
      </w:r>
      <w:r w:rsidR="002429D9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 </w:t>
      </w:r>
      <w:r w:rsidRPr="008A3C6C">
        <w:rPr>
          <w:rtl/>
        </w:rPr>
        <w:t>طالب عليه الس</w:t>
      </w:r>
      <w:r w:rsidR="0013777D">
        <w:rPr>
          <w:rFonts w:hint="cs"/>
          <w:rtl/>
        </w:rPr>
        <w:t>ّ</w:t>
      </w:r>
      <w:r w:rsidRPr="008A3C6C">
        <w:rPr>
          <w:rtl/>
        </w:rPr>
        <w:t>لام، فدق</w:t>
      </w:r>
      <w:r w:rsidR="002429D9">
        <w:rPr>
          <w:rFonts w:hint="cs"/>
          <w:rtl/>
        </w:rPr>
        <w:t>ّ</w:t>
      </w:r>
      <w:r w:rsidRPr="008A3C6C">
        <w:rPr>
          <w:rtl/>
        </w:rPr>
        <w:t xml:space="preserve"> الباب دق</w:t>
      </w:r>
      <w:r w:rsidR="002429D9">
        <w:rPr>
          <w:rFonts w:hint="cs"/>
          <w:rtl/>
        </w:rPr>
        <w:t>ّ</w:t>
      </w:r>
      <w:r w:rsidRPr="008A3C6C">
        <w:rPr>
          <w:rtl/>
        </w:rPr>
        <w:t xml:space="preserve">اً حفيفاً فاستثبت رسول الله (ص) وقال: </w:t>
      </w:r>
      <w:r w:rsidR="0045120C" w:rsidRPr="0045120C">
        <w:rPr>
          <w:rStyle w:val="libBold2Char"/>
          <w:rFonts w:hint="cs"/>
          <w:rtl/>
        </w:rPr>
        <w:t>[</w:t>
      </w:r>
      <w:r w:rsidRPr="0045120C">
        <w:rPr>
          <w:rStyle w:val="libBold2Char"/>
          <w:rtl/>
        </w:rPr>
        <w:t>ياأم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 xml:space="preserve"> سلمة قومي فافتحي</w:t>
      </w:r>
      <w:r w:rsidRPr="00FE4254">
        <w:rPr>
          <w:rtl/>
        </w:rPr>
        <w:t xml:space="preserve"> فقلت: </w:t>
      </w:r>
      <w:r w:rsidR="00672535">
        <w:rPr>
          <w:rtl/>
        </w:rPr>
        <w:t>يا رسول</w:t>
      </w:r>
      <w:r w:rsidRPr="00FE4254">
        <w:rPr>
          <w:rtl/>
        </w:rPr>
        <w:t xml:space="preserve"> الله ما ال</w:t>
      </w:r>
      <w:r w:rsidR="0045120C">
        <w:rPr>
          <w:rFonts w:hint="cs"/>
          <w:rtl/>
        </w:rPr>
        <w:t>ّ</w:t>
      </w:r>
      <w:r w:rsidRPr="00FE4254">
        <w:rPr>
          <w:rtl/>
        </w:rPr>
        <w:t>ذي بلغ من خطره ما أفتح له الباب وألقاه بمعاصي وقد نزلت بالأمس</w:t>
      </w:r>
      <w:r w:rsidR="00C46227" w:rsidRPr="00FE4254">
        <w:rPr>
          <w:rtl/>
        </w:rPr>
        <w:t xml:space="preserve"> آية </w:t>
      </w:r>
      <w:r w:rsidRPr="00FE4254">
        <w:rPr>
          <w:rtl/>
        </w:rPr>
        <w:t>من كتاب الله تعالى، فقال لها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FE4254">
        <w:rPr>
          <w:rtl/>
        </w:rPr>
        <w:t>كالمغضب</w:t>
      </w:r>
      <w:r w:rsidR="0045120C">
        <w:rPr>
          <w:rFonts w:hint="cs"/>
          <w:rtl/>
        </w:rPr>
        <w:t>:</w:t>
      </w:r>
      <w:r w:rsidRPr="0045120C">
        <w:rPr>
          <w:rStyle w:val="libBold2Char"/>
          <w:rtl/>
        </w:rPr>
        <w:t>إن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 xml:space="preserve"> طاعة رسول الله كطاعة الله وإن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 xml:space="preserve"> بالبات رجلاً ليس بنـزق ولا خرق</w:t>
      </w:r>
      <w:r w:rsidR="00BF6754" w:rsidRPr="0045120C">
        <w:rPr>
          <w:rStyle w:val="libBold2Char"/>
          <w:rtl/>
        </w:rPr>
        <w:t xml:space="preserve"> يحبّ </w:t>
      </w:r>
      <w:r w:rsidRPr="0045120C">
        <w:rPr>
          <w:rStyle w:val="libBold2Char"/>
          <w:rtl/>
        </w:rPr>
        <w:t>الله ورسوله لم يكن يدخل</w:t>
      </w:r>
      <w:r w:rsidR="00F673D9" w:rsidRPr="0045120C">
        <w:rPr>
          <w:rStyle w:val="libBold2Char"/>
          <w:rtl/>
        </w:rPr>
        <w:t xml:space="preserve"> حتّى </w:t>
      </w:r>
      <w:r w:rsidRPr="0045120C">
        <w:rPr>
          <w:rStyle w:val="libBold2Char"/>
          <w:rtl/>
        </w:rPr>
        <w:t>ينقطع الوطي</w:t>
      </w:r>
      <w:r w:rsidR="0045120C" w:rsidRPr="0045120C">
        <w:rPr>
          <w:rStyle w:val="libBold2Char"/>
          <w:rtl/>
        </w:rPr>
        <w:t>،</w:t>
      </w:r>
      <w:r w:rsidRPr="00FE4254">
        <w:rPr>
          <w:rtl/>
        </w:rPr>
        <w:t xml:space="preserve"> قالت: فقمت ففتحت له الباب</w:t>
      </w:r>
      <w:r w:rsidR="006844A7" w:rsidRPr="00FE4254">
        <w:rPr>
          <w:rtl/>
        </w:rPr>
        <w:t xml:space="preserve"> فأخذ </w:t>
      </w:r>
      <w:r w:rsidRPr="00FE4254">
        <w:rPr>
          <w:rtl/>
        </w:rPr>
        <w:t>بعضادتي الباب</w:t>
      </w:r>
      <w:r w:rsidR="00F673D9">
        <w:rPr>
          <w:rtl/>
        </w:rPr>
        <w:t xml:space="preserve"> حتّى </w:t>
      </w:r>
      <w:r w:rsidRPr="00FE4254">
        <w:rPr>
          <w:rtl/>
        </w:rPr>
        <w:t xml:space="preserve">لم أسمع حساً </w:t>
      </w:r>
      <w:r w:rsidR="00772FA1">
        <w:rPr>
          <w:rFonts w:hint="cs"/>
          <w:rtl/>
        </w:rPr>
        <w:t>ا</w:t>
      </w:r>
      <w:r w:rsidRPr="00FE4254">
        <w:rPr>
          <w:rtl/>
        </w:rPr>
        <w:t>ستأذن ودخل، فقال رسول الله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>: ياأم سلمة أتعرفينه؟ قلت هذا علي</w:t>
      </w:r>
      <w:r w:rsidR="002429D9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 </w:t>
      </w:r>
      <w:r w:rsidRPr="00FE4254">
        <w:rPr>
          <w:rtl/>
        </w:rPr>
        <w:t>طالب، قال:</w:t>
      </w:r>
      <w:r w:rsidR="000C3E0A">
        <w:rPr>
          <w:rtl/>
        </w:rPr>
        <w:t xml:space="preserve"> </w:t>
      </w:r>
      <w:r w:rsidRPr="0045120C">
        <w:rPr>
          <w:rStyle w:val="libBold2Char"/>
          <w:rtl/>
        </w:rPr>
        <w:t>صدقت، سجيت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>ه سجي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>تي ودمه دمي، وهو عيبة علمي ف</w:t>
      </w:r>
      <w:r w:rsidR="0013777D">
        <w:rPr>
          <w:rStyle w:val="libBold2Char"/>
          <w:rFonts w:hint="cs"/>
          <w:rtl/>
        </w:rPr>
        <w:t>ا</w:t>
      </w:r>
      <w:r w:rsidRPr="0045120C">
        <w:rPr>
          <w:rStyle w:val="libBold2Char"/>
          <w:rtl/>
        </w:rPr>
        <w:t>سمعي و</w:t>
      </w:r>
      <w:r w:rsidR="0013777D">
        <w:rPr>
          <w:rStyle w:val="libBold2Char"/>
          <w:rFonts w:hint="cs"/>
          <w:rtl/>
        </w:rPr>
        <w:t>ا</w:t>
      </w:r>
      <w:r w:rsidRPr="0045120C">
        <w:rPr>
          <w:rStyle w:val="libBold2Char"/>
          <w:rtl/>
        </w:rPr>
        <w:t>شهدي لو أن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 xml:space="preserve"> عبداً من عباد الله عز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 xml:space="preserve"> وجل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 xml:space="preserve"> عبد الله ألف عام وألف عام بعد ألف عام بين الركن والمقام،</w:t>
      </w:r>
      <w:r w:rsidR="00D42563" w:rsidRPr="0045120C">
        <w:rPr>
          <w:rStyle w:val="libBold2Char"/>
          <w:rtl/>
        </w:rPr>
        <w:t xml:space="preserve"> ثمّ </w:t>
      </w:r>
      <w:r w:rsidRPr="0045120C">
        <w:rPr>
          <w:rStyle w:val="libBold2Char"/>
          <w:rtl/>
        </w:rPr>
        <w:t>لقي الله عز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 xml:space="preserve"> وجل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 xml:space="preserve"> مبغضاً لعلي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 xml:space="preserve"> بن</w:t>
      </w:r>
      <w:r w:rsidR="009E11C0" w:rsidRPr="0045120C">
        <w:rPr>
          <w:rStyle w:val="libBold2Char"/>
          <w:rtl/>
        </w:rPr>
        <w:t xml:space="preserve"> أبي </w:t>
      </w:r>
      <w:r w:rsidRPr="0045120C">
        <w:rPr>
          <w:rStyle w:val="libBold2Char"/>
          <w:rtl/>
        </w:rPr>
        <w:t>طالب وعترتي أكب</w:t>
      </w:r>
      <w:r w:rsidR="002429D9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>ة الله تعالى على منخره يوم القيامة في نار جهن</w:t>
      </w:r>
      <w:r w:rsidR="005A4B6D" w:rsidRPr="0045120C">
        <w:rPr>
          <w:rStyle w:val="libBold2Char"/>
          <w:rFonts w:hint="cs"/>
          <w:rtl/>
        </w:rPr>
        <w:t>ّ</w:t>
      </w:r>
      <w:r w:rsidRPr="0045120C">
        <w:rPr>
          <w:rStyle w:val="libBold2Char"/>
          <w:rtl/>
        </w:rPr>
        <w:t>م</w:t>
      </w:r>
      <w:r w:rsidR="00332198" w:rsidRPr="0045120C">
        <w:rPr>
          <w:rStyle w:val="libBold2Char"/>
          <w:rtl/>
        </w:rPr>
        <w:t>]</w:t>
      </w:r>
      <w:r w:rsidRPr="0045120C">
        <w:rPr>
          <w:rStyle w:val="libBold2Char"/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قلت</w:t>
      </w:r>
      <w:r w:rsidR="0045120C">
        <w:rPr>
          <w:rFonts w:hint="cs"/>
          <w:rtl/>
        </w:rPr>
        <w:t>:</w:t>
      </w:r>
      <w:r w:rsidRPr="008A3C6C">
        <w:rPr>
          <w:rtl/>
        </w:rPr>
        <w:t xml:space="preserve"> هذا حديث سنده مشهور عند</w:t>
      </w:r>
      <w:r w:rsidR="00514E27">
        <w:rPr>
          <w:rtl/>
        </w:rPr>
        <w:t xml:space="preserve"> أهل </w:t>
      </w:r>
      <w:r w:rsidRPr="008A3C6C">
        <w:rPr>
          <w:rtl/>
        </w:rPr>
        <w:t>النقل، وفيه موعظة ووعد شديد لمبغضي</w:t>
      </w:r>
      <w:r w:rsidR="007A67E2">
        <w:rPr>
          <w:rtl/>
        </w:rPr>
        <w:t xml:space="preserve"> </w:t>
      </w:r>
      <w:r w:rsidRPr="008A3C6C">
        <w:rPr>
          <w:rtl/>
        </w:rPr>
        <w:t>علي</w:t>
      </w:r>
      <w:r w:rsidR="002429D9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13777D">
        <w:rPr>
          <w:rFonts w:hint="cs"/>
          <w:rtl/>
        </w:rPr>
        <w:t>ّ</w:t>
      </w:r>
      <w:r w:rsidRPr="008A3C6C">
        <w:rPr>
          <w:rtl/>
        </w:rPr>
        <w:t>لام وأهل البيت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والويل لمن يشنأهم ويسب</w:t>
      </w:r>
      <w:r w:rsidR="002429D9">
        <w:rPr>
          <w:rFonts w:hint="cs"/>
          <w:rtl/>
        </w:rPr>
        <w:t>ّ</w:t>
      </w:r>
      <w:r w:rsidRPr="008A3C6C">
        <w:rPr>
          <w:rtl/>
        </w:rPr>
        <w:t>هم،وطوبى لمن يحب</w:t>
      </w:r>
      <w:r w:rsidR="002429D9">
        <w:rPr>
          <w:rFonts w:hint="cs"/>
          <w:rtl/>
        </w:rPr>
        <w:t>ّ</w:t>
      </w:r>
      <w:r w:rsidRPr="008A3C6C">
        <w:rPr>
          <w:rtl/>
        </w:rPr>
        <w:t>هم.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وقد جعل الله تعالى شكر الرسول (ص) وأجره على تبليغ رسالاته عن الله عز</w:t>
      </w:r>
      <w:r w:rsidR="002429D9">
        <w:rPr>
          <w:rFonts w:hint="cs"/>
          <w:rtl/>
        </w:rPr>
        <w:t>ّ</w:t>
      </w:r>
      <w:r w:rsidRPr="008A3C6C">
        <w:rPr>
          <w:rtl/>
        </w:rPr>
        <w:t xml:space="preserve"> وجل</w:t>
      </w:r>
      <w:r w:rsidR="002429D9">
        <w:rPr>
          <w:rFonts w:hint="cs"/>
          <w:rtl/>
        </w:rPr>
        <w:t>ّ</w:t>
      </w:r>
      <w:r w:rsidR="007672DB">
        <w:rPr>
          <w:rtl/>
        </w:rPr>
        <w:t xml:space="preserve"> المودّة </w:t>
      </w:r>
      <w:r w:rsidRPr="008A3C6C">
        <w:rPr>
          <w:rtl/>
        </w:rPr>
        <w:t xml:space="preserve">لأهل بيته، قال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الكنجي في (كفاية الطالب)</w:t>
      </w:r>
      <w:r w:rsidR="00452529">
        <w:rPr>
          <w:rtl/>
        </w:rPr>
        <w:t xml:space="preserve"> ص </w:t>
      </w:r>
      <w:r w:rsidR="00452529" w:rsidRPr="008A3C6C">
        <w:rPr>
          <w:rtl/>
        </w:rPr>
        <w:t>92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 الفارابي،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الطفيل،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خطب الحسن بن علي</w:t>
      </w:r>
      <w:r w:rsidR="002429D9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13777D">
        <w:rPr>
          <w:rFonts w:hint="cs"/>
          <w:rtl/>
        </w:rPr>
        <w:t>ّ</w:t>
      </w:r>
      <w:r w:rsidRPr="008A3C6C">
        <w:rPr>
          <w:rtl/>
        </w:rPr>
        <w:t>لام بعد وفاة</w:t>
      </w:r>
      <w:r w:rsidR="00C46227">
        <w:rPr>
          <w:rtl/>
        </w:rPr>
        <w:t xml:space="preserve"> أبيه </w:t>
      </w:r>
      <w:r w:rsidRPr="008A3C6C">
        <w:rPr>
          <w:rtl/>
        </w:rPr>
        <w:t>وذكر أمير المؤمنين أباه عليه الس</w:t>
      </w:r>
      <w:r w:rsidR="0013777D">
        <w:rPr>
          <w:rFonts w:hint="cs"/>
          <w:rtl/>
        </w:rPr>
        <w:t>ّ</w:t>
      </w:r>
      <w:r w:rsidRPr="008A3C6C">
        <w:rPr>
          <w:rtl/>
        </w:rPr>
        <w:t>لام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خاتم الوصي</w:t>
      </w:r>
      <w:r w:rsidR="002429D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ين ووصي</w:t>
      </w:r>
      <w:r w:rsidR="002429D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خاتم الأنبياء وأمير الصّديقين والشهداء والصالحين</w:t>
      </w:r>
      <w:r w:rsidRPr="008A3C6C">
        <w:rPr>
          <w:rtl/>
        </w:rPr>
        <w:t>.</w:t>
      </w:r>
    </w:p>
    <w:p w:rsidR="000D184C" w:rsidRPr="008A3C6C" w:rsidRDefault="000D184C" w:rsidP="00F17978">
      <w:pPr>
        <w:pStyle w:val="libNormal"/>
        <w:rPr>
          <w:rtl/>
        </w:rPr>
      </w:pPr>
      <w:r w:rsidRPr="008A3C6C">
        <w:rPr>
          <w:rtl/>
        </w:rPr>
        <w:t>ثم</w:t>
      </w:r>
      <w:r w:rsidR="0045120C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من عرفني فقد عرفني ومن لم يعرفني فأنا الحسن بن محم</w:t>
      </w:r>
      <w:r w:rsidR="002429D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 </w:t>
      </w:r>
      <w:r w:rsidR="00493360">
        <w:rPr>
          <w:rStyle w:val="libBold2Char"/>
          <w:rtl/>
        </w:rPr>
        <w:t>وآله</w:t>
      </w:r>
      <w:r w:rsidRPr="00FE4254">
        <w:rPr>
          <w:rtl/>
        </w:rPr>
        <w:t>،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تلا هذه</w:t>
      </w:r>
      <w:r w:rsidR="002B6AAD" w:rsidRPr="00FE4254">
        <w:rPr>
          <w:rtl/>
        </w:rPr>
        <w:t xml:space="preserve"> الآية </w:t>
      </w:r>
      <w:r w:rsidRPr="00FE4254">
        <w:rPr>
          <w:rtl/>
        </w:rPr>
        <w:t>حكاية عن قول يوسف عليه الس</w:t>
      </w:r>
      <w:r w:rsidR="0013777D">
        <w:rPr>
          <w:rFonts w:hint="cs"/>
          <w:rtl/>
        </w:rPr>
        <w:t>ّ</w:t>
      </w:r>
      <w:r w:rsidRPr="00FE4254">
        <w:rPr>
          <w:rtl/>
        </w:rPr>
        <w:t xml:space="preserve">لام: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وَاتَّبَعْتُ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مِلَّةَ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آبَائِي</w:t>
      </w:r>
      <w:r w:rsidR="006844A7" w:rsidRPr="00FE4254">
        <w:rPr>
          <w:rStyle w:val="libAieChar"/>
          <w:rtl/>
        </w:rPr>
        <w:t xml:space="preserve"> إبراهيم </w:t>
      </w:r>
      <w:r w:rsidRPr="00FE4254">
        <w:rPr>
          <w:rStyle w:val="libAieChar"/>
          <w:rFonts w:hint="eastAsia"/>
          <w:rtl/>
        </w:rPr>
        <w:t>وَإِسْحَاقَ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وَيَعْقُوبَ</w:t>
      </w:r>
      <w:r w:rsidRPr="00C25EFF">
        <w:rPr>
          <w:rStyle w:val="libAlaemChar"/>
          <w:rtl/>
        </w:rPr>
        <w:t>)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Pr="00F17978">
        <w:rPr>
          <w:rStyle w:val="libFootnotenumChar"/>
          <w:rtl/>
        </w:rPr>
        <w:t>)</w:t>
      </w:r>
      <w:r w:rsidRPr="00FE4254">
        <w:rPr>
          <w:rStyle w:val="libBold2Char"/>
          <w:rtl/>
        </w:rPr>
        <w:t>، أ</w:t>
      </w:r>
      <w:r w:rsidR="002429D9" w:rsidRPr="00FE4254">
        <w:rPr>
          <w:rStyle w:val="libBold2Char"/>
          <w:rFonts w:hint="cs"/>
          <w:rtl/>
        </w:rPr>
        <w:t>ن</w:t>
      </w:r>
      <w:r w:rsidRPr="00FE4254">
        <w:rPr>
          <w:rStyle w:val="libBold2Char"/>
          <w:rtl/>
        </w:rPr>
        <w:t xml:space="preserve">ا البشير، أنا النذير، 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الداعي إلى الله 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السراج المنير، 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</w:t>
      </w:r>
      <w:r w:rsidR="0045120C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أرسل رحمة للعالمين، 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45120C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أذهب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تطهيراً، 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45120C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كان جبرئيل ينـزل عليهم ومنهم كان يعرج،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45120C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</w:t>
      </w:r>
      <w:r w:rsidR="0045120C">
        <w:rPr>
          <w:rStyle w:val="libBold2Char"/>
          <w:rFonts w:hint="cs"/>
          <w:rtl/>
        </w:rPr>
        <w:t>ن</w:t>
      </w:r>
      <w:r w:rsidRPr="00FE4254">
        <w:rPr>
          <w:rStyle w:val="libBold2Char"/>
          <w:rtl/>
        </w:rPr>
        <w:t xml:space="preserve"> </w:t>
      </w:r>
      <w:r w:rsidR="002429D9" w:rsidRPr="00FE4254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فترض الله عزّ وجلّ مود</w:t>
      </w:r>
      <w:r w:rsidR="002429D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تهم وولايتهم فقال فيما أنزل على محم</w:t>
      </w:r>
      <w:r w:rsidR="002429D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وسلم</w:t>
      </w:r>
      <w:r w:rsidRPr="00FE4254">
        <w:rPr>
          <w:rStyle w:val="libBold2Char"/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لاَ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واقتراف الحسنة مود</w:t>
      </w:r>
      <w:r w:rsidR="002429D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تنا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الترمذي في صحيحه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308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أحب</w:t>
      </w:r>
      <w:r w:rsidR="002429D9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وا الله لما يغذوكم من نعمه،</w:t>
      </w:r>
      <w:r w:rsidR="007A67E2" w:rsidRPr="00FE4254">
        <w:rPr>
          <w:rStyle w:val="libBold2Char"/>
          <w:rtl/>
        </w:rPr>
        <w:t xml:space="preserve"> </w:t>
      </w:r>
      <w:r w:rsidR="000D184C" w:rsidRPr="00FE4254">
        <w:rPr>
          <w:rStyle w:val="libBold2Char"/>
          <w:rtl/>
        </w:rPr>
        <w:t>وأحبّوني لحب</w:t>
      </w:r>
      <w:r w:rsidR="002429D9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الله، وأحب</w:t>
      </w:r>
      <w:r w:rsidR="002429D9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وا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بيتي لحبّي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الخطيب البغدادي في (تاريخ بغداد)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146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علي</w:t>
      </w:r>
      <w:r w:rsidR="002429D9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عيه الس</w:t>
      </w:r>
      <w:r w:rsidR="0034552D">
        <w:rPr>
          <w:rFonts w:hint="cs"/>
          <w:rtl/>
        </w:rPr>
        <w:t>ّ</w:t>
      </w:r>
      <w:r w:rsidRPr="008A3C6C">
        <w:rPr>
          <w:rtl/>
        </w:rPr>
        <w:t>لام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34552D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شفاعتي لأم</w:t>
      </w:r>
      <w:r w:rsidR="002429D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من</w:t>
      </w:r>
      <w:r w:rsidR="00C46227" w:rsidRPr="00FE4254">
        <w:rPr>
          <w:rStyle w:val="libBold2Char"/>
          <w:rtl/>
        </w:rPr>
        <w:t xml:space="preserve"> أحبّ </w:t>
      </w:r>
      <w:r w:rsidR="00514E27" w:rsidRPr="00FE4254">
        <w:rPr>
          <w:rStyle w:val="libBold2Char"/>
          <w:rtl/>
        </w:rPr>
        <w:t xml:space="preserve">أهل </w:t>
      </w:r>
      <w:r w:rsidRPr="00FE4254">
        <w:rPr>
          <w:rStyle w:val="libBold2Char"/>
          <w:rtl/>
        </w:rPr>
        <w:t>بيتي، وهم شيعتي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F1797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يوسف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38.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روى المت</w:t>
      </w:r>
      <w:r w:rsidR="00D73EC5">
        <w:rPr>
          <w:rFonts w:hint="cs"/>
          <w:rtl/>
        </w:rPr>
        <w:t>ّ</w:t>
      </w:r>
      <w:r w:rsidRPr="008A3C6C">
        <w:rPr>
          <w:rtl/>
        </w:rPr>
        <w:t>قى الهندي في كتاب</w:t>
      </w:r>
      <w:r w:rsidR="0031479D">
        <w:rPr>
          <w:rtl/>
        </w:rPr>
        <w:t xml:space="preserve"> (كنـز العمّال) </w:t>
      </w:r>
      <w:r w:rsidRPr="008A3C6C">
        <w:rPr>
          <w:rtl/>
        </w:rPr>
        <w:t>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41</w:t>
      </w:r>
      <w:r w:rsidR="007A67E2">
        <w:rPr>
          <w:rtl/>
        </w:rPr>
        <w:t xml:space="preserve"> </w:t>
      </w:r>
      <w:r w:rsidRPr="008A3C6C">
        <w:rPr>
          <w:rtl/>
        </w:rPr>
        <w:t>ط. موسسة الرسالة، قول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لا يؤمن أحدكم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أكون</w:t>
      </w:r>
      <w:r w:rsidR="00C46227" w:rsidRPr="00FE4254">
        <w:rPr>
          <w:rStyle w:val="libBold2Char"/>
          <w:rtl/>
        </w:rPr>
        <w:t xml:space="preserve"> أحبّ </w:t>
      </w:r>
      <w:r w:rsidRPr="00FE4254">
        <w:rPr>
          <w:rStyle w:val="libBold2Char"/>
          <w:rtl/>
        </w:rPr>
        <w:t>إليه من نفسه، وأهلي</w:t>
      </w:r>
      <w:r w:rsidR="00C46227" w:rsidRPr="00FE4254">
        <w:rPr>
          <w:rStyle w:val="libBold2Char"/>
          <w:rtl/>
        </w:rPr>
        <w:t xml:space="preserve"> أحبّ </w:t>
      </w:r>
      <w:r w:rsidRPr="00FE4254">
        <w:rPr>
          <w:rStyle w:val="libBold2Char"/>
          <w:rtl/>
        </w:rPr>
        <w:t>إليه من أهله: وعترتي</w:t>
      </w:r>
      <w:r w:rsidR="00C46227" w:rsidRPr="00FE4254">
        <w:rPr>
          <w:rStyle w:val="libBold2Char"/>
          <w:rtl/>
        </w:rPr>
        <w:t xml:space="preserve"> أحبّ </w:t>
      </w:r>
      <w:r w:rsidRPr="00FE4254">
        <w:rPr>
          <w:rStyle w:val="libBold2Char"/>
          <w:rtl/>
        </w:rPr>
        <w:t>إليه من عترته، وذري</w:t>
      </w:r>
      <w:r w:rsidR="00D73EC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</w:t>
      </w:r>
      <w:r w:rsidR="00C46227" w:rsidRPr="00FE4254">
        <w:rPr>
          <w:rStyle w:val="libBold2Char"/>
          <w:rtl/>
        </w:rPr>
        <w:t xml:space="preserve"> أحبّ </w:t>
      </w:r>
      <w:r w:rsidRPr="00FE4254">
        <w:rPr>
          <w:rStyle w:val="libBold2Char"/>
          <w:rtl/>
        </w:rPr>
        <w:t>إليه من ذريت</w:t>
      </w:r>
      <w:r w:rsidR="00D73EC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المت</w:t>
      </w:r>
      <w:r w:rsidR="00D73EC5">
        <w:rPr>
          <w:rFonts w:hint="cs"/>
          <w:rtl/>
        </w:rPr>
        <w:t>ّ</w:t>
      </w:r>
      <w:r w:rsidRPr="008A3C6C">
        <w:rPr>
          <w:rtl/>
        </w:rPr>
        <w:t>قى الهندي في (كنـز العم</w:t>
      </w:r>
      <w:r w:rsidR="00D73EC5">
        <w:rPr>
          <w:rFonts w:hint="cs"/>
          <w:rtl/>
        </w:rPr>
        <w:t>ّ</w:t>
      </w:r>
      <w:r w:rsidRPr="008A3C6C">
        <w:rPr>
          <w:rtl/>
        </w:rPr>
        <w:t>ال)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218</w:t>
      </w:r>
      <w:r w:rsidR="007A67E2">
        <w:rPr>
          <w:rtl/>
        </w:rPr>
        <w:t xml:space="preserve"> </w:t>
      </w:r>
      <w:r w:rsidRPr="008A3C6C">
        <w:rPr>
          <w:rtl/>
        </w:rPr>
        <w:t>وفي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103</w:t>
      </w:r>
      <w:r w:rsidR="007A67E2">
        <w:rPr>
          <w:rtl/>
        </w:rPr>
        <w:t xml:space="preserve"> </w:t>
      </w: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</w:t>
      </w:r>
      <w:r w:rsidR="00742E25">
        <w:rPr>
          <w:rStyle w:val="libBold2Char"/>
          <w:rFonts w:hint="cs"/>
          <w:rtl/>
        </w:rPr>
        <w:t xml:space="preserve"> </w:t>
      </w:r>
      <w:r w:rsidRPr="00FE4254">
        <w:rPr>
          <w:rStyle w:val="libBold2Char"/>
          <w:rtl/>
        </w:rPr>
        <w:t>علي</w:t>
      </w:r>
      <w:r w:rsidR="00D73EC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إن</w:t>
      </w:r>
      <w:r w:rsidR="00D73EC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الإسلام عريان لباسه التقوى، ورياشه الهدى، وزينته الحياء، وعماره الورع، وملاكه العمل الصالح، وأساس الإسلام حب</w:t>
      </w:r>
      <w:r w:rsidR="00D73EC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وحب</w:t>
      </w:r>
      <w:r w:rsidR="00D73EC5" w:rsidRPr="00FE4254">
        <w:rPr>
          <w:rStyle w:val="libBold2Char"/>
          <w:rFonts w:hint="cs"/>
          <w:rtl/>
        </w:rPr>
        <w:t>ّ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المت</w:t>
      </w:r>
      <w:r w:rsidR="00D73EC5">
        <w:rPr>
          <w:rFonts w:hint="cs"/>
          <w:rtl/>
        </w:rPr>
        <w:t>ّ</w:t>
      </w:r>
      <w:r w:rsidRPr="008A3C6C">
        <w:rPr>
          <w:rtl/>
        </w:rPr>
        <w:t>قي الهندي في (كنـز العم</w:t>
      </w:r>
      <w:r w:rsidR="00D73EC5">
        <w:rPr>
          <w:rFonts w:hint="cs"/>
          <w:rtl/>
        </w:rPr>
        <w:t>ّ</w:t>
      </w:r>
      <w:r w:rsidRPr="008A3C6C">
        <w:rPr>
          <w:rtl/>
        </w:rPr>
        <w:t>ال)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216</w:t>
      </w:r>
      <w:r w:rsidR="007A67E2">
        <w:rPr>
          <w:rtl/>
        </w:rPr>
        <w:t xml:space="preserve"> </w:t>
      </w:r>
      <w:r w:rsidRPr="008A3C6C">
        <w:rPr>
          <w:rtl/>
        </w:rPr>
        <w:t>عن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13777D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D73EC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لكل نبي</w:t>
      </w:r>
      <w:r w:rsidR="00D73EC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أب</w:t>
      </w:r>
      <w:r w:rsidR="007C2D27" w:rsidRPr="00FE4254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عصبةً ينتمون </w:t>
      </w:r>
      <w:r w:rsidR="007C2D27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ليها،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ولد فاطمة فأنا وليّهم وأنا عصبتهم،وهم عترتي خلقوا من طينتي، ويل للمكذ</w:t>
      </w:r>
      <w:r w:rsidR="00D73EC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بين بفضلهم، من أحب</w:t>
      </w:r>
      <w:r w:rsidR="00D73EC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هم</w:t>
      </w:r>
      <w:r w:rsidR="00C46227" w:rsidRPr="00FE4254">
        <w:rPr>
          <w:rStyle w:val="libBold2Char"/>
          <w:rtl/>
        </w:rPr>
        <w:t xml:space="preserve"> أحبّ</w:t>
      </w:r>
      <w:r w:rsidR="00D73EC5" w:rsidRPr="00FE4254">
        <w:rPr>
          <w:rStyle w:val="libBold2Char"/>
          <w:rFonts w:hint="cs"/>
          <w:rtl/>
        </w:rPr>
        <w:t>ه</w:t>
      </w:r>
      <w:r w:rsidR="00C46227" w:rsidRPr="00FE4254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الله، ومن أبغضهم أبغضه الله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D73EC5" w:rsidP="00FE4254">
      <w:pPr>
        <w:pStyle w:val="libNormal"/>
        <w:rPr>
          <w:rtl/>
        </w:rPr>
      </w:pPr>
      <w:r>
        <w:rPr>
          <w:rFonts w:hint="cs"/>
          <w:rtl/>
        </w:rPr>
        <w:t>أ</w:t>
      </w:r>
      <w:r w:rsidR="000D184C" w:rsidRPr="008A3C6C">
        <w:rPr>
          <w:rtl/>
        </w:rPr>
        <w:t xml:space="preserve">ورد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الحديد في كتابه (شرح نهج البلاغة) ج9 المجلد الخامس</w:t>
      </w:r>
      <w:r w:rsidR="00452529">
        <w:rPr>
          <w:rtl/>
        </w:rPr>
        <w:t xml:space="preserve"> ص </w:t>
      </w:r>
      <w:r w:rsidR="00452529" w:rsidRPr="008A3C6C">
        <w:rPr>
          <w:rtl/>
        </w:rPr>
        <w:t>91</w:t>
      </w:r>
      <w:r w:rsidR="007A67E2">
        <w:rPr>
          <w:rtl/>
        </w:rPr>
        <w:t xml:space="preserve"> </w:t>
      </w:r>
      <w:r w:rsidR="000D184C" w:rsidRPr="008A3C6C">
        <w:rPr>
          <w:rtl/>
        </w:rPr>
        <w:t>ط. مؤسسة</w:t>
      </w:r>
      <w:r w:rsidR="00881261">
        <w:rPr>
          <w:rtl/>
        </w:rPr>
        <w:t xml:space="preserve"> الأعلمي </w:t>
      </w:r>
      <w:r w:rsidR="000D184C" w:rsidRPr="008A3C6C">
        <w:rPr>
          <w:rtl/>
        </w:rPr>
        <w:t>للمطبوعات خطبة للإمام علي</w:t>
      </w:r>
      <w:r>
        <w:rPr>
          <w:rFonts w:hint="cs"/>
          <w:rtl/>
        </w:rPr>
        <w:t>ّ</w:t>
      </w:r>
      <w:r w:rsidR="000D184C"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0D184C" w:rsidRPr="008A3C6C">
        <w:rPr>
          <w:rtl/>
        </w:rPr>
        <w:t>طالب عليه الس</w:t>
      </w:r>
      <w:r w:rsidR="0013777D">
        <w:rPr>
          <w:rFonts w:hint="cs"/>
          <w:rtl/>
        </w:rPr>
        <w:t>ّ</w:t>
      </w:r>
      <w:r w:rsidR="000D184C" w:rsidRPr="008A3C6C">
        <w:rPr>
          <w:rtl/>
        </w:rPr>
        <w:t>لام، منها: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حت</w:t>
      </w:r>
      <w:r w:rsidR="00D73EC5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ى إذا قبض الله رسوله رجع قومٌ على الأعقاب، وغالتهم السُبُلُ، واتّكلوا على الولائج، ووصلوا غير الرحم، وهجروا السبب ال</w:t>
      </w:r>
      <w:r w:rsidR="009E00BA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ذي أُمِرُوا بمود</w:t>
      </w:r>
      <w:r w:rsidR="00D73EC5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ته، ونقلوا البناء عن رص</w:t>
      </w:r>
      <w:r w:rsidR="00D73EC5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 أساسهِ فبنوه في غير مَوضِعِه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17978">
      <w:pPr>
        <w:pStyle w:val="libNormal"/>
        <w:rPr>
          <w:rtl/>
        </w:rPr>
      </w:pPr>
      <w:r w:rsidRPr="008A3C6C">
        <w:rPr>
          <w:rtl/>
        </w:rPr>
        <w:t>الشرح: رجعوا على الأعقاب: تركُوا ما كانوا ع</w:t>
      </w:r>
      <w:r w:rsidR="007C2D27">
        <w:rPr>
          <w:rFonts w:hint="cs"/>
          <w:rtl/>
        </w:rPr>
        <w:t>ل</w:t>
      </w:r>
      <w:r w:rsidRPr="008A3C6C">
        <w:rPr>
          <w:rtl/>
        </w:rPr>
        <w:t xml:space="preserve">يه، قال: سبحانه: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يَنْقَلِبْ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عَقِبَيْهِ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فَلَنْ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يَضُرَّ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اللَّهَ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شَيْئًا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Pr="00F17978">
        <w:rPr>
          <w:rStyle w:val="libFootnotenumChar"/>
          <w:rtl/>
        </w:rPr>
        <w:t>)</w:t>
      </w:r>
      <w:r w:rsidRPr="00FE4254">
        <w:rPr>
          <w:rtl/>
        </w:rPr>
        <w:t xml:space="preserve">. وغالتهم السُّبل: </w:t>
      </w:r>
      <w:r w:rsidR="00FF134D" w:rsidRPr="00FE4254">
        <w:rPr>
          <w:rFonts w:hint="cs"/>
          <w:rtl/>
        </w:rPr>
        <w:t>أ</w:t>
      </w:r>
      <w:r w:rsidRPr="00FE4254">
        <w:rPr>
          <w:rtl/>
        </w:rPr>
        <w:t>هلكتهم اختلاف الآراء والأهواء، غاله</w:t>
      </w:r>
      <w:r w:rsidR="00FF134D" w:rsidRPr="00FE4254">
        <w:rPr>
          <w:rFonts w:hint="cs"/>
          <w:rtl/>
        </w:rPr>
        <w:t>:</w:t>
      </w:r>
      <w:r w:rsidRPr="00FE4254">
        <w:rPr>
          <w:rtl/>
        </w:rPr>
        <w:t xml:space="preserve"> أي</w:t>
      </w:r>
      <w:r w:rsidR="009E11C0" w:rsidRPr="00FE4254">
        <w:rPr>
          <w:rtl/>
        </w:rPr>
        <w:t xml:space="preserve"> </w:t>
      </w:r>
      <w:r w:rsidRPr="00FE4254">
        <w:rPr>
          <w:rtl/>
        </w:rPr>
        <w:t>أهلكه، والسبُل: الطرق، والولائج: جمع وليجة، وهي البطانة يت</w:t>
      </w:r>
      <w:r w:rsidR="00FF134D" w:rsidRPr="00FE4254">
        <w:rPr>
          <w:rFonts w:hint="cs"/>
          <w:rtl/>
        </w:rPr>
        <w:t>ّ</w:t>
      </w:r>
      <w:r w:rsidRPr="00FE4254">
        <w:rPr>
          <w:rtl/>
        </w:rPr>
        <w:t xml:space="preserve">خذها الإنسان لنفسه، قال سبحانه: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يَتَّخِذُوا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دُونِ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اللَّهِ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وَلاَ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رَسُولِهِ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وَلاَ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الْمُؤْمِنِينَ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وَلِيجَةً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2</w:t>
      </w:r>
      <w:r w:rsidRPr="00F17978">
        <w:rPr>
          <w:rStyle w:val="libFootnotenumChar"/>
          <w:rtl/>
        </w:rPr>
        <w:t>)</w:t>
      </w:r>
      <w:r w:rsidRPr="008A3C6C">
        <w:rPr>
          <w:rtl/>
        </w:rPr>
        <w:t>.</w:t>
      </w:r>
    </w:p>
    <w:p w:rsidR="00F17978" w:rsidRDefault="000D184C" w:rsidP="00FE4254">
      <w:pPr>
        <w:pStyle w:val="libNormal"/>
        <w:rPr>
          <w:rtl/>
        </w:rPr>
      </w:pPr>
      <w:r w:rsidRPr="008A3C6C">
        <w:rPr>
          <w:rtl/>
        </w:rPr>
        <w:t>ووصلوا غير الرحم،</w:t>
      </w:r>
      <w:r w:rsidR="007A67E2">
        <w:rPr>
          <w:rtl/>
        </w:rPr>
        <w:t xml:space="preserve"> </w:t>
      </w:r>
      <w:r w:rsidRPr="008A3C6C">
        <w:rPr>
          <w:rtl/>
        </w:rPr>
        <w:t>أي غير رحم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34552D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، فذكرها عليه الس</w:t>
      </w:r>
      <w:r w:rsidR="009E00BA">
        <w:rPr>
          <w:rFonts w:hint="cs"/>
          <w:rtl/>
        </w:rPr>
        <w:t>ّ</w:t>
      </w:r>
      <w:r w:rsidRPr="008A3C6C">
        <w:rPr>
          <w:rtl/>
        </w:rPr>
        <w:t>لام ذكراً مطلقاً غير مضاف للعلم بها، كما يقول القائل: (أهل البيت) فيعلم السامع أن</w:t>
      </w:r>
      <w:r w:rsidR="00FF134D">
        <w:rPr>
          <w:rFonts w:hint="cs"/>
          <w:rtl/>
        </w:rPr>
        <w:t>ّ</w:t>
      </w:r>
      <w:r w:rsidRPr="008A3C6C">
        <w:rPr>
          <w:rtl/>
        </w:rPr>
        <w:t>ه</w:t>
      </w:r>
      <w:r w:rsidR="0004309A">
        <w:rPr>
          <w:rtl/>
        </w:rPr>
        <w:t xml:space="preserve"> أراد </w:t>
      </w:r>
      <w:r w:rsidR="00514E27">
        <w:rPr>
          <w:rtl/>
        </w:rPr>
        <w:t xml:space="preserve">أهل </w:t>
      </w:r>
      <w:r w:rsidRPr="008A3C6C">
        <w:rPr>
          <w:rtl/>
        </w:rPr>
        <w:t>بيت رسول الله وهجروا السبب، يعني</w:t>
      </w:r>
      <w:r w:rsidR="00514E27">
        <w:rPr>
          <w:rtl/>
        </w:rPr>
        <w:t xml:space="preserve"> أهل </w:t>
      </w:r>
      <w:r w:rsidRPr="008A3C6C">
        <w:rPr>
          <w:rtl/>
        </w:rPr>
        <w:t>البيت أيضاً، وهذه إشارة إلى قول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خَلّف</w:t>
      </w:r>
      <w:r w:rsidR="00FF134D" w:rsidRPr="00FE4254">
        <w:rPr>
          <w:rStyle w:val="libBold2Char"/>
          <w:rFonts w:hint="cs"/>
          <w:rtl/>
        </w:rPr>
        <w:t>ْ</w:t>
      </w:r>
      <w:r w:rsidRPr="00FE4254">
        <w:rPr>
          <w:rStyle w:val="libBold2Char"/>
          <w:rtl/>
        </w:rPr>
        <w:t>ت</w:t>
      </w:r>
      <w:r w:rsidR="00FF134D" w:rsidRPr="00FE4254">
        <w:rPr>
          <w:rStyle w:val="libBold2Char"/>
          <w:rFonts w:hint="cs"/>
          <w:rtl/>
        </w:rPr>
        <w:t>ُ</w:t>
      </w:r>
      <w:r w:rsidRPr="00FE4254">
        <w:rPr>
          <w:rStyle w:val="libBold2Char"/>
          <w:rtl/>
        </w:rPr>
        <w:t xml:space="preserve"> فيكم الثَّقَلينْ: كتاب الله وعترتي أهلي بيتي، حبلان ممدودان من السماء إلى الأرض، لا يفترقان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يرِدَا علَّيَّ الحوض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. 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F1797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آل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عمران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144.</w:t>
      </w:r>
    </w:p>
    <w:p w:rsidR="00F17978" w:rsidRDefault="00F17978" w:rsidP="00F17978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التوبة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16.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D032F5">
      <w:pPr>
        <w:pStyle w:val="libNormal"/>
        <w:rPr>
          <w:rtl/>
        </w:rPr>
      </w:pPr>
      <w:r w:rsidRPr="00FE4254">
        <w:rPr>
          <w:rtl/>
        </w:rPr>
        <w:lastRenderedPageBreak/>
        <w:t>فعب</w:t>
      </w:r>
      <w:r w:rsidR="00A76CB8" w:rsidRPr="00FE4254">
        <w:rPr>
          <w:rFonts w:hint="cs"/>
          <w:rtl/>
        </w:rPr>
        <w:t>ّ</w:t>
      </w:r>
      <w:r w:rsidR="009E00BA">
        <w:rPr>
          <w:rtl/>
        </w:rPr>
        <w:t>ر</w:t>
      </w:r>
      <w:r w:rsidR="00A76CB8" w:rsidRPr="00FE4254">
        <w:rPr>
          <w:rFonts w:hint="cs"/>
          <w:rtl/>
        </w:rPr>
        <w:t xml:space="preserve"> </w:t>
      </w:r>
      <w:r w:rsidRPr="00FE4254">
        <w:rPr>
          <w:rtl/>
        </w:rPr>
        <w:t>أمير المؤمنين</w:t>
      </w:r>
      <w:r w:rsidR="00D032F5">
        <w:rPr>
          <w:rFonts w:hint="cs"/>
          <w:rtl/>
        </w:rPr>
        <w:t xml:space="preserve"> (ع)</w:t>
      </w:r>
      <w:r w:rsidRPr="00FE4254">
        <w:rPr>
          <w:rtl/>
        </w:rPr>
        <w:t xml:space="preserve"> </w:t>
      </w:r>
      <w:r w:rsidR="00D032F5">
        <w:rPr>
          <w:rFonts w:hint="cs"/>
          <w:rtl/>
        </w:rPr>
        <w:t xml:space="preserve">عن </w:t>
      </w:r>
      <w:r w:rsidR="00514E27" w:rsidRPr="00FE4254">
        <w:rPr>
          <w:rtl/>
        </w:rPr>
        <w:t xml:space="preserve">أهل </w:t>
      </w:r>
      <w:r w:rsidRPr="00FE4254">
        <w:rPr>
          <w:rtl/>
        </w:rPr>
        <w:t xml:space="preserve">البيت بلفظ </w:t>
      </w:r>
      <w:r w:rsidR="009E00BA">
        <w:rPr>
          <w:rFonts w:hint="cs"/>
          <w:rtl/>
        </w:rPr>
        <w:t>"</w:t>
      </w:r>
      <w:r w:rsidRPr="00FE4254">
        <w:rPr>
          <w:rtl/>
        </w:rPr>
        <w:t>السبب</w:t>
      </w:r>
      <w:r w:rsidR="009E00BA">
        <w:rPr>
          <w:rFonts w:hint="cs"/>
          <w:rtl/>
        </w:rPr>
        <w:t>"</w:t>
      </w:r>
      <w:r w:rsidRPr="00FE4254">
        <w:rPr>
          <w:rtl/>
        </w:rPr>
        <w:t xml:space="preserve"> لما كان</w:t>
      </w:r>
      <w:r w:rsidR="00932A5C" w:rsidRPr="00FE4254">
        <w:rPr>
          <w:rtl/>
        </w:rPr>
        <w:t xml:space="preserve"> النبيّ</w:t>
      </w:r>
      <w:r w:rsidR="003B2F7F">
        <w:rPr>
          <w:rFonts w:hint="cs"/>
          <w:rtl/>
        </w:rPr>
        <w:t xml:space="preserve"> -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3B2F7F">
        <w:rPr>
          <w:rFonts w:hint="cs"/>
          <w:rtl/>
        </w:rPr>
        <w:t>-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45120C">
        <w:rPr>
          <w:rStyle w:val="libBold2Char"/>
          <w:rFonts w:hint="cs"/>
          <w:rtl/>
        </w:rPr>
        <w:t>(</w:t>
      </w:r>
      <w:r w:rsidRPr="00FE4254">
        <w:rPr>
          <w:rtl/>
        </w:rPr>
        <w:t>حبلان</w:t>
      </w:r>
      <w:r w:rsidR="0045120C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والسبب في </w:t>
      </w:r>
      <w:r w:rsidRPr="009E00BA">
        <w:rPr>
          <w:rtl/>
        </w:rPr>
        <w:t>اللغة الحبل</w:t>
      </w:r>
      <w:r w:rsidR="00606967" w:rsidRPr="009E00BA">
        <w:rPr>
          <w:rFonts w:hint="cs"/>
          <w:rtl/>
        </w:rPr>
        <w:t>.</w:t>
      </w:r>
      <w:r w:rsidRPr="00FE4254">
        <w:rPr>
          <w:rtl/>
        </w:rPr>
        <w:t xml:space="preserve"> عنى بقوله</w:t>
      </w:r>
      <w:r w:rsidR="000C3E0A">
        <w:rPr>
          <w:rtl/>
        </w:rPr>
        <w:t xml:space="preserve"> </w:t>
      </w:r>
      <w:r w:rsidR="00DD1D2C">
        <w:rPr>
          <w:rStyle w:val="libBold2Char"/>
          <w:rFonts w:hint="cs"/>
          <w:rtl/>
        </w:rPr>
        <w:t>(</w:t>
      </w:r>
      <w:r w:rsidRPr="00AB772C">
        <w:rPr>
          <w:rFonts w:hint="eastAsia"/>
          <w:rtl/>
        </w:rPr>
        <w:t>أُمِر</w:t>
      </w:r>
      <w:r w:rsidR="00794813" w:rsidRPr="00AB772C">
        <w:rPr>
          <w:rFonts w:eastAsiaTheme="minorEastAsia" w:hint="cs"/>
          <w:rtl/>
        </w:rPr>
        <w:t>ُ</w:t>
      </w:r>
      <w:r w:rsidRPr="00AB772C">
        <w:rPr>
          <w:rFonts w:hint="eastAsia"/>
          <w:rtl/>
        </w:rPr>
        <w:t>وا</w:t>
      </w:r>
      <w:r w:rsidRPr="00AB772C">
        <w:rPr>
          <w:rtl/>
        </w:rPr>
        <w:t xml:space="preserve"> </w:t>
      </w:r>
      <w:r w:rsidRPr="00AB772C">
        <w:rPr>
          <w:rFonts w:hint="eastAsia"/>
          <w:rtl/>
        </w:rPr>
        <w:t>بمودّته</w:t>
      </w:r>
      <w:r w:rsidR="00DD1D2C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 قولَ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17978">
      <w:pPr>
        <w:pStyle w:val="libNormal"/>
        <w:rPr>
          <w:rtl/>
        </w:rPr>
      </w:pPr>
      <w:r w:rsidRPr="008A3C6C">
        <w:rPr>
          <w:rtl/>
        </w:rPr>
        <w:t>قوله: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ونقلوا البناء عن رصّ أساسه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 xml:space="preserve"> الرص مصدر رصصت الشيء أرص</w:t>
      </w:r>
      <w:r w:rsidR="00A9341D" w:rsidRPr="00FE4254">
        <w:rPr>
          <w:rFonts w:hint="cs"/>
          <w:rtl/>
        </w:rPr>
        <w:t>ّ</w:t>
      </w:r>
      <w:r w:rsidRPr="00FE4254">
        <w:rPr>
          <w:rtl/>
        </w:rPr>
        <w:t xml:space="preserve">ه، أي </w:t>
      </w:r>
      <w:r w:rsidR="00A76CB8" w:rsidRPr="00FE4254">
        <w:rPr>
          <w:rFonts w:hint="cs"/>
          <w:rtl/>
        </w:rPr>
        <w:t>أ</w:t>
      </w:r>
      <w:r w:rsidRPr="00FE4254">
        <w:rPr>
          <w:rtl/>
        </w:rPr>
        <w:t xml:space="preserve">لصقت بعضه ببعض، ومنه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كَأَنَّهُمْ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بُنيَانٌ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مَرْصُوصٌ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Pr="00F17978">
        <w:rPr>
          <w:rStyle w:val="libFootnotenumChar"/>
          <w:rtl/>
        </w:rPr>
        <w:t>)</w:t>
      </w:r>
      <w:r w:rsidR="00F17978">
        <w:rPr>
          <w:rFonts w:hint="cs"/>
          <w:rtl/>
        </w:rPr>
        <w:t xml:space="preserve"> </w:t>
      </w:r>
      <w:r w:rsidRPr="008A3C6C">
        <w:rPr>
          <w:rtl/>
        </w:rPr>
        <w:t>وتراص</w:t>
      </w:r>
      <w:r w:rsidR="00A9341D">
        <w:rPr>
          <w:rFonts w:hint="cs"/>
          <w:rtl/>
        </w:rPr>
        <w:t>ّ</w:t>
      </w:r>
      <w:r w:rsidRPr="008A3C6C">
        <w:rPr>
          <w:rtl/>
        </w:rPr>
        <w:t xml:space="preserve"> القوم في الصف، أي تلاصقوا، فبنوه في غير موضعه، ونقلوا الأمر عن أهله إلى غير أهله.</w:t>
      </w:r>
    </w:p>
    <w:p w:rsidR="000D184C" w:rsidRDefault="000D184C" w:rsidP="00FE4254">
      <w:pPr>
        <w:pStyle w:val="libNormal"/>
        <w:rPr>
          <w:rtl/>
        </w:rPr>
      </w:pPr>
      <w:r w:rsidRPr="008A3C6C">
        <w:rPr>
          <w:rtl/>
        </w:rPr>
        <w:t>أخرج الشيخ الأميني في كتابه (الغدير)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356</w:t>
      </w:r>
      <w:r w:rsidR="007A67E2">
        <w:rPr>
          <w:rtl/>
        </w:rPr>
        <w:t xml:space="preserve"> </w:t>
      </w:r>
      <w:r w:rsidRPr="008A3C6C">
        <w:rPr>
          <w:rtl/>
        </w:rPr>
        <w:t>طبعة موسسة</w:t>
      </w:r>
      <w:r w:rsidR="00881261">
        <w:rPr>
          <w:rtl/>
        </w:rPr>
        <w:t xml:space="preserve"> الأعلمي </w:t>
      </w:r>
      <w:r w:rsidRPr="008A3C6C">
        <w:rPr>
          <w:rtl/>
        </w:rPr>
        <w:t xml:space="preserve">الأولى، 1414هـ-1994م. شرحاً لبيت شعر من </w:t>
      </w:r>
      <w:r w:rsidR="00A9341D">
        <w:rPr>
          <w:rFonts w:hint="cs"/>
          <w:rtl/>
        </w:rPr>
        <w:t>أ</w:t>
      </w:r>
      <w:r w:rsidRPr="008A3C6C">
        <w:rPr>
          <w:rtl/>
        </w:rPr>
        <w:t xml:space="preserve">شعار لأبي محمد سفيان بن مصعب العبدي الكوفي، قال </w:t>
      </w:r>
      <w:r w:rsidRPr="00F17978">
        <w:rPr>
          <w:rtl/>
        </w:rPr>
        <w:t>الأميني (عن العبدي) قوله: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6"/>
        <w:gridCol w:w="272"/>
        <w:gridCol w:w="3502"/>
      </w:tblGrid>
      <w:tr w:rsidR="00BE39F7" w:rsidTr="00501856">
        <w:trPr>
          <w:trHeight w:val="350"/>
        </w:trPr>
        <w:tc>
          <w:tcPr>
            <w:tcW w:w="3920" w:type="dxa"/>
            <w:shd w:val="clear" w:color="auto" w:fill="auto"/>
          </w:tcPr>
          <w:p w:rsidR="00BE39F7" w:rsidRDefault="00BE39F7" w:rsidP="00501856">
            <w:pPr>
              <w:pStyle w:val="libPoem"/>
            </w:pPr>
            <w:r w:rsidRPr="00F17978">
              <w:rPr>
                <w:rtl/>
              </w:rPr>
              <w:t>فولاهمُ فرضٌ من الر</w:t>
            </w:r>
            <w:r w:rsidRPr="00F17978">
              <w:rPr>
                <w:rFonts w:hint="cs"/>
                <w:rtl/>
              </w:rPr>
              <w:t>َّ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E39F7" w:rsidRDefault="00BE39F7" w:rsidP="0050185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E39F7" w:rsidRDefault="00BE39F7" w:rsidP="00501856">
            <w:pPr>
              <w:pStyle w:val="libPoem"/>
            </w:pPr>
            <w:r w:rsidRPr="00F17978">
              <w:rPr>
                <w:rtl/>
              </w:rPr>
              <w:t>حمان في القرآن واجبْ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A9341D" w:rsidP="00FE4254">
      <w:pPr>
        <w:pStyle w:val="libNormal"/>
        <w:rPr>
          <w:rtl/>
        </w:rPr>
      </w:pPr>
      <w:r w:rsidRPr="00F17978">
        <w:rPr>
          <w:rFonts w:hint="cs"/>
          <w:rtl/>
        </w:rPr>
        <w:t>أ</w:t>
      </w:r>
      <w:r w:rsidR="000D184C" w:rsidRPr="00F17978">
        <w:rPr>
          <w:rtl/>
        </w:rPr>
        <w:t xml:space="preserve">شار به إلى قوله تعالى: </w:t>
      </w:r>
      <w:r w:rsidR="00B328E5" w:rsidRPr="00C25EFF">
        <w:rPr>
          <w:rStyle w:val="libAlaemChar"/>
          <w:rtl/>
        </w:rPr>
        <w:t>(</w:t>
      </w:r>
      <w:r w:rsidR="000D184C" w:rsidRPr="00F17978">
        <w:rPr>
          <w:rStyle w:val="libAieChar"/>
          <w:rFonts w:hint="eastAsia"/>
          <w:rtl/>
        </w:rPr>
        <w:t>قُل</w:t>
      </w:r>
      <w:r w:rsidR="000D184C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لَّا</w:t>
      </w:r>
      <w:r w:rsidR="000D184C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أَسْأَلُكُمْ</w:t>
      </w:r>
      <w:r w:rsidR="000D184C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عَلَيْهِ</w:t>
      </w:r>
      <w:r w:rsidR="000D184C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أَجْرً‌ا</w:t>
      </w:r>
      <w:r w:rsidR="00BC27DB" w:rsidRPr="00F17978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فِي</w:t>
      </w:r>
      <w:r w:rsidR="000D184C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0D184C" w:rsidRPr="00F17978">
        <w:rPr>
          <w:rtl/>
        </w:rPr>
        <w:t xml:space="preserve">، </w:t>
      </w:r>
      <w:r w:rsidR="000D184C" w:rsidRPr="00C25EFF">
        <w:rPr>
          <w:rStyle w:val="libAlaemChar"/>
          <w:rtl/>
        </w:rPr>
        <w:t>(</w:t>
      </w:r>
      <w:r w:rsidR="000D184C" w:rsidRPr="00F17978">
        <w:rPr>
          <w:rStyle w:val="libAieChar"/>
          <w:rFonts w:hint="eastAsia"/>
          <w:rtl/>
        </w:rPr>
        <w:t>وَمَنْ</w:t>
      </w:r>
      <w:r w:rsidR="000D184C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يَقْتَرِفْ</w:t>
      </w:r>
      <w:r w:rsidR="000D184C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حَسَنَةً</w:t>
      </w:r>
      <w:r w:rsidR="000D184C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نَزِدْ</w:t>
      </w:r>
      <w:r w:rsidR="000D184C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لَهُ</w:t>
      </w:r>
      <w:r w:rsidR="000D184C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فِيهَا</w:t>
      </w:r>
      <w:r w:rsidR="000D184C" w:rsidRPr="00F17978">
        <w:rPr>
          <w:rStyle w:val="libAieChar"/>
          <w:rtl/>
        </w:rPr>
        <w:t xml:space="preserve"> </w:t>
      </w:r>
      <w:r w:rsidR="000D184C" w:rsidRPr="00F17978">
        <w:rPr>
          <w:rStyle w:val="libAieChar"/>
          <w:rFonts w:hint="eastAsia"/>
          <w:rtl/>
        </w:rPr>
        <w:t>حُسْنًا</w:t>
      </w:r>
      <w:r w:rsidR="000D184C" w:rsidRPr="00C25EFF">
        <w:rPr>
          <w:rStyle w:val="libAlaemChar"/>
          <w:rtl/>
        </w:rPr>
        <w:t>)</w:t>
      </w:r>
      <w:r w:rsidR="000D184C" w:rsidRPr="00F17978">
        <w:rPr>
          <w:rtl/>
        </w:rPr>
        <w:t xml:space="preserve"> توجد في الكتب</w:t>
      </w:r>
      <w:r w:rsidR="000D184C" w:rsidRPr="008A3C6C">
        <w:rPr>
          <w:rtl/>
        </w:rPr>
        <w:t xml:space="preserve"> والمعاجم أحاديث وكلمات ضافية حول</w:t>
      </w:r>
      <w:r w:rsidR="002B6AAD">
        <w:rPr>
          <w:rtl/>
        </w:rPr>
        <w:t xml:space="preserve"> الآية </w:t>
      </w:r>
      <w:r w:rsidR="000D184C" w:rsidRPr="008A3C6C">
        <w:rPr>
          <w:rtl/>
        </w:rPr>
        <w:t>الشريفة لا يسعنا بسط المقال فيها غير أنا نقتصر بجملة منها.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1 - أخرج</w:t>
      </w:r>
      <w:r w:rsidR="00514E27">
        <w:rPr>
          <w:rtl/>
        </w:rPr>
        <w:t xml:space="preserve"> أحمد </w:t>
      </w:r>
      <w:r w:rsidRPr="008A3C6C">
        <w:rPr>
          <w:rtl/>
        </w:rPr>
        <w:t>في المناقب، و</w:t>
      </w:r>
      <w:r w:rsidR="00493360">
        <w:rPr>
          <w:rtl/>
        </w:rPr>
        <w:t>ابن</w:t>
      </w:r>
      <w:r w:rsidRPr="008A3C6C">
        <w:rPr>
          <w:rtl/>
        </w:rPr>
        <w:t xml:space="preserve"> المنذر، و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حاتم،والطبراني، و</w:t>
      </w:r>
      <w:r w:rsidR="00493360">
        <w:rPr>
          <w:rtl/>
        </w:rPr>
        <w:t>ابن</w:t>
      </w:r>
      <w:r w:rsidRPr="008A3C6C">
        <w:rPr>
          <w:rtl/>
        </w:rPr>
        <w:t xml:space="preserve"> مردويه، والواحدي، والثعلبي، وأبو نعيم، والبغوي في تفسيره، و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المناقب بأسانيدهم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لما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قيل: </w:t>
      </w:r>
      <w:r w:rsidR="00672535">
        <w:rPr>
          <w:rtl/>
        </w:rPr>
        <w:t>يا رسول</w:t>
      </w:r>
      <w:r w:rsidRPr="008A3C6C">
        <w:rPr>
          <w:rtl/>
        </w:rPr>
        <w:t xml:space="preserve"> الله من قرابتك هؤلاء الذين وجبت علينا مودَّتهم؟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عليّ</w:t>
      </w:r>
      <w:r w:rsidR="0013777D">
        <w:rPr>
          <w:rStyle w:val="libBold2Char"/>
          <w:rFonts w:hint="cs"/>
          <w:rtl/>
        </w:rPr>
        <w:t>ٌ</w:t>
      </w:r>
      <w:r w:rsidRPr="00FE4254">
        <w:rPr>
          <w:rStyle w:val="libBold2Char"/>
          <w:rtl/>
        </w:rPr>
        <w:t xml:space="preserve"> وفاطمة و</w:t>
      </w:r>
      <w:r w:rsidR="00493360">
        <w:rPr>
          <w:rStyle w:val="libBold2Char"/>
          <w:rFonts w:hint="cs"/>
          <w:rtl/>
        </w:rPr>
        <w:t>ابن</w:t>
      </w:r>
      <w:r w:rsidRPr="00FE4254">
        <w:rPr>
          <w:rStyle w:val="libBold2Char"/>
          <w:rtl/>
        </w:rPr>
        <w:t>اهما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F17978" w:rsidRDefault="000D184C" w:rsidP="00F17978">
      <w:pPr>
        <w:pStyle w:val="libNormal"/>
        <w:rPr>
          <w:rtl/>
        </w:rPr>
      </w:pPr>
      <w:r w:rsidRPr="008A3C6C">
        <w:rPr>
          <w:rtl/>
        </w:rPr>
        <w:t>ورواه محبُّ الدين الطبري في (الذخائر)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</w:t>
      </w:r>
      <w:r w:rsidR="008633E6">
        <w:rPr>
          <w:rtl/>
        </w:rPr>
        <w:t>،</w:t>
      </w:r>
      <w:r w:rsidRPr="008A3C6C">
        <w:rPr>
          <w:rtl/>
        </w:rPr>
        <w:t xml:space="preserve"> والزمخشري</w:t>
      </w:r>
      <w:r w:rsidR="00CA4A47">
        <w:rPr>
          <w:rFonts w:hint="cs"/>
          <w:rtl/>
        </w:rPr>
        <w:t>ُّ</w:t>
      </w:r>
      <w:r w:rsidRPr="008A3C6C">
        <w:rPr>
          <w:rtl/>
        </w:rPr>
        <w:t xml:space="preserve"> في (الكش</w:t>
      </w:r>
      <w:r w:rsidR="00287DFC">
        <w:rPr>
          <w:rFonts w:hint="cs"/>
          <w:rtl/>
        </w:rPr>
        <w:t>ّ</w:t>
      </w:r>
      <w:r w:rsidRPr="008A3C6C">
        <w:rPr>
          <w:rtl/>
        </w:rPr>
        <w:t>اف)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339</w:t>
      </w:r>
      <w:r w:rsidR="007A67E2">
        <w:rPr>
          <w:rtl/>
        </w:rPr>
        <w:t xml:space="preserve"> </w:t>
      </w:r>
      <w:r w:rsidRPr="008A3C6C">
        <w:rPr>
          <w:rtl/>
        </w:rPr>
        <w:t>والحم</w:t>
      </w:r>
      <w:r w:rsidR="00CA4A47">
        <w:rPr>
          <w:rFonts w:hint="cs"/>
          <w:rtl/>
        </w:rPr>
        <w:t>ّ</w:t>
      </w:r>
      <w:r w:rsidRPr="008A3C6C">
        <w:rPr>
          <w:rtl/>
        </w:rPr>
        <w:t>و</w:t>
      </w:r>
      <w:r w:rsidR="00CA4A47">
        <w:rPr>
          <w:rFonts w:hint="cs"/>
          <w:rtl/>
        </w:rPr>
        <w:t>ي</w:t>
      </w:r>
      <w:r w:rsidRPr="008A3C6C">
        <w:rPr>
          <w:rtl/>
        </w:rPr>
        <w:t>ي في (الفرا</w:t>
      </w:r>
      <w:r w:rsidR="00CA4A47">
        <w:rPr>
          <w:rFonts w:hint="cs"/>
          <w:rtl/>
        </w:rPr>
        <w:t>ي</w:t>
      </w:r>
      <w:r w:rsidRPr="008A3C6C">
        <w:rPr>
          <w:rtl/>
        </w:rPr>
        <w:t>د)، والنيسابوري في تفسيره، و</w:t>
      </w:r>
      <w:r w:rsidR="00493360">
        <w:rPr>
          <w:rtl/>
        </w:rPr>
        <w:t>ابن</w:t>
      </w:r>
      <w:r w:rsidRPr="008A3C6C">
        <w:rPr>
          <w:rtl/>
        </w:rPr>
        <w:t xml:space="preserve"> طلحة الشافعي في (مطالب السئول) ص8 وصح</w:t>
      </w:r>
      <w:r w:rsidR="00287DFC">
        <w:rPr>
          <w:rFonts w:hint="cs"/>
          <w:rtl/>
        </w:rPr>
        <w:t>ّ</w:t>
      </w:r>
      <w:r w:rsidRPr="008A3C6C">
        <w:rPr>
          <w:rtl/>
        </w:rPr>
        <w:t>حه، والرازي في تفسيره، وأبو السعود في تفسيره ج1 (هامش تفسير الرازي)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665</w:t>
      </w:r>
      <w:r w:rsidR="008633E6">
        <w:rPr>
          <w:rtl/>
        </w:rPr>
        <w:t>،</w:t>
      </w:r>
      <w:r w:rsidRPr="008A3C6C">
        <w:rPr>
          <w:rtl/>
        </w:rPr>
        <w:t xml:space="preserve"> وأبو حَيّان في تفسيره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516</w:t>
      </w:r>
      <w:r w:rsidR="008633E6">
        <w:rPr>
          <w:rtl/>
        </w:rPr>
        <w:t>،</w:t>
      </w:r>
      <w:r w:rsidRPr="008A3C6C">
        <w:rPr>
          <w:rtl/>
        </w:rPr>
        <w:t xml:space="preserve"> والنسف</w:t>
      </w:r>
      <w:r w:rsidR="00CA4A47">
        <w:rPr>
          <w:rFonts w:hint="cs"/>
          <w:rtl/>
        </w:rPr>
        <w:t>ّ</w:t>
      </w:r>
      <w:r w:rsidRPr="008A3C6C">
        <w:rPr>
          <w:rtl/>
        </w:rPr>
        <w:t>ي في تفسيره (هامش تفسير الخازن)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99</w:t>
      </w:r>
      <w:r w:rsidR="007A67E2">
        <w:rPr>
          <w:rtl/>
        </w:rPr>
        <w:t xml:space="preserve"> </w:t>
      </w:r>
      <w:r w:rsidRPr="008A3C6C">
        <w:rPr>
          <w:rtl/>
        </w:rPr>
        <w:t>والحافظ الهيثمي</w:t>
      </w:r>
      <w:r w:rsidR="00CA4A47">
        <w:rPr>
          <w:rFonts w:hint="cs"/>
          <w:rtl/>
        </w:rPr>
        <w:t>ُّ</w:t>
      </w:r>
      <w:r w:rsidRPr="008A3C6C">
        <w:rPr>
          <w:rtl/>
        </w:rPr>
        <w:t xml:space="preserve"> في (المجمع)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168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493360">
        <w:rPr>
          <w:rtl/>
        </w:rPr>
        <w:t>ابن</w:t>
      </w:r>
      <w:r w:rsidR="007A67E2">
        <w:rPr>
          <w:rtl/>
        </w:rPr>
        <w:t xml:space="preserve"> </w:t>
      </w:r>
      <w:r w:rsidRPr="008A3C6C">
        <w:rPr>
          <w:rtl/>
        </w:rPr>
        <w:t>الصباغ المالكي في</w:t>
      </w:r>
      <w:r w:rsidR="000C3E0A">
        <w:rPr>
          <w:rtl/>
        </w:rPr>
        <w:t xml:space="preserve"> </w:t>
      </w:r>
      <w:r w:rsidR="00DD1D2C">
        <w:rPr>
          <w:rStyle w:val="libBold2Char"/>
          <w:rFonts w:hint="cs"/>
          <w:rtl/>
        </w:rPr>
        <w:t>(</w:t>
      </w:r>
      <w:r w:rsidRPr="008A3C6C">
        <w:rPr>
          <w:rtl/>
        </w:rPr>
        <w:t>الفصول المهم</w:t>
      </w:r>
      <w:r w:rsidR="00287DFC">
        <w:rPr>
          <w:rFonts w:hint="cs"/>
          <w:rtl/>
        </w:rPr>
        <w:t>ّ</w:t>
      </w:r>
      <w:r w:rsidRPr="008A3C6C">
        <w:rPr>
          <w:rtl/>
        </w:rPr>
        <w:t>ة</w:t>
      </w:r>
      <w:r w:rsidR="00DD1D2C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</w:t>
      </w:r>
      <w:r w:rsidR="008633E6">
        <w:rPr>
          <w:rtl/>
        </w:rPr>
        <w:t>،</w:t>
      </w:r>
      <w:r w:rsidRPr="008A3C6C">
        <w:rPr>
          <w:rtl/>
        </w:rPr>
        <w:t xml:space="preserve"> والحافظ الكنجي في</w:t>
      </w:r>
      <w:r w:rsidR="000C3E0A">
        <w:rPr>
          <w:rtl/>
        </w:rPr>
        <w:t xml:space="preserve"> </w:t>
      </w:r>
      <w:r w:rsidR="00DD1D2C">
        <w:rPr>
          <w:rStyle w:val="libBold2Char"/>
          <w:rFonts w:hint="cs"/>
          <w:rtl/>
        </w:rPr>
        <w:t>(</w:t>
      </w:r>
      <w:r w:rsidRPr="008A3C6C">
        <w:rPr>
          <w:rtl/>
        </w:rPr>
        <w:t>الكفاية</w:t>
      </w:r>
      <w:r w:rsidR="00DD1D2C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</w:t>
      </w:r>
      <w:r w:rsidR="007A67E2">
        <w:rPr>
          <w:rtl/>
        </w:rPr>
        <w:t xml:space="preserve"> </w:t>
      </w:r>
      <w:r w:rsidRPr="008A3C6C">
        <w:rPr>
          <w:rtl/>
        </w:rPr>
        <w:t xml:space="preserve">والقسطلاني في (المواهب) 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F1797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الصف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5.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F17978" w:rsidRDefault="00F17978" w:rsidP="00FE4254">
      <w:pPr>
        <w:pStyle w:val="libNormal"/>
        <w:rPr>
          <w:rtl/>
        </w:rPr>
      </w:pPr>
      <w:r w:rsidRPr="008A3C6C">
        <w:rPr>
          <w:rtl/>
        </w:rPr>
        <w:lastRenderedPageBreak/>
        <w:t>وقال: ألزم الله مودَّة قرباه كافَّة بريَّته، وفرض محبَّة جملة</w:t>
      </w:r>
      <w:r>
        <w:rPr>
          <w:rtl/>
        </w:rPr>
        <w:t xml:space="preserve"> أهل </w:t>
      </w:r>
      <w:r w:rsidRPr="008A3C6C">
        <w:rPr>
          <w:rtl/>
        </w:rPr>
        <w:t>بيته المعظ</w:t>
      </w:r>
      <w:r>
        <w:rPr>
          <w:rFonts w:hint="cs"/>
          <w:rtl/>
        </w:rPr>
        <w:t>َّ</w:t>
      </w:r>
      <w:r w:rsidRPr="008A3C6C">
        <w:rPr>
          <w:rtl/>
        </w:rPr>
        <w:t>م وذريت</w:t>
      </w:r>
      <w:r>
        <w:rPr>
          <w:rFonts w:hint="cs"/>
          <w:rtl/>
        </w:rPr>
        <w:t>ّ</w:t>
      </w:r>
      <w:r w:rsidRPr="008A3C6C">
        <w:rPr>
          <w:rtl/>
        </w:rPr>
        <w:t xml:space="preserve">ه فقال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.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ورواه الزرقاني في (شرح المواهب) ج7، 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3و21، و</w:t>
      </w:r>
      <w:r w:rsidR="00493360">
        <w:rPr>
          <w:rtl/>
        </w:rPr>
        <w:t>ابن</w:t>
      </w:r>
      <w:r w:rsidRPr="008A3C6C">
        <w:rPr>
          <w:rtl/>
        </w:rPr>
        <w:t xml:space="preserve"> حجر في (الصواعق) 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101 و 135، والسيوطي في (إحياء الم</w:t>
      </w:r>
      <w:r w:rsidR="00CA4A47">
        <w:rPr>
          <w:rFonts w:hint="cs"/>
          <w:rtl/>
        </w:rPr>
        <w:t>ي</w:t>
      </w:r>
      <w:r w:rsidR="009E00BA">
        <w:rPr>
          <w:rtl/>
        </w:rPr>
        <w:t>ت) هامش الإتحاف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239</w:t>
      </w:r>
      <w:r w:rsidR="007A67E2">
        <w:rPr>
          <w:rtl/>
        </w:rPr>
        <w:t xml:space="preserve"> </w:t>
      </w:r>
      <w:r w:rsidRPr="008A3C6C">
        <w:rPr>
          <w:rtl/>
        </w:rPr>
        <w:t>والشبلنجي في (نور الأبصار)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112</w:t>
      </w:r>
      <w:r w:rsidR="008633E6">
        <w:rPr>
          <w:rtl/>
        </w:rPr>
        <w:t>،</w:t>
      </w:r>
      <w:r w:rsidRPr="008A3C6C">
        <w:rPr>
          <w:rtl/>
        </w:rPr>
        <w:t xml:space="preserve"> والصبّان في (الإسعاف) هامش (نور الأبصار)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105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2 - أخرج الحافظ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الملاّ في سيرته: أنَّ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إنَّ الله جعل أجري عليكم</w:t>
      </w:r>
      <w:r w:rsidR="007672DB" w:rsidRPr="00FE4254">
        <w:rPr>
          <w:rStyle w:val="libBold2Char"/>
          <w:rtl/>
        </w:rPr>
        <w:t xml:space="preserve"> المودّة </w:t>
      </w:r>
      <w:r w:rsidRPr="00FE4254">
        <w:rPr>
          <w:rStyle w:val="libBold2Char"/>
          <w:rtl/>
        </w:rPr>
        <w:t>في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بيتي وإنّي سائلكم غداً عنهم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، ورواه محب</w:t>
      </w:r>
      <w:r w:rsidR="00C06D85">
        <w:rPr>
          <w:rFonts w:hint="cs"/>
          <w:rtl/>
        </w:rPr>
        <w:t>ّ</w:t>
      </w:r>
      <w:r w:rsidRPr="008A3C6C">
        <w:rPr>
          <w:rtl/>
        </w:rPr>
        <w:t xml:space="preserve"> الدين الطبري في (الذخائر)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</w:t>
      </w:r>
      <w:r w:rsidR="008633E6">
        <w:rPr>
          <w:rtl/>
        </w:rPr>
        <w:t>.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والسمهودي في (جواهر العقدين).</w:t>
      </w:r>
    </w:p>
    <w:p w:rsidR="000D184C" w:rsidRPr="008A3C6C" w:rsidRDefault="000D184C" w:rsidP="0013777D">
      <w:pPr>
        <w:pStyle w:val="libNormal"/>
        <w:rPr>
          <w:rtl/>
        </w:rPr>
      </w:pPr>
      <w:r w:rsidRPr="008A3C6C">
        <w:rPr>
          <w:rtl/>
        </w:rPr>
        <w:t>3 - قال جابر بن عبد الله: جاء أعرابي إلى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وقال: يا</w:t>
      </w:r>
      <w:r w:rsidR="00692937">
        <w:rPr>
          <w:rFonts w:hint="cs"/>
          <w:rtl/>
        </w:rPr>
        <w:t xml:space="preserve"> </w:t>
      </w:r>
      <w:r w:rsidRPr="008A3C6C">
        <w:rPr>
          <w:rtl/>
        </w:rPr>
        <w:t>محم</w:t>
      </w:r>
      <w:r w:rsidR="00C06D85">
        <w:rPr>
          <w:rFonts w:hint="cs"/>
          <w:rtl/>
        </w:rPr>
        <w:t>ّ</w:t>
      </w:r>
      <w:r w:rsidRPr="008A3C6C">
        <w:rPr>
          <w:rtl/>
        </w:rPr>
        <w:t xml:space="preserve">د أعرض عليَّ </w:t>
      </w:r>
      <w:r w:rsidR="00C06D85">
        <w:rPr>
          <w:rFonts w:hint="cs"/>
          <w:rtl/>
        </w:rPr>
        <w:t>ا</w:t>
      </w:r>
      <w:r w:rsidRPr="008A3C6C">
        <w:rPr>
          <w:rtl/>
        </w:rPr>
        <w:t>لإسلام فقال</w:t>
      </w:r>
      <w:r w:rsidRPr="00FE4254">
        <w:rPr>
          <w:rStyle w:val="libBold2Char"/>
          <w:rtl/>
        </w:rPr>
        <w:t xml:space="preserve">: </w:t>
      </w:r>
      <w:r w:rsidR="003D468B" w:rsidRPr="003D468B">
        <w:rPr>
          <w:rStyle w:val="libBold2Char"/>
          <w:rFonts w:hint="cs"/>
          <w:rtl/>
        </w:rPr>
        <w:t>[</w:t>
      </w:r>
      <w:r w:rsidRPr="003D468B">
        <w:rPr>
          <w:rStyle w:val="libBold2Char"/>
          <w:rtl/>
        </w:rPr>
        <w:t>تشهد أن لا إله</w:t>
      </w:r>
      <w:r w:rsidR="00BC27DB" w:rsidRPr="003D468B">
        <w:rPr>
          <w:rStyle w:val="libBold2Char"/>
          <w:rtl/>
        </w:rPr>
        <w:t xml:space="preserve"> إلّا </w:t>
      </w:r>
      <w:r w:rsidRPr="003D468B">
        <w:rPr>
          <w:rStyle w:val="libBold2Char"/>
          <w:rtl/>
        </w:rPr>
        <w:t>الله وحده لا شريك له، وأنَّ محم</w:t>
      </w:r>
      <w:r w:rsidR="00C06D85" w:rsidRPr="003D468B">
        <w:rPr>
          <w:rStyle w:val="libBold2Char"/>
          <w:rFonts w:hint="cs"/>
          <w:rtl/>
        </w:rPr>
        <w:t>ّ</w:t>
      </w:r>
      <w:r w:rsidRPr="003D468B">
        <w:rPr>
          <w:rStyle w:val="libBold2Char"/>
          <w:rtl/>
        </w:rPr>
        <w:t>داً عبده ورسوله.</w:t>
      </w:r>
      <w:r w:rsidRPr="00FE4254">
        <w:rPr>
          <w:rtl/>
        </w:rPr>
        <w:t xml:space="preserve"> قال: تسألني عليه أجراً؟ قال: </w:t>
      </w:r>
      <w:r w:rsidRPr="003D468B">
        <w:rPr>
          <w:rStyle w:val="libBold2Char"/>
          <w:rtl/>
        </w:rPr>
        <w:t>لا</w:t>
      </w:r>
      <w:r w:rsidR="00BC27DB" w:rsidRPr="003D468B">
        <w:rPr>
          <w:rStyle w:val="libBold2Char"/>
          <w:rtl/>
        </w:rPr>
        <w:t xml:space="preserve"> إلّا </w:t>
      </w:r>
      <w:r w:rsidR="007672DB" w:rsidRPr="003D468B">
        <w:rPr>
          <w:rStyle w:val="libBold2Char"/>
          <w:rtl/>
        </w:rPr>
        <w:t xml:space="preserve">المودّة </w:t>
      </w:r>
      <w:r w:rsidRPr="003D468B">
        <w:rPr>
          <w:rStyle w:val="libBold2Char"/>
          <w:rtl/>
        </w:rPr>
        <w:t>في القربى</w:t>
      </w:r>
      <w:r w:rsidRPr="00FE4254">
        <w:rPr>
          <w:rtl/>
        </w:rPr>
        <w:t>. قال: قرابتي</w:t>
      </w:r>
      <w:r w:rsidR="001B7E9C" w:rsidRPr="00FE4254">
        <w:rPr>
          <w:rtl/>
        </w:rPr>
        <w:t xml:space="preserve"> أو </w:t>
      </w:r>
      <w:r w:rsidRPr="00FE4254">
        <w:rPr>
          <w:rtl/>
        </w:rPr>
        <w:t xml:space="preserve">قرابتك؟ قال: </w:t>
      </w:r>
      <w:r w:rsidRPr="003D468B">
        <w:rPr>
          <w:rStyle w:val="libBold2Char"/>
          <w:rtl/>
        </w:rPr>
        <w:t>قرابتي</w:t>
      </w:r>
      <w:r w:rsidRPr="00FE4254">
        <w:rPr>
          <w:rtl/>
        </w:rPr>
        <w:t>. قال: هات أُبايعك، فعلى من لا يحبّك ولا</w:t>
      </w:r>
      <w:r w:rsidR="00BF6754" w:rsidRPr="00FE4254">
        <w:rPr>
          <w:rtl/>
        </w:rPr>
        <w:t xml:space="preserve"> يحبّ </w:t>
      </w:r>
      <w:r w:rsidRPr="00FE4254">
        <w:rPr>
          <w:rtl/>
        </w:rPr>
        <w:t>قرابتك لعنة الله. فقال</w:t>
      </w:r>
      <w:r w:rsidR="00932A5C" w:rsidRPr="00FE4254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 w:rsidRPr="00FE4254">
        <w:rPr>
          <w:rtl/>
        </w:rPr>
        <w:t>الله</w:t>
      </w:r>
      <w:r w:rsidRPr="00FE4254">
        <w:rPr>
          <w:rtl/>
        </w:rPr>
        <w:t xml:space="preserve"> عليه </w:t>
      </w:r>
      <w:r w:rsidR="00493360">
        <w:rPr>
          <w:rtl/>
        </w:rPr>
        <w:t>وآله</w:t>
      </w:r>
      <w:r w:rsidRPr="00FE4254">
        <w:rPr>
          <w:rtl/>
        </w:rPr>
        <w:t xml:space="preserve">: </w:t>
      </w:r>
      <w:r w:rsidRPr="00FE4254">
        <w:rPr>
          <w:rStyle w:val="libBold2Char"/>
          <w:rtl/>
        </w:rPr>
        <w:t>آمين</w:t>
      </w:r>
      <w:r w:rsidR="0013777D" w:rsidRPr="003D468B">
        <w:rPr>
          <w:rStyle w:val="libBold2Char"/>
          <w:rFonts w:hint="cs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أخرجه الحافظ الكنجي في (الكفاية)</w:t>
      </w:r>
      <w:r w:rsidR="00452529">
        <w:rPr>
          <w:rtl/>
        </w:rPr>
        <w:t xml:space="preserve"> ص </w:t>
      </w:r>
      <w:r w:rsidR="00452529" w:rsidRPr="008A3C6C">
        <w:rPr>
          <w:rtl/>
        </w:rPr>
        <w:t>31</w:t>
      </w:r>
      <w:r w:rsidR="007A67E2">
        <w:rPr>
          <w:rtl/>
        </w:rPr>
        <w:t xml:space="preserve"> </w:t>
      </w:r>
      <w:r w:rsidRPr="008A3C6C">
        <w:rPr>
          <w:rtl/>
        </w:rPr>
        <w:t>من طريق الحافظ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نعيم عن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بن مخلّد عن الحافظ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شيبة </w:t>
      </w:r>
      <w:r w:rsidR="000576BD">
        <w:rPr>
          <w:rtl/>
        </w:rPr>
        <w:t>بإسناده</w:t>
      </w:r>
      <w:r w:rsidR="00C06D85">
        <w:rPr>
          <w:rFonts w:hint="cs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4 - أخرج الحافظ الطبري</w:t>
      </w:r>
      <w:r w:rsidR="00260581">
        <w:rPr>
          <w:rFonts w:hint="cs"/>
          <w:rtl/>
        </w:rPr>
        <w:t>ّ</w:t>
      </w:r>
      <w:r w:rsidRPr="008A3C6C">
        <w:rPr>
          <w:rtl/>
        </w:rPr>
        <w:t xml:space="preserve"> و</w:t>
      </w:r>
      <w:r w:rsidR="00493360">
        <w:rPr>
          <w:rFonts w:hint="cs"/>
          <w:rtl/>
        </w:rPr>
        <w:t>ابن</w:t>
      </w:r>
      <w:r w:rsidRPr="008A3C6C">
        <w:rPr>
          <w:rtl/>
        </w:rPr>
        <w:t xml:space="preserve"> عساكر والحاكم الحسكاني في</w:t>
      </w:r>
      <w:r w:rsidR="000C3E0A">
        <w:rPr>
          <w:rtl/>
        </w:rPr>
        <w:t xml:space="preserve"> </w:t>
      </w:r>
      <w:r w:rsidR="00DD1D2C">
        <w:rPr>
          <w:rStyle w:val="libBold2Char"/>
          <w:rFonts w:hint="cs"/>
          <w:rtl/>
        </w:rPr>
        <w:t>(</w:t>
      </w:r>
      <w:r w:rsidRPr="008A3C6C">
        <w:rPr>
          <w:rtl/>
        </w:rPr>
        <w:t>شواهد التنـزيل لقواعد التفضيل</w:t>
      </w:r>
      <w:r w:rsidR="00DD1D2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بعد</w:t>
      </w:r>
      <w:r w:rsidR="00260581">
        <w:rPr>
          <w:rFonts w:hint="cs"/>
          <w:rtl/>
        </w:rPr>
        <w:t>ّ</w:t>
      </w:r>
      <w:r w:rsidRPr="008A3C6C">
        <w:rPr>
          <w:rtl/>
        </w:rPr>
        <w:t>ة طرق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أمام</w:t>
      </w:r>
      <w:r w:rsidR="00C06D85">
        <w:rPr>
          <w:rFonts w:hint="cs"/>
          <w:rtl/>
        </w:rPr>
        <w:t xml:space="preserve">ة </w:t>
      </w:r>
      <w:r w:rsidRPr="008A3C6C">
        <w:rPr>
          <w:rtl/>
        </w:rPr>
        <w:t>الباهلي قال: قال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 xml:space="preserve">: </w:t>
      </w:r>
    </w:p>
    <w:p w:rsidR="000D184C" w:rsidRPr="008A3C6C" w:rsidRDefault="00DD1D2C" w:rsidP="00DD1D2C">
      <w:pPr>
        <w:pStyle w:val="libNormal"/>
        <w:rPr>
          <w:rtl/>
        </w:rPr>
      </w:pPr>
      <w:r w:rsidRPr="003D468B">
        <w:rPr>
          <w:rStyle w:val="libBold2Char"/>
          <w:rFonts w:hint="cs"/>
          <w:rtl/>
        </w:rPr>
        <w:t>[</w:t>
      </w:r>
      <w:r w:rsidR="000D184C" w:rsidRPr="003D468B">
        <w:rPr>
          <w:rStyle w:val="libBold2Char"/>
          <w:rtl/>
        </w:rPr>
        <w:t>إنّ الله خلق الأنبياء من أشجار شت</w:t>
      </w:r>
      <w:r w:rsidR="00C06D85" w:rsidRPr="003D468B">
        <w:rPr>
          <w:rStyle w:val="libBold2Char"/>
          <w:rFonts w:hint="cs"/>
          <w:rtl/>
        </w:rPr>
        <w:t>ّ</w:t>
      </w:r>
      <w:r w:rsidR="000D184C" w:rsidRPr="003D468B">
        <w:rPr>
          <w:rStyle w:val="libBold2Char"/>
          <w:rtl/>
        </w:rPr>
        <w:t>ى وخلقني من شجرة واحدة، فأن</w:t>
      </w:r>
      <w:r w:rsidR="00C06D85" w:rsidRPr="003D468B">
        <w:rPr>
          <w:rStyle w:val="libBold2Char"/>
          <w:rFonts w:hint="cs"/>
          <w:rtl/>
        </w:rPr>
        <w:t>ا</w:t>
      </w:r>
      <w:r w:rsidR="000D184C" w:rsidRPr="003D468B">
        <w:rPr>
          <w:rStyle w:val="libBold2Char"/>
          <w:rtl/>
        </w:rPr>
        <w:t xml:space="preserve"> أصلها، وعلي</w:t>
      </w:r>
      <w:r w:rsidR="00260581" w:rsidRPr="003D468B">
        <w:rPr>
          <w:rStyle w:val="libBold2Char"/>
          <w:rFonts w:hint="cs"/>
          <w:rtl/>
        </w:rPr>
        <w:t>ٌّ</w:t>
      </w:r>
      <w:r w:rsidR="000D184C" w:rsidRPr="003D468B">
        <w:rPr>
          <w:rStyle w:val="libBold2Char"/>
          <w:rtl/>
        </w:rPr>
        <w:t xml:space="preserve"> فرعها، وفاطمة لقاحها، والحسن والحسين ثمرها، فمن تعل</w:t>
      </w:r>
      <w:r w:rsidR="00C06D85" w:rsidRPr="003D468B">
        <w:rPr>
          <w:rStyle w:val="libBold2Char"/>
          <w:rFonts w:hint="cs"/>
          <w:rtl/>
        </w:rPr>
        <w:t>ّ</w:t>
      </w:r>
      <w:r w:rsidR="000D184C" w:rsidRPr="003D468B">
        <w:rPr>
          <w:rStyle w:val="libBold2Char"/>
          <w:rtl/>
        </w:rPr>
        <w:t>ق بغصن من أغصانها نجا، ومن زاغ عنها هوى، ولو أنَّ عبداً عبد الله بين الصفا والمروة ألف عام</w:t>
      </w:r>
      <w:r w:rsidR="00D42563" w:rsidRPr="003D468B">
        <w:rPr>
          <w:rStyle w:val="libBold2Char"/>
          <w:rtl/>
        </w:rPr>
        <w:t xml:space="preserve"> ثمّ </w:t>
      </w:r>
      <w:r w:rsidR="000D184C" w:rsidRPr="003D468B">
        <w:rPr>
          <w:rStyle w:val="libBold2Char"/>
          <w:rtl/>
        </w:rPr>
        <w:t>ألف عام،</w:t>
      </w:r>
      <w:r w:rsidR="00D42563" w:rsidRPr="003D468B">
        <w:rPr>
          <w:rStyle w:val="libBold2Char"/>
          <w:rtl/>
        </w:rPr>
        <w:t xml:space="preserve"> ثمّ </w:t>
      </w:r>
      <w:r w:rsidR="000D184C" w:rsidRPr="003D468B">
        <w:rPr>
          <w:rStyle w:val="libBold2Char"/>
          <w:rtl/>
        </w:rPr>
        <w:t>ألف عام</w:t>
      </w:r>
      <w:r w:rsidR="00D42563" w:rsidRPr="003D468B">
        <w:rPr>
          <w:rStyle w:val="libBold2Char"/>
          <w:rFonts w:hint="cs"/>
          <w:rtl/>
        </w:rPr>
        <w:t xml:space="preserve"> ثمّ </w:t>
      </w:r>
      <w:r w:rsidR="000D184C" w:rsidRPr="003D468B">
        <w:rPr>
          <w:rStyle w:val="libBold2Char"/>
          <w:rtl/>
        </w:rPr>
        <w:t>لم يُدرك صحبتنا أكبَّه الله على منخريه في النّار</w:t>
      </w:r>
      <w:r w:rsidR="000D184C" w:rsidRPr="00FE4254">
        <w:rPr>
          <w:rStyle w:val="libBold2Char"/>
          <w:rtl/>
        </w:rPr>
        <w:t>.</w:t>
      </w:r>
      <w:r w:rsidR="00D42563" w:rsidRPr="00D42563">
        <w:rPr>
          <w:rStyle w:val="libNormalChar"/>
          <w:rtl/>
        </w:rPr>
        <w:t xml:space="preserve"> </w:t>
      </w:r>
      <w:r w:rsidR="00D42563" w:rsidRPr="00A65A68">
        <w:rPr>
          <w:rtl/>
        </w:rPr>
        <w:t xml:space="preserve">ثمّ </w:t>
      </w:r>
      <w:r w:rsidR="000D184C" w:rsidRPr="00A65A68">
        <w:rPr>
          <w:rtl/>
        </w:rPr>
        <w:t xml:space="preserve">تلا: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قُل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أَسْأَلُكُمْ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3D468B">
        <w:rPr>
          <w:rStyle w:val="libBold2Char"/>
          <w:rFonts w:hint="cs"/>
          <w:rtl/>
        </w:rPr>
        <w:t>]</w:t>
      </w:r>
      <w:r w:rsidR="000D184C" w:rsidRPr="00C06D85">
        <w:rPr>
          <w:rtl/>
        </w:rPr>
        <w:t xml:space="preserve"> </w:t>
      </w:r>
      <w:r w:rsidR="000D184C" w:rsidRPr="008A3C6C">
        <w:rPr>
          <w:rtl/>
        </w:rPr>
        <w:t>وذكره الكنجي في (الكفاية)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178</w:t>
      </w:r>
      <w:r w:rsidR="008633E6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5 - أخرج</w:t>
      </w:r>
      <w:r w:rsidR="00514E27">
        <w:rPr>
          <w:rtl/>
        </w:rPr>
        <w:t xml:space="preserve"> أحمد </w:t>
      </w:r>
      <w:r w:rsidRPr="008A3C6C">
        <w:rPr>
          <w:rtl/>
        </w:rPr>
        <w:t xml:space="preserve">وأبي حاتم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</w:t>
      </w:r>
      <w:r w:rsidR="007A67E2">
        <w:rPr>
          <w:rtl/>
        </w:rPr>
        <w:t xml:space="preserve"> </w:t>
      </w:r>
      <w:r w:rsidRPr="008A3C6C">
        <w:rPr>
          <w:rtl/>
        </w:rPr>
        <w:t xml:space="preserve">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</w:t>
      </w:r>
      <w:r w:rsidR="007672DB">
        <w:rPr>
          <w:rtl/>
        </w:rPr>
        <w:t xml:space="preserve"> المودّة </w:t>
      </w:r>
      <w:r w:rsidRPr="008A3C6C">
        <w:rPr>
          <w:rtl/>
        </w:rPr>
        <w:t>ل</w:t>
      </w:r>
      <w:r w:rsidR="00C06D85">
        <w:rPr>
          <w:rFonts w:hint="cs"/>
          <w:rtl/>
        </w:rPr>
        <w:t>آ</w:t>
      </w:r>
      <w:r w:rsidRPr="008A3C6C">
        <w:rPr>
          <w:rtl/>
        </w:rPr>
        <w:t>ل محم</w:t>
      </w:r>
      <w:r w:rsidR="00C06D85">
        <w:rPr>
          <w:rFonts w:hint="cs"/>
          <w:rtl/>
        </w:rPr>
        <w:t>ّ</w:t>
      </w:r>
      <w:r w:rsidRPr="008A3C6C">
        <w:rPr>
          <w:rtl/>
        </w:rPr>
        <w:t>د ورواه الثعلبي في تفسيره مسنداً، و</w:t>
      </w:r>
      <w:r w:rsidR="00493360">
        <w:rPr>
          <w:rtl/>
        </w:rPr>
        <w:t>ابن</w:t>
      </w:r>
      <w:r w:rsidRPr="008A3C6C">
        <w:rPr>
          <w:rtl/>
        </w:rPr>
        <w:t xml:space="preserve"> الصب</w:t>
      </w:r>
      <w:r w:rsidR="00C06D85">
        <w:rPr>
          <w:rFonts w:hint="cs"/>
          <w:rtl/>
        </w:rPr>
        <w:t>ّ</w:t>
      </w:r>
      <w:r w:rsidRPr="008A3C6C">
        <w:rPr>
          <w:rtl/>
        </w:rPr>
        <w:t>اغ المالكي في (الفصول)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13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(المناقب)،و</w:t>
      </w:r>
      <w:r w:rsidR="00493360">
        <w:rPr>
          <w:rtl/>
        </w:rPr>
        <w:t>ابن</w:t>
      </w:r>
      <w:r w:rsidRPr="008A3C6C">
        <w:rPr>
          <w:rtl/>
        </w:rPr>
        <w:t xml:space="preserve"> حجر في (الصواعق)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101</w:t>
      </w:r>
      <w:r w:rsidR="008633E6">
        <w:rPr>
          <w:rtl/>
        </w:rPr>
        <w:t>،</w:t>
      </w:r>
      <w:r w:rsidRPr="008A3C6C">
        <w:rPr>
          <w:rtl/>
        </w:rPr>
        <w:t xml:space="preserve"> والسيوطي في (الدر</w:t>
      </w:r>
      <w:r w:rsidR="00260581">
        <w:rPr>
          <w:rFonts w:hint="cs"/>
          <w:rtl/>
        </w:rPr>
        <w:t>ِ</w:t>
      </w:r>
      <w:r w:rsidR="00C06D85">
        <w:rPr>
          <w:rFonts w:hint="cs"/>
          <w:rtl/>
        </w:rPr>
        <w:t>ّ</w:t>
      </w:r>
      <w:r w:rsidRPr="008A3C6C">
        <w:rPr>
          <w:rtl/>
        </w:rPr>
        <w:t xml:space="preserve"> المنثور)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7</w:t>
      </w:r>
      <w:r w:rsidR="008633E6">
        <w:rPr>
          <w:rtl/>
        </w:rPr>
        <w:t>،</w:t>
      </w:r>
      <w:r w:rsidRPr="008A3C6C">
        <w:rPr>
          <w:rtl/>
        </w:rPr>
        <w:t xml:space="preserve"> و(إحياء الميت) هامش الإتحاف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239</w:t>
      </w:r>
      <w:r w:rsidR="007A67E2">
        <w:rPr>
          <w:rtl/>
        </w:rPr>
        <w:t xml:space="preserve"> </w:t>
      </w:r>
      <w:r w:rsidRPr="008A3C6C">
        <w:rPr>
          <w:rtl/>
        </w:rPr>
        <w:t>الحضرمي في (الرشفة) ص23، والنبهاني في (الشرف المؤبَّد)</w:t>
      </w:r>
      <w:r w:rsidR="00452529">
        <w:rPr>
          <w:rtl/>
        </w:rPr>
        <w:t xml:space="preserve"> ص </w:t>
      </w:r>
      <w:r w:rsidR="00452529" w:rsidRPr="008A3C6C">
        <w:rPr>
          <w:rtl/>
        </w:rPr>
        <w:t>95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6 - أخرج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الشيخ </w:t>
      </w:r>
      <w:r w:rsidR="00493360">
        <w:rPr>
          <w:rtl/>
        </w:rPr>
        <w:t>ابن</w:t>
      </w:r>
      <w:r w:rsidRPr="008A3C6C">
        <w:rPr>
          <w:rtl/>
        </w:rPr>
        <w:t xml:space="preserve"> حبّان في كتابه (</w:t>
      </w:r>
      <w:r w:rsidR="00692937">
        <w:rPr>
          <w:rFonts w:hint="cs"/>
          <w:rtl/>
        </w:rPr>
        <w:t>ا</w:t>
      </w:r>
      <w:r w:rsidRPr="008A3C6C">
        <w:rPr>
          <w:rtl/>
        </w:rPr>
        <w:t>لثواب) من طريق الواحدي، عن علي</w:t>
      </w:r>
      <w:r w:rsidR="00C06D85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3D468B">
        <w:rPr>
          <w:rFonts w:hint="cs"/>
          <w:rtl/>
        </w:rPr>
        <w:t>ّ</w:t>
      </w:r>
      <w:r w:rsidRPr="008A3C6C">
        <w:rPr>
          <w:rtl/>
        </w:rPr>
        <w:t>لام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فينا</w:t>
      </w:r>
      <w:r w:rsidR="00606967" w:rsidRPr="00FE4254">
        <w:rPr>
          <w:rStyle w:val="libBold2Char"/>
          <w:rFonts w:hint="cs"/>
          <w:rtl/>
        </w:rPr>
        <w:t xml:space="preserve"> في</w:t>
      </w:r>
      <w:r w:rsidRPr="00FE4254">
        <w:rPr>
          <w:rStyle w:val="libBold2Char"/>
          <w:rtl/>
        </w:rPr>
        <w:t xml:space="preserve"> آل حم</w:t>
      </w:r>
      <w:r w:rsidR="00C46227" w:rsidRPr="00FE4254">
        <w:rPr>
          <w:rStyle w:val="libBold2Char"/>
          <w:rtl/>
        </w:rPr>
        <w:t xml:space="preserve"> آية </w:t>
      </w:r>
      <w:r w:rsidRPr="00FE4254">
        <w:rPr>
          <w:rStyle w:val="libBold2Char"/>
          <w:rtl/>
        </w:rPr>
        <w:t>لا يحفظ مودَّتنا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كل</w:t>
      </w:r>
      <w:r w:rsidR="00C06D8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مؤمن</w:t>
      </w:r>
      <w:r w:rsidR="00332198" w:rsidRPr="00332198">
        <w:rPr>
          <w:rStyle w:val="libBold2Char"/>
          <w:rFonts w:hint="cs"/>
          <w:rtl/>
        </w:rPr>
        <w:t>]</w:t>
      </w:r>
      <w:r w:rsidRPr="00FE4254">
        <w:rPr>
          <w:rtl/>
        </w:rPr>
        <w:t>.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قرأ: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وذكره </w:t>
      </w:r>
      <w:r w:rsidR="00493360">
        <w:rPr>
          <w:rtl/>
        </w:rPr>
        <w:t>ابن</w:t>
      </w:r>
      <w:r w:rsidRPr="008A3C6C">
        <w:rPr>
          <w:rtl/>
        </w:rPr>
        <w:t xml:space="preserve"> حجر في (الصواعق) 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101و136 والسمهودي في (جواهر العقدين).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7 -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الطفيل قال: خطبنا الحسن </w:t>
      </w:r>
      <w:r w:rsidR="00493360">
        <w:rPr>
          <w:rtl/>
        </w:rPr>
        <w:t>ابن</w:t>
      </w:r>
      <w:r w:rsidRPr="008A3C6C">
        <w:rPr>
          <w:rtl/>
        </w:rPr>
        <w:t xml:space="preserve"> علي</w:t>
      </w:r>
      <w:r w:rsidR="00C06D85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فحمد الله وأثنى عليه وذكر أمير المؤمنين</w:t>
      </w:r>
      <w:r w:rsidR="00186C01">
        <w:rPr>
          <w:rtl/>
        </w:rPr>
        <w:t xml:space="preserve"> عليًّا </w:t>
      </w:r>
      <w:r w:rsidRPr="008A3C6C">
        <w:rPr>
          <w:rtl/>
        </w:rPr>
        <w:t>رضي الله عنه خاتم الأوصياء ووصي</w:t>
      </w:r>
      <w:r w:rsidR="00C06D85">
        <w:rPr>
          <w:rFonts w:hint="cs"/>
          <w:rtl/>
        </w:rPr>
        <w:t>ّ</w:t>
      </w:r>
      <w:r w:rsidRPr="008A3C6C">
        <w:rPr>
          <w:rtl/>
        </w:rPr>
        <w:t xml:space="preserve"> الأنبياء وأمين الصدّيقين والش</w:t>
      </w:r>
      <w:r w:rsidR="0063692A">
        <w:rPr>
          <w:rFonts w:hint="cs"/>
          <w:rtl/>
        </w:rPr>
        <w:t>ّ</w:t>
      </w:r>
      <w:r w:rsidRPr="008A3C6C">
        <w:rPr>
          <w:rtl/>
        </w:rPr>
        <w:t>هداء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أيّها الناس لقد فارقكم رجلٌ ما سبقه الأو</w:t>
      </w:r>
      <w:r w:rsidR="00C06D8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لون ولا يُدركه الآخرون لقد كان رسول الله</w:t>
      </w:r>
      <w:r w:rsidR="003777C1">
        <w:rPr>
          <w:rStyle w:val="libBold2Char"/>
          <w:rtl/>
        </w:rPr>
        <w:t xml:space="preserve"> صلّى </w:t>
      </w:r>
      <w:r w:rsidR="00493360">
        <w:rPr>
          <w:rStyle w:val="libBold2Char"/>
          <w:rtl/>
        </w:rPr>
        <w:t>الله عليه</w:t>
      </w:r>
      <w:r w:rsidR="00F673D9">
        <w:rPr>
          <w:rStyle w:val="libBold2Char"/>
          <w:rtl/>
        </w:rPr>
        <w:t xml:space="preserve"> (وآله)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 xml:space="preserve">يعطيه الراية فيقاتل </w:t>
      </w:r>
      <w:r w:rsidR="00606967" w:rsidRPr="00FE4254">
        <w:rPr>
          <w:rStyle w:val="libBold2Char"/>
          <w:rFonts w:hint="cs"/>
          <w:rtl/>
        </w:rPr>
        <w:t>و</w:t>
      </w:r>
      <w:r w:rsidRPr="00FE4254">
        <w:rPr>
          <w:rStyle w:val="libBold2Char"/>
          <w:rtl/>
        </w:rPr>
        <w:t>جبريل عن يمينه وميكائيل عن يساره فما يرجع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يفتح الله عليه، ولقد قبضه الله في الل</w:t>
      </w:r>
      <w:r w:rsidR="003D468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يلة التي قُبض فيها وصيُّ موسى، وعرج بروحه في الل</w:t>
      </w:r>
      <w:r w:rsidR="003D468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يلة ال</w:t>
      </w:r>
      <w:r w:rsidR="003D468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عرج فيها بروح عيسى بن مريم، وفي الل</w:t>
      </w:r>
      <w:r w:rsidR="0034552D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يلة ال</w:t>
      </w:r>
      <w:r w:rsidR="003D468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أنزل الله عز</w:t>
      </w:r>
      <w:r w:rsidR="00C06D8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وجل</w:t>
      </w:r>
      <w:r w:rsidR="00C06D8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فيها الفرقان، والله ما ترك ذهباً ولا فضَّة، وما في بيت ماله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سبعمائة وخمسون درهماً فض</w:t>
      </w:r>
      <w:r w:rsidR="00C06D8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لت من عطائه</w:t>
      </w:r>
      <w:r w:rsidR="0004309A" w:rsidRPr="00FE4254">
        <w:rPr>
          <w:rStyle w:val="libBold2Char"/>
          <w:rtl/>
        </w:rPr>
        <w:t xml:space="preserve"> أراد </w:t>
      </w:r>
      <w:r w:rsidRPr="00FE4254">
        <w:rPr>
          <w:rStyle w:val="libBold2Char"/>
          <w:rtl/>
        </w:rPr>
        <w:t>أن يشتري بها خادماً لأُمِّ كلثوم</w:t>
      </w:r>
      <w:r w:rsidRPr="00FE4254">
        <w:rPr>
          <w:rtl/>
        </w:rPr>
        <w:t>.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قال: </w:t>
      </w:r>
      <w:r w:rsidRPr="00FE4254">
        <w:rPr>
          <w:rStyle w:val="libBold2Char"/>
          <w:rtl/>
        </w:rPr>
        <w:t>من عرفني فقد عرفني ومن لم يعرفني فأنا الحسن بن محم</w:t>
      </w:r>
      <w:r w:rsidR="0026058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د.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t>ثم</w:t>
      </w:r>
      <w:r w:rsidR="00DD1D2C">
        <w:rPr>
          <w:rFonts w:hint="cs"/>
          <w:rtl/>
        </w:rPr>
        <w:t>ّ</w:t>
      </w:r>
      <w:r w:rsidRPr="00FE4254">
        <w:rPr>
          <w:rtl/>
        </w:rPr>
        <w:t xml:space="preserve"> تلا هذه</w:t>
      </w:r>
      <w:r w:rsidR="002B6AAD" w:rsidRPr="00FE4254">
        <w:rPr>
          <w:rtl/>
        </w:rPr>
        <w:t xml:space="preserve"> الآية </w:t>
      </w:r>
      <w:r w:rsidRPr="00FE4254">
        <w:rPr>
          <w:rtl/>
        </w:rPr>
        <w:t xml:space="preserve">قول يوسف: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وَاتَّبَعْتُ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مِلَّةَ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آبَائِي</w:t>
      </w:r>
      <w:r w:rsidR="006844A7" w:rsidRPr="00FE4254">
        <w:rPr>
          <w:rStyle w:val="libAieChar"/>
          <w:rtl/>
        </w:rPr>
        <w:t xml:space="preserve"> إبراهيم </w:t>
      </w:r>
      <w:r w:rsidRPr="00FE4254">
        <w:rPr>
          <w:rStyle w:val="libAieChar"/>
          <w:rFonts w:hint="eastAsia"/>
          <w:rtl/>
        </w:rPr>
        <w:t>وَإِسْحَاقَ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وَيَعْقُوبَ</w:t>
      </w:r>
      <w:r w:rsidRPr="00C25EFF">
        <w:rPr>
          <w:rStyle w:val="libAlaemChar"/>
          <w:rtl/>
        </w:rPr>
        <w:t>)</w:t>
      </w:r>
      <w:r w:rsidRPr="00FE4254">
        <w:rPr>
          <w:rtl/>
        </w:rPr>
        <w:t>.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أخذ في كتاب الله.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قال: </w:t>
      </w:r>
      <w:r w:rsidRPr="00FE4254">
        <w:rPr>
          <w:rStyle w:val="libBold2Char"/>
          <w:rtl/>
        </w:rPr>
        <w:t xml:space="preserve">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البشير،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النذير، 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النبيِّ، 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الداعي إلى</w:t>
      </w:r>
      <w:r w:rsidR="00F57207" w:rsidRPr="00FE4254">
        <w:rPr>
          <w:rStyle w:val="libBold2Char"/>
          <w:rFonts w:hint="cs"/>
          <w:rtl/>
        </w:rPr>
        <w:t xml:space="preserve"> الله</w:t>
      </w:r>
      <w:r w:rsidRPr="00FE4254">
        <w:rPr>
          <w:rStyle w:val="libBold2Char"/>
          <w:rtl/>
        </w:rPr>
        <w:t xml:space="preserve"> بإذنه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السراج المنير،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</w:t>
      </w:r>
      <w:r w:rsidR="003D468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أُرسل رحمةً للعالمين،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3D468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أذهب الله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Pr="00FE4254">
        <w:rPr>
          <w:rStyle w:val="libBold2Char"/>
          <w:rtl/>
        </w:rPr>
        <w:t>تطهيراً،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34552D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افترض الله عزّ وجلَّ مودّتهم وولايتهم فقال فيما أنزل على محم</w:t>
      </w:r>
      <w:r w:rsidR="00C06D85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د: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332198" w:rsidRPr="00332198">
        <w:rPr>
          <w:rStyle w:val="libBold2Char"/>
          <w:rFonts w:hint="cs"/>
          <w:rtl/>
        </w:rPr>
        <w:t>]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3D468B" w:rsidRDefault="000D184C" w:rsidP="0063692A">
      <w:pPr>
        <w:pStyle w:val="libNormal"/>
        <w:rPr>
          <w:rStyle w:val="libBold2Char"/>
          <w:rtl/>
        </w:rPr>
      </w:pPr>
      <w:r w:rsidRPr="008A3C6C">
        <w:rPr>
          <w:rtl/>
        </w:rPr>
        <w:lastRenderedPageBreak/>
        <w:t>وفي لفظ الحافظ الزرندي في (نظم درر السمطين)</w:t>
      </w:r>
      <w:r w:rsidR="00C06D85">
        <w:rPr>
          <w:rFonts w:hint="cs"/>
          <w:rtl/>
        </w:rPr>
        <w:t>:</w:t>
      </w:r>
      <w:r w:rsidRPr="008A3C6C">
        <w:rPr>
          <w:rtl/>
        </w:rPr>
        <w:t xml:space="preserve"> </w:t>
      </w:r>
      <w:r w:rsidR="00DD1D2C" w:rsidRPr="003D468B">
        <w:rPr>
          <w:rStyle w:val="libBold2Char"/>
          <w:rFonts w:hint="cs"/>
          <w:rtl/>
        </w:rPr>
        <w:t>[</w:t>
      </w:r>
      <w:r w:rsidRPr="003D468B">
        <w:rPr>
          <w:rStyle w:val="libBold2Char"/>
          <w:rtl/>
        </w:rPr>
        <w:t>وأنا من</w:t>
      </w:r>
      <w:r w:rsidR="00514E27" w:rsidRPr="003D468B">
        <w:rPr>
          <w:rStyle w:val="libBold2Char"/>
          <w:rtl/>
        </w:rPr>
        <w:t xml:space="preserve"> أهل </w:t>
      </w:r>
      <w:r w:rsidRPr="003D468B">
        <w:rPr>
          <w:rStyle w:val="libBold2Char"/>
          <w:rtl/>
        </w:rPr>
        <w:t>البيت ال</w:t>
      </w:r>
      <w:r w:rsidR="00DD1D2C" w:rsidRPr="003D468B">
        <w:rPr>
          <w:rStyle w:val="libBold2Char"/>
          <w:rFonts w:hint="cs"/>
          <w:rtl/>
        </w:rPr>
        <w:t>ّ</w:t>
      </w:r>
      <w:r w:rsidRPr="003D468B">
        <w:rPr>
          <w:rStyle w:val="libBold2Char"/>
          <w:rtl/>
        </w:rPr>
        <w:t>ذين كان جبريل عليه الس</w:t>
      </w:r>
      <w:r w:rsidR="00DD1D2C" w:rsidRPr="003D468B">
        <w:rPr>
          <w:rStyle w:val="libBold2Char"/>
          <w:rFonts w:hint="cs"/>
          <w:rtl/>
        </w:rPr>
        <w:t>ّ</w:t>
      </w:r>
      <w:r w:rsidRPr="003D468B">
        <w:rPr>
          <w:rStyle w:val="libBold2Char"/>
          <w:rtl/>
        </w:rPr>
        <w:t>لام ينـزل فينا ويصعد من عندنا، وأنا من</w:t>
      </w:r>
      <w:r w:rsidR="00514E27" w:rsidRPr="003D468B">
        <w:rPr>
          <w:rStyle w:val="libBold2Char"/>
          <w:rtl/>
        </w:rPr>
        <w:t xml:space="preserve"> أهل </w:t>
      </w:r>
      <w:r w:rsidRPr="003D468B">
        <w:rPr>
          <w:rStyle w:val="libBold2Char"/>
          <w:rtl/>
        </w:rPr>
        <w:t>البيت ال</w:t>
      </w:r>
      <w:r w:rsidR="0038309B" w:rsidRPr="003D468B">
        <w:rPr>
          <w:rStyle w:val="libBold2Char"/>
          <w:rFonts w:hint="cs"/>
          <w:rtl/>
        </w:rPr>
        <w:t>ّ</w:t>
      </w:r>
      <w:r w:rsidRPr="003D468B">
        <w:rPr>
          <w:rStyle w:val="libBold2Char"/>
          <w:rtl/>
        </w:rPr>
        <w:t xml:space="preserve">ذين </w:t>
      </w:r>
      <w:r w:rsidR="00F57207" w:rsidRPr="003D468B">
        <w:rPr>
          <w:rStyle w:val="libBold2Char"/>
          <w:rFonts w:hint="cs"/>
          <w:rtl/>
        </w:rPr>
        <w:t>ا</w:t>
      </w:r>
      <w:r w:rsidRPr="003D468B">
        <w:rPr>
          <w:rStyle w:val="libBold2Char"/>
          <w:rtl/>
        </w:rPr>
        <w:t>فترض الله تعالى مودّتهم على كلِّ مسلم</w:t>
      </w:r>
      <w:r w:rsidR="00FE19EA" w:rsidRPr="003D468B">
        <w:rPr>
          <w:rStyle w:val="libBold2Char"/>
          <w:rtl/>
        </w:rPr>
        <w:t xml:space="preserve"> وأنزل </w:t>
      </w:r>
      <w:r w:rsidRPr="003D468B">
        <w:rPr>
          <w:rStyle w:val="libBold2Char"/>
          <w:rtl/>
        </w:rPr>
        <w:t>الله فيهم:</w:t>
      </w:r>
      <w:r w:rsidRPr="00FE4254">
        <w:rPr>
          <w:rStyle w:val="libBold2Char"/>
          <w:rtl/>
        </w:rPr>
        <w:t xml:space="preserve">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Style w:val="libBold2Char"/>
          <w:rtl/>
        </w:rPr>
        <w:t xml:space="preserve">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، </w:t>
      </w:r>
      <w:r w:rsidRPr="003D468B">
        <w:rPr>
          <w:rStyle w:val="libBold2Char"/>
          <w:rtl/>
        </w:rPr>
        <w:t>و</w:t>
      </w:r>
      <w:r w:rsidR="0063692A">
        <w:rPr>
          <w:rStyle w:val="libBold2Char"/>
          <w:rFonts w:hint="cs"/>
          <w:rtl/>
        </w:rPr>
        <w:t>ا</w:t>
      </w:r>
      <w:r w:rsidRPr="003D468B">
        <w:rPr>
          <w:rStyle w:val="libBold2Char"/>
          <w:rtl/>
        </w:rPr>
        <w:t>قتراف الحسنة مودَّتنا</w:t>
      </w:r>
      <w:r w:rsidR="00514E27" w:rsidRPr="003D468B">
        <w:rPr>
          <w:rStyle w:val="libBold2Char"/>
          <w:rtl/>
        </w:rPr>
        <w:t xml:space="preserve"> أهل </w:t>
      </w:r>
      <w:r w:rsidRPr="003D468B">
        <w:rPr>
          <w:rStyle w:val="libBold2Char"/>
          <w:rtl/>
        </w:rPr>
        <w:t>البيت</w:t>
      </w:r>
      <w:r w:rsidR="00DD1D2C" w:rsidRPr="003D468B">
        <w:rPr>
          <w:rStyle w:val="libBold2Char"/>
          <w:rFonts w:hint="cs"/>
          <w:rtl/>
        </w:rPr>
        <w:t>]</w:t>
      </w:r>
      <w:r w:rsidRPr="003D468B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أخرجه البزّار والطبراني في الكبير وأبو الفرج في مقاتل الطالبين و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الحديد في شرح النهج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</w:t>
      </w:r>
      <w:r w:rsidR="007A67E2">
        <w:rPr>
          <w:rtl/>
        </w:rPr>
        <w:t xml:space="preserve"> </w:t>
      </w:r>
      <w:r w:rsidR="00692937">
        <w:rPr>
          <w:rtl/>
        </w:rPr>
        <w:t>و</w:t>
      </w:r>
      <w:r w:rsidR="00692937">
        <w:rPr>
          <w:rFonts w:hint="cs"/>
          <w:rtl/>
        </w:rPr>
        <w:t>ا</w:t>
      </w:r>
      <w:r w:rsidR="00493360">
        <w:rPr>
          <w:rtl/>
        </w:rPr>
        <w:t>له</w:t>
      </w:r>
      <w:r w:rsidRPr="008A3C6C">
        <w:rPr>
          <w:rtl/>
        </w:rPr>
        <w:t>يثمي في (مجمع الزوائد) 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146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493360">
        <w:rPr>
          <w:rtl/>
        </w:rPr>
        <w:t>ابن</w:t>
      </w:r>
      <w:r w:rsidRPr="008A3C6C">
        <w:rPr>
          <w:rtl/>
        </w:rPr>
        <w:t xml:space="preserve"> الصباغ المالكي في الفصول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166</w:t>
      </w:r>
      <w:r w:rsidR="007A67E2">
        <w:rPr>
          <w:rtl/>
        </w:rPr>
        <w:t xml:space="preserve"> </w:t>
      </w:r>
      <w:r w:rsidRPr="008A3C6C">
        <w:rPr>
          <w:rtl/>
        </w:rPr>
        <w:t>وقال: رواه جماعة من</w:t>
      </w:r>
      <w:r w:rsidR="006844A7">
        <w:rPr>
          <w:rtl/>
        </w:rPr>
        <w:t xml:space="preserve"> أصحاب </w:t>
      </w:r>
      <w:r w:rsidRPr="008A3C6C">
        <w:rPr>
          <w:rtl/>
        </w:rPr>
        <w:t>السير وغيرهم. والحافظ الكنجي في الكفاية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32</w:t>
      </w:r>
      <w:r w:rsidR="007A67E2">
        <w:rPr>
          <w:rtl/>
        </w:rPr>
        <w:t xml:space="preserve"> </w:t>
      </w:r>
      <w:r w:rsidRPr="008A3C6C">
        <w:rPr>
          <w:rtl/>
        </w:rPr>
        <w:t xml:space="preserve">من طريق </w:t>
      </w:r>
      <w:r w:rsidR="00493360">
        <w:rPr>
          <w:rtl/>
        </w:rPr>
        <w:t>ابن</w:t>
      </w:r>
      <w:r w:rsidRPr="008A3C6C">
        <w:rPr>
          <w:rtl/>
        </w:rPr>
        <w:t xml:space="preserve"> عقد</w:t>
      </w:r>
      <w:r w:rsidR="00F57207">
        <w:rPr>
          <w:rFonts w:hint="cs"/>
          <w:rtl/>
        </w:rPr>
        <w:t>ة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الطفيل، والنسائي عن هبير</w:t>
      </w:r>
      <w:r w:rsidR="00F57207">
        <w:rPr>
          <w:rFonts w:hint="cs"/>
          <w:rtl/>
        </w:rPr>
        <w:t>ة</w:t>
      </w:r>
      <w:r w:rsidRPr="008A3C6C">
        <w:rPr>
          <w:rtl/>
        </w:rPr>
        <w:t>، و</w:t>
      </w:r>
      <w:r w:rsidR="00493360">
        <w:rPr>
          <w:rtl/>
        </w:rPr>
        <w:t>ابن</w:t>
      </w:r>
      <w:r w:rsidRPr="008A3C6C">
        <w:rPr>
          <w:rtl/>
        </w:rPr>
        <w:t xml:space="preserve"> حجر في الصوعق 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101و136 والصفوري في (نزهة المجالس)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231</w:t>
      </w:r>
      <w:r w:rsidR="007A67E2">
        <w:rPr>
          <w:rtl/>
        </w:rPr>
        <w:t xml:space="preserve"> </w:t>
      </w:r>
      <w:r w:rsidRPr="008A3C6C">
        <w:rPr>
          <w:rtl/>
        </w:rPr>
        <w:t>والحضرمي في الرشفة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43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8 - أخرج الطبري في تفسيره ج24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16</w:t>
      </w:r>
      <w:r w:rsidR="007A67E2">
        <w:rPr>
          <w:rtl/>
        </w:rPr>
        <w:t xml:space="preserve"> </w:t>
      </w:r>
      <w:r w:rsidR="000576BD">
        <w:rPr>
          <w:rtl/>
        </w:rPr>
        <w:t>بإسناده</w:t>
      </w:r>
      <w:r w:rsidRPr="008A3C6C">
        <w:rPr>
          <w:rtl/>
        </w:rPr>
        <w:t xml:space="preserve"> عن الس</w:t>
      </w:r>
      <w:r w:rsidR="000D2664">
        <w:rPr>
          <w:rFonts w:hint="cs"/>
          <w:rtl/>
        </w:rPr>
        <w:t>ُ</w:t>
      </w:r>
      <w:r w:rsidRPr="008A3C6C">
        <w:rPr>
          <w:rtl/>
        </w:rPr>
        <w:t>د</w:t>
      </w:r>
      <w:r w:rsidR="000D2664">
        <w:rPr>
          <w:rFonts w:hint="cs"/>
          <w:rtl/>
        </w:rPr>
        <w:t>ّ</w:t>
      </w:r>
      <w:r w:rsidR="008029C0">
        <w:rPr>
          <w:rFonts w:hint="cs"/>
          <w:rtl/>
        </w:rPr>
        <w:t>ي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الديلم قال: لما جيء بعلي</w:t>
      </w:r>
      <w:r w:rsidR="008029C0">
        <w:rPr>
          <w:rFonts w:hint="cs"/>
          <w:rtl/>
        </w:rPr>
        <w:t>ّ</w:t>
      </w:r>
      <w:r w:rsidRPr="008A3C6C">
        <w:rPr>
          <w:rtl/>
        </w:rPr>
        <w:t xml:space="preserve"> بن الحسين (ال</w:t>
      </w:r>
      <w:r w:rsidR="008029C0">
        <w:rPr>
          <w:rFonts w:hint="cs"/>
          <w:rtl/>
        </w:rPr>
        <w:t>إ</w:t>
      </w:r>
      <w:r w:rsidRPr="008A3C6C">
        <w:rPr>
          <w:rtl/>
        </w:rPr>
        <w:t>مام السجاد) رضي الله عنهما أسيراً فأُقيم على درج الدمشق قام رجل من</w:t>
      </w:r>
      <w:r w:rsidR="00514E27">
        <w:rPr>
          <w:rtl/>
        </w:rPr>
        <w:t xml:space="preserve"> أهل </w:t>
      </w:r>
      <w:r w:rsidRPr="008A3C6C">
        <w:rPr>
          <w:rtl/>
        </w:rPr>
        <w:t>الشام فقال: الحمد لله الذي قتلكم واستأصلكم وقطع قرني الفتنة فقال له علي</w:t>
      </w:r>
      <w:r w:rsidR="008029C0">
        <w:rPr>
          <w:rFonts w:hint="cs"/>
          <w:rtl/>
        </w:rPr>
        <w:t>ّ</w:t>
      </w:r>
      <w:r w:rsidRPr="008A3C6C">
        <w:rPr>
          <w:rtl/>
        </w:rPr>
        <w:t xml:space="preserve"> بن الحسين رضي الله عنه: </w:t>
      </w:r>
      <w:r w:rsidR="003D468B" w:rsidRPr="003D468B">
        <w:rPr>
          <w:rStyle w:val="libBold2Char"/>
          <w:rFonts w:hint="cs"/>
          <w:rtl/>
        </w:rPr>
        <w:t>[</w:t>
      </w:r>
      <w:r w:rsidRPr="003D468B">
        <w:rPr>
          <w:rStyle w:val="libBold2Char"/>
          <w:rtl/>
        </w:rPr>
        <w:t>أقرأت القرآن</w:t>
      </w:r>
      <w:r w:rsidRPr="00FE4254">
        <w:rPr>
          <w:rtl/>
        </w:rPr>
        <w:t xml:space="preserve">؟ فقال: نعم. قال: </w:t>
      </w:r>
      <w:r w:rsidRPr="003D468B">
        <w:rPr>
          <w:rStyle w:val="libBold2Char"/>
          <w:rtl/>
        </w:rPr>
        <w:t>فقرأت آل حم</w:t>
      </w:r>
      <w:r w:rsidRPr="00FE4254">
        <w:rPr>
          <w:rtl/>
        </w:rPr>
        <w:t>؟ قال قرأت</w:t>
      </w:r>
      <w:r w:rsidR="003773E2" w:rsidRPr="00FE4254">
        <w:rPr>
          <w:rtl/>
        </w:rPr>
        <w:t xml:space="preserve"> القرآن </w:t>
      </w:r>
      <w:r w:rsidRPr="00FE4254">
        <w:rPr>
          <w:rtl/>
        </w:rPr>
        <w:t xml:space="preserve">ولم أقرأ آل حم. قال: </w:t>
      </w:r>
      <w:r w:rsidRPr="003D468B">
        <w:rPr>
          <w:rStyle w:val="libBold2Char"/>
          <w:rtl/>
        </w:rPr>
        <w:t>ما قرأت</w:t>
      </w:r>
      <w:r w:rsidRPr="00FE4254">
        <w:rPr>
          <w:rStyle w:val="libBold2Char"/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قال: وإنَّكم لأنتم هم؟ قال: </w:t>
      </w:r>
      <w:r w:rsidRPr="003D468B">
        <w:rPr>
          <w:rStyle w:val="libBold2Char"/>
          <w:rtl/>
        </w:rPr>
        <w:t>نعم</w:t>
      </w:r>
      <w:r w:rsidR="003D468B" w:rsidRPr="003D468B">
        <w:rPr>
          <w:rStyle w:val="libBold2Char"/>
          <w:rFonts w:hint="cs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ورواه الثعلبي في تفسيره </w:t>
      </w:r>
      <w:r w:rsidR="000576BD">
        <w:rPr>
          <w:rtl/>
        </w:rPr>
        <w:t>بإسناده</w:t>
      </w:r>
      <w:r w:rsidRPr="008A3C6C">
        <w:rPr>
          <w:rtl/>
        </w:rPr>
        <w:t>. وأشار إليه</w:t>
      </w:r>
      <w:r w:rsidR="006844A7">
        <w:rPr>
          <w:rtl/>
        </w:rPr>
        <w:t xml:space="preserve"> أبو </w:t>
      </w:r>
      <w:r w:rsidRPr="008A3C6C">
        <w:rPr>
          <w:rtl/>
        </w:rPr>
        <w:t>حي</w:t>
      </w:r>
      <w:r w:rsidR="008029C0">
        <w:rPr>
          <w:rFonts w:hint="cs"/>
          <w:rtl/>
        </w:rPr>
        <w:t>ّ</w:t>
      </w:r>
      <w:r w:rsidRPr="008A3C6C">
        <w:rPr>
          <w:rtl/>
        </w:rPr>
        <w:t>ان في تفسيره ج</w:t>
      </w:r>
      <w:r w:rsidR="00610184">
        <w:rPr>
          <w:rFonts w:hint="cs"/>
          <w:rtl/>
        </w:rPr>
        <w:t xml:space="preserve"> </w:t>
      </w:r>
      <w:r w:rsidRPr="008A3C6C">
        <w:rPr>
          <w:rtl/>
        </w:rPr>
        <w:t>7</w:t>
      </w:r>
      <w:r w:rsidR="00452529">
        <w:rPr>
          <w:rtl/>
        </w:rPr>
        <w:t xml:space="preserve"> ص </w:t>
      </w:r>
      <w:r w:rsidR="00452529" w:rsidRPr="008A3C6C">
        <w:rPr>
          <w:rtl/>
        </w:rPr>
        <w:t>516</w:t>
      </w:r>
      <w:r w:rsidR="008633E6">
        <w:rPr>
          <w:rtl/>
        </w:rPr>
        <w:t>.</w:t>
      </w:r>
      <w:r w:rsidRPr="008A3C6C">
        <w:rPr>
          <w:rtl/>
        </w:rPr>
        <w:t xml:space="preserve"> وأخرجه السيوطي في الدر</w:t>
      </w:r>
      <w:r w:rsidR="008029C0">
        <w:rPr>
          <w:rFonts w:hint="cs"/>
          <w:rtl/>
        </w:rPr>
        <w:t>ّ</w:t>
      </w:r>
      <w:r w:rsidRPr="008A3C6C">
        <w:rPr>
          <w:rtl/>
        </w:rPr>
        <w:t xml:space="preserve"> المنثور ج</w:t>
      </w:r>
      <w:r w:rsidR="00610184">
        <w:rPr>
          <w:rFonts w:hint="cs"/>
          <w:rtl/>
        </w:rPr>
        <w:t xml:space="preserve"> </w:t>
      </w:r>
      <w:r w:rsidRPr="008A3C6C">
        <w:rPr>
          <w:rtl/>
        </w:rPr>
        <w:t>6 ص7. و</w:t>
      </w:r>
      <w:r w:rsidR="00493360">
        <w:rPr>
          <w:rtl/>
        </w:rPr>
        <w:t>ابن</w:t>
      </w:r>
      <w:r w:rsidRPr="008A3C6C">
        <w:rPr>
          <w:rtl/>
        </w:rPr>
        <w:t xml:space="preserve"> حجر في الصواعق 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>101و136 عن الطبراني. والزرقاني في شرح المواهب ج7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9 - روى الطبري في تفسيره ج</w:t>
      </w:r>
      <w:r w:rsidR="00610184">
        <w:rPr>
          <w:rFonts w:hint="cs"/>
          <w:rtl/>
        </w:rPr>
        <w:t xml:space="preserve"> </w:t>
      </w:r>
      <w:r w:rsidRPr="008A3C6C">
        <w:rPr>
          <w:rtl/>
        </w:rPr>
        <w:t>24 ص</w:t>
      </w:r>
      <w:r w:rsidR="0024106B">
        <w:rPr>
          <w:rFonts w:hint="cs"/>
          <w:rtl/>
        </w:rPr>
        <w:t xml:space="preserve"> </w:t>
      </w:r>
      <w:r w:rsidR="00F57207">
        <w:rPr>
          <w:rFonts w:hint="cs"/>
          <w:rtl/>
        </w:rPr>
        <w:t>1</w:t>
      </w:r>
      <w:r w:rsidRPr="008A3C6C">
        <w:rPr>
          <w:rtl/>
        </w:rPr>
        <w:t>6و17 عن سعيد بن جبير وعمرو بن شعيب أنّهما قالا: هي قُربى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. ورواه عنهما وعن الس</w:t>
      </w:r>
      <w:r w:rsidR="000D2664">
        <w:rPr>
          <w:rFonts w:hint="cs"/>
          <w:rtl/>
        </w:rPr>
        <w:t>ُ</w:t>
      </w:r>
      <w:r w:rsidRPr="008A3C6C">
        <w:rPr>
          <w:rtl/>
        </w:rPr>
        <w:t>د</w:t>
      </w:r>
      <w:r w:rsidR="000D2664">
        <w:rPr>
          <w:rFonts w:hint="cs"/>
          <w:rtl/>
        </w:rPr>
        <w:t>ّ</w:t>
      </w:r>
      <w:r w:rsidRPr="008A3C6C">
        <w:rPr>
          <w:rtl/>
        </w:rPr>
        <w:t>ي</w:t>
      </w:r>
      <w:r w:rsidR="006844A7">
        <w:rPr>
          <w:rtl/>
        </w:rPr>
        <w:t xml:space="preserve"> أبو</w:t>
      </w:r>
      <w:r w:rsidR="008029C0">
        <w:rPr>
          <w:rFonts w:hint="cs"/>
          <w:rtl/>
        </w:rPr>
        <w:t xml:space="preserve"> </w:t>
      </w:r>
      <w:r w:rsidRPr="008A3C6C">
        <w:rPr>
          <w:rtl/>
        </w:rPr>
        <w:t>حي</w:t>
      </w:r>
      <w:r w:rsidR="008029C0">
        <w:rPr>
          <w:rFonts w:hint="cs"/>
          <w:rtl/>
        </w:rPr>
        <w:t>ّ</w:t>
      </w:r>
      <w:r w:rsidRPr="008A3C6C">
        <w:rPr>
          <w:rtl/>
        </w:rPr>
        <w:t>ان في تفسيره والسيوطي في الدر</w:t>
      </w:r>
      <w:r w:rsidR="008029C0">
        <w:rPr>
          <w:rFonts w:hint="cs"/>
          <w:rtl/>
        </w:rPr>
        <w:t>ّ</w:t>
      </w:r>
      <w:r w:rsidRPr="008A3C6C">
        <w:rPr>
          <w:rtl/>
        </w:rPr>
        <w:t xml:space="preserve"> المنثور. قال الفخر الرازي في تفسيره ج</w:t>
      </w:r>
      <w:r w:rsidR="00610184">
        <w:rPr>
          <w:rFonts w:hint="cs"/>
          <w:rtl/>
        </w:rPr>
        <w:t xml:space="preserve"> </w:t>
      </w:r>
      <w:r w:rsidRPr="008A3C6C">
        <w:rPr>
          <w:rtl/>
        </w:rPr>
        <w:t>7</w:t>
      </w:r>
      <w:r w:rsidR="00452529">
        <w:rPr>
          <w:rtl/>
        </w:rPr>
        <w:t xml:space="preserve"> ص</w:t>
      </w:r>
      <w:r w:rsidR="00452529" w:rsidRPr="008A3C6C">
        <w:rPr>
          <w:rtl/>
        </w:rPr>
        <w:t>390</w:t>
      </w:r>
      <w:r w:rsidR="008633E6">
        <w:rPr>
          <w:rtl/>
        </w:rPr>
        <w:t>:</w:t>
      </w:r>
      <w:r w:rsidRPr="008A3C6C">
        <w:rPr>
          <w:rtl/>
        </w:rPr>
        <w:t xml:space="preserve"> وأنا أقول: آل محم</w:t>
      </w:r>
      <w:r w:rsidR="008029C0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هم ال</w:t>
      </w:r>
      <w:r w:rsidR="0063692A">
        <w:rPr>
          <w:rFonts w:hint="cs"/>
          <w:rtl/>
        </w:rPr>
        <w:t>ّ</w:t>
      </w:r>
      <w:r w:rsidRPr="008A3C6C">
        <w:rPr>
          <w:rtl/>
        </w:rPr>
        <w:t>ذين يؤول أمرهم إليه فكلُّ من كان أمرهم إليه أشد وأكمل كانوا هم الآل، ولا شكَّ أنَّ فاطمة وعليّاً والحسن والحسين كان التعل</w:t>
      </w:r>
      <w:r w:rsidR="008029C0">
        <w:rPr>
          <w:rFonts w:hint="cs"/>
          <w:rtl/>
        </w:rPr>
        <w:t>ّ</w:t>
      </w:r>
      <w:r w:rsidRPr="008A3C6C">
        <w:rPr>
          <w:rtl/>
        </w:rPr>
        <w:t>ق بينهم وبين رسول الله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أشدَّ التعل</w:t>
      </w:r>
      <w:r w:rsidR="008029C0">
        <w:rPr>
          <w:rFonts w:hint="cs"/>
          <w:rtl/>
        </w:rPr>
        <w:t>ّ</w:t>
      </w:r>
      <w:r w:rsidRPr="008A3C6C">
        <w:rPr>
          <w:rtl/>
        </w:rPr>
        <w:t>قات، وهذا كالمعلو</w:t>
      </w:r>
      <w:r w:rsidR="00B62B4C">
        <w:rPr>
          <w:rFonts w:hint="cs"/>
          <w:rtl/>
        </w:rPr>
        <w:t>م</w:t>
      </w:r>
      <w:r w:rsidRPr="008A3C6C">
        <w:rPr>
          <w:rtl/>
        </w:rPr>
        <w:t xml:space="preserve"> بالنقل المتواتر، </w:t>
      </w:r>
      <w:r w:rsidR="00B62B4C">
        <w:rPr>
          <w:rFonts w:hint="cs"/>
          <w:rtl/>
        </w:rPr>
        <w:t>ف</w:t>
      </w:r>
      <w:r w:rsidRPr="008A3C6C">
        <w:rPr>
          <w:rtl/>
        </w:rPr>
        <w:t>وجب أن يكون</w:t>
      </w:r>
      <w:r w:rsidR="00B62B4C">
        <w:rPr>
          <w:rFonts w:hint="cs"/>
          <w:rtl/>
        </w:rPr>
        <w:t>وا</w:t>
      </w:r>
      <w:r w:rsidRPr="008A3C6C">
        <w:rPr>
          <w:rtl/>
        </w:rPr>
        <w:t xml:space="preserve"> هم الآل.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5476A3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وقال المناوي: قال الحافظ الزرندي لم يكن</w:t>
      </w:r>
      <w:r w:rsidR="006844A7">
        <w:rPr>
          <w:rtl/>
        </w:rPr>
        <w:t xml:space="preserve"> أحد </w:t>
      </w:r>
      <w:r w:rsidRPr="008A3C6C">
        <w:rPr>
          <w:rtl/>
        </w:rPr>
        <w:t>من العلماء المجتهدين والأئم</w:t>
      </w:r>
      <w:r w:rsidR="00185D5D">
        <w:rPr>
          <w:rFonts w:eastAsiaTheme="minorEastAsia" w:hint="cs"/>
          <w:rtl/>
          <w:lang w:eastAsia="zh-CN"/>
        </w:rPr>
        <w:t>ّ</w:t>
      </w:r>
      <w:r w:rsidRPr="008A3C6C">
        <w:rPr>
          <w:rtl/>
        </w:rPr>
        <w:t>ة المهتدين</w:t>
      </w:r>
      <w:r w:rsidR="00BC27DB">
        <w:rPr>
          <w:rtl/>
        </w:rPr>
        <w:t xml:space="preserve"> إلّا </w:t>
      </w:r>
      <w:r w:rsidRPr="008A3C6C">
        <w:rPr>
          <w:rtl/>
        </w:rPr>
        <w:t>وله في ولاية</w:t>
      </w:r>
      <w:r w:rsidR="00514E27">
        <w:rPr>
          <w:rtl/>
        </w:rPr>
        <w:t xml:space="preserve"> أهل </w:t>
      </w:r>
      <w:r w:rsidRPr="008A3C6C">
        <w:rPr>
          <w:rtl/>
        </w:rPr>
        <w:t>البيت الحظ</w:t>
      </w:r>
      <w:r w:rsidR="00185D5D">
        <w:rPr>
          <w:rFonts w:hint="cs"/>
          <w:rtl/>
        </w:rPr>
        <w:t>ّ</w:t>
      </w:r>
      <w:r w:rsidRPr="008A3C6C">
        <w:rPr>
          <w:rtl/>
        </w:rPr>
        <w:t xml:space="preserve"> الوافر والفخر الزاهر كما</w:t>
      </w:r>
      <w:r w:rsidR="00932A5C">
        <w:rPr>
          <w:rtl/>
        </w:rPr>
        <w:t xml:space="preserve"> أمر </w:t>
      </w:r>
      <w:r w:rsidRPr="008A3C6C">
        <w:rPr>
          <w:rtl/>
        </w:rPr>
        <w:t xml:space="preserve">الله بقوله: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أَجْرً‌ا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الْقُرْ‌بَىٰ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وقال </w:t>
      </w:r>
      <w:r w:rsidR="00493360">
        <w:rPr>
          <w:rtl/>
        </w:rPr>
        <w:t>ابن</w:t>
      </w:r>
      <w:r w:rsidRPr="008A3C6C">
        <w:rPr>
          <w:rtl/>
        </w:rPr>
        <w:t xml:space="preserve"> حجر في الصواعق</w:t>
      </w:r>
      <w:r w:rsidR="00452529">
        <w:rPr>
          <w:rtl/>
        </w:rPr>
        <w:t xml:space="preserve"> ص </w:t>
      </w:r>
      <w:r w:rsidR="00452529" w:rsidRPr="008A3C6C">
        <w:rPr>
          <w:rtl/>
        </w:rPr>
        <w:t>89</w:t>
      </w:r>
      <w:r w:rsidR="008633E6">
        <w:rPr>
          <w:rtl/>
        </w:rPr>
        <w:t>:</w:t>
      </w:r>
      <w:r w:rsidRPr="008A3C6C">
        <w:rPr>
          <w:rtl/>
        </w:rPr>
        <w:t xml:space="preserve"> أخرج الديلمي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="00881261">
        <w:rPr>
          <w:rtl/>
        </w:rPr>
        <w:t xml:space="preserve">سعيد الخدري </w:t>
      </w:r>
      <w:r w:rsidRPr="008A3C6C">
        <w:rPr>
          <w:rtl/>
        </w:rPr>
        <w:t>أنَّ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قال: وقفوهم إنَّهم مسؤولون عن ولاية علي</w:t>
      </w:r>
      <w:r w:rsidR="00185D5D">
        <w:rPr>
          <w:rFonts w:hint="cs"/>
          <w:rtl/>
        </w:rPr>
        <w:t>ّ</w:t>
      </w:r>
      <w:r w:rsidRPr="008A3C6C">
        <w:rPr>
          <w:rtl/>
        </w:rPr>
        <w:t xml:space="preserve"> (بن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طالب) وكأنَّ هذا هو مراد الواحدي بقوله: رُوي في قوله تعالى: وقفوهم إن</w:t>
      </w:r>
      <w:r w:rsidR="00185D5D">
        <w:rPr>
          <w:rFonts w:hint="cs"/>
          <w:rtl/>
        </w:rPr>
        <w:t>ّ</w:t>
      </w:r>
      <w:r w:rsidRPr="008A3C6C">
        <w:rPr>
          <w:rtl/>
        </w:rPr>
        <w:t>هم مسؤولون</w:t>
      </w:r>
      <w:r w:rsidR="00185D5D">
        <w:rPr>
          <w:rFonts w:hint="cs"/>
          <w:rtl/>
        </w:rPr>
        <w:t>:</w:t>
      </w:r>
      <w:r w:rsidRPr="008A3C6C">
        <w:rPr>
          <w:rtl/>
        </w:rPr>
        <w:t xml:space="preserve"> أي عن ولاية عليّ وأهل البيت لأن</w:t>
      </w:r>
      <w:r w:rsidR="00185D5D">
        <w:rPr>
          <w:rFonts w:hint="cs"/>
          <w:rtl/>
        </w:rPr>
        <w:t>ّ</w:t>
      </w:r>
      <w:r w:rsidRPr="008A3C6C">
        <w:rPr>
          <w:rtl/>
        </w:rPr>
        <w:t xml:space="preserve"> الله</w:t>
      </w:r>
      <w:r w:rsidR="00932A5C">
        <w:rPr>
          <w:rtl/>
        </w:rPr>
        <w:t xml:space="preserve"> أمر </w:t>
      </w:r>
      <w:r w:rsidRPr="008A3C6C">
        <w:rPr>
          <w:rtl/>
        </w:rPr>
        <w:t>نبي</w:t>
      </w:r>
      <w:r w:rsidR="00185D5D">
        <w:rPr>
          <w:rFonts w:hint="cs"/>
          <w:rtl/>
        </w:rPr>
        <w:t>ّ</w:t>
      </w:r>
      <w:r w:rsidRPr="008A3C6C">
        <w:rPr>
          <w:rtl/>
        </w:rPr>
        <w:t>ه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أن يعرّف الخلق أنّه لا يسألهم عن تبليغ الرِّسالة أجراً</w:t>
      </w:r>
      <w:r w:rsidR="00BC27DB">
        <w:rPr>
          <w:rtl/>
        </w:rPr>
        <w:t xml:space="preserve"> إلّا </w:t>
      </w:r>
      <w:r w:rsidR="007672DB">
        <w:rPr>
          <w:rtl/>
        </w:rPr>
        <w:t xml:space="preserve">المودّة </w:t>
      </w:r>
      <w:r w:rsidRPr="008A3C6C">
        <w:rPr>
          <w:rtl/>
        </w:rPr>
        <w:t>في القربى.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والمعنى أنَّهم يُسألون: هل وَالَوْهُم حقَّ الموالاة كما أوصاهم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أم أضاعوها وأهملوها؟؟ فتكون</w:t>
      </w:r>
      <w:r w:rsidR="005476A3">
        <w:rPr>
          <w:rFonts w:hint="cs"/>
          <w:rtl/>
        </w:rPr>
        <w:t xml:space="preserve"> عليهم</w:t>
      </w:r>
      <w:r w:rsidRPr="008A3C6C">
        <w:rPr>
          <w:rtl/>
        </w:rPr>
        <w:t xml:space="preserve"> المطالبة والتبعة.</w:t>
      </w:r>
    </w:p>
    <w:p w:rsidR="000D184C" w:rsidRDefault="000D184C" w:rsidP="00FE4254">
      <w:pPr>
        <w:pStyle w:val="libNormal"/>
        <w:rPr>
          <w:rtl/>
        </w:rPr>
      </w:pPr>
      <w:r w:rsidRPr="00F17978">
        <w:rPr>
          <w:rtl/>
        </w:rPr>
        <w:t>وذكر في الصواعق</w:t>
      </w:r>
      <w:r w:rsidR="00452529" w:rsidRPr="00F17978">
        <w:rPr>
          <w:rtl/>
        </w:rPr>
        <w:t xml:space="preserve"> ص 101</w:t>
      </w:r>
      <w:r w:rsidR="007A67E2" w:rsidRPr="00F17978">
        <w:rPr>
          <w:rtl/>
        </w:rPr>
        <w:t xml:space="preserve"> </w:t>
      </w:r>
      <w:r w:rsidRPr="00F17978">
        <w:rPr>
          <w:rtl/>
        </w:rPr>
        <w:t xml:space="preserve">للشيخ شمس الدين </w:t>
      </w:r>
      <w:r w:rsidR="00493360">
        <w:rPr>
          <w:rtl/>
        </w:rPr>
        <w:t>ابن</w:t>
      </w:r>
      <w:r w:rsidRPr="00F17978">
        <w:rPr>
          <w:rtl/>
        </w:rPr>
        <w:t xml:space="preserve"> العربي قوله: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8"/>
        <w:gridCol w:w="272"/>
        <w:gridCol w:w="3500"/>
      </w:tblGrid>
      <w:tr w:rsidR="00501856" w:rsidTr="00501856">
        <w:trPr>
          <w:trHeight w:val="350"/>
        </w:trPr>
        <w:tc>
          <w:tcPr>
            <w:tcW w:w="3538" w:type="dxa"/>
            <w:shd w:val="clear" w:color="auto" w:fill="auto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رأيت ولائي آل طه فريضة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  <w:shd w:val="clear" w:color="auto" w:fill="auto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على رغم أهل البعد يورثني القربى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فما طلب المبعوث أجراً على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بتبليغه إلّا المودّة في القربى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Default="000D184C" w:rsidP="00FE4254">
      <w:pPr>
        <w:pStyle w:val="libNormal"/>
        <w:rPr>
          <w:rtl/>
        </w:rPr>
      </w:pPr>
      <w:r w:rsidRPr="00F17978">
        <w:rPr>
          <w:rtl/>
        </w:rPr>
        <w:t xml:space="preserve">وذكر </w:t>
      </w:r>
      <w:r w:rsidR="00493360">
        <w:rPr>
          <w:rtl/>
        </w:rPr>
        <w:t>ابن</w:t>
      </w:r>
      <w:r w:rsidRPr="00F17978">
        <w:rPr>
          <w:rtl/>
        </w:rPr>
        <w:t xml:space="preserve"> الصباغ المالكي في الفصول</w:t>
      </w:r>
      <w:r w:rsidR="00452529" w:rsidRPr="00F17978">
        <w:rPr>
          <w:rtl/>
        </w:rPr>
        <w:t xml:space="preserve"> ص 13</w:t>
      </w:r>
      <w:r w:rsidR="007A67E2" w:rsidRPr="00F17978">
        <w:rPr>
          <w:rtl/>
        </w:rPr>
        <w:t xml:space="preserve"> </w:t>
      </w:r>
      <w:r w:rsidRPr="00F17978">
        <w:rPr>
          <w:rtl/>
        </w:rPr>
        <w:t>لقائل: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8"/>
        <w:gridCol w:w="272"/>
        <w:gridCol w:w="3500"/>
      </w:tblGrid>
      <w:tr w:rsidR="00501856" w:rsidTr="00501856">
        <w:trPr>
          <w:trHeight w:val="350"/>
        </w:trPr>
        <w:tc>
          <w:tcPr>
            <w:tcW w:w="3538" w:type="dxa"/>
            <w:shd w:val="clear" w:color="auto" w:fill="auto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هم العروة الوثقى لمعتصم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  <w:shd w:val="clear" w:color="auto" w:fill="auto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مناقبهم جاءت بوحي وإنزال</w:t>
            </w:r>
            <w:r w:rsidRPr="00F17978">
              <w:rPr>
                <w:rFonts w:hint="cs"/>
                <w:rtl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مناقب في شورى وسورة هل أتى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وفي سورة الأحزاب يعرفها التالي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وهم آل بيت المصطفى فودادهم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F17978">
              <w:rPr>
                <w:rtl/>
              </w:rPr>
              <w:t>على الناس مفروضٌ بحكم</w:t>
            </w:r>
            <w:r w:rsidRPr="00F17978">
              <w:rPr>
                <w:rFonts w:hint="cs"/>
                <w:rtl/>
              </w:rPr>
              <w:t xml:space="preserve"> </w:t>
            </w:r>
            <w:r w:rsidRPr="00F17978">
              <w:rPr>
                <w:rtl/>
              </w:rPr>
              <w:t>وإسجالِ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Default="000D184C" w:rsidP="00FE4254">
      <w:pPr>
        <w:pStyle w:val="libNormal"/>
        <w:rPr>
          <w:rtl/>
        </w:rPr>
      </w:pPr>
      <w:r w:rsidRPr="008A3C6C">
        <w:rPr>
          <w:rtl/>
        </w:rPr>
        <w:t>وذكر لأخر: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8"/>
        <w:gridCol w:w="272"/>
        <w:gridCol w:w="3500"/>
      </w:tblGrid>
      <w:tr w:rsidR="00501856" w:rsidTr="00501856">
        <w:trPr>
          <w:trHeight w:val="350"/>
        </w:trPr>
        <w:tc>
          <w:tcPr>
            <w:tcW w:w="3538" w:type="dxa"/>
            <w:shd w:val="clear" w:color="auto" w:fill="auto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هم القوم من أصفا</w:t>
            </w:r>
            <w:r>
              <w:rPr>
                <w:rFonts w:hint="cs"/>
                <w:rtl/>
              </w:rPr>
              <w:t>هم</w:t>
            </w:r>
            <w:r w:rsidRPr="008A3C6C">
              <w:rPr>
                <w:rtl/>
              </w:rPr>
              <w:t xml:space="preserve"> الودَّ مخلصاً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  <w:shd w:val="clear" w:color="auto" w:fill="auto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تمسَّك في أُخراه بالسبب الأقوى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 xml:space="preserve">هم القوم </w:t>
            </w:r>
            <w:r>
              <w:rPr>
                <w:rFonts w:hint="cs"/>
                <w:rtl/>
              </w:rPr>
              <w:t>ف</w:t>
            </w:r>
            <w:r w:rsidRPr="008A3C6C">
              <w:rPr>
                <w:rtl/>
              </w:rPr>
              <w:t>اقوا العالمين مناقباً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محاسنهم تُجلى وآثارهم تروى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856" w:rsidTr="005018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موالاتهم فرضٌ وحبّهمُ هدى</w:t>
            </w:r>
            <w:r>
              <w:rPr>
                <w:rFonts w:hint="cs"/>
                <w:rtl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01856" w:rsidRDefault="00501856" w:rsidP="0050185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501856" w:rsidRDefault="00501856" w:rsidP="00501856">
            <w:pPr>
              <w:pStyle w:val="libPoem"/>
            </w:pPr>
            <w:r w:rsidRPr="008A3C6C">
              <w:rPr>
                <w:rtl/>
              </w:rPr>
              <w:t>وطاعتهم ودٌّ وودٌّهم</w:t>
            </w:r>
            <w:r>
              <w:rPr>
                <w:rFonts w:hint="cs"/>
                <w:rtl/>
              </w:rPr>
              <w:t>ُ</w:t>
            </w:r>
            <w:r w:rsidRPr="008A3C6C">
              <w:rPr>
                <w:rtl/>
              </w:rPr>
              <w:t xml:space="preserve"> تقوى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Default="00587484" w:rsidP="00FE4254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 w:rsidR="000D184C" w:rsidRPr="008A3C6C">
        <w:rPr>
          <w:rtl/>
        </w:rPr>
        <w:t xml:space="preserve">ذكر </w:t>
      </w:r>
      <w:r w:rsidR="000D184C" w:rsidRPr="00F17978">
        <w:rPr>
          <w:rtl/>
        </w:rPr>
        <w:t>الشبلنجي في نور الأبصار</w:t>
      </w:r>
      <w:r w:rsidR="00452529" w:rsidRPr="00F17978">
        <w:rPr>
          <w:rtl/>
        </w:rPr>
        <w:t xml:space="preserve"> ص 13</w:t>
      </w:r>
      <w:r w:rsidR="007A67E2" w:rsidRPr="00F17978">
        <w:rPr>
          <w:rtl/>
        </w:rPr>
        <w:t xml:space="preserve"> </w:t>
      </w:r>
      <w:r w:rsidR="000D184C" w:rsidRPr="00F17978">
        <w:rPr>
          <w:rtl/>
        </w:rPr>
        <w:t>لأبي الحسن بن جبير: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6"/>
        <w:gridCol w:w="272"/>
        <w:gridCol w:w="3502"/>
      </w:tblGrid>
      <w:tr w:rsidR="0031506A" w:rsidTr="0031506A">
        <w:trPr>
          <w:trHeight w:val="350"/>
        </w:trPr>
        <w:tc>
          <w:tcPr>
            <w:tcW w:w="3536" w:type="dxa"/>
            <w:shd w:val="clear" w:color="auto" w:fill="auto"/>
          </w:tcPr>
          <w:p w:rsidR="0031506A" w:rsidRDefault="0031506A" w:rsidP="00501856">
            <w:pPr>
              <w:pStyle w:val="libPoem"/>
            </w:pPr>
            <w:r w:rsidRPr="00F17978">
              <w:rPr>
                <w:rtl/>
              </w:rPr>
              <w:t>أُحبُّ النبيّ المصطفى و</w:t>
            </w:r>
            <w:r w:rsidR="00493360">
              <w:rPr>
                <w:rFonts w:hint="cs"/>
                <w:rtl/>
              </w:rPr>
              <w:t>ابن</w:t>
            </w:r>
            <w:r w:rsidRPr="00F17978">
              <w:rPr>
                <w:rtl/>
              </w:rPr>
              <w:t xml:space="preserve"> عمِّه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1506A" w:rsidRDefault="0031506A" w:rsidP="0050185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1506A" w:rsidRDefault="0031506A" w:rsidP="00501856">
            <w:pPr>
              <w:pStyle w:val="libPoem"/>
            </w:pPr>
            <w:r w:rsidRPr="00F17978">
              <w:rPr>
                <w:rtl/>
              </w:rPr>
              <w:t>عليّاً وسبطيه وفاطمة الزَّهراء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506A" w:rsidTr="003150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1506A" w:rsidRDefault="0031506A" w:rsidP="00501856">
            <w:pPr>
              <w:pStyle w:val="libPoem"/>
            </w:pPr>
            <w:r w:rsidRPr="00F17978">
              <w:rPr>
                <w:rtl/>
              </w:rPr>
              <w:t>همُ أهل بيت أذهب</w:t>
            </w:r>
            <w:r w:rsidR="009B496C">
              <w:rPr>
                <w:rtl/>
              </w:rPr>
              <w:t xml:space="preserve"> الرِّجْسَ </w:t>
            </w:r>
            <w:r w:rsidRPr="00F17978">
              <w:rPr>
                <w:rFonts w:hint="cs"/>
                <w:rtl/>
              </w:rPr>
              <w:t>عنهم</w:t>
            </w:r>
            <w:r w:rsidRPr="00F17978">
              <w:rPr>
                <w:rtl/>
              </w:rPr>
              <w:t xml:space="preserve"> عنهمُ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1506A" w:rsidRDefault="0031506A" w:rsidP="0050185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1506A" w:rsidRDefault="0031506A" w:rsidP="00501856">
            <w:pPr>
              <w:pStyle w:val="libPoem"/>
            </w:pPr>
            <w:r w:rsidRPr="00F17978">
              <w:rPr>
                <w:rtl/>
              </w:rPr>
              <w:t>واطلعهم أُفق الهدى أنجماً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506A" w:rsidTr="003150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1506A" w:rsidRDefault="0031506A" w:rsidP="00501856">
            <w:pPr>
              <w:pStyle w:val="libPoem"/>
            </w:pPr>
            <w:r w:rsidRPr="00F17978">
              <w:rPr>
                <w:rtl/>
              </w:rPr>
              <w:t>موالاتهم فرضٌ على كلِّ مسلم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1506A" w:rsidRDefault="0031506A" w:rsidP="0050185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1506A" w:rsidRDefault="0031506A" w:rsidP="00501856">
            <w:pPr>
              <w:pStyle w:val="libPoem"/>
            </w:pPr>
            <w:r w:rsidRPr="00F17978">
              <w:rPr>
                <w:rtl/>
              </w:rPr>
              <w:t>وحبّهمُ أسنى الذخائر للأخرى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506A" w:rsidTr="0031506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1506A" w:rsidRDefault="0031506A" w:rsidP="00501856">
            <w:pPr>
              <w:pStyle w:val="libPoem"/>
            </w:pPr>
            <w:r w:rsidRPr="00F17978">
              <w:rPr>
                <w:rtl/>
              </w:rPr>
              <w:t>وما أنا للصحب الكرام بمبغضٍ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1506A" w:rsidRDefault="0031506A" w:rsidP="0050185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1506A" w:rsidRDefault="0031506A" w:rsidP="00501856">
            <w:pPr>
              <w:pStyle w:val="libPoem"/>
            </w:pPr>
            <w:r w:rsidRPr="00F17978">
              <w:rPr>
                <w:rtl/>
              </w:rPr>
              <w:t>فإنّي أرى البغضاء في حقِّهم كفراً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Default="000D184C" w:rsidP="00F17978">
      <w:pPr>
        <w:pStyle w:val="libNormal"/>
        <w:rPr>
          <w:rtl/>
        </w:rPr>
      </w:pPr>
      <w:r w:rsidRPr="00F17978">
        <w:rPr>
          <w:rtl/>
        </w:rPr>
        <w:t>قوله</w:t>
      </w:r>
      <w:r w:rsidR="00F17978">
        <w:rPr>
          <w:rFonts w:hint="cs"/>
          <w:rtl/>
        </w:rPr>
        <w:t>:</w:t>
      </w:r>
      <w:r w:rsidR="00F17978" w:rsidRPr="00F17978">
        <w:rPr>
          <w:rFonts w:hint="cs"/>
          <w:rtl/>
        </w:rPr>
        <w:t xml:space="preserve"> </w:t>
      </w:r>
      <w:r w:rsidR="000D2664" w:rsidRPr="00F17978">
        <w:rPr>
          <w:rFonts w:hint="cs"/>
          <w:rtl/>
        </w:rPr>
        <w:t>(ج2-ص310</w:t>
      </w:r>
      <w:r w:rsidR="00C25EFF">
        <w:rPr>
          <w:rFonts w:hint="cs"/>
          <w:rtl/>
        </w:rPr>
        <w:t>)</w:t>
      </w:r>
      <w:r w:rsidR="000D2664" w:rsidRPr="00F17978">
        <w:rPr>
          <w:rFonts w:hint="cs"/>
          <w:rtl/>
        </w:rPr>
        <w:t>الغدير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42"/>
        <w:gridCol w:w="272"/>
        <w:gridCol w:w="3496"/>
      </w:tblGrid>
      <w:tr w:rsidR="0031506A" w:rsidTr="00501856">
        <w:trPr>
          <w:trHeight w:val="350"/>
        </w:trPr>
        <w:tc>
          <w:tcPr>
            <w:tcW w:w="3920" w:type="dxa"/>
            <w:shd w:val="clear" w:color="auto" w:fill="auto"/>
          </w:tcPr>
          <w:p w:rsidR="0031506A" w:rsidRDefault="0031506A" w:rsidP="00501856">
            <w:pPr>
              <w:pStyle w:val="libPoem"/>
            </w:pPr>
            <w:r w:rsidRPr="008A3C6C">
              <w:rPr>
                <w:rtl/>
              </w:rPr>
              <w:t>وهم الصراط فمستقيمٌ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1506A" w:rsidRDefault="0031506A" w:rsidP="0050185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1506A" w:rsidRDefault="0031506A" w:rsidP="00501856">
            <w:pPr>
              <w:pStyle w:val="libPoem"/>
            </w:pPr>
            <w:r w:rsidRPr="008A3C6C">
              <w:rPr>
                <w:rtl/>
              </w:rPr>
              <w:t>فوقه ناجٍ وناكبْ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17978" w:rsidRDefault="000D184C" w:rsidP="00F17978">
      <w:pPr>
        <w:pStyle w:val="libNormal"/>
        <w:rPr>
          <w:rtl/>
        </w:rPr>
      </w:pPr>
      <w:r w:rsidRPr="00FE4254">
        <w:rPr>
          <w:rtl/>
        </w:rPr>
        <w:br w:type="page"/>
      </w:r>
    </w:p>
    <w:p w:rsidR="00F17978" w:rsidRPr="008A3C6C" w:rsidRDefault="00F17978" w:rsidP="00F17978">
      <w:pPr>
        <w:pStyle w:val="libCenterBold1"/>
        <w:rPr>
          <w:rtl/>
        </w:rPr>
      </w:pPr>
      <w:r w:rsidRPr="008A3C6C">
        <w:rPr>
          <w:rtl/>
        </w:rPr>
        <w:lastRenderedPageBreak/>
        <w:t>الشورى</w:t>
      </w:r>
      <w:r>
        <w:rPr>
          <w:rtl/>
        </w:rPr>
        <w:t xml:space="preserve"> الآية </w:t>
      </w:r>
      <w:r w:rsidRPr="008A3C6C">
        <w:rPr>
          <w:rtl/>
        </w:rPr>
        <w:t>23</w:t>
      </w:r>
    </w:p>
    <w:p w:rsidR="000D184C" w:rsidRPr="00F17978" w:rsidRDefault="000D184C" w:rsidP="00F1797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</w:p>
    <w:p w:rsidR="000D184C" w:rsidRPr="008A3C6C" w:rsidRDefault="00692937" w:rsidP="00FE4254">
      <w:pPr>
        <w:pStyle w:val="libNormal"/>
        <w:rPr>
          <w:rtl/>
        </w:rPr>
      </w:pPr>
      <w:r>
        <w:rPr>
          <w:rtl/>
        </w:rPr>
        <w:t xml:space="preserve"> لقد وردت أحاديث</w:t>
      </w:r>
      <w:r w:rsidR="000D184C" w:rsidRPr="008A3C6C">
        <w:rPr>
          <w:rtl/>
        </w:rPr>
        <w:t xml:space="preserve"> وروايات وفي عدت مصادر من تفسير وبيان لسبب نزولها</w:t>
      </w:r>
      <w:r w:rsidR="001B7E9C">
        <w:rPr>
          <w:rtl/>
        </w:rPr>
        <w:t xml:space="preserve"> أو </w:t>
      </w:r>
      <w:r w:rsidR="000D184C" w:rsidRPr="008A3C6C">
        <w:rPr>
          <w:rtl/>
        </w:rPr>
        <w:t>مدلولها،وها نحن نوردها فيما يلي: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الثعلبي،</w:t>
      </w:r>
      <w:r w:rsidR="006844A7">
        <w:rPr>
          <w:rtl/>
        </w:rPr>
        <w:t xml:space="preserve"> أبو</w:t>
      </w:r>
      <w:r w:rsidR="00F20429">
        <w:rPr>
          <w:rtl/>
        </w:rPr>
        <w:t xml:space="preserve"> إسحاق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الثعلبي النيسابوري في تفسيره ج4/الورق 329/ب/ في تفسيره للآية الكريمة، قال</w:t>
      </w:r>
      <w:r w:rsidR="001B7E9C">
        <w:rPr>
          <w:rtl/>
        </w:rPr>
        <w:t xml:space="preserve"> أخبرنا </w:t>
      </w:r>
      <w:r w:rsidRPr="008A3C6C">
        <w:rPr>
          <w:rtl/>
        </w:rPr>
        <w:t>الحسين بن محمد بن فنجويه،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493360">
        <w:rPr>
          <w:rtl/>
        </w:rPr>
        <w:t>ابن</w:t>
      </w:r>
      <w:r w:rsidRPr="008A3C6C">
        <w:rPr>
          <w:rtl/>
        </w:rPr>
        <w:t xml:space="preserve"> حبيش المقرئ،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القاسم بن الفضل،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الحسين،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موسى،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ظهير عن السدّي: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مالك، 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</w:t>
      </w:r>
      <w:r w:rsidR="007672DB">
        <w:rPr>
          <w:rtl/>
        </w:rPr>
        <w:t xml:space="preserve"> المودّة </w:t>
      </w:r>
      <w:r w:rsidRPr="008A3C6C">
        <w:rPr>
          <w:rtl/>
        </w:rPr>
        <w:t>لآل محم</w:t>
      </w:r>
      <w:r w:rsidR="00D94C80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الحافظ عبيد الله 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المعروف بالحاكم الحسكاني في كتابه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257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ط3. قال في الحديث 852: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سعد المعاذي،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الحسن الهيكلي،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جعفر الحضرمي: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F20429">
        <w:rPr>
          <w:rtl/>
        </w:rPr>
        <w:t xml:space="preserve">إسحاق </w:t>
      </w:r>
      <w:r w:rsidRPr="008A3C6C">
        <w:rPr>
          <w:rtl/>
        </w:rPr>
        <w:t>بن</w:t>
      </w:r>
      <w:r w:rsidR="006844A7">
        <w:rPr>
          <w:rtl/>
        </w:rPr>
        <w:t xml:space="preserve"> إبراهيم </w:t>
      </w:r>
      <w:r w:rsidRPr="008A3C6C">
        <w:rPr>
          <w:rtl/>
        </w:rPr>
        <w:t>المروزي،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الحكم بن ظهير: عن السدّي (في قوله تعالى):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</w:t>
      </w:r>
      <w:r w:rsidR="007672DB">
        <w:rPr>
          <w:rtl/>
        </w:rPr>
        <w:t xml:space="preserve"> المودّة </w:t>
      </w:r>
      <w:r w:rsidRPr="008A3C6C">
        <w:rPr>
          <w:rtl/>
        </w:rPr>
        <w:t>لآل محم</w:t>
      </w:r>
      <w:r w:rsidR="00D94C80">
        <w:rPr>
          <w:rFonts w:hint="cs"/>
          <w:rtl/>
        </w:rPr>
        <w:t>ّ</w:t>
      </w:r>
      <w:r w:rsidRPr="008A3C6C">
        <w:rPr>
          <w:rtl/>
        </w:rPr>
        <w:t xml:space="preserve">د: قلت هكذا قال إسحاق، ورواه غيره عن الحاكم يرفعه إلى </w:t>
      </w:r>
      <w:r w:rsidR="00493360">
        <w:rPr>
          <w:rtl/>
        </w:rPr>
        <w:t>ابن</w:t>
      </w:r>
      <w:r w:rsidRPr="008A3C6C">
        <w:rPr>
          <w:rtl/>
        </w:rPr>
        <w:t xml:space="preserve"> عباس.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258</w:t>
      </w:r>
      <w:r w:rsidR="007A67E2">
        <w:rPr>
          <w:rtl/>
        </w:rPr>
        <w:t xml:space="preserve"> </w:t>
      </w:r>
      <w:r w:rsidRPr="008A3C6C">
        <w:rPr>
          <w:rtl/>
        </w:rPr>
        <w:t>ط3. في الحديث 853 حدّثنيه الحسين بن محمد الثقفي،</w:t>
      </w:r>
      <w:r w:rsidR="001B7E9C">
        <w:rPr>
          <w:rtl/>
        </w:rPr>
        <w:t xml:space="preserve"> أخبرنا </w:t>
      </w:r>
      <w:r w:rsidRPr="008A3C6C">
        <w:rPr>
          <w:rtl/>
        </w:rPr>
        <w:t>الحسين بن محمد بن حبش،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القاسم بن الفضل،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الحسين،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موسى،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ظهير، عن السدّي،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مالك: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(في قوله تعالى):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</w:t>
      </w:r>
      <w:r w:rsidR="007672DB">
        <w:rPr>
          <w:rtl/>
        </w:rPr>
        <w:t xml:space="preserve"> المودّة </w:t>
      </w:r>
      <w:r w:rsidRPr="008A3C6C">
        <w:rPr>
          <w:rtl/>
        </w:rPr>
        <w:t>لآل محم</w:t>
      </w:r>
      <w:r w:rsidR="00D94C80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63692A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أيضاً الحسكاني في</w:t>
      </w:r>
      <w:r w:rsidR="000E3B4C">
        <w:rPr>
          <w:rStyle w:val="libBold2Char"/>
          <w:rFonts w:hint="cs"/>
          <w:rtl/>
        </w:rPr>
        <w:t>(</w:t>
      </w:r>
      <w:r w:rsidRPr="008A3C6C">
        <w:rPr>
          <w:rtl/>
        </w:rPr>
        <w:t>شواهد التنـزيل</w:t>
      </w:r>
      <w:r w:rsidR="000E3B4C">
        <w:rPr>
          <w:rStyle w:val="libBold2Char"/>
          <w:rFonts w:hint="cs"/>
          <w:rtl/>
        </w:rPr>
        <w:t>)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259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854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أخبرناه عالياً</w:t>
      </w:r>
      <w:r w:rsidR="006844A7">
        <w:rPr>
          <w:rtl/>
        </w:rPr>
        <w:t xml:space="preserve"> أبو </w:t>
      </w:r>
      <w:r w:rsidRPr="008A3C6C">
        <w:rPr>
          <w:rtl/>
        </w:rPr>
        <w:t>بكر الحارثي،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الشيخ الإصبهاني،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هارون،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493360">
        <w:rPr>
          <w:rtl/>
        </w:rPr>
        <w:t>ابن</w:t>
      </w:r>
      <w:r w:rsidRPr="008A3C6C">
        <w:rPr>
          <w:rtl/>
        </w:rPr>
        <w:t xml:space="preserve"> </w:t>
      </w:r>
      <w:r w:rsidR="00493360">
        <w:rPr>
          <w:rtl/>
        </w:rPr>
        <w:t>ابن</w:t>
      </w:r>
      <w:r w:rsidRPr="008A3C6C">
        <w:rPr>
          <w:rtl/>
        </w:rPr>
        <w:t>ية السدّي،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ظهير عن السدّي،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مالك:</w:t>
      </w:r>
      <w:r w:rsidR="007A67E2">
        <w:rPr>
          <w:rtl/>
        </w:rPr>
        <w:t xml:space="preserve"> </w:t>
      </w: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</w:t>
      </w:r>
      <w:r w:rsidR="007672DB">
        <w:rPr>
          <w:rtl/>
        </w:rPr>
        <w:t xml:space="preserve"> المودّة </w:t>
      </w:r>
      <w:r w:rsidRPr="008A3C6C">
        <w:rPr>
          <w:rtl/>
        </w:rPr>
        <w:t>لآل محم</w:t>
      </w:r>
      <w:r w:rsidR="00D94C80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63692A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259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ط3، في الحديث 855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وأخبرنا</w:t>
      </w:r>
      <w:r w:rsidR="006844A7">
        <w:rPr>
          <w:rtl/>
        </w:rPr>
        <w:t xml:space="preserve"> أبو </w:t>
      </w:r>
      <w:r w:rsidRPr="008A3C6C">
        <w:rPr>
          <w:rtl/>
        </w:rPr>
        <w:t>عمرو البسطامي، (قال)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="00692937">
        <w:rPr>
          <w:rtl/>
        </w:rPr>
        <w:t>الجرجا</w:t>
      </w:r>
      <w:r w:rsidR="00692937">
        <w:rPr>
          <w:rFonts w:hint="cs"/>
          <w:rtl/>
        </w:rPr>
        <w:t>ن</w:t>
      </w:r>
      <w:r w:rsidRPr="008A3C6C">
        <w:rPr>
          <w:rtl/>
        </w:rPr>
        <w:t>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الفضل بن عبد الله بن مخلد،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="001E7AEC">
        <w:rPr>
          <w:rtl/>
        </w:rPr>
        <w:t>بن موسى ال</w:t>
      </w:r>
      <w:r w:rsidR="001E7AEC">
        <w:rPr>
          <w:rFonts w:hint="cs"/>
          <w:rtl/>
        </w:rPr>
        <w:t>ف</w:t>
      </w:r>
      <w:r w:rsidRPr="008A3C6C">
        <w:rPr>
          <w:rtl/>
        </w:rPr>
        <w:t>زاري،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ظهير، عن السدّي: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مالك عن </w:t>
      </w:r>
      <w:r w:rsidR="00493360">
        <w:rPr>
          <w:rtl/>
        </w:rPr>
        <w:t>ابن</w:t>
      </w:r>
      <w:r w:rsidRPr="008A3C6C">
        <w:rPr>
          <w:rtl/>
        </w:rPr>
        <w:t xml:space="preserve"> عبّاس (في قوله تعالى):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</w:t>
      </w:r>
      <w:r w:rsidR="007672DB">
        <w:rPr>
          <w:rtl/>
        </w:rPr>
        <w:t xml:space="preserve"> المودّة </w:t>
      </w:r>
      <w:r w:rsidRPr="008A3C6C">
        <w:rPr>
          <w:rtl/>
        </w:rPr>
        <w:t>لآل محم</w:t>
      </w:r>
      <w:r w:rsidR="00D94C80">
        <w:rPr>
          <w:rFonts w:hint="cs"/>
          <w:rtl/>
        </w:rPr>
        <w:t>ّ</w:t>
      </w:r>
      <w:r w:rsidRPr="008A3C6C">
        <w:rPr>
          <w:rtl/>
        </w:rPr>
        <w:t>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و(رواه) عن إسماعيل، علي بن العباس المقانعي، و(رواه) عن الحكم </w:t>
      </w:r>
      <w:r w:rsidR="00493360">
        <w:rPr>
          <w:rtl/>
        </w:rPr>
        <w:t>ابن</w:t>
      </w:r>
      <w:r w:rsidRPr="008A3C6C">
        <w:rPr>
          <w:rtl/>
        </w:rPr>
        <w:t>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260</w:t>
      </w:r>
      <w:r w:rsidR="007A67E2">
        <w:rPr>
          <w:rtl/>
        </w:rPr>
        <w:t xml:space="preserve"> </w:t>
      </w:r>
      <w:r w:rsidRPr="008A3C6C">
        <w:rPr>
          <w:rtl/>
        </w:rPr>
        <w:t xml:space="preserve">ط3، في الحديث 856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حدّثونا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السبيعي، (قال):</w:t>
      </w:r>
      <w:r w:rsidR="001B7E9C">
        <w:rPr>
          <w:rtl/>
        </w:rPr>
        <w:t xml:space="preserve"> أخبرنا </w:t>
      </w:r>
      <w:r w:rsidRPr="008A3C6C">
        <w:rPr>
          <w:rtl/>
        </w:rPr>
        <w:t>الحسن بن حمدان بن عبد الله البزّاز بالكوفة،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نصر بن مزاحم المنقري،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>بن الحكم، عن أبيه، عن السدّي،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مالك: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قوله: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مودّة في آل محم</w:t>
      </w:r>
      <w:r w:rsidR="00D94C80">
        <w:rPr>
          <w:rFonts w:hint="cs"/>
          <w:rtl/>
        </w:rPr>
        <w:t>ّ</w:t>
      </w:r>
      <w:r w:rsidRPr="008A3C6C">
        <w:rPr>
          <w:rtl/>
        </w:rPr>
        <w:t>د.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260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857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محمد بن علي بن محمد بن الحسن الجرجاني،</w:t>
      </w:r>
      <w:r w:rsidR="001B7E9C">
        <w:rPr>
          <w:rtl/>
        </w:rPr>
        <w:t xml:space="preserve"> أخبرنا </w:t>
      </w:r>
      <w:r w:rsidRPr="008A3C6C">
        <w:rPr>
          <w:rtl/>
        </w:rPr>
        <w:t>أبي، قال: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أبو </w:t>
      </w:r>
      <w:r w:rsidRPr="008A3C6C">
        <w:rPr>
          <w:rtl/>
        </w:rPr>
        <w:t>عبد الله محمد بن عمر بن غالب الحافظ،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نصر الترمذي، ومحمد بن الحسن الأشناني.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 وأخبرنا أبي، (قال): وحدّثنا</w:t>
      </w:r>
      <w:r w:rsidR="006844A7">
        <w:rPr>
          <w:rtl/>
        </w:rPr>
        <w:t xml:space="preserve"> أبو </w:t>
      </w:r>
      <w:r w:rsidRPr="008A3C6C">
        <w:rPr>
          <w:rtl/>
        </w:rPr>
        <w:t>ذر يحيى بن زيد بن العبّاس،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عمّي علي بن العبّاس: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قالوا: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موسى،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ظهير، عن الس</w:t>
      </w:r>
      <w:r w:rsidR="000D2664">
        <w:rPr>
          <w:rFonts w:hint="cs"/>
          <w:rtl/>
        </w:rPr>
        <w:t>ُ</w:t>
      </w:r>
      <w:r w:rsidRPr="008A3C6C">
        <w:rPr>
          <w:rtl/>
        </w:rPr>
        <w:t>د</w:t>
      </w:r>
      <w:r w:rsidR="000D2664">
        <w:rPr>
          <w:rFonts w:hint="cs"/>
          <w:rtl/>
        </w:rPr>
        <w:t>ّ</w:t>
      </w:r>
      <w:r w:rsidRPr="008A3C6C">
        <w:rPr>
          <w:rtl/>
        </w:rPr>
        <w:t>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مالك</w:t>
      </w:r>
      <w:r w:rsidR="001B7E9C">
        <w:rPr>
          <w:rtl/>
        </w:rPr>
        <w:t xml:space="preserve"> أو </w:t>
      </w:r>
      <w:r w:rsidRPr="008A3C6C">
        <w:rPr>
          <w:rtl/>
        </w:rPr>
        <w:t>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صالح: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</w:t>
      </w:r>
      <w:r w:rsidR="007672DB">
        <w:rPr>
          <w:rtl/>
        </w:rPr>
        <w:t xml:space="preserve"> المودّة </w:t>
      </w:r>
      <w:r w:rsidRPr="008A3C6C">
        <w:rPr>
          <w:rtl/>
        </w:rPr>
        <w:t>لأهل بيت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63692A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 xml:space="preserve">واللفظ لأبي ذر، وقال </w:t>
      </w:r>
      <w:r w:rsidR="00493360">
        <w:rPr>
          <w:rtl/>
        </w:rPr>
        <w:t>ابن</w:t>
      </w:r>
      <w:r w:rsidRPr="008A3C6C">
        <w:rPr>
          <w:rtl/>
        </w:rPr>
        <w:t xml:space="preserve"> غالب،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عبّاس، قال: في محب</w:t>
      </w:r>
      <w:r w:rsidR="00D94C80">
        <w:rPr>
          <w:rFonts w:hint="cs"/>
          <w:rtl/>
        </w:rPr>
        <w:t>ّ</w:t>
      </w:r>
      <w:r w:rsidRPr="008A3C6C">
        <w:rPr>
          <w:rtl/>
        </w:rPr>
        <w:t>تنا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نزلت: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6B317C">
      <w:pPr>
        <w:pStyle w:val="libNormal"/>
        <w:rPr>
          <w:rtl/>
        </w:rPr>
      </w:pPr>
      <w:r w:rsidRPr="008A3C6C">
        <w:rPr>
          <w:rtl/>
        </w:rPr>
        <w:t>روى الخرجوش (</w:t>
      </w:r>
      <w:r w:rsidR="006B317C" w:rsidRPr="008A3C6C">
        <w:rPr>
          <w:rtl/>
        </w:rPr>
        <w:t>الخرگوشي</w:t>
      </w:r>
      <w:r w:rsidRPr="008A3C6C">
        <w:rPr>
          <w:rtl/>
        </w:rPr>
        <w:t>) في كتاب (شرف النبي) ص269 ط1 قال قيل: خطب الحسن بن علي</w:t>
      </w:r>
      <w:r w:rsidR="00D94C80">
        <w:rPr>
          <w:rFonts w:hint="cs"/>
          <w:rtl/>
        </w:rPr>
        <w:t>ّ</w:t>
      </w:r>
      <w:r w:rsidRPr="008A3C6C">
        <w:rPr>
          <w:rtl/>
        </w:rPr>
        <w:t xml:space="preserve"> حين قتل علي</w:t>
      </w:r>
      <w:r w:rsidR="00D94C80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D94C80">
        <w:rPr>
          <w:rFonts w:hint="cs"/>
          <w:rtl/>
        </w:rPr>
        <w:t>ّ</w:t>
      </w:r>
      <w:r w:rsidRPr="008A3C6C">
        <w:rPr>
          <w:rtl/>
        </w:rPr>
        <w:t>لام، وقال فيها: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لقد قبض في هذه الل</w:t>
      </w:r>
      <w:r w:rsidR="0063692A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يلة رجل لم يسبقه الأوّلون ولا يدركه الآخرون</w:t>
      </w:r>
      <w:r w:rsidR="008633E6">
        <w:rPr>
          <w:rtl/>
        </w:rPr>
        <w:t>.</w:t>
      </w:r>
      <w:r w:rsidRPr="00FE4254">
        <w:rPr>
          <w:rtl/>
        </w:rPr>
        <w:t>..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63692A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افترض الله مودّتهم على كل</w:t>
      </w:r>
      <w:r w:rsidR="00D94C8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مسلّم</w:t>
      </w:r>
      <w:r w:rsidRPr="00FE4254">
        <w:rPr>
          <w:rtl/>
        </w:rPr>
        <w:t xml:space="preserve">، قال الله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لاَ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واقتراف الحسنة مودّتنا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يحيى بن الموفق بالله في أماليه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149</w:t>
      </w:r>
      <w:r w:rsidR="007A67E2">
        <w:rPr>
          <w:rtl/>
        </w:rPr>
        <w:t xml:space="preserve"> </w:t>
      </w:r>
      <w:r w:rsidRPr="008A3C6C">
        <w:rPr>
          <w:rtl/>
        </w:rPr>
        <w:t xml:space="preserve">في الحديث التاسع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محمد بن علي المكفوف المؤدّب بقراءتي عليه،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محمد عبد الله بن محمد بن جعفر بن حيان،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هارون،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493360">
        <w:rPr>
          <w:rtl/>
        </w:rPr>
        <w:t>ابن</w:t>
      </w:r>
      <w:r w:rsidRPr="008A3C6C">
        <w:rPr>
          <w:rtl/>
        </w:rPr>
        <w:t xml:space="preserve"> بنت الس</w:t>
      </w:r>
      <w:r w:rsidR="000D2664">
        <w:rPr>
          <w:rFonts w:hint="cs"/>
          <w:rtl/>
        </w:rPr>
        <w:t>ُ</w:t>
      </w:r>
      <w:r w:rsidRPr="008A3C6C">
        <w:rPr>
          <w:rtl/>
        </w:rPr>
        <w:t>د</w:t>
      </w:r>
      <w:r w:rsidR="000D2664">
        <w:rPr>
          <w:rFonts w:hint="cs"/>
          <w:rtl/>
        </w:rPr>
        <w:t>ّ</w:t>
      </w:r>
      <w:r w:rsidRPr="008A3C6C">
        <w:rPr>
          <w:rtl/>
        </w:rPr>
        <w:t>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ظهير، عن الس</w:t>
      </w:r>
      <w:r w:rsidR="000D2664">
        <w:rPr>
          <w:rFonts w:hint="cs"/>
          <w:rtl/>
        </w:rPr>
        <w:t>ُ</w:t>
      </w:r>
      <w:r w:rsidRPr="008A3C6C">
        <w:rPr>
          <w:rtl/>
        </w:rPr>
        <w:t>د</w:t>
      </w:r>
      <w:r w:rsidR="000D2664">
        <w:rPr>
          <w:rFonts w:hint="cs"/>
          <w:rtl/>
        </w:rPr>
        <w:t>ّ</w:t>
      </w:r>
      <w:r w:rsidRPr="008A3C6C">
        <w:rPr>
          <w:rtl/>
        </w:rPr>
        <w:t>ي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مالك: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 تعالى: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الموالات لآل محم</w:t>
      </w:r>
      <w:r w:rsidR="00D94C80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63692A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الشيخ</w:t>
      </w:r>
      <w:r w:rsidR="006844A7">
        <w:rPr>
          <w:rtl/>
        </w:rPr>
        <w:t xml:space="preserve"> أبو </w:t>
      </w:r>
      <w:r w:rsidRPr="008A3C6C">
        <w:rPr>
          <w:rtl/>
        </w:rPr>
        <w:t>علي الفضل بن الحسن الطبرسي في تفسيره (مجمع البيان) ج9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28</w:t>
      </w:r>
      <w:r w:rsidR="007A67E2">
        <w:rPr>
          <w:rtl/>
        </w:rPr>
        <w:t xml:space="preserve"> </w:t>
      </w:r>
      <w:r w:rsidRPr="008A3C6C">
        <w:rPr>
          <w:rtl/>
        </w:rPr>
        <w:t>ط دار إحياء التراث العربي بيروت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زاذان عن علي</w:t>
      </w:r>
      <w:r w:rsidR="00D94C80">
        <w:rPr>
          <w:rFonts w:hint="cs"/>
          <w:rtl/>
        </w:rPr>
        <w:t>ّ</w:t>
      </w:r>
      <w:r w:rsidRPr="008A3C6C">
        <w:rPr>
          <w:rtl/>
        </w:rPr>
        <w:t xml:space="preserve"> (ع) عليه الس</w:t>
      </w:r>
      <w:r w:rsidR="0063692A">
        <w:rPr>
          <w:rFonts w:hint="cs"/>
          <w:rtl/>
        </w:rPr>
        <w:t>ّ</w:t>
      </w:r>
      <w:r w:rsidRPr="008A3C6C">
        <w:rPr>
          <w:rtl/>
        </w:rPr>
        <w:t>لام،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فينا في آل حمّ</w:t>
      </w:r>
      <w:r w:rsidR="00C46227" w:rsidRPr="00FE4254">
        <w:rPr>
          <w:rStyle w:val="libBold2Char"/>
          <w:rtl/>
        </w:rPr>
        <w:t xml:space="preserve"> آية </w:t>
      </w:r>
      <w:r w:rsidRPr="00FE4254">
        <w:rPr>
          <w:rStyle w:val="libBold2Char"/>
          <w:rtl/>
        </w:rPr>
        <w:t>لا يحفظ مودّتنا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كل</w:t>
      </w:r>
      <w:r w:rsidR="00D903F4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مؤمن</w:t>
      </w:r>
      <w:r w:rsidR="00332198" w:rsidRPr="00332198">
        <w:rPr>
          <w:rStyle w:val="libBold2Char"/>
          <w:rtl/>
        </w:rPr>
        <w:t>]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قرأ هذه الآية.</w:t>
      </w:r>
    </w:p>
    <w:p w:rsidR="000D184C" w:rsidRDefault="004732D6" w:rsidP="00FE4254">
      <w:pPr>
        <w:pStyle w:val="libNormal"/>
        <w:rPr>
          <w:rtl/>
        </w:rPr>
      </w:pPr>
      <w:r>
        <w:rPr>
          <w:rtl/>
        </w:rPr>
        <w:t>ثم</w:t>
      </w:r>
      <w:r w:rsidR="000E3B4C">
        <w:rPr>
          <w:rFonts w:hint="cs"/>
          <w:rtl/>
        </w:rPr>
        <w:t>ّ</w:t>
      </w:r>
      <w:r>
        <w:rPr>
          <w:rtl/>
        </w:rPr>
        <w:t xml:space="preserve"> قال الطبرسي، و</w:t>
      </w:r>
      <w:r>
        <w:rPr>
          <w:rFonts w:hint="cs"/>
          <w:rtl/>
        </w:rPr>
        <w:t>إ</w:t>
      </w:r>
      <w:r w:rsidR="000D184C" w:rsidRPr="008A3C6C">
        <w:rPr>
          <w:rtl/>
        </w:rPr>
        <w:t>لى هذا أشار الكميت في قوله: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6"/>
        <w:gridCol w:w="272"/>
        <w:gridCol w:w="3502"/>
      </w:tblGrid>
      <w:tr w:rsidR="009C7F12" w:rsidRPr="003F453D" w:rsidTr="001231CD">
        <w:trPr>
          <w:trHeight w:val="350"/>
        </w:trPr>
        <w:tc>
          <w:tcPr>
            <w:tcW w:w="3536" w:type="dxa"/>
            <w:shd w:val="clear" w:color="auto" w:fill="auto"/>
          </w:tcPr>
          <w:p w:rsidR="009C7F12" w:rsidRPr="003F453D" w:rsidRDefault="009C7F12" w:rsidP="001231CD">
            <w:pPr>
              <w:pStyle w:val="libPoem"/>
            </w:pPr>
            <w:r w:rsidRPr="008A3C6C">
              <w:rPr>
                <w:rtl/>
              </w:rPr>
              <w:t>و</w:t>
            </w:r>
            <w:r w:rsidR="0034552D">
              <w:rPr>
                <w:rFonts w:hint="cs"/>
                <w:rtl/>
              </w:rPr>
              <w:t>َ</w:t>
            </w:r>
            <w:r w:rsidRPr="008A3C6C">
              <w:rPr>
                <w:rtl/>
              </w:rPr>
              <w:t>ج</w:t>
            </w:r>
            <w:r w:rsidR="0034552D">
              <w:rPr>
                <w:rFonts w:hint="cs"/>
                <w:rtl/>
              </w:rPr>
              <w:t>َ</w:t>
            </w:r>
            <w:r w:rsidRPr="008A3C6C">
              <w:rPr>
                <w:rtl/>
              </w:rPr>
              <w:t>د</w:t>
            </w:r>
            <w:r w:rsidR="0034552D">
              <w:rPr>
                <w:rFonts w:hint="cs"/>
                <w:rtl/>
              </w:rPr>
              <w:t>ْ</w:t>
            </w:r>
            <w:r w:rsidRPr="008A3C6C">
              <w:rPr>
                <w:rtl/>
              </w:rPr>
              <w:t>نا لكم في آل حم</w:t>
            </w:r>
            <w:r w:rsidR="0034552D"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آية</w:t>
            </w:r>
            <w:r w:rsidR="0034552D">
              <w:rPr>
                <w:rFonts w:hint="cs"/>
                <w:rtl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C7F12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C7F12" w:rsidRPr="003F453D" w:rsidRDefault="009C7F12" w:rsidP="001231CD">
            <w:pPr>
              <w:pStyle w:val="libPoem"/>
            </w:pPr>
            <w:r w:rsidRPr="008A3C6C">
              <w:rPr>
                <w:rtl/>
              </w:rPr>
              <w:t>تأ</w:t>
            </w:r>
            <w:r w:rsidR="0034552D">
              <w:rPr>
                <w:rFonts w:hint="cs"/>
                <w:rtl/>
              </w:rPr>
              <w:t>َ</w:t>
            </w:r>
            <w:r w:rsidRPr="008A3C6C">
              <w:rPr>
                <w:rtl/>
              </w:rPr>
              <w:t>وّ</w:t>
            </w:r>
            <w:r w:rsidR="0034552D">
              <w:rPr>
                <w:rFonts w:hint="cs"/>
                <w:rtl/>
              </w:rPr>
              <w:t>َ</w:t>
            </w:r>
            <w:r w:rsidRPr="008A3C6C">
              <w:rPr>
                <w:rtl/>
              </w:rPr>
              <w:t>ل</w:t>
            </w:r>
            <w:r w:rsidR="0034552D">
              <w:rPr>
                <w:rFonts w:hint="cs"/>
                <w:rtl/>
              </w:rPr>
              <w:t>َ</w:t>
            </w:r>
            <w:r w:rsidRPr="008A3C6C">
              <w:rPr>
                <w:rtl/>
              </w:rPr>
              <w:t>ها من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ا تقي</w:t>
            </w:r>
            <w:r w:rsidR="0034552D">
              <w:rPr>
                <w:rFonts w:hint="cs"/>
                <w:rtl/>
              </w:rPr>
              <w:t>ٌّ</w:t>
            </w:r>
            <w:r w:rsidRPr="008A3C6C">
              <w:rPr>
                <w:rtl/>
              </w:rPr>
              <w:t xml:space="preserve"> وم</w:t>
            </w:r>
            <w:r w:rsidR="0034552D">
              <w:rPr>
                <w:rFonts w:hint="cs"/>
                <w:rtl/>
              </w:rPr>
              <w:t>ُ</w:t>
            </w:r>
            <w:r w:rsidRPr="008A3C6C">
              <w:rPr>
                <w:rtl/>
              </w:rPr>
              <w:t>ع</w:t>
            </w:r>
            <w:r w:rsidR="0034552D">
              <w:rPr>
                <w:rFonts w:hint="cs"/>
                <w:rtl/>
              </w:rPr>
              <w:t>ْ</w:t>
            </w:r>
            <w:r w:rsidRPr="008A3C6C">
              <w:rPr>
                <w:rtl/>
              </w:rPr>
              <w:t>ر</w:t>
            </w:r>
            <w:r w:rsidR="0034552D">
              <w:rPr>
                <w:rFonts w:hint="cs"/>
                <w:rtl/>
              </w:rPr>
              <w:t>ِ</w:t>
            </w:r>
            <w:r w:rsidRPr="008A3C6C">
              <w:rPr>
                <w:rtl/>
              </w:rPr>
              <w:t>ب</w:t>
            </w:r>
            <w:r w:rsidR="0034552D"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0E3B4C">
        <w:rPr>
          <w:rFonts w:hint="cs"/>
          <w:rtl/>
        </w:rPr>
        <w:t>ّ</w:t>
      </w:r>
      <w:r w:rsidRPr="008A3C6C">
        <w:rPr>
          <w:rtl/>
        </w:rPr>
        <w:t xml:space="preserve"> روى الطبرسي في المجمع خطبه الإمام الحسن عليه الس</w:t>
      </w:r>
      <w:r w:rsidR="00DE7FD3">
        <w:rPr>
          <w:rFonts w:hint="cs"/>
          <w:rtl/>
        </w:rPr>
        <w:t>ّ</w:t>
      </w:r>
      <w:r w:rsidRPr="008A3C6C">
        <w:rPr>
          <w:rtl/>
        </w:rPr>
        <w:t>لام بعد مقتل الإمام علي</w:t>
      </w:r>
      <w:r w:rsidR="00DE7FD3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DE7FD3">
        <w:rPr>
          <w:rFonts w:hint="cs"/>
          <w:rtl/>
        </w:rPr>
        <w:t>ّ</w:t>
      </w:r>
      <w:r w:rsidRPr="008A3C6C">
        <w:rPr>
          <w:rtl/>
        </w:rPr>
        <w:t>لام وروى الدولابي،</w:t>
      </w:r>
      <w:r w:rsidR="006844A7">
        <w:rPr>
          <w:rtl/>
        </w:rPr>
        <w:t xml:space="preserve"> أبو </w:t>
      </w:r>
      <w:r w:rsidRPr="008A3C6C">
        <w:rPr>
          <w:rtl/>
        </w:rPr>
        <w:t>بشر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حمّاد</w:t>
      </w:r>
      <w:r w:rsidR="007672DB">
        <w:rPr>
          <w:rtl/>
        </w:rPr>
        <w:t xml:space="preserve"> الأنصاري</w:t>
      </w:r>
      <w:r w:rsidRPr="008A3C6C">
        <w:rPr>
          <w:rtl/>
        </w:rPr>
        <w:t xml:space="preserve"> الدولابي صاحب كتاب (الكنى وال</w:t>
      </w:r>
      <w:r w:rsidR="003B1701">
        <w:rPr>
          <w:rFonts w:hint="cs"/>
          <w:rtl/>
        </w:rPr>
        <w:t>أ</w:t>
      </w:r>
      <w:r w:rsidRPr="008A3C6C">
        <w:rPr>
          <w:rtl/>
        </w:rPr>
        <w:t>سماء) و (الذري</w:t>
      </w:r>
      <w:r w:rsidR="00DE7FD3">
        <w:rPr>
          <w:rFonts w:hint="cs"/>
          <w:rtl/>
        </w:rPr>
        <w:t>ّ</w:t>
      </w:r>
      <w:r w:rsidRPr="008A3C6C">
        <w:rPr>
          <w:rtl/>
        </w:rPr>
        <w:t>ة الطاهرة)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أخبرني</w:t>
      </w:r>
      <w:r w:rsidR="006844A7">
        <w:rPr>
          <w:rtl/>
        </w:rPr>
        <w:t xml:space="preserve"> أبو </w:t>
      </w:r>
      <w:r w:rsidRPr="008A3C6C">
        <w:rPr>
          <w:rtl/>
        </w:rPr>
        <w:t>القاسم كهمس بن معمر، أنّ</w:t>
      </w:r>
      <w:r w:rsidR="00514E27">
        <w:rPr>
          <w:rtl/>
        </w:rPr>
        <w:t xml:space="preserve"> أبا </w:t>
      </w:r>
      <w:r w:rsidRPr="008A3C6C">
        <w:rPr>
          <w:rtl/>
        </w:rPr>
        <w:t>محمد</w:t>
      </w:r>
      <w:r w:rsidR="001B7E9C">
        <w:rPr>
          <w:rtl/>
        </w:rPr>
        <w:t xml:space="preserve"> إسماعيل </w:t>
      </w:r>
      <w:r w:rsidRPr="008A3C6C">
        <w:rPr>
          <w:rtl/>
        </w:rPr>
        <w:t>بن محمد بن</w:t>
      </w:r>
      <w:r w:rsidR="00F20429">
        <w:rPr>
          <w:rtl/>
        </w:rPr>
        <w:t xml:space="preserve"> إسحاق </w:t>
      </w:r>
      <w:r w:rsidRPr="008A3C6C">
        <w:rPr>
          <w:rtl/>
        </w:rPr>
        <w:t>بن جعفر بن محمد بن علي</w:t>
      </w:r>
      <w:r w:rsidR="00DE7FD3">
        <w:rPr>
          <w:rFonts w:hint="cs"/>
          <w:rtl/>
        </w:rPr>
        <w:t>ّ</w:t>
      </w:r>
      <w:r w:rsidRPr="008A3C6C">
        <w:rPr>
          <w:rtl/>
        </w:rPr>
        <w:t xml:space="preserve"> بن الحسين بن علي</w:t>
      </w:r>
      <w:r w:rsidR="00DE7FD3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حدّثهم،</w:t>
      </w:r>
      <w:r w:rsidR="00F673D9">
        <w:rPr>
          <w:rtl/>
        </w:rPr>
        <w:t xml:space="preserve"> حدّثني </w:t>
      </w:r>
      <w:r w:rsidRPr="008A3C6C">
        <w:rPr>
          <w:rtl/>
        </w:rPr>
        <w:t>عم</w:t>
      </w:r>
      <w:r w:rsidR="00DE7FD3">
        <w:rPr>
          <w:rFonts w:hint="cs"/>
          <w:rtl/>
        </w:rPr>
        <w:t>ّ</w:t>
      </w:r>
      <w:r w:rsidRPr="008A3C6C">
        <w:rPr>
          <w:rtl/>
        </w:rPr>
        <w:t>ي علي</w:t>
      </w:r>
      <w:r w:rsidR="00DE7FD3">
        <w:rPr>
          <w:rFonts w:hint="cs"/>
          <w:rtl/>
        </w:rPr>
        <w:t>ّ</w:t>
      </w:r>
      <w:r w:rsidRPr="008A3C6C">
        <w:rPr>
          <w:rtl/>
        </w:rPr>
        <w:t xml:space="preserve"> بن جعفر بن محم</w:t>
      </w:r>
      <w:r w:rsidR="00DE7FD3">
        <w:rPr>
          <w:rFonts w:hint="cs"/>
          <w:rtl/>
        </w:rPr>
        <w:t>ّ</w:t>
      </w:r>
      <w:r w:rsidRPr="008A3C6C">
        <w:rPr>
          <w:rtl/>
        </w:rPr>
        <w:t>د بن حسين بن زيد، عن الحسن بن زيد بن علي</w:t>
      </w:r>
      <w:r w:rsidR="00DE7FD3">
        <w:rPr>
          <w:rFonts w:hint="cs"/>
          <w:rtl/>
        </w:rPr>
        <w:t>ّ</w:t>
      </w:r>
      <w:r w:rsidRPr="008A3C6C">
        <w:rPr>
          <w:rtl/>
        </w:rPr>
        <w:t>، عن</w:t>
      </w:r>
      <w:r w:rsidR="00C46227">
        <w:rPr>
          <w:rtl/>
        </w:rPr>
        <w:t xml:space="preserve"> أبيه </w:t>
      </w:r>
      <w:r w:rsidRPr="008A3C6C">
        <w:rPr>
          <w:rtl/>
        </w:rPr>
        <w:t>قال: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34552D">
      <w:pPr>
        <w:pStyle w:val="libNormal"/>
        <w:rPr>
          <w:rtl/>
        </w:rPr>
      </w:pPr>
      <w:r w:rsidRPr="008A3C6C">
        <w:rPr>
          <w:rtl/>
        </w:rPr>
        <w:lastRenderedPageBreak/>
        <w:t>خطب الحسن بن علي</w:t>
      </w:r>
      <w:r w:rsidR="00DE7FD3">
        <w:rPr>
          <w:rFonts w:hint="cs"/>
          <w:rtl/>
        </w:rPr>
        <w:t>ّ</w:t>
      </w:r>
      <w:r w:rsidRPr="008A3C6C">
        <w:rPr>
          <w:rtl/>
        </w:rPr>
        <w:t xml:space="preserve"> الناس حين قتل علي</w:t>
      </w:r>
      <w:r w:rsidR="00DE7FD3">
        <w:rPr>
          <w:rFonts w:hint="cs"/>
          <w:rtl/>
        </w:rPr>
        <w:t>ّ</w:t>
      </w:r>
      <w:r w:rsidRPr="008A3C6C">
        <w:rPr>
          <w:rtl/>
        </w:rPr>
        <w:t>، فحَمِد الله وأثنى عليه،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 وساق كلامه عليه الس</w:t>
      </w:r>
      <w:r w:rsidR="0034552D">
        <w:rPr>
          <w:rFonts w:hint="cs"/>
          <w:rtl/>
        </w:rPr>
        <w:t>ّ</w:t>
      </w:r>
      <w:r w:rsidRPr="008A3C6C">
        <w:rPr>
          <w:rtl/>
        </w:rPr>
        <w:t>لام، إلى أن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أيّها الناس من عرفني فقد عرفني، ومَنْ لم يعرفني، فأنا الحسن بن علي</w:t>
      </w:r>
      <w:r w:rsidR="00DE7FD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،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الوصي</w:t>
      </w:r>
      <w:r w:rsidR="00DE7FD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البشير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النذير، وأنا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الداعي إلى الله بإذنه، والس</w:t>
      </w:r>
      <w:r w:rsidR="0063692A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راج المنير، 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 ال</w:t>
      </w:r>
      <w:r w:rsidR="00DE7FD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ذين افترض الله مودّتهم على كل مسلم فقال لنبي</w:t>
      </w:r>
      <w:r w:rsidR="003B1701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ه: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لاَ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</w:t>
      </w:r>
      <w:r w:rsidRPr="0034552D">
        <w:rPr>
          <w:rStyle w:val="libBold2Char"/>
          <w:rtl/>
        </w:rPr>
        <w:t>فا</w:t>
      </w:r>
      <w:r w:rsidR="004732D6" w:rsidRPr="0034552D">
        <w:rPr>
          <w:rStyle w:val="libBold2Char"/>
          <w:rFonts w:hint="cs"/>
          <w:rtl/>
        </w:rPr>
        <w:t>ق</w:t>
      </w:r>
      <w:r w:rsidR="004732D6" w:rsidRPr="0034552D">
        <w:rPr>
          <w:rStyle w:val="libBold2Char"/>
          <w:rtl/>
        </w:rPr>
        <w:t>ترا</w:t>
      </w:r>
      <w:r w:rsidR="004732D6" w:rsidRPr="0034552D">
        <w:rPr>
          <w:rStyle w:val="libBold2Char"/>
          <w:rFonts w:hint="cs"/>
          <w:rtl/>
        </w:rPr>
        <w:t>ف</w:t>
      </w:r>
      <w:r w:rsidRPr="0034552D">
        <w:rPr>
          <w:rStyle w:val="libBold2Char"/>
          <w:rtl/>
        </w:rPr>
        <w:t xml:space="preserve"> الحسنة مود</w:t>
      </w:r>
      <w:r w:rsidR="00DE7FD3" w:rsidRPr="0034552D">
        <w:rPr>
          <w:rStyle w:val="libBold2Char"/>
          <w:rFonts w:hint="cs"/>
          <w:rtl/>
        </w:rPr>
        <w:t>ّ</w:t>
      </w:r>
      <w:r w:rsidRPr="0034552D">
        <w:rPr>
          <w:rStyle w:val="libBold2Char"/>
          <w:rtl/>
        </w:rPr>
        <w:t>تنا</w:t>
      </w:r>
      <w:r w:rsidR="00514E27" w:rsidRPr="0034552D">
        <w:rPr>
          <w:rStyle w:val="libBold2Char"/>
          <w:rtl/>
        </w:rPr>
        <w:t xml:space="preserve"> أهل </w:t>
      </w:r>
      <w:r w:rsidRPr="0034552D">
        <w:rPr>
          <w:rStyle w:val="libBold2Char"/>
          <w:rtl/>
        </w:rPr>
        <w:t>البيت</w:t>
      </w:r>
      <w:r w:rsidR="0034552D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عدي في كتاب (الكامل)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626</w:t>
      </w:r>
      <w:r w:rsidR="007A67E2">
        <w:rPr>
          <w:rtl/>
        </w:rPr>
        <w:t xml:space="preserve"> </w:t>
      </w:r>
      <w:r w:rsidRPr="008A3C6C">
        <w:rPr>
          <w:rtl/>
        </w:rPr>
        <w:t>ط. دار الفكر بيروت،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القاسم بن زكريا،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موسى،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ظهير، عن السدّ</w:t>
      </w:r>
      <w:r w:rsidR="00DE7FD3">
        <w:rPr>
          <w:rFonts w:hint="cs"/>
          <w:rtl/>
        </w:rPr>
        <w:t>ي</w:t>
      </w:r>
      <w:r w:rsidRPr="008A3C6C">
        <w:rPr>
          <w:rtl/>
        </w:rPr>
        <w:t>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مالك: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(في قوله تعالى):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</w:t>
      </w:r>
      <w:r w:rsidR="007672DB">
        <w:rPr>
          <w:rtl/>
        </w:rPr>
        <w:t xml:space="preserve"> المودّة </w:t>
      </w:r>
      <w:r w:rsidRPr="008A3C6C">
        <w:rPr>
          <w:rtl/>
        </w:rPr>
        <w:t>لآل محم</w:t>
      </w:r>
      <w:r w:rsidR="00DE7FD3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حجر الهيثمي الشافعي في (الصواعق المحرقة)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101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وأخرج أحمد، 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(قوله جلّ وعلا):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</w:t>
      </w:r>
      <w:r w:rsidR="007672DB">
        <w:rPr>
          <w:rtl/>
        </w:rPr>
        <w:t xml:space="preserve"> المودّة </w:t>
      </w:r>
      <w:r w:rsidRPr="008A3C6C">
        <w:rPr>
          <w:rtl/>
        </w:rPr>
        <w:t>لآل محم</w:t>
      </w:r>
      <w:r w:rsidR="00DE7FD3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C92CFE">
        <w:rPr>
          <w:rtl/>
        </w:rPr>
        <w:t>الله عليه</w:t>
      </w:r>
      <w:r w:rsidR="00F673D9">
        <w:rPr>
          <w:rtl/>
        </w:rPr>
        <w:t xml:space="preserve"> (وآله) </w:t>
      </w:r>
      <w:r w:rsidR="00C92CFE">
        <w:rPr>
          <w:rtl/>
        </w:rPr>
        <w:t>وسلم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جلال الدين السيوطي في تفسيره (الدر</w:t>
      </w:r>
      <w:r w:rsidR="00DE7FD3">
        <w:rPr>
          <w:rFonts w:hint="cs"/>
          <w:rtl/>
        </w:rPr>
        <w:t>ِّ</w:t>
      </w:r>
      <w:r w:rsidRPr="008A3C6C">
        <w:rPr>
          <w:rtl/>
        </w:rPr>
        <w:t xml:space="preserve"> المنثور) عند تفسير ذيل</w:t>
      </w:r>
      <w:r w:rsidR="002B6AAD">
        <w:rPr>
          <w:rtl/>
        </w:rPr>
        <w:t xml:space="preserve"> الآية </w:t>
      </w:r>
      <w:r w:rsidRPr="008A3C6C">
        <w:rPr>
          <w:rtl/>
        </w:rPr>
        <w:t>الكريمة 23 من سورة الشورى،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وأخرج </w:t>
      </w:r>
      <w:r w:rsidR="00493360">
        <w:rPr>
          <w:rtl/>
        </w:rPr>
        <w:t>ابن</w:t>
      </w:r>
      <w:r w:rsidR="009E11C0">
        <w:rPr>
          <w:rtl/>
        </w:rPr>
        <w:t xml:space="preserve"> أبي </w:t>
      </w:r>
      <w:r w:rsidRPr="008A3C6C">
        <w:rPr>
          <w:rtl/>
        </w:rPr>
        <w:t xml:space="preserve">حاتم،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 (في قوله تعالى):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قال:</w:t>
      </w:r>
      <w:r w:rsidR="007672DB">
        <w:rPr>
          <w:rtl/>
        </w:rPr>
        <w:t xml:space="preserve"> المودّة </w:t>
      </w:r>
      <w:r w:rsidRPr="008A3C6C">
        <w:rPr>
          <w:rtl/>
        </w:rPr>
        <w:t>لآل محم</w:t>
      </w:r>
      <w:r w:rsidR="00DE7FD3">
        <w:rPr>
          <w:rFonts w:hint="cs"/>
          <w:rtl/>
        </w:rPr>
        <w:t>ّ</w:t>
      </w:r>
      <w:r w:rsidRPr="008A3C6C">
        <w:rPr>
          <w:rtl/>
        </w:rPr>
        <w:t>د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السيوطي في كتابه (</w:t>
      </w:r>
      <w:r w:rsidR="00DE7FD3">
        <w:rPr>
          <w:rFonts w:hint="cs"/>
          <w:rtl/>
        </w:rPr>
        <w:t>إ</w:t>
      </w:r>
      <w:r w:rsidRPr="008A3C6C">
        <w:rPr>
          <w:rtl/>
        </w:rPr>
        <w:t>حياء الميت) بفضائل</w:t>
      </w:r>
      <w:r w:rsidR="00514E27">
        <w:rPr>
          <w:rtl/>
        </w:rPr>
        <w:t xml:space="preserve"> أهل </w:t>
      </w:r>
      <w:r w:rsidRPr="008A3C6C">
        <w:rPr>
          <w:rtl/>
        </w:rPr>
        <w:t>البيت</w:t>
      </w:r>
      <w:r w:rsidR="0034552D">
        <w:rPr>
          <w:rFonts w:hint="cs"/>
          <w:rtl/>
        </w:rPr>
        <w:t xml:space="preserve"> -</w:t>
      </w:r>
      <w:r w:rsidR="00C777DB">
        <w:rPr>
          <w:rtl/>
        </w:rPr>
        <w:t xml:space="preserve"> عليهم السّلام </w:t>
      </w:r>
      <w:r w:rsidR="0034552D">
        <w:rPr>
          <w:rFonts w:hint="cs"/>
          <w:rtl/>
        </w:rPr>
        <w:t>-</w:t>
      </w:r>
      <w:r w:rsidRPr="008A3C6C">
        <w:rPr>
          <w:rtl/>
        </w:rPr>
        <w:t xml:space="preserve"> هذا الحديث بالنص</w:t>
      </w:r>
      <w:r w:rsidR="00DE7FD3">
        <w:rPr>
          <w:rFonts w:hint="cs"/>
          <w:rtl/>
        </w:rPr>
        <w:t>ّ</w:t>
      </w:r>
      <w:r w:rsidRPr="008A3C6C">
        <w:rPr>
          <w:rtl/>
        </w:rPr>
        <w:t xml:space="preserve"> نفسه.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السي</w:t>
      </w:r>
      <w:r w:rsidR="0063692A">
        <w:rPr>
          <w:rFonts w:hint="cs"/>
          <w:rtl/>
        </w:rPr>
        <w:t>ّ</w:t>
      </w:r>
      <w:r w:rsidRPr="008A3C6C">
        <w:rPr>
          <w:rtl/>
        </w:rPr>
        <w:t>د هاشم البحراني تغم</w:t>
      </w:r>
      <w:r w:rsidR="00DE7FD3">
        <w:rPr>
          <w:rFonts w:hint="cs"/>
          <w:rtl/>
        </w:rPr>
        <w:t>ّ</w:t>
      </w:r>
      <w:r w:rsidRPr="008A3C6C">
        <w:rPr>
          <w:rtl/>
        </w:rPr>
        <w:t>ده الباري برحمته الواسعة في تفسيره البرهان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124</w:t>
      </w:r>
      <w:r w:rsidR="007A67E2">
        <w:rPr>
          <w:rtl/>
        </w:rPr>
        <w:t xml:space="preserve"> </w:t>
      </w:r>
      <w:r w:rsidRPr="008A3C6C">
        <w:rPr>
          <w:rtl/>
        </w:rPr>
        <w:t>قال بروايته عن محمد بن العبّاس بن الماهيار: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محمد بن يحيى العلوي،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محمد</w:t>
      </w:r>
      <w:r w:rsidR="001B7E9C">
        <w:rPr>
          <w:rtl/>
        </w:rPr>
        <w:t xml:space="preserve"> إسماعيل </w:t>
      </w:r>
      <w:r w:rsidRPr="008A3C6C">
        <w:rPr>
          <w:rtl/>
        </w:rPr>
        <w:t>بن محمد بن</w:t>
      </w:r>
      <w:r w:rsidR="00F20429">
        <w:rPr>
          <w:rtl/>
        </w:rPr>
        <w:t xml:space="preserve"> إسحاق </w:t>
      </w:r>
      <w:r w:rsidRPr="008A3C6C">
        <w:rPr>
          <w:rtl/>
        </w:rPr>
        <w:t>بن محمد بن جعفر،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عم</w:t>
      </w:r>
      <w:r w:rsidR="00DE7FD3">
        <w:rPr>
          <w:rFonts w:hint="cs"/>
          <w:rtl/>
        </w:rPr>
        <w:t>ّ</w:t>
      </w:r>
      <w:r w:rsidRPr="008A3C6C">
        <w:rPr>
          <w:rtl/>
        </w:rPr>
        <w:t>ي علي</w:t>
      </w:r>
      <w:r w:rsidR="003B1701">
        <w:rPr>
          <w:rFonts w:hint="cs"/>
          <w:rtl/>
        </w:rPr>
        <w:t>ّ</w:t>
      </w:r>
      <w:r w:rsidRPr="008A3C6C">
        <w:rPr>
          <w:rtl/>
        </w:rPr>
        <w:t xml:space="preserve"> بن جعفر، عن الحسين بن زيد، عن الحسن بن زيد، عن أبيه، عن جد</w:t>
      </w:r>
      <w:r w:rsidR="00DE7FD3">
        <w:rPr>
          <w:rFonts w:hint="cs"/>
          <w:rtl/>
        </w:rPr>
        <w:t>ّ</w:t>
      </w:r>
      <w:r w:rsidRPr="008A3C6C">
        <w:rPr>
          <w:rtl/>
        </w:rPr>
        <w:t>ه</w:t>
      </w:r>
      <w:r w:rsidR="00C777DB">
        <w:rPr>
          <w:rtl/>
        </w:rPr>
        <w:t xml:space="preserve"> عليهم السّلام </w:t>
      </w:r>
      <w:r w:rsidRPr="008A3C6C">
        <w:rPr>
          <w:rtl/>
        </w:rPr>
        <w:t>قال: خطب الحسن بن علي</w:t>
      </w:r>
      <w:r w:rsidR="00DE7FD3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عليهما الس</w:t>
      </w:r>
      <w:r w:rsidR="000E3B4C">
        <w:rPr>
          <w:rFonts w:hint="cs"/>
          <w:rtl/>
        </w:rPr>
        <w:t>ّ</w:t>
      </w:r>
      <w:r w:rsidRPr="008A3C6C">
        <w:rPr>
          <w:rtl/>
        </w:rPr>
        <w:t>لام حين قتل علي</w:t>
      </w:r>
      <w:r w:rsidR="00DE7FD3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34552D">
        <w:rPr>
          <w:rFonts w:hint="cs"/>
          <w:rtl/>
        </w:rPr>
        <w:t>ّ</w:t>
      </w:r>
      <w:r w:rsidRPr="008A3C6C">
        <w:rPr>
          <w:rtl/>
        </w:rPr>
        <w:t>لام،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وأنا من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بيت افترض الله مودّتهم على كل</w:t>
      </w:r>
      <w:r w:rsidR="00DE7FD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مسلم حيث يقول: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قُلْ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لاَ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أَسْأَلُكُمْ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أَجْرًا</w:t>
      </w:r>
      <w:r w:rsidR="00BC27DB" w:rsidRPr="00FE4254">
        <w:rPr>
          <w:rStyle w:val="libAieChar"/>
          <w:rtl/>
        </w:rPr>
        <w:t xml:space="preserve"> </w:t>
      </w:r>
      <w:r w:rsidR="007A7137">
        <w:rPr>
          <w:rStyle w:val="libAieChar"/>
          <w:rtl/>
        </w:rPr>
        <w:t>إِلَّا الْمَوَدَّةَ</w:t>
      </w:r>
      <w:r w:rsidR="007672DB"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الْقُرْبَى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يَقْتَرِفْ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حَسَنَةً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نَزِدْ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فِيهَا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حُسْنًا</w:t>
      </w:r>
      <w:r w:rsidRPr="00C25EFF">
        <w:rPr>
          <w:rStyle w:val="libAlaemChar"/>
          <w:rtl/>
        </w:rPr>
        <w:t>)</w:t>
      </w:r>
      <w:r w:rsidRPr="00FE4254">
        <w:rPr>
          <w:rStyle w:val="libBold2Char"/>
          <w:rtl/>
        </w:rPr>
        <w:t xml:space="preserve"> فاقتراف الحسنة مودّتنا</w:t>
      </w:r>
      <w:r w:rsidR="00514E27" w:rsidRPr="00FE4254">
        <w:rPr>
          <w:rStyle w:val="libBold2Char"/>
          <w:rtl/>
        </w:rPr>
        <w:t xml:space="preserve"> أهل </w:t>
      </w:r>
      <w:r w:rsidRPr="00FE4254">
        <w:rPr>
          <w:rStyle w:val="libBold2Char"/>
          <w:rtl/>
        </w:rPr>
        <w:t>البيت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وأورد</w:t>
      </w:r>
      <w:r w:rsidR="006844A7">
        <w:rPr>
          <w:rtl/>
        </w:rPr>
        <w:t xml:space="preserve"> أبو </w:t>
      </w:r>
      <w:r w:rsidRPr="008A3C6C">
        <w:rPr>
          <w:rtl/>
        </w:rPr>
        <w:t>الفرج ال</w:t>
      </w:r>
      <w:r w:rsidR="003B1701">
        <w:rPr>
          <w:rFonts w:hint="cs"/>
          <w:rtl/>
        </w:rPr>
        <w:t>إ</w:t>
      </w:r>
      <w:r w:rsidRPr="008A3C6C">
        <w:rPr>
          <w:rtl/>
        </w:rPr>
        <w:t>صبهاني في كتاب (مقاتل الطالبين)</w:t>
      </w:r>
      <w:r w:rsidR="00452529">
        <w:rPr>
          <w:rtl/>
        </w:rPr>
        <w:t xml:space="preserve"> ص </w:t>
      </w:r>
      <w:r w:rsidR="00452529" w:rsidRPr="008A3C6C">
        <w:rPr>
          <w:rtl/>
        </w:rPr>
        <w:t>52</w:t>
      </w:r>
      <w:r w:rsidR="007A67E2">
        <w:rPr>
          <w:rtl/>
        </w:rPr>
        <w:t xml:space="preserve"> </w:t>
      </w:r>
      <w:r w:rsidRPr="008A3C6C">
        <w:rPr>
          <w:rtl/>
        </w:rPr>
        <w:t>خطبة للإمام الحسن عليه الس</w:t>
      </w:r>
      <w:r w:rsidR="003D468B">
        <w:rPr>
          <w:rFonts w:hint="cs"/>
          <w:rtl/>
        </w:rPr>
        <w:t>ّ</w:t>
      </w:r>
      <w:r w:rsidRPr="008A3C6C">
        <w:rPr>
          <w:rtl/>
        </w:rPr>
        <w:t>لام، ويقول الإمام الحسن فيها:</w:t>
      </w:r>
    </w:p>
    <w:p w:rsidR="000D184C" w:rsidRPr="008A3C6C" w:rsidRDefault="00332198" w:rsidP="00FE4254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وأنا من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 ال</w:t>
      </w:r>
      <w:r w:rsidR="0063692A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ذي</w:t>
      </w:r>
      <w:r w:rsidR="004732D6">
        <w:rPr>
          <w:rStyle w:val="libBold2Char"/>
          <w:rFonts w:hint="cs"/>
          <w:rtl/>
        </w:rPr>
        <w:t>ن</w:t>
      </w:r>
      <w:r w:rsidR="000D184C" w:rsidRPr="00FE4254">
        <w:rPr>
          <w:rStyle w:val="libBold2Char"/>
          <w:rtl/>
        </w:rPr>
        <w:t xml:space="preserve"> </w:t>
      </w:r>
      <w:r w:rsidR="003B1701" w:rsidRPr="00FE4254">
        <w:rPr>
          <w:rStyle w:val="libBold2Char"/>
          <w:rFonts w:hint="cs"/>
          <w:rtl/>
        </w:rPr>
        <w:t>أ</w:t>
      </w:r>
      <w:r w:rsidR="000D184C" w:rsidRPr="00FE4254">
        <w:rPr>
          <w:rStyle w:val="libBold2Char"/>
          <w:rtl/>
        </w:rPr>
        <w:t>ذهب الله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تطهيراً، وال</w:t>
      </w:r>
      <w:r w:rsidR="0063692A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ذين افترض </w:t>
      </w:r>
      <w:r w:rsidR="003B1701" w:rsidRPr="00FE4254">
        <w:rPr>
          <w:rStyle w:val="libBold2Char"/>
          <w:rFonts w:hint="cs"/>
          <w:rtl/>
        </w:rPr>
        <w:t>ا</w:t>
      </w:r>
      <w:r w:rsidR="000D184C" w:rsidRPr="00FE4254">
        <w:rPr>
          <w:rStyle w:val="libBold2Char"/>
          <w:rtl/>
        </w:rPr>
        <w:t>لله مود</w:t>
      </w:r>
      <w:r w:rsidR="003B1701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 xml:space="preserve">تهم في كتابه،إذ يقول: </w:t>
      </w:r>
      <w:r w:rsidR="000D184C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وَمَنْ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يَقْتَرِفْ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حَسَنَةً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نَزِدْ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حُسْنًا</w:t>
      </w:r>
      <w:r w:rsidR="000D184C" w:rsidRPr="00C25EFF">
        <w:rPr>
          <w:rStyle w:val="libAlaemChar"/>
          <w:rtl/>
        </w:rPr>
        <w:t>)</w:t>
      </w:r>
      <w:r w:rsidR="000D184C" w:rsidRPr="00FE4254">
        <w:rPr>
          <w:rStyle w:val="libBold2Char"/>
          <w:rtl/>
        </w:rPr>
        <w:t xml:space="preserve"> فاقتراف الحسنة مود</w:t>
      </w:r>
      <w:r w:rsidR="003B1701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تنا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روى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الحديد في كتاب (شرح نهج البلاغة) ج16 المجلد الثامن</w:t>
      </w:r>
      <w:r w:rsidR="00452529">
        <w:rPr>
          <w:rtl/>
        </w:rPr>
        <w:t xml:space="preserve"> ص </w:t>
      </w:r>
      <w:r w:rsidR="00452529" w:rsidRPr="008A3C6C">
        <w:rPr>
          <w:rtl/>
        </w:rPr>
        <w:t>224</w:t>
      </w:r>
      <w:r w:rsidR="007A67E2">
        <w:rPr>
          <w:rtl/>
        </w:rPr>
        <w:t xml:space="preserve"> </w:t>
      </w:r>
      <w:r w:rsidRPr="008A3C6C">
        <w:rPr>
          <w:rtl/>
        </w:rPr>
        <w:t>ط مؤسسة</w:t>
      </w:r>
      <w:r w:rsidR="00881261">
        <w:rPr>
          <w:rtl/>
        </w:rPr>
        <w:t xml:space="preserve"> الأعلمي </w:t>
      </w:r>
      <w:r w:rsidRPr="008A3C6C">
        <w:rPr>
          <w:rtl/>
        </w:rPr>
        <w:t xml:space="preserve">للمطبوعات: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بروايته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الفرج، وبإسناد</w:t>
      </w:r>
      <w:r w:rsidR="004732D6">
        <w:rPr>
          <w:rtl/>
        </w:rPr>
        <w:t xml:space="preserve"> أب</w:t>
      </w:r>
      <w:r w:rsidR="004732D6">
        <w:rPr>
          <w:rFonts w:hint="cs"/>
          <w:rtl/>
        </w:rPr>
        <w:t>ي</w:t>
      </w:r>
      <w:r w:rsidR="006844A7">
        <w:rPr>
          <w:rtl/>
        </w:rPr>
        <w:t xml:space="preserve"> </w:t>
      </w:r>
      <w:r w:rsidRPr="008A3C6C">
        <w:rPr>
          <w:rtl/>
        </w:rPr>
        <w:t>الفرج عن هبيرة قال:</w:t>
      </w:r>
      <w:r w:rsidR="00F673D9">
        <w:rPr>
          <w:rtl/>
        </w:rPr>
        <w:t xml:space="preserve"> حدّثني </w:t>
      </w:r>
      <w:r w:rsidRPr="008A3C6C">
        <w:rPr>
          <w:rtl/>
        </w:rPr>
        <w:t>هُبيرة بن مريم، قال: خطب الحسن عليه الس</w:t>
      </w:r>
      <w:r w:rsidR="0034552D">
        <w:rPr>
          <w:rFonts w:hint="cs"/>
          <w:rtl/>
        </w:rPr>
        <w:t>ّ</w:t>
      </w:r>
      <w:r w:rsidRPr="008A3C6C">
        <w:rPr>
          <w:rtl/>
        </w:rPr>
        <w:t>لام بعد وفاة أمير المؤمنين عليه الس</w:t>
      </w:r>
      <w:r w:rsidR="0034552D">
        <w:rPr>
          <w:rFonts w:hint="cs"/>
          <w:rtl/>
        </w:rPr>
        <w:t>ّ</w:t>
      </w:r>
      <w:r w:rsidRPr="008A3C6C">
        <w:rPr>
          <w:rtl/>
        </w:rPr>
        <w:t>لام فقال:</w:t>
      </w:r>
    </w:p>
    <w:p w:rsidR="000D184C" w:rsidRPr="008A3C6C" w:rsidRDefault="00332198" w:rsidP="00A65A68">
      <w:pPr>
        <w:pStyle w:val="libNormal"/>
        <w:rPr>
          <w:rtl/>
        </w:rPr>
      </w:pPr>
      <w:r w:rsidRPr="00332198">
        <w:rPr>
          <w:rStyle w:val="libBold2Char"/>
          <w:rtl/>
        </w:rPr>
        <w:t>[</w:t>
      </w:r>
      <w:r w:rsidR="000D184C" w:rsidRPr="00FE4254">
        <w:rPr>
          <w:rStyle w:val="libBold2Char"/>
          <w:rtl/>
        </w:rPr>
        <w:t>قد قبض في هذه الل</w:t>
      </w:r>
      <w:r w:rsidR="000E3B4C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يلة رجل لم يسبقه الأوّلون، ولا يدركه الآخ</w:t>
      </w:r>
      <w:r w:rsidR="004732D6">
        <w:rPr>
          <w:rStyle w:val="libBold2Char"/>
          <w:rFonts w:hint="cs"/>
          <w:rtl/>
        </w:rPr>
        <w:t>ِ</w:t>
      </w:r>
      <w:r w:rsidR="000D184C" w:rsidRPr="00FE4254">
        <w:rPr>
          <w:rStyle w:val="libBold2Char"/>
          <w:rtl/>
        </w:rPr>
        <w:t>رون بعمل</w:t>
      </w:r>
      <w:r w:rsidR="00DE7FD3" w:rsidRPr="00FE4254">
        <w:rPr>
          <w:rStyle w:val="libBold2Char"/>
          <w:rFonts w:hint="cs"/>
          <w:rtl/>
        </w:rPr>
        <w:t>.</w:t>
      </w:r>
      <w:r w:rsidR="000D184C" w:rsidRPr="00FE4254">
        <w:rPr>
          <w:rStyle w:val="libBold2Char"/>
          <w:rtl/>
        </w:rPr>
        <w:t xml:space="preserve"> لقد كان يجاهد مع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="000D184C"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="000D184C" w:rsidRPr="00FE4254">
        <w:rPr>
          <w:rStyle w:val="libBold2Char"/>
          <w:rtl/>
        </w:rPr>
        <w:t xml:space="preserve">فيسبقه بنفسه، ولقد كان </w:t>
      </w:r>
      <w:r w:rsidR="00DE7FD3" w:rsidRPr="00FE4254">
        <w:rPr>
          <w:rStyle w:val="libBold2Char"/>
          <w:rFonts w:hint="cs"/>
          <w:rtl/>
        </w:rPr>
        <w:t>ي</w:t>
      </w:r>
      <w:r w:rsidR="000D184C" w:rsidRPr="00FE4254">
        <w:rPr>
          <w:rStyle w:val="libBold2Char"/>
          <w:rtl/>
        </w:rPr>
        <w:t>وجّهه برايته، فيكنفه جبرائيل عن يمينه، وميكائيل عن يساره، فلا يرجع</w:t>
      </w:r>
      <w:r w:rsidR="00F673D9">
        <w:rPr>
          <w:rStyle w:val="libBold2Char"/>
          <w:rtl/>
        </w:rPr>
        <w:t xml:space="preserve"> حتّى </w:t>
      </w:r>
      <w:r w:rsidR="000D184C" w:rsidRPr="00FE4254">
        <w:rPr>
          <w:rStyle w:val="libBold2Char"/>
          <w:rtl/>
        </w:rPr>
        <w:t>يفتح الله عليه، ولقد توف</w:t>
      </w:r>
      <w:r w:rsidR="000E3B4C">
        <w:rPr>
          <w:rStyle w:val="libBold2Char"/>
          <w:rFonts w:hint="cs"/>
          <w:rtl/>
        </w:rPr>
        <w:t>ّ</w:t>
      </w:r>
      <w:r w:rsidR="00DE7FD3" w:rsidRPr="00FE4254">
        <w:rPr>
          <w:rStyle w:val="libBold2Char"/>
          <w:rFonts w:hint="cs"/>
          <w:rtl/>
        </w:rPr>
        <w:t>ي</w:t>
      </w:r>
      <w:r w:rsidR="000D184C" w:rsidRPr="00FE4254">
        <w:rPr>
          <w:rStyle w:val="libBold2Char"/>
          <w:rtl/>
        </w:rPr>
        <w:t xml:space="preserve"> في الل</w:t>
      </w:r>
      <w:r w:rsidR="000E3B4C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يلة ال</w:t>
      </w:r>
      <w:r w:rsidR="000E3B4C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تي عرج فيها بعيسى بن مريم، وال</w:t>
      </w:r>
      <w:r w:rsidR="000E3B4C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تي توفِّي فيها يوشع بن نون، وما خلّف صفْراء</w:t>
      </w:r>
      <w:r w:rsidR="004732D6">
        <w:rPr>
          <w:rStyle w:val="libBold2Char"/>
          <w:rFonts w:hint="cs"/>
          <w:rtl/>
        </w:rPr>
        <w:t>َ</w:t>
      </w:r>
      <w:r w:rsidR="000D184C" w:rsidRPr="00FE4254">
        <w:rPr>
          <w:rStyle w:val="libBold2Char"/>
          <w:rtl/>
        </w:rPr>
        <w:t xml:space="preserve"> ولا بيضاء</w:t>
      </w:r>
      <w:r w:rsidR="004732D6">
        <w:rPr>
          <w:rStyle w:val="libBold2Char"/>
          <w:rFonts w:hint="cs"/>
          <w:rtl/>
        </w:rPr>
        <w:t>َ</w:t>
      </w:r>
      <w:r w:rsidR="00BC27DB" w:rsidRPr="00FE4254">
        <w:rPr>
          <w:rStyle w:val="libBold2Char"/>
          <w:rtl/>
        </w:rPr>
        <w:t xml:space="preserve"> إلّا </w:t>
      </w:r>
      <w:r w:rsidR="000D184C" w:rsidRPr="00FE4254">
        <w:rPr>
          <w:rStyle w:val="libBold2Char"/>
          <w:rtl/>
        </w:rPr>
        <w:t>سبعمائة درهم من عطائه،</w:t>
      </w:r>
      <w:r w:rsidR="0004309A" w:rsidRPr="00FE4254">
        <w:rPr>
          <w:rStyle w:val="libBold2Char"/>
          <w:rtl/>
        </w:rPr>
        <w:t xml:space="preserve"> أراد </w:t>
      </w:r>
      <w:r w:rsidR="000D184C" w:rsidRPr="00FE4254">
        <w:rPr>
          <w:rStyle w:val="libBold2Char"/>
          <w:rtl/>
        </w:rPr>
        <w:t>أن يبتاع بها خادماً لأهله</w:t>
      </w:r>
      <w:r w:rsidR="00D42563" w:rsidRPr="002D5BB4">
        <w:rPr>
          <w:rStyle w:val="libBold2Char"/>
          <w:rtl/>
        </w:rPr>
        <w:t xml:space="preserve"> ثمّ </w:t>
      </w:r>
      <w:r w:rsidR="000D184C" w:rsidRPr="00FE4254">
        <w:rPr>
          <w:rStyle w:val="libBold2Char"/>
          <w:rtl/>
        </w:rPr>
        <w:t>خنقته العبرة فبكى وبكى الناس معه</w:t>
      </w:r>
      <w:r w:rsidR="00D42563" w:rsidRPr="00A65A68">
        <w:rPr>
          <w:rtl/>
        </w:rPr>
        <w:t xml:space="preserve"> ثمّ </w:t>
      </w:r>
      <w:r w:rsidR="000D184C" w:rsidRPr="00A65A68">
        <w:rPr>
          <w:rtl/>
        </w:rPr>
        <w:t>قال:</w:t>
      </w:r>
      <w:r w:rsidR="000D184C" w:rsidRPr="00FE4254">
        <w:rPr>
          <w:rStyle w:val="libBold2Char"/>
          <w:rtl/>
        </w:rPr>
        <w:t xml:space="preserve"> أيّها الناس مَنْ عرفني فقد عرفني، ومَنْ لم يعرفني فأنا الحسن بن محم</w:t>
      </w:r>
      <w:r w:rsidR="00DE7FD3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د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="000D184C"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="000D184C" w:rsidRPr="00FE4254">
        <w:rPr>
          <w:rStyle w:val="libBold2Char"/>
          <w:rtl/>
        </w:rPr>
        <w:t xml:space="preserve">أنا </w:t>
      </w:r>
      <w:r w:rsidR="00493360">
        <w:rPr>
          <w:rStyle w:val="libBold2Char"/>
          <w:rtl/>
        </w:rPr>
        <w:t>ابن</w:t>
      </w:r>
      <w:r w:rsidR="000D184C" w:rsidRPr="00FE4254">
        <w:rPr>
          <w:rStyle w:val="libBold2Char"/>
          <w:rtl/>
        </w:rPr>
        <w:t xml:space="preserve"> البشير، أنا </w:t>
      </w:r>
      <w:r w:rsidR="00493360">
        <w:rPr>
          <w:rStyle w:val="libBold2Char"/>
          <w:rtl/>
        </w:rPr>
        <w:t>ابن</w:t>
      </w:r>
      <w:r w:rsidR="000D184C" w:rsidRPr="00FE4254">
        <w:rPr>
          <w:rStyle w:val="libBold2Char"/>
          <w:rtl/>
        </w:rPr>
        <w:t xml:space="preserve"> النذير، أنا </w:t>
      </w:r>
      <w:r w:rsidR="00493360">
        <w:rPr>
          <w:rStyle w:val="libBold2Char"/>
          <w:rtl/>
        </w:rPr>
        <w:t>ابن</w:t>
      </w:r>
      <w:r w:rsidR="000D184C" w:rsidRPr="00FE4254">
        <w:rPr>
          <w:rStyle w:val="libBold2Char"/>
          <w:rtl/>
        </w:rPr>
        <w:t xml:space="preserve"> الدّاعي إلى الله بإذنه والس</w:t>
      </w:r>
      <w:r w:rsidR="0063692A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راج المنير، أنا من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 ال</w:t>
      </w:r>
      <w:r w:rsidR="00DE7FD3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ذين أذهب الله عنهم</w:t>
      </w:r>
      <w:r w:rsidR="009B496C">
        <w:rPr>
          <w:rStyle w:val="libBold2Char"/>
          <w:rtl/>
        </w:rPr>
        <w:t xml:space="preserve"> الرِّجْسَ </w:t>
      </w:r>
      <w:r w:rsidR="00892D58" w:rsidRPr="00FE4254">
        <w:rPr>
          <w:rStyle w:val="libBold2Char"/>
          <w:rtl/>
        </w:rPr>
        <w:t xml:space="preserve">وطهّرهم </w:t>
      </w:r>
      <w:r w:rsidR="000D184C" w:rsidRPr="00FE4254">
        <w:rPr>
          <w:rStyle w:val="libBold2Char"/>
          <w:rtl/>
        </w:rPr>
        <w:t>تطهيراً، وال</w:t>
      </w:r>
      <w:r w:rsidR="000E3B4C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ذين افترض الله مودّتهم في كتابه،</w:t>
      </w:r>
      <w:r w:rsidR="00DD014F" w:rsidRPr="00FE4254">
        <w:rPr>
          <w:rStyle w:val="libBold2Char"/>
          <w:rtl/>
        </w:rPr>
        <w:t xml:space="preserve"> إذ </w:t>
      </w:r>
      <w:r w:rsidR="000D184C" w:rsidRPr="00FE4254">
        <w:rPr>
          <w:rStyle w:val="libBold2Char"/>
          <w:rtl/>
        </w:rPr>
        <w:t xml:space="preserve">يقول: </w:t>
      </w:r>
      <w:r w:rsidR="000D184C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وَمَنْ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يَقْتَرِفْ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حَسَنَةً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نَزِدْ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فِيهَا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حُسْنًا</w:t>
      </w:r>
      <w:r w:rsidR="000D184C" w:rsidRPr="00C25EFF">
        <w:rPr>
          <w:rStyle w:val="libAlaemChar"/>
          <w:rtl/>
        </w:rPr>
        <w:t>)</w:t>
      </w:r>
      <w:r w:rsidR="000D184C" w:rsidRPr="00FE4254">
        <w:rPr>
          <w:rStyle w:val="libBold2Char"/>
          <w:rtl/>
        </w:rPr>
        <w:t>. ف</w:t>
      </w:r>
      <w:r w:rsidR="000E3B4C">
        <w:rPr>
          <w:rStyle w:val="libBold2Char"/>
          <w:rFonts w:hint="cs"/>
          <w:rtl/>
        </w:rPr>
        <w:t>ا</w:t>
      </w:r>
      <w:r w:rsidR="000D184C" w:rsidRPr="00FE4254">
        <w:rPr>
          <w:rStyle w:val="libBold2Char"/>
          <w:rtl/>
        </w:rPr>
        <w:t>قتراف الحسنة مودّتنا</w:t>
      </w:r>
      <w:r w:rsidR="00514E27" w:rsidRPr="00FE4254">
        <w:rPr>
          <w:rStyle w:val="libBold2Char"/>
          <w:rtl/>
        </w:rPr>
        <w:t xml:space="preserve"> أهل </w:t>
      </w:r>
      <w:r w:rsidR="000D184C" w:rsidRPr="00FE4254">
        <w:rPr>
          <w:rStyle w:val="libBold2Char"/>
          <w:rtl/>
        </w:rPr>
        <w:t>البيت</w:t>
      </w:r>
      <w:r w:rsidRPr="00332198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D184C" w:rsidRDefault="000D184C" w:rsidP="00F17978">
      <w:pPr>
        <w:pStyle w:val="Heading2Center"/>
        <w:rPr>
          <w:rtl/>
        </w:rPr>
      </w:pPr>
      <w:bookmarkStart w:id="12" w:name="_Toc426192464"/>
      <w:r w:rsidRPr="00FE4254">
        <w:rPr>
          <w:rtl/>
        </w:rPr>
        <w:lastRenderedPageBreak/>
        <w:t>سورة الزخرف</w:t>
      </w:r>
      <w:bookmarkEnd w:id="12"/>
    </w:p>
    <w:p w:rsidR="00F17978" w:rsidRPr="00F17978" w:rsidRDefault="00F17978" w:rsidP="00F17978">
      <w:pPr>
        <w:pStyle w:val="libCenterBold1"/>
        <w:rPr>
          <w:rtl/>
        </w:rPr>
      </w:pPr>
      <w:r w:rsidRPr="008A3C6C">
        <w:rPr>
          <w:rtl/>
        </w:rPr>
        <w:t>سورة</w:t>
      </w:r>
      <w:r>
        <w:rPr>
          <w:rtl/>
        </w:rPr>
        <w:t xml:space="preserve"> حم الزخرف الآيات</w:t>
      </w:r>
      <w:r>
        <w:rPr>
          <w:rFonts w:hint="cs"/>
          <w:rtl/>
        </w:rPr>
        <w:t xml:space="preserve"> </w:t>
      </w:r>
      <w:r>
        <w:rPr>
          <w:rtl/>
        </w:rPr>
        <w:t>41</w:t>
      </w:r>
      <w:r>
        <w:rPr>
          <w:rFonts w:hint="cs"/>
          <w:rtl/>
        </w:rPr>
        <w:t xml:space="preserve"> </w:t>
      </w:r>
      <w:r>
        <w:rPr>
          <w:rtl/>
        </w:rPr>
        <w:t>و42</w:t>
      </w:r>
      <w:r>
        <w:rPr>
          <w:rFonts w:hint="cs"/>
          <w:rtl/>
        </w:rPr>
        <w:t xml:space="preserve"> </w:t>
      </w:r>
      <w:r>
        <w:rPr>
          <w:rtl/>
        </w:rPr>
        <w:t>و 43 و44</w:t>
      </w:r>
    </w:p>
    <w:p w:rsidR="000D184C" w:rsidRPr="008A3C6C" w:rsidRDefault="00B328E5" w:rsidP="00A65A6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فَإِمَّا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نَذْهَبَنَّ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فَإِنَّا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مِنْهُم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مُّنتَقِمُونَ</w:t>
      </w:r>
      <w:r w:rsidR="000D184C" w:rsidRPr="00FE4254">
        <w:rPr>
          <w:rStyle w:val="libAieChar"/>
          <w:rtl/>
        </w:rPr>
        <w:t xml:space="preserve"> ﴿٤١﴾</w:t>
      </w:r>
      <w:r w:rsidR="001B7E9C" w:rsidRPr="00FE4254">
        <w:rPr>
          <w:rStyle w:val="libAieChar"/>
          <w:rtl/>
        </w:rPr>
        <w:t xml:space="preserve"> أو </w:t>
      </w:r>
      <w:r w:rsidR="000D184C" w:rsidRPr="00FE4254">
        <w:rPr>
          <w:rStyle w:val="libAieChar"/>
          <w:rFonts w:hint="eastAsia"/>
          <w:rtl/>
        </w:rPr>
        <w:t>نُرِ‌يَنَّكَ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الَّذِي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وَعَدْنَاهُمْ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فَإِنَّا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عَلَيْهِم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مُّقْتَدِرُ‌ونَ</w:t>
      </w:r>
      <w:r w:rsidR="000D184C" w:rsidRPr="00FE4254">
        <w:rPr>
          <w:rStyle w:val="libAieChar"/>
          <w:rtl/>
        </w:rPr>
        <w:t xml:space="preserve"> ﴿٤٢﴾ </w:t>
      </w:r>
      <w:r w:rsidR="000D184C" w:rsidRPr="00FE4254">
        <w:rPr>
          <w:rStyle w:val="libAieChar"/>
          <w:rFonts w:hint="eastAsia"/>
          <w:rtl/>
        </w:rPr>
        <w:t>فَاسْتَمْسِكْ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بِالَّذِي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أُوحِيَ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إِلَيْكَ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إِنَّكَ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عَلَىٰ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صِرَ‌اطٍ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مُّسْتَقِيمٍ</w:t>
      </w:r>
      <w:r w:rsidR="000D184C" w:rsidRPr="00FE4254">
        <w:rPr>
          <w:rStyle w:val="libAieChar"/>
          <w:rtl/>
        </w:rPr>
        <w:t xml:space="preserve"> ﴿٤٣﴾ </w:t>
      </w:r>
      <w:r w:rsidR="000D184C" w:rsidRPr="00FE4254">
        <w:rPr>
          <w:rStyle w:val="libAieChar"/>
          <w:rFonts w:hint="eastAsia"/>
          <w:rtl/>
        </w:rPr>
        <w:t>وَإِنَّهُ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لَذِكْرٌ‌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لَّكَ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وَلِقَوْمِكَ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وَسَوْفَ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تُسْأَلُونَ</w:t>
      </w:r>
      <w:r w:rsidR="000D184C" w:rsidRPr="00FE4254">
        <w:rPr>
          <w:rStyle w:val="libAieChar"/>
          <w:rtl/>
        </w:rPr>
        <w:t xml:space="preserve"> ﴿٤٤﴾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 روى الحافظ</w:t>
      </w:r>
      <w:r w:rsidR="006844A7">
        <w:rPr>
          <w:rtl/>
        </w:rPr>
        <w:t xml:space="preserve"> أبو </w:t>
      </w:r>
      <w:r w:rsidRPr="008A3C6C">
        <w:rPr>
          <w:rtl/>
        </w:rPr>
        <w:t>نعيم: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 إسحاق، في كتاب</w:t>
      </w:r>
      <w:r w:rsidR="0027303B">
        <w:rPr>
          <w:rtl/>
        </w:rPr>
        <w:t xml:space="preserve"> (ما نزل من القرآن في عليّ عليه الس</w:t>
      </w:r>
      <w:r w:rsidR="0063692A">
        <w:rPr>
          <w:rFonts w:hint="cs"/>
          <w:rtl/>
        </w:rPr>
        <w:t>ّ</w:t>
      </w:r>
      <w:r w:rsidR="0027303B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216</w:t>
      </w:r>
      <w:r w:rsidR="007A67E2">
        <w:rPr>
          <w:rtl/>
        </w:rPr>
        <w:t xml:space="preserve"> </w:t>
      </w:r>
      <w:r w:rsidRPr="008A3C6C">
        <w:rPr>
          <w:rtl/>
        </w:rPr>
        <w:t>ط1، قال في الحديث 58: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سعيد بن محمد الناقد، ومحمد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علي،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حسن بن فرات،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مصبح بن هلقام،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مريم، عن المنهال بن عمرو، عن زِرِّ بن حُبَيش: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حذيفة (بن اليمان في قوله تعالى):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بعلي</w:t>
      </w:r>
      <w:r w:rsidR="00DE7FD3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روى الشيخ الطوسي في الأمالي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514</w:t>
      </w:r>
      <w:r w:rsidR="007A67E2">
        <w:rPr>
          <w:rtl/>
        </w:rPr>
        <w:t xml:space="preserve"> </w:t>
      </w:r>
      <w:r w:rsidRPr="008A3C6C">
        <w:rPr>
          <w:rtl/>
        </w:rPr>
        <w:t>في الحديث 8 من الجزء 18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جماعة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المفضّل،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القاسم بن زكريّا المحاربي،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يعقوب الرواجني، قال:</w:t>
      </w:r>
      <w:r w:rsidR="001B7E9C">
        <w:rPr>
          <w:rtl/>
        </w:rPr>
        <w:t xml:space="preserve"> أخبرنا </w:t>
      </w:r>
      <w:r w:rsidRPr="008A3C6C">
        <w:rPr>
          <w:rtl/>
        </w:rPr>
        <w:t>نوح بن درّاج القاضي. عن محمد بن السائب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صالح يعني الحنفي، عن جابر بن عبد الله</w:t>
      </w:r>
      <w:r w:rsidR="007672DB">
        <w:rPr>
          <w:rtl/>
        </w:rPr>
        <w:t xml:space="preserve"> الأنصاري</w:t>
      </w:r>
      <w:r w:rsidRPr="008A3C6C">
        <w:rPr>
          <w:rtl/>
        </w:rPr>
        <w:t xml:space="preserve"> رضي الله عنه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قام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يوم الفتح خطيباً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أيّها الناس إن</w:t>
      </w:r>
      <w:r w:rsidR="00DE7FD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لأعرف أنّكم ترجعون بعدي كفّاراً يضرب بعضكم رقاب بعض ولئن فعلتم ذلك لتعرفنني في كتيبة أضربكم بالسيف</w:t>
      </w:r>
      <w:r w:rsidRPr="008A3C6C">
        <w:rPr>
          <w:rtl/>
        </w:rPr>
        <w:t>.</w:t>
      </w:r>
    </w:p>
    <w:p w:rsidR="000D184C" w:rsidRPr="008A3C6C" w:rsidRDefault="000D184C" w:rsidP="00A937FD">
      <w:pPr>
        <w:pStyle w:val="libNormal"/>
        <w:rPr>
          <w:rtl/>
        </w:rPr>
      </w:pPr>
      <w:r w:rsidRPr="008A3C6C">
        <w:rPr>
          <w:rtl/>
        </w:rPr>
        <w:t>ثم</w:t>
      </w:r>
      <w:r w:rsidR="000E3B4C">
        <w:rPr>
          <w:rFonts w:hint="cs"/>
          <w:rtl/>
        </w:rPr>
        <w:t>ّ</w:t>
      </w:r>
      <w:r w:rsidRPr="008A3C6C">
        <w:rPr>
          <w:rtl/>
        </w:rPr>
        <w:t xml:space="preserve"> التفت عن يمينه فقال الناس: لقّنه جبريل عليه الس</w:t>
      </w:r>
      <w:r w:rsidR="00DE7FD3">
        <w:rPr>
          <w:rFonts w:hint="cs"/>
          <w:rtl/>
        </w:rPr>
        <w:t>ّ</w:t>
      </w:r>
      <w:r w:rsidRPr="008A3C6C">
        <w:rPr>
          <w:rtl/>
        </w:rPr>
        <w:t>لام شيئا، فقال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هذا جبرئيل يقول:</w:t>
      </w:r>
      <w:r w:rsidR="001B7E9C" w:rsidRPr="00FE4254">
        <w:rPr>
          <w:rStyle w:val="libBold2Char"/>
          <w:rtl/>
        </w:rPr>
        <w:t xml:space="preserve"> أو </w:t>
      </w:r>
      <w:r w:rsidRPr="00FE4254">
        <w:rPr>
          <w:rStyle w:val="libBold2Char"/>
          <w:rtl/>
        </w:rPr>
        <w:t>علي</w:t>
      </w:r>
      <w:r w:rsidR="00DE7FD3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الشيخ الطوسي في أماليه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515</w:t>
      </w:r>
      <w:r w:rsidR="007A67E2">
        <w:rPr>
          <w:rtl/>
        </w:rPr>
        <w:t xml:space="preserve"> </w:t>
      </w:r>
      <w:r w:rsidRPr="008A3C6C">
        <w:rPr>
          <w:rtl/>
        </w:rPr>
        <w:t>في الحديث 9 من الجزء 18 قال: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أخبرنا جماعة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المفضّل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جعفر محمد بن جرير الطبري، قر</w:t>
      </w:r>
      <w:r w:rsidR="00416518">
        <w:rPr>
          <w:rtl/>
        </w:rPr>
        <w:t xml:space="preserve">اءة وعلي بن محمد بن الحسين بن </w:t>
      </w:r>
      <w:r w:rsidR="00416518">
        <w:rPr>
          <w:rFonts w:hint="cs"/>
          <w:rtl/>
        </w:rPr>
        <w:t>أ</w:t>
      </w:r>
      <w:r w:rsidRPr="008A3C6C">
        <w:rPr>
          <w:rtl/>
        </w:rPr>
        <w:t>نس النخعي واللفظ له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يحيى بن زكريّا الأودي الصوفي،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حسن بن حسين - يعني العرني- قال:</w:t>
      </w:r>
      <w:r w:rsidR="00F673D9">
        <w:rPr>
          <w:rtl/>
        </w:rPr>
        <w:t xml:space="preserve"> حدّثني </w:t>
      </w:r>
      <w:r w:rsidRPr="008A3C6C">
        <w:rPr>
          <w:rtl/>
        </w:rPr>
        <w:t>يحيى بن يعلي، عن عبد الله بن موسى التيمي،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الزبير: عن جابر بن عبد الله</w:t>
      </w:r>
      <w:r w:rsidR="007672DB">
        <w:rPr>
          <w:rtl/>
        </w:rPr>
        <w:t xml:space="preserve"> الأنصاري</w:t>
      </w:r>
      <w:r w:rsidRPr="008A3C6C">
        <w:rPr>
          <w:rtl/>
        </w:rPr>
        <w:t>، قال: سمعت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A937FD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، في حج</w:t>
      </w:r>
      <w:r w:rsidR="00DE7FD3">
        <w:rPr>
          <w:rFonts w:hint="cs"/>
          <w:rtl/>
        </w:rPr>
        <w:t>ّ</w:t>
      </w:r>
      <w:r w:rsidRPr="008A3C6C">
        <w:rPr>
          <w:rtl/>
        </w:rPr>
        <w:t>ة الوداع وركبتي تمسّ ركبته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لا ترجعوا بعدي كف</w:t>
      </w:r>
      <w:r w:rsidR="00DE7FD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اراً يضرب بعضكم رقاب بعض أم</w:t>
      </w:r>
      <w:r w:rsidR="00DE7FD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إن فعلتم لتعرفنني في ناحية الصف</w:t>
      </w:r>
      <w:r w:rsidRPr="00FE4254">
        <w:rPr>
          <w:rtl/>
        </w:rPr>
        <w:t xml:space="preserve"> قال: وأشار إليه جبرئيل عليه الس</w:t>
      </w:r>
      <w:r w:rsidR="0063692A">
        <w:rPr>
          <w:rFonts w:hint="cs"/>
          <w:rtl/>
        </w:rPr>
        <w:t>ّ</w:t>
      </w:r>
      <w:r w:rsidRPr="00FE4254">
        <w:rPr>
          <w:rtl/>
        </w:rPr>
        <w:t>لام فالتفت إليه، وقال: قل: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إن شاء الله</w:t>
      </w:r>
      <w:r w:rsidR="001B7E9C" w:rsidRPr="00FE4254">
        <w:rPr>
          <w:rStyle w:val="libBold2Char"/>
          <w:rtl/>
        </w:rPr>
        <w:t xml:space="preserve"> أو </w:t>
      </w:r>
      <w:r w:rsidRPr="00FE4254">
        <w:rPr>
          <w:rStyle w:val="libBold2Char"/>
          <w:rtl/>
        </w:rPr>
        <w:t>علي</w:t>
      </w:r>
      <w:r w:rsidR="00DE7FD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، قال: إن شاء الله</w:t>
      </w:r>
      <w:r w:rsidR="001B7E9C" w:rsidRPr="00FE4254">
        <w:rPr>
          <w:rStyle w:val="libBold2Char"/>
          <w:rtl/>
        </w:rPr>
        <w:t xml:space="preserve"> أو </w:t>
      </w:r>
      <w:r w:rsidRPr="00FE4254">
        <w:rPr>
          <w:rStyle w:val="libBold2Char"/>
          <w:rtl/>
        </w:rPr>
        <w:t>علي</w:t>
      </w:r>
      <w:r w:rsidR="00DE7FD3" w:rsidRPr="00FE4254">
        <w:rPr>
          <w:rStyle w:val="libBold2Char"/>
          <w:rFonts w:hint="cs"/>
          <w:rtl/>
        </w:rPr>
        <w:t>ّ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3- 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المغازلي،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 محمد الجلابي في كتاب</w:t>
      </w:r>
      <w:r w:rsidR="00EE3DB4">
        <w:rPr>
          <w:rtl/>
        </w:rPr>
        <w:t xml:space="preserve"> (مناقب عليّ)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320</w:t>
      </w:r>
      <w:r w:rsidR="007A67E2">
        <w:rPr>
          <w:rtl/>
        </w:rPr>
        <w:t xml:space="preserve"> </w:t>
      </w:r>
      <w:r w:rsidRPr="008A3C6C">
        <w:rPr>
          <w:rtl/>
        </w:rPr>
        <w:t>في الحديث 366 قال:</w:t>
      </w:r>
      <w:r w:rsidR="001B7E9C">
        <w:rPr>
          <w:rtl/>
        </w:rPr>
        <w:t xml:space="preserve"> أخبرنا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إجازة،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 بن عبد الله بن شوذب،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الحسن بن زياد،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يوسف بن عاصم،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صبيح،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يعلي عن عمر بن عيسى: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جابر قال: لما نزلت على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="007A67E2">
        <w:rPr>
          <w:rtl/>
        </w:rPr>
        <w:t xml:space="preserve"> </w:t>
      </w:r>
      <w:r w:rsidRPr="008A3C6C">
        <w:rPr>
          <w:rtl/>
        </w:rPr>
        <w:t>قال: بعلي</w:t>
      </w:r>
      <w:r w:rsidR="00DE7FD3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وروى </w:t>
      </w:r>
      <w:r w:rsidR="00493360">
        <w:rPr>
          <w:rtl/>
        </w:rPr>
        <w:t>ابن</w:t>
      </w:r>
      <w:r w:rsidRPr="008A3C6C">
        <w:rPr>
          <w:rtl/>
        </w:rPr>
        <w:t xml:space="preserve"> المغازلي في المناقب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274</w:t>
      </w:r>
      <w:r w:rsidR="007A67E2">
        <w:rPr>
          <w:rtl/>
        </w:rPr>
        <w:t xml:space="preserve"> </w:t>
      </w:r>
      <w:r w:rsidRPr="008A3C6C">
        <w:rPr>
          <w:rtl/>
        </w:rPr>
        <w:t>في الحديث 324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الحسن بن</w:t>
      </w:r>
      <w:r w:rsidR="00514E27">
        <w:rPr>
          <w:rtl/>
        </w:rPr>
        <w:t xml:space="preserve"> أحمد </w:t>
      </w:r>
      <w:r w:rsidRPr="008A3C6C">
        <w:rPr>
          <w:rtl/>
        </w:rPr>
        <w:t>بن موسى الغندجاني،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هلال بن محمد الحفّار،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1B7E9C">
        <w:rPr>
          <w:rtl/>
        </w:rPr>
        <w:t xml:space="preserve">إسماعيل </w:t>
      </w:r>
      <w:r w:rsidRPr="008A3C6C">
        <w:rPr>
          <w:rtl/>
        </w:rPr>
        <w:t>بن علي (الخزاعي، أخى دعبل الخزاعي)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(علي،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</w:t>
      </w:r>
      <w:r w:rsidR="00DE7FD3">
        <w:rPr>
          <w:rFonts w:hint="cs"/>
          <w:rtl/>
        </w:rPr>
        <w:t>يّ</w:t>
      </w:r>
      <w:r w:rsidRPr="008A3C6C">
        <w:rPr>
          <w:rtl/>
        </w:rPr>
        <w:t xml:space="preserve"> بن موسى الرضا،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موسى بن جعفر،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جعفر بن محم</w:t>
      </w:r>
      <w:r w:rsidR="00DE7FD3">
        <w:rPr>
          <w:rFonts w:hint="cs"/>
          <w:rtl/>
        </w:rPr>
        <w:t>ّ</w:t>
      </w:r>
      <w:r w:rsidRPr="008A3C6C">
        <w:rPr>
          <w:rtl/>
        </w:rPr>
        <w:t>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محم</w:t>
      </w:r>
      <w:r w:rsidR="00DE7FD3">
        <w:rPr>
          <w:rFonts w:hint="cs"/>
          <w:rtl/>
        </w:rPr>
        <w:t>ّ</w:t>
      </w:r>
      <w:r w:rsidRPr="008A3C6C">
        <w:rPr>
          <w:rtl/>
        </w:rPr>
        <w:t>د) بن علي</w:t>
      </w:r>
      <w:r w:rsidR="00DE7FD3">
        <w:rPr>
          <w:rFonts w:hint="cs"/>
          <w:rtl/>
        </w:rPr>
        <w:t>ّ</w:t>
      </w:r>
      <w:r w:rsidRPr="008A3C6C">
        <w:rPr>
          <w:rtl/>
        </w:rPr>
        <w:t xml:space="preserve"> الباقر:</w:t>
      </w:r>
    </w:p>
    <w:p w:rsidR="000D184C" w:rsidRPr="008A3C6C" w:rsidRDefault="000D184C" w:rsidP="003D468B">
      <w:pPr>
        <w:pStyle w:val="libNormal"/>
        <w:rPr>
          <w:rtl/>
        </w:rPr>
      </w:pPr>
      <w:r w:rsidRPr="008A3C6C">
        <w:rPr>
          <w:rtl/>
        </w:rPr>
        <w:t>عن جابر بن عبد</w:t>
      </w:r>
      <w:r w:rsidR="007672DB">
        <w:rPr>
          <w:rtl/>
        </w:rPr>
        <w:t xml:space="preserve"> الأنصاري</w:t>
      </w:r>
      <w:r w:rsidRPr="008A3C6C">
        <w:rPr>
          <w:rtl/>
        </w:rPr>
        <w:t xml:space="preserve"> قال: إن</w:t>
      </w:r>
      <w:r w:rsidR="00DE7FD3">
        <w:rPr>
          <w:rFonts w:hint="cs"/>
          <w:rtl/>
        </w:rPr>
        <w:t>ّ</w:t>
      </w:r>
      <w:r w:rsidRPr="008A3C6C">
        <w:rPr>
          <w:rtl/>
        </w:rPr>
        <w:t>ي لأدناهم برسول الله في حج</w:t>
      </w:r>
      <w:r w:rsidR="00DE7FD3">
        <w:rPr>
          <w:rFonts w:hint="cs"/>
          <w:rtl/>
        </w:rPr>
        <w:t>ّ</w:t>
      </w:r>
      <w:r w:rsidRPr="008A3C6C">
        <w:rPr>
          <w:rtl/>
        </w:rPr>
        <w:t>ة الوداع بمنى (حين خطب و) قال:</w:t>
      </w:r>
      <w:r w:rsidR="003F453D">
        <w:rPr>
          <w:rFonts w:hint="cs"/>
          <w:rtl/>
        </w:rPr>
        <w:t xml:space="preserve"> </w:t>
      </w:r>
      <w:r w:rsidR="000E3B4C">
        <w:rPr>
          <w:rFonts w:hint="cs"/>
          <w:rtl/>
        </w:rPr>
        <w:t>[</w:t>
      </w:r>
      <w:r w:rsidRPr="00FE4254">
        <w:rPr>
          <w:rStyle w:val="libBold2Char"/>
          <w:rtl/>
        </w:rPr>
        <w:t>لا ألفين</w:t>
      </w:r>
      <w:r w:rsidR="00DE7FD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كم ترجعون بعدي كف</w:t>
      </w:r>
      <w:r w:rsidR="00A937FD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اراً يضرب بعضكم رقاب بعض، وأيم الله إن فعلتموها لتعرفن</w:t>
      </w:r>
      <w:r w:rsidR="00DE7FD3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ني في الكتيبة ال</w:t>
      </w:r>
      <w:r w:rsidR="0063692A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تضاربكم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ثم</w:t>
      </w:r>
      <w:r w:rsidR="000E3B4C">
        <w:rPr>
          <w:rFonts w:hint="cs"/>
          <w:rtl/>
        </w:rPr>
        <w:t>ّ</w:t>
      </w:r>
      <w:r w:rsidRPr="008A3C6C">
        <w:rPr>
          <w:rtl/>
        </w:rPr>
        <w:t xml:space="preserve"> التفت إلى خلفه فقال:</w:t>
      </w:r>
      <w:r w:rsidR="001B7E9C">
        <w:rPr>
          <w:rtl/>
        </w:rPr>
        <w:t xml:space="preserve"> </w:t>
      </w:r>
      <w:r w:rsidR="001B7E9C" w:rsidRPr="0063692A">
        <w:rPr>
          <w:rStyle w:val="libBold2Char"/>
          <w:rtl/>
        </w:rPr>
        <w:t xml:space="preserve">أو </w:t>
      </w:r>
      <w:r w:rsidRPr="0063692A">
        <w:rPr>
          <w:rStyle w:val="libBold2Char"/>
          <w:rtl/>
        </w:rPr>
        <w:t>علي</w:t>
      </w:r>
      <w:r w:rsidR="00965DF7" w:rsidRPr="0063692A">
        <w:rPr>
          <w:rStyle w:val="libBold2Char"/>
          <w:rFonts w:hint="cs"/>
          <w:rtl/>
        </w:rPr>
        <w:t>ّ</w:t>
      </w:r>
      <w:r w:rsidRPr="008A3C6C">
        <w:rPr>
          <w:rtl/>
        </w:rPr>
        <w:t xml:space="preserve"> (قالها) ثلاثا (قال جابر) فرأينا أن</w:t>
      </w:r>
      <w:r w:rsidR="00965DF7">
        <w:rPr>
          <w:rFonts w:hint="cs"/>
          <w:rtl/>
        </w:rPr>
        <w:t>ّ</w:t>
      </w:r>
      <w:r w:rsidRPr="008A3C6C">
        <w:rPr>
          <w:rtl/>
        </w:rPr>
        <w:t xml:space="preserve"> جبرئيل غمزه</w:t>
      </w:r>
      <w:r w:rsidR="00FE19EA">
        <w:rPr>
          <w:rtl/>
        </w:rPr>
        <w:t xml:space="preserve"> وأنزل </w:t>
      </w:r>
      <w:r w:rsidRPr="008A3C6C">
        <w:rPr>
          <w:rtl/>
        </w:rPr>
        <w:t xml:space="preserve">الله على أثر ذلك: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بعلي</w:t>
      </w:r>
      <w:r w:rsidR="00965DF7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 xml:space="preserve">طالب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أَوْ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نُرِيَنَّكَ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وَعَدْنَاهُمْ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مُقْتَدِرُونَ</w:t>
      </w:r>
      <w:r w:rsidRPr="00C25EFF">
        <w:rPr>
          <w:rStyle w:val="libAlaemChar"/>
          <w:rtl/>
        </w:rPr>
        <w:t>)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 xml:space="preserve">نزلت: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فَاسْتَمْسِكْ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أُوحِيَ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إِلَيْكَ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إِنَّكَ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صِرَاطٍ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مُسْتَقِيمٍ</w:t>
      </w:r>
      <w:r w:rsidRPr="00FE4254">
        <w:rPr>
          <w:rStyle w:val="libAieChar"/>
          <w:rtl/>
        </w:rPr>
        <w:t xml:space="preserve">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43</w:t>
      </w:r>
      <w:r w:rsidR="00C25EFF" w:rsidRPr="00C25EFF">
        <w:rPr>
          <w:rStyle w:val="libAlaemChar"/>
          <w:rtl/>
        </w:rPr>
        <w:t>)</w:t>
      </w:r>
      <w:r w:rsidRPr="00FE4254">
        <w:rPr>
          <w:rStyle w:val="libAieChar"/>
          <w:rFonts w:hint="eastAsia"/>
          <w:rtl/>
        </w:rPr>
        <w:t>وَإِنَّهُ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لَذِكْرٌ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وَلِقَوْمِكَ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وَسَوْفَ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تُسْأَلُونَ</w:t>
      </w:r>
      <w:r w:rsidRPr="00C25EFF">
        <w:rPr>
          <w:rStyle w:val="libAlaemChar"/>
          <w:rtl/>
        </w:rPr>
        <w:t>)</w:t>
      </w:r>
      <w:r w:rsidRPr="008A3C6C">
        <w:rPr>
          <w:rtl/>
        </w:rPr>
        <w:t>. عن ولاية علي</w:t>
      </w:r>
      <w:r w:rsidR="00965DF7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</w:t>
      </w:r>
      <w:r w:rsidR="003D468B">
        <w:rPr>
          <w:rStyle w:val="libBold2Char"/>
          <w:rFonts w:hint="cs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الحسكاني، عبيد الله 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النيسابوري في كتابه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263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858،</w:t>
      </w:r>
      <w:r w:rsidR="001B7E9C">
        <w:rPr>
          <w:rtl/>
        </w:rPr>
        <w:t xml:space="preserve"> أخبرنا </w:t>
      </w:r>
      <w:r w:rsidRPr="008A3C6C">
        <w:rPr>
          <w:rtl/>
        </w:rPr>
        <w:t>عبد الرحمان بن علي بن محمد البزّاز،</w:t>
      </w:r>
      <w:r w:rsidR="001B7E9C">
        <w:rPr>
          <w:rtl/>
        </w:rPr>
        <w:t xml:space="preserve"> أخبرنا </w:t>
      </w:r>
      <w:r w:rsidRPr="008A3C6C">
        <w:rPr>
          <w:rtl/>
        </w:rPr>
        <w:t>هلال بن محمد بن جعفر بن سعدان ببغداد،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القاسم</w:t>
      </w:r>
      <w:r w:rsidR="001B7E9C">
        <w:rPr>
          <w:rtl/>
        </w:rPr>
        <w:t xml:space="preserve"> إسماعيل </w:t>
      </w:r>
      <w:r w:rsidRPr="008A3C6C">
        <w:rPr>
          <w:rtl/>
        </w:rPr>
        <w:t>بن علي الخزاعي بواسط،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أبي،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</w:t>
      </w:r>
      <w:r w:rsidR="00965DF7">
        <w:rPr>
          <w:rFonts w:hint="cs"/>
          <w:rtl/>
        </w:rPr>
        <w:t>ّ</w:t>
      </w:r>
      <w:r w:rsidRPr="008A3C6C">
        <w:rPr>
          <w:rtl/>
        </w:rPr>
        <w:t xml:space="preserve"> بن موسى الرضا،</w:t>
      </w:r>
      <w:r w:rsidR="00F673D9">
        <w:rPr>
          <w:rtl/>
        </w:rPr>
        <w:t xml:space="preserve"> حدّثني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موسى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جعفر،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محم</w:t>
      </w:r>
      <w:r w:rsidR="00965DF7">
        <w:rPr>
          <w:rFonts w:hint="cs"/>
          <w:rtl/>
        </w:rPr>
        <w:t>ّ</w:t>
      </w:r>
      <w:r w:rsidRPr="008A3C6C">
        <w:rPr>
          <w:rtl/>
        </w:rPr>
        <w:t>د بن علي</w:t>
      </w:r>
      <w:r w:rsidR="00965DF7">
        <w:rPr>
          <w:rFonts w:hint="cs"/>
          <w:rtl/>
        </w:rPr>
        <w:t>ّ</w:t>
      </w:r>
      <w:r w:rsidRPr="008A3C6C">
        <w:rPr>
          <w:rtl/>
        </w:rPr>
        <w:t xml:space="preserve"> الباقر، عن جابر بن عبد الله</w:t>
      </w:r>
      <w:r w:rsidR="007672DB">
        <w:rPr>
          <w:rtl/>
        </w:rPr>
        <w:t xml:space="preserve"> الأنصاري</w:t>
      </w:r>
      <w:r w:rsidRPr="008A3C6C">
        <w:rPr>
          <w:rtl/>
        </w:rPr>
        <w:t>، قال:</w:t>
      </w:r>
    </w:p>
    <w:p w:rsidR="000D184C" w:rsidRPr="008A3C6C" w:rsidRDefault="000D184C" w:rsidP="000E3B4C">
      <w:pPr>
        <w:pStyle w:val="libNormal"/>
        <w:rPr>
          <w:rtl/>
        </w:rPr>
      </w:pPr>
      <w:r w:rsidRPr="008A3C6C">
        <w:rPr>
          <w:rtl/>
        </w:rPr>
        <w:t>إن</w:t>
      </w:r>
      <w:r w:rsidR="00965DF7">
        <w:rPr>
          <w:rFonts w:hint="cs"/>
          <w:rtl/>
        </w:rPr>
        <w:t>ّ</w:t>
      </w:r>
      <w:r w:rsidRPr="008A3C6C">
        <w:rPr>
          <w:rtl/>
        </w:rPr>
        <w:t>ي لأدناهم من رسول الله في حج</w:t>
      </w:r>
      <w:r w:rsidR="00965DF7">
        <w:rPr>
          <w:rFonts w:hint="cs"/>
          <w:rtl/>
        </w:rPr>
        <w:t>ّ</w:t>
      </w:r>
      <w:r w:rsidRPr="008A3C6C">
        <w:rPr>
          <w:rtl/>
        </w:rPr>
        <w:t>ة الوداع بـ(منى) حين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63692A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ألفين</w:t>
      </w:r>
      <w:r w:rsidR="00965DF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كم ترجعون بعدي كف</w:t>
      </w:r>
      <w:r w:rsidR="00A937FD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اراً يضرب بعضكم رقاب بعض، وأيم الله لئن فعلتموها لتعرفن</w:t>
      </w:r>
      <w:r w:rsidR="00965DF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ني في الكتيبة ال</w:t>
      </w:r>
      <w:r w:rsidR="0063692A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تضاربكم</w:t>
      </w:r>
      <w:r w:rsidR="00D42563" w:rsidRPr="00D42563">
        <w:rPr>
          <w:rStyle w:val="libNormalChar"/>
          <w:rtl/>
        </w:rPr>
        <w:t xml:space="preserve"> ثمّ </w:t>
      </w:r>
      <w:r w:rsidRPr="00FE4254">
        <w:rPr>
          <w:rtl/>
        </w:rPr>
        <w:t>التفت إلى خلفه فقال: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أوعلي</w:t>
      </w:r>
      <w:r w:rsidR="00965DF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أوعلي</w:t>
      </w:r>
      <w:r w:rsidR="00965DF7" w:rsidRPr="00FE4254">
        <w:rPr>
          <w:rStyle w:val="libBold2Char"/>
          <w:rFonts w:hint="cs"/>
          <w:rtl/>
        </w:rPr>
        <w:t>ّ</w:t>
      </w:r>
      <w:r w:rsidRPr="008A3C6C">
        <w:rPr>
          <w:rtl/>
        </w:rPr>
        <w:t xml:space="preserve"> ثلاثاً.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فرأينا أن</w:t>
      </w:r>
      <w:r w:rsidR="00965DF7">
        <w:rPr>
          <w:rFonts w:hint="cs"/>
          <w:rtl/>
        </w:rPr>
        <w:t>ّ</w:t>
      </w:r>
      <w:r w:rsidRPr="008A3C6C">
        <w:rPr>
          <w:rtl/>
        </w:rPr>
        <w:t xml:space="preserve"> جبرئيل غمزه،</w:t>
      </w:r>
      <w:r w:rsidR="00FE19EA">
        <w:rPr>
          <w:rtl/>
        </w:rPr>
        <w:t xml:space="preserve"> وأنزل </w:t>
      </w:r>
      <w:r w:rsidRPr="008A3C6C">
        <w:rPr>
          <w:rtl/>
        </w:rPr>
        <w:t xml:space="preserve">الله على أثر ذلك: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بعلي</w:t>
      </w:r>
      <w:r w:rsidR="00965DF7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 xml:space="preserve">طالب: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فَاسْتَمْسِكْ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بِالَّذِي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أُوحِيَ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إِلَيْكَ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من</w:t>
      </w:r>
      <w:r w:rsidR="00932A5C" w:rsidRPr="00FE4254">
        <w:rPr>
          <w:rtl/>
        </w:rPr>
        <w:t xml:space="preserve"> أمر </w:t>
      </w:r>
      <w:r w:rsidRPr="00FE4254">
        <w:rPr>
          <w:rtl/>
        </w:rPr>
        <w:t>علي</w:t>
      </w:r>
      <w:r w:rsidR="00965DF7" w:rsidRPr="00FE4254">
        <w:rPr>
          <w:rFonts w:hint="cs"/>
          <w:rtl/>
        </w:rPr>
        <w:t>ّ</w:t>
      </w:r>
      <w:r w:rsidRPr="00FE4254">
        <w:rPr>
          <w:rtl/>
        </w:rPr>
        <w:t xml:space="preserve">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إِنَّكَ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عَلَى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صِرَاطٍ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مُسْتَقِيمٍ</w:t>
      </w:r>
      <w:r w:rsidRPr="00C25EFF">
        <w:rPr>
          <w:rStyle w:val="libAlaemChar"/>
          <w:rtl/>
        </w:rPr>
        <w:t>)</w:t>
      </w:r>
      <w:r w:rsidRPr="00FE4254">
        <w:rPr>
          <w:rtl/>
        </w:rPr>
        <w:t xml:space="preserve"> وإن</w:t>
      </w:r>
      <w:r w:rsidR="00965DF7" w:rsidRPr="00FE4254">
        <w:rPr>
          <w:rFonts w:hint="cs"/>
          <w:rtl/>
        </w:rPr>
        <w:t>ّ</w:t>
      </w:r>
      <w:r w:rsidR="00186C01">
        <w:rPr>
          <w:rtl/>
        </w:rPr>
        <w:t xml:space="preserve"> عليًّا </w:t>
      </w:r>
      <w:r w:rsidRPr="00FE4254">
        <w:rPr>
          <w:rtl/>
        </w:rPr>
        <w:t xml:space="preserve">لعلم للساعة: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وَإِنَّهُ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لَذِكْرٌ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وَلِقَوْمِكَ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وَسَوْفَ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تُسْأَلُونَ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عن محبّة علي</w:t>
      </w:r>
      <w:r w:rsidR="00965DF7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</w:t>
      </w:r>
      <w:r w:rsidR="000E3B4C" w:rsidRPr="00332198">
        <w:rPr>
          <w:rStyle w:val="libBold2Char"/>
          <w:rtl/>
        </w:rPr>
        <w:t>]</w:t>
      </w:r>
      <w:r w:rsidRPr="008A3C6C">
        <w:rPr>
          <w:rtl/>
        </w:rPr>
        <w:t xml:space="preserve"> (ورواه أيضاً)</w:t>
      </w:r>
      <w:r w:rsidR="006844A7">
        <w:rPr>
          <w:rtl/>
        </w:rPr>
        <w:t xml:space="preserve"> أبو </w:t>
      </w:r>
      <w:r w:rsidRPr="008A3C6C">
        <w:rPr>
          <w:rtl/>
        </w:rPr>
        <w:t>صالح عن جابر.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264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859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عمرو بن محمد،</w:t>
      </w:r>
      <w:r w:rsidR="001B7E9C">
        <w:rPr>
          <w:rtl/>
        </w:rPr>
        <w:t xml:space="preserve"> أخبرنا </w:t>
      </w:r>
      <w:r w:rsidRPr="008A3C6C">
        <w:rPr>
          <w:rtl/>
        </w:rPr>
        <w:t>زاهر بن أحمد،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 يحيى الصولي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المغيرة بن محمد: وأخبرنا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الشيرازي،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الجرجرائي،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Pr="008A3C6C">
        <w:rPr>
          <w:rtl/>
        </w:rPr>
        <w:t>البصري،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المغيرة بن محمد، قال: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إبراهيم </w:t>
      </w:r>
      <w:r w:rsidRPr="008A3C6C">
        <w:rPr>
          <w:rtl/>
        </w:rPr>
        <w:t>بن محمد بن عبد الرحمان الأزدي الكوفي،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بكر عيّاش،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صالح: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جابر بن عبد الله، في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بعلي</w:t>
      </w:r>
      <w:r w:rsidR="00965DF7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63692A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الحافظ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265</w:t>
      </w:r>
      <w:r w:rsidR="007A67E2">
        <w:rPr>
          <w:rtl/>
        </w:rPr>
        <w:t xml:space="preserve"> </w:t>
      </w:r>
      <w:r w:rsidRPr="008A3C6C">
        <w:rPr>
          <w:rtl/>
        </w:rPr>
        <w:t>في الحديث 860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نصر محمد بن عبد الواحد بن</w:t>
      </w:r>
      <w:r w:rsidR="00514E27">
        <w:rPr>
          <w:rtl/>
        </w:rPr>
        <w:t xml:space="preserve"> أحمد </w:t>
      </w:r>
      <w:r w:rsidRPr="008A3C6C">
        <w:rPr>
          <w:rtl/>
        </w:rPr>
        <w:t>القروي قراءة، وأبو القاسم القرشي وهو بخطه عندي، قالا: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سعيد عبد الله بن محمد القرشي،</w:t>
      </w:r>
      <w:r w:rsidR="001B7E9C">
        <w:rPr>
          <w:rtl/>
        </w:rPr>
        <w:t xml:space="preserve"> أخبرنا </w:t>
      </w:r>
      <w:r w:rsidRPr="008A3C6C">
        <w:rPr>
          <w:rtl/>
        </w:rPr>
        <w:t>يوسف بن عاصم بن عبد الله الرازي،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صبيح،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يعلي، عن عمر بن موسى،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الزبير، عن جابر بن عبد الله، قال: لما نزلت على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63692A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بعلي</w:t>
      </w:r>
      <w:r w:rsidR="00965DF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266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861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عبد الرحمان بن الحسن،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 إبراهيم،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مُطَيّن،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زريق بن مرزوق،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ظهير عن الس</w:t>
      </w:r>
      <w:r w:rsidR="00965DF7">
        <w:rPr>
          <w:rFonts w:hint="cs"/>
          <w:rtl/>
        </w:rPr>
        <w:t>ُ</w:t>
      </w:r>
      <w:r w:rsidRPr="008A3C6C">
        <w:rPr>
          <w:rtl/>
        </w:rPr>
        <w:t xml:space="preserve">دّي، (في قوله تعالى):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بعلي.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267</w:t>
      </w:r>
      <w:r w:rsidR="007A67E2">
        <w:rPr>
          <w:rtl/>
        </w:rPr>
        <w:t xml:space="preserve"> </w:t>
      </w:r>
      <w:r w:rsidRPr="008A3C6C">
        <w:rPr>
          <w:rtl/>
        </w:rPr>
        <w:t>ط3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862</w:t>
      </w:r>
      <w:r w:rsidR="007A67E2">
        <w:rPr>
          <w:rtl/>
        </w:rPr>
        <w:t xml:space="preserve"> </w:t>
      </w:r>
      <w:r w:rsidRPr="008A3C6C">
        <w:rPr>
          <w:rtl/>
        </w:rPr>
        <w:t>قال فرات بن إبراهيم،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الفضل بن يوسف القصباني،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إبراهيم </w:t>
      </w:r>
      <w:r w:rsidRPr="008A3C6C">
        <w:rPr>
          <w:rtl/>
        </w:rPr>
        <w:t>بن الحكم بن ظهير،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أبي، عن الس</w:t>
      </w:r>
      <w:r w:rsidR="00965DF7">
        <w:rPr>
          <w:rFonts w:hint="cs"/>
          <w:rtl/>
        </w:rPr>
        <w:t>ُ</w:t>
      </w:r>
      <w:r w:rsidRPr="008A3C6C">
        <w:rPr>
          <w:rtl/>
        </w:rPr>
        <w:t>دّي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مالك عن </w:t>
      </w:r>
      <w:r w:rsidR="00493360">
        <w:rPr>
          <w:rtl/>
        </w:rPr>
        <w:t>ابن</w:t>
      </w:r>
      <w:r w:rsidRPr="008A3C6C">
        <w:rPr>
          <w:rtl/>
        </w:rPr>
        <w:t xml:space="preserve"> عباس، في قوله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بعلي</w:t>
      </w:r>
      <w:r w:rsidR="00965DF7">
        <w:rPr>
          <w:rFonts w:hint="cs"/>
          <w:rtl/>
        </w:rPr>
        <w:t>ّ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5- وروى الطبراني، سليمان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أيّوب اللخمي في</w:t>
      </w:r>
      <w:r w:rsidR="0026002D">
        <w:rPr>
          <w:rtl/>
        </w:rPr>
        <w:t xml:space="preserve"> (المعجم الكبير) </w:t>
      </w:r>
      <w:r w:rsidRPr="008A3C6C">
        <w:rPr>
          <w:rtl/>
        </w:rPr>
        <w:t>ج3 الورق 111، وفي ج11</w:t>
      </w:r>
      <w:r w:rsidR="00452529">
        <w:rPr>
          <w:rtl/>
        </w:rPr>
        <w:t xml:space="preserve"> ص </w:t>
      </w:r>
      <w:r w:rsidR="00452529" w:rsidRPr="008A3C6C">
        <w:rPr>
          <w:rtl/>
        </w:rPr>
        <w:t>62</w:t>
      </w:r>
      <w:r w:rsidR="007A67E2">
        <w:rPr>
          <w:rtl/>
        </w:rPr>
        <w:t xml:space="preserve"> </w:t>
      </w:r>
      <w:r w:rsidRPr="008A3C6C">
        <w:rPr>
          <w:rtl/>
        </w:rPr>
        <w:t>ط2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سلمة بن</w:t>
      </w:r>
      <w:r w:rsidR="006844A7">
        <w:rPr>
          <w:rtl/>
        </w:rPr>
        <w:t xml:space="preserve"> إبراهيم </w:t>
      </w:r>
      <w:r w:rsidRPr="008A3C6C">
        <w:rPr>
          <w:rtl/>
        </w:rPr>
        <w:t>بن</w:t>
      </w:r>
      <w:r w:rsidR="001B7E9C">
        <w:rPr>
          <w:rtl/>
        </w:rPr>
        <w:t xml:space="preserve"> إسماعيل </w:t>
      </w:r>
      <w:r w:rsidRPr="008A3C6C">
        <w:rPr>
          <w:rtl/>
        </w:rPr>
        <w:t xml:space="preserve">بن يحيى بن سلمة بن كهيل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عن أبيه، عن جدّه، وعن عمه محمد بن سلمة، عن سلمة بن كهيل، عن مجاهد:</w:t>
      </w:r>
    </w:p>
    <w:p w:rsidR="000D184C" w:rsidRPr="008A3C6C" w:rsidRDefault="000D184C" w:rsidP="00B90550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عباس، أن</w:t>
      </w:r>
      <w:r w:rsidR="00965DF7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قال في حج</w:t>
      </w:r>
      <w:r w:rsidR="00965DF7">
        <w:rPr>
          <w:rFonts w:hint="cs"/>
          <w:rtl/>
        </w:rPr>
        <w:t>ّ</w:t>
      </w:r>
      <w:r w:rsidRPr="008A3C6C">
        <w:rPr>
          <w:rtl/>
        </w:rPr>
        <w:t>ة الوداع: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لأقتلنّ العمالق</w:t>
      </w:r>
      <w:r w:rsidR="00B90550">
        <w:rPr>
          <w:rStyle w:val="libBold2Char"/>
          <w:rFonts w:hint="cs"/>
          <w:rtl/>
        </w:rPr>
        <w:t>ة</w:t>
      </w:r>
      <w:r w:rsidRPr="00FE4254">
        <w:rPr>
          <w:rStyle w:val="libBold2Char"/>
          <w:rtl/>
        </w:rPr>
        <w:t xml:space="preserve"> في كتيبة</w:t>
      </w:r>
      <w:r w:rsidRPr="00FE4254">
        <w:rPr>
          <w:rtl/>
        </w:rPr>
        <w:t xml:space="preserve"> فقال له جبرئيل</w:t>
      </w:r>
      <w:r w:rsidR="003777C1">
        <w:rPr>
          <w:rtl/>
        </w:rPr>
        <w:t xml:space="preserve"> صلّى </w:t>
      </w:r>
      <w:r w:rsidRPr="00FE4254">
        <w:rPr>
          <w:rtl/>
        </w:rPr>
        <w:t>الله عليه: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أوعلي</w:t>
      </w:r>
      <w:r w:rsidR="00965DF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 رضي الله عنه.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6- 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مسنده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402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وهب بن جرير،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أبي، قال: سمعت عبد الملك بن عمير يحدّث عن عبد الرحمان بن عبد الله، عن</w:t>
      </w:r>
      <w:r w:rsidR="00C46227">
        <w:rPr>
          <w:rtl/>
        </w:rPr>
        <w:t xml:space="preserve"> أبيه </w:t>
      </w:r>
      <w:r w:rsidRPr="008A3C6C">
        <w:rPr>
          <w:rtl/>
        </w:rPr>
        <w:t>أن</w:t>
      </w:r>
      <w:r w:rsidR="00965DF7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لا ترجعوا بعدي كفّاراً يضرب بعضكم رقاب بعض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7- روى فرات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الكوفي في تفسيره لسورة الزخرف من تفسيره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151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الفضل بن يوسف القصباني،</w:t>
      </w:r>
      <w:r w:rsidR="00F673D9">
        <w:rPr>
          <w:rtl/>
        </w:rPr>
        <w:t xml:space="preserve"> حدّثني </w:t>
      </w:r>
      <w:r w:rsidR="006844A7">
        <w:rPr>
          <w:rtl/>
        </w:rPr>
        <w:t xml:space="preserve">إبراهيم </w:t>
      </w:r>
      <w:r w:rsidRPr="008A3C6C">
        <w:rPr>
          <w:rtl/>
        </w:rPr>
        <w:t>بن الحكم بن ظهير،</w:t>
      </w:r>
      <w:r w:rsidR="00F673D9">
        <w:rPr>
          <w:rtl/>
        </w:rPr>
        <w:t xml:space="preserve"> حدّثني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عن الس</w:t>
      </w:r>
      <w:r w:rsidR="00965DF7">
        <w:rPr>
          <w:rFonts w:hint="cs"/>
          <w:rtl/>
        </w:rPr>
        <w:t>ُ</w:t>
      </w:r>
      <w:r w:rsidRPr="008A3C6C">
        <w:rPr>
          <w:rtl/>
        </w:rPr>
        <w:t>دّي،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مالك: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عباس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بعلي</w:t>
      </w:r>
      <w:r w:rsidR="00965DF7">
        <w:rPr>
          <w:rFonts w:hint="cs"/>
          <w:rtl/>
        </w:rPr>
        <w:t>ّ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8- وروى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في تفسيره (البرهان) عند تفسيره للآية الكريمة، بروايته عن محمد بن العباس بن الماهيار،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محمد بن 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شيبة،عن يحيى بن حسن بن فرات، عن مصبح بن هلقام العجلي،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مريم، عن المنهال بن عمرو، عن زرّ بن ح</w:t>
      </w:r>
      <w:r w:rsidR="00965DF7">
        <w:rPr>
          <w:rFonts w:hint="cs"/>
          <w:rtl/>
        </w:rPr>
        <w:t>ُ</w:t>
      </w:r>
      <w:r w:rsidRPr="008A3C6C">
        <w:rPr>
          <w:rtl/>
        </w:rPr>
        <w:t>بيش: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حذيفة بن اليمان قال: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يعني بعلي</w:t>
      </w:r>
      <w:r w:rsidR="00965DF7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63692A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9- روى الحافظ</w:t>
      </w:r>
      <w:r w:rsidR="006844A7">
        <w:rPr>
          <w:rtl/>
        </w:rPr>
        <w:t xml:space="preserve"> أبو </w:t>
      </w:r>
      <w:r w:rsidRPr="008A3C6C">
        <w:rPr>
          <w:rtl/>
        </w:rPr>
        <w:t>نعيم،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الإصبهاني في كتاب</w:t>
      </w:r>
      <w:r w:rsidR="0027303B">
        <w:rPr>
          <w:rtl/>
        </w:rPr>
        <w:t xml:space="preserve"> (ما نزل من القرآن في عليّ)</w:t>
      </w:r>
      <w:r w:rsidR="00A65A68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216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سعيد بن محمد النّاقد، ومحمد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علي،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عثمان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شيبة،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حسن بن فرات،</w:t>
      </w:r>
      <w:r w:rsidR="000C3E0A">
        <w:rPr>
          <w:rtl/>
        </w:rPr>
        <w:t xml:space="preserve"> </w:t>
      </w:r>
      <w:r w:rsidR="000E3B4C">
        <w:rPr>
          <w:rStyle w:val="libBold2Char"/>
          <w:rFonts w:hint="cs"/>
          <w:rtl/>
        </w:rPr>
        <w:t>(</w:t>
      </w:r>
      <w:r w:rsidRPr="008A3C6C">
        <w:rPr>
          <w:rtl/>
        </w:rPr>
        <w:t>أخو زياد بن الحسن القزّاز</w:t>
      </w:r>
      <w:r w:rsidR="000E3B4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مصبح بن هلقام،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مريم، عن المنهال بن عمرو عن زِرِّ بن حُبَيش: عن حذيفة</w:t>
      </w:r>
      <w:r w:rsidR="000C3E0A">
        <w:rPr>
          <w:rtl/>
        </w:rPr>
        <w:t xml:space="preserve"> </w:t>
      </w:r>
      <w:r w:rsidR="000E3B4C">
        <w:rPr>
          <w:rStyle w:val="libBold2Char"/>
          <w:rFonts w:hint="cs"/>
          <w:rtl/>
        </w:rPr>
        <w:t>(</w:t>
      </w:r>
      <w:r w:rsidRPr="008A3C6C">
        <w:rPr>
          <w:rtl/>
        </w:rPr>
        <w:t>بن اليمان في قوله تعالى</w:t>
      </w:r>
      <w:r w:rsidR="000E3B4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قال: بعلي</w:t>
      </w:r>
      <w:r w:rsidR="00965DF7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10- روى الحاكم النيسابوري،</w:t>
      </w:r>
      <w:r w:rsidR="006844A7">
        <w:rPr>
          <w:rtl/>
        </w:rPr>
        <w:t xml:space="preserve"> أبو </w:t>
      </w:r>
      <w:r w:rsidRPr="008A3C6C">
        <w:rPr>
          <w:rtl/>
        </w:rPr>
        <w:t>عبد الله محمد بن عبد الله بن محمد في</w:t>
      </w:r>
      <w:r w:rsidR="0026002D">
        <w:rPr>
          <w:rtl/>
        </w:rPr>
        <w:t xml:space="preserve"> (المستدرك على الصحيحين)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126</w:t>
      </w:r>
      <w:r w:rsidR="007A67E2">
        <w:rPr>
          <w:rtl/>
        </w:rPr>
        <w:t xml:space="preserve"> </w:t>
      </w:r>
      <w:r w:rsidRPr="008A3C6C">
        <w:rPr>
          <w:rtl/>
        </w:rPr>
        <w:t>في الحديث 67 من مناقب علي</w:t>
      </w:r>
      <w:r w:rsidR="00965DF7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DF61FF">
        <w:rPr>
          <w:rFonts w:hint="cs"/>
          <w:rtl/>
        </w:rPr>
        <w:t>ّ</w:t>
      </w:r>
      <w:r w:rsidRPr="008A3C6C">
        <w:rPr>
          <w:rtl/>
        </w:rPr>
        <w:t>لام قال:</w:t>
      </w:r>
    </w:p>
    <w:p w:rsidR="000D184C" w:rsidRPr="008A3C6C" w:rsidRDefault="000D184C" w:rsidP="000E3B4C">
      <w:pPr>
        <w:pStyle w:val="libNormal"/>
        <w:rPr>
          <w:rtl/>
        </w:rPr>
      </w:pPr>
      <w:r w:rsidRPr="008A3C6C">
        <w:rPr>
          <w:rtl/>
        </w:rPr>
        <w:t>حدّثنا</w:t>
      </w:r>
      <w:r w:rsidR="006844A7">
        <w:rPr>
          <w:rtl/>
        </w:rPr>
        <w:t xml:space="preserve"> أبو </w:t>
      </w:r>
      <w:r w:rsidRPr="008A3C6C">
        <w:rPr>
          <w:rtl/>
        </w:rPr>
        <w:t>سعيد</w:t>
      </w:r>
      <w:r w:rsidR="00514E27">
        <w:rPr>
          <w:rtl/>
        </w:rPr>
        <w:t xml:space="preserve"> أحمد </w:t>
      </w:r>
      <w:r w:rsidRPr="008A3C6C">
        <w:rPr>
          <w:rtl/>
        </w:rPr>
        <w:t>بن يعقوب الثقفي،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عبد الله بن سليمان،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>بن</w:t>
      </w:r>
      <w:r w:rsidR="001B7E9C">
        <w:rPr>
          <w:rtl/>
        </w:rPr>
        <w:t xml:space="preserve"> إسماعيل </w:t>
      </w:r>
      <w:r w:rsidRPr="008A3C6C">
        <w:rPr>
          <w:rtl/>
        </w:rPr>
        <w:t>بن يحيى بن سلمة بن كهيل،</w:t>
      </w:r>
      <w:r w:rsidR="00F673D9">
        <w:rPr>
          <w:rtl/>
        </w:rPr>
        <w:t xml:space="preserve"> حدّثني </w:t>
      </w:r>
      <w:r w:rsidRPr="008A3C6C">
        <w:rPr>
          <w:rtl/>
        </w:rPr>
        <w:t xml:space="preserve">أبي، عن أبيه، عن سلمة: عن مجاهد،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عبّاس: أن</w:t>
      </w:r>
      <w:r w:rsidR="00965DF7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63692A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>، قال: في خطبة خطبها في حج</w:t>
      </w:r>
      <w:r w:rsidR="00965DF7">
        <w:rPr>
          <w:rFonts w:hint="cs"/>
          <w:rtl/>
        </w:rPr>
        <w:t>ّ</w:t>
      </w:r>
      <w:r w:rsidRPr="008A3C6C">
        <w:rPr>
          <w:rtl/>
        </w:rPr>
        <w:t>ة الوداع: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لأقتلن</w:t>
      </w:r>
      <w:r w:rsidR="00965DF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العمالقة في كتيبة</w:t>
      </w:r>
      <w:r w:rsidRPr="008A3C6C">
        <w:rPr>
          <w:rtl/>
        </w:rPr>
        <w:t xml:space="preserve"> فقال له جبرئيل عليه الص</w:t>
      </w:r>
      <w:r w:rsidR="00965DF7">
        <w:rPr>
          <w:rFonts w:hint="cs"/>
          <w:rtl/>
        </w:rPr>
        <w:t>ّ</w:t>
      </w:r>
      <w:r w:rsidRPr="008A3C6C">
        <w:rPr>
          <w:rtl/>
        </w:rPr>
        <w:t>لاة والس</w:t>
      </w:r>
      <w:r w:rsidR="0063692A">
        <w:rPr>
          <w:rFonts w:hint="cs"/>
          <w:rtl/>
        </w:rPr>
        <w:t>ّ</w:t>
      </w:r>
      <w:r w:rsidRPr="008A3C6C">
        <w:rPr>
          <w:rtl/>
        </w:rPr>
        <w:t>لام: أوعلي</w:t>
      </w:r>
      <w:r w:rsidR="00965DF7">
        <w:rPr>
          <w:rFonts w:hint="cs"/>
          <w:rtl/>
        </w:rPr>
        <w:t>ّ</w:t>
      </w:r>
      <w:r w:rsidRPr="008A3C6C">
        <w:rPr>
          <w:rtl/>
        </w:rPr>
        <w:t>.</w:t>
      </w:r>
      <w:r w:rsidR="000E3B4C" w:rsidRPr="008A3C6C">
        <w:rPr>
          <w:rtl/>
        </w:rPr>
        <w:t xml:space="preserve"> </w:t>
      </w:r>
      <w:r w:rsidRPr="008A3C6C">
        <w:rPr>
          <w:rtl/>
        </w:rPr>
        <w:t>قال (النبي):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أوعلي</w:t>
      </w:r>
      <w:r w:rsidR="00965DF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11- روى السيوطي، جلال الدين 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السيوطي في كتاب</w:t>
      </w:r>
      <w:r w:rsidR="000C3E0A">
        <w:rPr>
          <w:rtl/>
        </w:rPr>
        <w:t xml:space="preserve"> </w:t>
      </w:r>
      <w:r w:rsidR="000E3B4C">
        <w:rPr>
          <w:rStyle w:val="libBold2Char"/>
          <w:rFonts w:hint="cs"/>
          <w:rtl/>
        </w:rPr>
        <w:t>(</w:t>
      </w:r>
      <w:r w:rsidRPr="008A3C6C">
        <w:rPr>
          <w:rtl/>
        </w:rPr>
        <w:t>جمع الجوامع</w:t>
      </w:r>
      <w:r w:rsidR="000E3B4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196</w:t>
      </w:r>
      <w:r w:rsidR="007A67E2">
        <w:rPr>
          <w:rtl/>
        </w:rPr>
        <w:t xml:space="preserve"> </w:t>
      </w:r>
      <w:r w:rsidRPr="008A3C6C">
        <w:rPr>
          <w:rtl/>
        </w:rPr>
        <w:t xml:space="preserve">في الحديث 2450 بنقله عن </w:t>
      </w:r>
      <w:r w:rsidR="00493360">
        <w:rPr>
          <w:rtl/>
        </w:rPr>
        <w:t>ابن</w:t>
      </w:r>
      <w:r w:rsidRPr="008A3C6C">
        <w:rPr>
          <w:rtl/>
        </w:rPr>
        <w:t xml:space="preserve"> مردويه،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عبد الرحمان بن مسعود العبدي، قال: قرأ علي</w:t>
      </w:r>
      <w:r w:rsidR="00965DF7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طالب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="007A67E2" w:rsidRPr="00FE4254">
        <w:rPr>
          <w:rtl/>
        </w:rPr>
        <w:t xml:space="preserve"> </w:t>
      </w:r>
      <w:r w:rsidRPr="00FE4254">
        <w:rPr>
          <w:rtl/>
        </w:rPr>
        <w:t>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قد ذهب نبي</w:t>
      </w:r>
      <w:r w:rsidR="00965DF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 وبقيت نقمته في عدوّه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12- روى القندوزي، الشيخ سليمان </w:t>
      </w:r>
      <w:r w:rsidR="00493360">
        <w:rPr>
          <w:rtl/>
        </w:rPr>
        <w:t>ابن</w:t>
      </w:r>
      <w:r w:rsidRPr="008A3C6C">
        <w:rPr>
          <w:rtl/>
        </w:rPr>
        <w:t xml:space="preserve"> الشيخ</w:t>
      </w:r>
      <w:r w:rsidR="006844A7">
        <w:rPr>
          <w:rtl/>
        </w:rPr>
        <w:t xml:space="preserve"> إبراهيم </w:t>
      </w:r>
      <w:r w:rsidRPr="008A3C6C">
        <w:rPr>
          <w:rtl/>
        </w:rPr>
        <w:t>الحنفي في كتاب</w:t>
      </w:r>
      <w:r w:rsidR="0031479D">
        <w:rPr>
          <w:rtl/>
        </w:rPr>
        <w:t xml:space="preserve"> (ينابيع المودّة) </w:t>
      </w:r>
      <w:r w:rsidR="00452529">
        <w:rPr>
          <w:rtl/>
        </w:rPr>
        <w:t xml:space="preserve">ص </w:t>
      </w:r>
      <w:r w:rsidR="00452529" w:rsidRPr="008A3C6C">
        <w:rPr>
          <w:rtl/>
        </w:rPr>
        <w:t>98</w:t>
      </w:r>
      <w:r w:rsidR="007A67E2">
        <w:rPr>
          <w:rtl/>
        </w:rPr>
        <w:t xml:space="preserve"> </w:t>
      </w:r>
      <w:r w:rsidRPr="008A3C6C">
        <w:rPr>
          <w:rtl/>
        </w:rPr>
        <w:t>قال بروايته عن جابر بن عبد الله</w:t>
      </w:r>
      <w:r w:rsidR="007672DB">
        <w:rPr>
          <w:rtl/>
        </w:rPr>
        <w:t xml:space="preserve"> الأنصاري</w:t>
      </w:r>
      <w:r w:rsidRPr="008A3C6C">
        <w:rPr>
          <w:rtl/>
        </w:rPr>
        <w:t xml:space="preserve">، قال: نزل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. في علي</w:t>
      </w:r>
      <w:r w:rsidR="00965DF7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طالب، قال رسول الله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 </w:t>
      </w:r>
      <w:r w:rsidR="00493360">
        <w:rPr>
          <w:rtl/>
        </w:rPr>
        <w:t>وسلّم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965DF7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ينتقم من الناكثين والقاسطين بعدي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13- روى الحافظ شيرويه بن شهردار الديلمي في (الفردوس)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154</w:t>
      </w:r>
      <w:r w:rsidR="007A67E2">
        <w:rPr>
          <w:rtl/>
        </w:rPr>
        <w:t xml:space="preserve"> </w:t>
      </w:r>
      <w:r w:rsidRPr="008A3C6C">
        <w:rPr>
          <w:rtl/>
        </w:rPr>
        <w:t>ط. دار الكتب العلمي</w:t>
      </w:r>
      <w:r w:rsidR="00965DF7">
        <w:rPr>
          <w:rFonts w:hint="cs"/>
          <w:rtl/>
        </w:rPr>
        <w:t>ّ</w:t>
      </w:r>
      <w:r w:rsidRPr="008A3C6C">
        <w:rPr>
          <w:rtl/>
        </w:rPr>
        <w:t>ة بيروت في</w:t>
      </w:r>
      <w:r w:rsidR="00452529">
        <w:rPr>
          <w:rtl/>
        </w:rPr>
        <w:t xml:space="preserve"> الحديث </w:t>
      </w:r>
      <w:r w:rsidR="00452529" w:rsidRPr="008A3C6C">
        <w:rPr>
          <w:rtl/>
        </w:rPr>
        <w:t>4417</w:t>
      </w:r>
      <w:r w:rsidR="007A67E2">
        <w:rPr>
          <w:rtl/>
        </w:rPr>
        <w:t xml:space="preserve"> </w:t>
      </w:r>
      <w:r w:rsidRPr="008A3C6C">
        <w:rPr>
          <w:rtl/>
        </w:rPr>
        <w:t>بروايته عن جابر بن عبد الله</w:t>
      </w:r>
      <w:r w:rsidR="007672DB">
        <w:rPr>
          <w:rtl/>
        </w:rPr>
        <w:t xml:space="preserve"> الأنصاري</w:t>
      </w:r>
      <w:r w:rsidRPr="008A3C6C">
        <w:rPr>
          <w:rtl/>
        </w:rPr>
        <w:t xml:space="preserve">: في قوله تعالى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فَإِمَّا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نَذْهَبَنَّ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بِكَ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فَإِنَّا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مِنْهُم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مُّنتَقِمُونَ</w:t>
      </w:r>
      <w:r w:rsidRPr="00FE4254">
        <w:rPr>
          <w:rStyle w:val="libAieChar"/>
          <w:rtl/>
        </w:rPr>
        <w:t xml:space="preserve"> ﴿٤١﴾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نزلت في علي</w:t>
      </w:r>
      <w:r w:rsidR="00965DF7" w:rsidRPr="00FE4254">
        <w:rPr>
          <w:rFonts w:hint="cs"/>
          <w:rtl/>
        </w:rPr>
        <w:t>ّ</w:t>
      </w:r>
      <w:r w:rsidRPr="00FE4254">
        <w:rPr>
          <w:rtl/>
        </w:rPr>
        <w:t xml:space="preserve"> بن</w:t>
      </w:r>
      <w:r w:rsidR="009E11C0" w:rsidRPr="00FE4254">
        <w:rPr>
          <w:rtl/>
        </w:rPr>
        <w:t xml:space="preserve"> أبي</w:t>
      </w:r>
      <w:r w:rsidR="008633E6">
        <w:rPr>
          <w:rtl/>
        </w:rPr>
        <w:t xml:space="preserve"> </w:t>
      </w:r>
      <w:r w:rsidRPr="00FE4254">
        <w:rPr>
          <w:rtl/>
        </w:rPr>
        <w:t>طالب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إنّه ينتقم من الناكثين والقاسطين بعدي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F17978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F17978" w:rsidRDefault="00F17978" w:rsidP="00F17978">
      <w:pPr>
        <w:pStyle w:val="libCenterBold1"/>
        <w:rPr>
          <w:rtl/>
        </w:rPr>
      </w:pPr>
      <w:r w:rsidRPr="008A3C6C">
        <w:rPr>
          <w:rtl/>
        </w:rPr>
        <w:lastRenderedPageBreak/>
        <w:t>سورة الزخرف</w:t>
      </w:r>
      <w:r>
        <w:rPr>
          <w:rtl/>
        </w:rPr>
        <w:t xml:space="preserve"> الآية </w:t>
      </w:r>
      <w:r w:rsidRPr="008A3C6C">
        <w:rPr>
          <w:rtl/>
        </w:rPr>
        <w:t>45</w:t>
      </w:r>
    </w:p>
    <w:p w:rsidR="000D184C" w:rsidRPr="008A3C6C" w:rsidRDefault="00B328E5" w:rsidP="00F1797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وَاسْأَلْ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مَنْ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أَرْ‌سَلْنَا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قَبْلِكَ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رُّ‌سُلِنَا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 روى الثعلبي،</w:t>
      </w:r>
      <w:r w:rsidR="006844A7">
        <w:rPr>
          <w:rtl/>
        </w:rPr>
        <w:t xml:space="preserve"> أبو</w:t>
      </w:r>
      <w:r w:rsidR="00F20429">
        <w:rPr>
          <w:rtl/>
        </w:rPr>
        <w:t xml:space="preserve"> إسحاق </w:t>
      </w:r>
      <w:r w:rsidR="00514E27">
        <w:rPr>
          <w:rtl/>
        </w:rPr>
        <w:t xml:space="preserve">أحمد </w:t>
      </w:r>
      <w:r w:rsidRPr="008A3C6C">
        <w:rPr>
          <w:rtl/>
        </w:rPr>
        <w:t>بن محمد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الثعلبي النيسابوري في تفسيره</w:t>
      </w:r>
      <w:r w:rsidR="001526E3">
        <w:rPr>
          <w:rtl/>
        </w:rPr>
        <w:t xml:space="preserve"> (الكشف والبيان) </w:t>
      </w:r>
      <w:r w:rsidRPr="008A3C6C">
        <w:rPr>
          <w:rtl/>
        </w:rPr>
        <w:t>ج4 الورق 335/ أ/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 الحسين بن محمد الدينوري،حدّثنا</w:t>
      </w:r>
      <w:r w:rsidR="006844A7">
        <w:rPr>
          <w:rtl/>
        </w:rPr>
        <w:t xml:space="preserve"> أبو </w:t>
      </w:r>
      <w:r w:rsidRPr="008A3C6C">
        <w:rPr>
          <w:rtl/>
        </w:rPr>
        <w:t>الفتح محمد بن الحسين بن محمد بن الحسين الأزدي الموصلي،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محمد بن غزوان البغدادي،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جابر،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خالد بن عبد الله، ومحمد بن إسماعيل،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فضيل عن محمد بن سوقة، عن إبراهيم: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علقمة، عن عبد الله بن مسعود، قال: 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(</w:t>
      </w:r>
      <w:r w:rsidR="00493360">
        <w:rPr>
          <w:rtl/>
        </w:rPr>
        <w:t>وآله</w:t>
      </w:r>
      <w:r w:rsidRPr="008A3C6C">
        <w:rPr>
          <w:rtl/>
        </w:rPr>
        <w:t>):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أتاني ملك، فقال يامحم</w:t>
      </w:r>
      <w:r w:rsidR="00F970D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د سل من </w:t>
      </w:r>
      <w:r w:rsidR="00F970D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رسلنا من قبلك من رسلنا على ما بعثوا؟ قال: قلت على ما بعثوا؟ قال: على ولايتك وولاية علي</w:t>
      </w:r>
      <w:r w:rsidR="00F970D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روى الخوارزمي،</w:t>
      </w:r>
      <w:r w:rsidR="006844A7">
        <w:rPr>
          <w:rtl/>
        </w:rPr>
        <w:t xml:space="preserve"> أبو </w:t>
      </w:r>
      <w:r w:rsidRPr="008A3C6C">
        <w:rPr>
          <w:rtl/>
        </w:rPr>
        <w:t>المؤي</w:t>
      </w:r>
      <w:r w:rsidR="00F970D0">
        <w:rPr>
          <w:rFonts w:hint="cs"/>
          <w:rtl/>
        </w:rPr>
        <w:t>ّ</w:t>
      </w:r>
      <w:r w:rsidRPr="008A3C6C">
        <w:rPr>
          <w:rtl/>
        </w:rPr>
        <w:t>د الموفق بن</w:t>
      </w:r>
      <w:r w:rsidR="00514E27">
        <w:rPr>
          <w:rtl/>
        </w:rPr>
        <w:t xml:space="preserve"> أحمد </w:t>
      </w:r>
      <w:r w:rsidRPr="008A3C6C">
        <w:rPr>
          <w:rtl/>
        </w:rPr>
        <w:t>الخوارزمي خطيب خوارزم، الحنفي في كتاب</w:t>
      </w:r>
      <w:r w:rsidR="00ED20F9">
        <w:rPr>
          <w:rtl/>
        </w:rPr>
        <w:t xml:space="preserve"> (مناقب عليّ بن أبي 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221</w:t>
      </w:r>
      <w:r w:rsidR="007A67E2">
        <w:rPr>
          <w:rtl/>
        </w:rPr>
        <w:t xml:space="preserve"> </w:t>
      </w:r>
      <w:r w:rsidRPr="008A3C6C">
        <w:rPr>
          <w:rtl/>
        </w:rPr>
        <w:t>في الحديث 35 من الفصل 19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أخبرني شهردار بن شيرويه الديلمي </w:t>
      </w:r>
      <w:r w:rsidR="008A5BF9">
        <w:rPr>
          <w:rFonts w:hint="cs"/>
          <w:rtl/>
        </w:rPr>
        <w:t>إ</w:t>
      </w:r>
      <w:r w:rsidRPr="008A3C6C">
        <w:rPr>
          <w:rtl/>
        </w:rPr>
        <w:t>جاز</w:t>
      </w:r>
      <w:r w:rsidR="008A5BF9">
        <w:rPr>
          <w:rFonts w:hint="cs"/>
          <w:rtl/>
        </w:rPr>
        <w:t>ة</w:t>
      </w:r>
      <w:r w:rsidRPr="008A3C6C">
        <w:rPr>
          <w:rtl/>
        </w:rPr>
        <w:t>،</w:t>
      </w:r>
      <w:r w:rsidR="007F546F">
        <w:rPr>
          <w:rtl/>
        </w:rPr>
        <w:t xml:space="preserve"> أخبرني </w:t>
      </w:r>
      <w:r w:rsidR="00514E27">
        <w:rPr>
          <w:rtl/>
        </w:rPr>
        <w:t xml:space="preserve">أحمد </w:t>
      </w:r>
      <w:r w:rsidRPr="008A3C6C">
        <w:rPr>
          <w:rtl/>
        </w:rPr>
        <w:t xml:space="preserve">بن خلف </w:t>
      </w:r>
      <w:r w:rsidR="008A5BF9">
        <w:rPr>
          <w:rFonts w:hint="cs"/>
          <w:rtl/>
        </w:rPr>
        <w:t>إ</w:t>
      </w:r>
      <w:r w:rsidRPr="008A3C6C">
        <w:rPr>
          <w:rtl/>
        </w:rPr>
        <w:t>جاز</w:t>
      </w:r>
      <w:r w:rsidR="008A5BF9">
        <w:rPr>
          <w:rFonts w:hint="cs"/>
          <w:rtl/>
        </w:rPr>
        <w:t>ة</w:t>
      </w:r>
      <w:r w:rsidRPr="008A3C6C">
        <w:rPr>
          <w:rtl/>
        </w:rPr>
        <w:t>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المظفر،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محمد بن غزوان،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جابر،</w:t>
      </w:r>
      <w:r w:rsidR="00F673D9">
        <w:rPr>
          <w:rtl/>
        </w:rPr>
        <w:t xml:space="preserve"> حدّثني </w:t>
      </w:r>
      <w:r w:rsidRPr="008A3C6C">
        <w:rPr>
          <w:rtl/>
        </w:rPr>
        <w:t>محمد بن خالد بن عبد الله،</w:t>
      </w:r>
      <w:r w:rsidR="00F673D9">
        <w:rPr>
          <w:rtl/>
        </w:rPr>
        <w:t xml:space="preserve"> حدّثني </w:t>
      </w:r>
      <w:r w:rsidRPr="008A3C6C">
        <w:rPr>
          <w:rtl/>
        </w:rPr>
        <w:t>محمد بن فضيل،</w:t>
      </w:r>
      <w:r w:rsidR="00F673D9">
        <w:rPr>
          <w:rtl/>
        </w:rPr>
        <w:t xml:space="preserve"> حدّثني </w:t>
      </w:r>
      <w:r w:rsidRPr="008A3C6C">
        <w:rPr>
          <w:rtl/>
        </w:rPr>
        <w:t>محمد بن سوقة، عن إبراهيم، عن الأسود: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عبد الله بن مسعود، قال: 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ياعبد الله أتاني ملك فقال: يامحم</w:t>
      </w:r>
      <w:r w:rsidR="00F970D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د سل من </w:t>
      </w:r>
      <w:r w:rsidR="00F970D0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رسلنا من قبلك من رسلنا على ما بعثوا</w:t>
      </w:r>
      <w:r w:rsidR="00B90550">
        <w:rPr>
          <w:rStyle w:val="libBold2Char"/>
          <w:rFonts w:hint="cs"/>
          <w:rtl/>
        </w:rPr>
        <w:t>.</w:t>
      </w:r>
      <w:r w:rsidRPr="00FE4254">
        <w:rPr>
          <w:rStyle w:val="libBold2Char"/>
          <w:rtl/>
        </w:rPr>
        <w:t xml:space="preserve"> قلت</w:t>
      </w:r>
      <w:r w:rsidR="00F970D0" w:rsidRPr="00FE4254">
        <w:rPr>
          <w:rStyle w:val="libBold2Char"/>
          <w:rFonts w:hint="cs"/>
          <w:rtl/>
        </w:rPr>
        <w:t>:</w:t>
      </w:r>
      <w:r w:rsidRPr="00FE4254">
        <w:rPr>
          <w:rStyle w:val="libBold2Char"/>
          <w:rtl/>
        </w:rPr>
        <w:t xml:space="preserve"> على ما بعثو</w:t>
      </w:r>
      <w:r w:rsidR="00416518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؟ قال: على ولايتك وولاية علي</w:t>
      </w:r>
      <w:r w:rsidR="00F970D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. </w:t>
      </w:r>
    </w:p>
    <w:p w:rsidR="000D184C" w:rsidRPr="008A3C6C" w:rsidRDefault="000D184C" w:rsidP="00B90550">
      <w:pPr>
        <w:pStyle w:val="libNormal"/>
        <w:rPr>
          <w:rtl/>
        </w:rPr>
      </w:pPr>
      <w:r w:rsidRPr="008A3C6C">
        <w:rPr>
          <w:rtl/>
        </w:rPr>
        <w:t xml:space="preserve">3- </w:t>
      </w:r>
      <w:r w:rsidR="00493360">
        <w:rPr>
          <w:rtl/>
        </w:rPr>
        <w:t>ابن</w:t>
      </w:r>
      <w:r w:rsidRPr="008A3C6C">
        <w:rPr>
          <w:rtl/>
        </w:rPr>
        <w:t xml:space="preserve"> البطريق، يحيى بن الحسن بن البطريق ال</w:t>
      </w:r>
      <w:r w:rsidR="00B90550">
        <w:rPr>
          <w:rFonts w:hint="cs"/>
          <w:rtl/>
        </w:rPr>
        <w:t>أ</w:t>
      </w:r>
      <w:r w:rsidRPr="008A3C6C">
        <w:rPr>
          <w:rtl/>
        </w:rPr>
        <w:t>سدي في كتاب</w:t>
      </w:r>
      <w:r w:rsidR="000C3E0A">
        <w:rPr>
          <w:rtl/>
        </w:rPr>
        <w:t xml:space="preserve"> </w:t>
      </w:r>
      <w:r w:rsidR="000E3B4C">
        <w:rPr>
          <w:rStyle w:val="libBold2Char"/>
          <w:rFonts w:hint="cs"/>
          <w:rtl/>
        </w:rPr>
        <w:t>(</w:t>
      </w:r>
      <w:r w:rsidRPr="008A3C6C">
        <w:rPr>
          <w:rtl/>
        </w:rPr>
        <w:t>خصائص الوحي المبين</w:t>
      </w:r>
      <w:r w:rsidR="000E3B4C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98</w:t>
      </w:r>
      <w:r w:rsidR="007A67E2">
        <w:rPr>
          <w:rtl/>
        </w:rPr>
        <w:t xml:space="preserve"> </w:t>
      </w:r>
      <w:r w:rsidRPr="008A3C6C">
        <w:rPr>
          <w:rtl/>
        </w:rPr>
        <w:t>في الحديث 116 من الفصل 11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ومن كتاب الاستيعاب ل</w:t>
      </w:r>
      <w:r w:rsidR="00493360">
        <w:rPr>
          <w:rtl/>
        </w:rPr>
        <w:t>ابن</w:t>
      </w:r>
      <w:r w:rsidRPr="008A3C6C">
        <w:rPr>
          <w:rtl/>
        </w:rPr>
        <w:t xml:space="preserve"> عبد البرّ النمري المغربي الأندلسي، وقد خر</w:t>
      </w:r>
      <w:r w:rsidR="008A5BF9">
        <w:rPr>
          <w:rFonts w:hint="cs"/>
          <w:rtl/>
        </w:rPr>
        <w:t>ّ</w:t>
      </w:r>
      <w:r w:rsidRPr="008A3C6C">
        <w:rPr>
          <w:rtl/>
        </w:rPr>
        <w:t>جه أيضاً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نعيم، قال </w:t>
      </w:r>
      <w:r w:rsidR="000576BD">
        <w:rPr>
          <w:rtl/>
        </w:rPr>
        <w:t>بإسناده</w:t>
      </w:r>
      <w:r w:rsidRPr="008A3C6C">
        <w:rPr>
          <w:rtl/>
        </w:rPr>
        <w:t xml:space="preserve"> في تفسير هذه الآية: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إن</w:t>
      </w:r>
      <w:r w:rsidR="008A5BF9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، ليلة أسري به جمع الله بينه وبين الأنبياء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قال: س</w:t>
      </w:r>
      <w:r w:rsidR="00DF61FF">
        <w:rPr>
          <w:rFonts w:hint="cs"/>
          <w:rtl/>
        </w:rPr>
        <w:t>َ</w:t>
      </w:r>
      <w:r w:rsidRPr="008A3C6C">
        <w:rPr>
          <w:rtl/>
        </w:rPr>
        <w:t>ل</w:t>
      </w:r>
      <w:r w:rsidR="00DF61FF">
        <w:rPr>
          <w:rFonts w:hint="cs"/>
          <w:rtl/>
        </w:rPr>
        <w:t>ْ</w:t>
      </w:r>
      <w:r w:rsidRPr="008A3C6C">
        <w:rPr>
          <w:rtl/>
        </w:rPr>
        <w:t>هم يامحم</w:t>
      </w:r>
      <w:r w:rsidR="008A5BF9">
        <w:rPr>
          <w:rFonts w:hint="cs"/>
          <w:rtl/>
        </w:rPr>
        <w:t>ّ</w:t>
      </w:r>
      <w:r w:rsidRPr="008A3C6C">
        <w:rPr>
          <w:rtl/>
        </w:rPr>
        <w:t>د على ماذا بعثتم؟</w:t>
      </w:r>
      <w:r w:rsidR="000C3E0A">
        <w:rPr>
          <w:rtl/>
        </w:rPr>
        <w:t xml:space="preserve"> </w:t>
      </w:r>
      <w:r w:rsidR="000E3B4C">
        <w:rPr>
          <w:rStyle w:val="libBold2Char"/>
          <w:rFonts w:hint="cs"/>
          <w:rtl/>
        </w:rPr>
        <w:t>(</w:t>
      </w:r>
      <w:r w:rsidRPr="008A3C6C">
        <w:rPr>
          <w:rtl/>
        </w:rPr>
        <w:t>فسألهم</w:t>
      </w:r>
      <w:r w:rsidR="000E3B4C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فقالوا: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="00416518">
        <w:rPr>
          <w:rStyle w:val="libBold2Char"/>
          <w:rtl/>
        </w:rPr>
        <w:t>بعثنا على شهادة أ</w:t>
      </w:r>
      <w:r w:rsidRPr="00FE4254">
        <w:rPr>
          <w:rStyle w:val="libBold2Char"/>
          <w:rtl/>
        </w:rPr>
        <w:t>لا إله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الله وعلى الإقرار بنبوّتك والولاية لعلي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4- روى </w:t>
      </w:r>
      <w:r w:rsidR="00493360">
        <w:rPr>
          <w:rtl/>
        </w:rPr>
        <w:t>ابن</w:t>
      </w:r>
      <w:r w:rsidRPr="008A3C6C">
        <w:rPr>
          <w:rtl/>
        </w:rPr>
        <w:t xml:space="preserve"> الحديد، عز</w:t>
      </w:r>
      <w:r w:rsidR="008A5BF9">
        <w:rPr>
          <w:rFonts w:hint="cs"/>
          <w:rtl/>
        </w:rPr>
        <w:t>ّ</w:t>
      </w:r>
      <w:r w:rsidRPr="008A3C6C">
        <w:rPr>
          <w:rtl/>
        </w:rPr>
        <w:t xml:space="preserve"> الدين</w:t>
      </w:r>
      <w:r w:rsidR="007A67E2">
        <w:rPr>
          <w:rtl/>
        </w:rPr>
        <w:t xml:space="preserve"> </w:t>
      </w:r>
      <w:r w:rsidRPr="008A3C6C">
        <w:rPr>
          <w:rtl/>
        </w:rPr>
        <w:t>بن هبة الله المدائني، المعتزلي في شرحه على المختار من نهج البلاغة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570</w:t>
      </w:r>
      <w:r w:rsidR="007A67E2">
        <w:rPr>
          <w:rtl/>
        </w:rPr>
        <w:t xml:space="preserve"> </w:t>
      </w:r>
      <w:r w:rsidRPr="008A3C6C">
        <w:rPr>
          <w:rtl/>
        </w:rPr>
        <w:t>ط. بيروت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 يحيى بن زكرّيا، قال</w:t>
      </w:r>
      <w:r w:rsidR="00F673D9">
        <w:rPr>
          <w:rtl/>
        </w:rPr>
        <w:t xml:space="preserve"> حدّثني </w:t>
      </w:r>
      <w:r w:rsidRPr="008A3C6C">
        <w:rPr>
          <w:rtl/>
        </w:rPr>
        <w:t>علي بن القاسم، عن سعيد بن طارق، عن عثمان بن القاسم، عن زيد بن أرقم، قال: 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</w:t>
      </w:r>
      <w:r w:rsidR="00493360">
        <w:rPr>
          <w:rtl/>
        </w:rPr>
        <w:t>وآله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ألا أدل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كم على ما إن تساءلتم عليه لم تهلكوا إنّ ولي</w:t>
      </w:r>
      <w:r w:rsidR="00F970D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كم الله، وإنّ إمامكم علي</w:t>
      </w:r>
      <w:r w:rsidR="00F970D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 فناصحوه وصدِّقوه فإن</w:t>
      </w:r>
      <w:r w:rsidR="00F970D0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جبريل</w:t>
      </w:r>
      <w:r w:rsidR="007F546F" w:rsidRPr="00FE4254">
        <w:rPr>
          <w:rStyle w:val="libBold2Char"/>
          <w:rtl/>
        </w:rPr>
        <w:t xml:space="preserve"> أخبرني </w:t>
      </w:r>
      <w:r w:rsidRPr="00FE4254">
        <w:rPr>
          <w:rStyle w:val="libBold2Char"/>
          <w:rtl/>
        </w:rPr>
        <w:t>بذلك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5- روى الحافظ الحسكاني في كتاب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269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863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الحاكم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الله الحافظ قال:</w:t>
      </w:r>
      <w:r w:rsidR="00F673D9">
        <w:rPr>
          <w:rtl/>
        </w:rPr>
        <w:t xml:space="preserve"> حدّثني </w:t>
      </w:r>
      <w:r w:rsidRPr="008A3C6C">
        <w:rPr>
          <w:rtl/>
        </w:rPr>
        <w:t>محمد بن المظفرّ بن موسى الحافظ ببغداد،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محمد بن عبد الرحمان بن غزوان،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جابر،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خالد بن عبد الله،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فضيل،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سوقه، عن إبراهيم: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عن علقمة والأسود، عن عبد الله، قال: 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</w:t>
      </w:r>
      <w:r w:rsidR="00DF61FF">
        <w:rPr>
          <w:rFonts w:hint="cs"/>
          <w:rtl/>
        </w:rPr>
        <w:t>ّ</w:t>
      </w:r>
      <w:r w:rsidR="00493360">
        <w:rPr>
          <w:rtl/>
        </w:rPr>
        <w:t>م</w:t>
      </w:r>
      <w:r w:rsidRPr="008A3C6C">
        <w:rPr>
          <w:rtl/>
        </w:rPr>
        <w:t xml:space="preserve">: </w:t>
      </w:r>
      <w:r w:rsidR="000E3B4C">
        <w:rPr>
          <w:rFonts w:hint="cs"/>
          <w:rtl/>
        </w:rPr>
        <w:t>[</w:t>
      </w:r>
      <w:r w:rsidRPr="00FE4254">
        <w:rPr>
          <w:rStyle w:val="libBold2Char"/>
          <w:rtl/>
        </w:rPr>
        <w:t>ياعبد الله أتاني ملك، فقال: يامحم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د واسأل من أرسلنا من قبلك من رسلنا على ما بعثوا؟ </w:t>
      </w:r>
      <w:r w:rsidRPr="00FE4254">
        <w:rPr>
          <w:rtl/>
        </w:rPr>
        <w:t>قلت: على ما بعثو</w:t>
      </w:r>
      <w:r w:rsidR="00632D81" w:rsidRPr="00FE4254">
        <w:rPr>
          <w:rFonts w:hint="cs"/>
          <w:rtl/>
        </w:rPr>
        <w:t>ا</w:t>
      </w:r>
      <w:r w:rsidR="00416518">
        <w:rPr>
          <w:rFonts w:hint="cs"/>
          <w:rtl/>
        </w:rPr>
        <w:t xml:space="preserve"> </w:t>
      </w:r>
      <w:r w:rsidR="008633E6">
        <w:rPr>
          <w:rFonts w:hint="cs"/>
          <w:rtl/>
        </w:rPr>
        <w:t>؟</w:t>
      </w:r>
      <w:r w:rsidRPr="00FE4254">
        <w:rPr>
          <w:rStyle w:val="libBold2Char"/>
          <w:rtl/>
        </w:rPr>
        <w:t xml:space="preserve"> </w:t>
      </w:r>
      <w:r w:rsidRPr="00FE4254">
        <w:rPr>
          <w:rtl/>
        </w:rPr>
        <w:t>قال</w:t>
      </w:r>
      <w:r w:rsidRPr="00FE4254">
        <w:rPr>
          <w:rStyle w:val="libBold2Char"/>
          <w:rtl/>
        </w:rPr>
        <w:t>:</w:t>
      </w:r>
      <w:r w:rsidR="000C3E0A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علي ولايتك وولاية علي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FE4254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6- وروى الحسكاني في الشواهد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271</w:t>
      </w:r>
      <w:r w:rsidR="007A67E2">
        <w:rPr>
          <w:rtl/>
        </w:rPr>
        <w:t xml:space="preserve"> </w:t>
      </w:r>
      <w:r w:rsidRPr="008A3C6C">
        <w:rPr>
          <w:rtl/>
        </w:rPr>
        <w:t>ط3 في الحديث 865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</w:t>
      </w:r>
      <w:r w:rsidR="006844A7">
        <w:rPr>
          <w:rtl/>
        </w:rPr>
        <w:t xml:space="preserve"> أبو </w:t>
      </w:r>
      <w:r w:rsidRPr="008A3C6C">
        <w:rPr>
          <w:rtl/>
        </w:rPr>
        <w:t>الحسن الفارسي،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 بن أحمد،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الحسين بن سفيان الكوفي،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جعفر بن محمد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الحسني،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العطّار،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عبّاد، عن محمد بن فضيل، عن محمد بن سوقه: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قال: وحدّثنا</w:t>
      </w:r>
      <w:r w:rsidR="006844A7">
        <w:rPr>
          <w:rtl/>
        </w:rPr>
        <w:t xml:space="preserve"> أبو </w:t>
      </w:r>
      <w:r w:rsidRPr="008A3C6C">
        <w:rPr>
          <w:rtl/>
        </w:rPr>
        <w:t>سهل سعيد بن محمد،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</w:t>
      </w:r>
      <w:r w:rsidR="00514E27">
        <w:rPr>
          <w:rtl/>
        </w:rPr>
        <w:t xml:space="preserve"> أحمد </w:t>
      </w:r>
      <w:r w:rsidRPr="008A3C6C">
        <w:rPr>
          <w:rtl/>
        </w:rPr>
        <w:t>الكرماني،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عثمان الحافظ،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عبيد بن كثير،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</w:t>
      </w:r>
      <w:r w:rsidR="001B7E9C">
        <w:rPr>
          <w:rtl/>
        </w:rPr>
        <w:t xml:space="preserve"> إسماعيل </w:t>
      </w:r>
      <w:r w:rsidRPr="008A3C6C">
        <w:rPr>
          <w:rtl/>
        </w:rPr>
        <w:t>الأحمسي،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493360">
        <w:rPr>
          <w:rtl/>
        </w:rPr>
        <w:t>ابن</w:t>
      </w:r>
      <w:r w:rsidRPr="008A3C6C">
        <w:rPr>
          <w:rtl/>
        </w:rPr>
        <w:t xml:space="preserve"> فضيل، عن محمد بن سوقة عن إبراهيم، عن علقمة والأسود،عن </w:t>
      </w:r>
      <w:r w:rsidR="00493360">
        <w:rPr>
          <w:rtl/>
        </w:rPr>
        <w:t>ابن</w:t>
      </w:r>
      <w:r w:rsidRPr="008A3C6C">
        <w:rPr>
          <w:rtl/>
        </w:rPr>
        <w:t xml:space="preserve"> مسعود، قال: قال لي رسول الله</w:t>
      </w:r>
      <w:r w:rsidR="003777C1">
        <w:rPr>
          <w:rtl/>
        </w:rPr>
        <w:t xml:space="preserve"> صلّى </w:t>
      </w:r>
      <w:r w:rsidRPr="008A3C6C">
        <w:rPr>
          <w:rtl/>
        </w:rPr>
        <w:t xml:space="preserve">لله عيه </w:t>
      </w:r>
      <w:r w:rsidR="00493360">
        <w:rPr>
          <w:rtl/>
        </w:rPr>
        <w:t>وآله</w:t>
      </w:r>
      <w:r w:rsidRPr="008A3C6C">
        <w:rPr>
          <w:rtl/>
        </w:rPr>
        <w:t xml:space="preserve"> وسل</w:t>
      </w:r>
      <w:r w:rsidR="00B90550">
        <w:rPr>
          <w:rFonts w:hint="cs"/>
          <w:rtl/>
        </w:rPr>
        <w:t>ّ</w:t>
      </w:r>
      <w:r w:rsidRPr="008A3C6C">
        <w:rPr>
          <w:rtl/>
        </w:rPr>
        <w:t>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لما </w:t>
      </w:r>
      <w:r w:rsidR="008A5BF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سري بي إلى الس</w:t>
      </w:r>
      <w:r w:rsidR="00DF61FF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ماء إذا ملك قد أتاني فقال لي: يامحم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سل من أرسلنا من قبلك من رسلنا على ما بعثوا</w:t>
      </w:r>
      <w:r w:rsidR="008633E6">
        <w:rPr>
          <w:rStyle w:val="libBold2Char"/>
          <w:rFonts w:hint="cs"/>
          <w:rtl/>
        </w:rPr>
        <w:t>؟</w:t>
      </w:r>
      <w:r w:rsidRPr="00FE4254">
        <w:rPr>
          <w:rStyle w:val="libBold2Char"/>
          <w:rtl/>
        </w:rPr>
        <w:t xml:space="preserve"> قلت</w:t>
      </w:r>
      <w:r w:rsidR="00632D81" w:rsidRPr="00FE4254">
        <w:rPr>
          <w:rStyle w:val="libBold2Char"/>
          <w:rFonts w:hint="cs"/>
          <w:rtl/>
        </w:rPr>
        <w:t>:</w:t>
      </w:r>
      <w:r w:rsidRPr="00FE4254">
        <w:rPr>
          <w:rStyle w:val="libBold2Char"/>
          <w:rtl/>
        </w:rPr>
        <w:t xml:space="preserve"> معاشر الرسل والنبيّين، على مابعثكم الله؟ قالوا: على ولايتك يامحم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وولاية علي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 عليه الس</w:t>
      </w:r>
      <w:r w:rsidR="003D468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لام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السي</w:t>
      </w:r>
      <w:r w:rsidR="001209DB">
        <w:rPr>
          <w:rFonts w:hint="cs"/>
          <w:rtl/>
        </w:rPr>
        <w:t>ّ</w:t>
      </w:r>
      <w:r w:rsidRPr="008A3C6C">
        <w:rPr>
          <w:rtl/>
        </w:rPr>
        <w:t>د هاشم البحراني في تفسيره (البرهان) ج4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147</w:t>
      </w:r>
      <w:r w:rsidR="007A67E2">
        <w:rPr>
          <w:rtl/>
        </w:rPr>
        <w:t xml:space="preserve"> </w:t>
      </w:r>
      <w:r w:rsidRPr="008A3C6C">
        <w:rPr>
          <w:rtl/>
        </w:rPr>
        <w:t>في تفسيره للآية الكريمة، بروايته للحديث عن محمد بن العباس بن الماهيار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جعفر بن محمد الحسيني، عن علي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القط</w:t>
      </w:r>
      <w:r w:rsidR="008A5BF9">
        <w:rPr>
          <w:rFonts w:hint="cs"/>
          <w:rtl/>
        </w:rPr>
        <w:t>ّ</w:t>
      </w:r>
      <w:r w:rsidRPr="008A3C6C">
        <w:rPr>
          <w:rtl/>
        </w:rPr>
        <w:t>ان، عن عبّاد بن يعقوب،عن محمد بن فضل، عن محمد بن سويد، عن علقمة.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عبد الله بن مسعود، قال: قال لي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في حديث الأسرى: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فإذا ملك قد </w:t>
      </w:r>
      <w:r w:rsidR="008A5BF9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تاني فقال: يامحم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سل من أرسلنا من قبلك من رسلنا على ماذا بعثتم</w:t>
      </w:r>
      <w:r w:rsidRPr="008A3C6C">
        <w:rPr>
          <w:rtl/>
        </w:rPr>
        <w:t>؟.</w:t>
      </w:r>
    </w:p>
    <w:p w:rsidR="000D184C" w:rsidRPr="00FE4254" w:rsidRDefault="000D184C" w:rsidP="00FE4254">
      <w:pPr>
        <w:pStyle w:val="libNormal"/>
        <w:rPr>
          <w:rtl/>
        </w:rPr>
      </w:pPr>
      <w:r w:rsidRPr="008A3C6C">
        <w:rPr>
          <w:rtl/>
        </w:rPr>
        <w:t>فقلت لهم</w:t>
      </w:r>
      <w:r w:rsidR="00677A4B">
        <w:rPr>
          <w:rFonts w:hint="cs"/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مع</w:t>
      </w:r>
      <w:r w:rsidR="00DF61FF">
        <w:rPr>
          <w:rStyle w:val="libBold2Char"/>
          <w:rFonts w:hint="cs"/>
          <w:rtl/>
        </w:rPr>
        <w:t>ا</w:t>
      </w:r>
      <w:r w:rsidRPr="00FE4254">
        <w:rPr>
          <w:rStyle w:val="libBold2Char"/>
          <w:rtl/>
        </w:rPr>
        <w:t>شر الرسل والنبيي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 على ماذا بعثكم الله قبلي؟ قالوا: على ولايتك يامحم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د وولاية علي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بن</w:t>
      </w:r>
      <w:r w:rsidR="009E11C0" w:rsidRPr="00FE4254">
        <w:rPr>
          <w:rStyle w:val="libBold2Char"/>
          <w:rtl/>
        </w:rPr>
        <w:t xml:space="preserve"> أبي</w:t>
      </w:r>
      <w:r w:rsidR="008633E6">
        <w:rPr>
          <w:rStyle w:val="libBold2Char"/>
          <w:rtl/>
        </w:rPr>
        <w:t xml:space="preserve"> </w:t>
      </w:r>
      <w:r w:rsidRPr="00FE4254">
        <w:rPr>
          <w:rStyle w:val="libBold2Char"/>
          <w:rtl/>
        </w:rPr>
        <w:t>طالب</w:t>
      </w:r>
      <w:r w:rsidR="00332198" w:rsidRPr="00332198">
        <w:rPr>
          <w:rStyle w:val="libBold2Char"/>
          <w:rtl/>
        </w:rPr>
        <w:t>]</w:t>
      </w:r>
      <w:r w:rsidRPr="00FE4254">
        <w:rPr>
          <w:rtl/>
        </w:rPr>
        <w:t>.</w:t>
      </w:r>
    </w:p>
    <w:p w:rsidR="00F17978" w:rsidRDefault="000D184C" w:rsidP="00F17978">
      <w:pPr>
        <w:pStyle w:val="libNormal"/>
        <w:rPr>
          <w:rtl/>
        </w:rPr>
      </w:pPr>
      <w:r w:rsidRPr="00FE4254">
        <w:rPr>
          <w:rtl/>
        </w:rPr>
        <w:br w:type="page"/>
      </w:r>
    </w:p>
    <w:p w:rsidR="00F17978" w:rsidRDefault="00F17978" w:rsidP="009C7F12">
      <w:pPr>
        <w:pStyle w:val="libCenterBold1"/>
        <w:rPr>
          <w:rStyle w:val="libAlaemChar"/>
          <w:rtl/>
        </w:rPr>
      </w:pPr>
      <w:r w:rsidRPr="00FE4254">
        <w:rPr>
          <w:rtl/>
        </w:rPr>
        <w:lastRenderedPageBreak/>
        <w:t>الزخرف الآية 57.</w:t>
      </w:r>
    </w:p>
    <w:p w:rsidR="000D184C" w:rsidRPr="00FE4254" w:rsidRDefault="00B328E5" w:rsidP="009C7F12">
      <w:pPr>
        <w:pStyle w:val="libCenter"/>
        <w:rPr>
          <w:rtl/>
        </w:rPr>
      </w:pPr>
      <w:r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وَلَمَّا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ضُرِ‌بَ</w:t>
      </w:r>
      <w:r w:rsidR="000D184C"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مَرْ‌يَمَ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مَثَلًا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إِذَا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قَوْمُكَ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مِنْهُ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يَصِدُّونَ</w:t>
      </w:r>
      <w:r w:rsidR="00C25EFF" w:rsidRPr="00C25EFF">
        <w:rPr>
          <w:rStyle w:val="libAlaemChar"/>
          <w:rFonts w:hint="cs"/>
          <w:rtl/>
        </w:rPr>
        <w:t>)</w:t>
      </w:r>
      <w:r w:rsidR="000D184C" w:rsidRPr="00FE4254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 روى البخاري، الحافظ</w:t>
      </w:r>
      <w:r w:rsidR="006844A7">
        <w:rPr>
          <w:rtl/>
        </w:rPr>
        <w:t xml:space="preserve"> أبو </w:t>
      </w:r>
      <w:r w:rsidRPr="008A3C6C">
        <w:rPr>
          <w:rtl/>
        </w:rPr>
        <w:t>عبد الله محمد بن</w:t>
      </w:r>
      <w:r w:rsidR="001B7E9C">
        <w:rPr>
          <w:rtl/>
        </w:rPr>
        <w:t xml:space="preserve"> إسماعيل </w:t>
      </w:r>
      <w:r w:rsidRPr="008A3C6C">
        <w:rPr>
          <w:rtl/>
        </w:rPr>
        <w:t>البخاري في كتاب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التاريخ الكبير</w:t>
      </w:r>
      <w:r w:rsidR="00677A4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281</w:t>
      </w:r>
      <w:r w:rsidR="007A67E2">
        <w:rPr>
          <w:rtl/>
        </w:rPr>
        <w:t xml:space="preserve"> </w:t>
      </w:r>
      <w:r w:rsidRPr="008A3C6C">
        <w:rPr>
          <w:rtl/>
        </w:rPr>
        <w:t>عند الرقم 966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مالك بن إسماعيل: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عبد الملك،عن الحارث بن حصيرة،عن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ربيعة بن ناجدَ، عن علي</w:t>
      </w:r>
      <w:r w:rsidR="008A5BF9">
        <w:rPr>
          <w:rFonts w:hint="cs"/>
          <w:rtl/>
        </w:rPr>
        <w:t>ّ</w:t>
      </w:r>
      <w:r w:rsidRPr="008A3C6C">
        <w:rPr>
          <w:rtl/>
        </w:rPr>
        <w:t xml:space="preserve"> (قال): دعاني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ياعلي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إنّ فيك من عيسى مثلاً: أبغضته </w:t>
      </w:r>
      <w:r w:rsidR="00632D81" w:rsidRPr="00FE4254">
        <w:rPr>
          <w:rStyle w:val="libBold2Char"/>
          <w:rFonts w:hint="cs"/>
          <w:rtl/>
        </w:rPr>
        <w:t>ال</w:t>
      </w:r>
      <w:r w:rsidRPr="00FE4254">
        <w:rPr>
          <w:rStyle w:val="libBold2Char"/>
          <w:rtl/>
        </w:rPr>
        <w:t>يهود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بهتوا أمّه، وأحب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ته النصارى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أنزلوه بالمنـزل ال</w:t>
      </w:r>
      <w:r w:rsidR="00DF61FF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ليس به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2- روى النسائي،</w:t>
      </w:r>
      <w:r w:rsidR="006844A7">
        <w:rPr>
          <w:rtl/>
        </w:rPr>
        <w:t xml:space="preserve"> أبو </w:t>
      </w:r>
      <w:r w:rsidRPr="008A3C6C">
        <w:rPr>
          <w:rtl/>
        </w:rPr>
        <w:t>عبد الرحمان</w:t>
      </w:r>
      <w:r w:rsidR="00514E27">
        <w:rPr>
          <w:rtl/>
        </w:rPr>
        <w:t xml:space="preserve"> أحمد </w:t>
      </w:r>
      <w:r w:rsidRPr="008A3C6C">
        <w:rPr>
          <w:rtl/>
        </w:rPr>
        <w:t>بن شعيب النسائي، في الرقم 103 من كتاب خصائص علي</w:t>
      </w:r>
      <w:r w:rsidR="008A5BF9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في مسنده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جعفر محمد بن عبد الله بن المبارك المخرمي،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معين،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حفص الأبّار (عمر بن عبد الرحمان) عن الحكم بن عبد الملك، عن الحارث بن الحصيرة،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عن ربيعة بن ناجدَ: عن علي</w:t>
      </w:r>
      <w:r w:rsidR="008A5BF9">
        <w:rPr>
          <w:rFonts w:hint="cs"/>
          <w:rtl/>
        </w:rPr>
        <w:t>ّ</w:t>
      </w:r>
      <w:r w:rsidRPr="008A3C6C">
        <w:rPr>
          <w:rtl/>
        </w:rPr>
        <w:t xml:space="preserve"> رضي الله عنه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قال رسول الله عليه وسلّم:ياعلي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فيك مثل من عيسى أبغضته يهود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بهتوا أمّه وأحبت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النصارى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أنزلوه المنـزل ال</w:t>
      </w:r>
      <w:r w:rsidR="004C3AF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ليس به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3- روى </w:t>
      </w:r>
      <w:r w:rsidR="00493360">
        <w:rPr>
          <w:rtl/>
        </w:rPr>
        <w:t>ابن</w:t>
      </w:r>
      <w:r w:rsidRPr="008A3C6C">
        <w:rPr>
          <w:rtl/>
        </w:rPr>
        <w:t xml:space="preserve"> البزّار،</w:t>
      </w:r>
      <w:r w:rsidR="00514E27">
        <w:rPr>
          <w:rtl/>
        </w:rPr>
        <w:t xml:space="preserve"> أحمد </w:t>
      </w:r>
      <w:r w:rsidRPr="008A3C6C">
        <w:rPr>
          <w:rtl/>
        </w:rPr>
        <w:t>بن عمر البصري في مسنده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</w:t>
      </w:r>
      <w:r w:rsidR="007A67E2">
        <w:rPr>
          <w:rtl/>
        </w:rPr>
        <w:t xml:space="preserve"> </w:t>
      </w:r>
      <w:r w:rsidRPr="008A3C6C">
        <w:rPr>
          <w:rtl/>
        </w:rPr>
        <w:t>في الرقم 758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الحسن بن يونس الزي</w:t>
      </w:r>
      <w:r w:rsidR="008A5BF9">
        <w:rPr>
          <w:rFonts w:hint="cs"/>
          <w:rtl/>
        </w:rPr>
        <w:t>ّ</w:t>
      </w:r>
      <w:r w:rsidRPr="008A3C6C">
        <w:rPr>
          <w:rtl/>
        </w:rPr>
        <w:t>ات،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كثير الملاّئي،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الحارث بن 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صادق: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ربيعة بن ناجد عن علي</w:t>
      </w:r>
      <w:r w:rsidR="008A5BF9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رضي الله عنه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دعاني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493360">
        <w:rPr>
          <w:rStyle w:val="libBold2Char"/>
          <w:rtl/>
        </w:rPr>
        <w:t>الله عليه</w:t>
      </w:r>
      <w:r w:rsidR="00F673D9">
        <w:rPr>
          <w:rStyle w:val="libBold2Char"/>
          <w:rtl/>
        </w:rPr>
        <w:t xml:space="preserve"> (وآله)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فقال: ياعلي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إنّ فيك من عيسى بن مريم مثلاً: أبغضته يهود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بهتوا أمّه، وأحبّته النصارى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أنزلوه بالمنـزلة ال</w:t>
      </w:r>
      <w:r w:rsidR="004C3AF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ليس بها (لها)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4- روى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 حنبل الشيباني في كتاب الفضائل</w:t>
      </w:r>
      <w:r w:rsidR="00452529">
        <w:rPr>
          <w:rtl/>
        </w:rPr>
        <w:t xml:space="preserve"> ص </w:t>
      </w:r>
      <w:r w:rsidR="00452529" w:rsidRPr="008A3C6C">
        <w:rPr>
          <w:rtl/>
        </w:rPr>
        <w:t>99</w:t>
      </w:r>
      <w:r w:rsidR="007A67E2">
        <w:rPr>
          <w:rtl/>
        </w:rPr>
        <w:t xml:space="preserve"> </w:t>
      </w:r>
      <w:r w:rsidRPr="008A3C6C">
        <w:rPr>
          <w:rtl/>
        </w:rPr>
        <w:t>ط1 في فضائل علي</w:t>
      </w:r>
      <w:r w:rsidR="008A5BF9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في الحديث 147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وجدت في كتاب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بخط يده وأظني قد سمعته منه (قال):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وكيع عن شريك،عن عثمان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اليقظان، عن زاذان: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4C3AF4">
      <w:pPr>
        <w:pStyle w:val="libNormal"/>
        <w:rPr>
          <w:rtl/>
        </w:rPr>
      </w:pPr>
      <w:r w:rsidRPr="008A3C6C">
        <w:rPr>
          <w:rtl/>
        </w:rPr>
        <w:lastRenderedPageBreak/>
        <w:t>عن علي</w:t>
      </w:r>
      <w:r w:rsidR="008A5BF9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مثلي في هذه الأم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كمثل عيسى بن مريم أحب</w:t>
      </w:r>
      <w:r w:rsidR="008A5BF9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ته طائفة ف</w:t>
      </w:r>
      <w:r w:rsidR="003475EA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فرطت في حبّه فهلكت، وأبغضته طائفة ف</w:t>
      </w:r>
      <w:r w:rsidR="004C3AF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فرطت في بغضه فهلكت، وأحبت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طائفة فاقتصدت في حب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فنجت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 فضائل الصحابة</w:t>
      </w:r>
      <w:r w:rsidR="00452529">
        <w:rPr>
          <w:rtl/>
        </w:rPr>
        <w:t xml:space="preserve"> ص </w:t>
      </w:r>
      <w:r w:rsidR="00452529" w:rsidRPr="008A3C6C">
        <w:rPr>
          <w:rtl/>
        </w:rPr>
        <w:t>144</w:t>
      </w:r>
      <w:r w:rsidR="007A67E2">
        <w:rPr>
          <w:rtl/>
        </w:rPr>
        <w:t xml:space="preserve"> </w:t>
      </w:r>
      <w:r w:rsidRPr="008A3C6C">
        <w:rPr>
          <w:rtl/>
        </w:rPr>
        <w:t>و</w:t>
      </w:r>
      <w:r w:rsidR="007A67E2">
        <w:rPr>
          <w:rtl/>
        </w:rPr>
        <w:t xml:space="preserve"> </w:t>
      </w:r>
      <w:r w:rsidR="00452529">
        <w:rPr>
          <w:rtl/>
        </w:rPr>
        <w:t xml:space="preserve">ص </w:t>
      </w:r>
      <w:r w:rsidR="00452529" w:rsidRPr="008A3C6C">
        <w:rPr>
          <w:rtl/>
        </w:rPr>
        <w:t>260</w:t>
      </w:r>
      <w:r w:rsidR="007A67E2">
        <w:rPr>
          <w:rtl/>
        </w:rPr>
        <w:t xml:space="preserve"> </w:t>
      </w:r>
      <w:r w:rsidRPr="008A3C6C">
        <w:rPr>
          <w:rtl/>
        </w:rPr>
        <w:t>في الحديثين 209و339 في فضائل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سريج بن يونس والحسن بن عرفة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حفص الأبار، عن الحكم بن عبد الملك، عن الحارث بن 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عن ربيعة بن ناجد: عن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قال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</w:t>
      </w:r>
      <w:r w:rsidR="00B90550">
        <w:rPr>
          <w:rStyle w:val="libBold2Char"/>
          <w:rFonts w:hint="cs"/>
          <w:rtl/>
        </w:rPr>
        <w:t>ّ</w:t>
      </w:r>
      <w:r w:rsidR="00493360">
        <w:rPr>
          <w:rStyle w:val="libBold2Char"/>
          <w:rtl/>
        </w:rPr>
        <w:t>م</w:t>
      </w:r>
      <w:r w:rsidRPr="00FE4254">
        <w:rPr>
          <w:rStyle w:val="libBold2Char"/>
          <w:rtl/>
        </w:rPr>
        <w:t>: ياعلي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فيك مثل من عيسى أبغضته يهود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بهتوا أم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ه، وأحبت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النصارى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أنزلوه المنـزل ال</w:t>
      </w:r>
      <w:r w:rsidR="003D468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ليس 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علي</w:t>
      </w:r>
      <w:r w:rsidR="00D45D52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يهلك فيَّ رجلان: محب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(مفرط) يقرّظني بما ليس فيَّ: ومبغض يحمله شنآني على أن يبهتني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 الفضائل في الحديث 340 من فضائل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</w:t>
      </w:r>
      <w:r w:rsidR="006844A7">
        <w:rPr>
          <w:rtl/>
        </w:rPr>
        <w:t xml:space="preserve"> أبو </w:t>
      </w:r>
      <w:r w:rsidRPr="008A3C6C">
        <w:rPr>
          <w:rtl/>
        </w:rPr>
        <w:t>محمد سفيان بن وكيع بن الجراح بن مليح،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خالد بن مخلد،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غيلان الشيباني، عن الحكم بن عبد الملك، عن الحارث بن 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عن ربيعة بن ناجد: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دعاني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 (</w:t>
      </w:r>
      <w:r w:rsidR="00493360">
        <w:rPr>
          <w:rStyle w:val="libBold2Char"/>
          <w:rtl/>
        </w:rPr>
        <w:t>وآله</w:t>
      </w:r>
      <w:r w:rsidRPr="00FE4254">
        <w:rPr>
          <w:rStyle w:val="libBold2Char"/>
          <w:rtl/>
        </w:rPr>
        <w:t>)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>فقال: إن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فيك من عيسى مثلاً </w:t>
      </w:r>
      <w:r w:rsidR="00D45D52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 xml:space="preserve">بغضته </w:t>
      </w:r>
      <w:r w:rsidR="00677A4B">
        <w:rPr>
          <w:rStyle w:val="libBold2Char"/>
          <w:rFonts w:hint="cs"/>
          <w:rtl/>
        </w:rPr>
        <w:t>ال</w:t>
      </w:r>
      <w:r w:rsidRPr="00FE4254">
        <w:rPr>
          <w:rStyle w:val="libBold2Char"/>
          <w:rtl/>
        </w:rPr>
        <w:t>يهود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بهتوا أم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ه، وأحب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ته النصارى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أنزلوه بالمنـزل ال</w:t>
      </w:r>
      <w:r w:rsidR="00677A4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ليس به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Style w:val="libBold2Char"/>
          <w:rtl/>
        </w:rPr>
        <w:t>ألا وإن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ه يهلك فيَّ </w:t>
      </w:r>
      <w:r w:rsidR="003475EA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ثنان، محب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مطري يقرظني بما ليس فيَّ ومبغض يحمله شنآني على أن يبهتني،</w:t>
      </w:r>
      <w:r w:rsidR="00BC27DB" w:rsidRPr="00FE4254">
        <w:rPr>
          <w:rStyle w:val="libBold2Char"/>
          <w:rtl/>
        </w:rPr>
        <w:t xml:space="preserve"> </w:t>
      </w:r>
      <w:r w:rsidR="00D45D52" w:rsidRPr="00FE4254">
        <w:rPr>
          <w:rStyle w:val="libBold2Char"/>
          <w:rFonts w:hint="cs"/>
          <w:rtl/>
        </w:rPr>
        <w:t>أ</w:t>
      </w:r>
      <w:r w:rsidR="00BC27DB" w:rsidRPr="00FE4254">
        <w:rPr>
          <w:rStyle w:val="libBold2Char"/>
          <w:rtl/>
        </w:rPr>
        <w:t xml:space="preserve">لا </w:t>
      </w:r>
      <w:r w:rsidRPr="00FE4254">
        <w:rPr>
          <w:rStyle w:val="libBold2Char"/>
          <w:rtl/>
        </w:rPr>
        <w:t>إن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ي لست بنبي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ولا يوحى </w:t>
      </w:r>
      <w:r w:rsidR="00D45D52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ليَّ ولكن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ني أعمل بكتاب الله وسن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نبي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مااستعطت، فما أمرتكم من طاعة الله فحق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عليكم طاعتي فيما </w:t>
      </w:r>
      <w:r w:rsidR="00D45D52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حببتم وكرهتم</w:t>
      </w:r>
      <w:r w:rsidR="00332198" w:rsidRPr="00332198">
        <w:rPr>
          <w:rStyle w:val="libBold2Char"/>
          <w:rFonts w:hint="cs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5- روى </w:t>
      </w:r>
      <w:r w:rsidR="00493360">
        <w:rPr>
          <w:rtl/>
        </w:rPr>
        <w:t>ابن</w:t>
      </w:r>
      <w:r w:rsidRPr="008A3C6C">
        <w:rPr>
          <w:rtl/>
        </w:rPr>
        <w:t xml:space="preserve"> عساكر، الحافظ علي بن الحسن بن هبة الله</w:t>
      </w:r>
      <w:r w:rsidR="006844A7">
        <w:rPr>
          <w:rtl/>
        </w:rPr>
        <w:t xml:space="preserve"> أبو </w:t>
      </w:r>
      <w:r w:rsidRPr="008A3C6C">
        <w:rPr>
          <w:rtl/>
        </w:rPr>
        <w:t>القاسم الدمشقي الشافعي في كتابه(تاريخ دمشق)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239</w:t>
      </w:r>
      <w:r w:rsidR="007A67E2">
        <w:rPr>
          <w:rtl/>
        </w:rPr>
        <w:t xml:space="preserve"> </w:t>
      </w:r>
      <w:r w:rsidRPr="008A3C6C">
        <w:rPr>
          <w:rtl/>
        </w:rPr>
        <w:t>في الحديث 754 قال: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القاسم (السمرقندي)</w:t>
      </w:r>
      <w:r w:rsidR="001B7E9C">
        <w:rPr>
          <w:rtl/>
        </w:rPr>
        <w:t xml:space="preserve"> أنبأنا </w:t>
      </w:r>
      <w:r w:rsidRPr="008A3C6C">
        <w:rPr>
          <w:rtl/>
        </w:rPr>
        <w:t>عاصم بن الحسن،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عمر بن مهدي،</w:t>
      </w:r>
      <w:r w:rsidR="001B7E9C">
        <w:rPr>
          <w:rtl/>
        </w:rPr>
        <w:t xml:space="preserve"> أنبأنا </w:t>
      </w:r>
      <w:r w:rsidR="006844A7">
        <w:rPr>
          <w:rtl/>
        </w:rPr>
        <w:t xml:space="preserve">أبو </w:t>
      </w:r>
      <w:r w:rsidRPr="008A3C6C">
        <w:rPr>
          <w:rtl/>
        </w:rPr>
        <w:t>العباس بن عقدة،أنبأنا الحسين بن عبد الرحمان بن محمد الأزدي،</w:t>
      </w:r>
      <w:r w:rsidR="001B7E9C">
        <w:rPr>
          <w:rtl/>
        </w:rPr>
        <w:t xml:space="preserve"> أنبأنا </w:t>
      </w:r>
      <w:r w:rsidRPr="008A3C6C">
        <w:rPr>
          <w:rtl/>
        </w:rPr>
        <w:t>أبي، وعثمان بن سعيد الأحول، قالا:</w:t>
      </w:r>
      <w:r w:rsidR="001B7E9C">
        <w:rPr>
          <w:rtl/>
        </w:rPr>
        <w:t xml:space="preserve"> أنبأنا </w:t>
      </w:r>
      <w:r w:rsidRPr="008A3C6C">
        <w:rPr>
          <w:rtl/>
        </w:rPr>
        <w:t>عمرو بن ثابت عن صباح المزني،عن الحارث بن 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عن ربيعة بن ناجد الأسدي، وعن صالح بن ميثم، عن عباية بن ربعي، كلاهما عن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8A3C6C">
        <w:rPr>
          <w:rtl/>
        </w:rPr>
        <w:t>دعاني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فقال لي: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ياعلي</w:t>
      </w:r>
      <w:r w:rsidR="003475EA" w:rsidRPr="00FE4254">
        <w:rPr>
          <w:rStyle w:val="libBold2Char"/>
          <w:rFonts w:hint="cs"/>
          <w:rtl/>
        </w:rPr>
        <w:t>ُّ</w:t>
      </w:r>
      <w:r w:rsidRPr="00FE4254">
        <w:rPr>
          <w:rStyle w:val="libBold2Char"/>
          <w:rtl/>
        </w:rPr>
        <w:t xml:space="preserve"> إنّ فيك من عيسى، مثلاً أحب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ته النصارى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أنزلوه بالمنـزلة التي ليس بها، وأبغضته اليهود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بهتوه</w:t>
      </w:r>
      <w:r w:rsidRPr="008A3C6C">
        <w:rPr>
          <w:rtl/>
        </w:rPr>
        <w:t>.</w:t>
      </w:r>
    </w:p>
    <w:p w:rsidR="000D184C" w:rsidRPr="008A3C6C" w:rsidRDefault="000D184C" w:rsidP="00677A4B">
      <w:pPr>
        <w:pStyle w:val="libNormal"/>
        <w:rPr>
          <w:rtl/>
        </w:rPr>
      </w:pPr>
      <w:r w:rsidRPr="008A3C6C">
        <w:rPr>
          <w:rtl/>
        </w:rPr>
        <w:t xml:space="preserve">فقال المنافقون عند ذلك: أما يرضى أن يرفع </w:t>
      </w:r>
      <w:r w:rsidR="00493360">
        <w:rPr>
          <w:rtl/>
        </w:rPr>
        <w:t>ابن</w:t>
      </w:r>
      <w:r w:rsidRPr="008A3C6C">
        <w:rPr>
          <w:rtl/>
        </w:rPr>
        <w:t xml:space="preserve"> عم</w:t>
      </w:r>
      <w:r w:rsidR="00D45D52">
        <w:rPr>
          <w:rFonts w:hint="cs"/>
          <w:rtl/>
        </w:rPr>
        <w:t>ّ</w:t>
      </w:r>
      <w:r w:rsidRPr="008A3C6C">
        <w:rPr>
          <w:rtl/>
        </w:rPr>
        <w:t>ه</w:t>
      </w:r>
      <w:r w:rsidR="00F673D9">
        <w:rPr>
          <w:rtl/>
        </w:rPr>
        <w:t xml:space="preserve"> حتّى </w:t>
      </w:r>
      <w:r w:rsidRPr="008A3C6C">
        <w:rPr>
          <w:rtl/>
        </w:rPr>
        <w:t>جعله مثل عيسى بن مريم فأنزل الله تعالى:</w:t>
      </w:r>
      <w:r w:rsidR="000C3E0A">
        <w:rPr>
          <w:rtl/>
        </w:rPr>
        <w:t xml:space="preserve"> </w:t>
      </w:r>
      <w:r w:rsidR="00677A4B" w:rsidRPr="00C25EFF">
        <w:rPr>
          <w:rStyle w:val="libAlaemChar"/>
          <w:rtl/>
        </w:rPr>
        <w:t>(</w:t>
      </w:r>
      <w:r w:rsidR="00207ABA" w:rsidRPr="00FE4254">
        <w:rPr>
          <w:rStyle w:val="libAieChar"/>
          <w:rFonts w:hint="eastAsia"/>
          <w:rtl/>
        </w:rPr>
        <w:t>وَلَمَّا</w:t>
      </w:r>
      <w:r w:rsidR="00207ABA" w:rsidRPr="00FE4254">
        <w:rPr>
          <w:rStyle w:val="libAieChar"/>
          <w:rtl/>
        </w:rPr>
        <w:t xml:space="preserve"> </w:t>
      </w:r>
      <w:r w:rsidR="00207ABA" w:rsidRPr="00FE4254">
        <w:rPr>
          <w:rStyle w:val="libAieChar"/>
          <w:rFonts w:hint="eastAsia"/>
          <w:rtl/>
        </w:rPr>
        <w:t>ضُرِ‌بَ</w:t>
      </w:r>
      <w:r w:rsidR="00207ABA"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="00207ABA" w:rsidRPr="00FE4254">
        <w:rPr>
          <w:rStyle w:val="libAieChar"/>
          <w:rtl/>
        </w:rPr>
        <w:t xml:space="preserve"> </w:t>
      </w:r>
      <w:r w:rsidR="00207ABA" w:rsidRPr="00FE4254">
        <w:rPr>
          <w:rStyle w:val="libAieChar"/>
          <w:rFonts w:hint="eastAsia"/>
          <w:rtl/>
        </w:rPr>
        <w:t>مَرْ‌يَمَ</w:t>
      </w:r>
      <w:r w:rsidR="00207ABA" w:rsidRPr="00FE4254">
        <w:rPr>
          <w:rStyle w:val="libAieChar"/>
          <w:rtl/>
        </w:rPr>
        <w:t xml:space="preserve"> </w:t>
      </w:r>
      <w:r w:rsidR="00207ABA" w:rsidRPr="00FE4254">
        <w:rPr>
          <w:rStyle w:val="libAieChar"/>
          <w:rFonts w:hint="eastAsia"/>
          <w:rtl/>
        </w:rPr>
        <w:t>مَثَلًا</w:t>
      </w:r>
      <w:r w:rsidR="00207ABA" w:rsidRPr="00FE4254">
        <w:rPr>
          <w:rStyle w:val="libAieChar"/>
          <w:rtl/>
        </w:rPr>
        <w:t xml:space="preserve"> </w:t>
      </w:r>
      <w:r w:rsidR="00207ABA" w:rsidRPr="00FE4254">
        <w:rPr>
          <w:rStyle w:val="libAieChar"/>
          <w:rFonts w:hint="eastAsia"/>
          <w:rtl/>
        </w:rPr>
        <w:t>إِذَا</w:t>
      </w:r>
      <w:r w:rsidR="00207ABA" w:rsidRPr="00FE4254">
        <w:rPr>
          <w:rStyle w:val="libAieChar"/>
          <w:rtl/>
        </w:rPr>
        <w:t xml:space="preserve"> </w:t>
      </w:r>
      <w:r w:rsidR="00207ABA" w:rsidRPr="00FE4254">
        <w:rPr>
          <w:rStyle w:val="libAieChar"/>
          <w:rFonts w:hint="eastAsia"/>
          <w:rtl/>
        </w:rPr>
        <w:t>قَوْمُكَ</w:t>
      </w:r>
      <w:r w:rsidR="00207ABA" w:rsidRPr="00FE4254">
        <w:rPr>
          <w:rStyle w:val="libAieChar"/>
          <w:rtl/>
        </w:rPr>
        <w:t xml:space="preserve"> </w:t>
      </w:r>
      <w:r w:rsidR="00207ABA" w:rsidRPr="00FE4254">
        <w:rPr>
          <w:rStyle w:val="libAieChar"/>
          <w:rFonts w:hint="eastAsia"/>
          <w:rtl/>
        </w:rPr>
        <w:t>مِنْهُ</w:t>
      </w:r>
      <w:r w:rsidR="00207ABA" w:rsidRPr="00FE4254">
        <w:rPr>
          <w:rStyle w:val="libAieChar"/>
          <w:rtl/>
        </w:rPr>
        <w:t xml:space="preserve"> </w:t>
      </w:r>
      <w:r w:rsidR="00207ABA" w:rsidRPr="00FE4254">
        <w:rPr>
          <w:rStyle w:val="libAieChar"/>
          <w:rFonts w:hint="eastAsia"/>
          <w:rtl/>
        </w:rPr>
        <w:t>يَصِدُّونَ</w:t>
      </w:r>
      <w:r w:rsidR="00207ABA" w:rsidRPr="00FE4254">
        <w:rPr>
          <w:rStyle w:val="libAieChar"/>
          <w:rtl/>
        </w:rPr>
        <w:t xml:space="preserve"> ﴿٥٧﴾</w:t>
      </w:r>
      <w:r w:rsidR="00677A4B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فقلت: هكذا قوله؟ قال: نعم يريد لعيسى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إِنْ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هُوَ</w:t>
      </w:r>
      <w:r w:rsidR="00BC27DB" w:rsidRPr="00FE4254">
        <w:rPr>
          <w:rStyle w:val="libAieChar"/>
          <w:rtl/>
        </w:rPr>
        <w:t xml:space="preserve"> إلّا </w:t>
      </w:r>
      <w:r w:rsidRPr="00FE4254">
        <w:rPr>
          <w:rStyle w:val="libAieChar"/>
          <w:rFonts w:hint="eastAsia"/>
          <w:rtl/>
        </w:rPr>
        <w:t>عَبْدٌ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أَنْعَمْنَا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عَلَيْهِ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Pr="00F17978">
        <w:rPr>
          <w:rStyle w:val="libFootnotenumChar"/>
          <w:rtl/>
        </w:rPr>
        <w:t>)</w:t>
      </w:r>
      <w:r w:rsidRPr="008A3C6C">
        <w:rPr>
          <w:rtl/>
        </w:rPr>
        <w:t xml:space="preserve"> إلى آخر الآية، وهكذا قرأها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وقال: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الصدّ هو الضجيج</w:t>
      </w:r>
      <w:r w:rsidR="00677A4B">
        <w:rPr>
          <w:rStyle w:val="libBold2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ثم</w:t>
      </w:r>
      <w:r w:rsidR="00677A4B">
        <w:rPr>
          <w:rFonts w:hint="cs"/>
          <w:rtl/>
        </w:rPr>
        <w:t>ّ</w:t>
      </w:r>
      <w:r w:rsidRPr="008A3C6C">
        <w:rPr>
          <w:rtl/>
        </w:rPr>
        <w:t xml:space="preserve"> قال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عند ذلك: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أم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ا إنّه سيهلك فيَّ رجلان: محب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</w:t>
      </w:r>
      <w:r w:rsidR="00416518">
        <w:rPr>
          <w:rStyle w:val="libBold2Char"/>
          <w:rFonts w:hint="cs"/>
          <w:rtl/>
        </w:rPr>
        <w:t>ُ</w:t>
      </w:r>
      <w:r w:rsidR="00416518">
        <w:rPr>
          <w:rStyle w:val="libBold2Char"/>
          <w:rtl/>
        </w:rPr>
        <w:t>ط</w:t>
      </w:r>
      <w:r w:rsidR="00416518">
        <w:rPr>
          <w:rStyle w:val="libBold2Char"/>
          <w:rFonts w:hint="cs"/>
          <w:rtl/>
        </w:rPr>
        <w:t>ْ</w:t>
      </w:r>
      <w:r w:rsidR="00416518">
        <w:rPr>
          <w:rStyle w:val="libBold2Char"/>
          <w:rtl/>
        </w:rPr>
        <w:t>ر</w:t>
      </w:r>
      <w:r w:rsidR="00416518">
        <w:rPr>
          <w:rStyle w:val="libBold2Char"/>
          <w:rFonts w:hint="cs"/>
          <w:rtl/>
        </w:rPr>
        <w:t>ٍ</w:t>
      </w:r>
      <w:r w:rsidRPr="00FE4254">
        <w:rPr>
          <w:rStyle w:val="libBold2Char"/>
          <w:rtl/>
        </w:rPr>
        <w:t xml:space="preserve"> ي</w:t>
      </w:r>
      <w:r w:rsidR="00416518">
        <w:rPr>
          <w:rStyle w:val="libBold2Char"/>
          <w:rFonts w:hint="cs"/>
          <w:rtl/>
        </w:rPr>
        <w:t>ُ</w:t>
      </w:r>
      <w:r w:rsidR="00416518">
        <w:rPr>
          <w:rStyle w:val="libBold2Char"/>
          <w:rtl/>
        </w:rPr>
        <w:t xml:space="preserve">طريني </w:t>
      </w:r>
      <w:r w:rsidR="00416518">
        <w:rPr>
          <w:rStyle w:val="libBold2Char"/>
          <w:rFonts w:hint="cs"/>
          <w:rtl/>
        </w:rPr>
        <w:t>ب</w:t>
      </w:r>
      <w:r w:rsidRPr="00FE4254">
        <w:rPr>
          <w:rStyle w:val="libBold2Char"/>
          <w:rtl/>
        </w:rPr>
        <w:t>ما</w:t>
      </w:r>
      <w:r w:rsidR="00416518">
        <w:rPr>
          <w:rStyle w:val="libBold2Char"/>
          <w:rFonts w:hint="cs"/>
          <w:rtl/>
        </w:rPr>
        <w:t xml:space="preserve"> </w:t>
      </w:r>
      <w:r w:rsidR="00416518">
        <w:rPr>
          <w:rStyle w:val="libBold2Char"/>
          <w:rtl/>
        </w:rPr>
        <w:t>ليس فيَّ ومبغض م</w:t>
      </w:r>
      <w:r w:rsidR="00416518">
        <w:rPr>
          <w:rStyle w:val="libBold2Char"/>
          <w:rFonts w:hint="cs"/>
          <w:rtl/>
        </w:rPr>
        <w:t>ُ</w:t>
      </w:r>
      <w:r w:rsidR="00416518">
        <w:rPr>
          <w:rStyle w:val="libBold2Char"/>
          <w:rtl/>
        </w:rPr>
        <w:t>ف</w:t>
      </w:r>
      <w:r w:rsidR="00416518">
        <w:rPr>
          <w:rStyle w:val="libBold2Char"/>
          <w:rFonts w:hint="cs"/>
          <w:rtl/>
        </w:rPr>
        <w:t>ْ</w:t>
      </w:r>
      <w:r w:rsidR="00416518">
        <w:rPr>
          <w:rStyle w:val="libBold2Char"/>
          <w:rtl/>
        </w:rPr>
        <w:t>ت</w:t>
      </w:r>
      <w:r w:rsidR="00416518">
        <w:rPr>
          <w:rStyle w:val="libBold2Char"/>
          <w:rFonts w:hint="cs"/>
          <w:rtl/>
        </w:rPr>
        <w:t>َ</w:t>
      </w:r>
      <w:r w:rsidR="00416518">
        <w:rPr>
          <w:rStyle w:val="libBold2Char"/>
          <w:rtl/>
        </w:rPr>
        <w:t>ر</w:t>
      </w:r>
      <w:r w:rsidR="00416518">
        <w:rPr>
          <w:rStyle w:val="libBold2Char"/>
          <w:rFonts w:hint="cs"/>
          <w:rtl/>
        </w:rPr>
        <w:t>ٍ</w:t>
      </w:r>
      <w:r w:rsidRPr="00FE4254">
        <w:rPr>
          <w:rStyle w:val="libBold2Char"/>
          <w:rtl/>
        </w:rPr>
        <w:t xml:space="preserve"> يحمله شنآني على أن يبهتني</w:t>
      </w:r>
      <w:r w:rsidR="00332198" w:rsidRPr="00332198">
        <w:rPr>
          <w:rStyle w:val="libBold2Char"/>
          <w:rFonts w:hint="cs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6- روى السي</w:t>
      </w:r>
      <w:r w:rsidR="00B90550">
        <w:rPr>
          <w:rFonts w:hint="cs"/>
          <w:rtl/>
        </w:rPr>
        <w:t>ّ</w:t>
      </w:r>
      <w:r w:rsidRPr="008A3C6C">
        <w:rPr>
          <w:rtl/>
        </w:rPr>
        <w:t>د هاشم البحراني في كتابه (غاية المرام)</w:t>
      </w:r>
      <w:r w:rsidR="00452529">
        <w:rPr>
          <w:rtl/>
        </w:rPr>
        <w:t xml:space="preserve"> ص </w:t>
      </w:r>
      <w:r w:rsidR="00452529" w:rsidRPr="008A3C6C">
        <w:rPr>
          <w:rtl/>
        </w:rPr>
        <w:t>424</w:t>
      </w:r>
      <w:r w:rsidR="007A67E2">
        <w:rPr>
          <w:rtl/>
        </w:rPr>
        <w:t xml:space="preserve"> </w:t>
      </w:r>
      <w:r w:rsidRPr="008A3C6C">
        <w:rPr>
          <w:rtl/>
        </w:rPr>
        <w:t>بروايته عن محمد بن العباس بن الماهيار، و</w:t>
      </w:r>
      <w:r w:rsidR="000576BD">
        <w:rPr>
          <w:rtl/>
        </w:rPr>
        <w:t>بإسناده</w:t>
      </w:r>
      <w:r w:rsidRPr="008A3C6C">
        <w:rPr>
          <w:rtl/>
        </w:rPr>
        <w:t xml:space="preserve"> عن </w:t>
      </w:r>
      <w:r w:rsidR="00493360">
        <w:rPr>
          <w:rtl/>
        </w:rPr>
        <w:t>ابن</w:t>
      </w:r>
      <w:r w:rsidRPr="008A3C6C">
        <w:rPr>
          <w:rtl/>
        </w:rPr>
        <w:t xml:space="preserve"> عباس قال: بينما</w:t>
      </w:r>
      <w:r w:rsidR="00932A5C">
        <w:rPr>
          <w:rtl/>
        </w:rPr>
        <w:t xml:space="preserve"> النبيّ </w:t>
      </w:r>
      <w:r w:rsidRPr="008A3C6C">
        <w:rPr>
          <w:rtl/>
        </w:rPr>
        <w:t>في نفر من أصحابه</w:t>
      </w:r>
      <w:r w:rsidR="00DD014F">
        <w:rPr>
          <w:rtl/>
        </w:rPr>
        <w:t xml:space="preserve"> إذ </w:t>
      </w:r>
      <w:r w:rsidRPr="008A3C6C">
        <w:rPr>
          <w:rtl/>
        </w:rPr>
        <w:t xml:space="preserve">قال (ص): </w:t>
      </w:r>
    </w:p>
    <w:p w:rsidR="000D184C" w:rsidRPr="008A3C6C" w:rsidRDefault="00677A4B" w:rsidP="00FE4254">
      <w:pPr>
        <w:pStyle w:val="libNormal"/>
        <w:rPr>
          <w:rtl/>
        </w:rPr>
      </w:pPr>
      <w:r>
        <w:rPr>
          <w:rFonts w:hint="cs"/>
          <w:rtl/>
        </w:rPr>
        <w:t>[</w:t>
      </w:r>
      <w:r w:rsidR="000D184C" w:rsidRPr="00FE4254">
        <w:rPr>
          <w:rStyle w:val="libBold2Char"/>
          <w:rtl/>
        </w:rPr>
        <w:t>الآن يدخل عليكم نظير عيسى بن مريم في أم</w:t>
      </w:r>
      <w:r w:rsidR="00D45D52" w:rsidRPr="00FE4254">
        <w:rPr>
          <w:rStyle w:val="libBold2Char"/>
          <w:rFonts w:hint="cs"/>
          <w:rtl/>
        </w:rPr>
        <w:t>ّ</w:t>
      </w:r>
      <w:r w:rsidR="000D184C" w:rsidRPr="00FE4254">
        <w:rPr>
          <w:rStyle w:val="libBold2Char"/>
          <w:rtl/>
        </w:rPr>
        <w:t>تي</w:t>
      </w:r>
      <w:r w:rsidR="000D184C" w:rsidRPr="008A3C6C">
        <w:rPr>
          <w:rtl/>
        </w:rPr>
        <w:t xml:space="preserve">.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فدخل</w:t>
      </w:r>
      <w:r w:rsidR="006844A7">
        <w:rPr>
          <w:rtl/>
        </w:rPr>
        <w:t xml:space="preserve"> أبو </w:t>
      </w:r>
      <w:r w:rsidRPr="008A3C6C">
        <w:rPr>
          <w:rtl/>
        </w:rPr>
        <w:t>بكر الصد</w:t>
      </w:r>
      <w:r w:rsidR="00D45D52">
        <w:rPr>
          <w:rFonts w:hint="cs"/>
          <w:rtl/>
        </w:rPr>
        <w:t>ّ</w:t>
      </w:r>
      <w:r w:rsidRPr="008A3C6C">
        <w:rPr>
          <w:rtl/>
        </w:rPr>
        <w:t>يق فقالوا: هو هذا؟ فقال (ص):</w:t>
      </w:r>
      <w:r w:rsidRPr="00677A4B">
        <w:rPr>
          <w:rStyle w:val="libBold2Char"/>
          <w:rtl/>
        </w:rPr>
        <w:t>لا</w:t>
      </w:r>
      <w:r w:rsidRPr="008A3C6C">
        <w:rPr>
          <w:rtl/>
        </w:rPr>
        <w:t xml:space="preserve">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فدخل عمر، فقالوا: هو هذا؟ فقال (ص): </w:t>
      </w:r>
      <w:r w:rsidRPr="00677A4B">
        <w:rPr>
          <w:rStyle w:val="libBold2Char"/>
          <w:rtl/>
        </w:rPr>
        <w:t>لا</w:t>
      </w:r>
    </w:p>
    <w:p w:rsidR="000D184C" w:rsidRPr="00FE4254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فدخل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فقالوا: هو هذا؟ فقال (ص):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نعم</w:t>
      </w:r>
      <w:r w:rsidR="00332198" w:rsidRPr="00332198">
        <w:rPr>
          <w:rStyle w:val="libBold2Char"/>
          <w:rFonts w:hint="cs"/>
          <w:rtl/>
        </w:rPr>
        <w:t>]</w:t>
      </w:r>
    </w:p>
    <w:p w:rsidR="000D184C" w:rsidRPr="008A3C6C" w:rsidRDefault="000D184C" w:rsidP="00FE4254">
      <w:pPr>
        <w:pStyle w:val="libNormal"/>
        <w:rPr>
          <w:rtl/>
        </w:rPr>
      </w:pPr>
      <w:r w:rsidRPr="00FE4254">
        <w:rPr>
          <w:rtl/>
        </w:rPr>
        <w:t>فقال قوم: لعبادة</w:t>
      </w:r>
      <w:r w:rsidR="00996B9D" w:rsidRPr="00FE4254">
        <w:rPr>
          <w:rFonts w:hint="cs"/>
          <w:rtl/>
        </w:rPr>
        <w:t>ُ</w:t>
      </w:r>
      <w:r w:rsidRPr="00FE4254">
        <w:rPr>
          <w:rtl/>
        </w:rPr>
        <w:t xml:space="preserve"> الل</w:t>
      </w:r>
      <w:r w:rsidR="00D45D52" w:rsidRPr="00FE4254">
        <w:rPr>
          <w:rFonts w:hint="cs"/>
          <w:rtl/>
        </w:rPr>
        <w:t>ّ</w:t>
      </w:r>
      <w:r w:rsidRPr="00FE4254">
        <w:rPr>
          <w:rtl/>
        </w:rPr>
        <w:t>اة والعز</w:t>
      </w:r>
      <w:r w:rsidR="00D45D52" w:rsidRPr="00FE4254">
        <w:rPr>
          <w:rFonts w:hint="cs"/>
          <w:rtl/>
        </w:rPr>
        <w:t>ّ</w:t>
      </w:r>
      <w:r w:rsidRPr="00FE4254">
        <w:rPr>
          <w:rtl/>
        </w:rPr>
        <w:t>ى أهون من هذا</w:t>
      </w:r>
      <w:r w:rsidR="00996B9D" w:rsidRPr="00FE4254">
        <w:rPr>
          <w:rFonts w:hint="cs"/>
          <w:rtl/>
        </w:rPr>
        <w:t>.</w:t>
      </w:r>
      <w:r w:rsidRPr="00FE4254">
        <w:rPr>
          <w:rtl/>
        </w:rPr>
        <w:t xml:space="preserve"> فأنزل الله عزَّ وجلَّ: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ضُرِ‌بَ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مَرْ‌يَمَ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مَثَلًا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إِذَا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قَوْمُكَ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يَصِدُّونَ</w:t>
      </w:r>
      <w:r w:rsidRPr="00FE4254">
        <w:rPr>
          <w:rStyle w:val="libAieChar"/>
          <w:rtl/>
        </w:rPr>
        <w:t xml:space="preserve"> ﴿٥٧﴾ </w:t>
      </w:r>
      <w:r w:rsidRPr="00FE4254">
        <w:rPr>
          <w:rStyle w:val="libAieChar"/>
          <w:rFonts w:hint="eastAsia"/>
          <w:rtl/>
        </w:rPr>
        <w:t>وَقَالُوا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أَآلِهَتُنَا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خَيْرٌ‌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هُوَ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ضَرَ‌بُوهُ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لَكَ</w:t>
      </w:r>
      <w:r w:rsidR="00BC27DB" w:rsidRPr="00FE4254">
        <w:rPr>
          <w:rStyle w:val="libAieChar"/>
          <w:rtl/>
        </w:rPr>
        <w:t xml:space="preserve"> إلّا </w:t>
      </w:r>
      <w:r w:rsidRPr="00FE4254">
        <w:rPr>
          <w:rStyle w:val="libAieChar"/>
          <w:rFonts w:hint="eastAsia"/>
          <w:rtl/>
        </w:rPr>
        <w:t>جَدَلًا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بَلْ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قَوْمٌ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خَصِمُونَ</w:t>
      </w:r>
      <w:r w:rsidRPr="00FE4254">
        <w:rPr>
          <w:rStyle w:val="libAieChar"/>
          <w:rtl/>
        </w:rPr>
        <w:t xml:space="preserve"> ﴿٥٨﴾</w:t>
      </w:r>
      <w:r w:rsidR="00C25EFF" w:rsidRPr="00C25EFF">
        <w:rPr>
          <w:rStyle w:val="libAlaemChar"/>
          <w:rFonts w:hint="cs"/>
          <w:rtl/>
        </w:rPr>
        <w:t>)</w:t>
      </w:r>
      <w:r w:rsidR="008633E6">
        <w:rPr>
          <w:rtl/>
        </w:rPr>
        <w:t>.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F1797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سورة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الزخرف</w:t>
      </w:r>
      <w:r w:rsidRPr="009E0B8D">
        <w:rPr>
          <w:rtl/>
        </w:rPr>
        <w:t>:</w:t>
      </w:r>
      <w:r>
        <w:rPr>
          <w:rtl/>
        </w:rPr>
        <w:t xml:space="preserve"> </w:t>
      </w:r>
      <w:r w:rsidRPr="009E0B8D">
        <w:rPr>
          <w:rtl/>
        </w:rPr>
        <w:t>59.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 فضائل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(عليه الس</w:t>
      </w:r>
      <w:r w:rsidR="00B94C77">
        <w:rPr>
          <w:rFonts w:hint="cs"/>
          <w:rtl/>
        </w:rPr>
        <w:t>ّ</w:t>
      </w:r>
      <w:r w:rsidRPr="008A3C6C">
        <w:rPr>
          <w:rtl/>
        </w:rPr>
        <w:t>لام)</w:t>
      </w:r>
      <w:r w:rsidR="00452529">
        <w:rPr>
          <w:rtl/>
        </w:rPr>
        <w:t xml:space="preserve"> ص </w:t>
      </w:r>
      <w:r w:rsidR="00452529" w:rsidRPr="008A3C6C">
        <w:rPr>
          <w:rtl/>
        </w:rPr>
        <w:t>63</w:t>
      </w:r>
      <w:r w:rsidR="007A67E2">
        <w:rPr>
          <w:rtl/>
        </w:rPr>
        <w:t xml:space="preserve"> </w:t>
      </w:r>
      <w:r w:rsidRPr="008A3C6C">
        <w:rPr>
          <w:rtl/>
        </w:rPr>
        <w:t>ط1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يحيى بن آدم،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مالك بن مغول، عن أكيل، عن الشعبي، قال: لقيت علقمة فقال: أتدري ما مثل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في هذه الأم</w:t>
      </w:r>
      <w:r w:rsidR="00D45D52">
        <w:rPr>
          <w:rFonts w:hint="cs"/>
          <w:rtl/>
        </w:rPr>
        <w:t>ّ</w:t>
      </w:r>
      <w:r w:rsidRPr="008A3C6C">
        <w:rPr>
          <w:rtl/>
        </w:rPr>
        <w:t>ة؟ قال قلت: وما مثله؟ قال: مثل عيسى بن مريم أحب</w:t>
      </w:r>
      <w:r w:rsidR="00D45D52">
        <w:rPr>
          <w:rFonts w:hint="cs"/>
          <w:rtl/>
        </w:rPr>
        <w:t>ّ</w:t>
      </w:r>
      <w:r w:rsidRPr="008A3C6C">
        <w:rPr>
          <w:rtl/>
        </w:rPr>
        <w:t>ه قوم</w:t>
      </w:r>
      <w:r w:rsidR="00F673D9">
        <w:rPr>
          <w:rtl/>
        </w:rPr>
        <w:t xml:space="preserve"> حتّى </w:t>
      </w:r>
      <w:r w:rsidRPr="008A3C6C">
        <w:rPr>
          <w:rtl/>
        </w:rPr>
        <w:t>هلكوا في حب</w:t>
      </w:r>
      <w:r w:rsidR="00D45D52">
        <w:rPr>
          <w:rFonts w:hint="cs"/>
          <w:rtl/>
        </w:rPr>
        <w:t>ّ</w:t>
      </w:r>
      <w:r w:rsidRPr="008A3C6C">
        <w:rPr>
          <w:rtl/>
        </w:rPr>
        <w:t>ه، و</w:t>
      </w:r>
      <w:r w:rsidR="00D45D52">
        <w:rPr>
          <w:rFonts w:hint="cs"/>
          <w:rtl/>
        </w:rPr>
        <w:t>أ</w:t>
      </w:r>
      <w:r w:rsidRPr="008A3C6C">
        <w:rPr>
          <w:rtl/>
        </w:rPr>
        <w:t>بغضه قوم</w:t>
      </w:r>
      <w:r w:rsidR="00F673D9">
        <w:rPr>
          <w:rtl/>
        </w:rPr>
        <w:t xml:space="preserve"> حتّى </w:t>
      </w:r>
      <w:r w:rsidRPr="008A3C6C">
        <w:rPr>
          <w:rtl/>
        </w:rPr>
        <w:t>هلكوا في بغضه.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الحافظ</w:t>
      </w:r>
      <w:r w:rsidR="00514E27">
        <w:rPr>
          <w:rtl/>
        </w:rPr>
        <w:t xml:space="preserve"> أحمد </w:t>
      </w:r>
      <w:r w:rsidRPr="008A3C6C">
        <w:rPr>
          <w:rtl/>
        </w:rPr>
        <w:t>بن حنبل في كتاب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فضائل الصحابة</w:t>
      </w:r>
      <w:r w:rsidR="00677A4B">
        <w:rPr>
          <w:rStyle w:val="libBold2Char"/>
          <w:rFonts w:hint="cs"/>
          <w:rtl/>
        </w:rPr>
        <w:t>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172</w:t>
      </w:r>
      <w:r w:rsidR="007A67E2">
        <w:rPr>
          <w:rtl/>
        </w:rPr>
        <w:t xml:space="preserve"> </w:t>
      </w:r>
      <w:r w:rsidRPr="008A3C6C">
        <w:rPr>
          <w:rtl/>
        </w:rPr>
        <w:t>المخطوط و</w:t>
      </w:r>
      <w:r w:rsidR="000576BD">
        <w:rPr>
          <w:rtl/>
        </w:rPr>
        <w:t>بإسناده</w:t>
      </w:r>
      <w:r w:rsidRPr="008A3C6C">
        <w:rPr>
          <w:rtl/>
        </w:rPr>
        <w:t xml:space="preserve"> عن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(ع)،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قال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</w:t>
      </w:r>
      <w:r w:rsidR="00B94C77">
        <w:rPr>
          <w:rStyle w:val="libBold2Char"/>
          <w:rFonts w:hint="cs"/>
          <w:rtl/>
        </w:rPr>
        <w:t>ّ</w:t>
      </w:r>
      <w:r w:rsidR="00493360">
        <w:rPr>
          <w:rStyle w:val="libBold2Char"/>
          <w:rtl/>
        </w:rPr>
        <w:t>م</w:t>
      </w:r>
      <w:r w:rsidRPr="00FE4254">
        <w:rPr>
          <w:rStyle w:val="libBold2Char"/>
          <w:rtl/>
        </w:rPr>
        <w:t>: ياعلي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، فيك مثل عيسى، أبغضه اليهود</w:t>
      </w:r>
      <w:r w:rsidR="00F673D9">
        <w:rPr>
          <w:rStyle w:val="libBold2Char"/>
          <w:rtl/>
        </w:rPr>
        <w:t xml:space="preserve"> حتّى </w:t>
      </w:r>
      <w:r w:rsidR="00D45D52" w:rsidRPr="00FE4254">
        <w:rPr>
          <w:rStyle w:val="libBold2Char"/>
          <w:rFonts w:hint="cs"/>
          <w:rtl/>
        </w:rPr>
        <w:t>ب</w:t>
      </w:r>
      <w:r w:rsidRPr="00FE4254">
        <w:rPr>
          <w:rStyle w:val="libBold2Char"/>
          <w:rtl/>
        </w:rPr>
        <w:t>هتوا أُمّه، وأحبّته النصارى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أنزلوه المنـزل ال</w:t>
      </w:r>
      <w:r w:rsidR="00677A4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ليس له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وقال 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B94C77">
        <w:rPr>
          <w:rFonts w:hint="cs"/>
          <w:rtl/>
        </w:rPr>
        <w:t>ّ</w:t>
      </w:r>
      <w:r w:rsidRPr="008A3C6C">
        <w:rPr>
          <w:rtl/>
        </w:rPr>
        <w:t>لام: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يهلك فيَّ رجلان: محب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يفرطني بماليس فيَّ، ومبغض يحمله شنآني على أن يبهتني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8- قال العل</w:t>
      </w:r>
      <w:r w:rsidR="00D45D52">
        <w:rPr>
          <w:rFonts w:hint="cs"/>
          <w:rtl/>
        </w:rPr>
        <w:t>ّ</w:t>
      </w:r>
      <w:r w:rsidRPr="008A3C6C">
        <w:rPr>
          <w:rtl/>
        </w:rPr>
        <w:t>امة الحل</w:t>
      </w:r>
      <w:r w:rsidR="00C3260D">
        <w:rPr>
          <w:rFonts w:hint="cs"/>
          <w:rtl/>
        </w:rPr>
        <w:t>ّ</w:t>
      </w:r>
      <w:r w:rsidRPr="008A3C6C">
        <w:rPr>
          <w:rtl/>
        </w:rPr>
        <w:t>ي عليه الر</w:t>
      </w:r>
      <w:r w:rsidR="00C3260D">
        <w:rPr>
          <w:rFonts w:hint="cs"/>
          <w:rtl/>
        </w:rPr>
        <w:t>ّ</w:t>
      </w:r>
      <w:r w:rsidRPr="008A3C6C">
        <w:rPr>
          <w:rtl/>
        </w:rPr>
        <w:t>حمة في كتاب</w:t>
      </w:r>
      <w:r w:rsidR="00C73356">
        <w:rPr>
          <w:rtl/>
        </w:rPr>
        <w:t xml:space="preserve"> (الدّر المنثور)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280</w:t>
      </w:r>
      <w:r w:rsidR="007A67E2">
        <w:rPr>
          <w:rtl/>
        </w:rPr>
        <w:t xml:space="preserve"> </w:t>
      </w:r>
      <w:r w:rsidRPr="008A3C6C">
        <w:rPr>
          <w:rtl/>
        </w:rPr>
        <w:t xml:space="preserve">ط. القاهرة، للشيخ محمد حسن المظفر،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ضُرِ‌بَ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مَرْ‌يَمَ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مَثَلًا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إِذَا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قَوْمُكَ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يَصِدُّونَ</w:t>
      </w:r>
      <w:r w:rsidRPr="00FE4254">
        <w:rPr>
          <w:rStyle w:val="libAieChar"/>
          <w:rtl/>
        </w:rPr>
        <w:t xml:space="preserve"> ﴿٥٧﴾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لعلي</w:t>
      </w:r>
      <w:r w:rsidR="00D45D52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C3260D">
        <w:rPr>
          <w:rFonts w:hint="cs"/>
          <w:rtl/>
        </w:rPr>
        <w:t>ّ</w:t>
      </w:r>
      <w:r w:rsidRPr="008A3C6C">
        <w:rPr>
          <w:rtl/>
        </w:rPr>
        <w:t>لام: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إن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فيك مثلاً من عيسى، أحب</w:t>
      </w:r>
      <w:r w:rsidR="00D45D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قوم فهلكوا فيه، وأبغضه قوم فهلكوا فيه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 xml:space="preserve"> فقال المنافقون: أما يرى له مثلاً</w:t>
      </w:r>
      <w:r w:rsidR="00BC27DB">
        <w:rPr>
          <w:rtl/>
        </w:rPr>
        <w:t xml:space="preserve"> إلّا </w:t>
      </w:r>
      <w:r w:rsidRPr="008A3C6C">
        <w:rPr>
          <w:rtl/>
        </w:rPr>
        <w:t>عيسى؟ فنـزلت الآية.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9- روى الحافظ الحسكاني، عبيد الله 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المعروف بالحاكم الحسكاني في كتابه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273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867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أخبرني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بكر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الحسن الحافظ،</w:t>
      </w:r>
      <w:r w:rsidR="001B7E9C">
        <w:rPr>
          <w:rtl/>
        </w:rPr>
        <w:t xml:space="preserve"> أخبرنا </w:t>
      </w:r>
      <w:r w:rsidRPr="008A3C6C">
        <w:rPr>
          <w:rtl/>
        </w:rPr>
        <w:t>عمر بن الحسن بن علي بن مالك،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المنذر بن محمد،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أبي،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عمي عن أبيه، عن أبان بن تغلب، عن غالب بن حفص، عن أسباط بن عروة: عن 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نعم (البجلي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الحكم الكوفي)، قال: قال لي علي</w:t>
      </w:r>
      <w:r w:rsidR="0097408F">
        <w:rPr>
          <w:rFonts w:hint="cs"/>
          <w:rtl/>
        </w:rPr>
        <w:t>ّ</w:t>
      </w:r>
      <w:r w:rsidRPr="008A3C6C">
        <w:rPr>
          <w:rtl/>
        </w:rPr>
        <w:t>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فيَّ نزلت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ضُرِ‌بَ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مَرْ‌يَمَ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مَثَلًا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إِذَا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قَوْمُكَ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يَصِدُّونَ</w:t>
      </w:r>
      <w:r w:rsidRPr="00FE4254">
        <w:rPr>
          <w:rStyle w:val="libAieChar"/>
          <w:rtl/>
        </w:rPr>
        <w:t xml:space="preserve"> ﴿٥٧﴾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 ص274 ط3 في الحديث 868 قال: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C3260D">
      <w:pPr>
        <w:pStyle w:val="libNormal"/>
        <w:rPr>
          <w:rtl/>
        </w:rPr>
      </w:pPr>
      <w:r w:rsidRPr="008A3C6C">
        <w:rPr>
          <w:rtl/>
        </w:rPr>
        <w:lastRenderedPageBreak/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القاسم القرشي،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 xml:space="preserve">بكر </w:t>
      </w:r>
      <w:r w:rsidR="00493360">
        <w:rPr>
          <w:rtl/>
        </w:rPr>
        <w:t>ابن</w:t>
      </w:r>
      <w:r w:rsidRPr="008A3C6C">
        <w:rPr>
          <w:rtl/>
        </w:rPr>
        <w:t xml:space="preserve"> قريش،</w:t>
      </w:r>
      <w:r w:rsidR="001B7E9C">
        <w:rPr>
          <w:rtl/>
        </w:rPr>
        <w:t xml:space="preserve"> أخبرنا </w:t>
      </w:r>
      <w:r w:rsidRPr="008A3C6C">
        <w:rPr>
          <w:rtl/>
        </w:rPr>
        <w:t>الحسن بن سفيان،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يوسف بن موسى القطّان،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عيسى بن عبد الله بن محمد بن عمر بن علي</w:t>
      </w:r>
      <w:r w:rsidR="006B7A9D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</w:t>
      </w:r>
      <w:r w:rsidR="006844A7">
        <w:rPr>
          <w:rtl/>
        </w:rPr>
        <w:t xml:space="preserve"> أبو </w:t>
      </w:r>
      <w:r w:rsidRPr="008A3C6C">
        <w:rPr>
          <w:rtl/>
        </w:rPr>
        <w:t>بكر بالمدينة في بيته قال:</w:t>
      </w:r>
      <w:r w:rsidR="00F673D9">
        <w:rPr>
          <w:rtl/>
        </w:rPr>
        <w:t xml:space="preserve"> حدّثني </w:t>
      </w:r>
      <w:r w:rsidRPr="008A3C6C">
        <w:rPr>
          <w:rtl/>
        </w:rPr>
        <w:t>أبي، عن أبيه، عن جدّه، عن علي</w:t>
      </w:r>
      <w:r w:rsidR="006B7A9D">
        <w:rPr>
          <w:rFonts w:hint="cs"/>
          <w:rtl/>
        </w:rPr>
        <w:t>ّ</w:t>
      </w:r>
      <w:r w:rsidRPr="008A3C6C">
        <w:rPr>
          <w:rtl/>
        </w:rPr>
        <w:t xml:space="preserve">، قال: </w:t>
      </w:r>
      <w:r w:rsidR="00677A4B" w:rsidRPr="00677A4B">
        <w:rPr>
          <w:rStyle w:val="libBold2Char"/>
          <w:rFonts w:hint="cs"/>
          <w:rtl/>
        </w:rPr>
        <w:t>[</w:t>
      </w:r>
      <w:r w:rsidRPr="00677A4B">
        <w:rPr>
          <w:rStyle w:val="libBold2Char"/>
          <w:rtl/>
        </w:rPr>
        <w:t>جئت إلى</w:t>
      </w:r>
      <w:r w:rsidR="00932A5C" w:rsidRPr="00677A4B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677A4B">
        <w:rPr>
          <w:rStyle w:val="libBold2Char"/>
          <w:rtl/>
        </w:rPr>
        <w:t>الله</w:t>
      </w:r>
      <w:r w:rsidRPr="00677A4B">
        <w:rPr>
          <w:rStyle w:val="libBold2Char"/>
          <w:rtl/>
        </w:rPr>
        <w:t xml:space="preserve"> </w:t>
      </w:r>
      <w:r w:rsidR="00493360" w:rsidRPr="00677A4B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677A4B">
        <w:rPr>
          <w:rStyle w:val="libBold2Char"/>
          <w:rtl/>
        </w:rPr>
        <w:t xml:space="preserve">يوماً فوجدته في ملأ من قريش فنظر </w:t>
      </w:r>
      <w:r w:rsidR="006B7A9D" w:rsidRPr="00677A4B">
        <w:rPr>
          <w:rStyle w:val="libBold2Char"/>
          <w:rFonts w:hint="cs"/>
          <w:rtl/>
        </w:rPr>
        <w:t>إ</w:t>
      </w:r>
      <w:r w:rsidRPr="00677A4B">
        <w:rPr>
          <w:rStyle w:val="libBold2Char"/>
          <w:rtl/>
        </w:rPr>
        <w:t>ليَّ</w:t>
      </w:r>
      <w:r w:rsidR="00D42563" w:rsidRPr="00677A4B">
        <w:rPr>
          <w:rStyle w:val="libBold2Char"/>
          <w:rtl/>
        </w:rPr>
        <w:t xml:space="preserve"> ثمّ </w:t>
      </w:r>
      <w:r w:rsidRPr="00677A4B">
        <w:rPr>
          <w:rStyle w:val="libBold2Char"/>
          <w:rtl/>
        </w:rPr>
        <w:t>قال: ياعلي</w:t>
      </w:r>
      <w:r w:rsidR="006B7A9D" w:rsidRPr="00677A4B">
        <w:rPr>
          <w:rStyle w:val="libBold2Char"/>
          <w:rFonts w:hint="cs"/>
          <w:rtl/>
        </w:rPr>
        <w:t>ّ</w:t>
      </w:r>
      <w:r w:rsidRPr="00677A4B">
        <w:rPr>
          <w:rStyle w:val="libBold2Char"/>
          <w:rtl/>
        </w:rPr>
        <w:t xml:space="preserve"> إن</w:t>
      </w:r>
      <w:r w:rsidR="006B7A9D" w:rsidRPr="00677A4B">
        <w:rPr>
          <w:rStyle w:val="libBold2Char"/>
          <w:rFonts w:hint="cs"/>
          <w:rtl/>
        </w:rPr>
        <w:t>ّ</w:t>
      </w:r>
      <w:r w:rsidRPr="00677A4B">
        <w:rPr>
          <w:rStyle w:val="libBold2Char"/>
          <w:rtl/>
        </w:rPr>
        <w:t>ما مثلك في هذه الأُم</w:t>
      </w:r>
      <w:r w:rsidR="006B7A9D" w:rsidRPr="00677A4B">
        <w:rPr>
          <w:rStyle w:val="libBold2Char"/>
          <w:rFonts w:hint="cs"/>
          <w:rtl/>
        </w:rPr>
        <w:t>ّ</w:t>
      </w:r>
      <w:r w:rsidRPr="00677A4B">
        <w:rPr>
          <w:rStyle w:val="libBold2Char"/>
          <w:rtl/>
        </w:rPr>
        <w:t xml:space="preserve">ة كمثل عيسى </w:t>
      </w:r>
      <w:r w:rsidR="00493360" w:rsidRPr="00677A4B">
        <w:rPr>
          <w:rStyle w:val="libBold2Char"/>
          <w:rtl/>
        </w:rPr>
        <w:t>بن</w:t>
      </w:r>
      <w:r w:rsidRPr="00677A4B">
        <w:rPr>
          <w:rStyle w:val="libBold2Char"/>
          <w:rtl/>
        </w:rPr>
        <w:t xml:space="preserve"> مريم، أحبّه قوم فأفرطوا فيه: وأبغضه قوم فافرطوا فيه قال: فضحك الملأ ال</w:t>
      </w:r>
      <w:r w:rsidR="00C3260D">
        <w:rPr>
          <w:rStyle w:val="libBold2Char"/>
          <w:rFonts w:hint="cs"/>
          <w:rtl/>
        </w:rPr>
        <w:t>ّ</w:t>
      </w:r>
      <w:r w:rsidRPr="00677A4B">
        <w:rPr>
          <w:rStyle w:val="libBold2Char"/>
          <w:rtl/>
        </w:rPr>
        <w:t>ذين عنده</w:t>
      </w:r>
      <w:r w:rsidR="00D42563" w:rsidRPr="00677A4B">
        <w:rPr>
          <w:rStyle w:val="libBold2Char"/>
          <w:rtl/>
        </w:rPr>
        <w:t xml:space="preserve"> ثمّ </w:t>
      </w:r>
      <w:r w:rsidRPr="00677A4B">
        <w:rPr>
          <w:rStyle w:val="libBold2Char"/>
          <w:rtl/>
        </w:rPr>
        <w:t xml:space="preserve">قالوا: أنظروا كيف شبّه </w:t>
      </w:r>
      <w:r w:rsidR="00493360" w:rsidRPr="00677A4B">
        <w:rPr>
          <w:rStyle w:val="libBold2Char"/>
          <w:rtl/>
        </w:rPr>
        <w:t>ابن</w:t>
      </w:r>
      <w:r w:rsidRPr="00677A4B">
        <w:rPr>
          <w:rStyle w:val="libBold2Char"/>
          <w:rtl/>
        </w:rPr>
        <w:t xml:space="preserve"> عمّه بعيسى بن مريم!، قال: فنـزل الوحي: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ضُرِ‌بَ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مَرْ‌يَمَ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مَثَلًا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إِذَا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قَوْمُكَ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يَصِدُّونَ</w:t>
      </w:r>
      <w:r w:rsidRPr="00FE4254">
        <w:rPr>
          <w:rStyle w:val="libAieChar"/>
          <w:rtl/>
        </w:rPr>
        <w:t xml:space="preserve"> ﴿٥٧﴾</w:t>
      </w:r>
      <w:r w:rsidR="00C25EFF" w:rsidRPr="00C25EFF">
        <w:rPr>
          <w:rStyle w:val="libAlaemChar"/>
          <w:rFonts w:hint="cs"/>
          <w:rtl/>
        </w:rPr>
        <w:t>)</w:t>
      </w:r>
      <w:r w:rsidR="00677A4B" w:rsidRPr="00677A4B">
        <w:rPr>
          <w:rStyle w:val="libBold2Char"/>
          <w:rFonts w:hint="cs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</w:t>
      </w:r>
      <w:r w:rsidR="006844A7">
        <w:rPr>
          <w:rtl/>
        </w:rPr>
        <w:t xml:space="preserve"> أبو </w:t>
      </w:r>
      <w:r w:rsidRPr="008A3C6C">
        <w:rPr>
          <w:rtl/>
        </w:rPr>
        <w:t>بكرعيسى بن عبد الله: يعني يضجّون.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274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869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الحافظ،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Pr="008A3C6C">
        <w:rPr>
          <w:rtl/>
        </w:rPr>
        <w:t>الحافظ،</w:t>
      </w:r>
      <w:r w:rsidR="001B7E9C">
        <w:rPr>
          <w:rtl/>
        </w:rPr>
        <w:t xml:space="preserve"> أخبرنا </w:t>
      </w:r>
      <w:r w:rsidRPr="008A3C6C">
        <w:rPr>
          <w:rtl/>
        </w:rPr>
        <w:t>محمد بن الحسين الخثعمي،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عبّاد بن يعقوب الأسدي،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عيسى بن عبد الله،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أبي، عن جد</w:t>
      </w:r>
      <w:r w:rsidR="006B7A9D">
        <w:rPr>
          <w:rFonts w:hint="cs"/>
          <w:rtl/>
        </w:rPr>
        <w:t>ّ</w:t>
      </w:r>
      <w:r w:rsidRPr="008A3C6C">
        <w:rPr>
          <w:rtl/>
        </w:rPr>
        <w:t>ه، عن علي</w:t>
      </w:r>
      <w:r w:rsidR="006B7A9D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C3260D">
        <w:rPr>
          <w:rFonts w:hint="cs"/>
          <w:rtl/>
        </w:rPr>
        <w:t>ّ</w:t>
      </w:r>
      <w:r w:rsidRPr="008A3C6C">
        <w:rPr>
          <w:rtl/>
        </w:rPr>
        <w:t xml:space="preserve">لام قال: </w:t>
      </w:r>
    </w:p>
    <w:p w:rsidR="000D184C" w:rsidRPr="008A3C6C" w:rsidRDefault="00332198" w:rsidP="00677A4B">
      <w:pPr>
        <w:pStyle w:val="libNormal"/>
        <w:rPr>
          <w:rtl/>
        </w:rPr>
      </w:pPr>
      <w:r w:rsidRPr="00677A4B">
        <w:rPr>
          <w:rStyle w:val="libBold2Char"/>
          <w:rtl/>
        </w:rPr>
        <w:t>[</w:t>
      </w:r>
      <w:r w:rsidR="000D184C" w:rsidRPr="00677A4B">
        <w:rPr>
          <w:rStyle w:val="libBold2Char"/>
          <w:rtl/>
        </w:rPr>
        <w:t>كان رسول الله</w:t>
      </w:r>
      <w:r w:rsidR="003777C1">
        <w:rPr>
          <w:rStyle w:val="libBold2Char"/>
          <w:rtl/>
        </w:rPr>
        <w:t xml:space="preserve"> صلّى </w:t>
      </w:r>
      <w:r w:rsidR="00F20429" w:rsidRPr="00677A4B">
        <w:rPr>
          <w:rStyle w:val="libBold2Char"/>
          <w:rtl/>
        </w:rPr>
        <w:t>الله</w:t>
      </w:r>
      <w:r w:rsidR="000D184C" w:rsidRPr="00677A4B">
        <w:rPr>
          <w:rStyle w:val="libBold2Char"/>
          <w:rtl/>
        </w:rPr>
        <w:t xml:space="preserve"> </w:t>
      </w:r>
      <w:r w:rsidR="00493360" w:rsidRPr="00677A4B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="000D184C" w:rsidRPr="00677A4B">
        <w:rPr>
          <w:rStyle w:val="libBold2Char"/>
          <w:rtl/>
        </w:rPr>
        <w:t>في حلقة من قريش فاطلعت عليهم فقال لي رسول الله</w:t>
      </w:r>
      <w:r w:rsidR="003777C1">
        <w:rPr>
          <w:rStyle w:val="libBold2Char"/>
          <w:rtl/>
        </w:rPr>
        <w:t xml:space="preserve"> صلّى </w:t>
      </w:r>
      <w:r w:rsidR="00F20429" w:rsidRPr="00677A4B">
        <w:rPr>
          <w:rStyle w:val="libBold2Char"/>
          <w:rtl/>
        </w:rPr>
        <w:t>الله</w:t>
      </w:r>
      <w:r w:rsidR="000D184C" w:rsidRPr="00677A4B">
        <w:rPr>
          <w:rStyle w:val="libBold2Char"/>
          <w:rtl/>
        </w:rPr>
        <w:t xml:space="preserve"> عليه </w:t>
      </w:r>
      <w:r w:rsidR="00493360" w:rsidRPr="00677A4B">
        <w:rPr>
          <w:rStyle w:val="libBold2Char"/>
          <w:rtl/>
        </w:rPr>
        <w:t>وآله</w:t>
      </w:r>
      <w:r w:rsidR="000D184C" w:rsidRPr="00677A4B">
        <w:rPr>
          <w:rStyle w:val="libBold2Char"/>
          <w:rtl/>
        </w:rPr>
        <w:t>:</w:t>
      </w:r>
      <w:r w:rsidR="000C3E0A" w:rsidRPr="00677A4B">
        <w:rPr>
          <w:rStyle w:val="libBold2Char"/>
          <w:rtl/>
        </w:rPr>
        <w:t xml:space="preserve"> </w:t>
      </w:r>
      <w:r w:rsidR="000D184C" w:rsidRPr="00677A4B">
        <w:rPr>
          <w:rStyle w:val="libBold2Char"/>
          <w:rtl/>
        </w:rPr>
        <w:t>ما شبهك في هذه الأم</w:t>
      </w:r>
      <w:r w:rsidR="006B7A9D" w:rsidRPr="00677A4B">
        <w:rPr>
          <w:rStyle w:val="libBold2Char"/>
          <w:rFonts w:hint="cs"/>
          <w:rtl/>
        </w:rPr>
        <w:t>ّ</w:t>
      </w:r>
      <w:r w:rsidR="000D184C" w:rsidRPr="00677A4B">
        <w:rPr>
          <w:rStyle w:val="libBold2Char"/>
          <w:rtl/>
        </w:rPr>
        <w:t>ة</w:t>
      </w:r>
      <w:r w:rsidR="00BC27DB" w:rsidRPr="00677A4B">
        <w:rPr>
          <w:rStyle w:val="libBold2Char"/>
          <w:rtl/>
        </w:rPr>
        <w:t xml:space="preserve"> إلّا </w:t>
      </w:r>
      <w:r w:rsidR="000D184C" w:rsidRPr="00677A4B">
        <w:rPr>
          <w:rStyle w:val="libBold2Char"/>
          <w:rtl/>
        </w:rPr>
        <w:t>عيسى بن مريم في أمّته، أحبّه قوم فأفرطوا فيه</w:t>
      </w:r>
      <w:r w:rsidR="00F673D9" w:rsidRPr="00677A4B">
        <w:rPr>
          <w:rStyle w:val="libBold2Char"/>
          <w:rtl/>
        </w:rPr>
        <w:t xml:space="preserve"> حتّى </w:t>
      </w:r>
      <w:r w:rsidR="000D184C" w:rsidRPr="00677A4B">
        <w:rPr>
          <w:rStyle w:val="libBold2Char"/>
          <w:rtl/>
        </w:rPr>
        <w:t>وضعوه حيث لم يكن.</w:t>
      </w:r>
      <w:r w:rsidR="000D184C" w:rsidRPr="00FE4254">
        <w:rPr>
          <w:rtl/>
        </w:rPr>
        <w:t xml:space="preserve"> فتضاحكوا وتغامزوا. وقالوا: شبّه </w:t>
      </w:r>
      <w:r w:rsidR="00493360">
        <w:rPr>
          <w:rtl/>
        </w:rPr>
        <w:t>ابن</w:t>
      </w:r>
      <w:r w:rsidR="000D184C" w:rsidRPr="00FE4254">
        <w:rPr>
          <w:rtl/>
        </w:rPr>
        <w:t xml:space="preserve"> عمّه بعيسى بن مريم. قال: فنـزلت: </w:t>
      </w:r>
      <w:r w:rsidR="00B328E5"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وَلَمَّا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ضُرِ‌بَ</w:t>
      </w:r>
      <w:r w:rsidR="000D184C"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مَرْ‌يَمَ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مَثَلًا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إِذَا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قَوْمُكَ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مِنْهُ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يَصِدُّونَ</w:t>
      </w:r>
      <w:r w:rsidR="000D184C" w:rsidRPr="00FE4254">
        <w:rPr>
          <w:rStyle w:val="libAieChar"/>
          <w:rtl/>
        </w:rPr>
        <w:t xml:space="preserve"> ﴿٥٧﴾</w:t>
      </w:r>
      <w:r w:rsidR="00C25EFF" w:rsidRPr="00C25EFF">
        <w:rPr>
          <w:rStyle w:val="libAlaemChar"/>
          <w:rFonts w:hint="cs"/>
          <w:rtl/>
        </w:rPr>
        <w:t>)</w:t>
      </w:r>
      <w:r w:rsidR="00677A4B" w:rsidRPr="00677A4B">
        <w:rPr>
          <w:rStyle w:val="libBold2Char"/>
          <w:rtl/>
        </w:rPr>
        <w:t>]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275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870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الحسن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رزق الله البغدادي كتابة منها،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علي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الحسن الصّواف،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يعقوب</w:t>
      </w:r>
      <w:r w:rsidR="00F20429">
        <w:rPr>
          <w:rtl/>
        </w:rPr>
        <w:t xml:space="preserve"> إسحاق </w:t>
      </w:r>
      <w:r w:rsidRPr="008A3C6C">
        <w:rPr>
          <w:rtl/>
        </w:rPr>
        <w:t>بن الحسن بن ميمون الحربي،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غسّان مالك بن</w:t>
      </w:r>
      <w:r w:rsidR="001B7E9C">
        <w:rPr>
          <w:rtl/>
        </w:rPr>
        <w:t xml:space="preserve"> إسماعيل </w:t>
      </w:r>
      <w:r w:rsidRPr="008A3C6C">
        <w:rPr>
          <w:rtl/>
        </w:rPr>
        <w:t>النهدي،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عبد الملك، عن الحارث بن 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عن ربيعة بن ناجد، عن علي</w:t>
      </w:r>
      <w:r w:rsidR="007939CD">
        <w:rPr>
          <w:rFonts w:hint="cs"/>
          <w:rtl/>
        </w:rPr>
        <w:t>ّ</w:t>
      </w:r>
      <w:r w:rsidRPr="008A3C6C">
        <w:rPr>
          <w:rtl/>
        </w:rPr>
        <w:t>، قال:</w:t>
      </w:r>
    </w:p>
    <w:p w:rsidR="000D184C" w:rsidRPr="008A3C6C" w:rsidRDefault="00332198" w:rsidP="00677A4B">
      <w:pPr>
        <w:pStyle w:val="libBold2"/>
        <w:rPr>
          <w:rtl/>
        </w:rPr>
      </w:pPr>
      <w:r w:rsidRPr="00677A4B">
        <w:rPr>
          <w:rtl/>
        </w:rPr>
        <w:t>[</w:t>
      </w:r>
      <w:r w:rsidR="000D184C" w:rsidRPr="008A3C6C">
        <w:rPr>
          <w:rtl/>
        </w:rPr>
        <w:t>دعاني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="000D184C"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="000D184C" w:rsidRPr="008A3C6C">
        <w:rPr>
          <w:rtl/>
        </w:rPr>
        <w:t>فقال لي:</w:t>
      </w:r>
      <w:r w:rsidR="000C3E0A">
        <w:rPr>
          <w:rtl/>
        </w:rPr>
        <w:t xml:space="preserve"> </w:t>
      </w:r>
      <w:r w:rsidR="000D184C" w:rsidRPr="00677A4B">
        <w:rPr>
          <w:rtl/>
        </w:rPr>
        <w:t>ياعلي</w:t>
      </w:r>
      <w:r w:rsidR="007939CD" w:rsidRPr="00677A4B">
        <w:rPr>
          <w:rFonts w:hint="cs"/>
          <w:rtl/>
        </w:rPr>
        <w:t>ُّ</w:t>
      </w:r>
      <w:r w:rsidR="000D184C" w:rsidRPr="00677A4B">
        <w:rPr>
          <w:rtl/>
        </w:rPr>
        <w:t xml:space="preserve"> إنّ فيك من عيسى بن مريم مثلاً، أبغضته </w:t>
      </w:r>
      <w:r w:rsidR="00C57611" w:rsidRPr="00677A4B">
        <w:rPr>
          <w:rFonts w:hint="cs"/>
          <w:rtl/>
        </w:rPr>
        <w:t>ال</w:t>
      </w:r>
      <w:r w:rsidR="000D184C" w:rsidRPr="00677A4B">
        <w:rPr>
          <w:rtl/>
        </w:rPr>
        <w:t>يهود</w:t>
      </w:r>
      <w:r w:rsidR="00F673D9" w:rsidRPr="00677A4B">
        <w:rPr>
          <w:rtl/>
        </w:rPr>
        <w:t xml:space="preserve"> حتّى </w:t>
      </w:r>
      <w:r w:rsidR="000D184C" w:rsidRPr="00677A4B">
        <w:rPr>
          <w:rtl/>
        </w:rPr>
        <w:t>بهتوا أمّه، وأحب</w:t>
      </w:r>
      <w:r w:rsidR="007939CD" w:rsidRPr="00677A4B">
        <w:rPr>
          <w:rFonts w:hint="cs"/>
          <w:rtl/>
        </w:rPr>
        <w:t>ّ</w:t>
      </w:r>
      <w:r w:rsidR="000D184C" w:rsidRPr="00677A4B">
        <w:rPr>
          <w:rtl/>
        </w:rPr>
        <w:t>ته النصارى</w:t>
      </w:r>
      <w:r w:rsidR="00F673D9" w:rsidRPr="00677A4B">
        <w:rPr>
          <w:rtl/>
        </w:rPr>
        <w:t xml:space="preserve"> حتّى </w:t>
      </w:r>
      <w:r w:rsidR="000D184C" w:rsidRPr="00677A4B">
        <w:rPr>
          <w:rtl/>
        </w:rPr>
        <w:t>أنزلوه بالمنـزل ال</w:t>
      </w:r>
      <w:r w:rsidR="003D468B">
        <w:rPr>
          <w:rFonts w:hint="cs"/>
          <w:rtl/>
        </w:rPr>
        <w:t>ّ</w:t>
      </w:r>
      <w:r w:rsidR="000D184C" w:rsidRPr="00677A4B">
        <w:rPr>
          <w:rtl/>
        </w:rPr>
        <w:t>ذي ليس به</w:t>
      </w:r>
      <w:r w:rsidR="000D184C"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DD4A14">
      <w:pPr>
        <w:pStyle w:val="libNormal"/>
        <w:rPr>
          <w:rtl/>
        </w:rPr>
      </w:pPr>
      <w:r w:rsidRPr="008A3C6C">
        <w:rPr>
          <w:rtl/>
        </w:rPr>
        <w:lastRenderedPageBreak/>
        <w:t>(ثم</w:t>
      </w:r>
      <w:r w:rsidR="00677A4B">
        <w:rPr>
          <w:rFonts w:hint="cs"/>
          <w:rtl/>
        </w:rPr>
        <w:t>ّ</w:t>
      </w:r>
      <w:r w:rsidRPr="008A3C6C">
        <w:rPr>
          <w:rtl/>
        </w:rPr>
        <w:t>) قال علي</w:t>
      </w:r>
      <w:r w:rsidR="007939CD">
        <w:rPr>
          <w:rFonts w:hint="cs"/>
          <w:rtl/>
        </w:rPr>
        <w:t>ٌّ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677A4B">
        <w:rPr>
          <w:rStyle w:val="libBold2Char"/>
          <w:rtl/>
        </w:rPr>
        <w:t>وإنّه يهلك فيَّ محبّ م</w:t>
      </w:r>
      <w:r w:rsidR="00DD4A14" w:rsidRPr="00677A4B">
        <w:rPr>
          <w:rStyle w:val="libBold2Char"/>
          <w:rFonts w:hint="cs"/>
          <w:rtl/>
        </w:rPr>
        <w:t>ُ</w:t>
      </w:r>
      <w:r w:rsidR="00DD4A14" w:rsidRPr="00677A4B">
        <w:rPr>
          <w:rStyle w:val="libBold2Char"/>
          <w:rtl/>
        </w:rPr>
        <w:t>طر</w:t>
      </w:r>
      <w:r w:rsidR="00DD4A14" w:rsidRPr="00677A4B">
        <w:rPr>
          <w:rStyle w:val="libBold2Char"/>
          <w:rFonts w:hint="cs"/>
          <w:rtl/>
        </w:rPr>
        <w:t>ٍ</w:t>
      </w:r>
      <w:r w:rsidRPr="00677A4B">
        <w:rPr>
          <w:rStyle w:val="libBold2Char"/>
          <w:rtl/>
        </w:rPr>
        <w:t xml:space="preserve"> يقرظني بما</w:t>
      </w:r>
      <w:r w:rsidR="00DD4A14" w:rsidRPr="00677A4B">
        <w:rPr>
          <w:rStyle w:val="libBold2Char"/>
          <w:rFonts w:hint="cs"/>
          <w:rtl/>
        </w:rPr>
        <w:t xml:space="preserve"> </w:t>
      </w:r>
      <w:r w:rsidR="00DD4A14" w:rsidRPr="00677A4B">
        <w:rPr>
          <w:rStyle w:val="libBold2Char"/>
          <w:rtl/>
        </w:rPr>
        <w:t>ليس فيَّ، ومبغض مفتر</w:t>
      </w:r>
      <w:r w:rsidR="00DD4A14" w:rsidRPr="00677A4B">
        <w:rPr>
          <w:rStyle w:val="libBold2Char"/>
          <w:rFonts w:hint="cs"/>
          <w:rtl/>
        </w:rPr>
        <w:t>ٍ</w:t>
      </w:r>
      <w:r w:rsidRPr="00677A4B">
        <w:rPr>
          <w:rStyle w:val="libBold2Char"/>
          <w:rtl/>
        </w:rPr>
        <w:t xml:space="preserve"> </w:t>
      </w:r>
      <w:r w:rsidR="007939CD" w:rsidRPr="00677A4B">
        <w:rPr>
          <w:rStyle w:val="libBold2Char"/>
          <w:rFonts w:hint="cs"/>
          <w:rtl/>
        </w:rPr>
        <w:t>ي</w:t>
      </w:r>
      <w:r w:rsidRPr="00677A4B">
        <w:rPr>
          <w:rStyle w:val="libBold2Char"/>
          <w:rtl/>
        </w:rPr>
        <w:t>حمله شنآني على أن يبهتني:</w:t>
      </w:r>
      <w:r w:rsidR="00BC27DB" w:rsidRPr="00677A4B">
        <w:rPr>
          <w:rStyle w:val="libBold2Char"/>
          <w:rtl/>
        </w:rPr>
        <w:t xml:space="preserve"> </w:t>
      </w:r>
      <w:r w:rsidR="007939CD" w:rsidRPr="00677A4B">
        <w:rPr>
          <w:rStyle w:val="libBold2Char"/>
          <w:rFonts w:hint="cs"/>
          <w:rtl/>
        </w:rPr>
        <w:t>أ</w:t>
      </w:r>
      <w:r w:rsidR="00BC27DB" w:rsidRPr="00677A4B">
        <w:rPr>
          <w:rStyle w:val="libBold2Char"/>
          <w:rtl/>
        </w:rPr>
        <w:t xml:space="preserve">لا </w:t>
      </w:r>
      <w:r w:rsidRPr="00677A4B">
        <w:rPr>
          <w:rStyle w:val="libBold2Char"/>
          <w:rtl/>
        </w:rPr>
        <w:t>وإن</w:t>
      </w:r>
      <w:r w:rsidR="007939CD" w:rsidRPr="00677A4B">
        <w:rPr>
          <w:rStyle w:val="libBold2Char"/>
          <w:rFonts w:hint="cs"/>
          <w:rtl/>
        </w:rPr>
        <w:t>ّ</w:t>
      </w:r>
      <w:r w:rsidRPr="00677A4B">
        <w:rPr>
          <w:rStyle w:val="libBold2Char"/>
          <w:rtl/>
        </w:rPr>
        <w:t>ي لست بنبي</w:t>
      </w:r>
      <w:r w:rsidR="007939CD" w:rsidRPr="00677A4B">
        <w:rPr>
          <w:rStyle w:val="libBold2Char"/>
          <w:rFonts w:hint="cs"/>
          <w:rtl/>
        </w:rPr>
        <w:t>ّ</w:t>
      </w:r>
      <w:r w:rsidRPr="00677A4B">
        <w:rPr>
          <w:rStyle w:val="libBold2Char"/>
          <w:rtl/>
        </w:rPr>
        <w:t xml:space="preserve"> ولا يوحى إليّ ولكن أعمل بكتاب الله ما </w:t>
      </w:r>
      <w:r w:rsidR="00DD4A14" w:rsidRPr="00677A4B">
        <w:rPr>
          <w:rStyle w:val="libBold2Char"/>
          <w:rFonts w:hint="cs"/>
          <w:rtl/>
        </w:rPr>
        <w:t>ا</w:t>
      </w:r>
      <w:r w:rsidRPr="00677A4B">
        <w:rPr>
          <w:rStyle w:val="libBold2Char"/>
          <w:rtl/>
        </w:rPr>
        <w:t>ستطعت، فما أمرتكم به من طاعة الله فحقّ عليكم طاعتي فيما أحببتم وكرهتم، وما أمرتكم به</w:t>
      </w:r>
      <w:r w:rsidR="001B7E9C" w:rsidRPr="00677A4B">
        <w:rPr>
          <w:rStyle w:val="libBold2Char"/>
          <w:rtl/>
        </w:rPr>
        <w:t xml:space="preserve"> أو </w:t>
      </w:r>
      <w:r w:rsidRPr="00677A4B">
        <w:rPr>
          <w:rStyle w:val="libBold2Char"/>
          <w:rtl/>
        </w:rPr>
        <w:t>غيري من معصية الله فلا طاعة لأحد في المعصية، الطاعة في المعروف، الطاعة في المعروف</w:t>
      </w:r>
      <w:r w:rsidR="00C3260D">
        <w:rPr>
          <w:rStyle w:val="libBold2Char"/>
          <w:rFonts w:hint="cs"/>
          <w:rtl/>
        </w:rPr>
        <w:t>،</w:t>
      </w:r>
      <w:r w:rsidRPr="00677A4B">
        <w:rPr>
          <w:rStyle w:val="libBold2Char"/>
          <w:rtl/>
        </w:rPr>
        <w:t xml:space="preserve"> الطاعة في المعروف</w:t>
      </w:r>
      <w:r w:rsidR="00332198" w:rsidRPr="00677A4B">
        <w:rPr>
          <w:rStyle w:val="libBold2Char"/>
          <w:rtl/>
        </w:rPr>
        <w:t>]</w:t>
      </w:r>
      <w:r w:rsidRPr="00677A4B">
        <w:rPr>
          <w:rStyle w:val="libBold2Char"/>
          <w:rtl/>
        </w:rPr>
        <w:t>.</w:t>
      </w:r>
      <w:r w:rsidRPr="008A3C6C">
        <w:rPr>
          <w:rtl/>
        </w:rPr>
        <w:t xml:space="preserve"> رواه جماعة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غسّان. وجماعة عن الحكم.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279</w:t>
      </w:r>
      <w:r w:rsidR="007A67E2">
        <w:rPr>
          <w:rtl/>
        </w:rPr>
        <w:t xml:space="preserve"> </w:t>
      </w:r>
      <w:r w:rsidRPr="008A3C6C">
        <w:rPr>
          <w:rtl/>
        </w:rPr>
        <w:t>ط3، في الحديث 874 وبإسناد آخر قال:</w:t>
      </w:r>
      <w:r w:rsidR="001B7E9C">
        <w:rPr>
          <w:rtl/>
        </w:rPr>
        <w:t xml:space="preserve"> أخبرنا </w:t>
      </w:r>
      <w:r w:rsidRPr="008A3C6C">
        <w:rPr>
          <w:rtl/>
        </w:rPr>
        <w:t xml:space="preserve">الحاكم الوالد، أنّ </w:t>
      </w:r>
      <w:r w:rsidR="00493360">
        <w:rPr>
          <w:rtl/>
        </w:rPr>
        <w:t>ابن</w:t>
      </w:r>
      <w:r w:rsidRPr="008A3C6C">
        <w:rPr>
          <w:rtl/>
        </w:rPr>
        <w:t xml:space="preserve"> شاهين أخبرهم</w:t>
      </w:r>
      <w:r w:rsidR="000C3E0A">
        <w:rPr>
          <w:rtl/>
        </w:rPr>
        <w:t xml:space="preserve"> </w:t>
      </w:r>
      <w:r w:rsidRPr="008A3C6C">
        <w:rPr>
          <w:rtl/>
        </w:rPr>
        <w:t xml:space="preserve">ببغداد </w:t>
      </w:r>
      <w:r w:rsidR="00C3260D">
        <w:rPr>
          <w:rFonts w:hint="cs"/>
          <w:rtl/>
        </w:rPr>
        <w:t>(</w:t>
      </w:r>
      <w:r w:rsidRPr="008A3C6C">
        <w:rPr>
          <w:rtl/>
        </w:rPr>
        <w:t>قال:</w:t>
      </w:r>
      <w:r w:rsidR="00C3260D">
        <w:rPr>
          <w:rFonts w:hint="cs"/>
          <w:rtl/>
        </w:rPr>
        <w:t>)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عثمان بن جعفر الحربي،</w:t>
      </w:r>
      <w:r w:rsidR="00F673D9">
        <w:rPr>
          <w:rtl/>
        </w:rPr>
        <w:t xml:space="preserve"> حدّثني </w:t>
      </w:r>
      <w:r w:rsidRPr="008A3C6C">
        <w:rPr>
          <w:rtl/>
        </w:rPr>
        <w:t>عثمان بن خرّزاد،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الجنيد الكوفي.</w:t>
      </w:r>
    </w:p>
    <w:p w:rsidR="000D184C" w:rsidRPr="00677A4B" w:rsidRDefault="000D184C" w:rsidP="00677A4B">
      <w:pPr>
        <w:pStyle w:val="libNormal"/>
        <w:rPr>
          <w:rStyle w:val="libBold2Char"/>
          <w:rtl/>
        </w:rPr>
      </w:pPr>
      <w:r w:rsidRPr="008A3C6C">
        <w:rPr>
          <w:rtl/>
        </w:rPr>
        <w:t>وأخبرنا علي بن أحمد، قال:</w:t>
      </w:r>
      <w:r w:rsidR="001B7E9C">
        <w:rPr>
          <w:rtl/>
        </w:rPr>
        <w:t xml:space="preserve"> أخبرنا </w:t>
      </w:r>
      <w:r w:rsidR="00514E27">
        <w:rPr>
          <w:rtl/>
        </w:rPr>
        <w:t xml:space="preserve">أحمد </w:t>
      </w:r>
      <w:r w:rsidRPr="008A3C6C">
        <w:rPr>
          <w:rtl/>
        </w:rPr>
        <w:t>بن عبيد،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514E27">
        <w:rPr>
          <w:rtl/>
        </w:rPr>
        <w:t xml:space="preserve">أحمد </w:t>
      </w:r>
      <w:r w:rsidRPr="008A3C6C">
        <w:rPr>
          <w:rtl/>
        </w:rPr>
        <w:t>بن علي الخراز،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الجنيد الحجاج الضبي،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عبد الملك المسعودي، عن الحارث بن حصيرة الأسدي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عن ربيعة بن ناجد الأسدي، وعن صالح</w:t>
      </w:r>
      <w:r w:rsidR="007A67E2">
        <w:rPr>
          <w:rtl/>
        </w:rPr>
        <w:t xml:space="preserve"> </w:t>
      </w:r>
      <w:r w:rsidRPr="008A3C6C">
        <w:rPr>
          <w:rtl/>
        </w:rPr>
        <w:t>بن ميثم، عن عباية بن ربعي، كلاهما عن علي</w:t>
      </w:r>
      <w:r w:rsidR="003F0DD8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قال:</w:t>
      </w:r>
      <w:r w:rsidR="000C3E0A">
        <w:rPr>
          <w:rtl/>
        </w:rPr>
        <w:t xml:space="preserve"> </w:t>
      </w:r>
      <w:r w:rsidR="00332198" w:rsidRPr="00677A4B">
        <w:rPr>
          <w:rStyle w:val="libBold2Char"/>
          <w:rtl/>
        </w:rPr>
        <w:t>[</w:t>
      </w:r>
      <w:r w:rsidRPr="00677A4B">
        <w:rPr>
          <w:rStyle w:val="libBold2Char"/>
          <w:rtl/>
        </w:rPr>
        <w:t>دعاني رسول الله</w:t>
      </w:r>
      <w:r w:rsidR="003777C1">
        <w:rPr>
          <w:rStyle w:val="libBold2Char"/>
          <w:rtl/>
        </w:rPr>
        <w:t xml:space="preserve"> صلّى </w:t>
      </w:r>
      <w:r w:rsidR="00F20429" w:rsidRPr="00677A4B">
        <w:rPr>
          <w:rStyle w:val="libBold2Char"/>
          <w:rtl/>
        </w:rPr>
        <w:t>الله</w:t>
      </w:r>
      <w:r w:rsidRPr="00677A4B">
        <w:rPr>
          <w:rStyle w:val="libBold2Char"/>
          <w:rtl/>
        </w:rPr>
        <w:t xml:space="preserve"> </w:t>
      </w:r>
      <w:r w:rsidR="00493360" w:rsidRPr="00677A4B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677A4B">
        <w:rPr>
          <w:rStyle w:val="libBold2Char"/>
          <w:rtl/>
        </w:rPr>
        <w:t>فقال لي:</w:t>
      </w:r>
      <w:r w:rsidR="000C3E0A" w:rsidRPr="00677A4B">
        <w:rPr>
          <w:rStyle w:val="libBold2Char"/>
          <w:rtl/>
        </w:rPr>
        <w:t xml:space="preserve"> </w:t>
      </w:r>
      <w:r w:rsidRPr="00677A4B">
        <w:rPr>
          <w:rStyle w:val="libBold2Char"/>
          <w:rtl/>
        </w:rPr>
        <w:t>ياعلي</w:t>
      </w:r>
      <w:r w:rsidR="003F0DD8" w:rsidRPr="00677A4B">
        <w:rPr>
          <w:rStyle w:val="libBold2Char"/>
          <w:rFonts w:hint="cs"/>
          <w:rtl/>
        </w:rPr>
        <w:t>ّ</w:t>
      </w:r>
      <w:r w:rsidRPr="00677A4B">
        <w:rPr>
          <w:rStyle w:val="libBold2Char"/>
          <w:rtl/>
        </w:rPr>
        <w:t xml:space="preserve"> إنّ فيك من عيسى مثلاً أحبّته النصارى</w:t>
      </w:r>
      <w:r w:rsidR="00F673D9" w:rsidRPr="00677A4B">
        <w:rPr>
          <w:rStyle w:val="libBold2Char"/>
          <w:rtl/>
        </w:rPr>
        <w:t xml:space="preserve"> حتّى </w:t>
      </w:r>
      <w:r w:rsidRPr="00677A4B">
        <w:rPr>
          <w:rStyle w:val="libBold2Char"/>
          <w:rtl/>
        </w:rPr>
        <w:t>أنزلوه بالمنـزلة ال</w:t>
      </w:r>
      <w:r w:rsidR="00C3260D">
        <w:rPr>
          <w:rStyle w:val="libBold2Char"/>
          <w:rFonts w:hint="cs"/>
          <w:rtl/>
        </w:rPr>
        <w:t>ّ</w:t>
      </w:r>
      <w:r w:rsidRPr="00677A4B">
        <w:rPr>
          <w:rStyle w:val="libBold2Char"/>
          <w:rtl/>
        </w:rPr>
        <w:t>تي ليس بها، و</w:t>
      </w:r>
      <w:r w:rsidR="003F0DD8" w:rsidRPr="00677A4B">
        <w:rPr>
          <w:rStyle w:val="libBold2Char"/>
          <w:rFonts w:hint="cs"/>
          <w:rtl/>
        </w:rPr>
        <w:t>أ</w:t>
      </w:r>
      <w:r w:rsidRPr="00677A4B">
        <w:rPr>
          <w:rStyle w:val="libBold2Char"/>
          <w:rtl/>
        </w:rPr>
        <w:t>بغضته اليهود</w:t>
      </w:r>
      <w:r w:rsidR="00F673D9" w:rsidRPr="00677A4B">
        <w:rPr>
          <w:rStyle w:val="libBold2Char"/>
          <w:rtl/>
        </w:rPr>
        <w:t xml:space="preserve"> حتّى </w:t>
      </w:r>
      <w:r w:rsidRPr="00677A4B">
        <w:rPr>
          <w:rStyle w:val="libBold2Char"/>
          <w:rtl/>
        </w:rPr>
        <w:t>بهتوه</w:t>
      </w:r>
      <w:r w:rsidR="00C3260D">
        <w:rPr>
          <w:rStyle w:val="libBold2Char"/>
          <w:rFonts w:hint="cs"/>
          <w:rtl/>
        </w:rPr>
        <w:t xml:space="preserve"> (كذا)</w:t>
      </w:r>
      <w:r w:rsidRPr="00677A4B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فقال المنافقون عند ذلك: أما يرضى أن يرفع </w:t>
      </w:r>
      <w:r w:rsidR="00493360">
        <w:rPr>
          <w:rtl/>
        </w:rPr>
        <w:t>ابن</w:t>
      </w:r>
      <w:r w:rsidRPr="008A3C6C">
        <w:rPr>
          <w:rtl/>
        </w:rPr>
        <w:t xml:space="preserve"> عمّه</w:t>
      </w:r>
      <w:r w:rsidR="00F673D9">
        <w:rPr>
          <w:rtl/>
        </w:rPr>
        <w:t xml:space="preserve"> حتّى </w:t>
      </w:r>
      <w:r w:rsidRPr="008A3C6C">
        <w:rPr>
          <w:rtl/>
        </w:rPr>
        <w:t xml:space="preserve">جعله مثل عيسى بن مريم فأنزل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وَلَمَّا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ضُرِ‌بَ</w:t>
      </w:r>
      <w:r w:rsidRPr="00FE4254">
        <w:rPr>
          <w:rStyle w:val="libAieChar"/>
          <w:rtl/>
        </w:rPr>
        <w:t xml:space="preserve"> </w:t>
      </w:r>
      <w:r w:rsidR="00493360">
        <w:rPr>
          <w:rStyle w:val="libAieChar"/>
          <w:rFonts w:hint="eastAsia"/>
          <w:rtl/>
        </w:rPr>
        <w:t>ابن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مَرْ‌يَمَ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مَثَلًا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إِذَا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قَوْمُكَ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مِنْهُ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يَصِدُّونَ</w:t>
      </w:r>
      <w:r w:rsidRPr="00FE4254">
        <w:rPr>
          <w:rStyle w:val="libAieChar"/>
          <w:rtl/>
        </w:rPr>
        <w:t xml:space="preserve"> ﴿٥٧﴾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فقلت: هكذا قوله؟ قال: نعم يريد بعيسى </w:t>
      </w:r>
      <w:r w:rsidRPr="00C25EFF">
        <w:rPr>
          <w:rStyle w:val="libAlaemChar"/>
          <w:rtl/>
        </w:rPr>
        <w:t>(</w:t>
      </w:r>
      <w:r w:rsidR="00207ABA" w:rsidRPr="00FE4254">
        <w:rPr>
          <w:rStyle w:val="libAieChar"/>
          <w:rFonts w:hint="eastAsia"/>
          <w:rtl/>
        </w:rPr>
        <w:t>إِنْ</w:t>
      </w:r>
      <w:r w:rsidR="00207ABA" w:rsidRPr="00FE4254">
        <w:rPr>
          <w:rStyle w:val="libAieChar"/>
          <w:rtl/>
        </w:rPr>
        <w:t xml:space="preserve"> </w:t>
      </w:r>
      <w:r w:rsidR="00207ABA" w:rsidRPr="00FE4254">
        <w:rPr>
          <w:rStyle w:val="libAieChar"/>
          <w:rFonts w:hint="eastAsia"/>
          <w:rtl/>
        </w:rPr>
        <w:t>هُوَ</w:t>
      </w:r>
      <w:r w:rsidR="00207ABA" w:rsidRPr="00FE4254">
        <w:rPr>
          <w:rStyle w:val="libAieChar"/>
          <w:rtl/>
        </w:rPr>
        <w:t xml:space="preserve"> إلّا </w:t>
      </w:r>
      <w:r w:rsidR="00207ABA" w:rsidRPr="00FE4254">
        <w:rPr>
          <w:rStyle w:val="libAieChar"/>
          <w:rFonts w:hint="eastAsia"/>
          <w:rtl/>
        </w:rPr>
        <w:t>عَبْدٌ</w:t>
      </w:r>
      <w:r w:rsidR="00207ABA" w:rsidRPr="00FE4254">
        <w:rPr>
          <w:rStyle w:val="libAieChar"/>
          <w:rtl/>
        </w:rPr>
        <w:t xml:space="preserve"> </w:t>
      </w:r>
      <w:r w:rsidR="00207ABA" w:rsidRPr="00FE4254">
        <w:rPr>
          <w:rStyle w:val="libAieChar"/>
          <w:rFonts w:hint="eastAsia"/>
          <w:rtl/>
        </w:rPr>
        <w:t>أَنْعَمْنَا</w:t>
      </w:r>
      <w:r w:rsidR="00207ABA" w:rsidRPr="00FE4254">
        <w:rPr>
          <w:rStyle w:val="libAieChar"/>
          <w:rtl/>
        </w:rPr>
        <w:t xml:space="preserve"> </w:t>
      </w:r>
      <w:r w:rsidR="00207ABA" w:rsidRPr="00FE4254">
        <w:rPr>
          <w:rStyle w:val="libAieChar"/>
          <w:rFonts w:hint="eastAsia"/>
          <w:rtl/>
        </w:rPr>
        <w:t>عَلَيْهِ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إلى آخر الآية، وهكذا قرأها علي</w:t>
      </w:r>
      <w:r w:rsidR="003F0DD8">
        <w:rPr>
          <w:rFonts w:hint="cs"/>
          <w:rtl/>
        </w:rPr>
        <w:t>ّ</w:t>
      </w:r>
      <w:r w:rsidRPr="008A3C6C">
        <w:rPr>
          <w:rtl/>
        </w:rPr>
        <w:t xml:space="preserve">، وقال: </w:t>
      </w:r>
      <w:r w:rsidRPr="00C3260D">
        <w:rPr>
          <w:rStyle w:val="libBold2Char"/>
          <w:rtl/>
        </w:rPr>
        <w:t>الصدّ هو الضجيج</w:t>
      </w:r>
      <w:r w:rsidRPr="008A3C6C">
        <w:rPr>
          <w:rtl/>
        </w:rPr>
        <w:t>.</w:t>
      </w:r>
    </w:p>
    <w:p w:rsidR="000D184C" w:rsidRPr="00677A4B" w:rsidRDefault="000D184C" w:rsidP="00FE4254">
      <w:pPr>
        <w:pStyle w:val="libNormal"/>
        <w:rPr>
          <w:rStyle w:val="libBold2Char"/>
          <w:rtl/>
        </w:rPr>
      </w:pPr>
      <w:r w:rsidRPr="008A3C6C">
        <w:rPr>
          <w:rtl/>
        </w:rPr>
        <w:t>ثم</w:t>
      </w:r>
      <w:r w:rsidR="00677A4B">
        <w:rPr>
          <w:rFonts w:hint="cs"/>
          <w:rtl/>
        </w:rPr>
        <w:t>ّ</w:t>
      </w:r>
      <w:r w:rsidRPr="008A3C6C">
        <w:rPr>
          <w:rtl/>
        </w:rPr>
        <w:t xml:space="preserve"> قال: علي</w:t>
      </w:r>
      <w:r w:rsidR="003F0DD8">
        <w:rPr>
          <w:rFonts w:hint="cs"/>
          <w:rtl/>
        </w:rPr>
        <w:t>ّ</w:t>
      </w:r>
      <w:r w:rsidRPr="008A3C6C">
        <w:rPr>
          <w:rtl/>
        </w:rPr>
        <w:t xml:space="preserve"> عند ذلك:</w:t>
      </w:r>
      <w:r w:rsidR="000C3E0A">
        <w:rPr>
          <w:rtl/>
        </w:rPr>
        <w:t xml:space="preserve"> </w:t>
      </w:r>
      <w:r w:rsidRPr="00677A4B">
        <w:rPr>
          <w:rStyle w:val="libBold2Char"/>
          <w:rtl/>
        </w:rPr>
        <w:t>أم</w:t>
      </w:r>
      <w:r w:rsidR="003F0DD8" w:rsidRPr="00677A4B">
        <w:rPr>
          <w:rStyle w:val="libBold2Char"/>
          <w:rFonts w:hint="cs"/>
          <w:rtl/>
        </w:rPr>
        <w:t>ّ</w:t>
      </w:r>
      <w:r w:rsidRPr="00677A4B">
        <w:rPr>
          <w:rStyle w:val="libBold2Char"/>
          <w:rtl/>
        </w:rPr>
        <w:t xml:space="preserve">ا إنّه </w:t>
      </w:r>
      <w:r w:rsidR="00CA2F0A">
        <w:rPr>
          <w:rStyle w:val="libBold2Char"/>
          <w:rFonts w:hint="cs"/>
          <w:rtl/>
        </w:rPr>
        <w:t>س</w:t>
      </w:r>
      <w:r w:rsidRPr="00677A4B">
        <w:rPr>
          <w:rStyle w:val="libBold2Char"/>
          <w:rtl/>
        </w:rPr>
        <w:t>يهلك فيَّ رجلان محب</w:t>
      </w:r>
      <w:r w:rsidR="003F0DD8" w:rsidRPr="00677A4B">
        <w:rPr>
          <w:rStyle w:val="libBold2Char"/>
          <w:rFonts w:hint="cs"/>
          <w:rtl/>
        </w:rPr>
        <w:t>ّ</w:t>
      </w:r>
      <w:r w:rsidRPr="00677A4B">
        <w:rPr>
          <w:rStyle w:val="libBold2Char"/>
          <w:rtl/>
        </w:rPr>
        <w:t xml:space="preserve"> مطري يطريني بما ليس فيَّ، ومبغض مفتري يحمله شنآني على أن يبهتني</w:t>
      </w:r>
      <w:r w:rsidR="00332198" w:rsidRPr="00677A4B">
        <w:rPr>
          <w:rStyle w:val="libBold2Char"/>
          <w:rtl/>
        </w:rPr>
        <w:t>]</w:t>
      </w:r>
      <w:r w:rsidRPr="00677A4B">
        <w:rPr>
          <w:rStyle w:val="libBold2Char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أيضاً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280</w:t>
      </w:r>
      <w:r w:rsidR="007A67E2">
        <w:rPr>
          <w:rtl/>
        </w:rPr>
        <w:t xml:space="preserve"> </w:t>
      </w:r>
      <w:r w:rsidRPr="008A3C6C">
        <w:rPr>
          <w:rtl/>
        </w:rPr>
        <w:t>ط3، برواية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 مولى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عيه </w:t>
      </w:r>
      <w:r w:rsidR="00493360">
        <w:rPr>
          <w:rtl/>
        </w:rPr>
        <w:t>وآله</w:t>
      </w:r>
      <w:r w:rsidR="003777C1">
        <w:rPr>
          <w:rtl/>
        </w:rPr>
        <w:t xml:space="preserve"> وسلّم </w:t>
      </w:r>
      <w:r w:rsidRPr="008A3C6C">
        <w:rPr>
          <w:rtl/>
        </w:rPr>
        <w:t xml:space="preserve">في الحديث 876، قال: 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أخبرنا</w:t>
      </w:r>
      <w:r w:rsidR="006844A7">
        <w:rPr>
          <w:rtl/>
        </w:rPr>
        <w:t xml:space="preserve"> أبو </w:t>
      </w:r>
      <w:r w:rsidRPr="008A3C6C">
        <w:rPr>
          <w:rtl/>
        </w:rPr>
        <w:t>عبد الله الشيرازي،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بكر الجرجرائي،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="00514E27">
        <w:rPr>
          <w:rtl/>
        </w:rPr>
        <w:t xml:space="preserve">أحمد </w:t>
      </w:r>
      <w:r w:rsidRPr="008A3C6C">
        <w:rPr>
          <w:rtl/>
        </w:rPr>
        <w:t>البصري،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المغيرة بن محمد،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الغفّار بن محمد،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هاشم بن البريد، عن محمد بن عمر بن علي</w:t>
      </w:r>
      <w:r w:rsidR="003F0DD8">
        <w:rPr>
          <w:rFonts w:hint="cs"/>
          <w:rtl/>
        </w:rPr>
        <w:t>ّ</w:t>
      </w:r>
      <w:r w:rsidRPr="008A3C6C">
        <w:rPr>
          <w:rtl/>
        </w:rPr>
        <w:t xml:space="preserve"> بن حسين، عن</w:t>
      </w:r>
      <w:r w:rsidR="00C46227">
        <w:rPr>
          <w:rtl/>
        </w:rPr>
        <w:t xml:space="preserve"> أبيه </w:t>
      </w:r>
      <w:r w:rsidRPr="008A3C6C">
        <w:rPr>
          <w:rtl/>
        </w:rPr>
        <w:t>(عن جدّه) وعن محمد بن عبيد الله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 عن أبيه،عن جدّه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رافع، قالا:</w:t>
      </w:r>
    </w:p>
    <w:p w:rsidR="000D184C" w:rsidRPr="00677A4B" w:rsidRDefault="000D184C" w:rsidP="00677A4B">
      <w:pPr>
        <w:pStyle w:val="libNormal"/>
        <w:rPr>
          <w:rStyle w:val="libBold2Char"/>
          <w:rtl/>
        </w:rPr>
      </w:pPr>
      <w:r w:rsidRPr="008A3C6C">
        <w:rPr>
          <w:rtl/>
        </w:rPr>
        <w:t>قال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</w:t>
      </w:r>
      <w:r w:rsidR="003777C1">
        <w:rPr>
          <w:rtl/>
        </w:rPr>
        <w:t xml:space="preserve"> وسلّم </w:t>
      </w:r>
      <w:r w:rsidRPr="008A3C6C">
        <w:rPr>
          <w:rtl/>
        </w:rPr>
        <w:t>لعلي</w:t>
      </w:r>
      <w:r w:rsidR="003F0DD8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677A4B">
        <w:rPr>
          <w:rStyle w:val="libBold2Char"/>
          <w:rtl/>
        </w:rPr>
        <w:t>[</w:t>
      </w:r>
      <w:r w:rsidRPr="00677A4B">
        <w:rPr>
          <w:rStyle w:val="libBold2Char"/>
          <w:rtl/>
        </w:rPr>
        <w:t>إنّ فيك لخصلتين كانتا في عيسى بن مريم.</w:t>
      </w:r>
      <w:r w:rsidRPr="00FE4254">
        <w:rPr>
          <w:rtl/>
        </w:rPr>
        <w:t xml:space="preserve"> فقال بعض أصحابه:</w:t>
      </w:r>
      <w:r w:rsidR="00F673D9">
        <w:rPr>
          <w:rtl/>
        </w:rPr>
        <w:t xml:space="preserve"> حتّى </w:t>
      </w:r>
      <w:r w:rsidRPr="00FE4254">
        <w:rPr>
          <w:rtl/>
        </w:rPr>
        <w:t>النبي</w:t>
      </w:r>
      <w:r w:rsidR="003F0DD8" w:rsidRPr="00FE4254">
        <w:rPr>
          <w:rFonts w:hint="cs"/>
          <w:rtl/>
        </w:rPr>
        <w:t>ّ</w:t>
      </w:r>
      <w:r w:rsidRPr="00FE4254">
        <w:rPr>
          <w:rtl/>
        </w:rPr>
        <w:t>ين شب</w:t>
      </w:r>
      <w:r w:rsidR="003F0DD8" w:rsidRPr="00FE4254">
        <w:rPr>
          <w:rFonts w:hint="cs"/>
          <w:rtl/>
        </w:rPr>
        <w:t>ّ</w:t>
      </w:r>
      <w:r w:rsidRPr="00FE4254">
        <w:rPr>
          <w:rtl/>
        </w:rPr>
        <w:t>ههم به، قال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FE4254">
        <w:rPr>
          <w:rtl/>
        </w:rPr>
        <w:t>علي</w:t>
      </w:r>
      <w:r w:rsidR="003F0DD8" w:rsidRPr="00FE4254">
        <w:rPr>
          <w:rFonts w:hint="cs"/>
          <w:rtl/>
        </w:rPr>
        <w:t>ّ</w:t>
      </w:r>
      <w:r w:rsidR="00677A4B">
        <w:rPr>
          <w:rStyle w:val="libBold2Char"/>
          <w:rFonts w:hint="cs"/>
          <w:rtl/>
        </w:rPr>
        <w:t>)</w:t>
      </w:r>
      <w:r w:rsidRPr="00FE4254">
        <w:rPr>
          <w:rtl/>
        </w:rPr>
        <w:t xml:space="preserve">: </w:t>
      </w:r>
      <w:r w:rsidRPr="00677A4B">
        <w:rPr>
          <w:rStyle w:val="libBold2Char"/>
          <w:rtl/>
        </w:rPr>
        <w:t>وما الخصلتان</w:t>
      </w:r>
      <w:r w:rsidRPr="00FE4254">
        <w:rPr>
          <w:rtl/>
        </w:rPr>
        <w:t>؟ قال:</w:t>
      </w:r>
      <w:r w:rsidR="000C3E0A">
        <w:rPr>
          <w:rtl/>
        </w:rPr>
        <w:t xml:space="preserve"> </w:t>
      </w:r>
      <w:r w:rsidRPr="00677A4B">
        <w:rPr>
          <w:rStyle w:val="libBold2Char"/>
          <w:rtl/>
        </w:rPr>
        <w:t>أحبّت النصارى عيسى</w:t>
      </w:r>
      <w:r w:rsidR="00F673D9" w:rsidRPr="00677A4B">
        <w:rPr>
          <w:rStyle w:val="libBold2Char"/>
          <w:rtl/>
        </w:rPr>
        <w:t xml:space="preserve"> حتّى </w:t>
      </w:r>
      <w:r w:rsidRPr="00677A4B">
        <w:rPr>
          <w:rStyle w:val="libBold2Char"/>
          <w:rtl/>
        </w:rPr>
        <w:t>هلكوا فيه، وأبغضته اليهود</w:t>
      </w:r>
      <w:r w:rsidR="00F673D9" w:rsidRPr="00677A4B">
        <w:rPr>
          <w:rStyle w:val="libBold2Char"/>
          <w:rtl/>
        </w:rPr>
        <w:t xml:space="preserve"> حتّى </w:t>
      </w:r>
      <w:r w:rsidRPr="00677A4B">
        <w:rPr>
          <w:rStyle w:val="libBold2Char"/>
          <w:rtl/>
        </w:rPr>
        <w:t>هلكوا فيه، و</w:t>
      </w:r>
      <w:r w:rsidR="003F0DD8" w:rsidRPr="00677A4B">
        <w:rPr>
          <w:rStyle w:val="libBold2Char"/>
          <w:rFonts w:hint="cs"/>
          <w:rtl/>
        </w:rPr>
        <w:t>أ</w:t>
      </w:r>
      <w:r w:rsidRPr="00677A4B">
        <w:rPr>
          <w:rStyle w:val="libBold2Char"/>
          <w:rtl/>
        </w:rPr>
        <w:t>بغضك رجل</w:t>
      </w:r>
      <w:r w:rsidR="00F673D9" w:rsidRPr="00677A4B">
        <w:rPr>
          <w:rStyle w:val="libBold2Char"/>
          <w:rtl/>
        </w:rPr>
        <w:t xml:space="preserve"> حتّى </w:t>
      </w:r>
      <w:r w:rsidRPr="00677A4B">
        <w:rPr>
          <w:rStyle w:val="libBold2Char"/>
          <w:rtl/>
        </w:rPr>
        <w:t>هلك فيك، و</w:t>
      </w:r>
      <w:r w:rsidR="003F0DD8" w:rsidRPr="00677A4B">
        <w:rPr>
          <w:rStyle w:val="libBold2Char"/>
          <w:rFonts w:hint="cs"/>
          <w:rtl/>
        </w:rPr>
        <w:t>أ</w:t>
      </w:r>
      <w:r w:rsidRPr="00677A4B">
        <w:rPr>
          <w:rStyle w:val="libBold2Char"/>
          <w:rtl/>
        </w:rPr>
        <w:t>حبّك رجل</w:t>
      </w:r>
      <w:r w:rsidR="00F673D9" w:rsidRPr="00677A4B">
        <w:rPr>
          <w:rStyle w:val="libBold2Char"/>
          <w:rtl/>
        </w:rPr>
        <w:t xml:space="preserve"> حتّى </w:t>
      </w:r>
      <w:r w:rsidRPr="00677A4B">
        <w:rPr>
          <w:rStyle w:val="libBold2Char"/>
          <w:rtl/>
        </w:rPr>
        <w:t>يهلك فيك.</w:t>
      </w:r>
    </w:p>
    <w:p w:rsidR="000D184C" w:rsidRPr="00F17978" w:rsidRDefault="000D184C" w:rsidP="00F17978">
      <w:pPr>
        <w:pStyle w:val="libNormal"/>
        <w:rPr>
          <w:rtl/>
        </w:rPr>
      </w:pPr>
      <w:r w:rsidRPr="008A3C6C">
        <w:rPr>
          <w:rtl/>
        </w:rPr>
        <w:t xml:space="preserve">فبلغ ذلك أناساً من قريش، وأناساً من المنافقين، فقالوا: كيف يكون هذا؟ جعله مثلاً لعيسى بن </w:t>
      </w:r>
      <w:r w:rsidRPr="00F17978">
        <w:rPr>
          <w:rtl/>
        </w:rPr>
        <w:t xml:space="preserve">مريم؟ فأنزل 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Pr="00F17978">
        <w:rPr>
          <w:rStyle w:val="libFootnotenumChar"/>
          <w:rtl/>
        </w:rPr>
        <w:t>)</w:t>
      </w:r>
      <w:r w:rsidRPr="00F17978">
        <w:rPr>
          <w:rtl/>
        </w:rPr>
        <w:t xml:space="preserve"> الله تعالى: </w:t>
      </w:r>
      <w:r w:rsidR="00B328E5" w:rsidRPr="00C25EFF">
        <w:rPr>
          <w:rStyle w:val="libAlaemChar"/>
          <w:rtl/>
        </w:rPr>
        <w:t>(</w:t>
      </w:r>
      <w:r w:rsidRPr="00F17978">
        <w:rPr>
          <w:rStyle w:val="libAieChar"/>
          <w:rtl/>
        </w:rPr>
        <w:t xml:space="preserve">وَلَمَّا ضُرِ‌بَ </w:t>
      </w:r>
      <w:r w:rsidR="00493360">
        <w:rPr>
          <w:rStyle w:val="libAieChar"/>
          <w:rtl/>
        </w:rPr>
        <w:t>ابن</w:t>
      </w:r>
      <w:r w:rsidRPr="00F17978">
        <w:rPr>
          <w:rStyle w:val="libAieChar"/>
          <w:rtl/>
        </w:rPr>
        <w:t xml:space="preserve"> مَرْ‌يَمَ مَثَلًا إِذَا قَوْمُكَ مِنْهُ يَصِدُّونَ ﴿٥٧﴾</w:t>
      </w:r>
      <w:r w:rsidR="00C25EFF" w:rsidRPr="00C25EFF">
        <w:rPr>
          <w:rStyle w:val="libAlaemChar"/>
          <w:rtl/>
        </w:rPr>
        <w:t>)</w:t>
      </w:r>
      <w:r w:rsidR="00677A4B" w:rsidRPr="00677A4B">
        <w:rPr>
          <w:rStyle w:val="libBold2Char"/>
          <w:rtl/>
        </w:rPr>
        <w:t>]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2</w:t>
      </w:r>
      <w:r w:rsidRPr="00F17978">
        <w:rPr>
          <w:rStyle w:val="libFootnotenumChar"/>
          <w:rtl/>
        </w:rPr>
        <w:t>)</w:t>
      </w:r>
      <w:r w:rsidR="00F17978" w:rsidRPr="00F17978">
        <w:rPr>
          <w:rFonts w:hint="cs"/>
          <w:rtl/>
        </w:rPr>
        <w:t xml:space="preserve"> </w:t>
      </w:r>
      <w:r w:rsidRPr="00F17978">
        <w:rPr>
          <w:rtl/>
        </w:rPr>
        <w:t>هكذا قرأها أبي.</w:t>
      </w:r>
    </w:p>
    <w:p w:rsidR="000D184C" w:rsidRPr="008A3C6C" w:rsidRDefault="000D184C" w:rsidP="00FE4254">
      <w:pPr>
        <w:pStyle w:val="libNormal"/>
        <w:rPr>
          <w:rtl/>
        </w:rPr>
      </w:pPr>
      <w:r w:rsidRPr="00F17978">
        <w:rPr>
          <w:rtl/>
        </w:rPr>
        <w:t>10</w:t>
      </w:r>
      <w:r w:rsidRPr="008A3C6C">
        <w:rPr>
          <w:rtl/>
        </w:rPr>
        <w:t>- روى العل</w:t>
      </w:r>
      <w:r w:rsidR="00CA2F0A">
        <w:rPr>
          <w:rFonts w:hint="cs"/>
          <w:rtl/>
        </w:rPr>
        <w:t>ّ</w:t>
      </w:r>
      <w:r w:rsidRPr="008A3C6C">
        <w:rPr>
          <w:rtl/>
        </w:rPr>
        <w:t>امة شهاب الدين الشيرازي الحسيني الشافعي في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توضيح الدلائل</w:t>
      </w:r>
      <w:r w:rsidR="00677A4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ص116 قال:</w:t>
      </w:r>
    </w:p>
    <w:p w:rsidR="000D184C" w:rsidRPr="008A3C6C" w:rsidRDefault="000D184C" w:rsidP="00677A4B">
      <w:pPr>
        <w:pStyle w:val="libNormal"/>
        <w:rPr>
          <w:rtl/>
        </w:rPr>
      </w:pPr>
      <w:r w:rsidRPr="008A3C6C">
        <w:rPr>
          <w:rtl/>
        </w:rPr>
        <w:t>بالإسناد عن الأصبغ بن نبات</w:t>
      </w:r>
      <w:r w:rsidR="00677A4B">
        <w:rPr>
          <w:rFonts w:hint="cs"/>
          <w:rtl/>
        </w:rPr>
        <w:t>ة</w:t>
      </w:r>
      <w:r w:rsidRPr="008A3C6C">
        <w:rPr>
          <w:rtl/>
        </w:rPr>
        <w:t>، عن أمير المؤمنين علي</w:t>
      </w:r>
      <w:r w:rsidR="003F0DD8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677A4B">
        <w:rPr>
          <w:rFonts w:hint="cs"/>
          <w:rtl/>
        </w:rPr>
        <w:t>ّ</w:t>
      </w:r>
      <w:r w:rsidRPr="008A3C6C">
        <w:rPr>
          <w:rtl/>
        </w:rPr>
        <w:t>لام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قال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</w:t>
      </w:r>
      <w:r w:rsidR="00CA2F0A">
        <w:rPr>
          <w:rStyle w:val="libBold2Char"/>
          <w:rFonts w:hint="cs"/>
          <w:rtl/>
        </w:rPr>
        <w:t>ّ</w:t>
      </w:r>
      <w:r w:rsidR="00493360">
        <w:rPr>
          <w:rStyle w:val="libBold2Char"/>
          <w:rtl/>
        </w:rPr>
        <w:t>م</w:t>
      </w:r>
      <w:r w:rsidRPr="00FE4254">
        <w:rPr>
          <w:rStyle w:val="libBold2Char"/>
          <w:rtl/>
        </w:rPr>
        <w:t>: إن</w:t>
      </w:r>
      <w:r w:rsidR="003F0DD8" w:rsidRPr="00FE4254">
        <w:rPr>
          <w:rStyle w:val="libBold2Char"/>
          <w:rFonts w:hint="cs"/>
          <w:rtl/>
        </w:rPr>
        <w:t>َّ</w:t>
      </w:r>
      <w:r w:rsidRPr="00FE4254">
        <w:rPr>
          <w:rStyle w:val="libBold2Char"/>
          <w:rtl/>
        </w:rPr>
        <w:t xml:space="preserve"> فيك مثلاً من عيسى، أحب</w:t>
      </w:r>
      <w:r w:rsidR="003F0DD8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قوم فهلكوا فيه، وأبغضه قوم فهلكوا فيه،</w:t>
      </w:r>
      <w:r w:rsidR="00332198" w:rsidRPr="00332198">
        <w:rPr>
          <w:rStyle w:val="libBold2Char"/>
          <w:rFonts w:hint="cs"/>
          <w:rtl/>
        </w:rPr>
        <w:t>]</w:t>
      </w:r>
      <w:r w:rsidR="008633E6">
        <w:rPr>
          <w:rStyle w:val="libBold2Char"/>
          <w:rFonts w:hint="cs"/>
          <w:rtl/>
        </w:rPr>
        <w:t xml:space="preserve"> </w:t>
      </w:r>
      <w:r w:rsidRPr="002A4C8D">
        <w:rPr>
          <w:rtl/>
        </w:rPr>
        <w:t>فقال المنافقون</w:t>
      </w:r>
      <w:r w:rsidRPr="008A3C6C">
        <w:rPr>
          <w:rtl/>
        </w:rPr>
        <w:t>: أما رضي له مثلاً</w:t>
      </w:r>
      <w:r w:rsidR="00BC27DB">
        <w:rPr>
          <w:rtl/>
        </w:rPr>
        <w:t xml:space="preserve"> إلّا </w:t>
      </w:r>
      <w:r w:rsidRPr="008A3C6C">
        <w:rPr>
          <w:rtl/>
        </w:rPr>
        <w:t>عيسى؟ فنـزلت الآية، ورواه الصالحاني.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11- روى فرات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الكوفي في تفسيره</w:t>
      </w:r>
      <w:r w:rsidR="00452529">
        <w:rPr>
          <w:rtl/>
        </w:rPr>
        <w:t xml:space="preserve"> ص </w:t>
      </w:r>
      <w:r w:rsidR="00452529" w:rsidRPr="008A3C6C">
        <w:rPr>
          <w:rtl/>
        </w:rPr>
        <w:t>151</w:t>
      </w:r>
      <w:r w:rsidR="007A67E2">
        <w:rPr>
          <w:rtl/>
        </w:rPr>
        <w:t xml:space="preserve"> </w:t>
      </w:r>
      <w:r w:rsidRPr="008A3C6C">
        <w:rPr>
          <w:rtl/>
        </w:rPr>
        <w:t>ط1 روايات ب</w:t>
      </w:r>
      <w:r w:rsidR="003F0DD8">
        <w:rPr>
          <w:rFonts w:hint="cs"/>
          <w:rtl/>
        </w:rPr>
        <w:t>أ</w:t>
      </w:r>
      <w:r w:rsidRPr="008A3C6C">
        <w:rPr>
          <w:rtl/>
        </w:rPr>
        <w:t>سانيد عد</w:t>
      </w:r>
      <w:r w:rsidR="003F0DD8">
        <w:rPr>
          <w:rFonts w:hint="cs"/>
          <w:rtl/>
        </w:rPr>
        <w:t>يد</w:t>
      </w:r>
      <w:r w:rsidRPr="008A3C6C">
        <w:rPr>
          <w:rtl/>
        </w:rPr>
        <w:t>ة، ومنها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حدّثني سعيد بن الحسين بن مالك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 xml:space="preserve">الحسن يعني </w:t>
      </w:r>
      <w:r w:rsidR="00493360">
        <w:rPr>
          <w:rtl/>
        </w:rPr>
        <w:t>ابن</w:t>
      </w:r>
      <w:r w:rsidRPr="008A3C6C">
        <w:rPr>
          <w:rtl/>
        </w:rPr>
        <w:t xml:space="preserve"> عبد الواحد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 يحيى بن يعلي، عن الصبّاح بن يحيى عن الحارث بن حصيرة، عن ربيعة بن ناجد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</w:t>
      </w:r>
      <w:r w:rsidR="00186C01">
        <w:rPr>
          <w:rtl/>
        </w:rPr>
        <w:t xml:space="preserve"> عليًّا </w:t>
      </w:r>
      <w:r w:rsidRPr="008A3C6C">
        <w:rPr>
          <w:rtl/>
        </w:rPr>
        <w:t>عليه الس</w:t>
      </w:r>
      <w:r w:rsidR="00CA2F0A">
        <w:rPr>
          <w:rFonts w:hint="cs"/>
          <w:rtl/>
        </w:rPr>
        <w:t>ّ</w:t>
      </w:r>
      <w:r w:rsidRPr="008A3C6C">
        <w:rPr>
          <w:rtl/>
        </w:rPr>
        <w:t xml:space="preserve">لام يقول: فيَّ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 xml:space="preserve">وَلَمَّا ضُرِ‌بَ </w:t>
      </w:r>
      <w:r w:rsidR="00493360">
        <w:rPr>
          <w:rStyle w:val="libAieChar"/>
          <w:rtl/>
        </w:rPr>
        <w:t>ابن</w:t>
      </w:r>
      <w:r w:rsidRPr="00FE4254">
        <w:rPr>
          <w:rStyle w:val="libAieChar"/>
          <w:rtl/>
        </w:rPr>
        <w:t xml:space="preserve"> مَرْ‌يَمَ مَثَلًا إِذَا قَوْمُكَ مِنْهُ يَصِدُّونَ ﴿٥٧﴾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F17978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وفي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نسخة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أخرى</w:t>
      </w:r>
      <w:r w:rsidRPr="009E0B8D">
        <w:rPr>
          <w:rtl/>
        </w:rPr>
        <w:t xml:space="preserve">: </w:t>
      </w:r>
      <w:r w:rsidRPr="009E0B8D">
        <w:rPr>
          <w:rFonts w:hint="eastAsia"/>
          <w:rtl/>
        </w:rPr>
        <w:t>مريم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فيك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فانزل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الله</w:t>
      </w:r>
      <w:r w:rsidRPr="009E0B8D">
        <w:rPr>
          <w:rtl/>
        </w:rPr>
        <w:t>.</w:t>
      </w:r>
    </w:p>
    <w:p w:rsidR="00F17978" w:rsidRDefault="00F17978" w:rsidP="00F17978">
      <w:pPr>
        <w:pStyle w:val="libFootnote0"/>
        <w:rPr>
          <w:rtl/>
        </w:rPr>
      </w:pPr>
      <w:r>
        <w:rPr>
          <w:rFonts w:hint="cs"/>
          <w:rtl/>
        </w:rPr>
        <w:t xml:space="preserve">(2) </w:t>
      </w:r>
      <w:r w:rsidRPr="009E0B8D">
        <w:rPr>
          <w:rFonts w:hint="eastAsia"/>
          <w:rtl/>
        </w:rPr>
        <w:t>وفي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نسخة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للكتاب</w:t>
      </w:r>
      <w:r w:rsidRPr="009E0B8D">
        <w:rPr>
          <w:rtl/>
        </w:rPr>
        <w:t xml:space="preserve"> (</w:t>
      </w:r>
      <w:r w:rsidRPr="009E0B8D">
        <w:rPr>
          <w:rFonts w:hint="eastAsia"/>
          <w:rtl/>
        </w:rPr>
        <w:t>يصدون</w:t>
      </w:r>
      <w:r w:rsidRPr="009E0B8D">
        <w:rPr>
          <w:rtl/>
        </w:rPr>
        <w:t>).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677A4B">
      <w:pPr>
        <w:pStyle w:val="libNormal"/>
        <w:rPr>
          <w:rtl/>
        </w:rPr>
      </w:pPr>
      <w:r w:rsidRPr="008A3C6C">
        <w:rPr>
          <w:rtl/>
        </w:rPr>
        <w:lastRenderedPageBreak/>
        <w:t>وروى فرات أيضاً،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الحسين بن</w:t>
      </w:r>
      <w:r w:rsidR="00514E27">
        <w:rPr>
          <w:rtl/>
        </w:rPr>
        <w:t xml:space="preserve"> أحمد </w:t>
      </w:r>
      <w:r w:rsidRPr="008A3C6C">
        <w:rPr>
          <w:rtl/>
        </w:rPr>
        <w:t>بن يوسف، قال:</w:t>
      </w:r>
      <w:r w:rsidR="00F673D9">
        <w:rPr>
          <w:rtl/>
        </w:rPr>
        <w:t xml:space="preserve"> حدّثني </w:t>
      </w:r>
      <w:r w:rsidRPr="008A3C6C">
        <w:rPr>
          <w:rtl/>
        </w:rPr>
        <w:t>يوسف بن موسى بن عيسى بن عبد الله، قال:</w:t>
      </w:r>
      <w:r w:rsidR="007F546F">
        <w:rPr>
          <w:rtl/>
        </w:rPr>
        <w:t xml:space="preserve"> أخبرني </w:t>
      </w:r>
      <w:r w:rsidR="009E11C0">
        <w:rPr>
          <w:rtl/>
        </w:rPr>
        <w:t>أبي</w:t>
      </w:r>
      <w:r w:rsidR="008633E6">
        <w:rPr>
          <w:rtl/>
        </w:rPr>
        <w:t xml:space="preserve"> </w:t>
      </w:r>
      <w:r w:rsidRPr="008A3C6C">
        <w:rPr>
          <w:rtl/>
        </w:rPr>
        <w:t>عن أبيه، عن جدّه: عن علي</w:t>
      </w:r>
      <w:r w:rsidR="003F0DD8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CA2F0A">
        <w:rPr>
          <w:rFonts w:hint="cs"/>
          <w:rtl/>
        </w:rPr>
        <w:t>ّ</w:t>
      </w:r>
      <w:r w:rsidRPr="008A3C6C">
        <w:rPr>
          <w:rtl/>
        </w:rPr>
        <w:t>لام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جئت إلى</w:t>
      </w:r>
      <w:r w:rsidR="00932A5C" w:rsidRPr="00FE4254">
        <w:rPr>
          <w:rStyle w:val="libBold2Char"/>
          <w:rtl/>
        </w:rPr>
        <w:t xml:space="preserve"> النبيّ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</w:t>
      </w:r>
      <w:r w:rsidR="003777C1">
        <w:rPr>
          <w:rStyle w:val="libBold2Char"/>
          <w:rtl/>
        </w:rPr>
        <w:t xml:space="preserve"> وسلّم </w:t>
      </w:r>
      <w:r w:rsidRPr="00FE4254">
        <w:rPr>
          <w:rStyle w:val="libBold2Char"/>
          <w:rtl/>
        </w:rPr>
        <w:t xml:space="preserve">وهو في ملأ من قريش فنظر </w:t>
      </w:r>
      <w:r w:rsidR="00D81C52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لىَّ</w:t>
      </w:r>
      <w:r w:rsidR="00D42563" w:rsidRPr="002D5BB4">
        <w:rPr>
          <w:rStyle w:val="libBold2Char"/>
          <w:rtl/>
        </w:rPr>
        <w:t xml:space="preserve"> ثمّ </w:t>
      </w:r>
      <w:r w:rsidR="00677A4B">
        <w:rPr>
          <w:rStyle w:val="libBold2Char"/>
          <w:rtl/>
        </w:rPr>
        <w:t xml:space="preserve">قال: </w:t>
      </w:r>
      <w:r w:rsidRPr="00FE4254">
        <w:rPr>
          <w:rStyle w:val="libBold2Char"/>
          <w:rtl/>
        </w:rPr>
        <w:t>ياعلي</w:t>
      </w:r>
      <w:r w:rsidR="00D81C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إن</w:t>
      </w:r>
      <w:r w:rsidR="00D81C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ما مثلك في هذه الأم</w:t>
      </w:r>
      <w:r w:rsidR="00D81C5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كمثل عيسى بن مريم، أحبّه قوم فأفرطوا، و</w:t>
      </w:r>
      <w:r w:rsidR="00D81C52" w:rsidRPr="00FE4254">
        <w:rPr>
          <w:rStyle w:val="libBold2Char"/>
          <w:rFonts w:hint="cs"/>
          <w:rtl/>
        </w:rPr>
        <w:t>أ</w:t>
      </w:r>
      <w:r w:rsidR="00677A4B">
        <w:rPr>
          <w:rStyle w:val="libBold2Char"/>
          <w:rtl/>
        </w:rPr>
        <w:t>بغضه قوم فأفرطوا.</w:t>
      </w:r>
      <w:r w:rsidR="00D81C52">
        <w:rPr>
          <w:rFonts w:hint="cs"/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فضحك الملأ ال</w:t>
      </w:r>
      <w:r w:rsidR="00191C4B">
        <w:rPr>
          <w:rFonts w:hint="cs"/>
          <w:rtl/>
        </w:rPr>
        <w:t>ّ</w:t>
      </w:r>
      <w:r w:rsidRPr="008A3C6C">
        <w:rPr>
          <w:rtl/>
        </w:rPr>
        <w:t xml:space="preserve">ذين عنده، وقالوا: أنظروا كيف يشبّه </w:t>
      </w:r>
      <w:r w:rsidR="00493360">
        <w:rPr>
          <w:rtl/>
        </w:rPr>
        <w:t>ابن</w:t>
      </w:r>
      <w:r w:rsidRPr="008A3C6C">
        <w:rPr>
          <w:rtl/>
        </w:rPr>
        <w:t xml:space="preserve"> عمّه بعيسى بن مريم؟! قال: فأنزل الله الوحي: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 xml:space="preserve">وَلَمَّا ضُرِ‌بَ </w:t>
      </w:r>
      <w:r w:rsidR="00493360">
        <w:rPr>
          <w:rStyle w:val="libAieChar"/>
          <w:rtl/>
        </w:rPr>
        <w:t>ابن</w:t>
      </w:r>
      <w:r w:rsidRPr="00FE4254">
        <w:rPr>
          <w:rStyle w:val="libAieChar"/>
          <w:rtl/>
        </w:rPr>
        <w:t xml:space="preserve"> مَرْ‌يَمَ مَثَلًا إِذَا قَوْمُكَ مِنْهُ يَصِدُّونَ ﴿٥٧﴾</w:t>
      </w:r>
      <w:r w:rsidR="00C25EFF" w:rsidRPr="00C25EFF">
        <w:rPr>
          <w:rStyle w:val="libAlaemChar"/>
          <w:rtl/>
        </w:rPr>
        <w:t>)</w:t>
      </w:r>
      <w:r w:rsidR="00677A4B" w:rsidRPr="00332198">
        <w:rPr>
          <w:rStyle w:val="libBold2Char"/>
          <w:rFonts w:hint="cs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فرات الكوفي في تفسيره أيضاً،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514E27">
        <w:rPr>
          <w:rtl/>
        </w:rPr>
        <w:t xml:space="preserve"> أحمد </w:t>
      </w:r>
      <w:r w:rsidRPr="008A3C6C">
        <w:rPr>
          <w:rtl/>
        </w:rPr>
        <w:t>بن قاسم قال:</w:t>
      </w:r>
      <w:r w:rsidR="001B7E9C">
        <w:rPr>
          <w:rtl/>
        </w:rPr>
        <w:t xml:space="preserve"> أخبرنا </w:t>
      </w:r>
      <w:r w:rsidRPr="008A3C6C">
        <w:rPr>
          <w:rtl/>
        </w:rPr>
        <w:t xml:space="preserve">عبّاد يعني </w:t>
      </w:r>
      <w:r w:rsidR="00493360">
        <w:rPr>
          <w:rtl/>
        </w:rPr>
        <w:t>ابن</w:t>
      </w:r>
      <w:r w:rsidRPr="008A3C6C">
        <w:rPr>
          <w:rtl/>
        </w:rPr>
        <w:t xml:space="preserve"> زيادة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كثير، عن الحارث بن 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عن ربيعة بن ناجد:</w:t>
      </w:r>
    </w:p>
    <w:p w:rsidR="000D184C" w:rsidRPr="008A3C6C" w:rsidRDefault="000D184C" w:rsidP="00677A4B">
      <w:pPr>
        <w:pStyle w:val="libNormal"/>
        <w:rPr>
          <w:rtl/>
        </w:rPr>
      </w:pPr>
      <w:r w:rsidRPr="008A3C6C">
        <w:rPr>
          <w:rtl/>
        </w:rPr>
        <w:t>عن علي</w:t>
      </w:r>
      <w:r w:rsidR="00D81C52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B90550">
        <w:rPr>
          <w:rFonts w:hint="cs"/>
          <w:rtl/>
        </w:rPr>
        <w:t>ّ</w:t>
      </w:r>
      <w:r w:rsidRPr="008A3C6C">
        <w:rPr>
          <w:rtl/>
        </w:rPr>
        <w:t>لام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قال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</w:t>
      </w:r>
      <w:r w:rsidR="00493360">
        <w:rPr>
          <w:rStyle w:val="libBold2Char"/>
          <w:rtl/>
        </w:rPr>
        <w:t>عليه وآله وسل</w:t>
      </w:r>
      <w:r w:rsidR="00B90550">
        <w:rPr>
          <w:rStyle w:val="libBold2Char"/>
          <w:rFonts w:hint="cs"/>
          <w:rtl/>
        </w:rPr>
        <w:t>ّ</w:t>
      </w:r>
      <w:r w:rsidR="00493360">
        <w:rPr>
          <w:rStyle w:val="libBold2Char"/>
          <w:rtl/>
        </w:rPr>
        <w:t>م</w:t>
      </w:r>
      <w:r w:rsidRPr="00FE4254">
        <w:rPr>
          <w:rStyle w:val="libBold2Char"/>
          <w:rtl/>
        </w:rPr>
        <w:t>: ياعلي</w:t>
      </w:r>
      <w:r w:rsidR="00D81C52" w:rsidRPr="00FE4254">
        <w:rPr>
          <w:rStyle w:val="libBold2Char"/>
          <w:rFonts w:hint="cs"/>
          <w:rtl/>
        </w:rPr>
        <w:t>ُّ</w:t>
      </w:r>
      <w:r w:rsidRPr="00FE4254">
        <w:rPr>
          <w:rStyle w:val="libBold2Char"/>
          <w:rtl/>
        </w:rPr>
        <w:t xml:space="preserve"> إنّ فيك مثلاً من عيسى بن مريم: إنَّ اليهود أبغضوه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بهتوه، وإنّ النصارى أحبّوه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جعلوه إلهاً ويهلك فيك رجلان: محبّ مفرط، ومبغض مفتر</w:t>
      </w:r>
      <w:r w:rsidR="00DD4A14">
        <w:rPr>
          <w:rtl/>
        </w:rPr>
        <w:t>، قال المنافقون: ما يألو</w:t>
      </w:r>
      <w:r w:rsidRPr="00FE4254">
        <w:rPr>
          <w:rtl/>
        </w:rPr>
        <w:t xml:space="preserve"> ما رفع بضبع </w:t>
      </w:r>
      <w:r w:rsidR="00493360">
        <w:rPr>
          <w:rtl/>
        </w:rPr>
        <w:t>ابن</w:t>
      </w:r>
      <w:r w:rsidRPr="00FE4254">
        <w:rPr>
          <w:rtl/>
        </w:rPr>
        <w:t xml:space="preserve"> عمّه جعله مثلاً لعيسى بن مريم وكيف يكون هذا؟ وضجّوا ما قالوا؟ فأنزل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 xml:space="preserve">وَلَمَّا ضُرِ‌بَ </w:t>
      </w:r>
      <w:r w:rsidR="00493360">
        <w:rPr>
          <w:rStyle w:val="libAieChar"/>
          <w:rtl/>
        </w:rPr>
        <w:t>ابن</w:t>
      </w:r>
      <w:r w:rsidRPr="00FE4254">
        <w:rPr>
          <w:rStyle w:val="libAieChar"/>
          <w:rtl/>
        </w:rPr>
        <w:t xml:space="preserve"> مَرْ‌يَمَ مَثَلًا إِذَا قَوْمُكَ مِنْهُ يَصِدُّونَ ﴿٥٧﴾</w:t>
      </w:r>
      <w:r w:rsidR="00C25EFF" w:rsidRPr="00C25EFF">
        <w:rPr>
          <w:rStyle w:val="libAlaemChar"/>
          <w:rtl/>
        </w:rPr>
        <w:t>)</w:t>
      </w:r>
      <w:r w:rsidR="00677A4B" w:rsidRPr="00332198">
        <w:rPr>
          <w:rStyle w:val="libBold2Char"/>
          <w:rFonts w:hint="cs"/>
          <w:rtl/>
        </w:rPr>
        <w:t>]</w:t>
      </w:r>
      <w:r w:rsidRPr="008A3C6C">
        <w:rPr>
          <w:rtl/>
        </w:rPr>
        <w:t xml:space="preserve"> قال (يعني) يضجّون، وهي في قراءة</w:t>
      </w:r>
      <w:r w:rsidR="009E11C0">
        <w:rPr>
          <w:rtl/>
        </w:rPr>
        <w:t xml:space="preserve"> أ</w:t>
      </w:r>
      <w:r w:rsidR="00D81C52">
        <w:rPr>
          <w:rFonts w:hint="cs"/>
          <w:rtl/>
        </w:rPr>
        <w:t>ُ</w:t>
      </w:r>
      <w:r w:rsidR="009E11C0">
        <w:rPr>
          <w:rtl/>
        </w:rPr>
        <w:t>بي</w:t>
      </w:r>
      <w:r w:rsidR="00D81C52">
        <w:rPr>
          <w:rFonts w:hint="cs"/>
          <w:rtl/>
        </w:rPr>
        <w:t>ّ</w:t>
      </w:r>
      <w:r w:rsidR="008633E6">
        <w:rPr>
          <w:rtl/>
        </w:rPr>
        <w:t xml:space="preserve"> </w:t>
      </w:r>
      <w:r w:rsidRPr="008A3C6C">
        <w:rPr>
          <w:rtl/>
        </w:rPr>
        <w:t>(يضجون).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12- روى</w:t>
      </w:r>
      <w:r w:rsidR="006844A7">
        <w:rPr>
          <w:rtl/>
        </w:rPr>
        <w:t xml:space="preserve"> أبو </w:t>
      </w:r>
      <w:r w:rsidRPr="008A3C6C">
        <w:rPr>
          <w:rtl/>
        </w:rPr>
        <w:t>يعلي الموصلي في مسنده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406</w:t>
      </w:r>
      <w:r w:rsidR="007A67E2">
        <w:rPr>
          <w:rtl/>
        </w:rPr>
        <w:t xml:space="preserve"> </w:t>
      </w:r>
      <w:r w:rsidRPr="008A3C6C">
        <w:rPr>
          <w:rtl/>
        </w:rPr>
        <w:t>ط1،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الحسن بن عرفة،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عمر بن عبد الرحمان</w:t>
      </w:r>
      <w:r w:rsidR="006844A7">
        <w:rPr>
          <w:rtl/>
        </w:rPr>
        <w:t xml:space="preserve"> أبو </w:t>
      </w:r>
      <w:r w:rsidRPr="008A3C6C">
        <w:rPr>
          <w:rtl/>
        </w:rPr>
        <w:t>حفص الأبّار،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عبد الملك، عن الحارث بن 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عن ربيعة بن ناجد، عن علي</w:t>
      </w:r>
      <w:r w:rsidR="002A4C8D">
        <w:rPr>
          <w:rFonts w:hint="cs"/>
          <w:rtl/>
        </w:rPr>
        <w:t>ّ</w:t>
      </w:r>
      <w:r w:rsidRPr="008A3C6C">
        <w:rPr>
          <w:rtl/>
        </w:rPr>
        <w:t xml:space="preserve">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قال رسول الله</w:t>
      </w:r>
      <w:r w:rsidR="003777C1">
        <w:rPr>
          <w:rStyle w:val="libBold2Char"/>
          <w:rtl/>
        </w:rPr>
        <w:t xml:space="preserve"> صلّى </w:t>
      </w:r>
      <w:r w:rsidR="00493360">
        <w:rPr>
          <w:rStyle w:val="libBold2Char"/>
          <w:rtl/>
        </w:rPr>
        <w:t>الله عليه</w:t>
      </w:r>
      <w:r w:rsidR="00F673D9">
        <w:rPr>
          <w:rStyle w:val="libBold2Char"/>
          <w:rtl/>
        </w:rPr>
        <w:t xml:space="preserve"> (وآله) </w:t>
      </w:r>
      <w:r w:rsidR="00493360">
        <w:rPr>
          <w:rStyle w:val="libBold2Char"/>
          <w:rtl/>
        </w:rPr>
        <w:t>وسلّم</w:t>
      </w:r>
      <w:r w:rsidRPr="00FE4254">
        <w:rPr>
          <w:rStyle w:val="libBold2Char"/>
          <w:rtl/>
        </w:rPr>
        <w:t xml:space="preserve">: فيك مثل من عيسى بن مريم أبغضته </w:t>
      </w:r>
      <w:r w:rsidR="002A4C8D" w:rsidRPr="00FE4254">
        <w:rPr>
          <w:rStyle w:val="libBold2Char"/>
          <w:rFonts w:hint="cs"/>
          <w:rtl/>
        </w:rPr>
        <w:t>ال</w:t>
      </w:r>
      <w:r w:rsidRPr="00FE4254">
        <w:rPr>
          <w:rStyle w:val="libBold2Char"/>
          <w:rtl/>
        </w:rPr>
        <w:t>يهود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بهتوا أمّه وأحب</w:t>
      </w:r>
      <w:r w:rsidR="002A4C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ته النصارى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أنزلوه بالمنـزل ال</w:t>
      </w:r>
      <w:r w:rsidR="00191C4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ليس به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قال:</w:t>
      </w:r>
      <w:r w:rsidR="00D42563" w:rsidRPr="00D42563">
        <w:rPr>
          <w:rStyle w:val="libNormalChar"/>
          <w:rtl/>
        </w:rPr>
        <w:t xml:space="preserve"> ثمّ </w:t>
      </w:r>
      <w:r w:rsidRPr="008A3C6C">
        <w:rPr>
          <w:rtl/>
        </w:rPr>
        <w:t>قال علي</w:t>
      </w:r>
      <w:r w:rsidR="002A4C8D">
        <w:rPr>
          <w:rFonts w:hint="cs"/>
          <w:rtl/>
        </w:rPr>
        <w:t>ّ</w:t>
      </w:r>
      <w:r w:rsidR="00CA2F0A">
        <w:rPr>
          <w:rFonts w:hint="cs"/>
          <w:rtl/>
        </w:rPr>
        <w:t>ٌ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Pr="00FE4254">
        <w:rPr>
          <w:rStyle w:val="libBold2Char"/>
          <w:rtl/>
        </w:rPr>
        <w:t>يهلك فيَّ رجلان محب</w:t>
      </w:r>
      <w:r w:rsidR="002A4C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مطري يفرط لي بما ليس فيَّ، ومبغض مفتر يحمله شنآني على أن يبهتني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13- روى الخوارزمي، الموف</w:t>
      </w:r>
      <w:r w:rsidR="002A4C8D">
        <w:rPr>
          <w:rFonts w:hint="cs"/>
          <w:rtl/>
        </w:rPr>
        <w:t>ّ</w:t>
      </w:r>
      <w:r w:rsidRPr="008A3C6C">
        <w:rPr>
          <w:rtl/>
        </w:rPr>
        <w:t>ق بن</w:t>
      </w:r>
      <w:r w:rsidR="00514E27">
        <w:rPr>
          <w:rtl/>
        </w:rPr>
        <w:t xml:space="preserve"> أحمد </w:t>
      </w:r>
      <w:r w:rsidRPr="008A3C6C">
        <w:rPr>
          <w:rtl/>
        </w:rPr>
        <w:t>أخطب الخطباء الخوارزمي في</w:t>
      </w:r>
      <w:r w:rsidR="00ED20F9">
        <w:rPr>
          <w:rtl/>
        </w:rPr>
        <w:t xml:space="preserve"> (مناقب عليّ بن أبي 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233</w:t>
      </w:r>
      <w:r w:rsidR="007A67E2">
        <w:rPr>
          <w:rtl/>
        </w:rPr>
        <w:t xml:space="preserve"> </w:t>
      </w:r>
      <w:r w:rsidRPr="008A3C6C">
        <w:rPr>
          <w:rtl/>
        </w:rPr>
        <w:t xml:space="preserve">طبعة الغري، قال: 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2B2ED8">
      <w:pPr>
        <w:pStyle w:val="libNormal"/>
        <w:rPr>
          <w:rtl/>
        </w:rPr>
      </w:pPr>
      <w:r w:rsidRPr="008A3C6C">
        <w:rPr>
          <w:rtl/>
        </w:rPr>
        <w:lastRenderedPageBreak/>
        <w:t>حد</w:t>
      </w:r>
      <w:r w:rsidR="002A4C8D">
        <w:rPr>
          <w:rFonts w:hint="cs"/>
          <w:rtl/>
        </w:rPr>
        <w:t>ّ</w:t>
      </w:r>
      <w:r w:rsidRPr="008A3C6C">
        <w:rPr>
          <w:rtl/>
        </w:rPr>
        <w:t>ثني عبد الرحمان بن محمد بن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محمد،</w:t>
      </w:r>
      <w:r w:rsidR="00F673D9">
        <w:rPr>
          <w:rtl/>
        </w:rPr>
        <w:t xml:space="preserve"> حدّثني </w:t>
      </w:r>
      <w:r w:rsidR="00514E27">
        <w:rPr>
          <w:rtl/>
        </w:rPr>
        <w:t xml:space="preserve">أحمد </w:t>
      </w:r>
      <w:r w:rsidRPr="008A3C6C">
        <w:rPr>
          <w:rtl/>
        </w:rPr>
        <w:t>بن الحسن،</w:t>
      </w:r>
      <w:r w:rsidR="00F673D9">
        <w:rPr>
          <w:rtl/>
        </w:rPr>
        <w:t xml:space="preserve"> حدّثني </w:t>
      </w:r>
      <w:r w:rsidRPr="008A3C6C">
        <w:rPr>
          <w:rtl/>
        </w:rPr>
        <w:t>أبي،</w:t>
      </w:r>
      <w:r w:rsidR="00F673D9">
        <w:rPr>
          <w:rtl/>
        </w:rPr>
        <w:t xml:space="preserve"> حدّثني </w:t>
      </w:r>
      <w:r w:rsidRPr="008A3C6C">
        <w:rPr>
          <w:rtl/>
        </w:rPr>
        <w:t>حصين عن سعد: عن الأصبغ بن نبات</w:t>
      </w:r>
      <w:r w:rsidR="002B2ED8">
        <w:rPr>
          <w:rFonts w:hint="cs"/>
          <w:rtl/>
        </w:rPr>
        <w:t>ة</w:t>
      </w:r>
      <w:r w:rsidRPr="008A3C6C">
        <w:rPr>
          <w:rtl/>
        </w:rPr>
        <w:t>، عن علي</w:t>
      </w:r>
      <w:r w:rsidR="002A4C8D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2B2ED8">
        <w:rPr>
          <w:rFonts w:hint="cs"/>
          <w:rtl/>
        </w:rPr>
        <w:t>ّ</w:t>
      </w:r>
      <w:r w:rsidRPr="008A3C6C">
        <w:rPr>
          <w:rtl/>
        </w:rPr>
        <w:t>لام قال: (قال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</w:t>
      </w:r>
      <w:r w:rsidR="00493360">
        <w:rPr>
          <w:rtl/>
        </w:rPr>
        <w:t>عليه وآله وسلم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ياعلي</w:t>
      </w:r>
      <w:r w:rsidR="002A4C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إنّ فيك مثل (من) عيسى بن مريم: أحب</w:t>
      </w:r>
      <w:r w:rsidR="002A4C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قومه فهلكوا فيه: و</w:t>
      </w:r>
      <w:r w:rsidR="002A4C8D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بغضه قوم فهلكوا فيه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 المنافقون: أما يرضى له مثلاً</w:t>
      </w:r>
      <w:r w:rsidR="00BC27DB">
        <w:rPr>
          <w:rtl/>
        </w:rPr>
        <w:t xml:space="preserve"> إلّا </w:t>
      </w:r>
      <w:r w:rsidRPr="008A3C6C">
        <w:rPr>
          <w:rtl/>
        </w:rPr>
        <w:t xml:space="preserve">عيسى؟ فأنزل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 xml:space="preserve">وَلَمَّا ضُرِ‌بَ </w:t>
      </w:r>
      <w:r w:rsidR="00493360">
        <w:rPr>
          <w:rStyle w:val="libAieChar"/>
          <w:rtl/>
        </w:rPr>
        <w:t>ابن</w:t>
      </w:r>
      <w:r w:rsidRPr="00FE4254">
        <w:rPr>
          <w:rStyle w:val="libAieChar"/>
          <w:rtl/>
        </w:rPr>
        <w:t xml:space="preserve"> مَرْ‌يَمَ مَثَلًا إِذَا قَوْمُكَ مِنْهُ يَصِدُّونَ ﴿٥٧﴾</w:t>
      </w:r>
      <w:r w:rsidR="00C25EFF" w:rsidRPr="00C25EFF">
        <w:rPr>
          <w:rStyle w:val="libAlaemChar"/>
          <w:rtl/>
        </w:rPr>
        <w:t>)</w:t>
      </w:r>
      <w:r w:rsidR="00191C4B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14- روى الطبراني، الحافظ سليمان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أيّوب اللخمي في كتابة (المعجم الكبير) ج1/ الورق 51/ م قال </w:t>
      </w:r>
      <w:r w:rsidR="000576BD">
        <w:rPr>
          <w:rtl/>
        </w:rPr>
        <w:t>بإسناده</w:t>
      </w:r>
      <w:r w:rsidRPr="008A3C6C">
        <w:rPr>
          <w:rtl/>
        </w:rPr>
        <w:t xml:space="preserve">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رافع: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أنّ رسول الله</w:t>
      </w:r>
      <w:r w:rsidR="003777C1">
        <w:rPr>
          <w:rtl/>
        </w:rPr>
        <w:t xml:space="preserve"> صلّى </w:t>
      </w:r>
      <w:r w:rsidR="00F20429">
        <w:rPr>
          <w:rtl/>
        </w:rPr>
        <w:t>الله</w:t>
      </w:r>
      <w:r w:rsidRPr="008A3C6C">
        <w:rPr>
          <w:rtl/>
        </w:rPr>
        <w:t xml:space="preserve"> عليه قال لعلي</w:t>
      </w:r>
      <w:r w:rsidR="002A4C8D">
        <w:rPr>
          <w:rFonts w:hint="cs"/>
          <w:rtl/>
        </w:rPr>
        <w:t>ّ</w:t>
      </w:r>
      <w:r w:rsidRPr="008A3C6C">
        <w:rPr>
          <w:rtl/>
        </w:rPr>
        <w:t>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وال</w:t>
      </w:r>
      <w:r w:rsidR="00191C4B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ذي نفسي بيده لولا أن يقول فيك طوائف من أُم</w:t>
      </w:r>
      <w:r w:rsidR="002A4C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تي ما قالت النصارى في عيسى بن مريم لقلت فيك اليوم مقالاً لا تمر</w:t>
      </w:r>
      <w:r w:rsidR="002A4C8D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بأحد من المسلمين</w:t>
      </w:r>
      <w:r w:rsidR="00BC27DB" w:rsidRPr="00FE4254">
        <w:rPr>
          <w:rStyle w:val="libBold2Char"/>
          <w:rtl/>
        </w:rPr>
        <w:t xml:space="preserve"> إلّا </w:t>
      </w:r>
      <w:r w:rsidRPr="00FE4254">
        <w:rPr>
          <w:rStyle w:val="libBold2Char"/>
          <w:rtl/>
        </w:rPr>
        <w:t>أخذ التراب من أثر قدميك يطلبون به البركة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15- روى السيوطي في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جمع الجوامع</w:t>
      </w:r>
      <w:r w:rsidR="00677A4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193</w:t>
      </w:r>
      <w:r w:rsidR="007A67E2">
        <w:rPr>
          <w:rtl/>
        </w:rPr>
        <w:t xml:space="preserve"> </w:t>
      </w:r>
      <w:r w:rsidRPr="008A3C6C">
        <w:rPr>
          <w:rtl/>
        </w:rPr>
        <w:t>في الحديثين (2408و 2309) قال: عن علي</w:t>
      </w:r>
      <w:r w:rsidR="00051E52">
        <w:rPr>
          <w:rFonts w:hint="cs"/>
          <w:rtl/>
        </w:rPr>
        <w:t>ّ</w:t>
      </w:r>
      <w:r w:rsidRPr="008A3C6C">
        <w:rPr>
          <w:rtl/>
        </w:rPr>
        <w:t xml:space="preserve"> (عليه السلام) قال: فيَّ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 xml:space="preserve">وَلَمَّا ضُرِ‌بَ </w:t>
      </w:r>
      <w:r w:rsidR="00493360">
        <w:rPr>
          <w:rStyle w:val="libAieChar"/>
          <w:rtl/>
        </w:rPr>
        <w:t>ابن</w:t>
      </w:r>
      <w:r w:rsidRPr="00FE4254">
        <w:rPr>
          <w:rStyle w:val="libAieChar"/>
          <w:rtl/>
        </w:rPr>
        <w:t xml:space="preserve"> مَرْ‌يَمَ مَثَلًا إِذَا قَوْمُكَ مِنْهُ يَصِدُّونَ ﴿٥٧﴾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وعن علي</w:t>
      </w:r>
      <w:r w:rsidR="00051E52">
        <w:rPr>
          <w:rFonts w:hint="cs"/>
          <w:rtl/>
        </w:rPr>
        <w:t>ّ</w:t>
      </w:r>
      <w:r w:rsidRPr="008A3C6C">
        <w:rPr>
          <w:rtl/>
        </w:rPr>
        <w:t xml:space="preserve"> قال: سمعت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يقرأ: (إذا قومك منه يسد</w:t>
      </w:r>
      <w:r w:rsidR="005C4148">
        <w:rPr>
          <w:rFonts w:hint="cs"/>
          <w:rtl/>
        </w:rPr>
        <w:t>ّ</w:t>
      </w:r>
      <w:r w:rsidRPr="008A3C6C">
        <w:rPr>
          <w:rtl/>
        </w:rPr>
        <w:t>ون) بالسين.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16- روى </w:t>
      </w:r>
      <w:r w:rsidR="00493360">
        <w:rPr>
          <w:rtl/>
        </w:rPr>
        <w:t>ابن</w:t>
      </w:r>
      <w:r w:rsidRPr="008A3C6C">
        <w:rPr>
          <w:rtl/>
        </w:rPr>
        <w:t xml:space="preserve"> الأعرابي في كتاب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معجم الشيوخ</w:t>
      </w:r>
      <w:r w:rsidR="00677A4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ج2/ الورق 11 وفي نسخة: الورق 152/أ/ قال:</w:t>
      </w:r>
    </w:p>
    <w:p w:rsidR="000D184C" w:rsidRPr="00677A4B" w:rsidRDefault="000D184C" w:rsidP="00A65A68">
      <w:pPr>
        <w:pStyle w:val="libNormal"/>
        <w:rPr>
          <w:rtl/>
        </w:rPr>
      </w:pPr>
      <w:r w:rsidRPr="00CA2F0A">
        <w:rPr>
          <w:rtl/>
        </w:rPr>
        <w:t>أنبأنا علي بن عبد العزيز،</w:t>
      </w:r>
      <w:r w:rsidR="001B7E9C" w:rsidRPr="00CA2F0A">
        <w:rPr>
          <w:rtl/>
        </w:rPr>
        <w:t xml:space="preserve"> أنبأنا </w:t>
      </w:r>
      <w:r w:rsidR="006844A7" w:rsidRPr="00CA2F0A">
        <w:rPr>
          <w:rtl/>
        </w:rPr>
        <w:t xml:space="preserve">أبو </w:t>
      </w:r>
      <w:r w:rsidRPr="00CA2F0A">
        <w:rPr>
          <w:rtl/>
        </w:rPr>
        <w:t>غسّان،</w:t>
      </w:r>
      <w:r w:rsidR="001B7E9C" w:rsidRPr="00CA2F0A">
        <w:rPr>
          <w:rtl/>
        </w:rPr>
        <w:t xml:space="preserve"> أنبأنا </w:t>
      </w:r>
      <w:r w:rsidRPr="00CA2F0A">
        <w:rPr>
          <w:rtl/>
        </w:rPr>
        <w:t>الحكم بن عبد الملك، عن الحارث بن حصيرة، عن</w:t>
      </w:r>
      <w:r w:rsidR="009E11C0" w:rsidRPr="00CA2F0A">
        <w:rPr>
          <w:rtl/>
        </w:rPr>
        <w:t xml:space="preserve"> أبي</w:t>
      </w:r>
      <w:r w:rsidR="008633E6" w:rsidRPr="00CA2F0A">
        <w:rPr>
          <w:rtl/>
        </w:rPr>
        <w:t xml:space="preserve"> </w:t>
      </w:r>
      <w:r w:rsidRPr="00CA2F0A">
        <w:rPr>
          <w:rtl/>
        </w:rPr>
        <w:t>صادق، عن ربيعة بن ناجد، عن علي</w:t>
      </w:r>
      <w:r w:rsidR="00051E52" w:rsidRPr="00CA2F0A">
        <w:rPr>
          <w:rFonts w:hint="cs"/>
          <w:rtl/>
        </w:rPr>
        <w:t>ّ</w:t>
      </w:r>
      <w:r w:rsidRPr="00CA2F0A">
        <w:rPr>
          <w:rtl/>
        </w:rPr>
        <w:t xml:space="preserve"> بن</w:t>
      </w:r>
      <w:r w:rsidR="009E11C0" w:rsidRPr="00CA2F0A">
        <w:rPr>
          <w:rtl/>
        </w:rPr>
        <w:t xml:space="preserve"> أبي</w:t>
      </w:r>
      <w:r w:rsidR="008633E6" w:rsidRPr="00CA2F0A">
        <w:rPr>
          <w:rtl/>
        </w:rPr>
        <w:t xml:space="preserve"> </w:t>
      </w:r>
      <w:r w:rsidRPr="00CA2F0A">
        <w:rPr>
          <w:rtl/>
        </w:rPr>
        <w:t>طالب، قال</w:t>
      </w:r>
      <w:r w:rsidRPr="008A3C6C">
        <w:rPr>
          <w:rtl/>
        </w:rPr>
        <w:t xml:space="preserve">: </w:t>
      </w:r>
      <w:r w:rsidR="00677A4B">
        <w:rPr>
          <w:rFonts w:hint="cs"/>
          <w:rtl/>
        </w:rPr>
        <w:t>[</w:t>
      </w:r>
      <w:r w:rsidRPr="00A65A68">
        <w:rPr>
          <w:rStyle w:val="libBold2Char"/>
          <w:rtl/>
        </w:rPr>
        <w:t>دعاني رسول الله</w:t>
      </w:r>
      <w:r w:rsidR="003777C1" w:rsidRPr="00A65A68">
        <w:rPr>
          <w:rStyle w:val="libBold2Char"/>
          <w:rtl/>
        </w:rPr>
        <w:t xml:space="preserve"> صلّى </w:t>
      </w:r>
      <w:r w:rsidR="00F20429" w:rsidRPr="00A65A68">
        <w:rPr>
          <w:rStyle w:val="libBold2Char"/>
          <w:rtl/>
        </w:rPr>
        <w:t>الله</w:t>
      </w:r>
      <w:r w:rsidRPr="00A65A68">
        <w:rPr>
          <w:rStyle w:val="libBold2Char"/>
          <w:rtl/>
        </w:rPr>
        <w:t xml:space="preserve"> </w:t>
      </w:r>
      <w:r w:rsidR="00493360" w:rsidRPr="00A65A68">
        <w:rPr>
          <w:rStyle w:val="libBold2Char"/>
          <w:rtl/>
        </w:rPr>
        <w:t>عليه وآله</w:t>
      </w:r>
      <w:r w:rsidR="003777C1" w:rsidRPr="00A65A68">
        <w:rPr>
          <w:rStyle w:val="libBold2Char"/>
          <w:rtl/>
        </w:rPr>
        <w:t xml:space="preserve"> وسلّم </w:t>
      </w:r>
      <w:r w:rsidRPr="00A65A68">
        <w:rPr>
          <w:rStyle w:val="libBold2Char"/>
          <w:rtl/>
        </w:rPr>
        <w:t>فقال لي:</w:t>
      </w:r>
      <w:r w:rsidR="000C3E0A" w:rsidRPr="00A65A68">
        <w:rPr>
          <w:rStyle w:val="libBold2Char"/>
          <w:rtl/>
        </w:rPr>
        <w:t xml:space="preserve"> </w:t>
      </w:r>
      <w:r w:rsidRPr="00A65A68">
        <w:rPr>
          <w:rStyle w:val="libBold2Char"/>
          <w:rtl/>
        </w:rPr>
        <w:t>ياعلي</w:t>
      </w:r>
      <w:r w:rsidR="00051E52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 xml:space="preserve"> إنّ فيك من عيسى </w:t>
      </w:r>
      <w:r w:rsidR="00493360" w:rsidRPr="00A65A68">
        <w:rPr>
          <w:rStyle w:val="libBold2Char"/>
          <w:rtl/>
        </w:rPr>
        <w:t>بن</w:t>
      </w:r>
      <w:r w:rsidRPr="00A65A68">
        <w:rPr>
          <w:rStyle w:val="libBold2Char"/>
          <w:rtl/>
        </w:rPr>
        <w:t xml:space="preserve"> مريم مثلاً، أبغضته يهود</w:t>
      </w:r>
      <w:r w:rsidR="00F673D9" w:rsidRPr="00A65A68">
        <w:rPr>
          <w:rStyle w:val="libBold2Char"/>
          <w:rtl/>
        </w:rPr>
        <w:t xml:space="preserve"> حتّى </w:t>
      </w:r>
      <w:r w:rsidRPr="00A65A68">
        <w:rPr>
          <w:rStyle w:val="libBold2Char"/>
          <w:rtl/>
        </w:rPr>
        <w:t>بهتوا أُمّه، وأحبّته النصارى</w:t>
      </w:r>
      <w:r w:rsidR="00F673D9" w:rsidRPr="00A65A68">
        <w:rPr>
          <w:rStyle w:val="libBold2Char"/>
          <w:rtl/>
        </w:rPr>
        <w:t xml:space="preserve"> حتّى </w:t>
      </w:r>
      <w:r w:rsidRPr="00A65A68">
        <w:rPr>
          <w:rStyle w:val="libBold2Char"/>
          <w:rtl/>
        </w:rPr>
        <w:t>أنزلوه بالمنـزل ال</w:t>
      </w:r>
      <w:r w:rsidR="00CA2F0A" w:rsidRPr="00A65A68">
        <w:rPr>
          <w:rStyle w:val="libBold2Char"/>
          <w:rFonts w:hint="cs"/>
          <w:rtl/>
        </w:rPr>
        <w:t>ّ</w:t>
      </w:r>
      <w:r w:rsidRPr="00A65A68">
        <w:rPr>
          <w:rStyle w:val="libBold2Char"/>
          <w:rtl/>
        </w:rPr>
        <w:t>ذي ليس به</w:t>
      </w:r>
      <w:r w:rsidRPr="00677A4B">
        <w:rPr>
          <w:rtl/>
        </w:rPr>
        <w:t>.</w:t>
      </w:r>
    </w:p>
    <w:p w:rsidR="000D184C" w:rsidRPr="008A3C6C" w:rsidRDefault="000D184C" w:rsidP="00677A4B">
      <w:pPr>
        <w:pStyle w:val="libBold2"/>
        <w:rPr>
          <w:rtl/>
        </w:rPr>
      </w:pPr>
      <w:r w:rsidRPr="00FE4254">
        <w:rPr>
          <w:rtl/>
        </w:rPr>
        <w:t>قال علي</w:t>
      </w:r>
      <w:r w:rsidR="00051E52" w:rsidRPr="00FE4254">
        <w:rPr>
          <w:rFonts w:hint="cs"/>
          <w:rtl/>
        </w:rPr>
        <w:t>ٌّ</w:t>
      </w:r>
      <w:r w:rsidRPr="00FE4254">
        <w:rPr>
          <w:rtl/>
        </w:rPr>
        <w:t>:</w:t>
      </w:r>
      <w:r w:rsidR="000C3E0A">
        <w:rPr>
          <w:rtl/>
        </w:rPr>
        <w:t xml:space="preserve"> </w:t>
      </w:r>
      <w:r w:rsidR="00DD4A14" w:rsidRPr="00677A4B">
        <w:rPr>
          <w:rtl/>
        </w:rPr>
        <w:t>وإنّه يهلك فيَّ محبّ م</w:t>
      </w:r>
      <w:r w:rsidR="00DD4A14" w:rsidRPr="00677A4B">
        <w:rPr>
          <w:rFonts w:hint="cs"/>
          <w:rtl/>
        </w:rPr>
        <w:t>ُ</w:t>
      </w:r>
      <w:r w:rsidR="00DD4A14" w:rsidRPr="00677A4B">
        <w:rPr>
          <w:rtl/>
        </w:rPr>
        <w:t>طر</w:t>
      </w:r>
      <w:r w:rsidR="00DD4A14" w:rsidRPr="00677A4B">
        <w:rPr>
          <w:rFonts w:hint="cs"/>
          <w:rtl/>
        </w:rPr>
        <w:t>ٍ</w:t>
      </w:r>
      <w:r w:rsidRPr="00677A4B">
        <w:rPr>
          <w:rtl/>
        </w:rPr>
        <w:t xml:space="preserve"> </w:t>
      </w:r>
      <w:r w:rsidR="00DD4A14" w:rsidRPr="00677A4B">
        <w:rPr>
          <w:rtl/>
        </w:rPr>
        <w:t>يقرظني بما ليس فيَّ، ومبغض م</w:t>
      </w:r>
      <w:r w:rsidR="00DD4A14" w:rsidRPr="00677A4B">
        <w:rPr>
          <w:rFonts w:hint="cs"/>
          <w:rtl/>
        </w:rPr>
        <w:t>ُ</w:t>
      </w:r>
      <w:r w:rsidR="00DD4A14" w:rsidRPr="00677A4B">
        <w:rPr>
          <w:rtl/>
        </w:rPr>
        <w:t>فتر</w:t>
      </w:r>
      <w:r w:rsidR="00DD4A14" w:rsidRPr="00677A4B">
        <w:rPr>
          <w:rFonts w:hint="cs"/>
          <w:rtl/>
        </w:rPr>
        <w:t>ٍ</w:t>
      </w:r>
      <w:r w:rsidRPr="00677A4B">
        <w:rPr>
          <w:rtl/>
        </w:rPr>
        <w:t xml:space="preserve"> يحمله شنآني على أن يبهتني،</w:t>
      </w:r>
      <w:r w:rsidR="00BC27DB" w:rsidRPr="00677A4B">
        <w:rPr>
          <w:rtl/>
        </w:rPr>
        <w:t xml:space="preserve"> </w:t>
      </w:r>
      <w:r w:rsidR="00051E52" w:rsidRPr="00677A4B">
        <w:rPr>
          <w:rFonts w:hint="cs"/>
          <w:rtl/>
        </w:rPr>
        <w:t>أ</w:t>
      </w:r>
      <w:r w:rsidR="00BC27DB" w:rsidRPr="00677A4B">
        <w:rPr>
          <w:rtl/>
        </w:rPr>
        <w:t xml:space="preserve">لا </w:t>
      </w:r>
      <w:r w:rsidR="00DD4A14" w:rsidRPr="00677A4B">
        <w:rPr>
          <w:rtl/>
        </w:rPr>
        <w:t>و</w:t>
      </w:r>
      <w:r w:rsidR="00DD4A14" w:rsidRPr="00677A4B">
        <w:rPr>
          <w:rFonts w:hint="cs"/>
          <w:rtl/>
        </w:rPr>
        <w:t>إ</w:t>
      </w:r>
      <w:r w:rsidRPr="00677A4B">
        <w:rPr>
          <w:rtl/>
        </w:rPr>
        <w:t>نّي لست بنبيّ ولا يوحى إليَّ ولكن أعمل بكتاب الله ما استطعت، فما أمرتكم به من طاعة الله فحقّ عليكم طاعتي فيما أحببتم وكرهتم، وما أمرتكم به</w:t>
      </w:r>
      <w:r w:rsidR="001B7E9C" w:rsidRPr="00677A4B">
        <w:rPr>
          <w:rtl/>
        </w:rPr>
        <w:t xml:space="preserve"> أو </w:t>
      </w:r>
      <w:r w:rsidRPr="00677A4B">
        <w:rPr>
          <w:rtl/>
        </w:rPr>
        <w:t>غيري من معصية الله فلا طاعة لأحد في المعصية، الطاعة في المعروف الطاعة في المعروف الطاعة في المعروف</w:t>
      </w:r>
      <w:r w:rsidR="00332198" w:rsidRPr="00677A4B">
        <w:rPr>
          <w:rtl/>
        </w:rPr>
        <w:t>]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17- روى البلاذري في كتاب (</w:t>
      </w:r>
      <w:r w:rsidR="005C4148">
        <w:rPr>
          <w:rFonts w:hint="cs"/>
          <w:rtl/>
        </w:rPr>
        <w:t>أ</w:t>
      </w:r>
      <w:r w:rsidRPr="008A3C6C">
        <w:rPr>
          <w:rtl/>
        </w:rPr>
        <w:t>نساب الأشراف)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120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</w:t>
      </w:r>
      <w:r w:rsidR="00F20429">
        <w:rPr>
          <w:rtl/>
        </w:rPr>
        <w:t xml:space="preserve"> إسحاق </w:t>
      </w:r>
      <w:r w:rsidRPr="008A3C6C">
        <w:rPr>
          <w:rtl/>
        </w:rPr>
        <w:t>بن موسى الغروي،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غسّان مالك بن إسماعيل،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الحكم بن عبد الملك عن الحارث بن 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 (عن ربيعة بن ناجد):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عن علي</w:t>
      </w:r>
      <w:r w:rsidR="0043343B">
        <w:rPr>
          <w:rFonts w:hint="cs"/>
          <w:rtl/>
        </w:rPr>
        <w:t>ّ</w:t>
      </w:r>
      <w:r w:rsidRPr="008A3C6C">
        <w:rPr>
          <w:rtl/>
        </w:rPr>
        <w:t xml:space="preserve"> أن</w:t>
      </w:r>
      <w:r w:rsidR="0043343B">
        <w:rPr>
          <w:rFonts w:hint="cs"/>
          <w:rtl/>
        </w:rPr>
        <w:t>ّ</w:t>
      </w:r>
      <w:r w:rsidR="00932A5C">
        <w:rPr>
          <w:rtl/>
        </w:rPr>
        <w:t xml:space="preserve"> النبيّ</w:t>
      </w:r>
      <w:r w:rsidR="003777C1">
        <w:rPr>
          <w:rtl/>
        </w:rPr>
        <w:t xml:space="preserve"> صلّى </w:t>
      </w:r>
      <w:r w:rsidR="00493360">
        <w:rPr>
          <w:rtl/>
        </w:rPr>
        <w:t>الله عليه</w:t>
      </w:r>
      <w:r w:rsidR="00F673D9">
        <w:rPr>
          <w:rtl/>
        </w:rPr>
        <w:t xml:space="preserve"> (وآله)</w:t>
      </w:r>
      <w:r w:rsidR="003777C1">
        <w:rPr>
          <w:rtl/>
        </w:rPr>
        <w:t xml:space="preserve"> وسلّم </w:t>
      </w:r>
      <w:r w:rsidRPr="008A3C6C">
        <w:rPr>
          <w:rtl/>
        </w:rPr>
        <w:t>قال له: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ياعلي</w:t>
      </w:r>
      <w:r w:rsidR="0043343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إن</w:t>
      </w:r>
      <w:r w:rsidR="0043343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فيك من عيسى مثلاً: أحب</w:t>
      </w:r>
      <w:r w:rsidR="0043343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النصارى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أفرطوا (في حب</w:t>
      </w:r>
      <w:r w:rsidR="0043343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ه) و</w:t>
      </w:r>
      <w:r w:rsidR="0043343B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بغضه اليهود</w:t>
      </w:r>
      <w:r w:rsidR="00F673D9">
        <w:rPr>
          <w:rStyle w:val="libBold2Char"/>
          <w:rtl/>
        </w:rPr>
        <w:t xml:space="preserve"> حتّى </w:t>
      </w:r>
      <w:r w:rsidRPr="00FE4254">
        <w:rPr>
          <w:rStyle w:val="libBold2Char"/>
          <w:rtl/>
        </w:rPr>
        <w:t>بهتوا أُمّه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(ربيعة) فكان (علي</w:t>
      </w:r>
      <w:r w:rsidR="0043343B">
        <w:rPr>
          <w:rFonts w:hint="cs"/>
          <w:rtl/>
        </w:rPr>
        <w:t>ّ</w:t>
      </w:r>
      <w:r w:rsidRPr="008A3C6C">
        <w:rPr>
          <w:rtl/>
        </w:rPr>
        <w:t xml:space="preserve"> عليه السلام)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يهلك فيَّ رجلان: محب</w:t>
      </w:r>
      <w:r w:rsidR="0043343B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مفرط ومبغض مفرط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18- روى</w:t>
      </w:r>
      <w:r w:rsidR="006844A7">
        <w:rPr>
          <w:rtl/>
        </w:rPr>
        <w:t xml:space="preserve"> أبو </w:t>
      </w:r>
      <w:r w:rsidRPr="008A3C6C">
        <w:rPr>
          <w:rtl/>
        </w:rPr>
        <w:t>نعيم: الحافظ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بن</w:t>
      </w:r>
      <w:r w:rsidR="00514E27">
        <w:rPr>
          <w:rtl/>
        </w:rPr>
        <w:t xml:space="preserve"> أحمد </w:t>
      </w:r>
      <w:r w:rsidRPr="008A3C6C">
        <w:rPr>
          <w:rtl/>
        </w:rPr>
        <w:t>بن</w:t>
      </w:r>
      <w:r w:rsidR="00F20429">
        <w:rPr>
          <w:rtl/>
        </w:rPr>
        <w:t xml:space="preserve"> إسحاق </w:t>
      </w:r>
      <w:r w:rsidRPr="008A3C6C">
        <w:rPr>
          <w:rtl/>
        </w:rPr>
        <w:t>الإصبهاني في كتاب</w:t>
      </w:r>
      <w:r w:rsidR="0027303B">
        <w:rPr>
          <w:rtl/>
        </w:rPr>
        <w:t xml:space="preserve"> (ما نزل من القرآن في عليّ عليه الس</w:t>
      </w:r>
      <w:r w:rsidR="00CA2F0A">
        <w:rPr>
          <w:rFonts w:hint="cs"/>
          <w:rtl/>
        </w:rPr>
        <w:t>ّ</w:t>
      </w:r>
      <w:r w:rsidR="0027303B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220</w:t>
      </w:r>
      <w:r w:rsidR="007A67E2">
        <w:rPr>
          <w:rtl/>
        </w:rPr>
        <w:t xml:space="preserve"> </w:t>
      </w:r>
      <w:r w:rsidRPr="008A3C6C">
        <w:rPr>
          <w:rtl/>
        </w:rPr>
        <w:t>ط1، في الحديث 59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عبد الله بن محمد بن جعفر،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عبد الله بن سالم السلولي عن جدّه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يعلي الرازي،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493360">
        <w:rPr>
          <w:rtl/>
        </w:rPr>
        <w:t>ابن</w:t>
      </w:r>
      <w:r w:rsidR="009E11C0">
        <w:rPr>
          <w:rtl/>
        </w:rPr>
        <w:t xml:space="preserve"> أبي </w:t>
      </w:r>
      <w:r w:rsidRPr="008A3C6C">
        <w:rPr>
          <w:rtl/>
        </w:rPr>
        <w:t>الثلج، قال:حدّثنا الحسن بن حمّاد،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يعلي عن صباح المزني، عن الحارث بن 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ربيعة بن ناجد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سمعت</w:t>
      </w:r>
      <w:r w:rsidR="00186C01">
        <w:rPr>
          <w:rtl/>
        </w:rPr>
        <w:t xml:space="preserve"> عليًّا </w:t>
      </w:r>
      <w:r w:rsidRPr="008A3C6C">
        <w:rPr>
          <w:rtl/>
        </w:rPr>
        <w:t>عليه الس</w:t>
      </w:r>
      <w:r w:rsidR="002B2ED8">
        <w:rPr>
          <w:rFonts w:hint="cs"/>
          <w:rtl/>
        </w:rPr>
        <w:t>ّ</w:t>
      </w:r>
      <w:r w:rsidRPr="008A3C6C">
        <w:rPr>
          <w:rtl/>
        </w:rPr>
        <w:t xml:space="preserve">لام يقول: (فيَّ) أنزلت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 xml:space="preserve">وَلَمَّا ضُرِ‌بَ </w:t>
      </w:r>
      <w:r w:rsidR="00493360">
        <w:rPr>
          <w:rStyle w:val="libAieChar"/>
          <w:rtl/>
        </w:rPr>
        <w:t>ابن</w:t>
      </w:r>
      <w:r w:rsidRPr="00FE4254">
        <w:rPr>
          <w:rStyle w:val="libAieChar"/>
          <w:rtl/>
        </w:rPr>
        <w:t xml:space="preserve"> مَرْ‌يَمَ مَثَلًا إِذَا قَوْمُكَ مِنْهُ يَصِدُّونَ ﴿٥٧﴾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Pr="008A3C6C">
        <w:rPr>
          <w:rtl/>
        </w:rPr>
        <w:t>نعيم في</w:t>
      </w:r>
      <w:r w:rsidR="0027303B">
        <w:rPr>
          <w:rtl/>
        </w:rPr>
        <w:t xml:space="preserve"> (ما نزل من القرآن في عليّ عليه الس</w:t>
      </w:r>
      <w:r w:rsidR="00CA2F0A">
        <w:rPr>
          <w:rFonts w:hint="cs"/>
          <w:rtl/>
        </w:rPr>
        <w:t>ّ</w:t>
      </w:r>
      <w:r w:rsidR="0027303B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222</w:t>
      </w:r>
      <w:r w:rsidR="007A67E2">
        <w:rPr>
          <w:rtl/>
        </w:rPr>
        <w:t xml:space="preserve"> </w:t>
      </w:r>
      <w:r w:rsidRPr="008A3C6C">
        <w:rPr>
          <w:rtl/>
        </w:rPr>
        <w:t>في الحديث60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عبد الله بن محمد (بن) جعفر،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عبد الله بن سالم السلولي، عن جدّه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يحيى بن يعلى.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وحدّثنا</w:t>
      </w:r>
      <w:r w:rsidR="006844A7">
        <w:rPr>
          <w:rtl/>
        </w:rPr>
        <w:t xml:space="preserve"> أبو </w:t>
      </w:r>
      <w:r w:rsidRPr="008A3C6C">
        <w:rPr>
          <w:rtl/>
        </w:rPr>
        <w:t>محمد بن حبّان،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إبراهيم </w:t>
      </w:r>
      <w:r w:rsidRPr="008A3C6C">
        <w:rPr>
          <w:rtl/>
        </w:rPr>
        <w:t>بن محمد بن علي الرازي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493360">
        <w:rPr>
          <w:rtl/>
        </w:rPr>
        <w:t>ابن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الثلج،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الحسن بن حمّاد،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يحيى بن يَعلي عن صباح المزني، عن الحارث بن 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ربيعة بن ناجد، قال: سمعت</w:t>
      </w:r>
      <w:r w:rsidR="00186C01">
        <w:rPr>
          <w:rtl/>
        </w:rPr>
        <w:t xml:space="preserve"> عليًّا </w:t>
      </w:r>
      <w:r w:rsidRPr="008A3C6C">
        <w:rPr>
          <w:rtl/>
        </w:rPr>
        <w:t>عليه الس</w:t>
      </w:r>
      <w:r w:rsidR="00CA2F0A">
        <w:rPr>
          <w:rFonts w:hint="cs"/>
          <w:rtl/>
        </w:rPr>
        <w:t>ّ</w:t>
      </w:r>
      <w:r w:rsidRPr="008A3C6C">
        <w:rPr>
          <w:rtl/>
        </w:rPr>
        <w:t>لام يقول: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 xml:space="preserve">فيَّ نزلت هذه الآية: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 xml:space="preserve">وَلَمَّا ضُرِ‌بَ </w:t>
      </w:r>
      <w:r w:rsidR="00493360">
        <w:rPr>
          <w:rStyle w:val="libAieChar"/>
          <w:rtl/>
        </w:rPr>
        <w:t>ابن</w:t>
      </w:r>
      <w:r w:rsidRPr="00FE4254">
        <w:rPr>
          <w:rStyle w:val="libAieChar"/>
          <w:rtl/>
        </w:rPr>
        <w:t xml:space="preserve"> مَرْ‌يَمَ مَثَلًا إِذَا قَوْمُكَ مِنْهُ يَصِدُّونَ ﴿٥٧﴾</w:t>
      </w:r>
      <w:r w:rsidR="00C25EFF" w:rsidRPr="00C25EFF">
        <w:rPr>
          <w:rStyle w:val="libAlaemChar"/>
          <w:rtl/>
        </w:rPr>
        <w:t>)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19- روى محمد بن الحسن الطوسي في أماليه ج12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354</w:t>
      </w:r>
      <w:r w:rsidR="007A67E2">
        <w:rPr>
          <w:rtl/>
        </w:rPr>
        <w:t xml:space="preserve"> </w:t>
      </w:r>
      <w:r w:rsidRPr="008A3C6C">
        <w:rPr>
          <w:rtl/>
        </w:rPr>
        <w:t>ط. بيروت في الحديث 48 قال:</w:t>
      </w:r>
      <w:r w:rsidR="001B7E9C">
        <w:rPr>
          <w:rtl/>
        </w:rPr>
        <w:t xml:space="preserve"> أخبرنا </w:t>
      </w:r>
      <w:r w:rsidR="006844A7">
        <w:rPr>
          <w:rtl/>
        </w:rPr>
        <w:t xml:space="preserve">أبو </w:t>
      </w:r>
      <w:r w:rsidRPr="008A3C6C">
        <w:rPr>
          <w:rtl/>
        </w:rPr>
        <w:t>الحسن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بن هارون بن الصلت الأهوازي، قال:</w:t>
      </w:r>
      <w:r w:rsidR="001B7E9C">
        <w:rPr>
          <w:rtl/>
        </w:rPr>
        <w:t xml:space="preserve"> أخبرنا </w:t>
      </w:r>
      <w:r w:rsidR="00493360">
        <w:rPr>
          <w:rtl/>
        </w:rPr>
        <w:t>ابن</w:t>
      </w:r>
      <w:r w:rsidRPr="008A3C6C">
        <w:rPr>
          <w:rtl/>
        </w:rPr>
        <w:t xml:space="preserve"> عقدة،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محمد بن علي الحسيني،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جعفر بن محمد بن عيسى،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عبيد الله بن علي، قال:حدّثني علي</w:t>
      </w:r>
      <w:r w:rsidR="00D268A2">
        <w:rPr>
          <w:rFonts w:hint="cs"/>
          <w:rtl/>
        </w:rPr>
        <w:t>ّ</w:t>
      </w:r>
      <w:r w:rsidRPr="008A3C6C">
        <w:rPr>
          <w:rtl/>
        </w:rPr>
        <w:t xml:space="preserve"> بن موسى، عن</w:t>
      </w:r>
      <w:r w:rsidR="00C46227">
        <w:rPr>
          <w:rtl/>
        </w:rPr>
        <w:t xml:space="preserve"> أبيه </w:t>
      </w:r>
      <w:r w:rsidRPr="008A3C6C">
        <w:rPr>
          <w:rtl/>
        </w:rPr>
        <w:t>عن جدّه، عن آبائه:عن علي</w:t>
      </w:r>
      <w:r w:rsidR="00D268A2">
        <w:rPr>
          <w:rFonts w:hint="cs"/>
          <w:rtl/>
        </w:rPr>
        <w:t>ّ</w:t>
      </w:r>
      <w:r w:rsidRPr="008A3C6C">
        <w:rPr>
          <w:rtl/>
        </w:rPr>
        <w:t xml:space="preserve"> عليهم الس</w:t>
      </w:r>
      <w:r w:rsidR="00CA2F0A">
        <w:rPr>
          <w:rFonts w:hint="cs"/>
          <w:rtl/>
        </w:rPr>
        <w:t>ّ</w:t>
      </w:r>
      <w:r w:rsidRPr="008A3C6C">
        <w:rPr>
          <w:rtl/>
        </w:rPr>
        <w:t>لام: 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قال رسول الله</w:t>
      </w:r>
      <w:r w:rsidR="003777C1">
        <w:rPr>
          <w:rStyle w:val="libBold2Char"/>
          <w:rtl/>
        </w:rPr>
        <w:t xml:space="preserve"> صلّى </w:t>
      </w:r>
      <w:r w:rsidR="00F20429" w:rsidRPr="00FE4254">
        <w:rPr>
          <w:rStyle w:val="libBold2Char"/>
          <w:rtl/>
        </w:rPr>
        <w:t>الله</w:t>
      </w:r>
      <w:r w:rsidRPr="00FE4254">
        <w:rPr>
          <w:rStyle w:val="libBold2Char"/>
          <w:rtl/>
        </w:rPr>
        <w:t xml:space="preserve"> عليه </w:t>
      </w:r>
      <w:r w:rsidR="00493360">
        <w:rPr>
          <w:rStyle w:val="libBold2Char"/>
          <w:rtl/>
        </w:rPr>
        <w:t>وآله</w:t>
      </w:r>
      <w:r w:rsidRPr="00FE4254">
        <w:rPr>
          <w:rStyle w:val="libBold2Char"/>
          <w:rtl/>
        </w:rPr>
        <w:t>): ياعلي</w:t>
      </w:r>
      <w:r w:rsidR="00D268A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</w:t>
      </w:r>
      <w:r w:rsidR="00D268A2" w:rsidRPr="00FE4254">
        <w:rPr>
          <w:rStyle w:val="libBold2Char"/>
          <w:rFonts w:hint="cs"/>
          <w:rtl/>
        </w:rPr>
        <w:t>إ</w:t>
      </w:r>
      <w:r w:rsidRPr="00FE4254">
        <w:rPr>
          <w:rStyle w:val="libBold2Char"/>
          <w:rtl/>
        </w:rPr>
        <w:t>نّ فيك مثلاً من عيسى بن مريم أحبّه قوم فأفرطوا في حبّه فهلكوا فيه، و</w:t>
      </w:r>
      <w:r w:rsidR="00D268A2" w:rsidRPr="00FE4254">
        <w:rPr>
          <w:rStyle w:val="libBold2Char"/>
          <w:rFonts w:hint="cs"/>
          <w:rtl/>
        </w:rPr>
        <w:t>أ</w:t>
      </w:r>
      <w:r w:rsidRPr="00FE4254">
        <w:rPr>
          <w:rStyle w:val="libBold2Char"/>
          <w:rtl/>
        </w:rPr>
        <w:t>بغضه قوم فافرطوا في بغضه فهلكوا فيه، واقتصد قوم فنجوا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20- روى الهيثمي، نور الدين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بن سليمان الهيثمي في كتابيه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كشف الأستار</w:t>
      </w:r>
      <w:r w:rsidR="00677A4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202</w:t>
      </w:r>
      <w:r w:rsidR="007A67E2">
        <w:rPr>
          <w:rtl/>
        </w:rPr>
        <w:t xml:space="preserve"> </w:t>
      </w:r>
      <w:r w:rsidRPr="008A3C6C">
        <w:rPr>
          <w:rtl/>
        </w:rPr>
        <w:t>في الرقم 2566 في باب مناقب علي</w:t>
      </w:r>
      <w:r w:rsidR="00D268A2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D268A2">
        <w:rPr>
          <w:rFonts w:hint="cs"/>
          <w:rtl/>
        </w:rPr>
        <w:t>ّ</w:t>
      </w:r>
      <w:r w:rsidRPr="008A3C6C">
        <w:rPr>
          <w:rtl/>
        </w:rPr>
        <w:t>لام وفي كتاب</w:t>
      </w:r>
      <w:r w:rsidR="00F673D9">
        <w:rPr>
          <w:rtl/>
        </w:rPr>
        <w:t xml:space="preserve"> (مجمع الزوائد) </w:t>
      </w:r>
      <w:r w:rsidRPr="008A3C6C">
        <w:rPr>
          <w:rtl/>
        </w:rPr>
        <w:t>ج9</w:t>
      </w:r>
      <w:r w:rsidR="00452529">
        <w:rPr>
          <w:rtl/>
        </w:rPr>
        <w:t xml:space="preserve"> ص </w:t>
      </w:r>
      <w:r w:rsidR="00452529" w:rsidRPr="008A3C6C">
        <w:rPr>
          <w:rtl/>
        </w:rPr>
        <w:t>133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677A4B">
      <w:pPr>
        <w:pStyle w:val="libNormal"/>
        <w:rPr>
          <w:rtl/>
        </w:rPr>
      </w:pPr>
      <w:r w:rsidRPr="008A3C6C">
        <w:rPr>
          <w:rtl/>
        </w:rPr>
        <w:t>حدّثنا الحسن بن يونس الزيّات،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كثير الملآئي،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الحارث بن حصيرة،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صادق، عن ربيعة بن ناجد: عن علي</w:t>
      </w:r>
      <w:r w:rsidR="00D268A2">
        <w:rPr>
          <w:rFonts w:hint="cs"/>
          <w:rtl/>
        </w:rPr>
        <w:t>ّ</w:t>
      </w:r>
      <w:r w:rsidRPr="008A3C6C">
        <w:rPr>
          <w:rtl/>
        </w:rPr>
        <w:t xml:space="preserve"> قال: دعاني رسول الله فقال: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ياعلي</w:t>
      </w:r>
      <w:r w:rsidR="00D268A2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 xml:space="preserve"> إنّ فيك من عيسى </w:t>
      </w:r>
      <w:r w:rsidR="00493360">
        <w:rPr>
          <w:rStyle w:val="libBold2Char"/>
          <w:rtl/>
        </w:rPr>
        <w:t>ابن</w:t>
      </w:r>
      <w:r w:rsidRPr="00FE4254">
        <w:rPr>
          <w:rStyle w:val="libBold2Char"/>
          <w:rtl/>
        </w:rPr>
        <w:t xml:space="preserve"> مريم مثلاً أحب</w:t>
      </w:r>
      <w:r w:rsidR="00983CA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قوم فهلكوا فيه، وأبغضه قوم فهلكوا فيه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فقال المنافقون: أما يرضى مثلاً</w:t>
      </w:r>
      <w:r w:rsidR="00BC27DB">
        <w:rPr>
          <w:rtl/>
        </w:rPr>
        <w:t xml:space="preserve"> إلّا </w:t>
      </w:r>
      <w:r w:rsidRPr="008A3C6C">
        <w:rPr>
          <w:rtl/>
        </w:rPr>
        <w:t xml:space="preserve">عيسى؟ فنـزلت: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 xml:space="preserve">وَلَمَّا ضُرِ‌بَ </w:t>
      </w:r>
      <w:r w:rsidR="00493360">
        <w:rPr>
          <w:rStyle w:val="libAieChar"/>
          <w:rtl/>
        </w:rPr>
        <w:t>ابن</w:t>
      </w:r>
      <w:r w:rsidRPr="00FE4254">
        <w:rPr>
          <w:rStyle w:val="libAieChar"/>
          <w:rtl/>
        </w:rPr>
        <w:t xml:space="preserve"> مَرْ‌يَمَ مَثَلًا إِذَا قَوْمُكَ مِنْهُ يَصِدُّونَ ﴿٥٧﴾</w:t>
      </w:r>
      <w:r w:rsidR="00C25EFF" w:rsidRPr="00C25EFF">
        <w:rPr>
          <w:rStyle w:val="libAlaemChar"/>
          <w:rtl/>
        </w:rPr>
        <w:t>)</w:t>
      </w:r>
      <w:r w:rsidR="00677A4B" w:rsidRPr="00332198">
        <w:rPr>
          <w:rStyle w:val="libBold2Char"/>
          <w:rtl/>
        </w:rPr>
        <w:t>]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21- روى شرف الدين النجفي في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تأويل الآيات الظاهرة</w:t>
      </w:r>
      <w:r w:rsidR="00677A4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568</w:t>
      </w:r>
      <w:r w:rsidR="007A67E2">
        <w:rPr>
          <w:rtl/>
        </w:rPr>
        <w:t xml:space="preserve"> </w:t>
      </w:r>
      <w:r w:rsidRPr="008A3C6C">
        <w:rPr>
          <w:rtl/>
        </w:rPr>
        <w:t>عن الرقم 41 من سورة الزخرف، بروايته عن محمد بن العباس بن الماهيار قال:حدّثنا عبد الله بن عبد العزيز، عن عبد الله بن عمر، عن عبد الله بن نمير، عن شريك، عن عثمان بن عمر البجلي، عن عبد الرحمان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ليلى قال: قال لي علي</w:t>
      </w:r>
      <w:r w:rsidR="00983CAE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CA2F0A">
        <w:rPr>
          <w:rFonts w:hint="cs"/>
          <w:rtl/>
        </w:rPr>
        <w:t>ّ</w:t>
      </w:r>
      <w:r w:rsidRPr="008A3C6C">
        <w:rPr>
          <w:rtl/>
        </w:rPr>
        <w:t>لام:</w:t>
      </w:r>
      <w:r w:rsidR="000C3E0A">
        <w:rPr>
          <w:rtl/>
        </w:rPr>
        <w:t xml:space="preserve"> </w:t>
      </w:r>
      <w:r w:rsidR="00332198" w:rsidRPr="00332198">
        <w:rPr>
          <w:rStyle w:val="libBold2Char"/>
          <w:rtl/>
        </w:rPr>
        <w:t>[</w:t>
      </w:r>
      <w:r w:rsidRPr="00FE4254">
        <w:rPr>
          <w:rStyle w:val="libBold2Char"/>
          <w:rtl/>
        </w:rPr>
        <w:t>مثلي في هذه الأم</w:t>
      </w:r>
      <w:r w:rsidR="00983CA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ة مثل عيسى بن مريم</w:t>
      </w:r>
      <w:r w:rsidR="005C4148" w:rsidRPr="00FE4254">
        <w:rPr>
          <w:rStyle w:val="libBold2Char"/>
          <w:rFonts w:hint="cs"/>
          <w:rtl/>
        </w:rPr>
        <w:t>:</w:t>
      </w:r>
      <w:r w:rsidRPr="00FE4254">
        <w:rPr>
          <w:rStyle w:val="libBold2Char"/>
          <w:rtl/>
        </w:rPr>
        <w:t xml:space="preserve"> أحب</w:t>
      </w:r>
      <w:r w:rsidR="00983CAE" w:rsidRPr="00FE4254">
        <w:rPr>
          <w:rStyle w:val="libBold2Char"/>
          <w:rFonts w:hint="cs"/>
          <w:rtl/>
        </w:rPr>
        <w:t>ّ</w:t>
      </w:r>
      <w:r w:rsidRPr="00FE4254">
        <w:rPr>
          <w:rStyle w:val="libBold2Char"/>
          <w:rtl/>
        </w:rPr>
        <w:t>ه قوم فغالوا في حبّه فهلكوا، وأبغضه قوم فأفرطوا في بغضه فهلكوا واقتصد فيه قوم فنجوا</w:t>
      </w:r>
      <w:r w:rsidR="00332198" w:rsidRPr="00332198">
        <w:rPr>
          <w:rStyle w:val="libBold2Char"/>
          <w:rtl/>
        </w:rPr>
        <w:t>]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22- روى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عمر </w:t>
      </w:r>
      <w:r w:rsidR="00493360">
        <w:rPr>
          <w:rtl/>
        </w:rPr>
        <w:t>ابن</w:t>
      </w:r>
      <w:r w:rsidRPr="008A3C6C">
        <w:rPr>
          <w:rtl/>
        </w:rPr>
        <w:t xml:space="preserve"> عبد البر</w:t>
      </w:r>
      <w:r w:rsidR="00983CAE">
        <w:rPr>
          <w:rFonts w:hint="cs"/>
          <w:rtl/>
        </w:rPr>
        <w:t>ّ</w:t>
      </w:r>
      <w:r w:rsidRPr="008A3C6C">
        <w:rPr>
          <w:rtl/>
        </w:rPr>
        <w:t xml:space="preserve"> في كتاب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الاستيعاب</w:t>
      </w:r>
      <w:r w:rsidR="00677A4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ال</w:t>
      </w:r>
      <w:r w:rsidR="00677A4B">
        <w:rPr>
          <w:rFonts w:hint="cs"/>
          <w:rtl/>
        </w:rPr>
        <w:t>ّ</w:t>
      </w:r>
      <w:r w:rsidRPr="008A3C6C">
        <w:rPr>
          <w:rtl/>
        </w:rPr>
        <w:t>ذي بهامش كتاب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الإصابة</w:t>
      </w:r>
      <w:r w:rsidR="00677A4B">
        <w:rPr>
          <w:rStyle w:val="libBold2Char"/>
          <w:rFonts w:hint="cs"/>
          <w:rtl/>
        </w:rPr>
        <w:t xml:space="preserve">) </w:t>
      </w:r>
      <w:r w:rsidRPr="008A3C6C">
        <w:rPr>
          <w:rtl/>
        </w:rPr>
        <w:t>ج3</w:t>
      </w:r>
      <w:r w:rsidR="00452529">
        <w:rPr>
          <w:rtl/>
        </w:rPr>
        <w:t xml:space="preserve"> ص </w:t>
      </w:r>
      <w:r w:rsidR="00452529" w:rsidRPr="008A3C6C">
        <w:rPr>
          <w:rtl/>
        </w:rPr>
        <w:t>65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</w:t>
      </w:r>
      <w:r w:rsidR="006844A7">
        <w:rPr>
          <w:rtl/>
        </w:rPr>
        <w:t xml:space="preserve"> أبو </w:t>
      </w:r>
      <w:r w:rsidR="00514E27">
        <w:rPr>
          <w:rtl/>
        </w:rPr>
        <w:t xml:space="preserve">أحمد </w:t>
      </w:r>
      <w:r w:rsidRPr="008A3C6C">
        <w:rPr>
          <w:rtl/>
        </w:rPr>
        <w:t>الزبيري وغيره عن مالك بن مغول، عن أكيل، عن الشعبيّ قال: قال لي علقمة: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تدري ما مثل علي</w:t>
      </w:r>
      <w:r w:rsidR="00983CAE">
        <w:rPr>
          <w:rFonts w:hint="cs"/>
          <w:rtl/>
        </w:rPr>
        <w:t>ّ</w:t>
      </w:r>
      <w:r w:rsidRPr="008A3C6C">
        <w:rPr>
          <w:rtl/>
        </w:rPr>
        <w:t xml:space="preserve"> في هذه الأُمّة</w:t>
      </w:r>
      <w:r w:rsidR="008633E6">
        <w:rPr>
          <w:rtl/>
        </w:rPr>
        <w:t>؟</w:t>
      </w:r>
      <w:r w:rsidRPr="008A3C6C">
        <w:rPr>
          <w:rtl/>
        </w:rPr>
        <w:t xml:space="preserve"> قلت: وما مثله؟ قال: مثل عيسى بن مريم أحبّه قوم</w:t>
      </w:r>
      <w:r w:rsidR="00F673D9">
        <w:rPr>
          <w:rtl/>
        </w:rPr>
        <w:t xml:space="preserve"> حتّى </w:t>
      </w:r>
      <w:r w:rsidRPr="008A3C6C">
        <w:rPr>
          <w:rtl/>
        </w:rPr>
        <w:t>هلكوا في حبّه، و</w:t>
      </w:r>
      <w:r w:rsidR="00983CAE">
        <w:rPr>
          <w:rFonts w:hint="cs"/>
          <w:rtl/>
        </w:rPr>
        <w:t>أ</w:t>
      </w:r>
      <w:r w:rsidRPr="008A3C6C">
        <w:rPr>
          <w:rtl/>
        </w:rPr>
        <w:t>بغضه قوم</w:t>
      </w:r>
      <w:r w:rsidR="00F673D9">
        <w:rPr>
          <w:rtl/>
        </w:rPr>
        <w:t xml:space="preserve"> حتّى </w:t>
      </w:r>
      <w:r w:rsidRPr="008A3C6C">
        <w:rPr>
          <w:rtl/>
        </w:rPr>
        <w:t>هلكوا في بغضه.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عمر </w:t>
      </w:r>
      <w:r w:rsidR="00493360">
        <w:rPr>
          <w:rtl/>
        </w:rPr>
        <w:t>ابن</w:t>
      </w:r>
      <w:r w:rsidRPr="008A3C6C">
        <w:rPr>
          <w:rtl/>
        </w:rPr>
        <w:t xml:space="preserve"> عبد البر، معق</w:t>
      </w:r>
      <w:r w:rsidR="00457B41">
        <w:rPr>
          <w:rFonts w:hint="cs"/>
          <w:rtl/>
        </w:rPr>
        <w:t>ّ</w:t>
      </w:r>
      <w:r w:rsidRPr="008A3C6C">
        <w:rPr>
          <w:rtl/>
        </w:rPr>
        <w:t>باً: أكيل هذا هو</w:t>
      </w:r>
      <w:r w:rsidR="006844A7">
        <w:rPr>
          <w:rtl/>
        </w:rPr>
        <w:t xml:space="preserve"> أبو </w:t>
      </w:r>
      <w:r w:rsidRPr="008A3C6C">
        <w:rPr>
          <w:rtl/>
        </w:rPr>
        <w:t>حكيم، كوفي</w:t>
      </w:r>
      <w:r w:rsidR="005C4148">
        <w:rPr>
          <w:rFonts w:hint="cs"/>
          <w:rtl/>
        </w:rPr>
        <w:t>ٌّ</w:t>
      </w:r>
      <w:r w:rsidRPr="008A3C6C">
        <w:rPr>
          <w:rtl/>
        </w:rPr>
        <w:t xml:space="preserve"> مؤذّن مسجد</w:t>
      </w:r>
      <w:r w:rsidR="006844A7">
        <w:rPr>
          <w:rtl/>
        </w:rPr>
        <w:t xml:space="preserve"> إبراهيم </w:t>
      </w:r>
      <w:r w:rsidRPr="008A3C6C">
        <w:rPr>
          <w:rtl/>
        </w:rPr>
        <w:t>النخعي.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عن سويد بن غفلة والشعبي وإبراهيم النخعي وإبراهيم التيمي وجواب التيمي، روى عنه</w:t>
      </w:r>
      <w:r w:rsidR="001B7E9C">
        <w:rPr>
          <w:rtl/>
        </w:rPr>
        <w:t xml:space="preserve"> إسماعيل </w:t>
      </w:r>
      <w:r w:rsidRPr="008A3C6C">
        <w:rPr>
          <w:rtl/>
        </w:rPr>
        <w:t>بن</w:t>
      </w:r>
      <w:r w:rsidR="009E11C0">
        <w:rPr>
          <w:rtl/>
        </w:rPr>
        <w:t xml:space="preserve"> أبي </w:t>
      </w:r>
      <w:r w:rsidRPr="008A3C6C">
        <w:rPr>
          <w:rtl/>
        </w:rPr>
        <w:t>خالد وجماعة من الجل</w:t>
      </w:r>
      <w:r w:rsidR="00457B41">
        <w:rPr>
          <w:rFonts w:hint="cs"/>
          <w:rtl/>
        </w:rPr>
        <w:t>ّ</w:t>
      </w:r>
      <w:r w:rsidRPr="008A3C6C">
        <w:rPr>
          <w:rtl/>
        </w:rPr>
        <w:t>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br w:type="page"/>
      </w:r>
    </w:p>
    <w:p w:rsidR="000D184C" w:rsidRDefault="000D184C" w:rsidP="00250F42">
      <w:pPr>
        <w:pStyle w:val="Heading2Center"/>
        <w:rPr>
          <w:rtl/>
        </w:rPr>
      </w:pPr>
      <w:bookmarkStart w:id="13" w:name="_Toc426192465"/>
      <w:r w:rsidRPr="00FE4254">
        <w:rPr>
          <w:rtl/>
        </w:rPr>
        <w:lastRenderedPageBreak/>
        <w:t>سورة الجاثية</w:t>
      </w:r>
      <w:bookmarkEnd w:id="13"/>
      <w:r w:rsidRPr="00FE4254">
        <w:rPr>
          <w:rtl/>
        </w:rPr>
        <w:t xml:space="preserve"> </w:t>
      </w:r>
    </w:p>
    <w:p w:rsidR="00F17978" w:rsidRPr="00FE4254" w:rsidRDefault="00F17978" w:rsidP="00FE4254">
      <w:pPr>
        <w:pStyle w:val="libCenterBold1"/>
        <w:rPr>
          <w:rtl/>
        </w:rPr>
      </w:pPr>
      <w:r w:rsidRPr="00FE4254">
        <w:rPr>
          <w:rtl/>
        </w:rPr>
        <w:t>سورة الجاثية الآية 21.</w:t>
      </w:r>
    </w:p>
    <w:p w:rsidR="000D184C" w:rsidRPr="00FE4254" w:rsidRDefault="00B328E5" w:rsidP="00F1797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Fonts w:hint="eastAsia"/>
          <w:rtl/>
        </w:rPr>
        <w:t>أَمْ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حَسِبَ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اجْتَرَ‌حُوا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السَّيِّئَاتِ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أَن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نَّجْعَلَهُمْ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كَالَّذِينَ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آمَنُوا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وَعَمِلُوا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الصَّالِحَاتِ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سَوَاءً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مَّحْيَاهُمْ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وَمَمَاتُهُمْ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سَاءَ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مَا</w:t>
      </w:r>
      <w:r w:rsidR="000D184C" w:rsidRPr="00FE4254">
        <w:rPr>
          <w:rStyle w:val="libAieChar"/>
          <w:rtl/>
        </w:rPr>
        <w:t xml:space="preserve"> </w:t>
      </w:r>
      <w:r w:rsidR="000D184C" w:rsidRPr="00FE4254">
        <w:rPr>
          <w:rStyle w:val="libAieChar"/>
          <w:rFonts w:hint="eastAsia"/>
          <w:rtl/>
        </w:rPr>
        <w:t>يَحْكُمُونَ</w:t>
      </w:r>
      <w:r w:rsidR="000D184C" w:rsidRPr="00FE4254">
        <w:rPr>
          <w:rStyle w:val="libAieChar"/>
          <w:rtl/>
        </w:rPr>
        <w:t xml:space="preserve"> ﴿٢١﴾</w:t>
      </w:r>
      <w:r w:rsidR="00C25EFF" w:rsidRPr="00C25EFF">
        <w:rPr>
          <w:rStyle w:val="libAlaemChar"/>
          <w:rFonts w:hint="cs"/>
          <w:rtl/>
        </w:rPr>
        <w:t>)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1- روى الحسين بن الحكم الحبري الكوفي في كتابة</w:t>
      </w:r>
      <w:r w:rsidR="00B276C4">
        <w:rPr>
          <w:rtl/>
        </w:rPr>
        <w:t xml:space="preserve"> (ما نزل من القرآن في أهل البيت عليهم الس</w:t>
      </w:r>
      <w:r w:rsidR="00CA2F0A">
        <w:rPr>
          <w:rFonts w:hint="cs"/>
          <w:rtl/>
        </w:rPr>
        <w:t>ّ</w:t>
      </w:r>
      <w:r w:rsidR="00B276C4">
        <w:rPr>
          <w:rtl/>
        </w:rPr>
        <w:t xml:space="preserve">لام)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21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حدّثنا عل بن محمد،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الحبري،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حسن بن حسين،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حبّان،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صالح، عن </w:t>
      </w:r>
      <w:r w:rsidR="00493360">
        <w:rPr>
          <w:rtl/>
        </w:rPr>
        <w:t>ابن</w:t>
      </w:r>
      <w:r w:rsidRPr="008A3C6C">
        <w:rPr>
          <w:rtl/>
        </w:rPr>
        <w:t xml:space="preserve"> عباس: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حَسِبَ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اجْتَرَ‌حُوا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السَّيِّئَاتِ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أَن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نَّجْعَلَهُمْ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وَعَمِلُوا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الصَّالِحَاتِ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سَوَاءً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مَّحْيَاهُمْ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وَمَمَاتُهُمْ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فسواء هاشم وبنو عبد المط</w:t>
      </w:r>
      <w:r w:rsidR="00DC4916">
        <w:rPr>
          <w:rFonts w:hint="cs"/>
          <w:rtl/>
        </w:rPr>
        <w:t>ّ</w:t>
      </w:r>
      <w:r w:rsidRPr="008A3C6C">
        <w:rPr>
          <w:rtl/>
        </w:rPr>
        <w:t>لب، وأم</w:t>
      </w:r>
      <w:r w:rsidR="00457B41">
        <w:rPr>
          <w:rFonts w:hint="cs"/>
          <w:rtl/>
        </w:rPr>
        <w:t>ّ</w:t>
      </w:r>
      <w:r w:rsidRPr="008A3C6C">
        <w:rPr>
          <w:rtl/>
        </w:rPr>
        <w:t>ا الذين ا</w:t>
      </w:r>
      <w:r w:rsidR="00457B41">
        <w:rPr>
          <w:rFonts w:hint="cs"/>
          <w:rtl/>
        </w:rPr>
        <w:t>ج</w:t>
      </w:r>
      <w:r w:rsidRPr="008A3C6C">
        <w:rPr>
          <w:rtl/>
        </w:rPr>
        <w:t>تر</w:t>
      </w:r>
      <w:r w:rsidR="00457B41">
        <w:rPr>
          <w:rFonts w:hint="cs"/>
          <w:rtl/>
        </w:rPr>
        <w:t>ح</w:t>
      </w:r>
      <w:r w:rsidRPr="008A3C6C">
        <w:rPr>
          <w:rtl/>
        </w:rPr>
        <w:t>وا السيئات (فبنو) عبد شمس.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 الحافظ الحاكم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285</w:t>
      </w:r>
      <w:r w:rsidR="007A67E2">
        <w:rPr>
          <w:rtl/>
        </w:rPr>
        <w:t xml:space="preserve"> </w:t>
      </w:r>
      <w:r w:rsidRPr="008A3C6C">
        <w:rPr>
          <w:rtl/>
        </w:rPr>
        <w:t>ط2، في الحديث 880 قال:</w:t>
      </w:r>
      <w:r w:rsidR="001B7E9C">
        <w:rPr>
          <w:rtl/>
        </w:rPr>
        <w:t xml:space="preserve"> أخبرنا </w:t>
      </w:r>
      <w:r w:rsidRPr="008A3C6C">
        <w:rPr>
          <w:rtl/>
        </w:rPr>
        <w:t>عقيل بن الحسين،</w:t>
      </w:r>
      <w:r w:rsidR="001B7E9C">
        <w:rPr>
          <w:rtl/>
        </w:rPr>
        <w:t xml:space="preserve"> أخبرنا </w:t>
      </w:r>
      <w:r w:rsidRPr="008A3C6C">
        <w:rPr>
          <w:rtl/>
        </w:rPr>
        <w:t>علي بن الحسين،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عبيد الله، قال: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="006844A7">
        <w:rPr>
          <w:rtl/>
        </w:rPr>
        <w:t xml:space="preserve">أبو </w:t>
      </w:r>
      <w:r w:rsidRPr="008A3C6C">
        <w:rPr>
          <w:rtl/>
        </w:rPr>
        <w:t>عمرو عثمان بن</w:t>
      </w:r>
      <w:r w:rsidR="00514E27">
        <w:rPr>
          <w:rtl/>
        </w:rPr>
        <w:t xml:space="preserve"> أحمد </w:t>
      </w:r>
      <w:r w:rsidRPr="008A3C6C">
        <w:rPr>
          <w:rtl/>
        </w:rPr>
        <w:t>بن عبد الله الدقّاق المعروف ب</w:t>
      </w:r>
      <w:r w:rsidR="00493360">
        <w:rPr>
          <w:rtl/>
        </w:rPr>
        <w:t>ابن</w:t>
      </w:r>
      <w:r w:rsidRPr="008A3C6C">
        <w:rPr>
          <w:rtl/>
        </w:rPr>
        <w:t xml:space="preserve"> السماك ببغداد،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عبد الله بن ثابت المقريء، قال:</w:t>
      </w:r>
      <w:r w:rsidR="00F673D9">
        <w:rPr>
          <w:rtl/>
        </w:rPr>
        <w:t xml:space="preserve"> حدّثني </w:t>
      </w:r>
      <w:r w:rsidRPr="008A3C6C">
        <w:rPr>
          <w:rtl/>
        </w:rPr>
        <w:t>أبي، عن الهديل، عن مقاتل، عن عطاء والضحّاك، عن مجاهد: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 الله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حَسِبَ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اجْتَرَ‌حُوا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</w:t>
      </w:r>
      <w:r w:rsidRPr="00A65A68">
        <w:rPr>
          <w:rtl/>
        </w:rPr>
        <w:t>الآية</w:t>
      </w:r>
      <w:r w:rsidRPr="00FE4254">
        <w:rPr>
          <w:rtl/>
        </w:rPr>
        <w:t>، قال: نزلت في علي</w:t>
      </w:r>
      <w:r w:rsidR="00457B41" w:rsidRPr="00FE4254">
        <w:rPr>
          <w:rFonts w:hint="cs"/>
          <w:rtl/>
        </w:rPr>
        <w:t>ّ</w:t>
      </w:r>
      <w:r w:rsidRPr="00FE4254">
        <w:rPr>
          <w:rtl/>
        </w:rPr>
        <w:t xml:space="preserve"> وحمزة وعبيدة بن الحارث بن المط</w:t>
      </w:r>
      <w:r w:rsidR="00DC4916">
        <w:rPr>
          <w:rFonts w:hint="cs"/>
          <w:rtl/>
        </w:rPr>
        <w:t>ّ</w:t>
      </w:r>
      <w:r w:rsidRPr="00FE4254">
        <w:rPr>
          <w:rtl/>
        </w:rPr>
        <w:t>لب، وهم ال</w:t>
      </w:r>
      <w:r w:rsidR="00CA2F0A">
        <w:rPr>
          <w:rFonts w:hint="cs"/>
          <w:rtl/>
        </w:rPr>
        <w:t>ّ</w:t>
      </w:r>
      <w:r w:rsidRPr="00FE4254">
        <w:rPr>
          <w:rtl/>
        </w:rPr>
        <w:t xml:space="preserve">ذين آمنوا وعملوا الصالحات، وفي ثلاثة رهط من المشركين: عتبة وشيبة </w:t>
      </w:r>
      <w:r w:rsidR="00493360">
        <w:rPr>
          <w:rtl/>
        </w:rPr>
        <w:t>ابن</w:t>
      </w:r>
      <w:r w:rsidRPr="00FE4254">
        <w:rPr>
          <w:rtl/>
        </w:rPr>
        <w:t>ي ربيعة،والوليد بن عتب</w:t>
      </w:r>
      <w:r w:rsidR="00457B41" w:rsidRPr="00FE4254">
        <w:rPr>
          <w:rFonts w:hint="cs"/>
          <w:rtl/>
        </w:rPr>
        <w:t>ة</w:t>
      </w:r>
      <w:r w:rsidRPr="00FE4254">
        <w:rPr>
          <w:rtl/>
        </w:rPr>
        <w:t xml:space="preserve">، وهم: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اجْتَرَ‌حُوا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السَّيِّئَاتِ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>يعني اكتسبوا الشرك بالله، كانوا جميعاً بمكّة فتجادلوا وتنازعوا فيما بينهم، فقال الثلاثة ال</w:t>
      </w:r>
      <w:r w:rsidR="00677A4B">
        <w:rPr>
          <w:rFonts w:hint="cs"/>
          <w:rtl/>
        </w:rPr>
        <w:t>ّ</w:t>
      </w:r>
      <w:r w:rsidRPr="008A3C6C">
        <w:rPr>
          <w:rtl/>
        </w:rPr>
        <w:t>ذين اجترحوا السيئات للثلاثة من المؤمنين: والله ما أنتم على شيء، وإن كان ما تقولون في الآخرة حق</w:t>
      </w:r>
      <w:r w:rsidR="00457B41">
        <w:rPr>
          <w:rFonts w:hint="cs"/>
          <w:rtl/>
        </w:rPr>
        <w:t>ّ</w:t>
      </w:r>
      <w:r w:rsidRPr="008A3C6C">
        <w:rPr>
          <w:rtl/>
        </w:rPr>
        <w:t>اً لنفضلنّ عليكم فيها، فأنزل الله عزّ وجلّ فيهم هذه الآية.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286</w:t>
      </w:r>
      <w:r w:rsidR="007A67E2">
        <w:rPr>
          <w:rtl/>
        </w:rPr>
        <w:t xml:space="preserve"> </w:t>
      </w:r>
      <w:r w:rsidRPr="008A3C6C">
        <w:rPr>
          <w:rtl/>
        </w:rPr>
        <w:t xml:space="preserve">في الحديث 881 قال: 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أبو رجاء السنجي في تفسيره،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محمد بن مغيرة،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عم</w:t>
      </w:r>
      <w:r w:rsidR="00457B41">
        <w:rPr>
          <w:rFonts w:hint="cs"/>
          <w:rtl/>
        </w:rPr>
        <w:t>ّ</w:t>
      </w:r>
      <w:r w:rsidRPr="008A3C6C">
        <w:rPr>
          <w:rtl/>
        </w:rPr>
        <w:t>ار بن عبد الجبار، عن حبّان،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حَسِبَ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(قال) وذلك أنّ عتبة وشيبة </w:t>
      </w:r>
      <w:r w:rsidR="00493360">
        <w:rPr>
          <w:rtl/>
        </w:rPr>
        <w:t>ابن</w:t>
      </w:r>
      <w:r w:rsidRPr="00FE4254">
        <w:rPr>
          <w:rtl/>
        </w:rPr>
        <w:t>ي ربيعة والوليد بن عتبة،قالوا لعلي</w:t>
      </w:r>
      <w:r w:rsidR="00457B41" w:rsidRPr="00FE4254">
        <w:rPr>
          <w:rFonts w:hint="cs"/>
          <w:rtl/>
        </w:rPr>
        <w:t>ّ</w:t>
      </w:r>
      <w:r w:rsidRPr="00FE4254">
        <w:rPr>
          <w:rtl/>
        </w:rPr>
        <w:t xml:space="preserve"> وحم</w:t>
      </w:r>
      <w:r w:rsidR="00457B41" w:rsidRPr="00FE4254">
        <w:rPr>
          <w:rFonts w:hint="cs"/>
          <w:rtl/>
        </w:rPr>
        <w:t>ز</w:t>
      </w:r>
      <w:r w:rsidRPr="00FE4254">
        <w:rPr>
          <w:rtl/>
        </w:rPr>
        <w:t>ة وعبيدة: إن كان ما يقول محم</w:t>
      </w:r>
      <w:r w:rsidR="00457B41" w:rsidRPr="00FE4254">
        <w:rPr>
          <w:rFonts w:hint="cs"/>
          <w:rtl/>
        </w:rPr>
        <w:t>ّ</w:t>
      </w:r>
      <w:r w:rsidRPr="00FE4254">
        <w:rPr>
          <w:rtl/>
        </w:rPr>
        <w:t>د في الآخرة من الثواب والجن</w:t>
      </w:r>
      <w:r w:rsidR="00457B41" w:rsidRPr="00FE4254">
        <w:rPr>
          <w:rFonts w:hint="cs"/>
          <w:rtl/>
        </w:rPr>
        <w:t>ّ</w:t>
      </w:r>
      <w:r w:rsidRPr="00FE4254">
        <w:rPr>
          <w:rtl/>
        </w:rPr>
        <w:t xml:space="preserve">ة والنعيم حقّاً لنعطينّ فيها أفضل مما تعطون، ولنفضّلنّ عليكم كما فضّلنا في الدنيا، فأنزل الله: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حَسِبَ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اجْتَرَ‌حُوا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السَّيِّئَاتِ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أظنّ شيبة وعتب</w:t>
      </w:r>
      <w:r w:rsidR="00F16249" w:rsidRPr="00FE4254">
        <w:rPr>
          <w:rFonts w:hint="cs"/>
          <w:rtl/>
        </w:rPr>
        <w:t>ة</w:t>
      </w:r>
      <w:r w:rsidRPr="00FE4254">
        <w:rPr>
          <w:rtl/>
        </w:rPr>
        <w:t xml:space="preserve"> والوليد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أَن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نَّجْعَلَهُمْ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كَالَّذِينَ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وَعَمِلُوا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الصَّالِحَاتِ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علي</w:t>
      </w:r>
      <w:r w:rsidR="00F16249" w:rsidRPr="00FE4254">
        <w:rPr>
          <w:rFonts w:hint="cs"/>
          <w:rtl/>
        </w:rPr>
        <w:t>ّ</w:t>
      </w:r>
      <w:r w:rsidRPr="00FE4254">
        <w:rPr>
          <w:rtl/>
        </w:rPr>
        <w:t xml:space="preserve"> وحمزة وعبيدة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سَوَاءً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مَّحْيَاهُمْ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وَمَمَاتُهُمْ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سَاءَ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مَا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يَحْكُمُونَ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لأنفسهم.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286</w:t>
      </w:r>
      <w:r w:rsidR="007A67E2">
        <w:rPr>
          <w:rtl/>
        </w:rPr>
        <w:t xml:space="preserve"> </w:t>
      </w:r>
      <w:r w:rsidRPr="008A3C6C">
        <w:rPr>
          <w:rtl/>
        </w:rPr>
        <w:t xml:space="preserve">في الحديث 882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حدّثونا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بكر محمد بن الحسين بن صالح السبيعي،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علي بن محمد الدهّان، والحسين بن</w:t>
      </w:r>
      <w:r w:rsidR="006844A7">
        <w:rPr>
          <w:rtl/>
        </w:rPr>
        <w:t xml:space="preserve"> إبراهيم </w:t>
      </w:r>
      <w:r w:rsidRPr="008A3C6C">
        <w:rPr>
          <w:rtl/>
        </w:rPr>
        <w:t>الجصّاص، قالا: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حسين بن حكم،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حسن بن حسين،</w:t>
      </w:r>
      <w:r w:rsidR="009E1523" w:rsidRPr="009E1523">
        <w:rPr>
          <w:rStyle w:val="libBold2Char"/>
          <w:rtl/>
        </w:rPr>
        <w:t xml:space="preserve"> </w:t>
      </w:r>
      <w:r w:rsidR="009E1523" w:rsidRPr="009E1523">
        <w:rPr>
          <w:rStyle w:val="libNormalChar"/>
          <w:rtl/>
        </w:rPr>
        <w:t>حدّثنا</w:t>
      </w:r>
      <w:r w:rsidR="009E1523" w:rsidRPr="009E1523">
        <w:rPr>
          <w:rStyle w:val="libBold2Char"/>
          <w:rtl/>
        </w:rPr>
        <w:t xml:space="preserve"> </w:t>
      </w:r>
      <w:r w:rsidRPr="008A3C6C">
        <w:rPr>
          <w:rtl/>
        </w:rPr>
        <w:t>حبّان بن علي، عن الكلبي، عن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 xml:space="preserve">صالح، عن </w:t>
      </w:r>
      <w:r w:rsidR="00493360">
        <w:rPr>
          <w:rtl/>
        </w:rPr>
        <w:t>ابن</w:t>
      </w:r>
      <w:r w:rsidRPr="008A3C6C">
        <w:rPr>
          <w:rtl/>
        </w:rPr>
        <w:t xml:space="preserve"> عباس: أما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اجْتَرَ‌حُوا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السَّيِّئَاتِ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بنو عبد شمس و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كَالَّذِينَ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وَعَمِلُوا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الصَّالِحَاتِ</w:t>
      </w:r>
      <w:r w:rsidR="00C25EFF" w:rsidRPr="00C25EFF">
        <w:rPr>
          <w:rStyle w:val="libAlaemChar"/>
          <w:rFonts w:hint="cs"/>
          <w:rtl/>
        </w:rPr>
        <w:t>)</w:t>
      </w:r>
      <w:r w:rsidRPr="008A3C6C">
        <w:rPr>
          <w:rtl/>
        </w:rPr>
        <w:t xml:space="preserve"> بنو هاشم وبنو المطّلب.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وروى الحسكاني في</w:t>
      </w:r>
      <w:r w:rsidR="00473D66">
        <w:rPr>
          <w:rtl/>
        </w:rPr>
        <w:t xml:space="preserve"> (شواهد التنـزيل)</w:t>
      </w:r>
      <w:r w:rsidR="00A65A68">
        <w:rPr>
          <w:rtl/>
        </w:rPr>
        <w:t xml:space="preserve"> </w:t>
      </w:r>
      <w:r w:rsidRPr="008A3C6C">
        <w:rPr>
          <w:rtl/>
        </w:rPr>
        <w:t>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286</w:t>
      </w:r>
      <w:r w:rsidR="007A67E2">
        <w:rPr>
          <w:rtl/>
        </w:rPr>
        <w:t xml:space="preserve"> </w:t>
      </w:r>
      <w:r w:rsidRPr="008A3C6C">
        <w:rPr>
          <w:rtl/>
        </w:rPr>
        <w:t>في الحديث 883 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(وفي التفسير العتيق:) سعيد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سعيد البلخي، عن أبيه، عن مقاتل بن سليمان، عن الضح</w:t>
      </w:r>
      <w:r w:rsidR="00CA2F0A">
        <w:rPr>
          <w:rFonts w:hint="cs"/>
          <w:rtl/>
        </w:rPr>
        <w:t>ّ</w:t>
      </w:r>
      <w:r w:rsidRPr="008A3C6C">
        <w:rPr>
          <w:rtl/>
        </w:rPr>
        <w:t>اك: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عن </w:t>
      </w:r>
      <w:r w:rsidR="00493360">
        <w:rPr>
          <w:rtl/>
        </w:rPr>
        <w:t>ابن</w:t>
      </w:r>
      <w:r w:rsidRPr="008A3C6C">
        <w:rPr>
          <w:rtl/>
        </w:rPr>
        <w:t xml:space="preserve"> عبّاس في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حَسِبَ الَّذِينَ اجْتَرَ‌حُوا السَّيِّئَاتِ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يعني بني أُمي</w:t>
      </w:r>
      <w:r w:rsidR="00F16249" w:rsidRPr="00FE4254">
        <w:rPr>
          <w:rFonts w:hint="cs"/>
          <w:rtl/>
        </w:rPr>
        <w:t>ّ</w:t>
      </w:r>
      <w:r w:rsidRPr="00FE4254">
        <w:rPr>
          <w:rtl/>
        </w:rPr>
        <w:t xml:space="preserve">ة،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أَن نَّجْعَلَهُمْ كَالَّذِينَ آمَنُوا وَعَمِلُوا الصَّالِحَاتِ</w:t>
      </w:r>
      <w:r w:rsidR="00C25EFF" w:rsidRPr="00C25EFF">
        <w:rPr>
          <w:rStyle w:val="libAlaemChar"/>
          <w:rtl/>
        </w:rPr>
        <w:t>)</w:t>
      </w:r>
      <w:r w:rsidR="00932A5C">
        <w:rPr>
          <w:rtl/>
        </w:rPr>
        <w:t xml:space="preserve"> النبيّ </w:t>
      </w:r>
      <w:r w:rsidRPr="008A3C6C">
        <w:rPr>
          <w:rtl/>
        </w:rPr>
        <w:t>وعلي</w:t>
      </w:r>
      <w:r w:rsidR="00F16249">
        <w:rPr>
          <w:rFonts w:hint="cs"/>
          <w:rtl/>
        </w:rPr>
        <w:t>ّ</w:t>
      </w:r>
      <w:r w:rsidRPr="008A3C6C">
        <w:rPr>
          <w:rtl/>
        </w:rPr>
        <w:t xml:space="preserve"> وحمزة وجعفر والحسن والحسين وفاطمة عليهم الس</w:t>
      </w:r>
      <w:r w:rsidR="00CA2F0A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ذكر الشيخ محمد حسن المظفر في كتاب (دلائل الصدق)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305</w:t>
      </w:r>
      <w:r w:rsidR="007A67E2">
        <w:rPr>
          <w:rtl/>
        </w:rPr>
        <w:t xml:space="preserve"> </w:t>
      </w:r>
      <w:r w:rsidRPr="008A3C6C">
        <w:rPr>
          <w:rtl/>
        </w:rPr>
        <w:t>ط. القاهرة قال: عن سبب نزول</w:t>
      </w:r>
      <w:r w:rsidR="002B6AAD">
        <w:rPr>
          <w:rtl/>
        </w:rPr>
        <w:t xml:space="preserve"> الآية </w:t>
      </w:r>
      <w:r w:rsidRPr="008A3C6C">
        <w:rPr>
          <w:rtl/>
        </w:rPr>
        <w:t xml:space="preserve">الكريمة: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حَسِبَ الَّذِينَ اجْتَرَ‌حُوا السَّيِّئَاتِ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قال الرازي في تفسيره: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الكلبي: نزلت في علي</w:t>
      </w:r>
      <w:r w:rsidR="00F16249">
        <w:rPr>
          <w:rFonts w:hint="cs"/>
          <w:rtl/>
        </w:rPr>
        <w:t>ّ</w:t>
      </w:r>
      <w:r w:rsidRPr="008A3C6C">
        <w:rPr>
          <w:rtl/>
        </w:rPr>
        <w:t xml:space="preserve"> وحمزة وعبيدة، وفي ثلاثة من المشركين عتبة وشيبة والوليد، وقال سبط </w:t>
      </w:r>
      <w:r w:rsidR="00493360">
        <w:rPr>
          <w:rtl/>
        </w:rPr>
        <w:t>ابن</w:t>
      </w:r>
      <w:r w:rsidRPr="008A3C6C">
        <w:rPr>
          <w:rtl/>
        </w:rPr>
        <w:t xml:space="preserve"> الجوزي، في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تذكرة الخو</w:t>
      </w:r>
      <w:r w:rsidR="00F16249">
        <w:rPr>
          <w:rFonts w:hint="cs"/>
          <w:rtl/>
        </w:rPr>
        <w:t>ا</w:t>
      </w:r>
      <w:r w:rsidRPr="008A3C6C">
        <w:rPr>
          <w:rtl/>
        </w:rPr>
        <w:t>ص</w:t>
      </w:r>
      <w:r w:rsidR="00677A4B">
        <w:rPr>
          <w:rStyle w:val="libBold2Char"/>
          <w:rFonts w:hint="cs"/>
          <w:rtl/>
        </w:rPr>
        <w:t>)</w:t>
      </w:r>
      <w:r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قال السيّدي عن </w:t>
      </w:r>
      <w:r w:rsidR="00493360">
        <w:rPr>
          <w:rtl/>
        </w:rPr>
        <w:t>ابن</w:t>
      </w:r>
      <w:r w:rsidRPr="008A3C6C">
        <w:rPr>
          <w:rtl/>
        </w:rPr>
        <w:t xml:space="preserve"> عباس: نزلت في علي</w:t>
      </w:r>
      <w:r w:rsidR="00F16249">
        <w:rPr>
          <w:rFonts w:hint="cs"/>
          <w:rtl/>
        </w:rPr>
        <w:t>ٍّ</w:t>
      </w:r>
      <w:r w:rsidRPr="008A3C6C">
        <w:rPr>
          <w:rtl/>
        </w:rPr>
        <w:t xml:space="preserve"> يوم بدر، ودل</w:t>
      </w:r>
      <w:r w:rsidR="00F16249">
        <w:rPr>
          <w:rFonts w:hint="cs"/>
          <w:rtl/>
        </w:rPr>
        <w:t>ّ</w:t>
      </w:r>
      <w:r w:rsidRPr="008A3C6C">
        <w:rPr>
          <w:rtl/>
        </w:rPr>
        <w:t>ت</w:t>
      </w:r>
      <w:r w:rsidR="002B6AAD">
        <w:rPr>
          <w:rtl/>
        </w:rPr>
        <w:t xml:space="preserve"> الآية </w:t>
      </w:r>
      <w:r w:rsidRPr="008A3C6C">
        <w:rPr>
          <w:rtl/>
        </w:rPr>
        <w:t>على عدم المساواة بين المطيع والعاصي، ولا ريب، أن</w:t>
      </w:r>
      <w:r w:rsidR="00F16249">
        <w:rPr>
          <w:rFonts w:hint="cs"/>
          <w:rtl/>
        </w:rPr>
        <w:t>ّ</w:t>
      </w:r>
      <w:r w:rsidRPr="008A3C6C">
        <w:rPr>
          <w:rtl/>
        </w:rPr>
        <w:t xml:space="preserve"> غيره قد اجترح السيئات،</w:t>
      </w:r>
      <w:r w:rsidR="00DD014F">
        <w:rPr>
          <w:rtl/>
        </w:rPr>
        <w:t xml:space="preserve"> إذ </w:t>
      </w:r>
      <w:r w:rsidRPr="008A3C6C">
        <w:rPr>
          <w:rtl/>
        </w:rPr>
        <w:t>لا أقل من الفرار من الزحف فلا يساوي</w:t>
      </w:r>
      <w:r w:rsidR="00186C01">
        <w:rPr>
          <w:rtl/>
        </w:rPr>
        <w:t xml:space="preserve"> عليًّا </w:t>
      </w:r>
      <w:r w:rsidRPr="008A3C6C">
        <w:rPr>
          <w:rtl/>
        </w:rPr>
        <w:t>عليه الس</w:t>
      </w:r>
      <w:r w:rsidR="00CA2F0A">
        <w:rPr>
          <w:rFonts w:hint="cs"/>
          <w:rtl/>
        </w:rPr>
        <w:t>ّ</w:t>
      </w:r>
      <w:r w:rsidRPr="008A3C6C">
        <w:rPr>
          <w:rtl/>
        </w:rPr>
        <w:t>لام فهو أحق</w:t>
      </w:r>
      <w:r w:rsidR="00F16249">
        <w:rPr>
          <w:rFonts w:hint="cs"/>
          <w:rtl/>
        </w:rPr>
        <w:t>ّ</w:t>
      </w:r>
      <w:r w:rsidRPr="008A3C6C">
        <w:rPr>
          <w:rtl/>
        </w:rPr>
        <w:t xml:space="preserve"> منهم بالإمامة.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أخرج الشيخ الأميني (قد</w:t>
      </w:r>
      <w:r w:rsidR="00F16249">
        <w:rPr>
          <w:rFonts w:hint="cs"/>
          <w:rtl/>
        </w:rPr>
        <w:t>ّ</w:t>
      </w:r>
      <w:r w:rsidRPr="008A3C6C">
        <w:rPr>
          <w:rtl/>
        </w:rPr>
        <w:t>س سر</w:t>
      </w:r>
      <w:r w:rsidR="00F16249">
        <w:rPr>
          <w:rFonts w:hint="cs"/>
          <w:rtl/>
        </w:rPr>
        <w:t>ّ</w:t>
      </w:r>
      <w:r w:rsidRPr="008A3C6C">
        <w:rPr>
          <w:rtl/>
        </w:rPr>
        <w:t>ه) في كتابه (الغدير) ج2</w:t>
      </w:r>
      <w:r w:rsidR="00452529">
        <w:rPr>
          <w:rtl/>
        </w:rPr>
        <w:t xml:space="preserve"> ص </w:t>
      </w:r>
      <w:r w:rsidR="00452529" w:rsidRPr="008A3C6C">
        <w:rPr>
          <w:rtl/>
        </w:rPr>
        <w:t>76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B328E5" w:rsidP="00A65A6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أَمْ حَسِبَ الَّذِينَ اجْتَرَ‌حُوا السَّيِّئَاتِ أَن نَّجْعَلَهُمْ كَالَّذِينَ آمَنُوا وَعَمِلُوا الصَّالِحَاتِ</w:t>
      </w:r>
      <w:r w:rsidR="00C25EFF" w:rsidRPr="00C25EFF">
        <w:rPr>
          <w:rStyle w:val="libAlaemChar"/>
          <w:rtl/>
        </w:rPr>
        <w:t>)</w:t>
      </w:r>
      <w:r w:rsidR="000D184C" w:rsidRPr="008A3C6C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</w:t>
      </w:r>
      <w:r w:rsidR="006844A7">
        <w:rPr>
          <w:rtl/>
        </w:rPr>
        <w:t xml:space="preserve"> أبو </w:t>
      </w:r>
      <w:r w:rsidRPr="008A3C6C">
        <w:rPr>
          <w:rtl/>
        </w:rPr>
        <w:t>المظفّر سبط بن الجوزي الحنفي في تذكرته (تذكرة الخواص)</w:t>
      </w:r>
      <w:r w:rsidR="00452529">
        <w:rPr>
          <w:rtl/>
        </w:rPr>
        <w:t xml:space="preserve"> ص </w:t>
      </w:r>
      <w:r w:rsidR="00452529" w:rsidRPr="008A3C6C">
        <w:rPr>
          <w:rtl/>
        </w:rPr>
        <w:t>11</w:t>
      </w:r>
      <w:r w:rsidR="007A67E2">
        <w:rPr>
          <w:rtl/>
        </w:rPr>
        <w:t xml:space="preserve"> </w:t>
      </w:r>
      <w:r w:rsidRPr="008A3C6C">
        <w:rPr>
          <w:rtl/>
        </w:rPr>
        <w:t xml:space="preserve">قال السدّي، عن </w:t>
      </w:r>
      <w:r w:rsidR="00493360">
        <w:rPr>
          <w:rtl/>
        </w:rPr>
        <w:t>ابن</w:t>
      </w:r>
      <w:r w:rsidRPr="008A3C6C">
        <w:rPr>
          <w:rtl/>
        </w:rPr>
        <w:t xml:space="preserve"> عبّاس: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في علي</w:t>
      </w:r>
      <w:r w:rsidR="00F16249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CA2F0A">
        <w:rPr>
          <w:rFonts w:hint="cs"/>
          <w:rtl/>
        </w:rPr>
        <w:t>ّ</w:t>
      </w:r>
      <w:r w:rsidRPr="008A3C6C">
        <w:rPr>
          <w:rtl/>
        </w:rPr>
        <w:t xml:space="preserve">لام يوم بدر: فالذين اجترحوا السيئات، عتبة وشيبة، والوليد والمغيرة،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وَالَّذِينَ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وَعَمِلُوا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الصَّالِحَاتِ</w:t>
      </w:r>
      <w:r w:rsidRPr="00C25EFF">
        <w:rPr>
          <w:rStyle w:val="libAlaemChar"/>
          <w:rtl/>
        </w:rPr>
        <w:t>)</w:t>
      </w:r>
      <w:r w:rsidRPr="008A3C6C">
        <w:rPr>
          <w:rtl/>
        </w:rPr>
        <w:t xml:space="preserve"> علي</w:t>
      </w:r>
      <w:r w:rsidR="00F16249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CA2F0A">
        <w:rPr>
          <w:rFonts w:hint="cs"/>
          <w:rtl/>
        </w:rPr>
        <w:t>ّ</w:t>
      </w:r>
      <w:r w:rsidRPr="008A3C6C">
        <w:rPr>
          <w:rtl/>
        </w:rPr>
        <w:t>لام. وتجد ما يقرب منه في الكفاية (كفاية الطالب) الكنجي</w:t>
      </w:r>
      <w:r w:rsidR="00452529">
        <w:rPr>
          <w:rtl/>
        </w:rPr>
        <w:t xml:space="preserve"> ص </w:t>
      </w:r>
      <w:r w:rsidR="00452529" w:rsidRPr="008A3C6C">
        <w:rPr>
          <w:rtl/>
        </w:rPr>
        <w:t>120</w:t>
      </w:r>
      <w:r w:rsidR="008633E6">
        <w:rPr>
          <w:rtl/>
        </w:rPr>
        <w:t>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وورد في (تهذيب التفسير الكبير) للإمام فخر الدين الرازي ج6</w:t>
      </w:r>
      <w:r w:rsidR="00452529">
        <w:rPr>
          <w:rtl/>
        </w:rPr>
        <w:t xml:space="preserve"> ص </w:t>
      </w:r>
      <w:r w:rsidR="00452529" w:rsidRPr="008A3C6C">
        <w:rPr>
          <w:rtl/>
        </w:rPr>
        <w:t>308</w:t>
      </w:r>
      <w:r w:rsidR="007A67E2">
        <w:rPr>
          <w:rtl/>
        </w:rPr>
        <w:t xml:space="preserve"> </w:t>
      </w:r>
      <w:r w:rsidRPr="008A3C6C">
        <w:rPr>
          <w:rtl/>
        </w:rPr>
        <w:t xml:space="preserve">وتهذيب وتعليق حسين بركة الشامي، قال: </w:t>
      </w:r>
    </w:p>
    <w:p w:rsidR="000D184C" w:rsidRPr="008A3C6C" w:rsidRDefault="000D184C" w:rsidP="00F17978">
      <w:pPr>
        <w:pStyle w:val="libNormal"/>
        <w:rPr>
          <w:rtl/>
        </w:rPr>
      </w:pPr>
      <w:r w:rsidRPr="008A3C6C">
        <w:rPr>
          <w:rtl/>
        </w:rPr>
        <w:t>البحث الثالث: قال الكلبي: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في علي</w:t>
      </w:r>
      <w:r w:rsidR="00F16249">
        <w:rPr>
          <w:rFonts w:hint="cs"/>
          <w:rtl/>
        </w:rPr>
        <w:t>ّ</w:t>
      </w:r>
      <w:r w:rsidRPr="008A3C6C">
        <w:rPr>
          <w:rtl/>
        </w:rPr>
        <w:t xml:space="preserve"> وحمزة وأبي عبيده بن الجراح رضي الله عنهم</w:t>
      </w:r>
      <w:r w:rsidRPr="00F17978">
        <w:rPr>
          <w:rStyle w:val="libFootnotenumChar"/>
          <w:rtl/>
        </w:rPr>
        <w:t>(</w:t>
      </w:r>
      <w:r w:rsidR="00F17978" w:rsidRPr="00F17978">
        <w:rPr>
          <w:rStyle w:val="libFootnotenumChar"/>
          <w:rFonts w:hint="cs"/>
          <w:rtl/>
        </w:rPr>
        <w:t>1</w:t>
      </w:r>
      <w:r w:rsidRPr="00F17978">
        <w:rPr>
          <w:rStyle w:val="libFootnotenumChar"/>
          <w:rtl/>
        </w:rPr>
        <w:t>)</w:t>
      </w:r>
      <w:r w:rsidRPr="008A3C6C">
        <w:rPr>
          <w:rtl/>
        </w:rPr>
        <w:t>، وفي ثلاثة من المشركين:عتبة وشيبة والوليد بن عبت</w:t>
      </w:r>
      <w:r w:rsidR="00F16249">
        <w:rPr>
          <w:rFonts w:hint="cs"/>
          <w:rtl/>
        </w:rPr>
        <w:t>ة</w:t>
      </w:r>
      <w:r w:rsidRPr="008A3C6C">
        <w:rPr>
          <w:rtl/>
        </w:rPr>
        <w:t>، قالوا للمؤمنين: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والله ما أنتم على شيء، ولو كان ما تقولون حق</w:t>
      </w:r>
      <w:r w:rsidR="00F16249">
        <w:rPr>
          <w:rFonts w:hint="cs"/>
          <w:rtl/>
        </w:rPr>
        <w:t>ّ</w:t>
      </w:r>
      <w:r w:rsidRPr="008A3C6C">
        <w:rPr>
          <w:rtl/>
        </w:rPr>
        <w:t>اً لكان حالنا أفضل من حالكم في الآخرة، كما إن</w:t>
      </w:r>
      <w:r w:rsidR="00F16249">
        <w:rPr>
          <w:rFonts w:hint="cs"/>
          <w:rtl/>
        </w:rPr>
        <w:t>ّ</w:t>
      </w:r>
      <w:r w:rsidRPr="008A3C6C">
        <w:rPr>
          <w:rtl/>
        </w:rPr>
        <w:t>ا أفضل حالاً منكم في الدنيا، فأنكر الله عليهم هذا الكلام، وبين أن لا يمكن أن يكون حال المؤمن المطيع مساوياً لحال الكافر العاصي في درجات الثواب ومنازل السعادات.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وبعض الروايات تذكر أن</w:t>
      </w:r>
      <w:r w:rsidR="00F16249">
        <w:rPr>
          <w:rFonts w:hint="cs"/>
          <w:rtl/>
        </w:rPr>
        <w:t>ّ</w:t>
      </w:r>
      <w:r w:rsidRPr="008A3C6C">
        <w:rPr>
          <w:rtl/>
        </w:rPr>
        <w:t xml:space="preserve"> ال</w:t>
      </w:r>
      <w:r w:rsidR="00677A4B">
        <w:rPr>
          <w:rFonts w:hint="cs"/>
          <w:rtl/>
        </w:rPr>
        <w:t>ّ</w:t>
      </w:r>
      <w:r w:rsidRPr="008A3C6C">
        <w:rPr>
          <w:rtl/>
        </w:rPr>
        <w:t xml:space="preserve">ذين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اجْتَرَ‌حُوا السَّيِّئَاتِ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 xml:space="preserve"> هم بني أمي</w:t>
      </w:r>
      <w:r w:rsidR="00F16249" w:rsidRPr="00FE4254">
        <w:rPr>
          <w:rFonts w:hint="cs"/>
          <w:rtl/>
        </w:rPr>
        <w:t>ّ</w:t>
      </w:r>
      <w:r w:rsidRPr="00FE4254">
        <w:rPr>
          <w:rtl/>
        </w:rPr>
        <w:t xml:space="preserve">ة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أَن نَّجْعَلَهُمْ كَالَّذِينَ آمَنُوا وَعَمِلُوا الصَّالِحَاتِ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هم</w:t>
      </w:r>
      <w:r w:rsidR="00932A5C">
        <w:rPr>
          <w:rtl/>
        </w:rPr>
        <w:t xml:space="preserve"> النبيّ </w:t>
      </w:r>
      <w:r w:rsidRPr="008A3C6C">
        <w:rPr>
          <w:rtl/>
        </w:rPr>
        <w:t>وعلي</w:t>
      </w:r>
      <w:r w:rsidR="00F16249">
        <w:rPr>
          <w:rFonts w:hint="cs"/>
          <w:rtl/>
        </w:rPr>
        <w:t>ّ</w:t>
      </w:r>
      <w:r w:rsidR="002B2ED8">
        <w:rPr>
          <w:rFonts w:hint="cs"/>
          <w:rtl/>
        </w:rPr>
        <w:t>ٌ</w:t>
      </w:r>
      <w:r w:rsidRPr="008A3C6C">
        <w:rPr>
          <w:rtl/>
        </w:rPr>
        <w:t xml:space="preserve"> وحمزة وجعفر والحسن والحسين وفاطمة عليهم الس</w:t>
      </w:r>
      <w:r w:rsidR="00CA2F0A">
        <w:rPr>
          <w:rFonts w:hint="cs"/>
          <w:rtl/>
        </w:rPr>
        <w:t>ّ</w:t>
      </w:r>
      <w:r w:rsidRPr="008A3C6C">
        <w:rPr>
          <w:rtl/>
        </w:rPr>
        <w:t>لام.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</w:t>
      </w:r>
      <w:r w:rsidR="006844A7">
        <w:rPr>
          <w:rtl/>
        </w:rPr>
        <w:t xml:space="preserve"> أبو </w:t>
      </w:r>
      <w:r w:rsidRPr="008A3C6C">
        <w:rPr>
          <w:rtl/>
        </w:rPr>
        <w:t>عبد الله محمد بن عمر بن الحسن فخر الدين الرازي الشافعي في تفسيره الكبير (مفاتيح الغيب)، في تفسيره للآية 21 من سورة الجاثية: ج27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266</w:t>
      </w:r>
      <w:r w:rsidR="007A67E2">
        <w:rPr>
          <w:rtl/>
        </w:rPr>
        <w:t xml:space="preserve"> </w:t>
      </w:r>
      <w:r w:rsidRPr="008A3C6C">
        <w:rPr>
          <w:rtl/>
        </w:rPr>
        <w:t>قال: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قال الكلبي: نزلت هذه</w:t>
      </w:r>
      <w:r w:rsidR="002B6AAD">
        <w:rPr>
          <w:rtl/>
        </w:rPr>
        <w:t xml:space="preserve"> الآية </w:t>
      </w:r>
      <w:r w:rsidRPr="008A3C6C">
        <w:rPr>
          <w:rtl/>
        </w:rPr>
        <w:t>في علي</w:t>
      </w:r>
      <w:r w:rsidR="00FB4DD7">
        <w:rPr>
          <w:rFonts w:hint="cs"/>
          <w:rtl/>
        </w:rPr>
        <w:t>ّ</w:t>
      </w:r>
      <w:r w:rsidRPr="008A3C6C">
        <w:rPr>
          <w:rtl/>
        </w:rPr>
        <w:t xml:space="preserve"> وحمزة وعبيدة، وفي ثلاثة من المشركين: عتبة وشيبة والوليد بن عتبة، قالوا للمؤمنين: والله ما أنتم على شيء ولو كان ما تقولون حق</w:t>
      </w:r>
      <w:r w:rsidR="00FB4DD7">
        <w:rPr>
          <w:rFonts w:hint="cs"/>
          <w:rtl/>
        </w:rPr>
        <w:t>ّ</w:t>
      </w:r>
      <w:r w:rsidRPr="008A3C6C">
        <w:rPr>
          <w:rtl/>
        </w:rPr>
        <w:t>اً لكان حالنا أفضل من حالكم في الآخرة كما أن</w:t>
      </w:r>
      <w:r w:rsidR="00FB4DD7">
        <w:rPr>
          <w:rFonts w:hint="cs"/>
          <w:rtl/>
        </w:rPr>
        <w:t>ّ</w:t>
      </w:r>
      <w:r w:rsidRPr="008A3C6C">
        <w:rPr>
          <w:rtl/>
        </w:rPr>
        <w:t>ا أفضل حالاً في الدنيا، فأنكر الله عليهم هذا الكلام وبيّن أن</w:t>
      </w:r>
      <w:r w:rsidR="00FB4DD7">
        <w:rPr>
          <w:rFonts w:hint="cs"/>
          <w:rtl/>
        </w:rPr>
        <w:t>ّ</w:t>
      </w:r>
      <w:r w:rsidRPr="008A3C6C">
        <w:rPr>
          <w:rtl/>
        </w:rPr>
        <w:t>ه لا يمكن أن يكون حال المطيع مساوياً لحال الكافر العاصي في درجات الثواب ومنازل السعادات.</w:t>
      </w:r>
    </w:p>
    <w:p w:rsidR="00F17978" w:rsidRDefault="00F17978" w:rsidP="00F179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7978" w:rsidRDefault="00F17978" w:rsidP="00677A4B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 w:rsidRPr="009E0B8D">
        <w:rPr>
          <w:rFonts w:hint="eastAsia"/>
          <w:rtl/>
        </w:rPr>
        <w:t>هنا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يقال</w:t>
      </w:r>
      <w:r>
        <w:rPr>
          <w:rtl/>
        </w:rPr>
        <w:t xml:space="preserve"> أبي </w:t>
      </w:r>
      <w:r w:rsidRPr="009E0B8D">
        <w:rPr>
          <w:rFonts w:hint="eastAsia"/>
          <w:rtl/>
        </w:rPr>
        <w:t>عبيدة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الجراح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ثالث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الثلاثة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من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المؤمنين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</w:t>
      </w:r>
      <w:r w:rsidR="00677A4B">
        <w:rPr>
          <w:rFonts w:hint="cs"/>
          <w:rtl/>
        </w:rPr>
        <w:t>ّ</w:t>
      </w:r>
      <w:r w:rsidRPr="009E0B8D">
        <w:rPr>
          <w:rFonts w:hint="eastAsia"/>
          <w:rtl/>
        </w:rPr>
        <w:t>ذين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عنتهم</w:t>
      </w:r>
      <w:r>
        <w:rPr>
          <w:rtl/>
        </w:rPr>
        <w:t xml:space="preserve"> الآية </w:t>
      </w:r>
      <w:r w:rsidRPr="009E0B8D">
        <w:rPr>
          <w:rFonts w:hint="eastAsia"/>
          <w:rtl/>
        </w:rPr>
        <w:t>الكريمة،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حين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أن</w:t>
      </w:r>
      <w:r w:rsidR="00677A4B">
        <w:rPr>
          <w:rFonts w:hint="cs"/>
          <w:rtl/>
        </w:rPr>
        <w:t>ّ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الرواة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يذكرون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أن</w:t>
      </w:r>
      <w:r w:rsidR="00677A4B">
        <w:rPr>
          <w:rFonts w:hint="cs"/>
          <w:rtl/>
        </w:rPr>
        <w:t>ّ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الثلاثة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من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المؤمنين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</w:t>
      </w:r>
      <w:r w:rsidR="00677A4B">
        <w:rPr>
          <w:rFonts w:hint="cs"/>
          <w:rtl/>
        </w:rPr>
        <w:t>ّ</w:t>
      </w:r>
      <w:r w:rsidRPr="009E0B8D">
        <w:rPr>
          <w:rFonts w:hint="eastAsia"/>
          <w:rtl/>
        </w:rPr>
        <w:t>ذين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عنتهم</w:t>
      </w:r>
      <w:r>
        <w:rPr>
          <w:rtl/>
        </w:rPr>
        <w:t xml:space="preserve"> الآية </w:t>
      </w:r>
      <w:r w:rsidRPr="009E0B8D">
        <w:rPr>
          <w:rFonts w:hint="eastAsia"/>
          <w:rtl/>
        </w:rPr>
        <w:t>الكريمة</w:t>
      </w:r>
      <w:r w:rsidRPr="009E0B8D">
        <w:rPr>
          <w:rtl/>
        </w:rPr>
        <w:t xml:space="preserve">: </w:t>
      </w:r>
      <w:r w:rsidRPr="009E0B8D">
        <w:rPr>
          <w:rFonts w:hint="eastAsia"/>
          <w:rtl/>
        </w:rPr>
        <w:t>علي</w:t>
      </w:r>
      <w:r>
        <w:rPr>
          <w:rFonts w:hint="cs"/>
          <w:rtl/>
        </w:rPr>
        <w:t>ٌّ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وحمزة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وعبيدة،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</w:t>
      </w:r>
      <w:r w:rsidR="00677A4B">
        <w:rPr>
          <w:rFonts w:hint="cs"/>
          <w:rtl/>
        </w:rPr>
        <w:t>ّ</w:t>
      </w:r>
      <w:r w:rsidRPr="009E0B8D">
        <w:rPr>
          <w:rFonts w:hint="eastAsia"/>
          <w:rtl/>
        </w:rPr>
        <w:t>ذي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هو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عبيدة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الحارث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المط</w:t>
      </w:r>
      <w:r w:rsidR="00677A4B">
        <w:rPr>
          <w:rFonts w:hint="cs"/>
          <w:rtl/>
        </w:rPr>
        <w:t>ّ</w:t>
      </w:r>
      <w:r w:rsidRPr="009E0B8D">
        <w:rPr>
          <w:rFonts w:hint="eastAsia"/>
          <w:rtl/>
        </w:rPr>
        <w:t>لب،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وليس</w:t>
      </w:r>
      <w:r>
        <w:rPr>
          <w:rtl/>
        </w:rPr>
        <w:t xml:space="preserve"> أبي </w:t>
      </w:r>
      <w:r w:rsidRPr="009E0B8D">
        <w:rPr>
          <w:rFonts w:hint="eastAsia"/>
          <w:rtl/>
        </w:rPr>
        <w:t>عبيدة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بن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الجراح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</w:t>
      </w:r>
      <w:r w:rsidR="00677A4B">
        <w:rPr>
          <w:rFonts w:hint="cs"/>
          <w:rtl/>
        </w:rPr>
        <w:t>أ</w:t>
      </w:r>
      <w:r w:rsidRPr="009E0B8D">
        <w:rPr>
          <w:rFonts w:hint="eastAsia"/>
          <w:rtl/>
        </w:rPr>
        <w:t>م</w:t>
      </w:r>
      <w:r>
        <w:rPr>
          <w:rFonts w:hint="cs"/>
          <w:rtl/>
        </w:rPr>
        <w:t>ّ</w:t>
      </w:r>
      <w:r w:rsidRPr="009E0B8D">
        <w:rPr>
          <w:rFonts w:hint="eastAsia"/>
          <w:rtl/>
        </w:rPr>
        <w:t>ا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إحتمال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الخطأ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من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المهذ</w:t>
      </w:r>
      <w:r>
        <w:rPr>
          <w:rFonts w:hint="cs"/>
          <w:rtl/>
        </w:rPr>
        <w:t>ّ</w:t>
      </w:r>
      <w:r w:rsidRPr="009E0B8D">
        <w:rPr>
          <w:rFonts w:hint="eastAsia"/>
          <w:rtl/>
        </w:rPr>
        <w:t>ب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للتفسير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الكبير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وحصول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</w:t>
      </w:r>
      <w:r>
        <w:rPr>
          <w:rFonts w:hint="cs"/>
          <w:rtl/>
        </w:rPr>
        <w:t>إ</w:t>
      </w:r>
      <w:r w:rsidRPr="009E0B8D">
        <w:rPr>
          <w:rFonts w:hint="eastAsia"/>
          <w:rtl/>
        </w:rPr>
        <w:t>شتباه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تقارب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عبيدة،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و</w:t>
      </w:r>
      <w:r>
        <w:rPr>
          <w:rFonts w:hint="cs"/>
          <w:rtl/>
        </w:rPr>
        <w:t>أ</w:t>
      </w:r>
      <w:r w:rsidRPr="009E0B8D">
        <w:rPr>
          <w:rFonts w:hint="eastAsia"/>
          <w:rtl/>
        </w:rPr>
        <w:t>بي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عبيدة،</w:t>
      </w:r>
      <w:r>
        <w:rPr>
          <w:rtl/>
        </w:rPr>
        <w:t xml:space="preserve"> أو </w:t>
      </w:r>
      <w:r w:rsidRPr="009E0B8D">
        <w:rPr>
          <w:rFonts w:hint="eastAsia"/>
          <w:rtl/>
        </w:rPr>
        <w:t>أنَ</w:t>
      </w:r>
      <w:r>
        <w:rPr>
          <w:rFonts w:hint="cs"/>
          <w:rtl/>
        </w:rPr>
        <w:t>ّ</w:t>
      </w:r>
      <w:r w:rsidRPr="009E0B8D">
        <w:rPr>
          <w:rtl/>
        </w:rPr>
        <w:t xml:space="preserve"> </w:t>
      </w:r>
      <w:r>
        <w:rPr>
          <w:rFonts w:hint="cs"/>
          <w:rtl/>
        </w:rPr>
        <w:t>ا</w:t>
      </w:r>
      <w:r w:rsidRPr="009E0B8D">
        <w:rPr>
          <w:rFonts w:hint="eastAsia"/>
          <w:rtl/>
        </w:rPr>
        <w:t>لعل</w:t>
      </w:r>
      <w:r w:rsidR="002B2ED8">
        <w:rPr>
          <w:rFonts w:hint="cs"/>
          <w:rtl/>
        </w:rPr>
        <w:t>ّ</w:t>
      </w:r>
      <w:r w:rsidRPr="009E0B8D">
        <w:rPr>
          <w:rFonts w:hint="eastAsia"/>
          <w:rtl/>
        </w:rPr>
        <w:t>ة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في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نفس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كاتب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المهذ</w:t>
      </w:r>
      <w:r>
        <w:rPr>
          <w:rFonts w:hint="cs"/>
          <w:rtl/>
        </w:rPr>
        <w:t>ّ</w:t>
      </w:r>
      <w:r w:rsidRPr="009E0B8D">
        <w:rPr>
          <w:rFonts w:hint="eastAsia"/>
          <w:rtl/>
        </w:rPr>
        <w:t>ب</w:t>
      </w:r>
      <w:r w:rsidR="00677A4B">
        <w:rPr>
          <w:rFonts w:hint="cs"/>
          <w:rtl/>
        </w:rPr>
        <w:t>،</w:t>
      </w:r>
      <w:r w:rsidRPr="009E0B8D">
        <w:rPr>
          <w:rtl/>
        </w:rPr>
        <w:t xml:space="preserve"> </w:t>
      </w:r>
      <w:r w:rsidRPr="009E0B8D">
        <w:rPr>
          <w:rFonts w:hint="eastAsia"/>
          <w:rtl/>
        </w:rPr>
        <w:t>قضاها</w:t>
      </w:r>
      <w:r w:rsidR="00677A4B">
        <w:rPr>
          <w:rFonts w:hint="cs"/>
          <w:rtl/>
        </w:rPr>
        <w:t>...!؟</w:t>
      </w:r>
      <w:r w:rsidRPr="009E0B8D">
        <w:rPr>
          <w:rtl/>
        </w:rPr>
        <w:t>.</w:t>
      </w:r>
    </w:p>
    <w:p w:rsidR="00F17978" w:rsidRDefault="00F17978" w:rsidP="00F17978">
      <w:pPr>
        <w:pStyle w:val="libNormal"/>
        <w:rPr>
          <w:rtl/>
        </w:rPr>
      </w:pPr>
      <w:r>
        <w:rPr>
          <w:rtl/>
        </w:rPr>
        <w:br w:type="page"/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lastRenderedPageBreak/>
        <w:t>وروى الحافظ محمد يوسف الكنجي الشافعي في كتابه</w:t>
      </w:r>
      <w:r w:rsidR="00EE3DB4">
        <w:rPr>
          <w:rtl/>
        </w:rPr>
        <w:t xml:space="preserve"> (كفاية الطالب) </w:t>
      </w:r>
      <w:r w:rsidR="00452529">
        <w:rPr>
          <w:rtl/>
        </w:rPr>
        <w:t xml:space="preserve">ص </w:t>
      </w:r>
      <w:r w:rsidR="00452529" w:rsidRPr="008A3C6C">
        <w:rPr>
          <w:rtl/>
        </w:rPr>
        <w:t>247</w:t>
      </w:r>
      <w:r w:rsidR="007A67E2">
        <w:rPr>
          <w:rtl/>
        </w:rPr>
        <w:t xml:space="preserve"> </w:t>
      </w:r>
      <w:r w:rsidRPr="008A3C6C">
        <w:rPr>
          <w:rtl/>
        </w:rPr>
        <w:t>ط. دار إحياء تراث</w:t>
      </w:r>
      <w:r w:rsidR="00514E27">
        <w:rPr>
          <w:rtl/>
        </w:rPr>
        <w:t xml:space="preserve"> أهل </w:t>
      </w:r>
      <w:r w:rsidRPr="008A3C6C">
        <w:rPr>
          <w:rtl/>
        </w:rPr>
        <w:t xml:space="preserve">البيت قال: 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وبهذا الأسناد في تفسير قوله عزّ وجلّ: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حَسِبَ الَّذِينَ اجْتَرَ‌حُوا السَّيِّئَاتِ أَن نَّجْعَلَهُمْ كَالَّذِينَ آمَنُوا وَعَمِلُوا الصَّالِحَاتِ سَوَاءً مَّحْيَاهُمْ وَمَمَاتُهُمْ سَاءَ مَا يَحْكُمُونَ ﴿٢١﴾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. قيل نزلت في قص</w:t>
      </w:r>
      <w:r w:rsidR="00FB4DD7" w:rsidRPr="00FE4254">
        <w:rPr>
          <w:rFonts w:hint="cs"/>
          <w:rtl/>
        </w:rPr>
        <w:t>ّ</w:t>
      </w:r>
      <w:r w:rsidRPr="00FE4254">
        <w:rPr>
          <w:rtl/>
        </w:rPr>
        <w:t>ة بدر، في حمزة وعلي</w:t>
      </w:r>
      <w:r w:rsidR="00FB4DD7" w:rsidRPr="00FE4254">
        <w:rPr>
          <w:rFonts w:hint="cs"/>
          <w:rtl/>
        </w:rPr>
        <w:t>ّ</w:t>
      </w:r>
      <w:r w:rsidRPr="00FE4254">
        <w:rPr>
          <w:rtl/>
        </w:rPr>
        <w:t xml:space="preserve"> عليه الس</w:t>
      </w:r>
      <w:r w:rsidR="00CA2F0A">
        <w:rPr>
          <w:rFonts w:hint="cs"/>
          <w:rtl/>
        </w:rPr>
        <w:t>ّ</w:t>
      </w:r>
      <w:r w:rsidRPr="00FE4254">
        <w:rPr>
          <w:rtl/>
        </w:rPr>
        <w:t xml:space="preserve">لام وعبيدة بن الحرث، لما برزوا لقتال عتبة وشيبة والوليد، </w:t>
      </w:r>
      <w:r w:rsidRPr="00C25EFF">
        <w:rPr>
          <w:rStyle w:val="libAlaemChar"/>
          <w:rtl/>
        </w:rPr>
        <w:t>(</w:t>
      </w:r>
      <w:r w:rsidRPr="00FE4254">
        <w:rPr>
          <w:rStyle w:val="libAieChar"/>
          <w:rFonts w:hint="eastAsia"/>
          <w:rtl/>
        </w:rPr>
        <w:t>فَالَّذِينَ</w:t>
      </w:r>
      <w:r w:rsidRPr="00FE4254">
        <w:rPr>
          <w:rStyle w:val="libAieChar"/>
          <w:rtl/>
        </w:rPr>
        <w:t xml:space="preserve"> </w:t>
      </w:r>
      <w:r w:rsidRPr="00FE4254">
        <w:rPr>
          <w:rStyle w:val="libAieChar"/>
          <w:rFonts w:hint="eastAsia"/>
          <w:rtl/>
        </w:rPr>
        <w:t>آمَنُوا</w:t>
      </w:r>
      <w:r w:rsidRPr="00C25EFF">
        <w:rPr>
          <w:rStyle w:val="libAlaemChar"/>
          <w:rtl/>
        </w:rPr>
        <w:t>)</w:t>
      </w:r>
      <w:r w:rsidRPr="00FE4254">
        <w:rPr>
          <w:rtl/>
        </w:rPr>
        <w:t>: حمزة وعلي</w:t>
      </w:r>
      <w:r w:rsidR="00FB4DD7" w:rsidRPr="00FE4254">
        <w:rPr>
          <w:rFonts w:hint="cs"/>
          <w:rtl/>
        </w:rPr>
        <w:t>ّ</w:t>
      </w:r>
      <w:r w:rsidRPr="00FE4254">
        <w:rPr>
          <w:rtl/>
        </w:rPr>
        <w:t xml:space="preserve"> وعبيدة،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الَّذِينَ اجْتَرَ‌حُوا السَّيِّئَاتِ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>هم عتبة، وشيبة، والوليد).</w:t>
      </w:r>
    </w:p>
    <w:p w:rsidR="000D184C" w:rsidRPr="008A3C6C" w:rsidRDefault="000D184C" w:rsidP="00FE4254">
      <w:pPr>
        <w:pStyle w:val="libNormal"/>
        <w:rPr>
          <w:rtl/>
        </w:rPr>
      </w:pPr>
      <w:r w:rsidRPr="008A3C6C">
        <w:rPr>
          <w:rtl/>
        </w:rPr>
        <w:t>روى</w:t>
      </w:r>
      <w:r w:rsidR="006844A7">
        <w:rPr>
          <w:rtl/>
        </w:rPr>
        <w:t xml:space="preserve"> أبو </w:t>
      </w:r>
      <w:r w:rsidRPr="008A3C6C">
        <w:rPr>
          <w:rtl/>
        </w:rPr>
        <w:t>الحسن علي بن</w:t>
      </w:r>
      <w:r w:rsidR="00514E27">
        <w:rPr>
          <w:rtl/>
        </w:rPr>
        <w:t xml:space="preserve"> أحمد </w:t>
      </w:r>
      <w:r w:rsidRPr="008A3C6C">
        <w:rPr>
          <w:rtl/>
        </w:rPr>
        <w:t>بن محمد الواحدي النيسابوري في كتابه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="00FB4DD7">
        <w:rPr>
          <w:rFonts w:hint="cs"/>
          <w:rtl/>
        </w:rPr>
        <w:t>أ</w:t>
      </w:r>
      <w:r w:rsidRPr="008A3C6C">
        <w:rPr>
          <w:rtl/>
        </w:rPr>
        <w:t>سباب التنـزيل</w:t>
      </w:r>
      <w:r w:rsidR="00677A4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قال:</w:t>
      </w:r>
    </w:p>
    <w:p w:rsidR="000D184C" w:rsidRPr="00A65A68" w:rsidRDefault="000D184C" w:rsidP="00A65A68">
      <w:pPr>
        <w:pStyle w:val="libNormal"/>
        <w:rPr>
          <w:rtl/>
        </w:rPr>
      </w:pPr>
      <w:r w:rsidRPr="00A65A68">
        <w:rPr>
          <w:rtl/>
        </w:rPr>
        <w:t>روى قيس بن سعد بن عبادة، عن علي</w:t>
      </w:r>
      <w:r w:rsidR="00FB4DD7" w:rsidRPr="00A65A68">
        <w:rPr>
          <w:rFonts w:hint="cs"/>
          <w:rtl/>
        </w:rPr>
        <w:t>ّ</w:t>
      </w:r>
      <w:r w:rsidRPr="00A65A68">
        <w:rPr>
          <w:rtl/>
        </w:rPr>
        <w:t xml:space="preserve"> بن</w:t>
      </w:r>
      <w:r w:rsidR="009E11C0" w:rsidRPr="00A65A68">
        <w:rPr>
          <w:rtl/>
        </w:rPr>
        <w:t xml:space="preserve"> أبي</w:t>
      </w:r>
      <w:r w:rsidR="008633E6" w:rsidRPr="00A65A68">
        <w:rPr>
          <w:rtl/>
        </w:rPr>
        <w:t xml:space="preserve"> </w:t>
      </w:r>
      <w:r w:rsidRPr="00A65A68">
        <w:rPr>
          <w:rtl/>
        </w:rPr>
        <w:t>طالب عليه الس</w:t>
      </w:r>
      <w:r w:rsidR="00CA2F0A" w:rsidRPr="00A65A68">
        <w:rPr>
          <w:rFonts w:hint="cs"/>
          <w:rtl/>
        </w:rPr>
        <w:t>ّ</w:t>
      </w:r>
      <w:r w:rsidRPr="00A65A68">
        <w:rPr>
          <w:rtl/>
        </w:rPr>
        <w:t>لام، أن</w:t>
      </w:r>
      <w:r w:rsidR="00FB4DD7" w:rsidRPr="00A65A68">
        <w:rPr>
          <w:rFonts w:hint="cs"/>
          <w:rtl/>
        </w:rPr>
        <w:t>ّ</w:t>
      </w:r>
      <w:r w:rsidRPr="00A65A68">
        <w:rPr>
          <w:rtl/>
        </w:rPr>
        <w:t>ه قال:</w:t>
      </w:r>
      <w:r w:rsidR="000C3E0A" w:rsidRPr="00A65A68">
        <w:rPr>
          <w:rtl/>
        </w:rPr>
        <w:t xml:space="preserve"> </w:t>
      </w:r>
      <w:r w:rsidR="00332198" w:rsidRPr="00677A4B">
        <w:rPr>
          <w:rtl/>
        </w:rPr>
        <w:t>[</w:t>
      </w:r>
      <w:r w:rsidRPr="00A65A68">
        <w:rPr>
          <w:rStyle w:val="libBold2Char"/>
          <w:rtl/>
        </w:rPr>
        <w:t>فينا نزلت هذه الآية</w:t>
      </w:r>
      <w:r w:rsidRPr="00677A4B">
        <w:rPr>
          <w:rtl/>
        </w:rPr>
        <w:t xml:space="preserve">: </w:t>
      </w:r>
      <w:r w:rsidRPr="00677A4B">
        <w:rPr>
          <w:rStyle w:val="libAlaemChar"/>
          <w:rtl/>
        </w:rPr>
        <w:t>(</w:t>
      </w:r>
      <w:r w:rsidRPr="00677A4B">
        <w:rPr>
          <w:rStyle w:val="libAieChar"/>
          <w:rFonts w:hint="eastAsia"/>
          <w:rtl/>
        </w:rPr>
        <w:t>إِنَّ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اللَّهَ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يُدْخِلُ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الَّذِينَ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آمَنُوا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وَعَمِلُوا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الصَّالِحَاتِ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جَنَّاتٍ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تَجْرِي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مِنْ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تَحْتِهَا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الأَنْهَارُ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يُحَلَّوْنَ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فِيهَا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مِنْ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أَسَاوِرَ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مِنْ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ذَهَبٍ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وَلُؤْلُؤًا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وَلِبَاسُهُمْ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فِيهَا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حَرِيرٌ</w:t>
      </w:r>
      <w:r w:rsidRPr="00677A4B">
        <w:rPr>
          <w:rStyle w:val="libAlaemChar"/>
          <w:rtl/>
        </w:rPr>
        <w:t>)</w:t>
      </w:r>
      <w:r w:rsidRPr="00677A4B">
        <w:rPr>
          <w:rtl/>
        </w:rPr>
        <w:t>.</w:t>
      </w:r>
    </w:p>
    <w:p w:rsidR="000D184C" w:rsidRPr="008A3C6C" w:rsidRDefault="000D184C" w:rsidP="00A65A68">
      <w:pPr>
        <w:pStyle w:val="libNormal"/>
        <w:rPr>
          <w:rtl/>
        </w:rPr>
      </w:pPr>
      <w:r w:rsidRPr="00A65A68">
        <w:rPr>
          <w:rStyle w:val="libBold2Char"/>
          <w:rtl/>
        </w:rPr>
        <w:t>وفي مبارزتنا يوم بدرٍ إلى قوله تعالى</w:t>
      </w:r>
      <w:r w:rsidRPr="00FB4DD7">
        <w:rPr>
          <w:rtl/>
        </w:rPr>
        <w:t xml:space="preserve"> </w:t>
      </w:r>
      <w:r w:rsidRPr="00677A4B">
        <w:rPr>
          <w:rStyle w:val="libAlaemChar"/>
          <w:rtl/>
        </w:rPr>
        <w:t>(</w:t>
      </w:r>
      <w:r w:rsidRPr="00677A4B">
        <w:rPr>
          <w:rStyle w:val="libAieChar"/>
          <w:rFonts w:hint="eastAsia"/>
          <w:rtl/>
        </w:rPr>
        <w:t>عَذَابَ</w:t>
      </w:r>
      <w:r w:rsidRPr="00677A4B">
        <w:rPr>
          <w:rStyle w:val="libAieChar"/>
          <w:rtl/>
        </w:rPr>
        <w:t xml:space="preserve"> </w:t>
      </w:r>
      <w:r w:rsidRPr="00677A4B">
        <w:rPr>
          <w:rStyle w:val="libAieChar"/>
          <w:rFonts w:hint="eastAsia"/>
          <w:rtl/>
        </w:rPr>
        <w:t>الْحَرِيقِ</w:t>
      </w:r>
      <w:r w:rsidRPr="00677A4B">
        <w:rPr>
          <w:rStyle w:val="libAlaemChar"/>
          <w:rtl/>
        </w:rPr>
        <w:t>)</w:t>
      </w:r>
      <w:r w:rsidR="00332198" w:rsidRPr="00677A4B">
        <w:rPr>
          <w:rStyle w:val="libBold2Char"/>
          <w:rtl/>
        </w:rPr>
        <w:t>]</w:t>
      </w:r>
      <w:r w:rsidRPr="00677A4B">
        <w:rPr>
          <w:rtl/>
        </w:rPr>
        <w:t>.</w:t>
      </w:r>
    </w:p>
    <w:p w:rsidR="000D184C" w:rsidRPr="008A3C6C" w:rsidRDefault="000D184C" w:rsidP="00A65A68">
      <w:pPr>
        <w:pStyle w:val="libNormal"/>
        <w:rPr>
          <w:rtl/>
        </w:rPr>
      </w:pPr>
      <w:r w:rsidRPr="008A3C6C">
        <w:rPr>
          <w:rtl/>
        </w:rPr>
        <w:t xml:space="preserve">وروى جماعة عن </w:t>
      </w:r>
      <w:r w:rsidR="00493360">
        <w:rPr>
          <w:rtl/>
        </w:rPr>
        <w:t>ابن</w:t>
      </w:r>
      <w:r w:rsidRPr="008A3C6C">
        <w:rPr>
          <w:rtl/>
        </w:rPr>
        <w:t xml:space="preserve"> عباس، أنَّ قوله تعالى: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أَمْ حَسِبَ الَّذِينَ اجْتَرَ‌حُوا السَّيِّئَاتِ أَن نَّجْعَلَهُمْ كَالَّذِينَ آمَنُوا وَعَمِلُوا الصَّالِحَاتِ سَوَاءً مَّحْيَاهُمْ وَمَمَاتُهُمْ سَاءَ مَا يَحْكُمُونَ ﴿٢١﴾</w:t>
      </w:r>
      <w:r w:rsidR="00C25EFF" w:rsidRPr="00C25EFF">
        <w:rPr>
          <w:rStyle w:val="libAlaemChar"/>
          <w:rtl/>
        </w:rPr>
        <w:t>)</w:t>
      </w:r>
      <w:r w:rsidRPr="008A3C6C">
        <w:rPr>
          <w:rtl/>
        </w:rPr>
        <w:t xml:space="preserve"> نزلت في يوم بدر في هؤلاء الست</w:t>
      </w:r>
      <w:r w:rsidR="00FB4DD7">
        <w:rPr>
          <w:rFonts w:hint="cs"/>
          <w:rtl/>
        </w:rPr>
        <w:t>ّ</w:t>
      </w:r>
      <w:r w:rsidRPr="008A3C6C">
        <w:rPr>
          <w:rtl/>
        </w:rPr>
        <w:t>ة.</w:t>
      </w:r>
    </w:p>
    <w:p w:rsidR="000D184C" w:rsidRDefault="000D184C" w:rsidP="00FE4254">
      <w:pPr>
        <w:pStyle w:val="libNormal"/>
        <w:rPr>
          <w:rtl/>
        </w:rPr>
      </w:pPr>
      <w:r w:rsidRPr="008A3C6C">
        <w:rPr>
          <w:rtl/>
        </w:rPr>
        <w:t>روى العل</w:t>
      </w:r>
      <w:r w:rsidR="00FB4DD7">
        <w:rPr>
          <w:rFonts w:hint="cs"/>
          <w:rtl/>
        </w:rPr>
        <w:t>ّ</w:t>
      </w:r>
      <w:r w:rsidRPr="008A3C6C">
        <w:rPr>
          <w:rtl/>
        </w:rPr>
        <w:t>امة عيدروس بن</w:t>
      </w:r>
      <w:r w:rsidR="00514E27">
        <w:rPr>
          <w:rtl/>
        </w:rPr>
        <w:t xml:space="preserve"> أحمد </w:t>
      </w:r>
      <w:r w:rsidRPr="008A3C6C">
        <w:rPr>
          <w:rtl/>
        </w:rPr>
        <w:t>السق</w:t>
      </w:r>
      <w:r w:rsidR="00FB4DD7">
        <w:rPr>
          <w:rFonts w:hint="cs"/>
          <w:rtl/>
        </w:rPr>
        <w:t>ّ</w:t>
      </w:r>
      <w:r w:rsidRPr="008A3C6C">
        <w:rPr>
          <w:rtl/>
        </w:rPr>
        <w:t>اف العلوي الحسيني الأندونيسي المعروف ب</w:t>
      </w:r>
      <w:r w:rsidR="00493360">
        <w:rPr>
          <w:rtl/>
        </w:rPr>
        <w:t>ابن</w:t>
      </w:r>
      <w:r w:rsidRPr="008A3C6C">
        <w:rPr>
          <w:rtl/>
        </w:rPr>
        <w:t xml:space="preserve"> رويش في كتابه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8A3C6C">
        <w:rPr>
          <w:rtl/>
        </w:rPr>
        <w:t>المقتطفات</w:t>
      </w:r>
      <w:r w:rsidR="00677A4B">
        <w:rPr>
          <w:rStyle w:val="libBold2Char"/>
          <w:rFonts w:hint="cs"/>
          <w:rtl/>
        </w:rPr>
        <w:t>)</w:t>
      </w:r>
      <w:r w:rsidRPr="008A3C6C">
        <w:rPr>
          <w:rtl/>
        </w:rPr>
        <w:t xml:space="preserve"> ج1</w:t>
      </w:r>
      <w:r w:rsidR="00452529">
        <w:rPr>
          <w:rtl/>
        </w:rPr>
        <w:t xml:space="preserve"> ص </w:t>
      </w:r>
      <w:r w:rsidR="00452529" w:rsidRPr="008A3C6C">
        <w:rPr>
          <w:rtl/>
        </w:rPr>
        <w:t>26</w:t>
      </w:r>
      <w:r w:rsidR="007A67E2">
        <w:rPr>
          <w:rtl/>
        </w:rPr>
        <w:t xml:space="preserve"> </w:t>
      </w:r>
      <w:r w:rsidRPr="008A3C6C">
        <w:rPr>
          <w:rtl/>
        </w:rPr>
        <w:t>في بيانه للآيات القرآنية الشريفة التي عناها شاعر</w:t>
      </w:r>
      <w:r w:rsidR="00932A5C">
        <w:rPr>
          <w:rtl/>
        </w:rPr>
        <w:t xml:space="preserve"> النبيّ </w:t>
      </w:r>
      <w:r w:rsidRPr="008A3C6C">
        <w:rPr>
          <w:rtl/>
        </w:rPr>
        <w:t>(ص)، حس</w:t>
      </w:r>
      <w:r w:rsidR="00FB4DD7">
        <w:rPr>
          <w:rFonts w:hint="cs"/>
          <w:rtl/>
        </w:rPr>
        <w:t>ّ</w:t>
      </w:r>
      <w:r w:rsidRPr="008A3C6C">
        <w:rPr>
          <w:rtl/>
        </w:rPr>
        <w:t xml:space="preserve">ان بن ثابت، في قوله: 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3536"/>
        <w:gridCol w:w="272"/>
        <w:gridCol w:w="3502"/>
      </w:tblGrid>
      <w:tr w:rsidR="009C7F12" w:rsidRPr="003F453D" w:rsidTr="009C7F12">
        <w:trPr>
          <w:trHeight w:val="350"/>
        </w:trPr>
        <w:tc>
          <w:tcPr>
            <w:tcW w:w="3536" w:type="dxa"/>
            <w:shd w:val="clear" w:color="auto" w:fill="auto"/>
          </w:tcPr>
          <w:p w:rsidR="009C7F12" w:rsidRPr="003F453D" w:rsidRDefault="009C7F12" w:rsidP="001231CD">
            <w:pPr>
              <w:pStyle w:val="libPoem"/>
            </w:pPr>
            <w:r w:rsidRPr="008A3C6C">
              <w:rPr>
                <w:rtl/>
              </w:rPr>
              <w:t>من ذا بخاتمه تصدّق راكعاً</w:t>
            </w:r>
            <w:r w:rsidRPr="00610184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C7F12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C7F12" w:rsidRDefault="009C7F12" w:rsidP="001231CD">
            <w:pPr>
              <w:pStyle w:val="libPoem"/>
            </w:pPr>
            <w:r w:rsidRPr="008A3C6C">
              <w:rPr>
                <w:rtl/>
              </w:rPr>
              <w:t>وأسر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 xml:space="preserve">ها في نفسه </w:t>
            </w:r>
            <w:r>
              <w:rPr>
                <w:rFonts w:hint="cs"/>
                <w:rtl/>
              </w:rPr>
              <w:t>إ</w:t>
            </w:r>
            <w:r w:rsidRPr="008A3C6C">
              <w:rPr>
                <w:rtl/>
              </w:rPr>
              <w:t>سرارا</w:t>
            </w:r>
            <w:r w:rsidRPr="00610184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F12" w:rsidRPr="003F453D" w:rsidTr="009C7F1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9C7F12" w:rsidRPr="003F453D" w:rsidRDefault="009C7F12" w:rsidP="001231CD">
            <w:pPr>
              <w:pStyle w:val="libPoem"/>
            </w:pPr>
            <w:r w:rsidRPr="008A3C6C">
              <w:rPr>
                <w:rtl/>
              </w:rPr>
              <w:t>من كان باتَ على فراش محم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د</w:t>
            </w:r>
            <w:r w:rsidRPr="00610184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7F12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7F12" w:rsidRDefault="009C7F12" w:rsidP="001231CD">
            <w:pPr>
              <w:pStyle w:val="libPoem"/>
            </w:pPr>
            <w:r w:rsidRPr="008A3C6C">
              <w:rPr>
                <w:rtl/>
              </w:rPr>
              <w:t>ومحم</w:t>
            </w:r>
            <w:r>
              <w:rPr>
                <w:rFonts w:hint="cs"/>
                <w:rtl/>
              </w:rPr>
              <w:t>ّ</w:t>
            </w:r>
            <w:r w:rsidRPr="008A3C6C">
              <w:rPr>
                <w:rtl/>
              </w:rPr>
              <w:t>د أسرى يؤمّ الغارا</w:t>
            </w:r>
            <w:r w:rsidRPr="00610184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7F12" w:rsidRPr="003F453D" w:rsidTr="009C7F1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9C7F12" w:rsidRPr="003F453D" w:rsidRDefault="009C7F12" w:rsidP="001231CD">
            <w:pPr>
              <w:pStyle w:val="libPoem"/>
            </w:pPr>
            <w:r w:rsidRPr="008A3C6C">
              <w:rPr>
                <w:rtl/>
              </w:rPr>
              <w:t>من كان في</w:t>
            </w:r>
            <w:r>
              <w:rPr>
                <w:rtl/>
              </w:rPr>
              <w:t xml:space="preserve"> القرآن </w:t>
            </w:r>
            <w:r w:rsidRPr="008A3C6C">
              <w:rPr>
                <w:rtl/>
              </w:rPr>
              <w:t>سمّي مؤمناً</w:t>
            </w:r>
            <w:r w:rsidRPr="00610184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7F12" w:rsidRDefault="009C7F12" w:rsidP="001231CD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7F12" w:rsidRPr="003F453D" w:rsidRDefault="009C7F12" w:rsidP="001231CD">
            <w:pPr>
              <w:pStyle w:val="libPoem"/>
            </w:pPr>
            <w:r w:rsidRPr="008A3C6C">
              <w:rPr>
                <w:rtl/>
              </w:rPr>
              <w:t>في تسع آيات تلين غرارا</w:t>
            </w:r>
            <w:r w:rsidRPr="00610184">
              <w:rPr>
                <w:rStyle w:val="libPoemTiniChar0"/>
                <w:rtl/>
              </w:rPr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184C" w:rsidRPr="008A3C6C" w:rsidRDefault="000D184C" w:rsidP="00A65A68">
      <w:pPr>
        <w:pStyle w:val="libNormal"/>
        <w:rPr>
          <w:rtl/>
        </w:rPr>
      </w:pPr>
      <w:r w:rsidRPr="008A3C6C">
        <w:rPr>
          <w:rtl/>
        </w:rPr>
        <w:t>وفي البيت الثالث يشير حس</w:t>
      </w:r>
      <w:r w:rsidR="00FB4DD7">
        <w:rPr>
          <w:rFonts w:hint="cs"/>
          <w:rtl/>
        </w:rPr>
        <w:t>ّ</w:t>
      </w:r>
      <w:r w:rsidRPr="008A3C6C">
        <w:rPr>
          <w:rtl/>
        </w:rPr>
        <w:t>ان بن ثابت لتسع آيات نزلت في الإمام علي</w:t>
      </w:r>
      <w:r w:rsidR="00FB4DD7">
        <w:rPr>
          <w:rFonts w:hint="cs"/>
          <w:rtl/>
        </w:rPr>
        <w:t>ّ</w:t>
      </w:r>
      <w:r w:rsidRPr="008A3C6C">
        <w:rPr>
          <w:rtl/>
        </w:rPr>
        <w:t xml:space="preserve"> بن</w:t>
      </w:r>
      <w:r w:rsidR="009E11C0">
        <w:rPr>
          <w:rtl/>
        </w:rPr>
        <w:t xml:space="preserve"> أبي</w:t>
      </w:r>
      <w:r w:rsidR="008633E6">
        <w:rPr>
          <w:rtl/>
        </w:rPr>
        <w:t xml:space="preserve"> </w:t>
      </w:r>
      <w:r w:rsidRPr="008A3C6C">
        <w:rPr>
          <w:rtl/>
        </w:rPr>
        <w:t>طالب عليه الس</w:t>
      </w:r>
      <w:r w:rsidR="00191C4B">
        <w:rPr>
          <w:rFonts w:hint="cs"/>
          <w:rtl/>
        </w:rPr>
        <w:t>ّ</w:t>
      </w:r>
      <w:r w:rsidRPr="008A3C6C">
        <w:rPr>
          <w:rtl/>
        </w:rPr>
        <w:t>لا</w:t>
      </w:r>
      <w:r w:rsidR="00677A4B">
        <w:rPr>
          <w:rtl/>
        </w:rPr>
        <w:t>م</w:t>
      </w:r>
      <w:r w:rsidRPr="008A3C6C">
        <w:rPr>
          <w:rtl/>
        </w:rPr>
        <w:t>.</w:t>
      </w:r>
    </w:p>
    <w:p w:rsidR="00191C4B" w:rsidRDefault="000D184C" w:rsidP="00FE4254">
      <w:pPr>
        <w:pStyle w:val="libNormal"/>
        <w:rPr>
          <w:rtl/>
        </w:rPr>
      </w:pPr>
      <w:r w:rsidRPr="008A3C6C">
        <w:rPr>
          <w:rtl/>
        </w:rPr>
        <w:t xml:space="preserve">فقال </w:t>
      </w:r>
      <w:r w:rsidR="00493360">
        <w:rPr>
          <w:rtl/>
        </w:rPr>
        <w:t>ابن</w:t>
      </w:r>
      <w:r w:rsidRPr="008A3C6C">
        <w:rPr>
          <w:rtl/>
        </w:rPr>
        <w:t xml:space="preserve"> رويش</w:t>
      </w:r>
      <w:r w:rsidR="002B6AAD">
        <w:rPr>
          <w:rtl/>
        </w:rPr>
        <w:t xml:space="preserve"> الآية </w:t>
      </w:r>
      <w:r w:rsidRPr="008A3C6C">
        <w:rPr>
          <w:rtl/>
        </w:rPr>
        <w:t>الثامنة: قوله تعالى:</w:t>
      </w:r>
    </w:p>
    <w:p w:rsidR="000D184C" w:rsidRPr="008A3C6C" w:rsidRDefault="00B328E5" w:rsidP="00A65A68">
      <w:pPr>
        <w:pStyle w:val="libCenter"/>
        <w:rPr>
          <w:rtl/>
        </w:rPr>
      </w:pPr>
      <w:r w:rsidRPr="00C25EFF">
        <w:rPr>
          <w:rStyle w:val="libAlaemChar"/>
          <w:rtl/>
        </w:rPr>
        <w:t>(</w:t>
      </w:r>
      <w:r w:rsidR="000D184C" w:rsidRPr="00FE4254">
        <w:rPr>
          <w:rStyle w:val="libAieChar"/>
          <w:rtl/>
        </w:rPr>
        <w:t>أَمْ حَسِبَ الَّذِينَ اجْتَرَ‌حُوا السَّيِّئَاتِ أَن نَّجْعَلَهُمْ كَالَّذِينَ آمَنُوا وَعَمِلُوا الصَّالِحَاتِ</w:t>
      </w:r>
      <w:r w:rsidR="00C25EFF" w:rsidRPr="00C25EFF">
        <w:rPr>
          <w:rStyle w:val="libAlaemChar"/>
          <w:rtl/>
        </w:rPr>
        <w:t>)</w:t>
      </w:r>
      <w:r w:rsidR="000D184C" w:rsidRPr="008A3C6C">
        <w:rPr>
          <w:rtl/>
        </w:rPr>
        <w:t>.</w:t>
      </w:r>
    </w:p>
    <w:p w:rsidR="00250F42" w:rsidRDefault="000D184C" w:rsidP="00FE4254">
      <w:pPr>
        <w:pStyle w:val="libNormal"/>
        <w:rPr>
          <w:rtl/>
        </w:rPr>
      </w:pPr>
      <w:r w:rsidRPr="008A3C6C">
        <w:rPr>
          <w:rtl/>
        </w:rPr>
        <w:t>هذه</w:t>
      </w:r>
      <w:r w:rsidR="002B6AAD">
        <w:rPr>
          <w:rtl/>
        </w:rPr>
        <w:t xml:space="preserve"> الآية </w:t>
      </w:r>
      <w:r w:rsidRPr="008A3C6C">
        <w:rPr>
          <w:rtl/>
        </w:rPr>
        <w:t>نزلت في علي</w:t>
      </w:r>
      <w:r w:rsidR="00FB4DD7">
        <w:rPr>
          <w:rFonts w:hint="cs"/>
          <w:rtl/>
        </w:rPr>
        <w:t>ّ</w:t>
      </w:r>
      <w:r w:rsidRPr="008A3C6C">
        <w:rPr>
          <w:rtl/>
        </w:rPr>
        <w:t xml:space="preserve"> عليه الس</w:t>
      </w:r>
      <w:r w:rsidR="00191C4B">
        <w:rPr>
          <w:rFonts w:hint="cs"/>
          <w:rtl/>
        </w:rPr>
        <w:t>ّ</w:t>
      </w:r>
      <w:r w:rsidRPr="008A3C6C">
        <w:rPr>
          <w:rtl/>
        </w:rPr>
        <w:t>لام، كما ذكرها</w:t>
      </w:r>
      <w:r w:rsidR="006844A7">
        <w:rPr>
          <w:rtl/>
        </w:rPr>
        <w:t xml:space="preserve"> أبو </w:t>
      </w:r>
      <w:r w:rsidRPr="008A3C6C">
        <w:rPr>
          <w:rtl/>
        </w:rPr>
        <w:t xml:space="preserve">المظفر سبط </w:t>
      </w:r>
      <w:r w:rsidR="00493360">
        <w:rPr>
          <w:rtl/>
        </w:rPr>
        <w:t>ابن</w:t>
      </w:r>
      <w:r w:rsidRPr="008A3C6C">
        <w:rPr>
          <w:rtl/>
        </w:rPr>
        <w:t xml:space="preserve"> الجوزي في كتابه تذكرة خواص الأم</w:t>
      </w:r>
      <w:r w:rsidR="00FB4DD7">
        <w:rPr>
          <w:rFonts w:hint="cs"/>
          <w:rtl/>
        </w:rPr>
        <w:t>ّ</w:t>
      </w:r>
      <w:r w:rsidRPr="008A3C6C">
        <w:rPr>
          <w:rtl/>
        </w:rPr>
        <w:t>ة (ص</w:t>
      </w:r>
      <w:r w:rsidR="00BD12D2">
        <w:rPr>
          <w:rFonts w:hint="cs"/>
          <w:rtl/>
        </w:rPr>
        <w:t xml:space="preserve"> </w:t>
      </w:r>
      <w:r w:rsidRPr="008A3C6C">
        <w:rPr>
          <w:rtl/>
        </w:rPr>
        <w:t xml:space="preserve">11) عن </w:t>
      </w:r>
      <w:r w:rsidR="00493360">
        <w:rPr>
          <w:rtl/>
        </w:rPr>
        <w:t>ابن</w:t>
      </w:r>
      <w:r w:rsidRPr="008A3C6C">
        <w:rPr>
          <w:rtl/>
        </w:rPr>
        <w:t xml:space="preserve"> عبّاس، فال</w:t>
      </w:r>
      <w:r w:rsidR="002B2ED8">
        <w:rPr>
          <w:rFonts w:hint="cs"/>
          <w:rtl/>
        </w:rPr>
        <w:t>ّ</w:t>
      </w:r>
      <w:r w:rsidRPr="008A3C6C">
        <w:rPr>
          <w:rtl/>
        </w:rPr>
        <w:t xml:space="preserve">ذين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اجْتَرَ‌حُوا السَّيِّئَاتِ</w:t>
      </w:r>
      <w:r w:rsidR="00C25EFF" w:rsidRPr="00C25EFF">
        <w:rPr>
          <w:rStyle w:val="libAlaemChar"/>
          <w:rtl/>
        </w:rPr>
        <w:t>)</w:t>
      </w:r>
      <w:r w:rsidRPr="00FE4254">
        <w:rPr>
          <w:rtl/>
        </w:rPr>
        <w:t>: عتبة، وشيبة، والوليد والمغيرة، وال</w:t>
      </w:r>
      <w:r w:rsidR="00CA2F0A">
        <w:rPr>
          <w:rFonts w:hint="cs"/>
          <w:rtl/>
        </w:rPr>
        <w:t>ّ</w:t>
      </w:r>
      <w:r w:rsidRPr="00FE4254">
        <w:rPr>
          <w:rtl/>
        </w:rPr>
        <w:t xml:space="preserve">ذين </w:t>
      </w:r>
      <w:r w:rsidR="00B328E5" w:rsidRPr="00C25EFF">
        <w:rPr>
          <w:rStyle w:val="libAlaemChar"/>
          <w:rtl/>
        </w:rPr>
        <w:t>(</w:t>
      </w:r>
      <w:r w:rsidRPr="00FE4254">
        <w:rPr>
          <w:rStyle w:val="libAieChar"/>
          <w:rtl/>
        </w:rPr>
        <w:t>آمَنُوا وَعَمِلُوا الصَّالِحَاتِ</w:t>
      </w:r>
      <w:r w:rsidR="00C25EFF" w:rsidRPr="00C25EFF">
        <w:rPr>
          <w:rStyle w:val="libAlaemChar"/>
          <w:rFonts w:hint="cs"/>
          <w:rtl/>
        </w:rPr>
        <w:t>)</w:t>
      </w:r>
      <w:r w:rsidRPr="00FE4254">
        <w:rPr>
          <w:rtl/>
        </w:rPr>
        <w:t xml:space="preserve"> علي</w:t>
      </w:r>
      <w:r w:rsidR="00FB4DD7" w:rsidRPr="00FE4254">
        <w:rPr>
          <w:rFonts w:hint="cs"/>
          <w:rtl/>
        </w:rPr>
        <w:t>ّ</w:t>
      </w:r>
      <w:r w:rsidRPr="00FE4254">
        <w:rPr>
          <w:rtl/>
        </w:rPr>
        <w:t xml:space="preserve"> عليه الس</w:t>
      </w:r>
      <w:r w:rsidR="00677A4B">
        <w:rPr>
          <w:rFonts w:hint="cs"/>
          <w:rtl/>
        </w:rPr>
        <w:t>ّ</w:t>
      </w:r>
      <w:r w:rsidRPr="00FE4254">
        <w:rPr>
          <w:rtl/>
        </w:rPr>
        <w:t>لام، وكذلك ما في</w:t>
      </w:r>
      <w:r w:rsidR="000C3E0A">
        <w:rPr>
          <w:rtl/>
        </w:rPr>
        <w:t xml:space="preserve"> </w:t>
      </w:r>
      <w:r w:rsidR="00677A4B">
        <w:rPr>
          <w:rStyle w:val="libBold2Char"/>
          <w:rFonts w:hint="cs"/>
          <w:rtl/>
        </w:rPr>
        <w:t>(</w:t>
      </w:r>
      <w:r w:rsidRPr="00FE4254">
        <w:rPr>
          <w:rtl/>
        </w:rPr>
        <w:t>كفاية الطالب</w:t>
      </w:r>
      <w:r w:rsidR="00677A4B">
        <w:rPr>
          <w:rStyle w:val="libBold2Char"/>
          <w:rFonts w:hint="cs"/>
          <w:rtl/>
        </w:rPr>
        <w:t>)</w:t>
      </w:r>
      <w:r w:rsidRPr="00FE4254">
        <w:rPr>
          <w:rtl/>
        </w:rPr>
        <w:t>.</w:t>
      </w:r>
    </w:p>
    <w:p w:rsidR="00AB772C" w:rsidRDefault="00AB772C" w:rsidP="00AB772C">
      <w:pPr>
        <w:pStyle w:val="libPoemTiniChar"/>
        <w:rPr>
          <w:rtl/>
        </w:rPr>
      </w:pPr>
      <w:r>
        <w:rPr>
          <w:rtl/>
        </w:rPr>
        <w:br w:type="page"/>
      </w:r>
    </w:p>
    <w:p w:rsidR="00A65A68" w:rsidRDefault="00340C2D" w:rsidP="00A65A68">
      <w:pPr>
        <w:pStyle w:val="libCenter"/>
        <w:rPr>
          <w:rtl/>
        </w:rPr>
      </w:pPr>
      <w:r>
        <w:rPr>
          <w:rFonts w:hint="cs"/>
          <w:rtl/>
        </w:rPr>
        <w:lastRenderedPageBreak/>
        <w:t>تمّ بعون</w:t>
      </w:r>
      <w:r w:rsidR="00C13C9C">
        <w:rPr>
          <w:rFonts w:hint="cs"/>
          <w:rtl/>
        </w:rPr>
        <w:t xml:space="preserve"> الله</w:t>
      </w:r>
      <w:r>
        <w:rPr>
          <w:rFonts w:hint="cs"/>
          <w:rtl/>
        </w:rPr>
        <w:t xml:space="preserve"> ومنّه الجزء الرابع من كتابنا ألنّور المبين فيما نزل من القرآن في إمام المتّقين أمير المؤمنين عليه السّلام ويليه الجزء الخامس </w:t>
      </w:r>
      <w:r w:rsidR="00C13C9C">
        <w:rPr>
          <w:rFonts w:hint="cs"/>
          <w:rtl/>
        </w:rPr>
        <w:t>والحمد لله ربّ العالمين.</w:t>
      </w:r>
    </w:p>
    <w:p w:rsidR="00250F42" w:rsidRDefault="00250F42" w:rsidP="00A65A68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153588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50F42" w:rsidRPr="003F453D" w:rsidRDefault="00250F42" w:rsidP="00250F42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7A7137" w:rsidRDefault="0011025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 w:rsidR="00250F42">
            <w:instrText xml:space="preserve"> TOC \o "1-3" \h \z \u </w:instrText>
          </w:r>
          <w:r>
            <w:fldChar w:fldCharType="separate"/>
          </w:r>
          <w:hyperlink w:anchor="_Toc426192453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7A713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Toc426192453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4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خلاصة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البحث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Toc426192454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74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5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بمصطلح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لفظ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أهل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البيت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عليهم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Toc426192455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74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6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سورة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الأحزاب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Toc426192456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94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7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سورة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فاطر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Toc426192457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222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8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سورة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الصافات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Toc426192458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229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59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سورة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ص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Toc426192459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249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0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سورة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الزمر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Toc426192460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253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1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سورة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المؤمن</w:t>
            </w:r>
            <w:r w:rsidR="007A7137" w:rsidRPr="00DF02F2">
              <w:rPr>
                <w:rStyle w:val="Hyperlink"/>
                <w:noProof/>
                <w:rtl/>
              </w:rPr>
              <w:t xml:space="preserve"> (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غافر</w:t>
            </w:r>
            <w:r w:rsidR="007A7137" w:rsidRPr="00DF02F2">
              <w:rPr>
                <w:rStyle w:val="Hyperlink"/>
                <w:noProof/>
                <w:rtl/>
              </w:rPr>
              <w:t>)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Toc426192461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274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2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سورة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فصلت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Toc426192462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280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3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سورة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الشورى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Toc426192463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281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4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سورة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الزخرف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Toc426192464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328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7A7137" w:rsidRDefault="00A65A6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192465" w:history="1">
            <w:r w:rsidR="007A7137" w:rsidRPr="00DF02F2">
              <w:rPr>
                <w:rStyle w:val="Hyperlink"/>
                <w:rFonts w:hint="eastAsia"/>
                <w:noProof/>
                <w:rtl/>
              </w:rPr>
              <w:t>سورة</w:t>
            </w:r>
            <w:r w:rsidR="007A7137" w:rsidRPr="00DF02F2">
              <w:rPr>
                <w:rStyle w:val="Hyperlink"/>
                <w:noProof/>
                <w:rtl/>
              </w:rPr>
              <w:t xml:space="preserve"> </w:t>
            </w:r>
            <w:r w:rsidR="007A7137" w:rsidRPr="00DF02F2">
              <w:rPr>
                <w:rStyle w:val="Hyperlink"/>
                <w:rFonts w:hint="eastAsia"/>
                <w:noProof/>
                <w:rtl/>
              </w:rPr>
              <w:t>الجاثية</w:t>
            </w:r>
            <w:r w:rsidR="007A7137">
              <w:rPr>
                <w:noProof/>
                <w:webHidden/>
                <w:rtl/>
              </w:rPr>
              <w:tab/>
            </w:r>
            <w:r w:rsidR="0011025A">
              <w:rPr>
                <w:noProof/>
                <w:webHidden/>
                <w:rtl/>
              </w:rPr>
              <w:fldChar w:fldCharType="begin"/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7A7137">
              <w:rPr>
                <w:noProof/>
                <w:webHidden/>
              </w:rPr>
              <w:instrText>PAGEREF</w:instrText>
            </w:r>
            <w:r w:rsidR="007A7137">
              <w:rPr>
                <w:noProof/>
                <w:webHidden/>
                <w:rtl/>
              </w:rPr>
              <w:instrText xml:space="preserve"> _</w:instrText>
            </w:r>
            <w:r w:rsidR="007A7137">
              <w:rPr>
                <w:noProof/>
                <w:webHidden/>
              </w:rPr>
              <w:instrText>Toc426192465 \h</w:instrText>
            </w:r>
            <w:r w:rsidR="007A7137">
              <w:rPr>
                <w:noProof/>
                <w:webHidden/>
                <w:rtl/>
              </w:rPr>
              <w:instrText xml:space="preserve"> </w:instrText>
            </w:r>
            <w:r w:rsidR="0011025A">
              <w:rPr>
                <w:noProof/>
                <w:webHidden/>
                <w:rtl/>
              </w:rPr>
            </w:r>
            <w:r w:rsidR="0011025A">
              <w:rPr>
                <w:noProof/>
                <w:webHidden/>
                <w:rtl/>
              </w:rPr>
              <w:fldChar w:fldCharType="separate"/>
            </w:r>
            <w:r w:rsidR="00AB772C">
              <w:rPr>
                <w:noProof/>
                <w:webHidden/>
                <w:rtl/>
              </w:rPr>
              <w:t>349</w:t>
            </w:r>
            <w:r w:rsidR="0011025A">
              <w:rPr>
                <w:noProof/>
                <w:webHidden/>
                <w:rtl/>
              </w:rPr>
              <w:fldChar w:fldCharType="end"/>
            </w:r>
          </w:hyperlink>
        </w:p>
        <w:p w:rsidR="00250F42" w:rsidRPr="003F453D" w:rsidRDefault="0011025A" w:rsidP="00250F42">
          <w:pPr>
            <w:pStyle w:val="libNormal"/>
          </w:pPr>
          <w:r>
            <w:fldChar w:fldCharType="end"/>
          </w:r>
        </w:p>
      </w:sdtContent>
    </w:sdt>
    <w:sectPr w:rsidR="00250F42" w:rsidRPr="003F453D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D8" w:rsidRDefault="008717D8">
      <w:r>
        <w:separator/>
      </w:r>
    </w:p>
  </w:endnote>
  <w:endnote w:type="continuationSeparator" w:id="0">
    <w:p w:rsidR="008717D8" w:rsidRDefault="0087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oForJuanN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68" w:rsidRPr="003F453D" w:rsidRDefault="00A65A68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B772C">
      <w:rPr>
        <w:rFonts w:ascii="Traditional Arabic" w:hAnsi="Traditional Arabic"/>
        <w:noProof/>
        <w:sz w:val="28"/>
        <w:szCs w:val="28"/>
        <w:rtl/>
      </w:rPr>
      <w:t>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68" w:rsidRPr="003F453D" w:rsidRDefault="00A65A68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B772C">
      <w:rPr>
        <w:rFonts w:ascii="Traditional Arabic" w:hAnsi="Traditional Arabic"/>
        <w:noProof/>
        <w:sz w:val="28"/>
        <w:szCs w:val="28"/>
        <w:rtl/>
      </w:rPr>
      <w:t>353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68" w:rsidRPr="003F453D" w:rsidRDefault="00A65A68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B772C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D8" w:rsidRDefault="008717D8">
      <w:r>
        <w:separator/>
      </w:r>
    </w:p>
  </w:footnote>
  <w:footnote w:type="continuationSeparator" w:id="0">
    <w:p w:rsidR="008717D8" w:rsidRDefault="0087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73E1"/>
    <w:multiLevelType w:val="hybridMultilevel"/>
    <w:tmpl w:val="566AB848"/>
    <w:lvl w:ilvl="0" w:tplc="5D02A5C8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9204C"/>
    <w:multiLevelType w:val="hybridMultilevel"/>
    <w:tmpl w:val="AE08FA50"/>
    <w:lvl w:ilvl="0" w:tplc="81F4E0D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135E67"/>
    <w:multiLevelType w:val="hybridMultilevel"/>
    <w:tmpl w:val="A77E2544"/>
    <w:lvl w:ilvl="0" w:tplc="E38E61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CD65C6"/>
    <w:multiLevelType w:val="hybridMultilevel"/>
    <w:tmpl w:val="19ECDDEE"/>
    <w:lvl w:ilvl="0" w:tplc="F0F20D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B27451"/>
    <w:multiLevelType w:val="hybridMultilevel"/>
    <w:tmpl w:val="35C42F96"/>
    <w:lvl w:ilvl="0" w:tplc="029EDC20">
      <w:start w:val="41"/>
      <w:numFmt w:val="bullet"/>
      <w:lvlText w:val="-"/>
      <w:lvlJc w:val="left"/>
      <w:pPr>
        <w:ind w:left="649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362A2F9F"/>
    <w:multiLevelType w:val="hybridMultilevel"/>
    <w:tmpl w:val="061A6FF2"/>
    <w:lvl w:ilvl="0" w:tplc="B3CACE12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CB2E2E"/>
    <w:multiLevelType w:val="hybridMultilevel"/>
    <w:tmpl w:val="A58EC1C2"/>
    <w:lvl w:ilvl="0" w:tplc="95F2FCD8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FF22D4"/>
    <w:multiLevelType w:val="hybridMultilevel"/>
    <w:tmpl w:val="60B68BB4"/>
    <w:lvl w:ilvl="0" w:tplc="83FAB766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816051"/>
    <w:multiLevelType w:val="hybridMultilevel"/>
    <w:tmpl w:val="E2F09A2E"/>
    <w:lvl w:ilvl="0" w:tplc="061EF4EE">
      <w:start w:val="1"/>
      <w:numFmt w:val="decimal"/>
      <w:lvlText w:val="%1-"/>
      <w:lvlJc w:val="left"/>
      <w:pPr>
        <w:ind w:left="785" w:hanging="360"/>
      </w:pPr>
      <w:rPr>
        <w:rFonts w:ascii="TwoForJuanNF" w:hAnsi="TwoForJuanNF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7159424F"/>
    <w:multiLevelType w:val="hybridMultilevel"/>
    <w:tmpl w:val="7BF26756"/>
    <w:lvl w:ilvl="0" w:tplc="D63EB86C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670A2E"/>
    <w:multiLevelType w:val="hybridMultilevel"/>
    <w:tmpl w:val="6CDCB53C"/>
    <w:lvl w:ilvl="0" w:tplc="983EFF8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A3C6C"/>
    <w:rsid w:val="0000015C"/>
    <w:rsid w:val="0000107D"/>
    <w:rsid w:val="0000116C"/>
    <w:rsid w:val="00005A19"/>
    <w:rsid w:val="00006B64"/>
    <w:rsid w:val="00010CA2"/>
    <w:rsid w:val="00013029"/>
    <w:rsid w:val="0002112E"/>
    <w:rsid w:val="00022902"/>
    <w:rsid w:val="00023281"/>
    <w:rsid w:val="00024B61"/>
    <w:rsid w:val="00024DBC"/>
    <w:rsid w:val="000267FE"/>
    <w:rsid w:val="00034DB7"/>
    <w:rsid w:val="0003540B"/>
    <w:rsid w:val="00040798"/>
    <w:rsid w:val="00041110"/>
    <w:rsid w:val="00042479"/>
    <w:rsid w:val="00042F45"/>
    <w:rsid w:val="00043023"/>
    <w:rsid w:val="0004309A"/>
    <w:rsid w:val="00044F89"/>
    <w:rsid w:val="0004677F"/>
    <w:rsid w:val="00051E52"/>
    <w:rsid w:val="00052E9C"/>
    <w:rsid w:val="00052F72"/>
    <w:rsid w:val="000538E9"/>
    <w:rsid w:val="00054406"/>
    <w:rsid w:val="000576BD"/>
    <w:rsid w:val="0006216A"/>
    <w:rsid w:val="000659FE"/>
    <w:rsid w:val="00066C43"/>
    <w:rsid w:val="00067834"/>
    <w:rsid w:val="00067F84"/>
    <w:rsid w:val="00071C97"/>
    <w:rsid w:val="00072F5F"/>
    <w:rsid w:val="0007613C"/>
    <w:rsid w:val="000761F7"/>
    <w:rsid w:val="00076A3A"/>
    <w:rsid w:val="00077163"/>
    <w:rsid w:val="00082D69"/>
    <w:rsid w:val="000837CF"/>
    <w:rsid w:val="00084C1E"/>
    <w:rsid w:val="00085826"/>
    <w:rsid w:val="00086CEC"/>
    <w:rsid w:val="00087DCD"/>
    <w:rsid w:val="00090987"/>
    <w:rsid w:val="00092805"/>
    <w:rsid w:val="00092A0C"/>
    <w:rsid w:val="00095824"/>
    <w:rsid w:val="00095BA6"/>
    <w:rsid w:val="000A12C3"/>
    <w:rsid w:val="000A38BD"/>
    <w:rsid w:val="000A70AF"/>
    <w:rsid w:val="000A75F3"/>
    <w:rsid w:val="000A7729"/>
    <w:rsid w:val="000A7750"/>
    <w:rsid w:val="000B2E78"/>
    <w:rsid w:val="000B3A56"/>
    <w:rsid w:val="000C0264"/>
    <w:rsid w:val="000C0A62"/>
    <w:rsid w:val="000C0A89"/>
    <w:rsid w:val="000C0AFD"/>
    <w:rsid w:val="000C1BC4"/>
    <w:rsid w:val="000C25A8"/>
    <w:rsid w:val="000C3C5C"/>
    <w:rsid w:val="000C3E0A"/>
    <w:rsid w:val="000C6306"/>
    <w:rsid w:val="000C7048"/>
    <w:rsid w:val="000C7722"/>
    <w:rsid w:val="000D06BA"/>
    <w:rsid w:val="000D0932"/>
    <w:rsid w:val="000D184C"/>
    <w:rsid w:val="000D1BDF"/>
    <w:rsid w:val="000D2664"/>
    <w:rsid w:val="000D29D7"/>
    <w:rsid w:val="000D2DBE"/>
    <w:rsid w:val="000D4AED"/>
    <w:rsid w:val="000D4D80"/>
    <w:rsid w:val="000D71B7"/>
    <w:rsid w:val="000E0153"/>
    <w:rsid w:val="000E0505"/>
    <w:rsid w:val="000E0514"/>
    <w:rsid w:val="000E1D61"/>
    <w:rsid w:val="000E270B"/>
    <w:rsid w:val="000E359B"/>
    <w:rsid w:val="000E3AC7"/>
    <w:rsid w:val="000E3B4C"/>
    <w:rsid w:val="000E3F3D"/>
    <w:rsid w:val="000E42CF"/>
    <w:rsid w:val="000E46E9"/>
    <w:rsid w:val="000E4BE7"/>
    <w:rsid w:val="000E4F7A"/>
    <w:rsid w:val="000E6824"/>
    <w:rsid w:val="000E6EB2"/>
    <w:rsid w:val="000E77FC"/>
    <w:rsid w:val="000F43CB"/>
    <w:rsid w:val="000F48B5"/>
    <w:rsid w:val="000F61FD"/>
    <w:rsid w:val="000F71B9"/>
    <w:rsid w:val="0010049D"/>
    <w:rsid w:val="001010C2"/>
    <w:rsid w:val="001022BA"/>
    <w:rsid w:val="00103118"/>
    <w:rsid w:val="0010315B"/>
    <w:rsid w:val="001033B6"/>
    <w:rsid w:val="00103495"/>
    <w:rsid w:val="00103C79"/>
    <w:rsid w:val="0010408D"/>
    <w:rsid w:val="00105C5C"/>
    <w:rsid w:val="001066D2"/>
    <w:rsid w:val="00107A6B"/>
    <w:rsid w:val="00107E49"/>
    <w:rsid w:val="0011025A"/>
    <w:rsid w:val="001103EC"/>
    <w:rsid w:val="001106A5"/>
    <w:rsid w:val="00111AE3"/>
    <w:rsid w:val="001130B6"/>
    <w:rsid w:val="0011352E"/>
    <w:rsid w:val="00113B0B"/>
    <w:rsid w:val="00113CCC"/>
    <w:rsid w:val="001151AB"/>
    <w:rsid w:val="00115473"/>
    <w:rsid w:val="00115A71"/>
    <w:rsid w:val="001162C9"/>
    <w:rsid w:val="0012064D"/>
    <w:rsid w:val="001209DB"/>
    <w:rsid w:val="0012106C"/>
    <w:rsid w:val="00122468"/>
    <w:rsid w:val="0012268F"/>
    <w:rsid w:val="0012315E"/>
    <w:rsid w:val="001231CD"/>
    <w:rsid w:val="001233AC"/>
    <w:rsid w:val="001243ED"/>
    <w:rsid w:val="00126471"/>
    <w:rsid w:val="00131E31"/>
    <w:rsid w:val="001335E8"/>
    <w:rsid w:val="00135E90"/>
    <w:rsid w:val="00136268"/>
    <w:rsid w:val="00136E6F"/>
    <w:rsid w:val="00136FE7"/>
    <w:rsid w:val="0013777D"/>
    <w:rsid w:val="00140769"/>
    <w:rsid w:val="00141D65"/>
    <w:rsid w:val="00142982"/>
    <w:rsid w:val="0014341C"/>
    <w:rsid w:val="001434E2"/>
    <w:rsid w:val="00143EEA"/>
    <w:rsid w:val="00145156"/>
    <w:rsid w:val="001477FF"/>
    <w:rsid w:val="00147ED8"/>
    <w:rsid w:val="00151C03"/>
    <w:rsid w:val="001526E3"/>
    <w:rsid w:val="001531AC"/>
    <w:rsid w:val="00153917"/>
    <w:rsid w:val="00155B9C"/>
    <w:rsid w:val="00157306"/>
    <w:rsid w:val="00160F76"/>
    <w:rsid w:val="00160FC4"/>
    <w:rsid w:val="001625B4"/>
    <w:rsid w:val="00163A74"/>
    <w:rsid w:val="00163D83"/>
    <w:rsid w:val="00164767"/>
    <w:rsid w:val="00164810"/>
    <w:rsid w:val="00166DB6"/>
    <w:rsid w:val="001712E1"/>
    <w:rsid w:val="00174088"/>
    <w:rsid w:val="001767EE"/>
    <w:rsid w:val="00176883"/>
    <w:rsid w:val="00181D80"/>
    <w:rsid w:val="00182258"/>
    <w:rsid w:val="00182383"/>
    <w:rsid w:val="00182CD3"/>
    <w:rsid w:val="001858EF"/>
    <w:rsid w:val="00185D5D"/>
    <w:rsid w:val="0018664D"/>
    <w:rsid w:val="0018674B"/>
    <w:rsid w:val="00186C01"/>
    <w:rsid w:val="00186C40"/>
    <w:rsid w:val="00187017"/>
    <w:rsid w:val="00187246"/>
    <w:rsid w:val="00191BB0"/>
    <w:rsid w:val="00191C4B"/>
    <w:rsid w:val="001937F7"/>
    <w:rsid w:val="00194000"/>
    <w:rsid w:val="00194957"/>
    <w:rsid w:val="00195052"/>
    <w:rsid w:val="0019610D"/>
    <w:rsid w:val="001962EC"/>
    <w:rsid w:val="001A0DAA"/>
    <w:rsid w:val="001A1408"/>
    <w:rsid w:val="001A2B27"/>
    <w:rsid w:val="001A3110"/>
    <w:rsid w:val="001A340A"/>
    <w:rsid w:val="001A4C37"/>
    <w:rsid w:val="001A4D9B"/>
    <w:rsid w:val="001A6AFF"/>
    <w:rsid w:val="001A6EC0"/>
    <w:rsid w:val="001A7515"/>
    <w:rsid w:val="001A7D80"/>
    <w:rsid w:val="001B07B7"/>
    <w:rsid w:val="001B16FD"/>
    <w:rsid w:val="001B1995"/>
    <w:rsid w:val="001B1D80"/>
    <w:rsid w:val="001B5182"/>
    <w:rsid w:val="001B577F"/>
    <w:rsid w:val="001B6B73"/>
    <w:rsid w:val="001B702D"/>
    <w:rsid w:val="001B7407"/>
    <w:rsid w:val="001B7E9C"/>
    <w:rsid w:val="001C2090"/>
    <w:rsid w:val="001C2998"/>
    <w:rsid w:val="001C2E02"/>
    <w:rsid w:val="001C3D8D"/>
    <w:rsid w:val="001C5EDB"/>
    <w:rsid w:val="001D320D"/>
    <w:rsid w:val="001D3568"/>
    <w:rsid w:val="001D3A2F"/>
    <w:rsid w:val="001D41A1"/>
    <w:rsid w:val="001D5007"/>
    <w:rsid w:val="001E016E"/>
    <w:rsid w:val="001E25DC"/>
    <w:rsid w:val="001E47AE"/>
    <w:rsid w:val="001E520E"/>
    <w:rsid w:val="001E575D"/>
    <w:rsid w:val="001E5816"/>
    <w:rsid w:val="001E636D"/>
    <w:rsid w:val="001E7AEC"/>
    <w:rsid w:val="001F027B"/>
    <w:rsid w:val="001F0713"/>
    <w:rsid w:val="001F0D67"/>
    <w:rsid w:val="001F1738"/>
    <w:rsid w:val="001F20A9"/>
    <w:rsid w:val="001F3DB4"/>
    <w:rsid w:val="001F470B"/>
    <w:rsid w:val="001F7FBF"/>
    <w:rsid w:val="00200E9A"/>
    <w:rsid w:val="002024B1"/>
    <w:rsid w:val="0020289E"/>
    <w:rsid w:val="00202C7B"/>
    <w:rsid w:val="00203688"/>
    <w:rsid w:val="002045CF"/>
    <w:rsid w:val="00204E7D"/>
    <w:rsid w:val="002054C5"/>
    <w:rsid w:val="00206867"/>
    <w:rsid w:val="00207ABA"/>
    <w:rsid w:val="00210F2B"/>
    <w:rsid w:val="00211324"/>
    <w:rsid w:val="002125C4"/>
    <w:rsid w:val="002139AE"/>
    <w:rsid w:val="002139CB"/>
    <w:rsid w:val="00214077"/>
    <w:rsid w:val="00214238"/>
    <w:rsid w:val="00214801"/>
    <w:rsid w:val="002172CB"/>
    <w:rsid w:val="00221675"/>
    <w:rsid w:val="002234BD"/>
    <w:rsid w:val="002240D5"/>
    <w:rsid w:val="00224964"/>
    <w:rsid w:val="00226098"/>
    <w:rsid w:val="002267C7"/>
    <w:rsid w:val="0022730F"/>
    <w:rsid w:val="00227FEE"/>
    <w:rsid w:val="00240E85"/>
    <w:rsid w:val="0024106B"/>
    <w:rsid w:val="002416DA"/>
    <w:rsid w:val="00241F59"/>
    <w:rsid w:val="0024265C"/>
    <w:rsid w:val="002429D9"/>
    <w:rsid w:val="00243D20"/>
    <w:rsid w:val="00244C2E"/>
    <w:rsid w:val="00250E0A"/>
    <w:rsid w:val="00250F42"/>
    <w:rsid w:val="00251E02"/>
    <w:rsid w:val="0025651E"/>
    <w:rsid w:val="002568DF"/>
    <w:rsid w:val="00257657"/>
    <w:rsid w:val="0026002D"/>
    <w:rsid w:val="00260422"/>
    <w:rsid w:val="00260581"/>
    <w:rsid w:val="00261F33"/>
    <w:rsid w:val="002620D7"/>
    <w:rsid w:val="00262B46"/>
    <w:rsid w:val="00263F56"/>
    <w:rsid w:val="002662B2"/>
    <w:rsid w:val="002709F9"/>
    <w:rsid w:val="00270F4D"/>
    <w:rsid w:val="00272450"/>
    <w:rsid w:val="002726A7"/>
    <w:rsid w:val="0027303B"/>
    <w:rsid w:val="0027369F"/>
    <w:rsid w:val="00276F64"/>
    <w:rsid w:val="002812DC"/>
    <w:rsid w:val="002818EF"/>
    <w:rsid w:val="00281A4E"/>
    <w:rsid w:val="00282543"/>
    <w:rsid w:val="0028271F"/>
    <w:rsid w:val="0028272B"/>
    <w:rsid w:val="002842AC"/>
    <w:rsid w:val="00285387"/>
    <w:rsid w:val="0028553E"/>
    <w:rsid w:val="00285559"/>
    <w:rsid w:val="002866BB"/>
    <w:rsid w:val="0028771C"/>
    <w:rsid w:val="00287DFC"/>
    <w:rsid w:val="00294B66"/>
    <w:rsid w:val="00296E4F"/>
    <w:rsid w:val="002A0284"/>
    <w:rsid w:val="002A1851"/>
    <w:rsid w:val="002A2068"/>
    <w:rsid w:val="002A2652"/>
    <w:rsid w:val="002A2F34"/>
    <w:rsid w:val="002A338C"/>
    <w:rsid w:val="002A46A7"/>
    <w:rsid w:val="002A4C8D"/>
    <w:rsid w:val="002A5096"/>
    <w:rsid w:val="002A69AC"/>
    <w:rsid w:val="002A717D"/>
    <w:rsid w:val="002A73D7"/>
    <w:rsid w:val="002A7F2B"/>
    <w:rsid w:val="002B05FC"/>
    <w:rsid w:val="002B25F6"/>
    <w:rsid w:val="002B2B15"/>
    <w:rsid w:val="002B2ED8"/>
    <w:rsid w:val="002B4C0D"/>
    <w:rsid w:val="002B5911"/>
    <w:rsid w:val="002B5D32"/>
    <w:rsid w:val="002B6AAD"/>
    <w:rsid w:val="002B71A8"/>
    <w:rsid w:val="002B7794"/>
    <w:rsid w:val="002B7989"/>
    <w:rsid w:val="002C22A3"/>
    <w:rsid w:val="002C285B"/>
    <w:rsid w:val="002C3E3A"/>
    <w:rsid w:val="002C4230"/>
    <w:rsid w:val="002C46D5"/>
    <w:rsid w:val="002C5C66"/>
    <w:rsid w:val="002C6427"/>
    <w:rsid w:val="002C75F6"/>
    <w:rsid w:val="002D1394"/>
    <w:rsid w:val="002D13D4"/>
    <w:rsid w:val="002D19A9"/>
    <w:rsid w:val="002D2485"/>
    <w:rsid w:val="002D2DFF"/>
    <w:rsid w:val="002D2F41"/>
    <w:rsid w:val="002D3652"/>
    <w:rsid w:val="002D4941"/>
    <w:rsid w:val="002D580E"/>
    <w:rsid w:val="002D5BB4"/>
    <w:rsid w:val="002D6C2B"/>
    <w:rsid w:val="002E0927"/>
    <w:rsid w:val="002E19EE"/>
    <w:rsid w:val="002E3A70"/>
    <w:rsid w:val="002E4976"/>
    <w:rsid w:val="002E49AF"/>
    <w:rsid w:val="002E4D3D"/>
    <w:rsid w:val="002E55E3"/>
    <w:rsid w:val="002E5CA1"/>
    <w:rsid w:val="002E6022"/>
    <w:rsid w:val="002E77D4"/>
    <w:rsid w:val="002F09FF"/>
    <w:rsid w:val="002F1007"/>
    <w:rsid w:val="002F2784"/>
    <w:rsid w:val="002F3626"/>
    <w:rsid w:val="002F42E5"/>
    <w:rsid w:val="002F4872"/>
    <w:rsid w:val="00301EBF"/>
    <w:rsid w:val="00305774"/>
    <w:rsid w:val="00305A07"/>
    <w:rsid w:val="00306DE9"/>
    <w:rsid w:val="00307C3A"/>
    <w:rsid w:val="00310762"/>
    <w:rsid w:val="00310A38"/>
    <w:rsid w:val="00310D1D"/>
    <w:rsid w:val="003129CD"/>
    <w:rsid w:val="00313456"/>
    <w:rsid w:val="0031479D"/>
    <w:rsid w:val="0031506A"/>
    <w:rsid w:val="00317E22"/>
    <w:rsid w:val="00320644"/>
    <w:rsid w:val="00322398"/>
    <w:rsid w:val="00322466"/>
    <w:rsid w:val="00324B78"/>
    <w:rsid w:val="00324E07"/>
    <w:rsid w:val="00325A62"/>
    <w:rsid w:val="00326131"/>
    <w:rsid w:val="003264E9"/>
    <w:rsid w:val="003279FD"/>
    <w:rsid w:val="00330852"/>
    <w:rsid w:val="00330D70"/>
    <w:rsid w:val="00332198"/>
    <w:rsid w:val="0033317B"/>
    <w:rsid w:val="003339D0"/>
    <w:rsid w:val="00335249"/>
    <w:rsid w:val="003353BB"/>
    <w:rsid w:val="0033620A"/>
    <w:rsid w:val="00340C2D"/>
    <w:rsid w:val="0034166F"/>
    <w:rsid w:val="0034239A"/>
    <w:rsid w:val="0034552D"/>
    <w:rsid w:val="003475EA"/>
    <w:rsid w:val="00347672"/>
    <w:rsid w:val="003509F1"/>
    <w:rsid w:val="003530C5"/>
    <w:rsid w:val="0035368E"/>
    <w:rsid w:val="00354493"/>
    <w:rsid w:val="00355C40"/>
    <w:rsid w:val="00360A5F"/>
    <w:rsid w:val="003618AA"/>
    <w:rsid w:val="00361F66"/>
    <w:rsid w:val="00362F97"/>
    <w:rsid w:val="0036371E"/>
    <w:rsid w:val="00363C94"/>
    <w:rsid w:val="0036400D"/>
    <w:rsid w:val="00364867"/>
    <w:rsid w:val="00370223"/>
    <w:rsid w:val="00373085"/>
    <w:rsid w:val="00375DCE"/>
    <w:rsid w:val="003771B6"/>
    <w:rsid w:val="003773E2"/>
    <w:rsid w:val="003777C1"/>
    <w:rsid w:val="00380674"/>
    <w:rsid w:val="003812F7"/>
    <w:rsid w:val="0038309B"/>
    <w:rsid w:val="00384417"/>
    <w:rsid w:val="0038683D"/>
    <w:rsid w:val="0038777A"/>
    <w:rsid w:val="00387F48"/>
    <w:rsid w:val="00394967"/>
    <w:rsid w:val="003963F3"/>
    <w:rsid w:val="0039787F"/>
    <w:rsid w:val="003A13B4"/>
    <w:rsid w:val="003A1475"/>
    <w:rsid w:val="003A2EDE"/>
    <w:rsid w:val="003A2F12"/>
    <w:rsid w:val="003A3298"/>
    <w:rsid w:val="003A4587"/>
    <w:rsid w:val="003A533A"/>
    <w:rsid w:val="003A64FC"/>
    <w:rsid w:val="003A657A"/>
    <w:rsid w:val="003A661E"/>
    <w:rsid w:val="003B0913"/>
    <w:rsid w:val="003B0F4C"/>
    <w:rsid w:val="003B1701"/>
    <w:rsid w:val="003B20C5"/>
    <w:rsid w:val="003B2F7F"/>
    <w:rsid w:val="003B44D5"/>
    <w:rsid w:val="003B5031"/>
    <w:rsid w:val="003B5A1E"/>
    <w:rsid w:val="003B63EE"/>
    <w:rsid w:val="003B6720"/>
    <w:rsid w:val="003B775B"/>
    <w:rsid w:val="003B7FA9"/>
    <w:rsid w:val="003C0AEF"/>
    <w:rsid w:val="003C1747"/>
    <w:rsid w:val="003C2467"/>
    <w:rsid w:val="003C2992"/>
    <w:rsid w:val="003C2EA0"/>
    <w:rsid w:val="003C3741"/>
    <w:rsid w:val="003C44F2"/>
    <w:rsid w:val="003C6EB9"/>
    <w:rsid w:val="003C7C08"/>
    <w:rsid w:val="003D0E9A"/>
    <w:rsid w:val="003D2002"/>
    <w:rsid w:val="003D2459"/>
    <w:rsid w:val="003D28ED"/>
    <w:rsid w:val="003D2B8B"/>
    <w:rsid w:val="003D3107"/>
    <w:rsid w:val="003D468B"/>
    <w:rsid w:val="003D5456"/>
    <w:rsid w:val="003D65A0"/>
    <w:rsid w:val="003E148D"/>
    <w:rsid w:val="003E173A"/>
    <w:rsid w:val="003E3600"/>
    <w:rsid w:val="003E3903"/>
    <w:rsid w:val="003E62B3"/>
    <w:rsid w:val="003F0002"/>
    <w:rsid w:val="003F0A65"/>
    <w:rsid w:val="003F0DD8"/>
    <w:rsid w:val="003F133B"/>
    <w:rsid w:val="003F33DE"/>
    <w:rsid w:val="003F453D"/>
    <w:rsid w:val="003F7911"/>
    <w:rsid w:val="004013E7"/>
    <w:rsid w:val="0040191C"/>
    <w:rsid w:val="004022CF"/>
    <w:rsid w:val="0040243A"/>
    <w:rsid w:val="00402C65"/>
    <w:rsid w:val="00403864"/>
    <w:rsid w:val="0040457C"/>
    <w:rsid w:val="00404906"/>
    <w:rsid w:val="00404EB7"/>
    <w:rsid w:val="00406B11"/>
    <w:rsid w:val="00407D56"/>
    <w:rsid w:val="0041351B"/>
    <w:rsid w:val="004142DF"/>
    <w:rsid w:val="004146B4"/>
    <w:rsid w:val="00416518"/>
    <w:rsid w:val="00416E2B"/>
    <w:rsid w:val="004170C4"/>
    <w:rsid w:val="00417C4E"/>
    <w:rsid w:val="004209BA"/>
    <w:rsid w:val="00420C44"/>
    <w:rsid w:val="004218EE"/>
    <w:rsid w:val="004246DD"/>
    <w:rsid w:val="004251FE"/>
    <w:rsid w:val="0042626C"/>
    <w:rsid w:val="004271BF"/>
    <w:rsid w:val="00430581"/>
    <w:rsid w:val="00432F02"/>
    <w:rsid w:val="0043343B"/>
    <w:rsid w:val="00434A97"/>
    <w:rsid w:val="0043504D"/>
    <w:rsid w:val="00436147"/>
    <w:rsid w:val="00437035"/>
    <w:rsid w:val="00437A1A"/>
    <w:rsid w:val="00440C62"/>
    <w:rsid w:val="00441A02"/>
    <w:rsid w:val="00441A2E"/>
    <w:rsid w:val="00443032"/>
    <w:rsid w:val="00446924"/>
    <w:rsid w:val="00446BBA"/>
    <w:rsid w:val="00447008"/>
    <w:rsid w:val="0045120C"/>
    <w:rsid w:val="00452529"/>
    <w:rsid w:val="004537CB"/>
    <w:rsid w:val="004538D5"/>
    <w:rsid w:val="00453C50"/>
    <w:rsid w:val="00455A59"/>
    <w:rsid w:val="0045750B"/>
    <w:rsid w:val="00457B41"/>
    <w:rsid w:val="00460435"/>
    <w:rsid w:val="00460C94"/>
    <w:rsid w:val="00460DC6"/>
    <w:rsid w:val="004619C0"/>
    <w:rsid w:val="0046268F"/>
    <w:rsid w:val="00462BE9"/>
    <w:rsid w:val="00463965"/>
    <w:rsid w:val="00464B21"/>
    <w:rsid w:val="0046634E"/>
    <w:rsid w:val="00467E54"/>
    <w:rsid w:val="00470378"/>
    <w:rsid w:val="004722F9"/>
    <w:rsid w:val="004732D6"/>
    <w:rsid w:val="00473D66"/>
    <w:rsid w:val="00475E99"/>
    <w:rsid w:val="00481D03"/>
    <w:rsid w:val="00481FD0"/>
    <w:rsid w:val="0048221F"/>
    <w:rsid w:val="004866A7"/>
    <w:rsid w:val="0049103A"/>
    <w:rsid w:val="004919C3"/>
    <w:rsid w:val="00493360"/>
    <w:rsid w:val="004953C3"/>
    <w:rsid w:val="0049556D"/>
    <w:rsid w:val="004967CE"/>
    <w:rsid w:val="00497042"/>
    <w:rsid w:val="00497110"/>
    <w:rsid w:val="004A0866"/>
    <w:rsid w:val="004A0AF4"/>
    <w:rsid w:val="004A0B9D"/>
    <w:rsid w:val="004A0BF5"/>
    <w:rsid w:val="004A5233"/>
    <w:rsid w:val="004A6FE9"/>
    <w:rsid w:val="004B06B3"/>
    <w:rsid w:val="004B17F4"/>
    <w:rsid w:val="004B3F28"/>
    <w:rsid w:val="004B653D"/>
    <w:rsid w:val="004C0461"/>
    <w:rsid w:val="004C12C2"/>
    <w:rsid w:val="004C3AF4"/>
    <w:rsid w:val="004C3E90"/>
    <w:rsid w:val="004C4336"/>
    <w:rsid w:val="004C6B04"/>
    <w:rsid w:val="004C75C9"/>
    <w:rsid w:val="004C77B5"/>
    <w:rsid w:val="004C77BF"/>
    <w:rsid w:val="004D01C6"/>
    <w:rsid w:val="004D26C1"/>
    <w:rsid w:val="004D3E7F"/>
    <w:rsid w:val="004D67F7"/>
    <w:rsid w:val="004D7678"/>
    <w:rsid w:val="004D7CD7"/>
    <w:rsid w:val="004E6397"/>
    <w:rsid w:val="004E6E95"/>
    <w:rsid w:val="004E7BA2"/>
    <w:rsid w:val="004E7F8D"/>
    <w:rsid w:val="004F4827"/>
    <w:rsid w:val="004F50E5"/>
    <w:rsid w:val="004F5767"/>
    <w:rsid w:val="004F58BA"/>
    <w:rsid w:val="004F6137"/>
    <w:rsid w:val="00501856"/>
    <w:rsid w:val="00501FB1"/>
    <w:rsid w:val="005022E5"/>
    <w:rsid w:val="005068CC"/>
    <w:rsid w:val="00510413"/>
    <w:rsid w:val="00511B0E"/>
    <w:rsid w:val="00514000"/>
    <w:rsid w:val="00514E27"/>
    <w:rsid w:val="00515EEF"/>
    <w:rsid w:val="00523AC6"/>
    <w:rsid w:val="005254BC"/>
    <w:rsid w:val="00526724"/>
    <w:rsid w:val="00532A3C"/>
    <w:rsid w:val="00535B1F"/>
    <w:rsid w:val="00537778"/>
    <w:rsid w:val="0054064C"/>
    <w:rsid w:val="00540F36"/>
    <w:rsid w:val="00541189"/>
    <w:rsid w:val="0054157A"/>
    <w:rsid w:val="00542EEF"/>
    <w:rsid w:val="0054380C"/>
    <w:rsid w:val="005462B5"/>
    <w:rsid w:val="005476A3"/>
    <w:rsid w:val="00550B2F"/>
    <w:rsid w:val="00551528"/>
    <w:rsid w:val="00551712"/>
    <w:rsid w:val="00551E02"/>
    <w:rsid w:val="005529FE"/>
    <w:rsid w:val="00552A69"/>
    <w:rsid w:val="00552C63"/>
    <w:rsid w:val="005534D1"/>
    <w:rsid w:val="00553520"/>
    <w:rsid w:val="00553E73"/>
    <w:rsid w:val="00553E8E"/>
    <w:rsid w:val="005540AB"/>
    <w:rsid w:val="005549DE"/>
    <w:rsid w:val="005573CD"/>
    <w:rsid w:val="00557500"/>
    <w:rsid w:val="00557FB6"/>
    <w:rsid w:val="00560213"/>
    <w:rsid w:val="0056041C"/>
    <w:rsid w:val="00561AFC"/>
    <w:rsid w:val="00561C58"/>
    <w:rsid w:val="0056257C"/>
    <w:rsid w:val="00562EED"/>
    <w:rsid w:val="00562F04"/>
    <w:rsid w:val="00565ADE"/>
    <w:rsid w:val="005673A9"/>
    <w:rsid w:val="0057006C"/>
    <w:rsid w:val="00571BF1"/>
    <w:rsid w:val="0057316B"/>
    <w:rsid w:val="00573692"/>
    <w:rsid w:val="005740F2"/>
    <w:rsid w:val="00574C66"/>
    <w:rsid w:val="00575D86"/>
    <w:rsid w:val="0057612B"/>
    <w:rsid w:val="005772C4"/>
    <w:rsid w:val="00577577"/>
    <w:rsid w:val="005832AA"/>
    <w:rsid w:val="00584801"/>
    <w:rsid w:val="00584ABA"/>
    <w:rsid w:val="00585B8F"/>
    <w:rsid w:val="00587484"/>
    <w:rsid w:val="00590129"/>
    <w:rsid w:val="0059131A"/>
    <w:rsid w:val="005923FF"/>
    <w:rsid w:val="00592D0A"/>
    <w:rsid w:val="00593AA2"/>
    <w:rsid w:val="005960AA"/>
    <w:rsid w:val="005969C6"/>
    <w:rsid w:val="00597B34"/>
    <w:rsid w:val="005A00BB"/>
    <w:rsid w:val="005A1C39"/>
    <w:rsid w:val="005A2193"/>
    <w:rsid w:val="005A2486"/>
    <w:rsid w:val="005A43ED"/>
    <w:rsid w:val="005A4A76"/>
    <w:rsid w:val="005A4B6D"/>
    <w:rsid w:val="005A56E6"/>
    <w:rsid w:val="005A6C74"/>
    <w:rsid w:val="005A7E09"/>
    <w:rsid w:val="005B127E"/>
    <w:rsid w:val="005B24C1"/>
    <w:rsid w:val="005B2D45"/>
    <w:rsid w:val="005B2DE4"/>
    <w:rsid w:val="005B3F85"/>
    <w:rsid w:val="005B56BE"/>
    <w:rsid w:val="005B68D5"/>
    <w:rsid w:val="005C07D9"/>
    <w:rsid w:val="005C0E2F"/>
    <w:rsid w:val="005C1816"/>
    <w:rsid w:val="005C3A17"/>
    <w:rsid w:val="005C4148"/>
    <w:rsid w:val="005C75D1"/>
    <w:rsid w:val="005C7719"/>
    <w:rsid w:val="005D26AD"/>
    <w:rsid w:val="005D29D9"/>
    <w:rsid w:val="005D2C72"/>
    <w:rsid w:val="005D3D09"/>
    <w:rsid w:val="005E06FD"/>
    <w:rsid w:val="005E2913"/>
    <w:rsid w:val="005E37A5"/>
    <w:rsid w:val="005E38BB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5F385C"/>
    <w:rsid w:val="005F609D"/>
    <w:rsid w:val="005F6C48"/>
    <w:rsid w:val="00600E66"/>
    <w:rsid w:val="0060131A"/>
    <w:rsid w:val="006013DF"/>
    <w:rsid w:val="0060295E"/>
    <w:rsid w:val="00603583"/>
    <w:rsid w:val="00603605"/>
    <w:rsid w:val="006041A3"/>
    <w:rsid w:val="00604BE7"/>
    <w:rsid w:val="0060504E"/>
    <w:rsid w:val="00605DC3"/>
    <w:rsid w:val="00606967"/>
    <w:rsid w:val="00607255"/>
    <w:rsid w:val="00610184"/>
    <w:rsid w:val="00614301"/>
    <w:rsid w:val="00620867"/>
    <w:rsid w:val="00620B12"/>
    <w:rsid w:val="006210F4"/>
    <w:rsid w:val="006213ED"/>
    <w:rsid w:val="00621DEA"/>
    <w:rsid w:val="00624B9F"/>
    <w:rsid w:val="00625C71"/>
    <w:rsid w:val="00626383"/>
    <w:rsid w:val="00627316"/>
    <w:rsid w:val="00627A7B"/>
    <w:rsid w:val="00632D81"/>
    <w:rsid w:val="006334B0"/>
    <w:rsid w:val="00633FB4"/>
    <w:rsid w:val="00634F70"/>
    <w:rsid w:val="006357C1"/>
    <w:rsid w:val="00635BA7"/>
    <w:rsid w:val="006365EA"/>
    <w:rsid w:val="0063692A"/>
    <w:rsid w:val="00636BA5"/>
    <w:rsid w:val="0063712C"/>
    <w:rsid w:val="00637374"/>
    <w:rsid w:val="00640BB2"/>
    <w:rsid w:val="00641678"/>
    <w:rsid w:val="00641A2D"/>
    <w:rsid w:val="00642824"/>
    <w:rsid w:val="00643C4A"/>
    <w:rsid w:val="00643F5E"/>
    <w:rsid w:val="006449AF"/>
    <w:rsid w:val="00644CF9"/>
    <w:rsid w:val="00646D08"/>
    <w:rsid w:val="00647229"/>
    <w:rsid w:val="00650135"/>
    <w:rsid w:val="00651640"/>
    <w:rsid w:val="00651ADF"/>
    <w:rsid w:val="00651EAC"/>
    <w:rsid w:val="00653838"/>
    <w:rsid w:val="00655665"/>
    <w:rsid w:val="006573D6"/>
    <w:rsid w:val="006574EA"/>
    <w:rsid w:val="00660AA4"/>
    <w:rsid w:val="00662A50"/>
    <w:rsid w:val="00663284"/>
    <w:rsid w:val="0066396C"/>
    <w:rsid w:val="00663A7A"/>
    <w:rsid w:val="006656F9"/>
    <w:rsid w:val="00665B79"/>
    <w:rsid w:val="00665D4F"/>
    <w:rsid w:val="00671AD0"/>
    <w:rsid w:val="00671C7F"/>
    <w:rsid w:val="00672522"/>
    <w:rsid w:val="00672535"/>
    <w:rsid w:val="006726F6"/>
    <w:rsid w:val="00672B04"/>
    <w:rsid w:val="00672E5A"/>
    <w:rsid w:val="006742D9"/>
    <w:rsid w:val="00676B9C"/>
    <w:rsid w:val="006771A7"/>
    <w:rsid w:val="006772F2"/>
    <w:rsid w:val="00677A4B"/>
    <w:rsid w:val="0068115C"/>
    <w:rsid w:val="00682902"/>
    <w:rsid w:val="00683F3A"/>
    <w:rsid w:val="006844A7"/>
    <w:rsid w:val="00684527"/>
    <w:rsid w:val="0068652E"/>
    <w:rsid w:val="00687928"/>
    <w:rsid w:val="0069011C"/>
    <w:rsid w:val="006912F6"/>
    <w:rsid w:val="0069163F"/>
    <w:rsid w:val="00691DBB"/>
    <w:rsid w:val="00692937"/>
    <w:rsid w:val="006A09A5"/>
    <w:rsid w:val="006A127A"/>
    <w:rsid w:val="006A708A"/>
    <w:rsid w:val="006A70FA"/>
    <w:rsid w:val="006A79E7"/>
    <w:rsid w:val="006A7D4D"/>
    <w:rsid w:val="006B0DBE"/>
    <w:rsid w:val="006B0E41"/>
    <w:rsid w:val="006B3031"/>
    <w:rsid w:val="006B317C"/>
    <w:rsid w:val="006B5C71"/>
    <w:rsid w:val="006B7A9D"/>
    <w:rsid w:val="006B7F0E"/>
    <w:rsid w:val="006C0E2A"/>
    <w:rsid w:val="006C2300"/>
    <w:rsid w:val="006C453A"/>
    <w:rsid w:val="006C4B43"/>
    <w:rsid w:val="006D0D07"/>
    <w:rsid w:val="006D1B21"/>
    <w:rsid w:val="006D21BC"/>
    <w:rsid w:val="006D2370"/>
    <w:rsid w:val="006D2BA8"/>
    <w:rsid w:val="006D329D"/>
    <w:rsid w:val="006D3648"/>
    <w:rsid w:val="006D36EC"/>
    <w:rsid w:val="006D3C3E"/>
    <w:rsid w:val="006D6DC1"/>
    <w:rsid w:val="006D6F9A"/>
    <w:rsid w:val="006E090A"/>
    <w:rsid w:val="006E0F1D"/>
    <w:rsid w:val="006E2C8E"/>
    <w:rsid w:val="006E446F"/>
    <w:rsid w:val="006E6251"/>
    <w:rsid w:val="006E6291"/>
    <w:rsid w:val="006E6640"/>
    <w:rsid w:val="006E7F0D"/>
    <w:rsid w:val="006F2A07"/>
    <w:rsid w:val="006F5544"/>
    <w:rsid w:val="006F57AB"/>
    <w:rsid w:val="006F6767"/>
    <w:rsid w:val="006F69AA"/>
    <w:rsid w:val="006F7CE8"/>
    <w:rsid w:val="006F7D34"/>
    <w:rsid w:val="0070028F"/>
    <w:rsid w:val="00701353"/>
    <w:rsid w:val="0070524C"/>
    <w:rsid w:val="00710619"/>
    <w:rsid w:val="00713535"/>
    <w:rsid w:val="007137AC"/>
    <w:rsid w:val="007148AF"/>
    <w:rsid w:val="00715800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373"/>
    <w:rsid w:val="00726FAE"/>
    <w:rsid w:val="0073042E"/>
    <w:rsid w:val="00730E45"/>
    <w:rsid w:val="007314DE"/>
    <w:rsid w:val="00731AD7"/>
    <w:rsid w:val="0073350F"/>
    <w:rsid w:val="00733888"/>
    <w:rsid w:val="007345C8"/>
    <w:rsid w:val="00740CF1"/>
    <w:rsid w:val="00740E80"/>
    <w:rsid w:val="00741375"/>
    <w:rsid w:val="00742E25"/>
    <w:rsid w:val="0074517B"/>
    <w:rsid w:val="00745E33"/>
    <w:rsid w:val="007477B6"/>
    <w:rsid w:val="00751483"/>
    <w:rsid w:val="00753285"/>
    <w:rsid w:val="00754C52"/>
    <w:rsid w:val="007565A3"/>
    <w:rsid w:val="007571E2"/>
    <w:rsid w:val="00757A95"/>
    <w:rsid w:val="00760354"/>
    <w:rsid w:val="00760E91"/>
    <w:rsid w:val="0076547A"/>
    <w:rsid w:val="00765BEF"/>
    <w:rsid w:val="007672DB"/>
    <w:rsid w:val="00772FA1"/>
    <w:rsid w:val="00773080"/>
    <w:rsid w:val="007735AB"/>
    <w:rsid w:val="00773927"/>
    <w:rsid w:val="00773E4E"/>
    <w:rsid w:val="00774411"/>
    <w:rsid w:val="00775CEE"/>
    <w:rsid w:val="00775FFA"/>
    <w:rsid w:val="00777AC5"/>
    <w:rsid w:val="0078082A"/>
    <w:rsid w:val="00780989"/>
    <w:rsid w:val="0078259F"/>
    <w:rsid w:val="00782872"/>
    <w:rsid w:val="00784287"/>
    <w:rsid w:val="00787CE0"/>
    <w:rsid w:val="00787E03"/>
    <w:rsid w:val="00791A39"/>
    <w:rsid w:val="00791A82"/>
    <w:rsid w:val="00792322"/>
    <w:rsid w:val="00792A59"/>
    <w:rsid w:val="007939CD"/>
    <w:rsid w:val="00794813"/>
    <w:rsid w:val="00796941"/>
    <w:rsid w:val="00796A2E"/>
    <w:rsid w:val="00796AAA"/>
    <w:rsid w:val="007A5456"/>
    <w:rsid w:val="007A6185"/>
    <w:rsid w:val="007A67E2"/>
    <w:rsid w:val="007A69F1"/>
    <w:rsid w:val="007A7137"/>
    <w:rsid w:val="007B02D4"/>
    <w:rsid w:val="007B10B3"/>
    <w:rsid w:val="007B1D12"/>
    <w:rsid w:val="007B2F17"/>
    <w:rsid w:val="007B46B3"/>
    <w:rsid w:val="007B5CD8"/>
    <w:rsid w:val="007B602B"/>
    <w:rsid w:val="007B6D51"/>
    <w:rsid w:val="007C2D27"/>
    <w:rsid w:val="007C2DC5"/>
    <w:rsid w:val="007C3526"/>
    <w:rsid w:val="007C3A09"/>
    <w:rsid w:val="007C3DC9"/>
    <w:rsid w:val="007C3F88"/>
    <w:rsid w:val="007C7807"/>
    <w:rsid w:val="007D1D2B"/>
    <w:rsid w:val="007D3C02"/>
    <w:rsid w:val="007D4FEB"/>
    <w:rsid w:val="007D5FD1"/>
    <w:rsid w:val="007E06ED"/>
    <w:rsid w:val="007E2A78"/>
    <w:rsid w:val="007E2EBF"/>
    <w:rsid w:val="007E47E8"/>
    <w:rsid w:val="007E4B1B"/>
    <w:rsid w:val="007E6708"/>
    <w:rsid w:val="007E6DD9"/>
    <w:rsid w:val="007F4190"/>
    <w:rsid w:val="007F4E53"/>
    <w:rsid w:val="007F516E"/>
    <w:rsid w:val="007F546F"/>
    <w:rsid w:val="007F58DD"/>
    <w:rsid w:val="007F5ABC"/>
    <w:rsid w:val="00800121"/>
    <w:rsid w:val="008018D9"/>
    <w:rsid w:val="008029C0"/>
    <w:rsid w:val="008057A9"/>
    <w:rsid w:val="00806335"/>
    <w:rsid w:val="008105E2"/>
    <w:rsid w:val="008110DA"/>
    <w:rsid w:val="008128CA"/>
    <w:rsid w:val="00813440"/>
    <w:rsid w:val="00814FBB"/>
    <w:rsid w:val="00817608"/>
    <w:rsid w:val="00820165"/>
    <w:rsid w:val="00821493"/>
    <w:rsid w:val="00822733"/>
    <w:rsid w:val="00823380"/>
    <w:rsid w:val="00823B45"/>
    <w:rsid w:val="00825794"/>
    <w:rsid w:val="008260A8"/>
    <w:rsid w:val="00826B87"/>
    <w:rsid w:val="00827EA4"/>
    <w:rsid w:val="00827EFD"/>
    <w:rsid w:val="0083003C"/>
    <w:rsid w:val="00830097"/>
    <w:rsid w:val="00830377"/>
    <w:rsid w:val="00831B8F"/>
    <w:rsid w:val="00836495"/>
    <w:rsid w:val="00837259"/>
    <w:rsid w:val="0084238B"/>
    <w:rsid w:val="008430A5"/>
    <w:rsid w:val="0084318E"/>
    <w:rsid w:val="00843CBD"/>
    <w:rsid w:val="00843F4D"/>
    <w:rsid w:val="0084496F"/>
    <w:rsid w:val="00845992"/>
    <w:rsid w:val="00845BB2"/>
    <w:rsid w:val="00845D0E"/>
    <w:rsid w:val="008470C4"/>
    <w:rsid w:val="008504C7"/>
    <w:rsid w:val="00850983"/>
    <w:rsid w:val="00852998"/>
    <w:rsid w:val="0085559E"/>
    <w:rsid w:val="00855D04"/>
    <w:rsid w:val="00856941"/>
    <w:rsid w:val="00857A7C"/>
    <w:rsid w:val="008600B1"/>
    <w:rsid w:val="008633E6"/>
    <w:rsid w:val="00864864"/>
    <w:rsid w:val="0086546A"/>
    <w:rsid w:val="00865E1C"/>
    <w:rsid w:val="00866D84"/>
    <w:rsid w:val="008703F4"/>
    <w:rsid w:val="00870D4D"/>
    <w:rsid w:val="008716B9"/>
    <w:rsid w:val="008717D8"/>
    <w:rsid w:val="00872D79"/>
    <w:rsid w:val="00873D57"/>
    <w:rsid w:val="00874112"/>
    <w:rsid w:val="0087418E"/>
    <w:rsid w:val="008777DC"/>
    <w:rsid w:val="008778B5"/>
    <w:rsid w:val="00880BCE"/>
    <w:rsid w:val="008810AF"/>
    <w:rsid w:val="00881261"/>
    <w:rsid w:val="008819E4"/>
    <w:rsid w:val="008830EF"/>
    <w:rsid w:val="008839A7"/>
    <w:rsid w:val="00883A18"/>
    <w:rsid w:val="00884773"/>
    <w:rsid w:val="00884D1E"/>
    <w:rsid w:val="00885077"/>
    <w:rsid w:val="00892975"/>
    <w:rsid w:val="00892D58"/>
    <w:rsid w:val="00893285"/>
    <w:rsid w:val="008933CF"/>
    <w:rsid w:val="008938D3"/>
    <w:rsid w:val="00894476"/>
    <w:rsid w:val="00894C0C"/>
    <w:rsid w:val="00895362"/>
    <w:rsid w:val="008953D8"/>
    <w:rsid w:val="0089567D"/>
    <w:rsid w:val="008A225D"/>
    <w:rsid w:val="008A3C6C"/>
    <w:rsid w:val="008A4630"/>
    <w:rsid w:val="008A5BF9"/>
    <w:rsid w:val="008A6ACC"/>
    <w:rsid w:val="008B02C7"/>
    <w:rsid w:val="008B0805"/>
    <w:rsid w:val="008B2FBD"/>
    <w:rsid w:val="008B45C0"/>
    <w:rsid w:val="008B5AE2"/>
    <w:rsid w:val="008B5B7E"/>
    <w:rsid w:val="008B73BC"/>
    <w:rsid w:val="008B7533"/>
    <w:rsid w:val="008C01BB"/>
    <w:rsid w:val="008C05BB"/>
    <w:rsid w:val="008C0DB1"/>
    <w:rsid w:val="008C1D0F"/>
    <w:rsid w:val="008C3327"/>
    <w:rsid w:val="008C4423"/>
    <w:rsid w:val="008C4965"/>
    <w:rsid w:val="008C4D4B"/>
    <w:rsid w:val="008C510F"/>
    <w:rsid w:val="008C6CA6"/>
    <w:rsid w:val="008D1374"/>
    <w:rsid w:val="008D5874"/>
    <w:rsid w:val="008D5FE6"/>
    <w:rsid w:val="008D6657"/>
    <w:rsid w:val="008E0EA3"/>
    <w:rsid w:val="008E1FA7"/>
    <w:rsid w:val="008E29DA"/>
    <w:rsid w:val="008E3952"/>
    <w:rsid w:val="008E4D2E"/>
    <w:rsid w:val="008E52ED"/>
    <w:rsid w:val="008E5EA9"/>
    <w:rsid w:val="008F1A98"/>
    <w:rsid w:val="008F258C"/>
    <w:rsid w:val="008F28D9"/>
    <w:rsid w:val="008F3BB8"/>
    <w:rsid w:val="008F4513"/>
    <w:rsid w:val="008F55FF"/>
    <w:rsid w:val="008F5B45"/>
    <w:rsid w:val="008F72BE"/>
    <w:rsid w:val="008F7BCE"/>
    <w:rsid w:val="009006DA"/>
    <w:rsid w:val="00900D4D"/>
    <w:rsid w:val="00901417"/>
    <w:rsid w:val="009046DF"/>
    <w:rsid w:val="00905AFA"/>
    <w:rsid w:val="009076D1"/>
    <w:rsid w:val="00911C04"/>
    <w:rsid w:val="00911C81"/>
    <w:rsid w:val="00912F4A"/>
    <w:rsid w:val="00912F5D"/>
    <w:rsid w:val="00913649"/>
    <w:rsid w:val="00914562"/>
    <w:rsid w:val="00915033"/>
    <w:rsid w:val="009152EE"/>
    <w:rsid w:val="0091682D"/>
    <w:rsid w:val="00917533"/>
    <w:rsid w:val="00922370"/>
    <w:rsid w:val="0092388A"/>
    <w:rsid w:val="00924CF9"/>
    <w:rsid w:val="00925BE7"/>
    <w:rsid w:val="00925BE9"/>
    <w:rsid w:val="00926468"/>
    <w:rsid w:val="00927D62"/>
    <w:rsid w:val="00932192"/>
    <w:rsid w:val="00932280"/>
    <w:rsid w:val="009326A2"/>
    <w:rsid w:val="00932A5C"/>
    <w:rsid w:val="0094007A"/>
    <w:rsid w:val="00940B6B"/>
    <w:rsid w:val="00943412"/>
    <w:rsid w:val="00943B2E"/>
    <w:rsid w:val="0094402D"/>
    <w:rsid w:val="0094536C"/>
    <w:rsid w:val="00945D11"/>
    <w:rsid w:val="009469EF"/>
    <w:rsid w:val="009472D2"/>
    <w:rsid w:val="00947A2E"/>
    <w:rsid w:val="009503E2"/>
    <w:rsid w:val="00950A39"/>
    <w:rsid w:val="009557F9"/>
    <w:rsid w:val="0096077B"/>
    <w:rsid w:val="00960F67"/>
    <w:rsid w:val="00961CD2"/>
    <w:rsid w:val="00961F3F"/>
    <w:rsid w:val="00962B76"/>
    <w:rsid w:val="00965DF7"/>
    <w:rsid w:val="009668BF"/>
    <w:rsid w:val="0097061F"/>
    <w:rsid w:val="009722BF"/>
    <w:rsid w:val="00972C70"/>
    <w:rsid w:val="0097408F"/>
    <w:rsid w:val="00974224"/>
    <w:rsid w:val="00974F8D"/>
    <w:rsid w:val="00974FF1"/>
    <w:rsid w:val="00975D34"/>
    <w:rsid w:val="009767BB"/>
    <w:rsid w:val="009767D3"/>
    <w:rsid w:val="009769E0"/>
    <w:rsid w:val="00977021"/>
    <w:rsid w:val="00980C54"/>
    <w:rsid w:val="0098107A"/>
    <w:rsid w:val="009819FB"/>
    <w:rsid w:val="00981B0D"/>
    <w:rsid w:val="00982B38"/>
    <w:rsid w:val="00982BF2"/>
    <w:rsid w:val="009839A3"/>
    <w:rsid w:val="00983CAE"/>
    <w:rsid w:val="00983D2D"/>
    <w:rsid w:val="00986F27"/>
    <w:rsid w:val="00987216"/>
    <w:rsid w:val="00987873"/>
    <w:rsid w:val="00992E31"/>
    <w:rsid w:val="00996B9D"/>
    <w:rsid w:val="00996C9D"/>
    <w:rsid w:val="009A0603"/>
    <w:rsid w:val="009A23A1"/>
    <w:rsid w:val="009A2D03"/>
    <w:rsid w:val="009A53CC"/>
    <w:rsid w:val="009A6601"/>
    <w:rsid w:val="009A7001"/>
    <w:rsid w:val="009A7DA5"/>
    <w:rsid w:val="009B01D4"/>
    <w:rsid w:val="009B0C22"/>
    <w:rsid w:val="009B2B08"/>
    <w:rsid w:val="009B36E8"/>
    <w:rsid w:val="009B496C"/>
    <w:rsid w:val="009B4AF0"/>
    <w:rsid w:val="009B7253"/>
    <w:rsid w:val="009C0D10"/>
    <w:rsid w:val="009C2E28"/>
    <w:rsid w:val="009C45EB"/>
    <w:rsid w:val="009C61D1"/>
    <w:rsid w:val="009C622A"/>
    <w:rsid w:val="009C7F12"/>
    <w:rsid w:val="009D1339"/>
    <w:rsid w:val="009D17E2"/>
    <w:rsid w:val="009D2574"/>
    <w:rsid w:val="009D350C"/>
    <w:rsid w:val="009D3969"/>
    <w:rsid w:val="009D3A43"/>
    <w:rsid w:val="009D4F53"/>
    <w:rsid w:val="009D6CB0"/>
    <w:rsid w:val="009E00BA"/>
    <w:rsid w:val="009E03BE"/>
    <w:rsid w:val="009E0574"/>
    <w:rsid w:val="009E07BB"/>
    <w:rsid w:val="009E11C0"/>
    <w:rsid w:val="009E1523"/>
    <w:rsid w:val="009E2230"/>
    <w:rsid w:val="009E4824"/>
    <w:rsid w:val="009E488D"/>
    <w:rsid w:val="009E4B17"/>
    <w:rsid w:val="009E67C9"/>
    <w:rsid w:val="009E6DE8"/>
    <w:rsid w:val="009E7AB9"/>
    <w:rsid w:val="009F0294"/>
    <w:rsid w:val="009F0B7A"/>
    <w:rsid w:val="009F2485"/>
    <w:rsid w:val="009F2C77"/>
    <w:rsid w:val="009F4224"/>
    <w:rsid w:val="009F4A72"/>
    <w:rsid w:val="009F5327"/>
    <w:rsid w:val="009F6623"/>
    <w:rsid w:val="009F6630"/>
    <w:rsid w:val="009F6ACF"/>
    <w:rsid w:val="009F6DDF"/>
    <w:rsid w:val="009F75BD"/>
    <w:rsid w:val="00A00A9C"/>
    <w:rsid w:val="00A0400A"/>
    <w:rsid w:val="00A05A22"/>
    <w:rsid w:val="00A05F81"/>
    <w:rsid w:val="00A063DA"/>
    <w:rsid w:val="00A06462"/>
    <w:rsid w:val="00A068A7"/>
    <w:rsid w:val="00A118B9"/>
    <w:rsid w:val="00A12D37"/>
    <w:rsid w:val="00A16415"/>
    <w:rsid w:val="00A16FCB"/>
    <w:rsid w:val="00A2056F"/>
    <w:rsid w:val="00A209AB"/>
    <w:rsid w:val="00A21090"/>
    <w:rsid w:val="00A22363"/>
    <w:rsid w:val="00A2310F"/>
    <w:rsid w:val="00A239E2"/>
    <w:rsid w:val="00A24090"/>
    <w:rsid w:val="00A245B3"/>
    <w:rsid w:val="00A2642A"/>
    <w:rsid w:val="00A26AD5"/>
    <w:rsid w:val="00A27B1B"/>
    <w:rsid w:val="00A30324"/>
    <w:rsid w:val="00A30F05"/>
    <w:rsid w:val="00A3227A"/>
    <w:rsid w:val="00A34ABB"/>
    <w:rsid w:val="00A35EDE"/>
    <w:rsid w:val="00A36CA9"/>
    <w:rsid w:val="00A37D34"/>
    <w:rsid w:val="00A40AE4"/>
    <w:rsid w:val="00A416F8"/>
    <w:rsid w:val="00A42FC1"/>
    <w:rsid w:val="00A43282"/>
    <w:rsid w:val="00A436F4"/>
    <w:rsid w:val="00A43A6C"/>
    <w:rsid w:val="00A43FC0"/>
    <w:rsid w:val="00A44704"/>
    <w:rsid w:val="00A447FD"/>
    <w:rsid w:val="00A478DC"/>
    <w:rsid w:val="00A50499"/>
    <w:rsid w:val="00A50FBD"/>
    <w:rsid w:val="00A510D6"/>
    <w:rsid w:val="00A51FCA"/>
    <w:rsid w:val="00A54D62"/>
    <w:rsid w:val="00A552C2"/>
    <w:rsid w:val="00A6076B"/>
    <w:rsid w:val="00A60B19"/>
    <w:rsid w:val="00A60CAD"/>
    <w:rsid w:val="00A62FA4"/>
    <w:rsid w:val="00A639AD"/>
    <w:rsid w:val="00A6486D"/>
    <w:rsid w:val="00A648C5"/>
    <w:rsid w:val="00A657DB"/>
    <w:rsid w:val="00A65A68"/>
    <w:rsid w:val="00A667E6"/>
    <w:rsid w:val="00A668D6"/>
    <w:rsid w:val="00A67023"/>
    <w:rsid w:val="00A70000"/>
    <w:rsid w:val="00A7111B"/>
    <w:rsid w:val="00A716DD"/>
    <w:rsid w:val="00A71A06"/>
    <w:rsid w:val="00A72F8E"/>
    <w:rsid w:val="00A745EB"/>
    <w:rsid w:val="00A749A9"/>
    <w:rsid w:val="00A74DFD"/>
    <w:rsid w:val="00A751DD"/>
    <w:rsid w:val="00A76CB8"/>
    <w:rsid w:val="00A80A89"/>
    <w:rsid w:val="00A85F7E"/>
    <w:rsid w:val="00A86979"/>
    <w:rsid w:val="00A876D8"/>
    <w:rsid w:val="00A87799"/>
    <w:rsid w:val="00A87B86"/>
    <w:rsid w:val="00A91131"/>
    <w:rsid w:val="00A91F7E"/>
    <w:rsid w:val="00A93200"/>
    <w:rsid w:val="00A9330B"/>
    <w:rsid w:val="00A9341D"/>
    <w:rsid w:val="00A937FD"/>
    <w:rsid w:val="00A940EB"/>
    <w:rsid w:val="00A948BA"/>
    <w:rsid w:val="00A971B5"/>
    <w:rsid w:val="00A973A7"/>
    <w:rsid w:val="00AA0D2E"/>
    <w:rsid w:val="00AA18B0"/>
    <w:rsid w:val="00AA378D"/>
    <w:rsid w:val="00AA38F8"/>
    <w:rsid w:val="00AA4D64"/>
    <w:rsid w:val="00AA532F"/>
    <w:rsid w:val="00AA5D37"/>
    <w:rsid w:val="00AB1F96"/>
    <w:rsid w:val="00AB2223"/>
    <w:rsid w:val="00AB2D89"/>
    <w:rsid w:val="00AB307D"/>
    <w:rsid w:val="00AB49D2"/>
    <w:rsid w:val="00AB49D8"/>
    <w:rsid w:val="00AB5514"/>
    <w:rsid w:val="00AB5AFC"/>
    <w:rsid w:val="00AB5B22"/>
    <w:rsid w:val="00AB772C"/>
    <w:rsid w:val="00AB77D8"/>
    <w:rsid w:val="00AB797E"/>
    <w:rsid w:val="00AC1BE3"/>
    <w:rsid w:val="00AC271A"/>
    <w:rsid w:val="00AC28CD"/>
    <w:rsid w:val="00AC2C70"/>
    <w:rsid w:val="00AC3A2F"/>
    <w:rsid w:val="00AC41E0"/>
    <w:rsid w:val="00AC4352"/>
    <w:rsid w:val="00AC5626"/>
    <w:rsid w:val="00AC6146"/>
    <w:rsid w:val="00AC64A5"/>
    <w:rsid w:val="00AD2964"/>
    <w:rsid w:val="00AD2F73"/>
    <w:rsid w:val="00AD332C"/>
    <w:rsid w:val="00AD33D4"/>
    <w:rsid w:val="00AD365B"/>
    <w:rsid w:val="00AD49C8"/>
    <w:rsid w:val="00AD5C3C"/>
    <w:rsid w:val="00AD7BED"/>
    <w:rsid w:val="00AE0778"/>
    <w:rsid w:val="00AE0C4E"/>
    <w:rsid w:val="00AE1E35"/>
    <w:rsid w:val="00AE270B"/>
    <w:rsid w:val="00AE2F8B"/>
    <w:rsid w:val="00AE3BF0"/>
    <w:rsid w:val="00AE4D35"/>
    <w:rsid w:val="00AE4D75"/>
    <w:rsid w:val="00AE50AD"/>
    <w:rsid w:val="00AE5DAC"/>
    <w:rsid w:val="00AE6117"/>
    <w:rsid w:val="00AE64FD"/>
    <w:rsid w:val="00AE6F06"/>
    <w:rsid w:val="00AF00DF"/>
    <w:rsid w:val="00AF04CD"/>
    <w:rsid w:val="00AF084D"/>
    <w:rsid w:val="00AF0A2F"/>
    <w:rsid w:val="00AF0B48"/>
    <w:rsid w:val="00AF217C"/>
    <w:rsid w:val="00AF33DF"/>
    <w:rsid w:val="00AF47E9"/>
    <w:rsid w:val="00AF75C3"/>
    <w:rsid w:val="00B01257"/>
    <w:rsid w:val="00B032B2"/>
    <w:rsid w:val="00B040A8"/>
    <w:rsid w:val="00B05B01"/>
    <w:rsid w:val="00B1002E"/>
    <w:rsid w:val="00B105CB"/>
    <w:rsid w:val="00B11281"/>
    <w:rsid w:val="00B11AF5"/>
    <w:rsid w:val="00B12ABD"/>
    <w:rsid w:val="00B12D61"/>
    <w:rsid w:val="00B12ED2"/>
    <w:rsid w:val="00B17010"/>
    <w:rsid w:val="00B171D4"/>
    <w:rsid w:val="00B2067B"/>
    <w:rsid w:val="00B20A8F"/>
    <w:rsid w:val="00B21760"/>
    <w:rsid w:val="00B2276D"/>
    <w:rsid w:val="00B241CE"/>
    <w:rsid w:val="00B24ABA"/>
    <w:rsid w:val="00B24D4E"/>
    <w:rsid w:val="00B276C4"/>
    <w:rsid w:val="00B31AD6"/>
    <w:rsid w:val="00B325FE"/>
    <w:rsid w:val="00B328E5"/>
    <w:rsid w:val="00B329DF"/>
    <w:rsid w:val="00B3509F"/>
    <w:rsid w:val="00B376D8"/>
    <w:rsid w:val="00B37FEA"/>
    <w:rsid w:val="00B400E8"/>
    <w:rsid w:val="00B4064C"/>
    <w:rsid w:val="00B41B2B"/>
    <w:rsid w:val="00B426ED"/>
    <w:rsid w:val="00B42E0C"/>
    <w:rsid w:val="00B47827"/>
    <w:rsid w:val="00B47FE1"/>
    <w:rsid w:val="00B506FA"/>
    <w:rsid w:val="00B51C8A"/>
    <w:rsid w:val="00B537AD"/>
    <w:rsid w:val="00B54A4C"/>
    <w:rsid w:val="00B56365"/>
    <w:rsid w:val="00B60990"/>
    <w:rsid w:val="00B629FE"/>
    <w:rsid w:val="00B62B4C"/>
    <w:rsid w:val="00B637B2"/>
    <w:rsid w:val="00B65134"/>
    <w:rsid w:val="00B659B6"/>
    <w:rsid w:val="00B66C2B"/>
    <w:rsid w:val="00B66F2F"/>
    <w:rsid w:val="00B70AEE"/>
    <w:rsid w:val="00B71271"/>
    <w:rsid w:val="00B7160F"/>
    <w:rsid w:val="00B7199B"/>
    <w:rsid w:val="00B71ADF"/>
    <w:rsid w:val="00B71CB2"/>
    <w:rsid w:val="00B72055"/>
    <w:rsid w:val="00B73110"/>
    <w:rsid w:val="00B731F9"/>
    <w:rsid w:val="00B7501C"/>
    <w:rsid w:val="00B76530"/>
    <w:rsid w:val="00B76B70"/>
    <w:rsid w:val="00B77A65"/>
    <w:rsid w:val="00B77C41"/>
    <w:rsid w:val="00B77C46"/>
    <w:rsid w:val="00B77EF4"/>
    <w:rsid w:val="00B80900"/>
    <w:rsid w:val="00B81F23"/>
    <w:rsid w:val="00B81FD7"/>
    <w:rsid w:val="00B82A3A"/>
    <w:rsid w:val="00B86059"/>
    <w:rsid w:val="00B86DA2"/>
    <w:rsid w:val="00B87355"/>
    <w:rsid w:val="00B87A31"/>
    <w:rsid w:val="00B90550"/>
    <w:rsid w:val="00B90A19"/>
    <w:rsid w:val="00B931B4"/>
    <w:rsid w:val="00B936D7"/>
    <w:rsid w:val="00B94C77"/>
    <w:rsid w:val="00B94E2B"/>
    <w:rsid w:val="00B955A3"/>
    <w:rsid w:val="00B957AD"/>
    <w:rsid w:val="00B97191"/>
    <w:rsid w:val="00BA1D16"/>
    <w:rsid w:val="00BA20DE"/>
    <w:rsid w:val="00BA42A3"/>
    <w:rsid w:val="00BA657A"/>
    <w:rsid w:val="00BA6C34"/>
    <w:rsid w:val="00BA6C54"/>
    <w:rsid w:val="00BA7929"/>
    <w:rsid w:val="00BA7EEE"/>
    <w:rsid w:val="00BB099C"/>
    <w:rsid w:val="00BB0DF4"/>
    <w:rsid w:val="00BB3361"/>
    <w:rsid w:val="00BB3CFF"/>
    <w:rsid w:val="00BB4CCD"/>
    <w:rsid w:val="00BB5951"/>
    <w:rsid w:val="00BB5C83"/>
    <w:rsid w:val="00BB643C"/>
    <w:rsid w:val="00BB67F5"/>
    <w:rsid w:val="00BC09E8"/>
    <w:rsid w:val="00BC27DB"/>
    <w:rsid w:val="00BC36CF"/>
    <w:rsid w:val="00BC4096"/>
    <w:rsid w:val="00BC499A"/>
    <w:rsid w:val="00BC505D"/>
    <w:rsid w:val="00BC717E"/>
    <w:rsid w:val="00BD01D8"/>
    <w:rsid w:val="00BD12D2"/>
    <w:rsid w:val="00BD1CB7"/>
    <w:rsid w:val="00BD3D56"/>
    <w:rsid w:val="00BD4DFE"/>
    <w:rsid w:val="00BD593F"/>
    <w:rsid w:val="00BD643B"/>
    <w:rsid w:val="00BD6706"/>
    <w:rsid w:val="00BD75B0"/>
    <w:rsid w:val="00BD7F84"/>
    <w:rsid w:val="00BE0ABF"/>
    <w:rsid w:val="00BE0D08"/>
    <w:rsid w:val="00BE1E61"/>
    <w:rsid w:val="00BE2D7B"/>
    <w:rsid w:val="00BE35CD"/>
    <w:rsid w:val="00BE39F7"/>
    <w:rsid w:val="00BE3D0D"/>
    <w:rsid w:val="00BE44BA"/>
    <w:rsid w:val="00BE4884"/>
    <w:rsid w:val="00BE5613"/>
    <w:rsid w:val="00BE58B4"/>
    <w:rsid w:val="00BE630D"/>
    <w:rsid w:val="00BE7ED8"/>
    <w:rsid w:val="00BF2936"/>
    <w:rsid w:val="00BF36F6"/>
    <w:rsid w:val="00BF6754"/>
    <w:rsid w:val="00C025DB"/>
    <w:rsid w:val="00C02B19"/>
    <w:rsid w:val="00C02C56"/>
    <w:rsid w:val="00C03294"/>
    <w:rsid w:val="00C049CD"/>
    <w:rsid w:val="00C0550C"/>
    <w:rsid w:val="00C06D85"/>
    <w:rsid w:val="00C10A95"/>
    <w:rsid w:val="00C13127"/>
    <w:rsid w:val="00C13C9C"/>
    <w:rsid w:val="00C1570C"/>
    <w:rsid w:val="00C169E7"/>
    <w:rsid w:val="00C17C4A"/>
    <w:rsid w:val="00C17CB4"/>
    <w:rsid w:val="00C2177F"/>
    <w:rsid w:val="00C22361"/>
    <w:rsid w:val="00C2419C"/>
    <w:rsid w:val="00C25EFF"/>
    <w:rsid w:val="00C26D89"/>
    <w:rsid w:val="00C30D35"/>
    <w:rsid w:val="00C30E31"/>
    <w:rsid w:val="00C31833"/>
    <w:rsid w:val="00C31C70"/>
    <w:rsid w:val="00C3260D"/>
    <w:rsid w:val="00C33018"/>
    <w:rsid w:val="00C33B4D"/>
    <w:rsid w:val="00C33FF8"/>
    <w:rsid w:val="00C349AF"/>
    <w:rsid w:val="00C35A49"/>
    <w:rsid w:val="00C36AF1"/>
    <w:rsid w:val="00C36D03"/>
    <w:rsid w:val="00C37458"/>
    <w:rsid w:val="00C37AF7"/>
    <w:rsid w:val="00C40B98"/>
    <w:rsid w:val="00C43BDC"/>
    <w:rsid w:val="00C451EE"/>
    <w:rsid w:val="00C45E29"/>
    <w:rsid w:val="00C46227"/>
    <w:rsid w:val="00C470A0"/>
    <w:rsid w:val="00C478FD"/>
    <w:rsid w:val="00C52452"/>
    <w:rsid w:val="00C5307A"/>
    <w:rsid w:val="00C557CB"/>
    <w:rsid w:val="00C56133"/>
    <w:rsid w:val="00C574CE"/>
    <w:rsid w:val="00C57611"/>
    <w:rsid w:val="00C617E5"/>
    <w:rsid w:val="00C62B77"/>
    <w:rsid w:val="00C65AD6"/>
    <w:rsid w:val="00C667E4"/>
    <w:rsid w:val="00C70D9D"/>
    <w:rsid w:val="00C73356"/>
    <w:rsid w:val="00C73806"/>
    <w:rsid w:val="00C76A9C"/>
    <w:rsid w:val="00C77054"/>
    <w:rsid w:val="00C777DB"/>
    <w:rsid w:val="00C80492"/>
    <w:rsid w:val="00C80FB8"/>
    <w:rsid w:val="00C81C96"/>
    <w:rsid w:val="00C8427D"/>
    <w:rsid w:val="00C8496D"/>
    <w:rsid w:val="00C849B1"/>
    <w:rsid w:val="00C85713"/>
    <w:rsid w:val="00C86EE3"/>
    <w:rsid w:val="00C8734B"/>
    <w:rsid w:val="00C9021F"/>
    <w:rsid w:val="00C9028D"/>
    <w:rsid w:val="00C906FE"/>
    <w:rsid w:val="00C916AC"/>
    <w:rsid w:val="00C91736"/>
    <w:rsid w:val="00C92CFE"/>
    <w:rsid w:val="00CA2801"/>
    <w:rsid w:val="00CA2F0A"/>
    <w:rsid w:val="00CA41BF"/>
    <w:rsid w:val="00CA4A47"/>
    <w:rsid w:val="00CA4FAA"/>
    <w:rsid w:val="00CA539C"/>
    <w:rsid w:val="00CA6241"/>
    <w:rsid w:val="00CB1329"/>
    <w:rsid w:val="00CB22FF"/>
    <w:rsid w:val="00CB4647"/>
    <w:rsid w:val="00CB5F58"/>
    <w:rsid w:val="00CB686E"/>
    <w:rsid w:val="00CB6A39"/>
    <w:rsid w:val="00CB73F2"/>
    <w:rsid w:val="00CC0833"/>
    <w:rsid w:val="00CC0D6C"/>
    <w:rsid w:val="00CC0F5A"/>
    <w:rsid w:val="00CC14AB"/>
    <w:rsid w:val="00CC156E"/>
    <w:rsid w:val="00CC3BC0"/>
    <w:rsid w:val="00CC546F"/>
    <w:rsid w:val="00CC59DE"/>
    <w:rsid w:val="00CD229D"/>
    <w:rsid w:val="00CD4A9D"/>
    <w:rsid w:val="00CD72D4"/>
    <w:rsid w:val="00CE13FB"/>
    <w:rsid w:val="00CE30CD"/>
    <w:rsid w:val="00CE33FE"/>
    <w:rsid w:val="00CF06A5"/>
    <w:rsid w:val="00CF132B"/>
    <w:rsid w:val="00CF137D"/>
    <w:rsid w:val="00CF1A17"/>
    <w:rsid w:val="00CF3F1E"/>
    <w:rsid w:val="00CF4DEF"/>
    <w:rsid w:val="00CF63F5"/>
    <w:rsid w:val="00D00008"/>
    <w:rsid w:val="00D01832"/>
    <w:rsid w:val="00D01A23"/>
    <w:rsid w:val="00D032B6"/>
    <w:rsid w:val="00D032F5"/>
    <w:rsid w:val="00D04F4F"/>
    <w:rsid w:val="00D1025E"/>
    <w:rsid w:val="00D10971"/>
    <w:rsid w:val="00D11686"/>
    <w:rsid w:val="00D11AFF"/>
    <w:rsid w:val="00D1225E"/>
    <w:rsid w:val="00D12BCF"/>
    <w:rsid w:val="00D20234"/>
    <w:rsid w:val="00D208D0"/>
    <w:rsid w:val="00D20EAE"/>
    <w:rsid w:val="00D212D5"/>
    <w:rsid w:val="00D230D8"/>
    <w:rsid w:val="00D23FB1"/>
    <w:rsid w:val="00D24B24"/>
    <w:rsid w:val="00D24EB0"/>
    <w:rsid w:val="00D25987"/>
    <w:rsid w:val="00D268A2"/>
    <w:rsid w:val="00D327A5"/>
    <w:rsid w:val="00D33A32"/>
    <w:rsid w:val="00D350E6"/>
    <w:rsid w:val="00D40219"/>
    <w:rsid w:val="00D42563"/>
    <w:rsid w:val="00D45D52"/>
    <w:rsid w:val="00D46C32"/>
    <w:rsid w:val="00D46E69"/>
    <w:rsid w:val="00D471AE"/>
    <w:rsid w:val="00D52774"/>
    <w:rsid w:val="00D52EC6"/>
    <w:rsid w:val="00D53C02"/>
    <w:rsid w:val="00D54728"/>
    <w:rsid w:val="00D564F7"/>
    <w:rsid w:val="00D56DF2"/>
    <w:rsid w:val="00D615FF"/>
    <w:rsid w:val="00D6188A"/>
    <w:rsid w:val="00D66101"/>
    <w:rsid w:val="00D66EE9"/>
    <w:rsid w:val="00D67101"/>
    <w:rsid w:val="00D671FA"/>
    <w:rsid w:val="00D70A67"/>
    <w:rsid w:val="00D70D85"/>
    <w:rsid w:val="00D718B1"/>
    <w:rsid w:val="00D71BAC"/>
    <w:rsid w:val="00D7331A"/>
    <w:rsid w:val="00D733CA"/>
    <w:rsid w:val="00D73EC5"/>
    <w:rsid w:val="00D7499D"/>
    <w:rsid w:val="00D754C9"/>
    <w:rsid w:val="00D7574A"/>
    <w:rsid w:val="00D77746"/>
    <w:rsid w:val="00D81259"/>
    <w:rsid w:val="00D81C52"/>
    <w:rsid w:val="00D83083"/>
    <w:rsid w:val="00D84ECA"/>
    <w:rsid w:val="00D853A2"/>
    <w:rsid w:val="00D854D7"/>
    <w:rsid w:val="00D86923"/>
    <w:rsid w:val="00D903F4"/>
    <w:rsid w:val="00D90786"/>
    <w:rsid w:val="00D919E6"/>
    <w:rsid w:val="00D91A3F"/>
    <w:rsid w:val="00D91B67"/>
    <w:rsid w:val="00D92CDF"/>
    <w:rsid w:val="00D94C80"/>
    <w:rsid w:val="00DA1A63"/>
    <w:rsid w:val="00DA32DF"/>
    <w:rsid w:val="00DA5931"/>
    <w:rsid w:val="00DA5FCC"/>
    <w:rsid w:val="00DA699B"/>
    <w:rsid w:val="00DA6A0B"/>
    <w:rsid w:val="00DA722B"/>
    <w:rsid w:val="00DA76C9"/>
    <w:rsid w:val="00DA7C95"/>
    <w:rsid w:val="00DB0BBF"/>
    <w:rsid w:val="00DB2424"/>
    <w:rsid w:val="00DB3E84"/>
    <w:rsid w:val="00DB4787"/>
    <w:rsid w:val="00DB75C7"/>
    <w:rsid w:val="00DC02A0"/>
    <w:rsid w:val="00DC0B08"/>
    <w:rsid w:val="00DC0E27"/>
    <w:rsid w:val="00DC1000"/>
    <w:rsid w:val="00DC3367"/>
    <w:rsid w:val="00DC3D3E"/>
    <w:rsid w:val="00DC4916"/>
    <w:rsid w:val="00DC5134"/>
    <w:rsid w:val="00DD014F"/>
    <w:rsid w:val="00DD0A5F"/>
    <w:rsid w:val="00DD1BB4"/>
    <w:rsid w:val="00DD1D2C"/>
    <w:rsid w:val="00DD291A"/>
    <w:rsid w:val="00DD4A14"/>
    <w:rsid w:val="00DD55EF"/>
    <w:rsid w:val="00DD6547"/>
    <w:rsid w:val="00DD6AB6"/>
    <w:rsid w:val="00DD78A5"/>
    <w:rsid w:val="00DE0EFA"/>
    <w:rsid w:val="00DE32A4"/>
    <w:rsid w:val="00DE4448"/>
    <w:rsid w:val="00DE49C9"/>
    <w:rsid w:val="00DE6957"/>
    <w:rsid w:val="00DE7FD3"/>
    <w:rsid w:val="00DF0F21"/>
    <w:rsid w:val="00DF391F"/>
    <w:rsid w:val="00DF5E1E"/>
    <w:rsid w:val="00DF61FF"/>
    <w:rsid w:val="00DF6442"/>
    <w:rsid w:val="00DF67A3"/>
    <w:rsid w:val="00DF7419"/>
    <w:rsid w:val="00DF7A42"/>
    <w:rsid w:val="00E02046"/>
    <w:rsid w:val="00E022DC"/>
    <w:rsid w:val="00E024D3"/>
    <w:rsid w:val="00E02A8D"/>
    <w:rsid w:val="00E033DF"/>
    <w:rsid w:val="00E0487B"/>
    <w:rsid w:val="00E060EA"/>
    <w:rsid w:val="00E0637B"/>
    <w:rsid w:val="00E06F0A"/>
    <w:rsid w:val="00E07A7B"/>
    <w:rsid w:val="00E138BD"/>
    <w:rsid w:val="00E13DAC"/>
    <w:rsid w:val="00E14435"/>
    <w:rsid w:val="00E206F5"/>
    <w:rsid w:val="00E20C0E"/>
    <w:rsid w:val="00E21598"/>
    <w:rsid w:val="00E259BC"/>
    <w:rsid w:val="00E264A4"/>
    <w:rsid w:val="00E27322"/>
    <w:rsid w:val="00E32E9A"/>
    <w:rsid w:val="00E35317"/>
    <w:rsid w:val="00E36EBF"/>
    <w:rsid w:val="00E40FCC"/>
    <w:rsid w:val="00E42B7F"/>
    <w:rsid w:val="00E43122"/>
    <w:rsid w:val="00E43475"/>
    <w:rsid w:val="00E44003"/>
    <w:rsid w:val="00E456A5"/>
    <w:rsid w:val="00E470B1"/>
    <w:rsid w:val="00E47BE8"/>
    <w:rsid w:val="00E50890"/>
    <w:rsid w:val="00E50E74"/>
    <w:rsid w:val="00E5110E"/>
    <w:rsid w:val="00E517E8"/>
    <w:rsid w:val="00E51F94"/>
    <w:rsid w:val="00E527AE"/>
    <w:rsid w:val="00E52B2F"/>
    <w:rsid w:val="00E5512D"/>
    <w:rsid w:val="00E574E5"/>
    <w:rsid w:val="00E63C51"/>
    <w:rsid w:val="00E6671A"/>
    <w:rsid w:val="00E6778F"/>
    <w:rsid w:val="00E70BDA"/>
    <w:rsid w:val="00E71139"/>
    <w:rsid w:val="00E71E49"/>
    <w:rsid w:val="00E73F84"/>
    <w:rsid w:val="00E74F63"/>
    <w:rsid w:val="00E7602E"/>
    <w:rsid w:val="00E7712C"/>
    <w:rsid w:val="00E7773E"/>
    <w:rsid w:val="00E77E71"/>
    <w:rsid w:val="00E77F65"/>
    <w:rsid w:val="00E82E08"/>
    <w:rsid w:val="00E83D32"/>
    <w:rsid w:val="00E862E6"/>
    <w:rsid w:val="00E86F77"/>
    <w:rsid w:val="00E90664"/>
    <w:rsid w:val="00E908EE"/>
    <w:rsid w:val="00E90CE6"/>
    <w:rsid w:val="00E92065"/>
    <w:rsid w:val="00E92AAA"/>
    <w:rsid w:val="00E96F05"/>
    <w:rsid w:val="00E977F0"/>
    <w:rsid w:val="00EA11DA"/>
    <w:rsid w:val="00EA340E"/>
    <w:rsid w:val="00EA37B8"/>
    <w:rsid w:val="00EA3B1F"/>
    <w:rsid w:val="00EA3C82"/>
    <w:rsid w:val="00EB1C46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2DCA"/>
    <w:rsid w:val="00EC3D3F"/>
    <w:rsid w:val="00EC5C01"/>
    <w:rsid w:val="00EC682C"/>
    <w:rsid w:val="00EC7590"/>
    <w:rsid w:val="00EC766D"/>
    <w:rsid w:val="00EC7E34"/>
    <w:rsid w:val="00ED025D"/>
    <w:rsid w:val="00ED20F9"/>
    <w:rsid w:val="00ED39FD"/>
    <w:rsid w:val="00ED3C29"/>
    <w:rsid w:val="00ED3DFD"/>
    <w:rsid w:val="00ED3F21"/>
    <w:rsid w:val="00ED609F"/>
    <w:rsid w:val="00ED7C7E"/>
    <w:rsid w:val="00EE260F"/>
    <w:rsid w:val="00EE368D"/>
    <w:rsid w:val="00EE3DB4"/>
    <w:rsid w:val="00EE4776"/>
    <w:rsid w:val="00EE56E1"/>
    <w:rsid w:val="00EE604B"/>
    <w:rsid w:val="00EE6158"/>
    <w:rsid w:val="00EE6B33"/>
    <w:rsid w:val="00EF0462"/>
    <w:rsid w:val="00EF1AAC"/>
    <w:rsid w:val="00EF3F9B"/>
    <w:rsid w:val="00EF6505"/>
    <w:rsid w:val="00EF6CCB"/>
    <w:rsid w:val="00EF7A6F"/>
    <w:rsid w:val="00F02C57"/>
    <w:rsid w:val="00F070E5"/>
    <w:rsid w:val="00F1517E"/>
    <w:rsid w:val="00F16249"/>
    <w:rsid w:val="00F16678"/>
    <w:rsid w:val="00F17978"/>
    <w:rsid w:val="00F20429"/>
    <w:rsid w:val="00F2269C"/>
    <w:rsid w:val="00F22AC4"/>
    <w:rsid w:val="00F26388"/>
    <w:rsid w:val="00F3043B"/>
    <w:rsid w:val="00F31BE3"/>
    <w:rsid w:val="00F3372B"/>
    <w:rsid w:val="00F33F34"/>
    <w:rsid w:val="00F34B21"/>
    <w:rsid w:val="00F34CA5"/>
    <w:rsid w:val="00F41E90"/>
    <w:rsid w:val="00F4333C"/>
    <w:rsid w:val="00F436BF"/>
    <w:rsid w:val="00F43BD7"/>
    <w:rsid w:val="00F523F1"/>
    <w:rsid w:val="00F53B56"/>
    <w:rsid w:val="00F54830"/>
    <w:rsid w:val="00F54AD8"/>
    <w:rsid w:val="00F5506A"/>
    <w:rsid w:val="00F55809"/>
    <w:rsid w:val="00F55BC3"/>
    <w:rsid w:val="00F5643E"/>
    <w:rsid w:val="00F571FE"/>
    <w:rsid w:val="00F57207"/>
    <w:rsid w:val="00F61753"/>
    <w:rsid w:val="00F62649"/>
    <w:rsid w:val="00F62C96"/>
    <w:rsid w:val="00F638A5"/>
    <w:rsid w:val="00F64BC8"/>
    <w:rsid w:val="00F670A7"/>
    <w:rsid w:val="00F673C2"/>
    <w:rsid w:val="00F673D9"/>
    <w:rsid w:val="00F67AEC"/>
    <w:rsid w:val="00F70D2F"/>
    <w:rsid w:val="00F715FC"/>
    <w:rsid w:val="00F71859"/>
    <w:rsid w:val="00F73B36"/>
    <w:rsid w:val="00F74FDC"/>
    <w:rsid w:val="00F7566A"/>
    <w:rsid w:val="00F75ED7"/>
    <w:rsid w:val="00F76C0D"/>
    <w:rsid w:val="00F80602"/>
    <w:rsid w:val="00F82A57"/>
    <w:rsid w:val="00F82F78"/>
    <w:rsid w:val="00F83682"/>
    <w:rsid w:val="00F83A2C"/>
    <w:rsid w:val="00F83E9D"/>
    <w:rsid w:val="00F86C5B"/>
    <w:rsid w:val="00F91C95"/>
    <w:rsid w:val="00F922B8"/>
    <w:rsid w:val="00F94074"/>
    <w:rsid w:val="00F961A0"/>
    <w:rsid w:val="00F970D0"/>
    <w:rsid w:val="00F97A32"/>
    <w:rsid w:val="00FA3B58"/>
    <w:rsid w:val="00FA490B"/>
    <w:rsid w:val="00FA5484"/>
    <w:rsid w:val="00FA6127"/>
    <w:rsid w:val="00FB1CFE"/>
    <w:rsid w:val="00FB329A"/>
    <w:rsid w:val="00FB38FE"/>
    <w:rsid w:val="00FB3DAE"/>
    <w:rsid w:val="00FB3EBB"/>
    <w:rsid w:val="00FB4DD7"/>
    <w:rsid w:val="00FB7CFB"/>
    <w:rsid w:val="00FC002F"/>
    <w:rsid w:val="00FC0A94"/>
    <w:rsid w:val="00FC12C6"/>
    <w:rsid w:val="00FC46A9"/>
    <w:rsid w:val="00FC5380"/>
    <w:rsid w:val="00FC5500"/>
    <w:rsid w:val="00FC55EE"/>
    <w:rsid w:val="00FC55F6"/>
    <w:rsid w:val="00FD04E0"/>
    <w:rsid w:val="00FD176D"/>
    <w:rsid w:val="00FD1806"/>
    <w:rsid w:val="00FD4C81"/>
    <w:rsid w:val="00FE073D"/>
    <w:rsid w:val="00FE0BFA"/>
    <w:rsid w:val="00FE0D85"/>
    <w:rsid w:val="00FE0DC9"/>
    <w:rsid w:val="00FE19EA"/>
    <w:rsid w:val="00FE2A56"/>
    <w:rsid w:val="00FE2EA4"/>
    <w:rsid w:val="00FE3B52"/>
    <w:rsid w:val="00FE4254"/>
    <w:rsid w:val="00FE57BE"/>
    <w:rsid w:val="00FE5FEC"/>
    <w:rsid w:val="00FF08F6"/>
    <w:rsid w:val="00FF095B"/>
    <w:rsid w:val="00FF0A8C"/>
    <w:rsid w:val="00FF134D"/>
    <w:rsid w:val="00FF21EB"/>
    <w:rsid w:val="00FF5ABB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3E5EFF3"/>
  <w15:docId w15:val="{55CB58EA-9134-4E4D-A140-F2FD6EC0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4C"/>
    <w:pPr>
      <w:bidi/>
      <w:spacing w:after="200" w:line="276" w:lineRule="auto"/>
      <w:ind w:firstLine="0"/>
      <w:jc w:val="left"/>
    </w:pPr>
    <w:rPr>
      <w:rFonts w:ascii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28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0D18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4C"/>
    <w:rPr>
      <w:rFonts w:ascii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0D18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4C"/>
    <w:rPr>
      <w:rFonts w:ascii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2F19-7ECD-4380-8F51-74F2FEC5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2917</TotalTime>
  <Pages>354</Pages>
  <Words>87966</Words>
  <Characters>501410</Characters>
  <Application>Microsoft Office Word</Application>
  <DocSecurity>0</DocSecurity>
  <Lines>4178</Lines>
  <Paragraphs>1176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rafed</Company>
  <LinksUpToDate>false</LinksUpToDate>
  <CharactersWithSpaces>588200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Windows User</cp:lastModifiedBy>
  <cp:revision>155</cp:revision>
  <cp:lastPrinted>2014-01-25T18:18:00Z</cp:lastPrinted>
  <dcterms:created xsi:type="dcterms:W3CDTF">2018-03-22T14:32:00Z</dcterms:created>
  <dcterms:modified xsi:type="dcterms:W3CDTF">2018-05-23T07:05:00Z</dcterms:modified>
</cp:coreProperties>
</file>