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58" w:rsidRDefault="00FF1F58" w:rsidP="00972077">
      <w:pPr>
        <w:pStyle w:val="libTitr1"/>
        <w:rPr>
          <w:lang w:bidi="fa-IR"/>
        </w:rPr>
      </w:pPr>
      <w:r>
        <w:rPr>
          <w:rtl/>
          <w:lang w:bidi="fa-IR"/>
        </w:rPr>
        <w:t xml:space="preserve">مقتل آل هاشم في كربلاء </w:t>
      </w:r>
    </w:p>
    <w:p w:rsidR="00FF1F58" w:rsidRDefault="00FF1F58" w:rsidP="00972077">
      <w:pPr>
        <w:pStyle w:val="libTitr2"/>
        <w:rPr>
          <w:lang w:bidi="fa-IR"/>
        </w:rPr>
      </w:pPr>
      <w:r>
        <w:rPr>
          <w:rtl/>
          <w:lang w:bidi="fa-IR"/>
        </w:rPr>
        <w:t xml:space="preserve"> تأليف :</w:t>
      </w:r>
    </w:p>
    <w:p w:rsidR="00FF1F58" w:rsidRDefault="00FF1F58" w:rsidP="00972077">
      <w:pPr>
        <w:pStyle w:val="libTitr2"/>
        <w:rPr>
          <w:lang w:bidi="fa-IR"/>
        </w:rPr>
      </w:pPr>
      <w:r>
        <w:rPr>
          <w:rtl/>
          <w:lang w:bidi="fa-IR"/>
        </w:rPr>
        <w:t>محمد علي الحسيني</w:t>
      </w:r>
    </w:p>
    <w:p w:rsidR="00FF1F58" w:rsidRDefault="00FF1F58" w:rsidP="00FF1F58">
      <w:pPr>
        <w:pStyle w:val="libNormal"/>
        <w:rPr>
          <w:lang w:bidi="fa-IR"/>
        </w:rPr>
      </w:pP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تجدر الإشارة إلى أننا اضطررنا إلى إنزال هذا الكتاب ـ بعد تصحيحه وتقويمه ـ على موقعنا من غير أن تُكتب أرقام صفحاته ؛ وذلك لأنّنا حينما أتينا به من بعض المواقع الاُخرى كان خالياً من الترقيم , وبعد جهد جهيد في البحث عن الأصل لم نعثر عليه في بعض مكتباتنا العامة , وسوف نثبت أرقام الصفحات فيما بعد إن شاء الله تعالى إن سنحت الفرصة في الحصول على نسخة الأصل .</w:t>
      </w:r>
    </w:p>
    <w:p w:rsidR="00FF1F58" w:rsidRDefault="00FF1F58" w:rsidP="00FF1F58">
      <w:pPr>
        <w:pStyle w:val="libNormal"/>
        <w:bidi w:val="0"/>
        <w:rPr>
          <w:rtl/>
          <w:lang w:bidi="fa-IR"/>
        </w:rPr>
      </w:pPr>
      <w:r>
        <w:rPr>
          <w:rtl/>
          <w:lang w:bidi="fa-IR"/>
        </w:rPr>
        <w:br w:type="page"/>
      </w:r>
    </w:p>
    <w:p w:rsidR="000D0555" w:rsidRDefault="000D0555" w:rsidP="000D0555">
      <w:pPr>
        <w:pStyle w:val="libCenter"/>
        <w:rPr>
          <w:rtl/>
          <w:lang w:bidi="fa-IR"/>
        </w:rPr>
      </w:pPr>
      <w:r>
        <w:rPr>
          <w:rtl/>
          <w:lang w:bidi="fa-IR"/>
        </w:rPr>
        <w:lastRenderedPageBreak/>
        <w:t xml:space="preserve">ملاحظة </w:t>
      </w:r>
    </w:p>
    <w:p w:rsidR="000D0555" w:rsidRDefault="000D0555" w:rsidP="000D0555">
      <w:pPr>
        <w:pStyle w:val="libCenter"/>
        <w:rPr>
          <w:rtl/>
          <w:lang w:bidi="fa-IR"/>
        </w:rPr>
      </w:pPr>
      <w:r>
        <w:rPr>
          <w:rtl/>
          <w:lang w:bidi="fa-IR"/>
        </w:rPr>
        <w:t>هذا الكتاب</w:t>
      </w:r>
    </w:p>
    <w:p w:rsidR="000D0555" w:rsidRDefault="000D0555" w:rsidP="000D0555">
      <w:pPr>
        <w:pStyle w:val="libCenter"/>
        <w:rPr>
          <w:rtl/>
          <w:lang w:bidi="fa-IR"/>
        </w:rPr>
      </w:pPr>
      <w:r>
        <w:rPr>
          <w:rtl/>
          <w:lang w:bidi="fa-IR"/>
        </w:rPr>
        <w:t>طبع ونشر الكترونياً وأخرج فنِيّاً برعاية وإشراف</w:t>
      </w:r>
    </w:p>
    <w:p w:rsidR="000D0555" w:rsidRDefault="000D0555" w:rsidP="000D0555">
      <w:pPr>
        <w:pStyle w:val="libCenter"/>
        <w:rPr>
          <w:rtl/>
          <w:lang w:bidi="fa-IR"/>
        </w:rPr>
      </w:pPr>
      <w:r>
        <w:rPr>
          <w:rtl/>
          <w:lang w:bidi="fa-IR"/>
        </w:rPr>
        <w:t>شبكة الإمامين الحسنين (عليهما السلام) للتراث والفكر الإسلامي</w:t>
      </w:r>
    </w:p>
    <w:p w:rsidR="000D0555" w:rsidRDefault="000D0555" w:rsidP="000D0555">
      <w:pPr>
        <w:pStyle w:val="libCenter"/>
        <w:rPr>
          <w:rtl/>
          <w:lang w:bidi="fa-IR"/>
        </w:rPr>
      </w:pPr>
      <w:r>
        <w:rPr>
          <w:rtl/>
          <w:lang w:bidi="fa-IR"/>
        </w:rPr>
        <w:t>وتولَّى العمل عليه ضبطاً وتصحيحاً وترقيماً</w:t>
      </w:r>
    </w:p>
    <w:p w:rsidR="000D0555" w:rsidRDefault="000D0555" w:rsidP="000D0555">
      <w:pPr>
        <w:pStyle w:val="libCenter"/>
        <w:rPr>
          <w:rFonts w:hint="cs"/>
          <w:rtl/>
          <w:lang w:bidi="fa-IR"/>
        </w:rPr>
      </w:pPr>
      <w:r>
        <w:rPr>
          <w:rtl/>
          <w:lang w:bidi="fa-IR"/>
        </w:rPr>
        <w:t>قسم اللجنة العلميّة في الشبكة</w:t>
      </w:r>
    </w:p>
    <w:p w:rsidR="000D0555" w:rsidRPr="000D0555" w:rsidRDefault="000D0555" w:rsidP="000D0555">
      <w:pPr>
        <w:pStyle w:val="libNormal"/>
        <w:rPr>
          <w:rFonts w:hint="cs"/>
          <w:rtl/>
          <w:lang w:bidi="fa-IR"/>
        </w:rPr>
      </w:pPr>
    </w:p>
    <w:p w:rsidR="00FF1F58" w:rsidRDefault="00FF1F58" w:rsidP="00972077">
      <w:pPr>
        <w:pStyle w:val="libCenter"/>
        <w:rPr>
          <w:lang w:bidi="fa-IR"/>
        </w:rPr>
      </w:pPr>
      <w:r>
        <w:rPr>
          <w:rtl/>
          <w:lang w:bidi="fa-IR"/>
        </w:rPr>
        <w:t>بسم الله الرحمن الرحيم</w:t>
      </w:r>
    </w:p>
    <w:p w:rsidR="00FF1F58" w:rsidRDefault="00FF1F58" w:rsidP="00972077">
      <w:pPr>
        <w:pStyle w:val="Heading1"/>
        <w:rPr>
          <w:lang w:bidi="fa-IR"/>
        </w:rPr>
      </w:pPr>
      <w:bookmarkStart w:id="0" w:name="_Toc11670507"/>
      <w:r>
        <w:rPr>
          <w:rtl/>
          <w:lang w:bidi="fa-IR"/>
        </w:rPr>
        <w:t>المقدمة</w:t>
      </w:r>
      <w:bookmarkEnd w:id="0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الحمد لله ربِّ العالمين ، والصلاة والسّلام على خير الأنام وسيد الأنبياء والمرسلين محمّد بن عبد الله وعلى آله الطيبين الطاهرين ، واللعنة الدائمة على مَنْ ظلمهم إلى قيام يوم الدين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 xml:space="preserve">روي عن أبي الحسن الإمام علي بن موسى الرضا (عليه السّلام) أنّه قال : (( </w:t>
      </w:r>
      <w:r w:rsidRPr="00972077">
        <w:rPr>
          <w:rStyle w:val="libBold1Char"/>
          <w:rtl/>
        </w:rPr>
        <w:t>إنّ يوم الحسين أقرح جفوننا ، وأسبل دموعنا ، وأذلّ عزيزنا بأرض كرب وبلاء ، وأورثنا الكرب والبلاء إلى يوم الانقضاء ؛ فعلى مثل الحسين فليبك الباكون ؛ فإنّ البكاء عليه يحطّ الذنوب العظام</w:t>
      </w:r>
      <w:r>
        <w:rPr>
          <w:rtl/>
          <w:lang w:bidi="fa-IR"/>
        </w:rPr>
        <w:t xml:space="preserve"> ))</w:t>
      </w:r>
      <w:r w:rsidRPr="00CF75BE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فالحزن والبكاء على مصيبة سيّد الشهداء الإمام أبي عبد الله الحسين (عليه السّلام) باق ومستمر في السماء والأرض حتّى يوم القيامة ؛ ففي كلّ سنة يتجدد البكاء ومجالس العزاء ، وكأنّ واقعة كربلاء حديثة عهد ، فكلّ أرض تصبح كربلاء وخصوصاً يوم العاشر ، وهو مصرع الإمام الحسين (عليه السّلام) وأهله وأصحابه ؛ ففي هذا اليوم الحزين يشرع خطباء المنبر الحسيني بقراءة المقتل ، وجرت العادة على تقسيم المصرع إلى قسمين :</w:t>
      </w:r>
    </w:p>
    <w:p w:rsidR="000D0555" w:rsidRDefault="000D0555" w:rsidP="000D0555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0D0555" w:rsidRDefault="000D0555" w:rsidP="000D0555">
      <w:pPr>
        <w:pStyle w:val="libFootnote0"/>
        <w:rPr>
          <w:lang w:bidi="fa-IR"/>
        </w:rPr>
      </w:pPr>
      <w:r>
        <w:rPr>
          <w:rtl/>
          <w:lang w:bidi="fa-IR"/>
        </w:rPr>
        <w:t>(1) بحار الأنوار44 / 283 .</w:t>
      </w:r>
    </w:p>
    <w:p w:rsidR="000D0555" w:rsidRDefault="000D0555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1 ـ مصرع الأصحاب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2 ـ مصرع الإمام الحسين (عليه السّلام) وأهله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وقد اخترنا القسم الثاني واستعنّا بكتاب المصيبة الراتبة الذي صدر عن المؤتمر العاشورائي في لبنان ـ بيروت سنة 1420 هـ / 1999 م .</w:t>
      </w:r>
    </w:p>
    <w:p w:rsidR="000D0555" w:rsidRDefault="000D0555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وتعميماً للفائدة والحاجة قمنا ومعنا بعض الإخوة مشكورين بتحريك النصِّ وضبطه وإخراج المصادر ، وأجرينا بعض التغييرات التي رأيناها مناسبة ، آخذين بعين الاعتبار أنّ يوم العاشر يفتقر غالباً إلى وجود قارئ متخصص ، خصوصاً في دول الاغتراب , لكي يرتقي المنبر ، بل يقوم بذلك مَنْ عنده الأهلية من ناحية الصوت فقط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وهذا الكتاب يُسهّل عليه وعلى غيره الجمع بين الصوت وبين الناحية الفنيّة والنحويّة ، طبعاً مع المراعاة . نسأل الله أن يكون فيه الفائدة والأجر والثواب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قم المقدّسة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الإثنين 13 رجب 1422 هـ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 تشرين الأوّل 2001 م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محمد علي الحسيني</w:t>
      </w:r>
    </w:p>
    <w:p w:rsidR="000D0555" w:rsidRDefault="000D0555">
      <w:pPr>
        <w:bidi w:val="0"/>
        <w:ind w:firstLine="289"/>
        <w:rPr>
          <w:lang w:bidi="fa-IR"/>
        </w:rPr>
      </w:pPr>
      <w:r>
        <w:rPr>
          <w:b/>
          <w:bCs/>
          <w:lang w:bidi="fa-IR"/>
        </w:rPr>
        <w:br w:type="page"/>
      </w:r>
    </w:p>
    <w:p w:rsidR="00FF1F58" w:rsidRDefault="00FF1F58" w:rsidP="00E35A16">
      <w:pPr>
        <w:pStyle w:val="Heading1"/>
        <w:rPr>
          <w:lang w:bidi="fa-IR"/>
        </w:rPr>
      </w:pPr>
      <w:bookmarkStart w:id="1" w:name="_Toc11670508"/>
      <w:r>
        <w:rPr>
          <w:rtl/>
          <w:lang w:bidi="fa-IR"/>
        </w:rPr>
        <w:lastRenderedPageBreak/>
        <w:t>شهادة آل هاشم في كربلاء</w:t>
      </w:r>
      <w:bookmarkEnd w:id="1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79034F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79034F" w:rsidRDefault="0079034F" w:rsidP="00756D3C">
            <w:pPr>
              <w:pStyle w:val="libPoem"/>
            </w:pPr>
            <w:r>
              <w:rPr>
                <w:rtl/>
                <w:lang w:bidi="fa-IR"/>
              </w:rPr>
              <w:t>أروحـك  أم روحُ الـنبوةِ تَصعدُ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9034F" w:rsidRDefault="0079034F" w:rsidP="00756D3C">
            <w:pPr>
              <w:pStyle w:val="libPoem"/>
            </w:pPr>
            <w:r>
              <w:rPr>
                <w:rtl/>
                <w:lang w:bidi="fa-IR"/>
              </w:rPr>
              <w:t>من الأرضِ للفردوسِ والحورُ سُجّدُ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rPr>
          <w:trHeight w:val="350"/>
        </w:trPr>
        <w:tc>
          <w:tcPr>
            <w:tcW w:w="3920" w:type="dxa"/>
          </w:tcPr>
          <w:p w:rsidR="0079034F" w:rsidRDefault="0079034F" w:rsidP="00756D3C">
            <w:pPr>
              <w:pStyle w:val="libPoem"/>
            </w:pPr>
            <w:r>
              <w:rPr>
                <w:rtl/>
                <w:lang w:bidi="fa-IR"/>
              </w:rPr>
              <w:t>رأسُكَ  أم رأسُ الرسولِ على 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79034F" w:rsidP="00756D3C">
            <w:pPr>
              <w:pStyle w:val="libPoem"/>
            </w:pPr>
            <w:r>
              <w:rPr>
                <w:rtl/>
                <w:lang w:bidi="fa-IR"/>
              </w:rPr>
              <w:t>بـآيةِ أهـلِ الـهكفِ راحَ يُـردّدُ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rPr>
          <w:trHeight w:val="350"/>
        </w:trPr>
        <w:tc>
          <w:tcPr>
            <w:tcW w:w="3920" w:type="dxa"/>
          </w:tcPr>
          <w:p w:rsidR="0079034F" w:rsidRDefault="0079034F" w:rsidP="00756D3C">
            <w:pPr>
              <w:pStyle w:val="libPoem"/>
            </w:pPr>
            <w:r>
              <w:rPr>
                <w:rtl/>
                <w:lang w:bidi="fa-IR"/>
              </w:rPr>
              <w:t>أصدرُكَ  أمْ مُستودعُ العلمِ والحِجى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C41C62" w:rsidP="00756D3C">
            <w:pPr>
              <w:pStyle w:val="libPoem"/>
            </w:pPr>
            <w:r>
              <w:rPr>
                <w:rtl/>
                <w:lang w:bidi="fa-IR"/>
              </w:rPr>
              <w:t>لـتحطيمِهِ جـيشٌ من الجهلِ يَعمدُ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فشاطرَتِ  الأرضَ السماءُ بشجوها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فـواحدةٌ  تـبكي وأُخـرى تُـعدِّدُ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وقـد نَـصَبَ الوحيُ العزاءَ ببيِته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عـليكَ  حِـداداً والـمُعزّى مُحمدُ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blPrEx>
          <w:tblLook w:val="04A0"/>
        </w:tblPrEx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فـأيُّ  شَهيدٍ أصلَتْ الشمسُ جسمَهُ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ومـشـهدُها مـن نـورِهِ مُـتولّدُ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blPrEx>
          <w:tblLook w:val="04A0"/>
        </w:tblPrEx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وأيُّ ذبـيح داسَـتِ الخيلُ صدرَهُ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وفـرسانُها  مـن ذِكـرِهِ تـتجمّدُ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blPrEx>
          <w:tblLook w:val="04A0"/>
        </w:tblPrEx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ألـم  تـكُ تـدري أنَّ روحَ محمَّدٍ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كـقُـرآنِهِ فـي سـبطِهِ مَـتَجسِّدُ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blPrEx>
          <w:tblLook w:val="04A0"/>
        </w:tblPrEx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فـلو  عـلمَتْ تلك الخيولُ كأهلها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بـأنّ الـذي تـحتَ السنابكِ أحمدُ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034F" w:rsidTr="00756D3C">
        <w:tblPrEx>
          <w:tblLook w:val="04A0"/>
        </w:tblPrEx>
        <w:trPr>
          <w:trHeight w:val="350"/>
        </w:trPr>
        <w:tc>
          <w:tcPr>
            <w:tcW w:w="3920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لـثارَتْ  عـلى فُرسانِها وتمردّتْ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034F" w:rsidRDefault="0079034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034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عـليهم كما ثارُوا بها وتمردّوا</w:t>
            </w:r>
            <w:r w:rsidRPr="00EB3D1F">
              <w:rPr>
                <w:rStyle w:val="libFootnotenumChar"/>
                <w:rtl/>
              </w:rPr>
              <w:t>(1)</w:t>
            </w:r>
            <w:r w:rsidR="0079034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ولمّا لم يبقَ مع الحسين (عليه السلام) إلاّ أهلُ بيته ، وهم وُلد عليٍّ (عليه السّلام) ، ووُلدُ جعفر وعقيل , وولدُ الحسنِ (عليه السّلام) ، وولدُ الحسينِ (عليه السّلام) ، اجتمعوا وجعل يودِّع بعضُهم بعضاً ، وعزموا على ملاقاة الحتوف ببأس شديد ونفوس أبيَّة .</w:t>
      </w:r>
    </w:p>
    <w:p w:rsidR="00FF1F58" w:rsidRDefault="00FF1F58" w:rsidP="00EB3D1F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FF1F58" w:rsidRDefault="00FF1F58" w:rsidP="00EB3D1F">
      <w:pPr>
        <w:pStyle w:val="libFootnote0"/>
        <w:rPr>
          <w:lang w:bidi="fa-IR"/>
        </w:rPr>
      </w:pPr>
      <w:r>
        <w:rPr>
          <w:rtl/>
          <w:lang w:bidi="fa-IR"/>
        </w:rPr>
        <w:t>(1) مجمع المصائب ج 2 .</w:t>
      </w:r>
    </w:p>
    <w:p w:rsidR="00EB3D1F" w:rsidRDefault="00EB3D1F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EB3D1F">
      <w:pPr>
        <w:pStyle w:val="Heading1"/>
        <w:rPr>
          <w:lang w:bidi="fa-IR"/>
        </w:rPr>
      </w:pPr>
      <w:bookmarkStart w:id="2" w:name="_Toc11670509"/>
      <w:r>
        <w:rPr>
          <w:rtl/>
          <w:lang w:bidi="fa-IR"/>
        </w:rPr>
        <w:lastRenderedPageBreak/>
        <w:t>عليُّ الأكبر (عليه السّلام)</w:t>
      </w:r>
      <w:bookmarkEnd w:id="2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وأوَّلُ مَنْ تقدَّمَ عليُّ بن الحسينِ الأكبرُ , وعمرُهُ سبعٌ وعشرون سَنةً ، ولمّا عَزَمَ عليُّ الأكبرُ على القتالِ وأقبلَ مسْتأذناً من أبيه نظَرَ إليه الحسينُ (عليه السّلام) نَظَرَ آيسٍ منْه ، وأرخَى عينيهِ بالدموعِ ، ورفَعَ شيبتَه نحو السماءِ وقال : (( اللّهمَّ اشهدْ على هؤلاءِ ، فقد بَرَزَ إليهم أشبهُ الناسِ خَلقاً وخُلُقاً ومنطِقاً برسولِك محمّد (صلّى الله عليه وآله) ، وكُنَّا إذا اشتقْنَا إلى رؤيةِ نبيِّك نظرْنَا إليه . اللّهمَّ فامنعْهُم بركاتِ الأرضِ ، وفرِّقْهم تفريقاً ، ومزِّقْهُم تمزيقاً ، واجعلْهُم طرائقَ قِدَداً ، ولا تُرضِ الولاةَ عنْهُم أبَداً ؛ فإنّهم دعَوْنَا لينصرونا ، فعدَوْا علينا يقاتلونَنَا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 xml:space="preserve">وصاحَ بِعُمرَ بنِ سعد : (( </w:t>
      </w:r>
      <w:r w:rsidRPr="00EB3D1F">
        <w:rPr>
          <w:rStyle w:val="libBold1Char"/>
          <w:rtl/>
        </w:rPr>
        <w:t>ما لك يابنَ سعد ! قطَعَ اللهُ رَحِمَك كما قطعتَ رَحمِي ولم تحفظ قرابتي من رسول الله (صلّى الله عليه وآله) ، وسلَّطَ عليك مَنْ يذبحُك بعدي على فراشك</w:t>
      </w:r>
      <w:r>
        <w:rPr>
          <w:rtl/>
          <w:lang w:bidi="fa-IR"/>
        </w:rPr>
        <w:t xml:space="preserve"> ))</w:t>
      </w:r>
      <w:r w:rsidRPr="00EB3D1F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ثمّ تلا قولَه تعالى : ( إِنَّ اللهَ اصْطَفَى آدَمَ وَ نُوحاً وَآلَ إِبْرَاهِيمَ وَآلَ عِمْرَانَ عَلَى الْعَالَمِينَ * ذُرِّيَّةً بَعْضُهَا مِنْ بَعْض وَاللهُ سَمِيعٌ عَلِيمٌ )</w:t>
      </w:r>
      <w:r w:rsidRPr="00EB3D1F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ولمّا يَمّمَ الحرب عزَّ فراقُهُ على مخدّراتِ الإمامةِ فأحطنَ بهِ ، وتعلّقنَ بأطرافِهِ , وقلن له : ارحمْ غُربَتَنَا ، فلا طاقةَ لنَا على فراقِكِ . فلم يَعْبأ بهنَّ ، وتوجّه نحوَ القومِ ، وشدَّ عليهم شدَّةَ الليثِ الغضبانِ ، وهو يقولُ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9"/>
        <w:gridCol w:w="278"/>
        <w:gridCol w:w="3820"/>
      </w:tblGrid>
      <w:tr w:rsidR="00EB3D1F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أنـا  عليُّ بنُ الحسينِ بنِ عليْ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B3D1F" w:rsidRDefault="00EB3D1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نـحنُ وبـيتِ اللهِ أوْلى بالنَّبيْ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D1F" w:rsidTr="00756D3C">
        <w:trPr>
          <w:trHeight w:val="350"/>
        </w:trPr>
        <w:tc>
          <w:tcPr>
            <w:tcW w:w="3920" w:type="dxa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تاللهِ لا يـحكُمُ فـينا ابنُ الدَّعي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3D1F" w:rsidRDefault="00EB3D1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أطـعنُكُم  بـالرمحِ حتّى يَنثني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D1F" w:rsidTr="00756D3C">
        <w:trPr>
          <w:trHeight w:val="350"/>
        </w:trPr>
        <w:tc>
          <w:tcPr>
            <w:tcW w:w="3920" w:type="dxa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أضربُكم بالسيفِ أحمي عن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3D1F" w:rsidRDefault="00EB3D1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ضـربَ غـلامٍ هاشمي عَلَوي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ولَمْ يزلْ يحملُ على الميمنةِ ويعيدُها على الميسرةِ ، ويغوصُ في الأوساط , فلم يُقابِلهُ جحفلٌ إلاّ ردَّهُ ، ولا بَرزَ إليهِ شجاعٌ إلاّ قَتلَه ؛ فقتلَ منهُم مقتلةً عظيمةً حتّى ضجَّ الناسُ من كثرةِ مَنْ قُتلَ مِنهُم .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ولمّا اشتدَّ بهِ العطشُ رجعَ إلى أبيه الحسين (عليه السّلام) قائلاً : يا أبه ، العطشُ قد قتلني ، وثِقلُ الحديدِ قد أجهدني ، فهلْ إلى شربةِ ماء من سبيل أتقوّى بها على الأعداء ؟</w:t>
      </w:r>
    </w:p>
    <w:p w:rsidR="00EB3D1F" w:rsidRDefault="00EB3D1F" w:rsidP="00EB3D1F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EB3D1F" w:rsidRDefault="00EB3D1F" w:rsidP="00EB3D1F">
      <w:pPr>
        <w:pStyle w:val="libFootnote0"/>
        <w:rPr>
          <w:lang w:bidi="fa-IR"/>
        </w:rPr>
      </w:pPr>
      <w:r>
        <w:rPr>
          <w:rtl/>
          <w:lang w:bidi="fa-IR"/>
        </w:rPr>
        <w:t>(1) بحار الأنوار 45 / 42 ، اللهوف / 48 .</w:t>
      </w:r>
    </w:p>
    <w:p w:rsidR="00EB3D1F" w:rsidRDefault="00EB3D1F" w:rsidP="00EB3D1F">
      <w:pPr>
        <w:pStyle w:val="libFootnote0"/>
        <w:rPr>
          <w:lang w:bidi="fa-IR"/>
        </w:rPr>
      </w:pPr>
      <w:r>
        <w:rPr>
          <w:rtl/>
          <w:lang w:bidi="fa-IR"/>
        </w:rPr>
        <w:t>(2) سورة آل عمران / 33 ـ 44 .</w:t>
      </w:r>
    </w:p>
    <w:p w:rsidR="00EB3D1F" w:rsidRPr="00EB3D1F" w:rsidRDefault="00EB3D1F" w:rsidP="00FF1F58">
      <w:pPr>
        <w:pStyle w:val="libNormal"/>
        <w:rPr>
          <w:lang w:bidi="fa-IR"/>
        </w:rPr>
      </w:pPr>
    </w:p>
    <w:p w:rsidR="00EB3D1F" w:rsidRDefault="00EB3D1F">
      <w:pPr>
        <w:bidi w:val="0"/>
        <w:ind w:firstLine="289"/>
        <w:rPr>
          <w:lang w:bidi="fa-IR"/>
        </w:rPr>
      </w:pPr>
      <w:r>
        <w:rPr>
          <w:lang w:bidi="fa-IR"/>
        </w:rPr>
        <w:br w:type="page"/>
      </w:r>
    </w:p>
    <w:p w:rsidR="00EB3D1F" w:rsidRDefault="00EB3D1F" w:rsidP="00EB3D1F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فبكى الحسينُ (عليه السّلام) وقال : (( واغوثاه ! مِن أين آتي لكَ بالماءِ ؟ قاتلْ قليلاً ؛ فما أسرَعَ ما تلقى جدَّكَ رسولَ الله (صلّى الله عليه وآله) فيَسقيكَ بكَأسِه الأوفى شربةً لا تظمأُ بعدَها أبداً )) .</w:t>
      </w:r>
    </w:p>
    <w:p w:rsidR="00EB3D1F" w:rsidRDefault="00EB3D1F" w:rsidP="00EB3D1F">
      <w:pPr>
        <w:pStyle w:val="libNormal"/>
        <w:rPr>
          <w:lang w:bidi="fa-IR"/>
        </w:rPr>
      </w:pPr>
      <w:r>
        <w:rPr>
          <w:rtl/>
          <w:lang w:bidi="fa-IR"/>
        </w:rPr>
        <w:t>فرَجعَ عليُّ الأكبرُ إلى الميدانِ , وجَعلَ يُقاتِلُ أعظمَ القتالِ ، فأكثرَ القَتْلى في صفوفِ الأعداءِ , فقالَ مُرّةُ بنُ منقِذ العبدي : عليَّ آثامُ العربِ إن لم أُثكِلْ بهِ أباه . فطعنَهُ بالرمحِ في ظهرهِ ، وضربَهُ بالسيفِ على رأسه ففَلقَ هامتَهُ ، وضربه الناسُ بأسيافِهم فاعتنقَ فرسَهُ ، فاحتَملَه الفرسُ إلى معسكرِ الأعداءِ فقطّعوهُ بسيوفِهم إربْاً إربْاً .</w:t>
      </w:r>
    </w:p>
    <w:p w:rsidR="00FF1F58" w:rsidRDefault="00FF1F58" w:rsidP="00EB3D1F">
      <w:pPr>
        <w:pStyle w:val="libNormal"/>
        <w:rPr>
          <w:lang w:bidi="fa-IR"/>
        </w:rPr>
      </w:pPr>
      <w:r>
        <w:rPr>
          <w:rtl/>
          <w:lang w:bidi="fa-IR"/>
        </w:rPr>
        <w:t>فنادى رافعاً صوتَه : أبتاه , عليك منِّي السّلام ، هذا جدِّي رسولُ الله قد سَقَاني بكَأْسِه الأَوفى شربةً لا أظمأُ بعدَها أبداً</w:t>
      </w:r>
      <w:r w:rsidRPr="00EB3D1F">
        <w:rPr>
          <w:rStyle w:val="libFootnotenumChar"/>
          <w:rtl/>
        </w:rPr>
        <w:t>(</w:t>
      </w:r>
      <w:r w:rsidR="00EB3D1F" w:rsidRPr="00EB3D1F">
        <w:rPr>
          <w:rStyle w:val="libFootnotenumChar"/>
          <w:rFonts w:hint="cs"/>
          <w:rtl/>
        </w:rPr>
        <w:t>1</w:t>
      </w:r>
      <w:r w:rsidRPr="00EB3D1F">
        <w:rPr>
          <w:rStyle w:val="libFootnotenumChar"/>
          <w:rtl/>
        </w:rPr>
        <w:t>)</w:t>
      </w:r>
      <w:r>
        <w:rPr>
          <w:rtl/>
          <w:lang w:bidi="fa-IR"/>
        </w:rPr>
        <w:t xml:space="preserve"> ، وهو يقول لك : (( العجل العجل ؛ فإنّ لكَ كأساً مذخورةً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فجعلَ الحسينُ (عليه السّلام) يَتنفس الصعداءَ ، وصاحَ بأعْلى صوتِه : (( وا ولدَاه ! )) . فتصارختِ النساءُ فسكَّتهُنَّ الحسينُ (عليه السلام) ، وقال : (( إنَّ البكاءَ أمامكنَّ )) .</w:t>
      </w:r>
    </w:p>
    <w:p w:rsidR="00FF1F58" w:rsidRDefault="00FF1F58" w:rsidP="00EB3D1F">
      <w:pPr>
        <w:pStyle w:val="libNormal"/>
        <w:rPr>
          <w:lang w:bidi="fa-IR"/>
        </w:rPr>
      </w:pPr>
      <w:r>
        <w:rPr>
          <w:rtl/>
          <w:lang w:bidi="fa-IR"/>
        </w:rPr>
        <w:t>وحَملَ على القومِ ففرّقَهُم ، وأقبلَ إلى ولدِه مُسْرعاً وهو يقولُ : (( ولدي علي ، ولدي علي )) . حتّى وَصلَ إليهِ ورمى بنفسهِ عليه ، وأخذَ رأسَه فوضعَهُ في حِجرِهِ و وجَعلَ يمسحُ الدمَ والترابَ عن وجهِه ، واعتنقَهُ واضِعاً خدّه على خدّهِ وهو يقول : (( قَتلَ اللهُ قَوماً قتلوكَ يا بُنيَّ , ما أجرأَهَم على الرحمنِ وعلى انتهاكِ حرمة الرسولِ (صلّى الله عليه وآله) ! على الدنيا بعدكَ العفا يا بُنيّ ! أمّا أنتَ فقد استرحتَ منْ الدُّنيا وضَيمِها ، وقد صِرْتَ إلى روح وريحان ، وبقي أبوكَ ، وما أسرعَ لحوقِه بكَ ))</w:t>
      </w:r>
      <w:r w:rsidRPr="00EB3D1F">
        <w:rPr>
          <w:rStyle w:val="libFootnotenumChar"/>
          <w:rtl/>
        </w:rPr>
        <w:t>(</w:t>
      </w:r>
      <w:r w:rsidR="00EB3D1F" w:rsidRPr="00EB3D1F">
        <w:rPr>
          <w:rStyle w:val="libFootnotenumChar"/>
          <w:rFonts w:hint="cs"/>
          <w:rtl/>
        </w:rPr>
        <w:t>2</w:t>
      </w:r>
      <w:r w:rsidRPr="00EB3D1F">
        <w:rPr>
          <w:rStyle w:val="libFootnotenumChar"/>
          <w:rtl/>
        </w:rPr>
        <w:t>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وأمَرَ فتيانَه أن يحملُوهُ إلى الخيمةِ ، فجاؤوا به إلى الفسطاط الذي يُقاتلون أمامه ، فخرجت زينب (عليها السّلام) مسرعة وهي تنادي : يا حبيباه ! ويابن أُخيّاه ! ونكبت عليه , فجاءَها الحسينُ (عليه السّلام) وأَخذَ بيدِها فردَّها إلى الفسطاطِ .</w:t>
      </w:r>
    </w:p>
    <w:p w:rsidR="00FF1F58" w:rsidRDefault="00FF1F58" w:rsidP="00EB3D1F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FF1F58" w:rsidRDefault="00FF1F58" w:rsidP="00EB3D1F">
      <w:pPr>
        <w:pStyle w:val="libFootnote0"/>
        <w:rPr>
          <w:lang w:bidi="fa-IR"/>
        </w:rPr>
      </w:pPr>
      <w:r>
        <w:rPr>
          <w:rtl/>
          <w:lang w:bidi="fa-IR"/>
        </w:rPr>
        <w:t>(1) بحار الأنوار 45 / 42 ، اللهوف / 48 .</w:t>
      </w:r>
    </w:p>
    <w:p w:rsidR="00FF1F58" w:rsidRDefault="00FF1F58" w:rsidP="00EB3D1F">
      <w:pPr>
        <w:pStyle w:val="libFootnote0"/>
        <w:rPr>
          <w:lang w:bidi="fa-IR"/>
        </w:rPr>
      </w:pPr>
      <w:r>
        <w:rPr>
          <w:rtl/>
          <w:lang w:bidi="fa-IR"/>
        </w:rPr>
        <w:t>(2) سورة آل عمران / 33 ـ 44 .</w:t>
      </w:r>
    </w:p>
    <w:p w:rsidR="00FF1F58" w:rsidRDefault="00FF1F58" w:rsidP="00EB3D1F">
      <w:pPr>
        <w:pStyle w:val="libFootnote0"/>
        <w:rPr>
          <w:lang w:bidi="fa-IR"/>
        </w:rPr>
      </w:pPr>
      <w:r>
        <w:rPr>
          <w:rtl/>
          <w:lang w:bidi="fa-IR"/>
        </w:rPr>
        <w:t>(3) اللهوف / 49 ، مقاتل الطالبين / 116 ، دموع الأبرار .</w:t>
      </w:r>
    </w:p>
    <w:p w:rsidR="00FF1F58" w:rsidRDefault="00FF1F58" w:rsidP="00EB3D1F">
      <w:pPr>
        <w:pStyle w:val="libFootnote0"/>
        <w:rPr>
          <w:lang w:bidi="fa-IR"/>
        </w:rPr>
      </w:pPr>
      <w:r>
        <w:rPr>
          <w:rtl/>
          <w:lang w:bidi="fa-IR"/>
        </w:rPr>
        <w:t>(4) بحار الأنوار 45 / 43 ، مقاتل الطالبيين / 115 .</w:t>
      </w:r>
    </w:p>
    <w:p w:rsidR="00EB3D1F" w:rsidRDefault="00EB3D1F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EB3D1F">
      <w:pPr>
        <w:pStyle w:val="Heading1"/>
        <w:rPr>
          <w:lang w:bidi="fa-IR"/>
        </w:rPr>
      </w:pPr>
      <w:bookmarkStart w:id="3" w:name="_Toc11670510"/>
      <w:r>
        <w:rPr>
          <w:rtl/>
          <w:lang w:bidi="fa-IR"/>
        </w:rPr>
        <w:lastRenderedPageBreak/>
        <w:t>عبدُ الله بن مسلم (عليه السّلام)</w:t>
      </w:r>
      <w:bookmarkEnd w:id="3"/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وخَرجَ من بعدهِ عبدُ الله بنُ مسلم بنِ عقيل ، وأمُّهُ رقيّةُ الكُبرى بنتُ أميرِ المؤمنينِ (عليه السّلام) وهو يقولُ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EB3D1F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الـيومَ  ألقَى مُسلِماً وهْو أبيْ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B3D1F" w:rsidRDefault="00EB3D1F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B3D1F" w:rsidRDefault="00EB3D1F" w:rsidP="00756D3C">
            <w:pPr>
              <w:pStyle w:val="libPoem"/>
            </w:pPr>
            <w:r>
              <w:rPr>
                <w:rtl/>
                <w:lang w:bidi="fa-IR"/>
              </w:rPr>
              <w:t>وعصبةً بادُوا على دينِ النبيْ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D1F" w:rsidRDefault="00EB3D1F" w:rsidP="00FF1F58">
      <w:pPr>
        <w:pStyle w:val="libNormal"/>
        <w:rPr>
          <w:lang w:bidi="fa-IR"/>
        </w:rPr>
      </w:pP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فقَتلَ جماعةً بثلاثِ حملات ، ورماهُ لعينٌ من القومِ بسهم فاتّقاه بيدهِ فسمَّرَها إلى جبهتِهِ ، فما استطاعَ أنْ يُزيلَها ، فقالَ : اللّهُمَّ إنّهمْ استقلُّونا واستذلُّونَا ، فاقْتلْهُم كما قتلونَا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وبينَما هُوَ على الحال هذا إذْ حملَ عليهِ رجلٌ برمحِهِ فطعنَهُ في قلبِهِ فماتَ (رضي الله عنه) .</w:t>
      </w:r>
    </w:p>
    <w:p w:rsidR="00FF1F58" w:rsidRDefault="00FF1F58" w:rsidP="00EB3D1F">
      <w:pPr>
        <w:pStyle w:val="Heading1"/>
        <w:rPr>
          <w:lang w:bidi="fa-IR"/>
        </w:rPr>
      </w:pPr>
      <w:bookmarkStart w:id="4" w:name="_Toc11670511"/>
      <w:r>
        <w:rPr>
          <w:rtl/>
          <w:lang w:bidi="fa-IR"/>
        </w:rPr>
        <w:t>آلُ بني طالب (عليهم السّلام)</w:t>
      </w:r>
      <w:bookmarkEnd w:id="4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ولمَّا قُتلَ عبدُ اللهِ بنُ مسلم حَملَ آلُ أبي طالب حملةً واحدةً , فاعتوَرَهُم الناسُ وأحاطوا بهم ، فصاحَ الحسين (عليه السّلام) : (( صبراً على الموتِ يا بني عمومتي , لا رأيتم هواناً بعدَ هذا اليومِ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فجَعلُوا يُقاتلونَ أشدَّ القتالِ ، فوَقعَ فيهمْ عونُ بنُ عبدِ الله بنِ جعفر ، وأُمُّه العقيلةُ زينبُ (عليها السّلام) ، وأخوهُ محمدٌ , وأمّهُ الخوصاءُ ، وعبدُ الرحمنِ بنُ عقيل ، وأخوهُ جعفرُ بنُ عقيل ، ومحمدُ بنُ مسلمِ بنِ عقيل ، ومحمدُ بنُ أميرِ المؤمنين ، وعبدُ اللهِ الأكبرُ بنُ عقيل , وكان آخرُهم محمدَ بنَ أبي سعيد بنِ عقيل (عليهم السّلام)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وخَرجَ عبدُ اللهِ الأكبرُ بنُ الحسنِ (عليه السّلام) , واُمُّه رملةُ ، فقاتَلَ حتّى قُتِل .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وما زالَ آلُ أبي طالب يتسابقونَ إلى القتالِ حتّى انتهت النوبةُ إلى القاسمِ بنِ الحسنِ (عليه السّلام) , وهو غلامٌ لمْ يبلغِ الحلُم ، واُمّه رملةُ أيضاً ، فأقبلَ إلى عمِّه الحسينِ (عليه السّلام) يستأْذنُه في القتالِ ، فنَظرَ إليه الحسينُ (عليه السّلام) ولمْ يملِكْ نفسَه دونَ أنْ تقدَّم إليه واعتنقَهُ ، وجَعَلا يبكيانِ ، وأبى أن يأذنَ لهُ ، فلم يزلْ القاسمُ يتوسَّلُ إليه ويُقبِّلُ يديهِ حتّى أَذِنَ له ، فبَرزَ إلى الميدانِ راجِلاً وهو يقولُ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610588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610588" w:rsidRDefault="00610588" w:rsidP="00756D3C">
            <w:pPr>
              <w:pStyle w:val="libPoem"/>
            </w:pPr>
            <w:r>
              <w:rPr>
                <w:rtl/>
                <w:lang w:bidi="fa-IR"/>
              </w:rPr>
              <w:t>إنْ تُـنكروني فأنا نَجلُ الحَسنْ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0588" w:rsidRDefault="00610588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0588" w:rsidRDefault="00610588" w:rsidP="00756D3C">
            <w:pPr>
              <w:pStyle w:val="libPoem"/>
            </w:pPr>
            <w:r>
              <w:rPr>
                <w:rtl/>
                <w:lang w:bidi="fa-IR"/>
              </w:rPr>
              <w:t>سِبطِ النبيِّ المُصْطفَى والمُؤتَمنْ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0588" w:rsidTr="00756D3C">
        <w:trPr>
          <w:trHeight w:val="350"/>
        </w:trPr>
        <w:tc>
          <w:tcPr>
            <w:tcW w:w="3920" w:type="dxa"/>
          </w:tcPr>
          <w:p w:rsidR="00610588" w:rsidRDefault="00610588" w:rsidP="00756D3C">
            <w:pPr>
              <w:pStyle w:val="libPoem"/>
            </w:pPr>
            <w:r>
              <w:rPr>
                <w:rtl/>
                <w:lang w:bidi="fa-IR"/>
              </w:rPr>
              <w:t>هـذا  حُسينٌ كالأسيرِ المُرتَهنْ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0588" w:rsidRDefault="00610588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0588" w:rsidRDefault="00610588" w:rsidP="00756D3C">
            <w:pPr>
              <w:pStyle w:val="libPoem"/>
            </w:pPr>
            <w:r>
              <w:rPr>
                <w:rtl/>
                <w:lang w:bidi="fa-IR"/>
              </w:rPr>
              <w:t>بينَ أُناس لا سُقُوا صوبَ المُزَنْ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فقاتَلَ مقاتلةَ الرجالِ الأبطالِ , وقَتلَ عَدداً من الأعداءِ ، لكنْ بينَما هُو يُقاتلُ انقطعَ شِسعُ نعلِه اليُسرى ، فوقَفَ ليشدّه غَيرَ مُكترث بالقومِ من حولِه ، فقالَ عمرو بنُ سعد بنِ نفيلِ الأزدي : والله لأشدنّ عليه . فما ولّى حتّى ضَربَ رأسَ القاسمِ بالسيفِ ففلقَهُ ، فوَقعَ لِوجههِ وصاحَ : يا عمّاه !</w:t>
      </w:r>
    </w:p>
    <w:p w:rsidR="00EB3D1F" w:rsidRDefault="00EB3D1F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695A47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فأتاه الحسين (عليه السّلام) مُسرِعاً وقَتلَ قاتِلَه ، ثُمّ وقفَ عندَ رأْسِ القاسمِ وهو يفحصُ برجليهِ فقالَ : </w:t>
      </w:r>
      <w:r w:rsidRPr="00695A47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610588">
        <w:rPr>
          <w:rStyle w:val="libAieChar"/>
          <w:rtl/>
        </w:rPr>
        <w:t>يَعزُّ واللهِ على عمِّك أنْ تَدعوهُ فلا يُجيبُكَ ، أو يُجيبكَ فلا يعينُكَ ، أو يُعينُكَ فلا يُغني عَنكَ . بُعْداً لقوم قَتلَوكَ ! هذا يومُ كثُرَ واترُهُ وقلَّ ناصرُه</w:t>
      </w:r>
      <w:r w:rsidRPr="00695A47">
        <w:rPr>
          <w:rStyle w:val="libAlaemChar"/>
          <w:rtl/>
        </w:rPr>
        <w:t>)</w:t>
      </w:r>
      <w:r w:rsidRPr="00610588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ثمَّ احتملَه وكانَ صَدرُهُ على صَدرِ الحُسينِ (عليه السّلام) ورِجلاهُ يَخُطَّانِ في الأرضِ ، فَجاءَ بهِ إلى الخيمةِ ومدَّدَهُ معَ ولدِهِ عليِّ الأكبرِ والقَتْلى منْ أهلِ بيتِهِ ، ثُمّ رَفعَ طَرْفَهُ إلى السّماءِ ، وقالَ : (( اللّهُمَّ أحصهِمْ عَدَداً ، واقتُلهُمْ بَدَداً ، ولا تُغادرْ مِنهُمْ أَحَداً ، ولا تَغفِرْ لهُم أَبَداً . صَبْراً يا بَني عُمومَتي ، صَبْراً يا أهْلَ بَيتِي ، لا رَأيتُم هواناً بَعدَ هذا اليومِ أبَدَاً )) .</w:t>
      </w:r>
    </w:p>
    <w:p w:rsidR="00FF1F58" w:rsidRDefault="00FF1F58" w:rsidP="00610588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FF1F58" w:rsidRDefault="00FF1F58" w:rsidP="00610588">
      <w:pPr>
        <w:pStyle w:val="libFootnote0"/>
        <w:rPr>
          <w:lang w:bidi="fa-IR"/>
        </w:rPr>
      </w:pPr>
      <w:r>
        <w:rPr>
          <w:rtl/>
          <w:lang w:bidi="fa-IR"/>
        </w:rPr>
        <w:t>(1) الإقبال / 49 ، الإرشاد / 239 ، معالي السبطين 1 / 454 .</w:t>
      </w:r>
    </w:p>
    <w:p w:rsidR="00FF1F58" w:rsidRDefault="00FF1F58" w:rsidP="00FF1F58">
      <w:pPr>
        <w:pStyle w:val="libNormal"/>
        <w:bidi w:val="0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610588">
      <w:pPr>
        <w:pStyle w:val="Heading1"/>
        <w:rPr>
          <w:lang w:bidi="fa-IR"/>
        </w:rPr>
      </w:pPr>
      <w:bookmarkStart w:id="5" w:name="_Toc11670512"/>
      <w:r>
        <w:rPr>
          <w:rtl/>
          <w:lang w:bidi="fa-IR"/>
        </w:rPr>
        <w:lastRenderedPageBreak/>
        <w:t>العباسُ بنُ علي (عليه السّلام)</w:t>
      </w:r>
      <w:bookmarkEnd w:id="5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ولمّا رَأى العبَّاسُ بنُ عليٍّ (عليه السّلام) كَثْرَةَ القَتْلَى في أهّلِ بَيتِهِ ، قالَ لإخْوتِهِ الثلاثةِ من اُمِّه (اُمِّ البنينِ) وأبيهِ أميرِ المؤمنينَ (عليه السّلام) ، وهم : عبدُ اللهِ وعْثمانُ وجعفرُ : تَقدّمُوا يا بَنِي اُمِّي حتّى أراكُم قد نصحتُم للهِ ولرسولِهِ ؛ فإنّه لا وُلْدَ لَكُم</w:t>
      </w:r>
      <w:r w:rsidRPr="00610588">
        <w:rPr>
          <w:rStyle w:val="libFootnotenumChar"/>
          <w:rtl/>
        </w:rPr>
        <w:t>(*)</w:t>
      </w:r>
      <w:r>
        <w:rPr>
          <w:rtl/>
          <w:lang w:bidi="fa-IR"/>
        </w:rPr>
        <w:t xml:space="preserve"> . فقاتَلَوا بينَ يدَي أبي الفضلِ وأبْلَوا بلاءً حَسَناً حتّى قُتِلوا بأجْمَعِهِمْ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ولمْ يستطعْ العباسُ (عليه السّلام) صَبْراً على البَقاءِ بَعد مقْتلِ إخوتِهِ , وعُمومِ أهلِ بيتِ الحسينِ (عليه السّلام) وأصْحابِهِ ، فجاءَ إلى أَخيهِ الحسينِ (عليه السّلام) يَسْتأذِنُه في القتالِ ، ويطلبُ الرُخْصةَ منْهُ ، فما كانَ جوابُ الحسينِ (عليه السّلام) إلاّ أنْ قال َ: (( يا أخي ، أنتَ صاحبُ لِوائي ، وإذا مَضيتَ تفرّقَ عْسْكري ))</w:t>
      </w:r>
      <w:r w:rsidRPr="00610588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فقالَ العباسُ (عليه السّلام) : يا أخِي ، قَد ضاقَ صدْري ، وأُريدُ أنْ آخُذَ ثَأري مِن هؤلاءِ المُنافقينَ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 xml:space="preserve">فقال الحسين (عليه السّلام) : (( </w:t>
      </w:r>
      <w:r w:rsidRPr="00610588">
        <w:rPr>
          <w:rStyle w:val="libBold1Char"/>
          <w:rtl/>
        </w:rPr>
        <w:t>إذاً فاطْلبْ لهؤلاءِ الأطفالِ قَليلاً مِن الماءِ</w:t>
      </w:r>
      <w:r>
        <w:rPr>
          <w:rtl/>
          <w:lang w:bidi="fa-IR"/>
        </w:rPr>
        <w:t xml:space="preserve"> ))</w:t>
      </w:r>
      <w:r w:rsidRPr="00610588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فذهَبَ العباسُ (عليه السّلام) إلى القومِ ، ووعَظَهُم وحذَّرَهُم غَضبَ الجبّارِ ، وطلَبَ منهم شَيئاً من الماءِ للأطْفالِ ، فأجابَه الشمرُ اللعينُ قائلاً : يابنَ أبي تراب ، لو كان وجهُ الأرضِ كلُّه ماءً وهو تحتَ أيدينا لَمَا سقيناكُم منْهُ قَطرةً ، إلاّ أن تدخُلوا في بيعة يزيد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فرَجعَ العباسُ إلى أخيه (عليه السّلام) وأخْبرَهُ بمقالةِ القومِ ، فسَمعَ الأطفالُ ـ ومعَهُم سُكَينَةُ بنتُ الحسينِ (عليه السّلام) ـ يُنادُون : العطشَ ، العطشَ ! فلم يتحمّلْ ذلكَ , فرَكِبَ جوادَهُ ، وأخَذَ سيفَهُ والقِربةَ وقَصَدَ الفُراتَ ، فأحاطَ بهِ أربعةُ آلافِ فارس , ورَمَوهُ بالنبال فلم يعبأ بِجَمعهِم , ولا راعتْهُ كثرتُهُم ، فكشفَهم عنْ وجهِه وقَتلَ عَدداً منهم .</w:t>
      </w:r>
    </w:p>
    <w:p w:rsidR="00FF1F58" w:rsidRDefault="00FF1F58" w:rsidP="00610588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FF1F58" w:rsidRDefault="00FF1F58" w:rsidP="00610588">
      <w:pPr>
        <w:pStyle w:val="libFootnote0"/>
        <w:rPr>
          <w:lang w:bidi="fa-IR"/>
        </w:rPr>
      </w:pPr>
      <w:r>
        <w:rPr>
          <w:rtl/>
          <w:lang w:bidi="fa-IR"/>
        </w:rPr>
        <w:t>(*) هكذا وردت هذه العبارة هنا , ولعلّ هناك سهواً أو خطأً ما وقع في رسمها أو طباعتها من قِبل الناسخ أو المؤلِّف أو حتّى الراوي لها ؛ فأبو الفضل (عليه السّلام) أسمى وأرفع من أن يجعل سبب تقدم إخوته هو (فإنّه لا وُلْدَ لَكُم) . (موقع معهد الإمامين الحسنين)</w:t>
      </w:r>
    </w:p>
    <w:p w:rsidR="00610588" w:rsidRDefault="00610588">
      <w:pPr>
        <w:bidi w:val="0"/>
        <w:ind w:firstLine="289"/>
        <w:rPr>
          <w:lang w:bidi="fa-IR"/>
        </w:rPr>
      </w:pPr>
      <w:r>
        <w:rPr>
          <w:lang w:bidi="fa-IR"/>
        </w:rPr>
        <w:br w:type="page"/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ودَخلَ الفُراتَ مُطمئناً ، ثمّ اغْترَفَ من الماءِ غُرفَة وأدناها مِن فَمهِ فتذّكرَ عطشَ أخيه الحُسينِ (عليه السّلام) وعيالِه وأطفالِه , فرمَى الماءَ من يدِهِ وقال َ: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F44B15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يا نفسُ من بَعِد الحُسينِ هُونِي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وبَـعدَهُ لا كُـنتِ أو تَـكونِي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4B15" w:rsidTr="00756D3C">
        <w:trPr>
          <w:trHeight w:val="350"/>
        </w:trPr>
        <w:tc>
          <w:tcPr>
            <w:tcW w:w="3920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هـذا  الـحُسينُ واردُ المَنونِ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وتَـشـربينَ بـاردَ الـمَعينِ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44B15">
      <w:pPr>
        <w:pStyle w:val="libCenter"/>
        <w:rPr>
          <w:lang w:bidi="fa-IR"/>
        </w:rPr>
      </w:pPr>
      <w:r>
        <w:rPr>
          <w:rtl/>
          <w:lang w:bidi="fa-IR"/>
        </w:rPr>
        <w:t>تاللهِ مـا هـذا فِـعالُ دِيـني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ثمّ ملأَ القِربةَ وحَمَلَها على كتفِه الأيمنِ ، وركبَ جوادَه وتوّجَهَ نَحوَ المخيّمِ مُسْرِعاً ، فقَطعَ الأعداءُ عليه الطريقَ فجَعلَ يصولُ في أوْساطِهمْ ، ويَضربُ فيهم بِسيفِهِ حتّى أكثرَ القتلَ فيهِم وكَشفَهم عن الطريقِ , وهو يقولُ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F44B15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لا أرهـبُ الموتَ إذا الموتُ زَقَا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حتّى أُوارَى في المصاليتِ لُقَى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4B15" w:rsidTr="00756D3C">
        <w:trPr>
          <w:trHeight w:val="350"/>
        </w:trPr>
        <w:tc>
          <w:tcPr>
            <w:tcW w:w="3920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نفسِي لسبطِ المُصطفَى الطُهرِ وِقَا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إنّـي أنَـا الـعباسُ أغْدُو بالسِّقا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44B15">
      <w:pPr>
        <w:pStyle w:val="libCenter"/>
        <w:rPr>
          <w:lang w:bidi="fa-IR"/>
        </w:rPr>
      </w:pPr>
      <w:r>
        <w:rPr>
          <w:rtl/>
          <w:lang w:bidi="fa-IR"/>
        </w:rPr>
        <w:t>ولا  أخـافُ الـشرَّ يَومَ المُلتقَى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فكَمُنَ لهُ زيدُ بنُ الرَّقاد الجُهَنِي منْ وَراءِ نَخْلة , وعاوَنَه حكيمُ بنُ الطُفيلِ السنبسِي , فضربَهُ على يمينهِ بالسّيفِ فبَراها ، فقالَ (عليه السّلام)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F44B15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واللهِ إنْ قَـطَعْتُمُ يَـميني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إني أُحَامي أبَداً عن ديِني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4B15" w:rsidTr="00756D3C">
        <w:trPr>
          <w:trHeight w:val="350"/>
        </w:trPr>
        <w:tc>
          <w:tcPr>
            <w:tcW w:w="3920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وعـنْ إمام صَادقِ اليَقينِ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نَجلِ النبيِّ الطّاهرِ الأمينِ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44B15" w:rsidRDefault="00F44B15" w:rsidP="00FF1F58">
      <w:pPr>
        <w:pStyle w:val="libNormal"/>
        <w:rPr>
          <w:lang w:bidi="fa-IR"/>
        </w:rPr>
      </w:pPr>
    </w:p>
    <w:p w:rsidR="00F44B15" w:rsidRDefault="00F44B15" w:rsidP="00F44B15">
      <w:pPr>
        <w:bidi w:val="0"/>
        <w:ind w:firstLine="0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وأَخذَ السّيفَ بشِمالِهِ , وضمَّ اللواءَ إلى صدرِهِ , وحَملَ على القومِ كالأسدِ الغَضْبانِ ، لكنَّ حكيمَ بنَ الطُفيلِ الطّائِي كَمُنَ لَهُ مِن ورَاءِ نَخْلَة أُخْرى وضَربَه على شِمالِه فقَطعَها من الزّندِ ، فقالَ (عليه السّلام)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9"/>
        <w:gridCol w:w="278"/>
        <w:gridCol w:w="3820"/>
      </w:tblGrid>
      <w:tr w:rsidR="00F44B15" w:rsidTr="00756D3C">
        <w:trPr>
          <w:trHeight w:val="350"/>
        </w:trPr>
        <w:tc>
          <w:tcPr>
            <w:tcW w:w="3920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يا نفسُ لا تَخشَي منَ الكُفَّارِ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وأبْـشرِي  بـرَحمةِ الجبّارِ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4B15" w:rsidTr="00756D3C">
        <w:trPr>
          <w:trHeight w:val="350"/>
        </w:trPr>
        <w:tc>
          <w:tcPr>
            <w:tcW w:w="3920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معَ النبيّ المُصطْفَى المُختارِ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4B15" w:rsidRDefault="00F44B15" w:rsidP="00756D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4B15" w:rsidRDefault="00F44B15" w:rsidP="00756D3C">
            <w:pPr>
              <w:pStyle w:val="libPoem"/>
            </w:pPr>
            <w:r>
              <w:rPr>
                <w:rtl/>
                <w:lang w:bidi="fa-IR"/>
              </w:rPr>
              <w:t>قـدْ قَـطعُوا بِبَغْيِهِمْ يَسَاري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44B15">
      <w:pPr>
        <w:pStyle w:val="libCenter"/>
        <w:rPr>
          <w:lang w:bidi="fa-IR"/>
        </w:rPr>
      </w:pPr>
      <w:r>
        <w:rPr>
          <w:rtl/>
          <w:lang w:bidi="fa-IR"/>
        </w:rPr>
        <w:t>فـأصْلِهمْ  يا ربّ حرَّ النّار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فَعندَ ذلكَ وقَعَ السّيفَ من يدِهِ ، وجَعلَ يُسْرعُ ليُوصِلَ الماءَ إلى المخيّمِ ، فلمّا نَظرَ ابنُ سعدْ إلى شدّةِ اهْتمامِ العبَّاسِ (عليه السّلام) بالقِربِةِ ، صَاحَ بالقومِ : ويلَكْمْ ! ارشقوا القِربةَ بالنبلِ ؛  فواللهِ إنْ شَرِبَ الحُسينُ من هذا الماء أفناكم عن آخرِكمْ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فأتْته السِّهامُ كالمَطرِ وأصابتْهُ في صدرِهِ ، وسَهمٌ أصَابَ إحدّى عينيهِ فأَطْفأَها ، وجَمُدَ الدمُ على عينهِ الأُخْرَى فلَم يُبْصرْ بِها ، وأَصابَ القِربَةَ سَهمٌ فأُرِيقَ ماؤُها , وضَربَهُ لعينٌ بالعمودِ علَى رأْسِه ففلقَ هامَتَه ، وسقَطَ على الأرضِ مُنادياً : عَليكَ منّي السلامُ أبَا عَبدَ الله .</w:t>
      </w:r>
    </w:p>
    <w:p w:rsidR="0085430A" w:rsidRDefault="0085430A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فأتَاهُ الحُسينُ (عليه السّلام) مُسْرِعَاً ، ففَرّقَ القومَ عنْهُ ، وقَتلَ مِنهُمِ رِجَالاً وجَندلَ فُرسَاناً ، حتّى إذا وَصَلَ إليهِ رَآهُ مَقطوعَ اليَدينِ ، مَفضوخَ الهامةِ ، مُطْفأ العَينِ ، مُثْخَناً بالجراحِ ، فأَخَذَ رأَسَهُ الشّريفِ ووَضَعَهُ في حِجْرِهِ ، وجَعَلَ يَمْسَحُ الدَمَ والتُرابَ عنْه ، وقالَ بَاكياً : (( الآن انكسَرَ ظَهرِي ، وقلّتْ حيِلَتي ، وشَمُتَ بِي عَدوّي ))</w:t>
      </w:r>
      <w:r w:rsidRPr="0085430A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ثُمّ انْحنَى عليهِ واعْتَنَقَهُ وجَعَلَ يُقَبِّلُهُ ، ففَاضَتْ رُوحُ العباسِ المُقدَّسةِ بينَ يَدَي أخَيه الحُسينِ (عليه السّلام) ، فَتَركَهُ في مكانِهِ ورَجَعَ إلى المُخيّمِ ، وقَدْ تَدافَعَتْ الخَيلُ والرّجالُ علَى مُخَيّمِه ، فَنادَى : (( أمَا مِن مُغيث يُغيثُنَا ؟ أمَا مِنْ مُجير يجيرنا ؟ أمَا مِن طالب حقٍّ فَيْنصُرَنا ؟ أَمَا منْ خائف منْ النارِ فيذبّ عنّا ؟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فأتَتْهُ سُكينةُ وسأَلتْهُ عن عمِّهَا فأَخْبَرَها بمَقْتَلِهِ ، وسَمَعَتْهُ زينبُ (عليها السّلام) فَصَاحتْ : وا أخاه ! وا عبَاساه ! وا ضَيعتَنا بعدَكَ !</w:t>
      </w:r>
      <w:r w:rsidRPr="0085430A">
        <w:rPr>
          <w:rStyle w:val="libFootnotenumChar"/>
          <w:rtl/>
        </w:rPr>
        <w:t>(4)</w:t>
      </w:r>
      <w:r>
        <w:rPr>
          <w:rtl/>
          <w:lang w:bidi="fa-IR"/>
        </w:rPr>
        <w:t xml:space="preserve"> .</w:t>
      </w:r>
    </w:p>
    <w:p w:rsidR="00FF1F58" w:rsidRDefault="00FF1F58" w:rsidP="0085430A">
      <w:pPr>
        <w:pStyle w:val="Heading1"/>
        <w:rPr>
          <w:lang w:bidi="fa-IR"/>
        </w:rPr>
      </w:pPr>
      <w:bookmarkStart w:id="6" w:name="_Toc11670513"/>
      <w:r>
        <w:rPr>
          <w:rtl/>
          <w:lang w:bidi="fa-IR"/>
        </w:rPr>
        <w:t>وحدةُ الحُسينِ (عليه السّلام)</w:t>
      </w:r>
      <w:bookmarkEnd w:id="6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ولمّا بَقيَ الحُسينُ وَحِيداً فَريدَاً قد قُتِلَ جَميعُ أَصْحابِهِ وأهلُ بيتِهِ ، ورآهَم على وَجهِ الأرْضِ مُجزَّرينَ كالأضَاحي ، ولَمْ يَجدْ أحَداً ينصرُهُ ويذبُّ عنْ حَريمِهِ ، وهو إذْ ذاكَ يَسمعُ عويلَ العيالِ وصُراخَ الأطفالِ , فَعندَ ذلكَ نَادَى بأَعْلَى صَوتِهِ : (( هلْ مِنْ ذابٍّ عن حرمِ رسولِ اللهِ ؟ هلْ من مُوَحدّ يخافُ اللهَ فيِنا ؟ هلْ مِنْ مغيث يَرجُو اللهَ في إغاثَتِنَا ؟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فارتَفَعَتْ أصواتُ النِّساءِ بالبُكاءِ والعَويلِ .</w:t>
      </w:r>
    </w:p>
    <w:p w:rsidR="00FF1F58" w:rsidRDefault="00FF1F58" w:rsidP="0085430A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</w:t>
      </w:r>
    </w:p>
    <w:p w:rsidR="00FF1F58" w:rsidRDefault="00FF1F58" w:rsidP="0085430A">
      <w:pPr>
        <w:pStyle w:val="libFootnote0"/>
        <w:rPr>
          <w:lang w:bidi="fa-IR"/>
        </w:rPr>
      </w:pPr>
      <w:r>
        <w:rPr>
          <w:rtl/>
          <w:lang w:bidi="fa-IR"/>
        </w:rPr>
        <w:t>(1) بحار الأنوار 45 / 41 ، نفس المهموم / 336 .</w:t>
      </w:r>
    </w:p>
    <w:p w:rsidR="00FF1F58" w:rsidRDefault="00FF1F58" w:rsidP="0085430A">
      <w:pPr>
        <w:pStyle w:val="libFootnote0"/>
        <w:rPr>
          <w:lang w:bidi="fa-IR"/>
        </w:rPr>
      </w:pPr>
      <w:r>
        <w:rPr>
          <w:rtl/>
          <w:lang w:bidi="fa-IR"/>
        </w:rPr>
        <w:t>(2) مصائب آل محمّد / 317 ، مقتل الحسين ـ للمقرم / 328 .</w:t>
      </w:r>
    </w:p>
    <w:p w:rsidR="00FF1F58" w:rsidRDefault="00FF1F58" w:rsidP="0085430A">
      <w:pPr>
        <w:pStyle w:val="libFootnote0"/>
        <w:rPr>
          <w:lang w:bidi="fa-IR"/>
        </w:rPr>
      </w:pPr>
      <w:r>
        <w:rPr>
          <w:rtl/>
          <w:lang w:bidi="fa-IR"/>
        </w:rPr>
        <w:t>(3) بحار الأنوار 45 / 42 ، مصائب آل محمّد / 322 .</w:t>
      </w:r>
    </w:p>
    <w:p w:rsidR="00FF1F58" w:rsidRDefault="00FF1F58" w:rsidP="0085430A">
      <w:pPr>
        <w:pStyle w:val="libFootnote0"/>
        <w:rPr>
          <w:lang w:bidi="fa-IR"/>
        </w:rPr>
      </w:pPr>
      <w:r>
        <w:rPr>
          <w:rtl/>
          <w:lang w:bidi="fa-IR"/>
        </w:rPr>
        <w:t>(4) دموع الأبرار .</w:t>
      </w:r>
    </w:p>
    <w:p w:rsidR="0085430A" w:rsidRDefault="0085430A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85430A">
      <w:pPr>
        <w:pStyle w:val="Heading1"/>
        <w:rPr>
          <w:lang w:bidi="fa-IR"/>
        </w:rPr>
      </w:pPr>
      <w:bookmarkStart w:id="7" w:name="_Toc11670514"/>
      <w:r>
        <w:rPr>
          <w:rtl/>
          <w:lang w:bidi="fa-IR"/>
        </w:rPr>
        <w:lastRenderedPageBreak/>
        <w:t>الإمامُ زينُ العابدينَ (عليه السّلام)</w:t>
      </w:r>
      <w:bookmarkEnd w:id="7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ونَهَضَ عليُّ بنُ الحسينُ زينُ العابدينَ (عليه السّلام) وخَرجَ مِن الخيمةِ وهوَ يتوّكأُ علَى عصا , ويجرّ سيفَه ؛ إذْ لا يقدرُ على حملِهِ لأنّه كانَ مَرِيضَاً لا يستطيعُ الحركةَ , فَصاحَ الحُسينُ (عليه السّلام) باُمِّ كُلثوم : (( احْبِسيهِ يا أُخْتاهُ ؛ لئلاّ تَبقَى الأرضُ خاليةً من نسْلِ آلِ محمّد (صلّى الله عليه وآله)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فقالَ زينُ العابدينَ (عليه السّلام) : (( يا عَمّتاه ، ذَرينِي أُقاتِلُ بينَ يدَي ابنِ رسولِ اللهِ )) . فأَخذَتْ اُمُّ كُلثوم تُمانعُه ، وتُنادي خَلفَهُ : يا بُنَي , ارجعْ . حتّى أرجَعَتْه إلى فراشِهِ .</w:t>
      </w:r>
    </w:p>
    <w:p w:rsidR="00FF1F58" w:rsidRDefault="00FF1F58" w:rsidP="0085430A">
      <w:pPr>
        <w:pStyle w:val="Heading1"/>
        <w:rPr>
          <w:lang w:bidi="fa-IR"/>
        </w:rPr>
      </w:pPr>
      <w:bookmarkStart w:id="8" w:name="_Toc11670515"/>
      <w:r>
        <w:rPr>
          <w:rtl/>
          <w:lang w:bidi="fa-IR"/>
        </w:rPr>
        <w:t>شهادة الحسين (عليه السّلام)</w:t>
      </w:r>
      <w:bookmarkEnd w:id="8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ولمّا عزَمَ الحسينُ (عليه السّلام) على ملاقاةِ الحتُوفِ جاءَ ووَقفَ بِبابِ خَيمةِ النّساءِ مُودِّعاً لحرمِهِ , وهُنَّ مُخدّراتُ الرّسالةِ وعقائلُ النبوةِ ، ونادَى : (( يا زينبُ ، يا اُمَّ كُلثوم ، يا فاطمةُ , ويا سُكَينةُ عَليكُنّ منّي السّلامُ )) .</w:t>
      </w:r>
    </w:p>
    <w:p w:rsidR="00FF1F58" w:rsidRDefault="00FF1F58" w:rsidP="00FF1F5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فأقبلنَ إليهِ ودُرْنَ حَوْلَهُ ، ولسانُ حالِ زينبَ (عليه السّلام) يقولُ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9"/>
        <w:gridCol w:w="278"/>
        <w:gridCol w:w="3820"/>
      </w:tblGrid>
      <w:tr w:rsidR="00695A47" w:rsidTr="005D3B42">
        <w:trPr>
          <w:trHeight w:val="350"/>
        </w:trPr>
        <w:tc>
          <w:tcPr>
            <w:tcW w:w="3920" w:type="dxa"/>
            <w:shd w:val="clear" w:color="auto" w:fill="auto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قُومُوا إلى التودِيعِ إنَّ أَخي دَعا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5A47" w:rsidRDefault="00695A47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بِـجوادِهِ إنَّ الـفراقَ طـويلُ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A47" w:rsidTr="005D3B42">
        <w:trPr>
          <w:trHeight w:val="350"/>
        </w:trPr>
        <w:tc>
          <w:tcPr>
            <w:tcW w:w="3920" w:type="dxa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فخَرْجَنَ ربّاتُ الحِجَالِ حَواسِراً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5A47" w:rsidRDefault="00695A47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وغَدَا  لها حَوْلَ الحُسينِ عَويلُ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ونادته سكينة : يا أبَه ، استسلمتَ للموتِ ؟! فقالَ : (( كيفَ لا يستسلمُ للموتِ مَنْ لا ناصرَ لَهُ ولا مُعين ؟ )) . فقالَتْ : رُدَّنا إلى حرمِ جَدِّنا رسولِ اللهِ (صلّى الله عليه وآله) . فقالَ : (( هيهاتَ ! لو تُركَ القَطا لغفا ونامَ )) .</w:t>
      </w:r>
    </w:p>
    <w:p w:rsidR="00FF1F58" w:rsidRDefault="00FF1F58" w:rsidP="00FF1F5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فرَفعتْ سُكينةُ صوتَها بالبُكاءِ والنحيبِ ، فضَمَّها الحسينُ (عليه السّلام) إلى صَدْرِهِ ، وكانَ يُحبّْها حُبَّاً جَمَّاً ، ومَسحَ دُموعَها بِكُمّهِ قائلاً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695A47" w:rsidTr="005D3B42">
        <w:trPr>
          <w:trHeight w:val="350"/>
        </w:trPr>
        <w:tc>
          <w:tcPr>
            <w:tcW w:w="3920" w:type="dxa"/>
            <w:shd w:val="clear" w:color="auto" w:fill="auto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سيَطولُ بَعدي يا سُكينةُ فاعْلَمِي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5A47" w:rsidRDefault="00695A47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مِـنكِ  البُكاءُ إذا الحِمامُ دَهاني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A47" w:rsidTr="005D3B42">
        <w:trPr>
          <w:trHeight w:val="350"/>
        </w:trPr>
        <w:tc>
          <w:tcPr>
            <w:tcW w:w="3920" w:type="dxa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لا تُـحرِقِي قَلبِي بِدمعِك حَسرةً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5A47" w:rsidRDefault="00695A47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ما  دَامَ منِّي الروحُ في جُثمانِي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A47" w:rsidTr="005D3B42">
        <w:trPr>
          <w:trHeight w:val="350"/>
        </w:trPr>
        <w:tc>
          <w:tcPr>
            <w:tcW w:w="3920" w:type="dxa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فـإذا قُـتلتُ فأنتِ أَوْلَى بالذي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5A47" w:rsidRDefault="00695A47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5A47" w:rsidRDefault="00695A47" w:rsidP="005D3B42">
            <w:pPr>
              <w:pStyle w:val="libPoem"/>
            </w:pPr>
            <w:r>
              <w:rPr>
                <w:rtl/>
                <w:lang w:bidi="fa-IR"/>
              </w:rPr>
              <w:t>تـأتِينَه يـا خِـيرةَ الـنِّسوانِ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95A47" w:rsidRDefault="00695A47" w:rsidP="00695A47">
      <w:pPr>
        <w:pStyle w:val="Heading1"/>
        <w:rPr>
          <w:rtl/>
          <w:lang w:bidi="fa-IR"/>
        </w:rPr>
      </w:pPr>
    </w:p>
    <w:p w:rsidR="00695A47" w:rsidRDefault="00695A47" w:rsidP="00695A47">
      <w:pPr>
        <w:pStyle w:val="libNormal"/>
        <w:bidi w:val="0"/>
        <w:rPr>
          <w:rFonts w:ascii="Arial" w:hAnsi="Arial"/>
          <w:color w:val="1F497D"/>
          <w:kern w:val="32"/>
          <w:sz w:val="36"/>
          <w:szCs w:val="36"/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695A47">
      <w:pPr>
        <w:pStyle w:val="Heading1"/>
        <w:rPr>
          <w:lang w:bidi="fa-IR"/>
        </w:rPr>
      </w:pPr>
      <w:bookmarkStart w:id="9" w:name="_Toc11670516"/>
      <w:r>
        <w:rPr>
          <w:rtl/>
          <w:lang w:bidi="fa-IR"/>
        </w:rPr>
        <w:lastRenderedPageBreak/>
        <w:t>عبدُ اللهِ الرّضيع (عليه السّلام)</w:t>
      </w:r>
      <w:bookmarkEnd w:id="9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ثُمَّ دَعا الحسينُ (عليه السّلام) بِوَلّدِهِ عَبدِ اللهِ الرضيعِ ليُودِّعَهُ ، فأَجْلَسَهُ في حِجْرِه وأَخذَ يُقبِّلُهُ ويقولُ : (( ويلٌ لهؤلاءِ القومِ إذا كانَ جَدُّكَ المُصطَفى خَصمَهُمْ !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وفي بعض المقاتِلِ : ثُمّ أَتَى بِهِ نَحوَ القَومِ يَطلِبُ لَهُ الماءَ , وقالَ : (( إنّ لَمْ تَرحمَونِي فارحَمُوا هذا الطفلَ )) . فرَماهُ حَرْملةُ بنُ كاهلِ الأسدي بسهم فذَبَحَهُ وهو في حجرِ أبيهِ ، فتَلّقَى الحُسينُ (عليه السّلام) الدّمَ بكَفّهِ ورَمَى بِهِ نَحوَ السّماءِ . فعن الباقرِ (عليه السّلام) : (( إنّه لَم يَسقُطْ منْ ذلكَ الدم قَطرةٌ إلى الأرضِ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ثُمّ قالَ الحسينُ (عليه السّلام) : (( هُوَّنَ ما نَزَلَ بِي إنّهُ بعينِ اللهِ تَعالى )) . ثُمَّ وَضَعَهُ معَ القَتلى منْ أهلِ بيتِهِ ، وأَمَرَ عيالَه بالسكوتِ ، وودّعَهم ثانياً .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وكانَتْ عليهِ جُبّةُ خزٍّ دَكناءُ ، وعِمامةٌ مورّدةٌ أرْخَى لها ذؤابتين ، والتحَفَ بِبُردةِ رسولِ اللهِ (صلّى الله عليه وآله) ، ولَبِسَ دِرْعَهُ وتقلّدَ بِسيفِهِ ، وطلَبَ ثَوباً لا يرغَبُ فيه أحدٌ يلبسُه تحتَ ثيابِه لئلاّ يُجرّدُ مِنْهُ ؛ فإنّه مقتولٌ مسلوبٌ ، فأتَوهُ بِتبّان فلمْ يرْغبْ فيهِ ؛ لأنّه لباسٌ مَنْ ضُرِبَتْ علَيه الذّلّةُ ، فأَخذَ ثَوباً خَلِقاً فمزّقَه وجَعلَهُ تَحتَ ثِيابِه ، ودَعا بسرواويلَ حبرة ففزرَها ولبَسَها لئلاّ يُسلبَها .</w:t>
      </w:r>
    </w:p>
    <w:p w:rsidR="00FF1F58" w:rsidRDefault="00FF1F58" w:rsidP="00FF1F58">
      <w:pPr>
        <w:pStyle w:val="libNormal"/>
        <w:bidi w:val="0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695A47">
      <w:pPr>
        <w:pStyle w:val="Heading1"/>
        <w:rPr>
          <w:lang w:bidi="fa-IR"/>
        </w:rPr>
      </w:pPr>
      <w:bookmarkStart w:id="10" w:name="_Toc11670517"/>
      <w:r>
        <w:rPr>
          <w:rtl/>
          <w:lang w:bidi="fa-IR"/>
        </w:rPr>
        <w:lastRenderedPageBreak/>
        <w:t>نحو الشهادة</w:t>
      </w:r>
      <w:bookmarkEnd w:id="10"/>
    </w:p>
    <w:p w:rsidR="00FF1F58" w:rsidRDefault="00FF1F58" w:rsidP="00FF1F5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ثُمّ تقدّمَ (عليه السّلام) نحوَ القَومِ مُصْلِتَاً سيفَهُ , آيساً من الحياةِ , عازِماً على الشهادةِ ، ودعا الناسَ إلى البرازِ , فَلَمْ يَزَلْ يَقَتلُ كلَّ مَنْ بَرزَ اليهِ حتّى قَتلَ جَمْعاً كَثيراً ، وهو يقولُ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252BED" w:rsidTr="005D3B42">
        <w:trPr>
          <w:trHeight w:val="350"/>
        </w:trPr>
        <w:tc>
          <w:tcPr>
            <w:tcW w:w="3920" w:type="dxa"/>
            <w:shd w:val="clear" w:color="auto" w:fill="auto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أَنَـا ابنُ عليّ الطُّهرِ مِنْ آلِ هاشِمٍ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2BED" w:rsidRDefault="00252BED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كَـفانِي بـهذا مَـفْخَراً حينُ أفخرُ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2BED" w:rsidTr="005D3B42">
        <w:trPr>
          <w:trHeight w:val="350"/>
        </w:trPr>
        <w:tc>
          <w:tcPr>
            <w:tcW w:w="3920" w:type="dxa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وجَدّيْ  رسولُ اللهِ أكرمُ مَنْ مَضَى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2BED" w:rsidRDefault="00252BED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ونَحنُ سِراجُ اللهِ في الأرضِ نُزهرُ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2BED" w:rsidTr="005D3B42">
        <w:trPr>
          <w:trHeight w:val="350"/>
        </w:trPr>
        <w:tc>
          <w:tcPr>
            <w:tcW w:w="3920" w:type="dxa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وفـاطمةُ  اُمّـي ابنةُ الطُّهرِ أحمدٍ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2BED" w:rsidRDefault="00252BED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وعَـمّيَ  يُدْعَى ذا الجِناحين جَعفرُ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252BED">
      <w:pPr>
        <w:pStyle w:val="libBold2"/>
        <w:rPr>
          <w:lang w:bidi="fa-IR"/>
        </w:rPr>
      </w:pPr>
      <w:r>
        <w:rPr>
          <w:rtl/>
          <w:lang w:bidi="fa-IR"/>
        </w:rPr>
        <w:t>ثمّ حمل على الميمنة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58"/>
        <w:gridCol w:w="278"/>
        <w:gridCol w:w="3821"/>
      </w:tblGrid>
      <w:tr w:rsidR="00252BED" w:rsidTr="005D3B42">
        <w:trPr>
          <w:trHeight w:val="350"/>
        </w:trPr>
        <w:tc>
          <w:tcPr>
            <w:tcW w:w="3920" w:type="dxa"/>
            <w:shd w:val="clear" w:color="auto" w:fill="auto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الموتُ أولَى من ركوبِ العارِ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2BED" w:rsidRDefault="00252BED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والعارُ  أولَى منْ دُخولِ النَّارِ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252BED">
      <w:pPr>
        <w:pStyle w:val="libBold1"/>
        <w:rPr>
          <w:lang w:bidi="fa-IR"/>
        </w:rPr>
      </w:pPr>
      <w:r>
        <w:rPr>
          <w:rtl/>
          <w:lang w:bidi="fa-IR"/>
        </w:rPr>
        <w:t>ثُمّ حَملَ علَى المَيسرةِ وهو يَقول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860"/>
        <w:gridCol w:w="278"/>
        <w:gridCol w:w="3819"/>
      </w:tblGrid>
      <w:tr w:rsidR="00252BED" w:rsidTr="005D3B42">
        <w:trPr>
          <w:trHeight w:val="350"/>
        </w:trPr>
        <w:tc>
          <w:tcPr>
            <w:tcW w:w="3920" w:type="dxa"/>
            <w:shd w:val="clear" w:color="auto" w:fill="auto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أنـا الحُسينُ بنُ عليّ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2BED" w:rsidRDefault="00252BED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آلـيتُ  أنْ لا أَنـثَنِي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2BED" w:rsidTr="005D3B42">
        <w:trPr>
          <w:trHeight w:val="350"/>
        </w:trPr>
        <w:tc>
          <w:tcPr>
            <w:tcW w:w="3920" w:type="dxa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أَحْـمِي عـيالاتِ أَبِي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2BED" w:rsidRDefault="00252BED" w:rsidP="005D3B4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2BED" w:rsidRDefault="00252BED" w:rsidP="005D3B42">
            <w:pPr>
              <w:pStyle w:val="libPoem"/>
            </w:pPr>
            <w:r>
              <w:rPr>
                <w:rtl/>
                <w:lang w:bidi="fa-IR"/>
              </w:rPr>
              <w:t>أمْضِي على دينِ النبيْ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قال بعضُ مَنْ حضَرَ المعرَكَة :  فواللهِ ، ما رَأيتُ مَكثُوراً قَط قَد قُتِلَ وِلْدُهُ وأهلُ بيتِهِ وصحبُهُ أَرْبطَ جَأشاً مِنْهُ ، ولا أمْضَى جِنانَاً ولا أَجْرأَ مَقدَماً ، ولَمْ أرَ قبلَهُ ولا بَعدَهُ مثلَهُ ! ولقَد كانَتْ الرِّجالُ لتَشدُّ عليهِ فيشدُّ علَيها فتَنْكشفُ بَينَ يَديهِ إذا شدَّ عليها ، ولقدْ كانَ يَحمِلُ عليهم وقد تَكامَلُوا ثلاثين ألفاً فينهزمونَ بينَ يديهِ كأنَّهمْ الجَرادُ المُنتَشِرُ ، ولَمْ يَثبتْ له أحدٌ ، ثُمَّ يَرجِعُ إلى مركزِهِ وهو يَقولُ : (( لا حولَ ولا قوَّةَ إلاّ باللهِ العليِّ العظيمِ )) حتّى قَتلَ منهُمْ مَقتلةْ عَظيمةً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فَعنِدَ ذلكَ صاحَ عُمرُ بنِ سعد بِقومهِ : الويلُ لكُم ! أَتدرونَ مَنْ تُقاتِلونَ ؟! هذا ابنُ الأنزعِ البطينِ ، هذا ابنُ قتّالِ العَربِ ، احْملُوا عليهِ منْ كلّ جانب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فاسْتدعَى شِمرٌ الفُرسانَ ، فَصارُوا في ظهرِ الرَّجالةِ ، وأمَرَ الرماةَ أنْ يَرمُوهُ , وكانُوا أربعةَ آلاف , فَرشَقُوهُ بالسِّهامِ ، وجاءَ الشّمرُ في جَماعَة منْ أصْحَابه فحالُوا بينَ الحسينِ (عليه السّلام) وبينَ رحلِهِ وعيالِهِ ، فصاحَ بِهمْ : (( ويَحَكُمْ يا شيعةَ آلَ أَبي سُفيانَ ! إنْ لَمْ يَكُنْ لَكُمْ ديِنٌ ، وكُنتُمْ لا تخَافَونَ المَعاد ، فَكونُوا أحراراً في دُنْياكُم ، وارجِعُوا إلى أحْسابِكُمْ إنْ كُنتُم عُرُباً كَما تَزْعُمُون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فقالوا له : ما تقولُ يابن فاطمة ؟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 : (( أقولُ : أنا الذي أُقاتُلكُم وتُقاتِلُوني ، والنساءُ ليسَ عليهَّن جُناحٌ ، فامنعَوا عتاتَكم وجُهّالكُم عن التعرضِ لحرمي ما دمتُ حيّاً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فقالَ شمرٌ : لك ذلك يا حسينُ . ثمّ صاحَ بالقومِ : إليكُم عن حرمِ الرَجلِ ، فاقصدُوهُ بنفسِهِ ؛ فلعَمري لهو كفؤٌ كريمٌ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فقصدَهُ القومُ واشتدّ القتالُ ، وجَعلَ يَحملُ عليهم ويحملونَ عليهِ وقدْ اشتدّ بهِ العطشُ ، وكلّما حَملَ بفَرسهِ علَى الفُراتِ حَملوا عليهِ حتّى أجلَوْهُ عنْهُ ، ودنا من الفرات ثانياً , فرماهُ الحُصينُ بنُ نُمير بسهم وَقعَ في فمهِ الشريفِ ، فَجعلَ يتلقّى الدمَ من فمهِ ويَرمي بهِ نحوَ السماءِ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وفي رواية : رماهُ رجلٌ دارميٌّ بسهم أثْبتَهُ في حنكِهِ الشريفِ , فانتزعَ الحسينُ (عليه السّلام) السهمَ من حنكِهِ ، وبسطَ يديهِ تحتَ الجرحِ , فلّما امتلأتْ راحتَاه من الدمِ رمى بهِ نحوَ السماءِ وقال َ: (( اللّهمّ إنّي أشْكو إليكَ ما يُفعلُ بابنِ بنتِ نبيّكِ . اللّهمّ أحصهم عَدداً ، واقتلُهمْ بَدداً ، ولا تُبقِ مِنهُم أَحداً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وحَملَ من نحو الفراتِ على الأعْورِ السّلَمي وعَمْرو بنِ الحجّاجِ , وكانَا في أربعةِ آلاف , فكَشفَهُم عن الماءِ وأقْحمَ الفرسَ في الفُراتِ ، ولمّا مدّ الحُسينُ (عليه السّلام) يدَهُ إلى الماءِ ليَشربَ ناداهُ لعينٌ من القومِ : يا حُسينُ ، أتلتذ بِشربِ الماءِ وقد هُتِكَتْ حُرمُكَ !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فنفضَ الماءَ من يدهِ ولمْ يَشربْ ، وحَملَ علَى القَومِ فَكشفَهم وقَصدَ الخيمةَ فإذا هيَ سالمةٌ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ثمّ إنّه (عليه السّلام) ودّع عياله ثالثاً , وأمرَهم بالصبرِ ، ولَبِسَ الأُزُرَ ، ووَعدَهم بالثواب والأجْرِ ، وقالَ لَهم : (( استعدّوا للبلاءِ ، واعلموا أنّ اللهَ تعالى حاميكُمْ وحافظُكمْ ، وسيُنجِّيكُم من شرّ الأعداءِ ، ويَجعلُ عاقبةَ أمركم إلى خير ، ويُعذّبُ عدوَّكُم بأنواعِ العذابِ ، ويُعَوّضَكُمْ [ عن هذه البلية بأنواع النعم والكرامة ، فلا تشكّوا ، ولا تقولوا بألسنتكم ] ما يَنقصُ منْ قَدرِكُم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فصاحَ عُمَرُ بنُ سعد بقومهِ : ويَحكُم ! اهجموا عليهِ ما دامَ مشغولاً بنفسهِ وحرمِهِ ، واللهِ إنْ فَرِغَ لكُم لا تَمتازُ ميمنَتُكُم عن ميسرتِكُم . فَحَملُوا عليهِ يرمونَه بالسّهامِ حتّى تَخالفتْ السّهامُ بينَ أطنابِ المخيّم ، وشكّ سهمٌ بعضَ أُزُرِ النّساءِ , فَدُهشْنَ وأُرْعبْنَ وصِحْنَ , ودَخلْنَ الخَيمةَ وهُنّ يَنْظُرنَ إلى الحسينِ كيفَ يَصنعُ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فَحملَ على القومِ كالليثِ الغَضبانِ ، فلا يَلحقُ أَحداً إلاّ بَعجَهُ بسيفِهِ فقَتلَهُ , أو طَعنَهُ بِرحمِهِ فَصَرعهُ ، والسِّهامُ تَأخذُه من كلّ جانب وهو يتّقيها بصدرِهِ ونحرِهِ , ويقولُ : (( يا اُمّةَ السّوءِ ، بِئْسَما خَلّفتُم مُحمَداً في عترتِهِ ! أمَا إنّكُم لن تَقتُلوا بَعدي عَبْداً من عبادِ اللهِ فتَهابُون قتلَهُ ، بلْ يَهونُ عليكُم ذلك عندَ قتلِكُم إيّايَ . وأَيمُ اللهِ إنّي لأَرْجو أن يكرمَني الله بالشهادةِ ، ثُمْ ينتَقِمُ لي مِنكُم من حيثُ لا تشعُرُونَ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فناداهُ الحُصينُ بنُ مالك : وبماذا ينتقمُ لكَ منّا يابنَ فاطمة ؟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فقالَ الحُسينُ (عليه السّلام) : (( يُلقِي بَأسَكُم بينَكُم ، ويَسِفكُ دماءَكُم ، ثُمّ يَصبُّ عليكُم العذابَ الأليمَ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 xml:space="preserve">ورَجعَ (عليه السّلام) إلى مركزِهِ وهو يُكثِرُ من قَولِ : (( </w:t>
      </w:r>
      <w:r w:rsidRPr="00252BED">
        <w:rPr>
          <w:rStyle w:val="libAieChar"/>
          <w:rtl/>
        </w:rPr>
        <w:t>لا حولَ ولا قوّةَ إلاّ باللهِ العلّي العظيمِ</w:t>
      </w:r>
      <w:r>
        <w:rPr>
          <w:rtl/>
          <w:lang w:bidi="fa-IR"/>
        </w:rPr>
        <w:t xml:space="preserve"> )) . وطَلَبَ في هذه الحالِ ماءً ، فقالَ لهُ الشّمرُ : لا تَردُهُ حتّى تَرِدَ النارَ . وناداهُ لعينٌ من القومِ : يا حسينُ ، ألا تَرَى الفُراتَ كأنّه بُطونُ الحيّاتِ ، فلا تَشربُ منْهُ قَطرةً حتّى تموتَ عَطَشاً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فقالَ الحُسينُ (عليه السّلام) : (( اللّهمّ أَمِتْهُ عَطَشاً )) . فكان ذلكَ الرجلُ يَطلبُ الماءَ فيُؤتَى بهِ فَيَشربُ حتّى يخرجَ من فيهِ ، وما زالَ كذلكَ إلى أن ماتَ عَطَشاً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ورماه أبو الحتوفِ الجُعفِي بسهم وَقعَ في جبهتِهِ المقدّسةِ فنَزعَهُ وسالَتْ الدِماءُ على وجهِهِ وكريمتِهِ ، فقالَ : (( اللّهمّ إنّكَ تَرى ما أنا فيه من عبادِكِ هؤلاءِ العُصاةِ . اللّهمّ أحصهِمْ عَدَداً ، واقتُلْهُم بَدَداً ، ولا تَذَر على وجهِ الأرضِ منهُم أحداً ، ولا تَغفرْ لَهُم أَبَداً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ثُمّ لم يزلْ (عليه السّلام) يُقاتِلُ حتّى أَصابَتْهُ جِراحاتٌ كَثيرةٌ , وكُلُها في مُقَدَّمهِ الشريفِ ، وكانَتْ السّهامُ في دِرعه كالشّوكِ في جِلْد القُنفذِ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ولمّا ضَعُفَ عن القتالِ وقفَ ليستريحَ قَلَيلاً فَرماهُ رجلٌ بِحجَر في جبهِتِه الشّريفةِ فسالَتْ الدِّماءُ على وجهِهِ ، فأَخذَ الثَوبَ لِيَمْسحَ الدمَ عن وجهِهِ وعينيهِ فأَتاهُ سهمٌ مُحدَدٌ مسمومٌ لهُ ثلاثُ شُعِب وَقعَ على قلبِهِ ، فقالَ (عليه السّلام) : (( بِسمِ اللهِ وباللهِ وعلى ملّةِ رسولِ الله (صلّى الله عليه وآله)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ورَفعَ رأسَهُ إلى السماءِ وقالَ : (( إلهي إنّكَ تعلَمُ أنّهم يَقتِلونَ رَجُلاً ليسَ على وجهِ الأرضِ ابنُ بِنتِ نَبيٍّ غَيرُهُ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ثُمّ أَخذَ السّهمَ فأَخْرَجَهُ من وراءِ ظَهرِه ، فانبعثَ الدمُ كالميزابِ , فوَضعَ يَدَهُ تَحتَ الجُرحِ , فلّما امتلأَتْ دَماً رَمَى بهِ نحوَ السّماءِ ، وقالَ : (( هَوّنَ عليّ ما نَزلَ بِي إَنّهُ بعينِ اللهِ )) . فلمْ تَسقُطْ من ذلك الدّم قَطرةٌ إلى الأرضِ ، ثُمَ وَضعَ يَدَهُ ثانياً , فلمّا امتلأَتْ لطّخَ بهِ رأسَهُ ووَجْهَهُ ولحيَتَهُ ، وقالَ : (( هكذا أكون حتّى أَلقَى اللهَ وجدّي رسولَ الله (صلّى الله عليه وآله) وأَنا مُخضَّبٌ بدمي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ولمّا أُثْخِنَ (عليه السّلام) بالجِراحِ طعنه صالحٌ بنُ وهب المرِّي في خاصرتِهِ طعنةً , فسقَطَ عن فرسِهِ إلى الأرضِ على خدِّهِ الأيمنِ وهو يقولُ : (( بِسمِ اللهِ وباللهِ وعلَى ملّةِ رسولِ اللهِ (صلّى الله عليه وآله)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وأعياهُ نَزفُ الدّمِ , فجَلَسَ على الأرضِ يَنوءُ برقبتِهِ ، فانْتَهى إليه في تلكَ الحالِ مالكُ بنُ النَّسر الكندي , فشتَمَهُ ثُمّ ضرَبَهُ بالسيفِ على رأسِهِ ، وكانَ عليهِ بُرنُسٌ فامْتَلأَ البُرنُسُ دَماً ، فقالَ الحُسينُ (عليه السّلام) : (( لا أكلتَ بيمينِكِ ولاَ شربْتَ بِها ، وحَشَرَكَ اللهُ مع الظالمينَ )) . ثم ألقى البُرنُسَ وشدّ رأسَهُ بخرقَة استدعاها ، ودعا بقُلْنُسْوَة فلَبِسَها واعتمّ عليها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252BED">
      <w:pPr>
        <w:pStyle w:val="Heading1"/>
        <w:rPr>
          <w:lang w:bidi="fa-IR"/>
        </w:rPr>
      </w:pPr>
      <w:bookmarkStart w:id="11" w:name="_Toc11670518"/>
      <w:r>
        <w:rPr>
          <w:rtl/>
          <w:lang w:bidi="fa-IR"/>
        </w:rPr>
        <w:lastRenderedPageBreak/>
        <w:t>عبد الله بن الحسن (عليه السّلام)</w:t>
      </w:r>
      <w:bookmarkEnd w:id="11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وأَخذَ الكندي ذلكَ البُرنُسَ , ولم يزلْ بَعدَ ذلكَ فقيراً , وشُلّتْ يَداه حتّى ماتَ . ثُمّ إنّهم لَبثُوا هنيهةً وعادُوا إلى الحسينِ (عليه السّلام) , وأَحَاطُوا بهِ وهو جالسٌ على الأرضِ لا يستطيعُ النُهوضَ ، فنَظرَ عبدُ اللهِ بنُ الحسنِ (الأصغر) ـ ولهُ إحدَى عشرةَ سنة ـ إلى عمِّهِ وقد أَحْدقَ بهِ القومُ , فأَقْبَلَ يشتَدُّ نحوَ عمّهِ ، فصاحَ الحُسينُ (عليه السّلام) بأُخْتِهِ زينبَ : (( احبسيهِ يا أُختاهُ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فلَحقَتْهُ وأرادَتْ حبسَهُ , فأَفلَتَ من بينِ يديها وأَبَى عليها ، وقالَ : لا واللهِ لا أُفارِقُ عَمّي . فجاءَ حتّى وقفَ إلى جَنْبِ عمِّهِ الحُسينِ (عليه السّلام) , فجاءَ بحرُ بنُ كعب وأَهْوى إلى الحُسينِ (عليه السّلام) بالسيفِ لِيَضْربَهُ ، فقال له الغُلام : ويلَكَ يابنَ الخَبيثةِ ! أتَقتلُ عمِّي؟!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فَضربَهُ بالسيفِ فاتَّقاهُ الغلامُ بيدِهِ فأَطَنَّها إلى الجلدِ فإذا هي مُعلّقةٌ ، فصاحَ : يا عمّاهُ ! فأَخَذَهُ الحُسينُ (عليه السّلام) وضَمّهُ إليهِ ، وقالَ : (( يابنَ أخِي ، اصبرْ على ما نَزلَ بِكَ ، واحتسبْ في ذلك الخير ؛ فإنّهُ يُلحقُكَ بآبائِكَ الصالحينَ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فَرماهُ حرملةُ بنُ كاهلِ بسهم فذَبحَهُ وهو في حِجرِ عمِّهِ الحسين (عليه السّلام) ، فَرفعَ الحُسينُ (عليه السّلام) يَديهِ إلى السماءِ قائلاً : (( اللُهمّ إنّ متّعتَهُم إلى حين ، ففرّقْهُم فِرقَاً , واجْعلْهُم طَرائقَ قدِداً ، ولا تُرضِ الولاةَ عَنْهُم أَبَداً ؛ فإنّهُم دَعَوْنا ليَنَصِرُونا فعَدَوا علينا يقاتُلُونَنا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ومكثَ الحُسينُ (عليه السّلام) طويلاً من النهارِ مَطروحاً على وجهِ الأرضِ ، ولو شاؤُوا أنْ يقتُلوه لفَعلَوا إلاّ إنّ كلّ قبيلة تتّكلُ على الأُخرى وتكرهُ الإقدامَ ، فنادى شمرٌ بالناسِ : ويحكُمْ ! ما تنتظرونَ بالرجلِ ؟ أُقتلُوه ثكلتْكُمْ اُمهاتُكُمْ !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فحَمَلُوا عليهِ من كلّ جانب ؛ فضَربَهُ زرعةُ بنُ شريكِ التميمي على كتفِهِ (الأيسر) ، وضَربَهُ آخرُ على عاتِقِهِ المُقدّسِ بالسيفِ ضربةً كبا بها على وجهِهِ ، وكانَ قد أَعيا , فجَعلَ ينوءُ برقبتِهِ ويكبُو على الأرضِ ، وفي تلكَ الحالِ حمَلَ عليهِ سنانُ بنُ أنس النَخعي فطَعنَهُ بالرمحِ في ترقوتِهِ فوقَعَ ، ثُمّ انتزعَ الرمحَ فطَعنَهُ في بوانِي صدرِهِ ، ثُمّ رماهُ بسهم وقعَ في نَحرِهِ ، فنزَعَ السّهمَ من نحرِهِ وقرنَ كفّيهِ جميعاً ، فكُلّما امتلأَتَا من دمائِهِ خَضّبَ بهما رأسَهُ ولحيَتَهُ ، وهو يقولُ : (( هكذا ألقَى اللهَ مُخَضّباً بدمِي , مَغْصوبَاً عليّ حقّي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قالَ هلالُ بنُ نافع : كنتُ واقفاً معَ أصحابِ عُمَرِ بنِ سعد , فخَرجْتُ بينَ الصفّينِ ووقفتُ على الحسينِ وهو طَريحٌ على الأرضِ , وإنّهُ ليَجودُ بنفسِهِ , فواللهِ ما رأيتُ قَتَيلاً مضرّجَاً بدَمِهِ أحسنَ منْهُ ولا أنورَ وجْهاً ، ولقَدْ شغلَنِي نورُ وجهِهِ وجَمالُ هيئتِهِ عن الفكرة في قتلِهِ , فاستسقَى في تلكَ الحالِ ماءً ، فسمعتُ رَجُلاً يقولُ له : واللهِ لا تذوقُ الماءَ حتّى تردَ الحاميةِ فتشربَ من حَميمِها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فسمعتُهُ يقولُ : (( يا ويلكَ ! أنَا لا أردُ الحاميةَ ، ولا أشربُ من حَميمِها ، بل أردُ على جدّي رسولِ اللهِ (صلّى الله عليه وآله) وأسكُنُ معَهُ في دارِهِ , في مقعَدِ صدق عندَ مليك مُقتَدِر ، وأشربُ من ماء غيرِ آسن ، وأشْكو إليه ما ارتَكبتُم منّي وفعلتُم بِي ))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قال : فغضبُِوا بأجمَعِهِم حتّى كأنّ اللهَ لمْ يجعلْ في قلبِ أحد من الرحمةِ شَيئاً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وأقْبلَ فرسُ الحُسينِ (عليه السّلام) يَدورُ حولَهُ ويُلطّخُ ناصيَتَهُ بدِمِهِ ، ويشَمُّهُ ويَصهلُ صَهيلاً عَالياً . وعنْ الإمامِ الباقرِ (عليه السّلام) أنّه كانَ يقولُ في صهيلِهِ : (( الظليمةَ الظليمةَ من اُمّة قتلَتْ ابنَ بنتِ نبيِّها ! ))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وتوجَّهَ نحوَ المخيّمِ بذلكَ الصهيلِ الحزينِ ، فلمّا نظرَت النساءُ إلى الجوادِ مخزيّاً ، وسرجُهُ عليهِ ملويّاً , برزْنَ من الخُدورِ ... بعدَ العزِّ مذلّلاتٌ ، وإلى مَصرعِ الحُسينِ مُبادِراتٌ ، تتقدمهُنّ الحوراءُ زينبُ (عليها السّلام) وهي تُنادي : (( وا مُحمّداهُ ! وا عليّاه ! وا جعفراه ! وا حمزتاه ! وا سيداه ! هذا حسينٌ بالعراء ، صريعٌ بكربلاء ، ليتَ السماءَ أُطْبِقَتْ على الأرضِ ، وليتَ الجبالَ تَدكدَكَتْ على السَهلِ ))</w:t>
      </w:r>
      <w:r w:rsidRPr="00252BED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وانتهتْ زينبُ (عليها السّلام) نحوَ الحُسينِ (عليه السّلام) ، وقد دَنَا منْهُ عُمَرُ بنُ سعد ، ـ والحُسينُ يَجودُ بنفسِهِ ـ فصاحتْ بهِ : أيْ عُمَر , ويحكَ ! أيُقتَلُ أبُو عبدِ اللهِ وأنتَ تَنظرُ إليهِ ؟! فَصرَفَ وجهَهُ عنْها , فعندَ ذلكَ صاحَتْ بالقومِ : ويحَكم ! أما فيكم مسلم ؟! فلَم يُجبْها أحدٌ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ثُمّ صاحَ ابنُ سعد بالناسِ : انزلُوا إليهِ فأَريْحوهُ . فنَزلَ إليهِ شِمرُ بنُ ذي الجوشنِ فَرَفَسَهُ برجلِهِ ، وجَلَسَ على صدْرِهِ ، وقَبضَ علَى شيبتِهِ المقدّسةِ ، وضربَهُ بالسيفِ ، واحتزَّ رأسَهُ الشريفِ . ( وا إماماه ! وا حسيناه ! )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فإنّا للهِ وإنّا إليهِ راجعون</w:t>
      </w:r>
    </w:p>
    <w:p w:rsidR="00FF1F58" w:rsidRDefault="00FF1F58" w:rsidP="00252BED">
      <w:pPr>
        <w:pStyle w:val="libLine"/>
        <w:rPr>
          <w:lang w:bidi="fa-IR"/>
        </w:rPr>
      </w:pPr>
      <w:r>
        <w:rPr>
          <w:rtl/>
          <w:lang w:bidi="fa-IR"/>
        </w:rPr>
        <w:t>ــــــــــــــــــــــــــــ</w:t>
      </w:r>
    </w:p>
    <w:p w:rsidR="00FF1F58" w:rsidRDefault="00FF1F58" w:rsidP="00252BED">
      <w:pPr>
        <w:pStyle w:val="libFootnote0"/>
        <w:rPr>
          <w:lang w:bidi="fa-IR"/>
        </w:rPr>
      </w:pPr>
      <w:r>
        <w:rPr>
          <w:rtl/>
          <w:lang w:bidi="fa-IR"/>
        </w:rPr>
        <w:t>(1) الكامل في التاريخ 4 / 81 ، معالي السبطين 2 / 50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252BED">
      <w:pPr>
        <w:pStyle w:val="Heading1"/>
        <w:rPr>
          <w:lang w:bidi="fa-IR"/>
        </w:rPr>
      </w:pPr>
      <w:bookmarkStart w:id="12" w:name="_Toc11670519"/>
      <w:r>
        <w:rPr>
          <w:rtl/>
          <w:lang w:bidi="fa-IR"/>
        </w:rPr>
        <w:lastRenderedPageBreak/>
        <w:t>المصادر</w:t>
      </w:r>
      <w:bookmarkEnd w:id="12"/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 ـ بحار الأنوار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2 ـ مقتل أبي مخنف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3 ـ مقتل الحسين ـ للخوارزمي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4 ـ معالي السبطين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5 ـ مجمع المصائب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6 ـ واقعة الطف ـ لأبي مخنف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7 ـ الحسين قتيل العبرة ـ للشيخ عبد الزهراء الكعبي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8 ـ المصيبة الراتبة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9 ـ مصائب آل محمّد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10 ـ تاريخ الطبري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11 ـ مقاتل الطالبيين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12 ـ اللُّهوف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13 ـ مثير الأحزان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14 ـ الكامل في التاريخ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15 ـ دموع الأبرار على مصاب أبي الأحرار .</w:t>
      </w:r>
    </w:p>
    <w:p w:rsidR="00252BED" w:rsidRDefault="00252BED">
      <w:pPr>
        <w:bidi w:val="0"/>
        <w:ind w:firstLine="289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F1F58" w:rsidRDefault="00FF1F58" w:rsidP="000D0555">
      <w:pPr>
        <w:pStyle w:val="libBold1"/>
        <w:rPr>
          <w:lang w:bidi="fa-IR"/>
        </w:rPr>
      </w:pPr>
      <w:r>
        <w:rPr>
          <w:rtl/>
          <w:lang w:bidi="fa-IR"/>
        </w:rPr>
        <w:lastRenderedPageBreak/>
        <w:t>صدر للمؤلِّف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1 ـ دموع الأبرار على مصاب أبي الأحرار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2 ـ مستحبات العمرة والحج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3 ـ حقيقة زواج المسيار ومشروعية المتعة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4 ـ قيام إسرائيل بين أكذوبة الوعد الإلهي والاستعمار الغربي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5 ـ الماسونية والصهيونية العالمية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6 ـ الموساد الإسرائيلي والإرهاب الصهيوني .</w:t>
      </w:r>
    </w:p>
    <w:p w:rsidR="00FF1F58" w:rsidRDefault="00FF1F58" w:rsidP="00FF1F58">
      <w:pPr>
        <w:pStyle w:val="libNormal"/>
        <w:rPr>
          <w:lang w:bidi="fa-IR"/>
        </w:rPr>
      </w:pPr>
      <w:r>
        <w:rPr>
          <w:rtl/>
          <w:lang w:bidi="fa-IR"/>
        </w:rPr>
        <w:t>7 ـ الحجامة في الشرع والطب .</w:t>
      </w:r>
    </w:p>
    <w:p w:rsidR="00FF1F58" w:rsidRDefault="00FF1F58" w:rsidP="00FF1F58">
      <w:pPr>
        <w:pStyle w:val="libNormal"/>
        <w:rPr>
          <w:rtl/>
          <w:lang w:bidi="fa-IR"/>
        </w:rPr>
      </w:pPr>
      <w:r>
        <w:rPr>
          <w:rtl/>
          <w:lang w:bidi="fa-IR"/>
        </w:rPr>
        <w:t>والحمد لله رب العالمين والصلاة والسّلام على محمّد وآله الطاهرين</w:t>
      </w:r>
    </w:p>
    <w:p w:rsidR="0089311F" w:rsidRDefault="0089311F">
      <w:pPr>
        <w:bidi w:val="0"/>
        <w:ind w:firstLine="289"/>
        <w:rPr>
          <w:lang w:bidi="fa-IR"/>
        </w:rPr>
      </w:pPr>
      <w:r>
        <w:rPr>
          <w:lang w:bidi="fa-IR"/>
        </w:rPr>
        <w:br w:type="page"/>
      </w:r>
    </w:p>
    <w:p w:rsidR="00FF1F58" w:rsidRDefault="0089311F" w:rsidP="0089311F">
      <w:pPr>
        <w:pStyle w:val="Heading1Center"/>
        <w:bidi w:val="0"/>
      </w:pPr>
      <w:bookmarkStart w:id="13" w:name="_Toc11670520"/>
      <w:r>
        <w:rPr>
          <w:rFonts w:hint="cs"/>
          <w:rtl/>
        </w:rPr>
        <w:lastRenderedPageBreak/>
        <w:t>الفهرس</w:t>
      </w:r>
      <w:bookmarkEnd w:id="13"/>
    </w:p>
    <w:sdt>
      <w:sdtPr>
        <w:id w:val="-151845760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89311F" w:rsidRDefault="0089311F" w:rsidP="0089311F">
          <w:pPr>
            <w:pStyle w:val="TOCHeading"/>
          </w:pPr>
        </w:p>
        <w:p w:rsidR="000D0555" w:rsidRDefault="0089311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70507" w:history="1">
            <w:r w:rsidR="000D0555" w:rsidRPr="00EF0D3D">
              <w:rPr>
                <w:rStyle w:val="Hyperlink"/>
                <w:rFonts w:hint="eastAsia"/>
                <w:noProof/>
                <w:rtl/>
              </w:rPr>
              <w:t>المقدمة</w:t>
            </w:r>
            <w:r w:rsidR="000D0555">
              <w:rPr>
                <w:noProof/>
                <w:webHidden/>
                <w:rtl/>
              </w:rPr>
              <w:tab/>
            </w:r>
            <w:r w:rsidR="000D0555">
              <w:rPr>
                <w:noProof/>
                <w:webHidden/>
                <w:rtl/>
              </w:rPr>
              <w:fldChar w:fldCharType="begin"/>
            </w:r>
            <w:r w:rsidR="000D0555">
              <w:rPr>
                <w:noProof/>
                <w:webHidden/>
                <w:rtl/>
              </w:rPr>
              <w:instrText xml:space="preserve"> </w:instrText>
            </w:r>
            <w:r w:rsidR="000D0555">
              <w:rPr>
                <w:noProof/>
                <w:webHidden/>
              </w:rPr>
              <w:instrText>PAGEREF</w:instrText>
            </w:r>
            <w:r w:rsidR="000D0555">
              <w:rPr>
                <w:noProof/>
                <w:webHidden/>
                <w:rtl/>
              </w:rPr>
              <w:instrText xml:space="preserve"> _</w:instrText>
            </w:r>
            <w:r w:rsidR="000D0555">
              <w:rPr>
                <w:noProof/>
                <w:webHidden/>
              </w:rPr>
              <w:instrText>Toc11670507 \h</w:instrText>
            </w:r>
            <w:r w:rsidR="000D0555">
              <w:rPr>
                <w:noProof/>
                <w:webHidden/>
                <w:rtl/>
              </w:rPr>
              <w:instrText xml:space="preserve"> </w:instrText>
            </w:r>
            <w:r w:rsidR="000D0555">
              <w:rPr>
                <w:noProof/>
                <w:webHidden/>
                <w:rtl/>
              </w:rPr>
            </w:r>
            <w:r w:rsidR="000D0555">
              <w:rPr>
                <w:noProof/>
                <w:webHidden/>
                <w:rtl/>
              </w:rPr>
              <w:fldChar w:fldCharType="separate"/>
            </w:r>
            <w:r w:rsidR="000D0555">
              <w:rPr>
                <w:noProof/>
                <w:webHidden/>
                <w:rtl/>
              </w:rPr>
              <w:t>2</w:t>
            </w:r>
            <w:r w:rsidR="000D0555"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08" w:history="1">
            <w:r w:rsidRPr="00EF0D3D">
              <w:rPr>
                <w:rStyle w:val="Hyperlink"/>
                <w:rFonts w:hint="eastAsia"/>
                <w:noProof/>
                <w:rtl/>
              </w:rPr>
              <w:t>شهادة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آل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هاشم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في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كربلاء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09" w:history="1">
            <w:r w:rsidRPr="00EF0D3D">
              <w:rPr>
                <w:rStyle w:val="Hyperlink"/>
                <w:rFonts w:hint="eastAsia"/>
                <w:noProof/>
                <w:rtl/>
              </w:rPr>
              <w:t>عليُّ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الأكبر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0" w:history="1">
            <w:r w:rsidRPr="00EF0D3D">
              <w:rPr>
                <w:rStyle w:val="Hyperlink"/>
                <w:rFonts w:hint="eastAsia"/>
                <w:noProof/>
                <w:rtl/>
              </w:rPr>
              <w:t>عبدُ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الله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بن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مسلم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1" w:history="1">
            <w:r w:rsidRPr="00EF0D3D">
              <w:rPr>
                <w:rStyle w:val="Hyperlink"/>
                <w:rFonts w:hint="eastAsia"/>
                <w:noProof/>
                <w:rtl/>
              </w:rPr>
              <w:t>آلُ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بني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طالب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عليهم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2" w:history="1">
            <w:r w:rsidRPr="00EF0D3D">
              <w:rPr>
                <w:rStyle w:val="Hyperlink"/>
                <w:rFonts w:hint="eastAsia"/>
                <w:noProof/>
                <w:rtl/>
              </w:rPr>
              <w:t>العباسُ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بنُ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3" w:history="1">
            <w:r w:rsidRPr="00EF0D3D">
              <w:rPr>
                <w:rStyle w:val="Hyperlink"/>
                <w:rFonts w:hint="eastAsia"/>
                <w:noProof/>
                <w:rtl/>
              </w:rPr>
              <w:t>وحدةُ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الحُسينِ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4" w:history="1">
            <w:r w:rsidRPr="00EF0D3D">
              <w:rPr>
                <w:rStyle w:val="Hyperlink"/>
                <w:rFonts w:hint="eastAsia"/>
                <w:noProof/>
                <w:rtl/>
              </w:rPr>
              <w:t>الإمامُ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زينُ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العابدينَ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5" w:history="1">
            <w:r w:rsidRPr="00EF0D3D">
              <w:rPr>
                <w:rStyle w:val="Hyperlink"/>
                <w:rFonts w:hint="eastAsia"/>
                <w:noProof/>
                <w:rtl/>
              </w:rPr>
              <w:t>شهادة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6" w:history="1">
            <w:r w:rsidRPr="00EF0D3D">
              <w:rPr>
                <w:rStyle w:val="Hyperlink"/>
                <w:rFonts w:hint="eastAsia"/>
                <w:noProof/>
                <w:rtl/>
              </w:rPr>
              <w:t>عبدُ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الرّضيع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7" w:history="1">
            <w:r w:rsidRPr="00EF0D3D">
              <w:rPr>
                <w:rStyle w:val="Hyperlink"/>
                <w:rFonts w:hint="eastAsia"/>
                <w:noProof/>
                <w:rtl/>
              </w:rPr>
              <w:t>نحو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الشهادة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8" w:history="1">
            <w:r w:rsidRPr="00EF0D3D">
              <w:rPr>
                <w:rStyle w:val="Hyperlink"/>
                <w:rFonts w:hint="eastAsia"/>
                <w:noProof/>
                <w:rtl/>
              </w:rPr>
              <w:t>عبد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الله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بن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الحسن</w:t>
            </w:r>
            <w:r w:rsidRPr="00EF0D3D">
              <w:rPr>
                <w:rStyle w:val="Hyperlink"/>
                <w:noProof/>
                <w:rtl/>
              </w:rPr>
              <w:t xml:space="preserve"> (</w:t>
            </w:r>
            <w:r w:rsidRPr="00EF0D3D">
              <w:rPr>
                <w:rStyle w:val="Hyperlink"/>
                <w:rFonts w:hint="eastAsia"/>
                <w:noProof/>
                <w:rtl/>
              </w:rPr>
              <w:t>عليه</w:t>
            </w:r>
            <w:r w:rsidRPr="00EF0D3D">
              <w:rPr>
                <w:rStyle w:val="Hyperlink"/>
                <w:noProof/>
                <w:rtl/>
              </w:rPr>
              <w:t xml:space="preserve"> </w:t>
            </w:r>
            <w:r w:rsidRPr="00EF0D3D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F0D3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19" w:history="1">
            <w:r w:rsidRPr="00EF0D3D">
              <w:rPr>
                <w:rStyle w:val="Hyperlink"/>
                <w:rFonts w:hint="eastAsia"/>
                <w:noProof/>
                <w:rtl/>
              </w:rPr>
              <w:t>المصادر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0555" w:rsidRDefault="000D055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11670520" w:history="1">
            <w:r w:rsidRPr="00EF0D3D">
              <w:rPr>
                <w:rStyle w:val="Hyperlink"/>
                <w:rFonts w:hint="eastAsia"/>
                <w:noProof/>
                <w:rtl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Toc11670520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9311F" w:rsidRDefault="0089311F">
          <w:r>
            <w:fldChar w:fldCharType="end"/>
          </w:r>
        </w:p>
      </w:sdtContent>
    </w:sdt>
    <w:p w:rsidR="0089311F" w:rsidRPr="0089311F" w:rsidRDefault="0089311F" w:rsidP="0089311F">
      <w:pPr>
        <w:pStyle w:val="libNormal"/>
        <w:rPr>
          <w:rFonts w:hint="cs"/>
          <w:rtl/>
        </w:rPr>
      </w:pPr>
    </w:p>
    <w:sectPr w:rsidR="0089311F" w:rsidRPr="0089311F" w:rsidSect="00CF75BE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51" w:rsidRDefault="00BC3C51">
      <w:r>
        <w:separator/>
      </w:r>
    </w:p>
  </w:endnote>
  <w:endnote w:type="continuationSeparator" w:id="0">
    <w:p w:rsidR="00BC3C51" w:rsidRDefault="00BC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7A13A0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D0555">
      <w:rPr>
        <w:rFonts w:ascii="Traditional Arabic" w:hAnsi="Traditional Arabic"/>
        <w:noProof/>
        <w:sz w:val="28"/>
        <w:szCs w:val="28"/>
        <w:rtl/>
      </w:rPr>
      <w:t>26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7A13A0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D0555">
      <w:rPr>
        <w:rFonts w:ascii="Traditional Arabic" w:hAnsi="Traditional Arabic"/>
        <w:noProof/>
        <w:sz w:val="28"/>
        <w:szCs w:val="28"/>
        <w:rtl/>
      </w:rPr>
      <w:t>25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7A13A0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D0555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51" w:rsidRDefault="00BC3C51">
      <w:r>
        <w:separator/>
      </w:r>
    </w:p>
  </w:footnote>
  <w:footnote w:type="continuationSeparator" w:id="0">
    <w:p w:rsidR="00BC3C51" w:rsidRDefault="00BC3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72077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555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2BED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2F65B9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5A04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0588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5A47"/>
    <w:rsid w:val="006A09A5"/>
    <w:rsid w:val="006A79E7"/>
    <w:rsid w:val="006A7D4D"/>
    <w:rsid w:val="006B0E41"/>
    <w:rsid w:val="006B3031"/>
    <w:rsid w:val="006B5C71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034F"/>
    <w:rsid w:val="00791A39"/>
    <w:rsid w:val="00792322"/>
    <w:rsid w:val="00796941"/>
    <w:rsid w:val="00796AAA"/>
    <w:rsid w:val="007A13A0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430A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11F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077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3C51"/>
    <w:rsid w:val="00BC499A"/>
    <w:rsid w:val="00BC717E"/>
    <w:rsid w:val="00BD1CB7"/>
    <w:rsid w:val="00BD4DFE"/>
    <w:rsid w:val="00BD593F"/>
    <w:rsid w:val="00BD6706"/>
    <w:rsid w:val="00BE0D08"/>
    <w:rsid w:val="00BE6269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1C62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CF612C"/>
    <w:rsid w:val="00CF75BE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5A16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3D1F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2669F"/>
    <w:rsid w:val="00F31BE3"/>
    <w:rsid w:val="00F34B21"/>
    <w:rsid w:val="00F34CA5"/>
    <w:rsid w:val="00F41E90"/>
    <w:rsid w:val="00F436BF"/>
    <w:rsid w:val="00F44B15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1F58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34F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color w:val="FF0000"/>
    </w:rPr>
  </w:style>
  <w:style w:type="paragraph" w:styleId="BalloonText">
    <w:name w:val="Balloon Text"/>
    <w:basedOn w:val="Normal"/>
    <w:link w:val="BalloonTextChar"/>
    <w:uiPriority w:val="99"/>
    <w:rsid w:val="0089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311F"/>
    <w:rPr>
      <w:rFonts w:ascii="Tahoma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er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72CC-A6B6-4295-9CED-2AB82CB3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110</TotalTime>
  <Pages>26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Roohi</cp:lastModifiedBy>
  <cp:revision>11</cp:revision>
  <cp:lastPrinted>2014-01-25T18:18:00Z</cp:lastPrinted>
  <dcterms:created xsi:type="dcterms:W3CDTF">2019-06-16T09:38:00Z</dcterms:created>
  <dcterms:modified xsi:type="dcterms:W3CDTF">2019-06-17T08:58:00Z</dcterms:modified>
</cp:coreProperties>
</file>