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FF" w:rsidRDefault="00C768FF" w:rsidP="00F23EA1">
      <w:pPr>
        <w:pStyle w:val="libTitr1"/>
        <w:rPr>
          <w:lang w:bidi="fa-IR"/>
        </w:rPr>
      </w:pPr>
      <w:r>
        <w:rPr>
          <w:rtl/>
          <w:lang w:bidi="fa-IR"/>
        </w:rPr>
        <w:t>سلسلة زاد المبلغ</w:t>
      </w:r>
    </w:p>
    <w:p w:rsidR="00C768FF" w:rsidRDefault="00C768FF" w:rsidP="00F23EA1">
      <w:pPr>
        <w:pStyle w:val="libTitr1"/>
        <w:rPr>
          <w:lang w:bidi="fa-IR"/>
        </w:rPr>
      </w:pPr>
      <w:r>
        <w:rPr>
          <w:rtl/>
          <w:lang w:bidi="fa-IR"/>
        </w:rPr>
        <w:t>زاد المبلغ الى بيت الله الحرام</w:t>
      </w:r>
    </w:p>
    <w:p w:rsidR="00F23EA1" w:rsidRDefault="00F23EA1" w:rsidP="00F23EA1">
      <w:pPr>
        <w:pStyle w:val="libNormal"/>
        <w:rPr>
          <w:lang w:bidi="fa-IR"/>
        </w:rPr>
      </w:pPr>
      <w:r w:rsidRPr="00F9581D">
        <w:rPr>
          <w:rStyle w:val="libNormalChar"/>
          <w:rtl/>
          <w:lang w:bidi="fa-IR"/>
        </w:rPr>
        <w:br w:type="page"/>
      </w:r>
    </w:p>
    <w:p w:rsidR="001F2ED5" w:rsidRDefault="001F2ED5" w:rsidP="001F2ED5">
      <w:pPr>
        <w:pStyle w:val="libCenterBold2"/>
        <w:rPr>
          <w:lang w:bidi="fa-IR"/>
        </w:rPr>
      </w:pPr>
      <w:r>
        <w:rPr>
          <w:rtl/>
          <w:lang w:bidi="fa-IR"/>
        </w:rPr>
        <w:lastRenderedPageBreak/>
        <w:t xml:space="preserve">ملاحظة </w:t>
      </w:r>
    </w:p>
    <w:p w:rsidR="001F2ED5" w:rsidRDefault="001F2ED5" w:rsidP="001F2ED5">
      <w:pPr>
        <w:pStyle w:val="libCenterBold2"/>
        <w:rPr>
          <w:lang w:bidi="fa-IR"/>
        </w:rPr>
      </w:pPr>
      <w:r>
        <w:rPr>
          <w:rtl/>
          <w:lang w:bidi="fa-IR"/>
        </w:rPr>
        <w:t>هذا الكتاب</w:t>
      </w:r>
    </w:p>
    <w:p w:rsidR="001F2ED5" w:rsidRDefault="001F2ED5" w:rsidP="001F2ED5">
      <w:pPr>
        <w:pStyle w:val="libCenterBold2"/>
        <w:rPr>
          <w:lang w:bidi="fa-IR"/>
        </w:rPr>
      </w:pPr>
      <w:r>
        <w:rPr>
          <w:rtl/>
          <w:lang w:bidi="fa-IR"/>
        </w:rPr>
        <w:t>طبع ونشر الكترونياً وأخرج فنِيّاً برعاية وإشراف</w:t>
      </w:r>
    </w:p>
    <w:p w:rsidR="001F2ED5" w:rsidRDefault="001F2ED5" w:rsidP="001F2ED5">
      <w:pPr>
        <w:pStyle w:val="libCenterBold2"/>
        <w:rPr>
          <w:lang w:bidi="fa-IR"/>
        </w:rPr>
      </w:pPr>
      <w:r>
        <w:rPr>
          <w:rtl/>
          <w:lang w:bidi="fa-IR"/>
        </w:rPr>
        <w:t>شبكة الإمامين الحسنين (عليهما السلام) للتراث والفكر الإسلامي</w:t>
      </w:r>
    </w:p>
    <w:p w:rsidR="001F2ED5" w:rsidRDefault="001F2ED5" w:rsidP="001F2ED5">
      <w:pPr>
        <w:pStyle w:val="libCenterBold2"/>
        <w:rPr>
          <w:lang w:bidi="fa-IR"/>
        </w:rPr>
      </w:pPr>
      <w:r>
        <w:rPr>
          <w:rtl/>
          <w:lang w:bidi="fa-IR"/>
        </w:rPr>
        <w:t>وتولَّى العمل عليه ضبطاً وتصحيحاً وترقيماً</w:t>
      </w:r>
    </w:p>
    <w:p w:rsidR="001F2ED5" w:rsidRDefault="001F2ED5" w:rsidP="001F2ED5">
      <w:pPr>
        <w:pStyle w:val="libCenterBold2"/>
        <w:rPr>
          <w:rFonts w:hint="cs"/>
          <w:rtl/>
          <w:lang w:bidi="fa-IR"/>
        </w:rPr>
      </w:pPr>
      <w:r>
        <w:rPr>
          <w:rtl/>
          <w:lang w:bidi="fa-IR"/>
        </w:rPr>
        <w:t>قسم اللجنة العلميّة في الشبكة</w:t>
      </w:r>
    </w:p>
    <w:p w:rsidR="001F2ED5" w:rsidRDefault="001F2ED5" w:rsidP="00C768FF">
      <w:pPr>
        <w:pStyle w:val="libNormal"/>
        <w:rPr>
          <w:rFonts w:hint="cs"/>
          <w:rtl/>
          <w:lang w:bidi="fa-IR"/>
        </w:rPr>
      </w:pPr>
    </w:p>
    <w:p w:rsidR="00C768FF" w:rsidRDefault="00C768FF" w:rsidP="00C768FF">
      <w:pPr>
        <w:pStyle w:val="libNormal"/>
        <w:rPr>
          <w:lang w:bidi="fa-IR"/>
        </w:rPr>
      </w:pPr>
      <w:r>
        <w:rPr>
          <w:rtl/>
          <w:lang w:bidi="fa-IR"/>
        </w:rPr>
        <w:t>الكتاب:</w:t>
      </w:r>
      <w:r w:rsidR="006422CE">
        <w:rPr>
          <w:rtl/>
          <w:lang w:bidi="fa-IR"/>
        </w:rPr>
        <w:t xml:space="preserve"> زاد المبلغ الى بيت الله الحرام</w:t>
      </w:r>
    </w:p>
    <w:p w:rsidR="006422CE" w:rsidRDefault="00C768FF" w:rsidP="00C768FF">
      <w:pPr>
        <w:pStyle w:val="libNormal"/>
        <w:rPr>
          <w:rtl/>
          <w:lang w:bidi="fa-IR"/>
        </w:rPr>
      </w:pPr>
      <w:r>
        <w:rPr>
          <w:rtl/>
          <w:lang w:bidi="fa-IR"/>
        </w:rPr>
        <w:t>نشر: جمعية المعارف الإسلامية الثقافية</w:t>
      </w:r>
    </w:p>
    <w:p w:rsidR="006422CE" w:rsidRDefault="00C768FF" w:rsidP="00C768FF">
      <w:pPr>
        <w:pStyle w:val="libNormal"/>
        <w:rPr>
          <w:rtl/>
          <w:lang w:bidi="fa-IR"/>
        </w:rPr>
      </w:pPr>
      <w:r>
        <w:rPr>
          <w:rtl/>
          <w:lang w:bidi="fa-IR"/>
        </w:rPr>
        <w:t>إعداد: معهد سيد الشهداء للمنبر الحسيني</w:t>
      </w:r>
    </w:p>
    <w:p w:rsidR="006422CE" w:rsidRDefault="00C768FF" w:rsidP="00C768FF">
      <w:pPr>
        <w:pStyle w:val="libNormal"/>
        <w:rPr>
          <w:rtl/>
          <w:lang w:bidi="fa-IR"/>
        </w:rPr>
      </w:pPr>
      <w:r>
        <w:rPr>
          <w:rtl/>
          <w:lang w:bidi="fa-IR"/>
        </w:rPr>
        <w:t>الطبعة: الاول، تشرين1، 2009م- 1430ه</w:t>
      </w:r>
    </w:p>
    <w:p w:rsidR="006422CE" w:rsidRDefault="00C768FF" w:rsidP="00F23EA1">
      <w:pPr>
        <w:pStyle w:val="libNormal"/>
        <w:rPr>
          <w:rtl/>
          <w:lang w:bidi="fa-IR"/>
        </w:rPr>
      </w:pPr>
      <w:r>
        <w:rPr>
          <w:rtl/>
          <w:lang w:bidi="fa-IR"/>
        </w:rPr>
        <w:t>جميع حقوق الطبع محفوظة</w:t>
      </w:r>
    </w:p>
    <w:p w:rsidR="00585499" w:rsidRDefault="00585499" w:rsidP="00585499">
      <w:pPr>
        <w:pStyle w:val="libNormal"/>
        <w:rPr>
          <w:lang w:bidi="fa-IR"/>
        </w:rPr>
      </w:pPr>
      <w:r w:rsidRPr="00F9581D">
        <w:rPr>
          <w:rStyle w:val="libNormalChar"/>
          <w:rtl/>
          <w:lang w:bidi="fa-IR"/>
        </w:rPr>
        <w:br w:type="page"/>
      </w:r>
    </w:p>
    <w:p w:rsidR="00C768FF" w:rsidRDefault="00C768FF" w:rsidP="00585499">
      <w:pPr>
        <w:pStyle w:val="Heading2Center"/>
        <w:rPr>
          <w:lang w:bidi="fa-IR"/>
        </w:rPr>
      </w:pPr>
      <w:bookmarkStart w:id="0" w:name="_Toc13197381"/>
      <w:r>
        <w:rPr>
          <w:rtl/>
          <w:lang w:bidi="fa-IR"/>
        </w:rPr>
        <w:lastRenderedPageBreak/>
        <w:t>المقدمة</w:t>
      </w:r>
      <w:bookmarkEnd w:id="0"/>
    </w:p>
    <w:p w:rsidR="00F9581D" w:rsidRDefault="00C768FF" w:rsidP="00585499">
      <w:pPr>
        <w:pStyle w:val="libCenterBold1"/>
        <w:rPr>
          <w:lang w:bidi="fa-IR"/>
        </w:rPr>
      </w:pPr>
      <w:r>
        <w:rPr>
          <w:rtl/>
          <w:lang w:bidi="fa-IR"/>
        </w:rPr>
        <w:t>بسم الله الرحمن الرحيم</w:t>
      </w:r>
    </w:p>
    <w:p w:rsidR="00F9581D" w:rsidRDefault="00C768FF" w:rsidP="00C768FF">
      <w:pPr>
        <w:pStyle w:val="libNormal"/>
        <w:rPr>
          <w:lang w:bidi="fa-IR"/>
        </w:rPr>
      </w:pPr>
      <w:r>
        <w:rPr>
          <w:rtl/>
          <w:lang w:bidi="fa-IR"/>
        </w:rPr>
        <w:t xml:space="preserve">الحمد لله ربّ العالمين، وأشرف الصلاة وأزكى السلام على رسول الرحمة محمّد </w:t>
      </w:r>
      <w:r w:rsidR="00585499" w:rsidRPr="00585499">
        <w:rPr>
          <w:rStyle w:val="libAlaemChar"/>
          <w:rtl/>
        </w:rPr>
        <w:t>صلى‌الله‌عليه‌وآله‌وسلم</w:t>
      </w:r>
      <w:r>
        <w:rPr>
          <w:rtl/>
          <w:lang w:bidi="fa-IR"/>
        </w:rPr>
        <w:t xml:space="preserve"> وعلى أهل بيته الطيّبين الطاهرين.</w:t>
      </w:r>
    </w:p>
    <w:p w:rsidR="00F9581D" w:rsidRDefault="00C768FF" w:rsidP="00C768FF">
      <w:pPr>
        <w:pStyle w:val="libNormal"/>
        <w:rPr>
          <w:lang w:bidi="fa-IR"/>
        </w:rPr>
      </w:pPr>
      <w:r>
        <w:rPr>
          <w:rtl/>
          <w:lang w:bidi="fa-IR"/>
        </w:rPr>
        <w:t xml:space="preserve">يعتبر موسم الحجّ من أهمّ المواسم العباديّة والروحيّة، التي يسعى فيها الإنسان المسلم لعتق رقبته وغفران ذنوبه، من خلال وفادته على الله </w:t>
      </w:r>
      <w:r w:rsidR="00F9581D">
        <w:rPr>
          <w:rtl/>
          <w:lang w:bidi="fa-IR"/>
        </w:rPr>
        <w:t>-</w:t>
      </w:r>
      <w:r>
        <w:rPr>
          <w:rtl/>
          <w:lang w:bidi="fa-IR"/>
        </w:rPr>
        <w:t xml:space="preserve"> تبارك وتعالى </w:t>
      </w:r>
      <w:r w:rsidR="00F9581D">
        <w:rPr>
          <w:rtl/>
          <w:lang w:bidi="fa-IR"/>
        </w:rPr>
        <w:t>-</w:t>
      </w:r>
      <w:r>
        <w:rPr>
          <w:rtl/>
          <w:lang w:bidi="fa-IR"/>
        </w:rPr>
        <w:t xml:space="preserve"> لأداء فريضة الحجّ، كما أنّ هذه الأيّام المباركة، فرصة جليلة وعظيمة، لنشر وتبليغ المفاهيم الدينيّة والأخلاقيّة. ومن هنا فإنّ المركز الإسلاميّ للتبليغ، عمد إلى نشر اصدار جديد تحت عنوان: "زاد المبلِّغ إلى بيت الله الحرام"، ليكون زاداً للإخوة العلماء والمبلّغين، الذين نذروا أنفسهم لخدمة حجّاج بيت الله الحرام وتعليمهم شرائط وأحكام هذه الفريضة، ودلالة مناسكها الثقافيّة والتربويّة.</w:t>
      </w:r>
    </w:p>
    <w:p w:rsidR="00F9581D" w:rsidRDefault="00C768FF" w:rsidP="00C768FF">
      <w:pPr>
        <w:pStyle w:val="libNormal"/>
        <w:rPr>
          <w:lang w:bidi="fa-IR"/>
        </w:rPr>
      </w:pPr>
      <w:r>
        <w:rPr>
          <w:rtl/>
          <w:lang w:bidi="fa-IR"/>
        </w:rPr>
        <w:t>وهذا الاصدار يقع ضمن سلسلة زاد المبلّغ والذي نأمل أن يلقى استحسان الأخوة المبلّغين من خلال الموضوعات التي تضمّنها وليساهم في ايجاد المادّة المناسبة والخطاب الثقافيّ الملائم لأجواء هذه الفريضة المباركة.</w:t>
      </w:r>
    </w:p>
    <w:p w:rsidR="00F9581D" w:rsidRDefault="00C768FF" w:rsidP="00C768FF">
      <w:pPr>
        <w:pStyle w:val="libNormal"/>
        <w:rPr>
          <w:lang w:bidi="fa-IR"/>
        </w:rPr>
      </w:pPr>
      <w:r>
        <w:rPr>
          <w:rtl/>
          <w:lang w:bidi="fa-IR"/>
        </w:rPr>
        <w:t xml:space="preserve">وقد اعتمدنا في هذا الاصدار تصديره برواية الشبليّ المرويّة عن الإمام السجّاد </w:t>
      </w:r>
      <w:r w:rsidR="00585499" w:rsidRPr="00585499">
        <w:rPr>
          <w:rStyle w:val="libAlaemChar"/>
          <w:rtl/>
        </w:rPr>
        <w:t>عليه‌السلام</w:t>
      </w:r>
      <w:r>
        <w:rPr>
          <w:rtl/>
          <w:lang w:bidi="fa-IR"/>
        </w:rPr>
        <w:t>، ورواية معراج السعادة، لما تتضمّانه من معانٍ سامية في فهم فريضة الحجّ، ثمّ يلي هاتين الروايتين أربعة عشرة محاضرة، تتمحور حول دلالات المناسك والشعائر التي تُؤَدَّى في هذه الفريضة. وأفردنا ملحقاً موجزاً، لبعض الأماكن المقدّسة في مكّة والمدينة، والتي قد يسأل عنها المبلّغ في رحلات الحج، واختتمنا الكتاب بدعاء عرفة المستحبّ قراءته يوم عرفة، ونظراً لأهميّته وما يحتويه من مفاهيم ثقافيّة مهمّة.</w:t>
      </w:r>
    </w:p>
    <w:p w:rsidR="00F9581D" w:rsidRDefault="00C768FF" w:rsidP="00C768FF">
      <w:pPr>
        <w:pStyle w:val="libNormal"/>
        <w:rPr>
          <w:lang w:bidi="fa-IR"/>
        </w:rPr>
      </w:pPr>
      <w:r>
        <w:rPr>
          <w:rtl/>
          <w:lang w:bidi="fa-IR"/>
        </w:rPr>
        <w:t>وختاماً، نسأل الله أن يوفقنا وإيّاكم للعمل الصالح، وأن يتقبّل أعمالنا وأعمالكم، بأحسن القبول شاكرين للاخوة جميعاً، تعاونهم واهتمامهم، إنّه سميع مجيب.</w:t>
      </w:r>
    </w:p>
    <w:p w:rsidR="006422CE" w:rsidRDefault="00C768FF" w:rsidP="00585499">
      <w:pPr>
        <w:pStyle w:val="libLeft"/>
        <w:rPr>
          <w:rtl/>
          <w:lang w:bidi="fa-IR"/>
        </w:rPr>
      </w:pPr>
      <w:r>
        <w:rPr>
          <w:rtl/>
          <w:lang w:bidi="fa-IR"/>
        </w:rPr>
        <w:t>المركز الإسلامي للتبليغ</w:t>
      </w:r>
    </w:p>
    <w:p w:rsidR="00585499" w:rsidRDefault="00585499" w:rsidP="00585499">
      <w:pPr>
        <w:pStyle w:val="libNormal"/>
        <w:rPr>
          <w:lang w:bidi="fa-IR"/>
        </w:rPr>
      </w:pPr>
      <w:r w:rsidRPr="00F9581D">
        <w:rPr>
          <w:rStyle w:val="libNormalChar"/>
          <w:rtl/>
          <w:lang w:bidi="fa-IR"/>
        </w:rPr>
        <w:br w:type="page"/>
      </w:r>
    </w:p>
    <w:p w:rsidR="00585499" w:rsidRDefault="00585499" w:rsidP="00585499">
      <w:pPr>
        <w:pStyle w:val="libNormal"/>
        <w:rPr>
          <w:lang w:bidi="fa-IR"/>
        </w:rPr>
      </w:pPr>
      <w:r w:rsidRPr="00F9581D">
        <w:rPr>
          <w:rStyle w:val="libNormalChar"/>
          <w:rtl/>
          <w:lang w:bidi="fa-IR"/>
        </w:rPr>
        <w:lastRenderedPageBreak/>
        <w:br w:type="page"/>
      </w:r>
    </w:p>
    <w:p w:rsidR="00585499" w:rsidRDefault="00585499" w:rsidP="00585499">
      <w:pPr>
        <w:pStyle w:val="libNormal"/>
        <w:rPr>
          <w:lang w:bidi="fa-IR"/>
        </w:rPr>
      </w:pPr>
      <w:r w:rsidRPr="00F9581D">
        <w:rPr>
          <w:rStyle w:val="libNormalChar"/>
          <w:rtl/>
          <w:lang w:bidi="fa-IR"/>
        </w:rPr>
        <w:lastRenderedPageBreak/>
        <w:br w:type="page"/>
      </w:r>
    </w:p>
    <w:p w:rsidR="00F9581D" w:rsidRDefault="00C768FF" w:rsidP="00585499">
      <w:pPr>
        <w:pStyle w:val="libCenterBold1"/>
        <w:rPr>
          <w:lang w:bidi="fa-IR"/>
        </w:rPr>
      </w:pPr>
      <w:r>
        <w:rPr>
          <w:rtl/>
          <w:lang w:bidi="fa-IR"/>
        </w:rPr>
        <w:lastRenderedPageBreak/>
        <w:t>رواية الشبلي:</w:t>
      </w:r>
    </w:p>
    <w:p w:rsidR="00C768FF" w:rsidRDefault="00C768FF" w:rsidP="00585499">
      <w:pPr>
        <w:pStyle w:val="libCenterBold1"/>
        <w:rPr>
          <w:lang w:bidi="fa-IR"/>
        </w:rPr>
      </w:pPr>
      <w:r>
        <w:rPr>
          <w:rtl/>
          <w:lang w:bidi="fa-IR"/>
        </w:rPr>
        <w:t>الأبعاد والآداب المعنوية للحج</w:t>
      </w:r>
    </w:p>
    <w:p w:rsidR="00F9581D" w:rsidRDefault="00C768FF" w:rsidP="00C768FF">
      <w:pPr>
        <w:pStyle w:val="libNormal"/>
        <w:rPr>
          <w:lang w:bidi="fa-IR"/>
        </w:rPr>
      </w:pPr>
      <w:r>
        <w:rPr>
          <w:rtl/>
          <w:lang w:bidi="fa-IR"/>
        </w:rPr>
        <w:t xml:space="preserve">إنّ فريضة الحجّ معينٌ غنيٌ بالأبعاد والآداب المعنويّة والروحيّة، وللإطلالة على هذه الأبعاد المفضية إلى أسرارها، نورد روايتين تسلّطان الضوء عليها، بادئين بروايةٍ عن الإمام زين العابدين </w:t>
      </w:r>
      <w:r w:rsidR="00585499" w:rsidRPr="00585499">
        <w:rPr>
          <w:rStyle w:val="libAlaemChar"/>
          <w:rtl/>
        </w:rPr>
        <w:t>عليه‌السلام</w:t>
      </w:r>
      <w:r>
        <w:rPr>
          <w:rtl/>
          <w:lang w:bidi="fa-IR"/>
        </w:rPr>
        <w:t xml:space="preserve"> المعروفة برواية الشبليّ، وهي التالية:</w:t>
      </w:r>
    </w:p>
    <w:p w:rsidR="00C768FF" w:rsidRDefault="00C768FF" w:rsidP="00C768FF">
      <w:pPr>
        <w:pStyle w:val="libNormal"/>
        <w:rPr>
          <w:lang w:bidi="fa-IR"/>
        </w:rPr>
      </w:pPr>
      <w:r>
        <w:rPr>
          <w:rtl/>
          <w:lang w:bidi="fa-IR"/>
        </w:rPr>
        <w:t>نقل السيّد عبد الله سبط المحدّث الجزائريّ في "شرح النخبة": وجدت في عدّة مواضع، أوثقها بخطّ بعض المشايخ الذين عاصرناهم مرسلاً، أنّه ل</w:t>
      </w:r>
      <w:r w:rsidR="008F0580">
        <w:rPr>
          <w:rFonts w:hint="cs"/>
          <w:rtl/>
        </w:rPr>
        <w:t>ـ</w:t>
      </w:r>
      <w:r>
        <w:rPr>
          <w:rtl/>
          <w:lang w:bidi="fa-IR"/>
        </w:rPr>
        <w:t xml:space="preserve">مّا رجع مولانا زين العابدين </w:t>
      </w:r>
      <w:r w:rsidR="00585499" w:rsidRPr="00585499">
        <w:rPr>
          <w:rStyle w:val="libAlaemChar"/>
          <w:rtl/>
        </w:rPr>
        <w:t>عليه‌السلام</w:t>
      </w:r>
      <w:r>
        <w:rPr>
          <w:rtl/>
          <w:lang w:bidi="fa-IR"/>
        </w:rPr>
        <w:t xml:space="preserve"> من الحجّ استقبله الشبليّ، فقال </w:t>
      </w:r>
      <w:r w:rsidR="00585499" w:rsidRPr="00585499">
        <w:rPr>
          <w:rStyle w:val="libAlaemChar"/>
          <w:rtl/>
        </w:rPr>
        <w:t>عليه‌السلام</w:t>
      </w:r>
      <w:r>
        <w:rPr>
          <w:rtl/>
          <w:lang w:bidi="fa-IR"/>
        </w:rPr>
        <w:t xml:space="preserve"> له: حججت يا شبليّ؟ قال: نعم يا ابن رسول الله، فقال </w:t>
      </w:r>
      <w:r w:rsidR="00585499" w:rsidRPr="00585499">
        <w:rPr>
          <w:rStyle w:val="libAlaemChar"/>
          <w:rtl/>
        </w:rPr>
        <w:t>عليه‌السلام</w:t>
      </w:r>
      <w:r>
        <w:rPr>
          <w:rtl/>
          <w:lang w:bidi="fa-IR"/>
        </w:rPr>
        <w:t xml:space="preserve">: أنزلت الميقات، وتجرّدت عن مخيط الثياب، واغتسلت؟ قال: نعم، قال </w:t>
      </w:r>
      <w:r w:rsidR="00585499" w:rsidRPr="00585499">
        <w:rPr>
          <w:rStyle w:val="libAlaemChar"/>
          <w:rtl/>
        </w:rPr>
        <w:t>عليه‌السلام</w:t>
      </w:r>
      <w:r>
        <w:rPr>
          <w:rtl/>
          <w:lang w:bidi="fa-IR"/>
        </w:rPr>
        <w:t>: فحين نزلت الميقات، نويت أنّك خلعت ثوب المعصية، ولبست ثوب الطاعة؟ قال: لا، قال: فحين تجرّدت عن مخيط ثيابك،</w:t>
      </w:r>
    </w:p>
    <w:p w:rsidR="00C768FF" w:rsidRDefault="00F9581D" w:rsidP="00C768FF">
      <w:pPr>
        <w:pStyle w:val="libNormal"/>
        <w:rPr>
          <w:lang w:bidi="fa-IR"/>
        </w:rPr>
      </w:pPr>
      <w:r w:rsidRPr="00F9581D">
        <w:rPr>
          <w:rStyle w:val="libNormalChar"/>
          <w:rtl/>
          <w:lang w:bidi="fa-IR"/>
        </w:rPr>
        <w:br w:type="page"/>
      </w:r>
    </w:p>
    <w:p w:rsidR="006422CE" w:rsidRDefault="00C768FF" w:rsidP="008F0580">
      <w:pPr>
        <w:pStyle w:val="libNormal0"/>
        <w:rPr>
          <w:rtl/>
          <w:lang w:bidi="fa-IR"/>
        </w:rPr>
      </w:pPr>
      <w:r>
        <w:rPr>
          <w:rtl/>
          <w:lang w:bidi="fa-IR"/>
        </w:rPr>
        <w:lastRenderedPageBreak/>
        <w:t>نويت أنّك تجرّدت من الرياء والنفاق والدخول في الشبهات؟ قال: لا، قال: فحين اغتسلت، نويت أنّك اغتسلت من الخطايا والذنوب؟</w:t>
      </w:r>
    </w:p>
    <w:p w:rsidR="00F9581D" w:rsidRDefault="00C768FF" w:rsidP="00C768FF">
      <w:pPr>
        <w:pStyle w:val="libNormal"/>
        <w:rPr>
          <w:lang w:bidi="fa-IR"/>
        </w:rPr>
      </w:pPr>
      <w:r>
        <w:rPr>
          <w:rtl/>
          <w:lang w:bidi="fa-IR"/>
        </w:rPr>
        <w:t>قال: لا، قال: فما نزلت الميقات، ولا تجرّدت عن مخيط الثياب، ولا اغتسلت!</w:t>
      </w:r>
    </w:p>
    <w:p w:rsidR="00F9581D" w:rsidRDefault="00C768FF" w:rsidP="00C768FF">
      <w:pPr>
        <w:pStyle w:val="libNormal"/>
        <w:rPr>
          <w:lang w:bidi="fa-IR"/>
        </w:rPr>
      </w:pPr>
      <w:r>
        <w:rPr>
          <w:rtl/>
          <w:lang w:bidi="fa-IR"/>
        </w:rPr>
        <w:t xml:space="preserve">ثمّ قال </w:t>
      </w:r>
      <w:r w:rsidR="00585499" w:rsidRPr="00585499">
        <w:rPr>
          <w:rStyle w:val="libAlaemChar"/>
          <w:rtl/>
        </w:rPr>
        <w:t>عليه‌السلام</w:t>
      </w:r>
      <w:r>
        <w:rPr>
          <w:rtl/>
          <w:lang w:bidi="fa-IR"/>
        </w:rPr>
        <w:t xml:space="preserve">: "تنظّفت، وأحرمت، وعقدت بالحجّ؟ قال: نعم، قال: فحين تنظّفت، وأحرمت، وعقدت الحج نويت أنّك تنظّفت بنورة التوبة الخالصة لله تعالى؟ قال:لا، قال: فحين أحرمت، نويت أنّك حرّمت على نفسك كلّ محرّم حرّمه الله </w:t>
      </w:r>
      <w:r w:rsidR="00F9581D">
        <w:rPr>
          <w:rtl/>
          <w:lang w:bidi="fa-IR"/>
        </w:rPr>
        <w:t>-</w:t>
      </w:r>
      <w:r>
        <w:rPr>
          <w:rtl/>
          <w:lang w:bidi="fa-IR"/>
        </w:rPr>
        <w:t xml:space="preserve"> عزّ وجلّ </w:t>
      </w:r>
      <w:r w:rsidR="00F9581D">
        <w:rPr>
          <w:rtl/>
          <w:lang w:bidi="fa-IR"/>
        </w:rPr>
        <w:t>-</w:t>
      </w:r>
      <w:r>
        <w:rPr>
          <w:rtl/>
          <w:lang w:bidi="fa-IR"/>
        </w:rPr>
        <w:t xml:space="preserve">؟ قال: لا، قال: فحين عقدت الحجّ، نويت أنّك قد حللت كلّ عقد لغير الله؟ قال: لا، قال له </w:t>
      </w:r>
      <w:r w:rsidR="00585499" w:rsidRPr="00585499">
        <w:rPr>
          <w:rStyle w:val="libAlaemChar"/>
          <w:rtl/>
        </w:rPr>
        <w:t>عليه‌السلام</w:t>
      </w:r>
      <w:r>
        <w:rPr>
          <w:rtl/>
          <w:lang w:bidi="fa-IR"/>
        </w:rPr>
        <w:t>: ما تنظّفت، ولا أحرمت، ولا عقدت الحجّ!</w:t>
      </w:r>
    </w:p>
    <w:p w:rsidR="00F9581D" w:rsidRDefault="00C768FF" w:rsidP="00C768FF">
      <w:pPr>
        <w:pStyle w:val="libNormal"/>
        <w:rPr>
          <w:lang w:bidi="fa-IR"/>
        </w:rPr>
      </w:pPr>
      <w:r>
        <w:rPr>
          <w:rtl/>
          <w:lang w:bidi="fa-IR"/>
        </w:rPr>
        <w:t xml:space="preserve">قال له </w:t>
      </w:r>
      <w:r w:rsidR="00585499" w:rsidRPr="00585499">
        <w:rPr>
          <w:rStyle w:val="libAlaemChar"/>
          <w:rtl/>
        </w:rPr>
        <w:t>عليه‌السلام</w:t>
      </w:r>
      <w:r>
        <w:rPr>
          <w:rtl/>
          <w:lang w:bidi="fa-IR"/>
        </w:rPr>
        <w:t xml:space="preserve">: أَدَخَلْتَ الميقات، وصلّيت ركعتي الإحرام، ولبّيت؟ قال: نعم، قال: فحين دخلت الميقات، نويت أنّك بنيّة الزيارة؟ قال: لا، قال: فحين صلّيت الركعتين، نويت أنّك تقرّبت إلى الله بخير الأعمال من الصلاة، وأكبر حسنات العباد؟ قال: لا، قال: فحين لبّيت نويت أنّك نطقت لله سبحانه بكلّ طاعة وصمت عن كلّ معصية؟ قال: لا، قال له </w:t>
      </w:r>
      <w:r w:rsidR="00585499" w:rsidRPr="00585499">
        <w:rPr>
          <w:rStyle w:val="libAlaemChar"/>
          <w:rtl/>
        </w:rPr>
        <w:t>عليه‌السلام</w:t>
      </w:r>
      <w:r>
        <w:rPr>
          <w:rtl/>
          <w:lang w:bidi="fa-IR"/>
        </w:rPr>
        <w:t>: ما دخلت الميقات، ولا صلّيت، ولا لبّيت!</w:t>
      </w:r>
    </w:p>
    <w:p w:rsidR="00C768FF" w:rsidRDefault="00C768FF" w:rsidP="00C768FF">
      <w:pPr>
        <w:pStyle w:val="libNormal"/>
        <w:rPr>
          <w:lang w:bidi="fa-IR"/>
        </w:rPr>
      </w:pPr>
      <w:r>
        <w:rPr>
          <w:rtl/>
          <w:lang w:bidi="fa-IR"/>
        </w:rPr>
        <w:t xml:space="preserve">ثمّ قال له </w:t>
      </w:r>
      <w:r w:rsidR="00585499" w:rsidRPr="00585499">
        <w:rPr>
          <w:rStyle w:val="libAlaemChar"/>
          <w:rtl/>
        </w:rPr>
        <w:t>عليه‌السلام</w:t>
      </w:r>
      <w:r>
        <w:rPr>
          <w:rtl/>
          <w:lang w:bidi="fa-IR"/>
        </w:rPr>
        <w:t xml:space="preserve">: أدخلت الحرم، ورأيت الكعبة، وصلّيت؟ قال: نعم، قال </w:t>
      </w:r>
      <w:r w:rsidR="00585499" w:rsidRPr="00585499">
        <w:rPr>
          <w:rStyle w:val="libAlaemChar"/>
          <w:rtl/>
        </w:rPr>
        <w:t>عليه‌السلام</w:t>
      </w:r>
      <w:r>
        <w:rPr>
          <w:rtl/>
          <w:lang w:bidi="fa-IR"/>
        </w:rPr>
        <w:t>: فحين دخلت الحرم نويت أنّك حرّمت على</w:t>
      </w:r>
    </w:p>
    <w:p w:rsidR="00C768FF" w:rsidRDefault="00F9581D" w:rsidP="00C768FF">
      <w:pPr>
        <w:pStyle w:val="libNormal"/>
        <w:rPr>
          <w:lang w:bidi="fa-IR"/>
        </w:rPr>
      </w:pPr>
      <w:r w:rsidRPr="00F9581D">
        <w:rPr>
          <w:rStyle w:val="libNormalChar"/>
          <w:rtl/>
          <w:lang w:bidi="fa-IR"/>
        </w:rPr>
        <w:br w:type="page"/>
      </w:r>
    </w:p>
    <w:p w:rsidR="00F9581D" w:rsidRDefault="00C768FF" w:rsidP="008F0580">
      <w:pPr>
        <w:pStyle w:val="libNormal0"/>
        <w:rPr>
          <w:lang w:bidi="fa-IR"/>
        </w:rPr>
      </w:pPr>
      <w:r>
        <w:rPr>
          <w:rtl/>
          <w:lang w:bidi="fa-IR"/>
        </w:rPr>
        <w:lastRenderedPageBreak/>
        <w:t xml:space="preserve">نفسك كلّ غيبة تستغيبها المسلمين من أهل ملّة الإسلام؟ قال: لا، قال: فحين وصلت مكّة، نويت بقلبك أنّك قصدت الله؟ قال: لا، قال </w:t>
      </w:r>
      <w:r w:rsidR="00585499" w:rsidRPr="00585499">
        <w:rPr>
          <w:rStyle w:val="libAlaemChar"/>
          <w:rtl/>
        </w:rPr>
        <w:t>عليه‌السلام</w:t>
      </w:r>
      <w:r>
        <w:rPr>
          <w:rtl/>
          <w:lang w:bidi="fa-IR"/>
        </w:rPr>
        <w:t>: فما دخلت الحرم، ولا رأيت الكعبة، ولا صلّيت!</w:t>
      </w:r>
    </w:p>
    <w:p w:rsidR="00F9581D" w:rsidRDefault="00C768FF" w:rsidP="00C768FF">
      <w:pPr>
        <w:pStyle w:val="libNormal"/>
        <w:rPr>
          <w:lang w:bidi="fa-IR"/>
        </w:rPr>
      </w:pPr>
      <w:r>
        <w:rPr>
          <w:rtl/>
          <w:lang w:bidi="fa-IR"/>
        </w:rPr>
        <w:t xml:space="preserve">ثمّ قال </w:t>
      </w:r>
      <w:r w:rsidR="00585499" w:rsidRPr="00585499">
        <w:rPr>
          <w:rStyle w:val="libAlaemChar"/>
          <w:rtl/>
        </w:rPr>
        <w:t>عليه‌السلام</w:t>
      </w:r>
      <w:r>
        <w:rPr>
          <w:rtl/>
          <w:lang w:bidi="fa-IR"/>
        </w:rPr>
        <w:t xml:space="preserve">: طِفْتَ بالبيت، ومسَسْتَ الأركان، وسَعَيْتَ؟ قال: نعم، قال: فحين سعيت، نويت أنّك هربت إلى الله، وعرف منك ذلك علاّم الغيوب؟ قال: لا، قال </w:t>
      </w:r>
      <w:r w:rsidR="00585499" w:rsidRPr="00585499">
        <w:rPr>
          <w:rStyle w:val="libAlaemChar"/>
          <w:rtl/>
        </w:rPr>
        <w:t>عليه‌السلام</w:t>
      </w:r>
      <w:r>
        <w:rPr>
          <w:rtl/>
          <w:lang w:bidi="fa-IR"/>
        </w:rPr>
        <w:t>: فما طفت بالبيت، ولا مسست الأركان، ولا سعيت!</w:t>
      </w:r>
    </w:p>
    <w:p w:rsidR="00F9581D" w:rsidRDefault="00C768FF" w:rsidP="00C768FF">
      <w:pPr>
        <w:pStyle w:val="libNormal"/>
        <w:rPr>
          <w:lang w:bidi="fa-IR"/>
        </w:rPr>
      </w:pPr>
      <w:r>
        <w:rPr>
          <w:rtl/>
          <w:lang w:bidi="fa-IR"/>
        </w:rPr>
        <w:t xml:space="preserve">ثمّ قال له </w:t>
      </w:r>
      <w:r w:rsidR="00585499" w:rsidRPr="00585499">
        <w:rPr>
          <w:rStyle w:val="libAlaemChar"/>
          <w:rtl/>
        </w:rPr>
        <w:t>عليه‌السلام</w:t>
      </w:r>
      <w:r>
        <w:rPr>
          <w:rtl/>
          <w:lang w:bidi="fa-IR"/>
        </w:rPr>
        <w:t xml:space="preserve">: صافحت الحجر، ووقفت بمقام إبراهيم </w:t>
      </w:r>
      <w:r w:rsidR="00585499" w:rsidRPr="00585499">
        <w:rPr>
          <w:rStyle w:val="libAlaemChar"/>
          <w:rtl/>
        </w:rPr>
        <w:t>عليه‌السلام</w:t>
      </w:r>
      <w:r>
        <w:rPr>
          <w:rtl/>
          <w:lang w:bidi="fa-IR"/>
        </w:rPr>
        <w:t xml:space="preserve">، وصلّيت به ركعتين؟ قال: نعم، فصاح </w:t>
      </w:r>
      <w:r w:rsidR="00585499" w:rsidRPr="00585499">
        <w:rPr>
          <w:rStyle w:val="libAlaemChar"/>
          <w:rtl/>
        </w:rPr>
        <w:t>عليه‌السلام</w:t>
      </w:r>
      <w:r>
        <w:rPr>
          <w:rtl/>
          <w:lang w:bidi="fa-IR"/>
        </w:rPr>
        <w:t xml:space="preserve"> صيحة كاد يفارق الدنيا، ثمّ قال: آهٍ آهٍ، من صافح الحجر الأسود فقد صافح الله تعالى، فانظر يا مسكين لا تضيِّع أجر ما عَظَمَ حرّمته، وتنقض المصافحة بالمخالفة، وقَبْضُ الحرام نظيرُ أهل الآثام.</w:t>
      </w:r>
    </w:p>
    <w:p w:rsidR="00F9581D" w:rsidRDefault="00C768FF" w:rsidP="00C768FF">
      <w:pPr>
        <w:pStyle w:val="libNormal"/>
        <w:rPr>
          <w:lang w:bidi="fa-IR"/>
        </w:rPr>
      </w:pPr>
      <w:r>
        <w:rPr>
          <w:rtl/>
          <w:lang w:bidi="fa-IR"/>
        </w:rPr>
        <w:t xml:space="preserve">ثمّ قال </w:t>
      </w:r>
      <w:r w:rsidR="00585499" w:rsidRPr="00585499">
        <w:rPr>
          <w:rStyle w:val="libAlaemChar"/>
          <w:rtl/>
        </w:rPr>
        <w:t>عليه‌السلام</w:t>
      </w:r>
      <w:r>
        <w:rPr>
          <w:rtl/>
          <w:lang w:bidi="fa-IR"/>
        </w:rPr>
        <w:t xml:space="preserve">: نويت حين وقفت عند مقام إبراهيم </w:t>
      </w:r>
      <w:r w:rsidR="00585499" w:rsidRPr="00585499">
        <w:rPr>
          <w:rStyle w:val="libAlaemChar"/>
          <w:rtl/>
        </w:rPr>
        <w:t>عليه‌السلام</w:t>
      </w:r>
      <w:r>
        <w:rPr>
          <w:rtl/>
          <w:lang w:bidi="fa-IR"/>
        </w:rPr>
        <w:t xml:space="preserve">، أنّك وقفت على كلَّ طاعة، وتخلّفت عن كلّ معصية؟ قال: لا، قال: فحين صلّيت فيه ركعتين نويت أنّك صلّيت بصلاة إبراهيم </w:t>
      </w:r>
      <w:r w:rsidR="00585499" w:rsidRPr="00585499">
        <w:rPr>
          <w:rStyle w:val="libAlaemChar"/>
          <w:rtl/>
        </w:rPr>
        <w:t>عليه‌السلام</w:t>
      </w:r>
      <w:r>
        <w:rPr>
          <w:rtl/>
          <w:lang w:bidi="fa-IR"/>
        </w:rPr>
        <w:t xml:space="preserve"> وأرغمت بصلاتك أنف الشيطان؟ قال: لا، قال له: فما صافحت الحجر الأسود، ولا وقفت عند المقام، ولا صلّيت فيه ركعتين!</w:t>
      </w:r>
    </w:p>
    <w:p w:rsidR="00C768FF" w:rsidRDefault="00C768FF" w:rsidP="00C768FF">
      <w:pPr>
        <w:pStyle w:val="libNormal"/>
        <w:rPr>
          <w:lang w:bidi="fa-IR"/>
        </w:rPr>
      </w:pPr>
      <w:r>
        <w:rPr>
          <w:rtl/>
          <w:lang w:bidi="fa-IR"/>
        </w:rPr>
        <w:t xml:space="preserve">ثمّ قال </w:t>
      </w:r>
      <w:r w:rsidR="00585499" w:rsidRPr="00585499">
        <w:rPr>
          <w:rStyle w:val="libAlaemChar"/>
          <w:rtl/>
        </w:rPr>
        <w:t>عليه‌السلام</w:t>
      </w:r>
      <w:r>
        <w:rPr>
          <w:rtl/>
          <w:lang w:bidi="fa-IR"/>
        </w:rPr>
        <w:t xml:space="preserve"> له: أَشْرَفْتَ على بئرِ زمزم، وشرِبتَ من مائها؟ قال: نعم، قال: نويت أنّك أشرفت على الطاعة، وغضضت</w:t>
      </w:r>
    </w:p>
    <w:p w:rsidR="00C768FF" w:rsidRDefault="00F9581D" w:rsidP="00C768FF">
      <w:pPr>
        <w:pStyle w:val="libNormal"/>
        <w:rPr>
          <w:lang w:bidi="fa-IR"/>
        </w:rPr>
      </w:pPr>
      <w:r w:rsidRPr="00F9581D">
        <w:rPr>
          <w:rStyle w:val="libNormalChar"/>
          <w:rtl/>
          <w:lang w:bidi="fa-IR"/>
        </w:rPr>
        <w:br w:type="page"/>
      </w:r>
    </w:p>
    <w:p w:rsidR="00F9581D" w:rsidRDefault="00C768FF" w:rsidP="008F0580">
      <w:pPr>
        <w:pStyle w:val="libNormal0"/>
        <w:rPr>
          <w:lang w:bidi="fa-IR"/>
        </w:rPr>
      </w:pPr>
      <w:r>
        <w:rPr>
          <w:rtl/>
          <w:lang w:bidi="fa-IR"/>
        </w:rPr>
        <w:lastRenderedPageBreak/>
        <w:t xml:space="preserve">طرفك عن المعصية؟ قال: لا، قال </w:t>
      </w:r>
      <w:r w:rsidR="00585499" w:rsidRPr="00585499">
        <w:rPr>
          <w:rStyle w:val="libAlaemChar"/>
          <w:rtl/>
        </w:rPr>
        <w:t>عليه‌السلام</w:t>
      </w:r>
      <w:r>
        <w:rPr>
          <w:rtl/>
          <w:lang w:bidi="fa-IR"/>
        </w:rPr>
        <w:t xml:space="preserve">: فما أشرفت عليها، ولا شربت من مائها! ثمّ قال </w:t>
      </w:r>
      <w:r w:rsidR="00585499" w:rsidRPr="00585499">
        <w:rPr>
          <w:rStyle w:val="libAlaemChar"/>
          <w:rtl/>
        </w:rPr>
        <w:t>عليه‌السلام</w:t>
      </w:r>
      <w:r>
        <w:rPr>
          <w:rtl/>
          <w:lang w:bidi="fa-IR"/>
        </w:rPr>
        <w:t xml:space="preserve"> له: أسعيت بين الصفا والمروة، ومشيت وتردّدت بينهما؟ قال: نعم، قال له: نويت أنّك بين الرجاء والخوف؟ قال: لا، قال: فما سعيت، ولا مشيت، ولا تردّدت بين الصفا والمروة! ثمّ قال: أَخَرَجْتَ إلى مِنى؟ قال: نعم، قال: نويت أنّك آمنت النّاس من لسانك، وقلبك، ويدك؟ قال: لا، قال: فما خرجت إلى مِنى!</w:t>
      </w:r>
    </w:p>
    <w:p w:rsidR="00F9581D" w:rsidRDefault="00C768FF" w:rsidP="00C768FF">
      <w:pPr>
        <w:pStyle w:val="libNormal"/>
        <w:rPr>
          <w:lang w:bidi="fa-IR"/>
        </w:rPr>
      </w:pPr>
      <w:r>
        <w:rPr>
          <w:rtl/>
          <w:lang w:bidi="fa-IR"/>
        </w:rPr>
        <w:t xml:space="preserve">(ثمّ) قال له: أوقفت الوقفة بِعَرَفة، وَطَلْعت جبل الرّحمة، وعرفت وادي نَمِرَة، ودعوت الله سبحانه عند المَيْلِ والجَمَرَات؟ قال: نعم. قال: هل عرفت بموقفك بعرفة معرفة الله سبحانه أمر المعارف والعلوم، وعرفت قبض الله على صحيفتك واطّلاعه على سريرتك وقلبك؟ قال: لا، قال </w:t>
      </w:r>
      <w:r w:rsidR="00585499" w:rsidRPr="00585499">
        <w:rPr>
          <w:rStyle w:val="libAlaemChar"/>
          <w:rtl/>
        </w:rPr>
        <w:t>عليه‌السلام</w:t>
      </w:r>
      <w:r>
        <w:rPr>
          <w:rtl/>
          <w:lang w:bidi="fa-IR"/>
        </w:rPr>
        <w:t>: نويت بطلوعك جبل الرحمة أنّ الله يرحم كلّ مؤمن ومؤمنة، ويتولّى كلّ مسلم ومسلمة؟ قال: لا، قال: فنويت عند نَمِرَة أنّك لا تأمر حتى تأتمر، ولا تزجر حتى تنزجِر؟ قال: لا، قال: عندما وقفت عند العلم والنمرات، نويت أنّها شاهدة لك على الطاعات، حافظة لك مع الحفظة، بأمر ربّ السماوات؟ قال: لا، قال: فما وقفت بعرفة، ولا طلعت جبل الرحمة، ولا عرفت نمرة، ولا دعوت، ولا وقفت عند النمرات!</w:t>
      </w:r>
    </w:p>
    <w:p w:rsidR="00C768FF" w:rsidRDefault="00C768FF" w:rsidP="00C768FF">
      <w:pPr>
        <w:pStyle w:val="libNormal"/>
        <w:rPr>
          <w:lang w:bidi="fa-IR"/>
        </w:rPr>
      </w:pPr>
      <w:r>
        <w:rPr>
          <w:rtl/>
          <w:lang w:bidi="fa-IR"/>
        </w:rPr>
        <w:t xml:space="preserve">ثمّ قال </w:t>
      </w:r>
      <w:r w:rsidR="00585499" w:rsidRPr="00585499">
        <w:rPr>
          <w:rStyle w:val="libAlaemChar"/>
          <w:rtl/>
        </w:rPr>
        <w:t>عليه‌السلام</w:t>
      </w:r>
      <w:r>
        <w:rPr>
          <w:rtl/>
          <w:lang w:bidi="fa-IR"/>
        </w:rPr>
        <w:t>: مررت بين العلمين، وصلّيت قبل مرورك</w:t>
      </w:r>
    </w:p>
    <w:p w:rsidR="00C768FF" w:rsidRDefault="00F9581D" w:rsidP="00C768FF">
      <w:pPr>
        <w:pStyle w:val="libNormal"/>
        <w:rPr>
          <w:lang w:bidi="fa-IR"/>
        </w:rPr>
      </w:pPr>
      <w:r w:rsidRPr="00F9581D">
        <w:rPr>
          <w:rStyle w:val="libNormalChar"/>
          <w:rtl/>
          <w:lang w:bidi="fa-IR"/>
        </w:rPr>
        <w:br w:type="page"/>
      </w:r>
    </w:p>
    <w:p w:rsidR="00F9581D" w:rsidRDefault="00C768FF" w:rsidP="008F0580">
      <w:pPr>
        <w:pStyle w:val="libNormal0"/>
        <w:rPr>
          <w:lang w:bidi="fa-IR"/>
        </w:rPr>
      </w:pPr>
      <w:r>
        <w:rPr>
          <w:rtl/>
          <w:lang w:bidi="fa-IR"/>
        </w:rPr>
        <w:lastRenderedPageBreak/>
        <w:t xml:space="preserve">ركعتين، ومشيت بمزدلِفة، ولقطت فيها الحصى، ومررت بالمِشْعَرِ الحرام؟ قال: نعم، قال: فحين صلّيت ركعتين، نويت أنّها صلاة شكر في ليلة عشر، تنفي كلّ عسر وتيسِّر كلّ يسر؟ قال: لا، قال: فعندما مشيت بين العلَمين ولم تعدل عنهما يميناً وشمالاً، نويت أن لا تعدل عن دين الحقّ يميناً وشمالاً، لا بقلبك، ولا بلسانك، ولا بِجَوارِحِك؟ قال: لا، قال: فعندما مشيت بمزدلِفة، ولقطت منها الحصى، نويت أنّك رفعت عنك كلّ معصية وجهل، وثَبَتَّ كَلّ علم وعمل؟ قال: لا، قال: فعندما مررت بالمشعر الحرام، نويت أنّك أشعرت قلبك إشعار أهل التقوى، والخوف لله </w:t>
      </w:r>
      <w:r w:rsidR="00F9581D">
        <w:rPr>
          <w:rtl/>
          <w:lang w:bidi="fa-IR"/>
        </w:rPr>
        <w:t>-</w:t>
      </w:r>
      <w:r>
        <w:rPr>
          <w:rtl/>
          <w:lang w:bidi="fa-IR"/>
        </w:rPr>
        <w:t xml:space="preserve"> عزّ وجلّ </w:t>
      </w:r>
      <w:r w:rsidR="00F9581D">
        <w:rPr>
          <w:rtl/>
          <w:lang w:bidi="fa-IR"/>
        </w:rPr>
        <w:t>-</w:t>
      </w:r>
      <w:r>
        <w:rPr>
          <w:rtl/>
          <w:lang w:bidi="fa-IR"/>
        </w:rPr>
        <w:t>؟ قال: لا، قال: فما مررت بالعلمين، ولا صلّيت ركعتين، ولا مشيت بالمزدلفة، ولا رفعت منها الحصى، ولا مررت بالمشعر الحرام!</w:t>
      </w:r>
    </w:p>
    <w:p w:rsidR="006422CE" w:rsidRDefault="00C768FF" w:rsidP="00C768FF">
      <w:pPr>
        <w:pStyle w:val="libNormal"/>
        <w:rPr>
          <w:rtl/>
          <w:lang w:bidi="fa-IR"/>
        </w:rPr>
      </w:pPr>
      <w:r>
        <w:rPr>
          <w:rtl/>
          <w:lang w:bidi="fa-IR"/>
        </w:rPr>
        <w:t xml:space="preserve">ثمَّ قال </w:t>
      </w:r>
      <w:r w:rsidR="00585499" w:rsidRPr="00585499">
        <w:rPr>
          <w:rStyle w:val="libAlaemChar"/>
          <w:rtl/>
        </w:rPr>
        <w:t>عليه‌السلام</w:t>
      </w:r>
      <w:r>
        <w:rPr>
          <w:rtl/>
          <w:lang w:bidi="fa-IR"/>
        </w:rPr>
        <w:t xml:space="preserve"> له: وصلت منى، ورميت الجمرة، وحلقت رأسك، وذبحت هديك، وصلّيت في مسجد الخيف، ورجعت إلى مكّة، وطفت طواف الإفاضَة؟ قال: نعم، قال: فنويت عندما وصلت مِنى، ورميت الجمار، أنّك بلغت إلى مطلبك، وقد قضى ربّك لك كلّ حاجتك؟ قال: لا، قال: فعندما رميت الجمار، نويت أنّك رميت عدوّك إبليس، وغضبته بتمام حجّك النفيس؟ قال: لا، قال: فعندما حلقت رأسك، نويت أنّك تطهّرت من الأدناس ومن تبعة بني آدم وخرجت من الذنوب،</w:t>
      </w:r>
    </w:p>
    <w:p w:rsidR="00C768FF" w:rsidRDefault="00F9581D" w:rsidP="00C768FF">
      <w:pPr>
        <w:pStyle w:val="libNormal"/>
        <w:rPr>
          <w:lang w:bidi="fa-IR"/>
        </w:rPr>
      </w:pPr>
      <w:r w:rsidRPr="00F9581D">
        <w:rPr>
          <w:rStyle w:val="libNormalChar"/>
          <w:rtl/>
          <w:lang w:bidi="fa-IR"/>
        </w:rPr>
        <w:br w:type="page"/>
      </w:r>
    </w:p>
    <w:p w:rsidR="00F9581D" w:rsidRDefault="00C768FF" w:rsidP="008F0580">
      <w:pPr>
        <w:pStyle w:val="libNormal0"/>
        <w:rPr>
          <w:lang w:bidi="fa-IR"/>
        </w:rPr>
      </w:pPr>
      <w:r>
        <w:rPr>
          <w:rtl/>
          <w:lang w:bidi="fa-IR"/>
        </w:rPr>
        <w:lastRenderedPageBreak/>
        <w:t xml:space="preserve">كما ولدتك أمّك؟ قال: لا، قال: فعندما صلّيت في مسجد الخيف، نويت أنّك لا تخاف إلّا الله </w:t>
      </w:r>
      <w:r w:rsidR="00F9581D">
        <w:rPr>
          <w:rtl/>
          <w:lang w:bidi="fa-IR"/>
        </w:rPr>
        <w:t>-</w:t>
      </w:r>
      <w:r>
        <w:rPr>
          <w:rtl/>
          <w:lang w:bidi="fa-IR"/>
        </w:rPr>
        <w:t xml:space="preserve"> عزّ وجلّ </w:t>
      </w:r>
      <w:r w:rsidR="00F9581D">
        <w:rPr>
          <w:rtl/>
          <w:lang w:bidi="fa-IR"/>
        </w:rPr>
        <w:t>-</w:t>
      </w:r>
      <w:r>
        <w:rPr>
          <w:rtl/>
          <w:lang w:bidi="fa-IR"/>
        </w:rPr>
        <w:t xml:space="preserve"> وذنبك ولا ترجو إلّا رحمة الله تعالى؟ قال: لا، قال: فعندما ذبحت هديك نويت أنّك ذبحت حنجرة الطمع بما تمسّكت به من حقيقة الورع، وأنّك اتبعت سنّة إبراهيم </w:t>
      </w:r>
      <w:r w:rsidR="00585499" w:rsidRPr="00585499">
        <w:rPr>
          <w:rStyle w:val="libAlaemChar"/>
          <w:rtl/>
        </w:rPr>
        <w:t>عليه‌السلام</w:t>
      </w:r>
      <w:r>
        <w:rPr>
          <w:rtl/>
          <w:lang w:bidi="fa-IR"/>
        </w:rPr>
        <w:t xml:space="preserve"> بذبح ولده، وثمرة فؤاده، وريحان قلبه، وأحييت سنّته، لمن بعده وقربه إلى الله تعالى لمن خلفه؟ قال: لا، قال: فعندما رجعت إلى مكّة، وطفت طواف الإفاضة، نويت أنّك أفضت من رحمة الله تعالى، ورجعت إلى طاعته وتمسّكت بودِّه، وأدَّيت فرائِضه، وتقرَّبت إلى الله تعالى؟ قال: لا، قال له زين العابدين </w:t>
      </w:r>
      <w:r w:rsidR="00585499" w:rsidRPr="00585499">
        <w:rPr>
          <w:rStyle w:val="libAlaemChar"/>
          <w:rtl/>
        </w:rPr>
        <w:t>عليه‌السلام</w:t>
      </w:r>
      <w:r>
        <w:rPr>
          <w:rtl/>
          <w:lang w:bidi="fa-IR"/>
        </w:rPr>
        <w:t>: فّما وصلت مِنى، ولا رميت الجِمار، ولا حَلَقْتَ رأسك، ولا أدَّيت نُسكَكَ، ولا صلَّيت في مسجد الخيف، ولا طفت طواف الإفاضة، ولا تقرّبت، ارجع فإنّك لم تحجّ!</w:t>
      </w:r>
    </w:p>
    <w:p w:rsidR="00C768FF" w:rsidRDefault="00C768FF" w:rsidP="00C768FF">
      <w:pPr>
        <w:pStyle w:val="libNormal"/>
        <w:rPr>
          <w:rtl/>
          <w:lang w:bidi="fa-IR"/>
        </w:rPr>
      </w:pPr>
      <w:r>
        <w:rPr>
          <w:rtl/>
          <w:lang w:bidi="fa-IR"/>
        </w:rPr>
        <w:t>فَطَفِقَ الشّبليّ يبكي على ما فرّطه في حجّه، وما زال يتعلّم حتّى حجّ من قابل بمعرفة ويقين</w:t>
      </w:r>
      <w:r w:rsidRPr="00F9581D">
        <w:rPr>
          <w:rStyle w:val="libFootnotenumChar"/>
          <w:rtl/>
        </w:rPr>
        <w:t>(1)</w:t>
      </w:r>
      <w:r w:rsidR="00422820">
        <w:rPr>
          <w:rtl/>
          <w:lang w:bidi="fa-IR"/>
        </w:rPr>
        <w:t>.</w:t>
      </w:r>
    </w:p>
    <w:p w:rsidR="00422820" w:rsidRDefault="00422820" w:rsidP="00422820">
      <w:pPr>
        <w:pStyle w:val="libLine"/>
        <w:rPr>
          <w:lang w:bidi="fa-IR"/>
        </w:rPr>
      </w:pPr>
      <w:r>
        <w:rPr>
          <w:rtl/>
          <w:lang w:bidi="fa-IR"/>
        </w:rPr>
        <w:t>____________________</w:t>
      </w:r>
    </w:p>
    <w:p w:rsidR="00422820" w:rsidRDefault="00422820" w:rsidP="00422820">
      <w:pPr>
        <w:pStyle w:val="libFootnote0"/>
        <w:rPr>
          <w:lang w:bidi="fa-IR"/>
        </w:rPr>
      </w:pPr>
      <w:r>
        <w:rPr>
          <w:rtl/>
          <w:lang w:bidi="fa-IR"/>
        </w:rPr>
        <w:t>1- الحجّ والعمرة في الكتاب والسنّة - محمّد الريشهري - ص 260 - 264</w:t>
      </w:r>
    </w:p>
    <w:p w:rsidR="00C768FF" w:rsidRDefault="00F9581D" w:rsidP="00C768FF">
      <w:pPr>
        <w:pStyle w:val="libNormal"/>
        <w:rPr>
          <w:lang w:bidi="fa-IR"/>
        </w:rPr>
      </w:pPr>
      <w:r w:rsidRPr="00F9581D">
        <w:rPr>
          <w:rStyle w:val="libNormalChar"/>
          <w:rtl/>
          <w:lang w:bidi="fa-IR"/>
        </w:rPr>
        <w:br w:type="page"/>
      </w:r>
    </w:p>
    <w:p w:rsidR="00C768FF" w:rsidRDefault="00C768FF" w:rsidP="00C768FF">
      <w:pPr>
        <w:pStyle w:val="libNormal"/>
        <w:rPr>
          <w:lang w:bidi="fa-IR"/>
        </w:rPr>
      </w:pPr>
      <w:r>
        <w:rPr>
          <w:rtl/>
          <w:lang w:bidi="fa-IR"/>
        </w:rPr>
        <w:lastRenderedPageBreak/>
        <w:t xml:space="preserve">والرواية الثانية، هي المنسوبة للإمام جعفر بن محمّد الصادق </w:t>
      </w:r>
      <w:r w:rsidR="00585499" w:rsidRPr="00585499">
        <w:rPr>
          <w:rStyle w:val="libAlaemChar"/>
          <w:rtl/>
        </w:rPr>
        <w:t>عليه‌السلام</w:t>
      </w:r>
      <w:r>
        <w:rPr>
          <w:rtl/>
          <w:lang w:bidi="fa-IR"/>
        </w:rPr>
        <w:t>، وهي التالية:</w:t>
      </w:r>
    </w:p>
    <w:p w:rsidR="00F9581D" w:rsidRDefault="00C768FF" w:rsidP="00C768FF">
      <w:pPr>
        <w:pStyle w:val="libNormal"/>
        <w:rPr>
          <w:lang w:bidi="fa-IR"/>
        </w:rPr>
      </w:pPr>
      <w:r>
        <w:rPr>
          <w:rtl/>
          <w:lang w:bidi="fa-IR"/>
        </w:rPr>
        <w:t xml:space="preserve">- إذا أردت الحجّ، فجرّد قلبك لله تعالى من كلّ شاغل، وحجاب كلّ حاجب، وفوّض أمورك كلّها إلى خالقك، وتوكّل عليه في جميع ما يظهر من حركاتك وسكناتك، وسلّم لقضائه وحكمه وقدره، ودع الدنيا والراحة والخلق، وأخرج من حقوق تلزمك من جهة المخلوقين، ولا تعتمد على زادك وراحِلتِك، وأصحابك، وقوّتك وشبابك ومالك، مخافة أن يصيروا لك عدوّاً ووَبالاً، فإنَّ من ادَّعى رضا الله واعتمد على شيء، صيّره عليه عدوّاً ووَبالا، لِيعلم أنَّه ليس له قوّة، ولا حيلة، ولا لأحدٍ إلّا بعِصمة الله وتوفيقه، واستعدّ استعدادَ من لا يرجو الرجوع، وأحسن الصحبة، وراعِ أوقات فرائض الله وسنن نبيّه </w:t>
      </w:r>
      <w:r w:rsidR="00585499" w:rsidRPr="00585499">
        <w:rPr>
          <w:rStyle w:val="libAlaemChar"/>
          <w:rtl/>
        </w:rPr>
        <w:t>صلى‌الله‌عليه‌وآله‌وسلم</w:t>
      </w:r>
      <w:r>
        <w:rPr>
          <w:rtl/>
          <w:lang w:bidi="fa-IR"/>
        </w:rPr>
        <w:t>، وما يجب عليك من الأدب والاحتمال، والصبر والشكر، والشفقة والسخاء، وإيثار الزاد على دوام الأوقات.</w:t>
      </w:r>
    </w:p>
    <w:p w:rsidR="006422CE" w:rsidRDefault="00C768FF" w:rsidP="00C768FF">
      <w:pPr>
        <w:pStyle w:val="libNormal"/>
        <w:rPr>
          <w:rtl/>
          <w:lang w:bidi="fa-IR"/>
        </w:rPr>
      </w:pPr>
      <w:r>
        <w:rPr>
          <w:rtl/>
          <w:lang w:bidi="fa-IR"/>
        </w:rPr>
        <w:t xml:space="preserve">ثمّ اغسِل بماء التوبة الخالصة ذنوبك، وأَلبس كسوة الصدق والصفاء والخضوع والخشوع، وأَحْرِم من كلّ شيء يمنعُك عن ذكر الله، ويحجبُك عن طاعته، ولبِّ بمعنى إجابةٍ صافية زاكية لله </w:t>
      </w:r>
      <w:r w:rsidR="00F9581D">
        <w:rPr>
          <w:rtl/>
          <w:lang w:bidi="fa-IR"/>
        </w:rPr>
        <w:t>-</w:t>
      </w:r>
      <w:r>
        <w:rPr>
          <w:rtl/>
          <w:lang w:bidi="fa-IR"/>
        </w:rPr>
        <w:t xml:space="preserve"> عزّ وجلّ </w:t>
      </w:r>
      <w:r w:rsidR="00F9581D">
        <w:rPr>
          <w:rtl/>
          <w:lang w:bidi="fa-IR"/>
        </w:rPr>
        <w:t>-</w:t>
      </w:r>
      <w:r>
        <w:rPr>
          <w:rtl/>
          <w:lang w:bidi="fa-IR"/>
        </w:rPr>
        <w:t xml:space="preserve"> في دعوتك له، متمسّكاً بعروته الوثقى. وَطُفْ بقلبك مع الملائكة حول العرش، كطوافك مع المسلمين بنفسك حول البيت. وهرول هرولة من هواك وتَبَرِّيَاً من جميع</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حولك وقوّتك، فاخْرُج من غفلتك وزلاّتك، بخروجك إلى مِنى، ولا تتمنّ ما لا يحلّ لك، ولا تستحقّه. واعترف بالخطايا بعرفات، وجدّد عهدك عند الله بوحدانيّته. وتقرّب إلى الله ذا ثقة بمزدلِفة، واصعَد بروحك إلى الملأ الأعلى بصعودك إلى الجبل. واذبح حُنْجُرَتَيْ الهوى والطمع عند الذبيحة.</w:t>
      </w:r>
    </w:p>
    <w:p w:rsidR="00C768FF" w:rsidRDefault="00C768FF" w:rsidP="00C768FF">
      <w:pPr>
        <w:pStyle w:val="libNormal"/>
        <w:rPr>
          <w:rtl/>
          <w:lang w:bidi="fa-IR"/>
        </w:rPr>
      </w:pPr>
      <w:r>
        <w:rPr>
          <w:rtl/>
          <w:lang w:bidi="fa-IR"/>
        </w:rPr>
        <w:t>وارمِ الشهوات والخساسة، والدناءة والذميمة، عند رَمْيِ الجمرات. واحلُقِ العيوب الظاهرة والباطنة بحلق رأسك. وادخل في أمان الله وكنفه وسَتْرِه وكَلاءَتِه، من متابعة مُرادِكَ بدخولكِ الحرم، وَزُرِ البيت متحقِّقاً، لتعظيم صاحبه ومعرفة جلاله وسلطانه، واستلِم الحَجَرَ رِضىً بِقِسْمَتِهِ وخضوعاً لعزّته. وودِّع ما سواه بطواف الوَداع. وصفِّ روحك، وسرَّك للقاء الله يوم تلقاه بوقوفك على الصفا. وكن ذا مروّةٍ من الله تَقِ أوصافك عند المروة، واستقِم على شروط حجّك هذا ووفاء عهدك، الذي عاهدت به مع ربّك، وأوجبته إلى يوم القيامة</w:t>
      </w:r>
      <w:r w:rsidRPr="00F9581D">
        <w:rPr>
          <w:rStyle w:val="libFootnotenumChar"/>
          <w:rtl/>
        </w:rPr>
        <w:t>(2)</w:t>
      </w:r>
      <w:r>
        <w:rPr>
          <w:rtl/>
          <w:lang w:bidi="fa-IR"/>
        </w:rPr>
        <w:t>.</w:t>
      </w:r>
    </w:p>
    <w:p w:rsidR="00422820" w:rsidRDefault="00422820" w:rsidP="00422820">
      <w:pPr>
        <w:pStyle w:val="libLine"/>
        <w:rPr>
          <w:lang w:bidi="fa-IR"/>
        </w:rPr>
      </w:pPr>
      <w:r>
        <w:rPr>
          <w:rtl/>
          <w:lang w:bidi="fa-IR"/>
        </w:rPr>
        <w:t>____________________</w:t>
      </w:r>
    </w:p>
    <w:p w:rsidR="006422CE" w:rsidRDefault="00422820" w:rsidP="00422820">
      <w:pPr>
        <w:pStyle w:val="libFootnote0"/>
        <w:rPr>
          <w:rtl/>
          <w:lang w:bidi="fa-IR"/>
        </w:rPr>
      </w:pPr>
      <w:r>
        <w:rPr>
          <w:rtl/>
          <w:lang w:bidi="fa-IR"/>
        </w:rPr>
        <w:t>2- الحجّ والعمرة في الكتاب والسنّة - محمّد الريشهري - ص 258 - 260</w:t>
      </w:r>
    </w:p>
    <w:p w:rsidR="00C768FF" w:rsidRDefault="00F9581D" w:rsidP="00C768FF">
      <w:pPr>
        <w:pStyle w:val="libNormal"/>
        <w:rPr>
          <w:lang w:bidi="fa-IR"/>
        </w:rPr>
      </w:pPr>
      <w:r w:rsidRPr="00F9581D">
        <w:rPr>
          <w:rStyle w:val="libNormalChar"/>
          <w:rtl/>
          <w:lang w:bidi="fa-IR"/>
        </w:rPr>
        <w:br w:type="page"/>
      </w:r>
    </w:p>
    <w:p w:rsidR="00C768FF" w:rsidRDefault="00C768FF" w:rsidP="00CA7367">
      <w:pPr>
        <w:pStyle w:val="Heading2Center"/>
        <w:rPr>
          <w:lang w:bidi="fa-IR"/>
        </w:rPr>
      </w:pPr>
      <w:bookmarkStart w:id="1" w:name="_Toc13197382"/>
      <w:r>
        <w:rPr>
          <w:rtl/>
          <w:lang w:bidi="fa-IR"/>
        </w:rPr>
        <w:lastRenderedPageBreak/>
        <w:t>المحاضرة الأولى:</w:t>
      </w:r>
      <w:bookmarkEnd w:id="1"/>
    </w:p>
    <w:p w:rsidR="00C768FF" w:rsidRDefault="00C768FF" w:rsidP="00CA7367">
      <w:pPr>
        <w:pStyle w:val="Heading2Center"/>
        <w:rPr>
          <w:lang w:bidi="fa-IR"/>
        </w:rPr>
      </w:pPr>
      <w:bookmarkStart w:id="2" w:name="_Toc13197383"/>
      <w:r>
        <w:rPr>
          <w:rtl/>
          <w:lang w:bidi="fa-IR"/>
        </w:rPr>
        <w:t>فضل فريضة الحجّ وثوابها</w:t>
      </w:r>
      <w:bookmarkEnd w:id="2"/>
    </w:p>
    <w:p w:rsidR="00F9581D" w:rsidRDefault="00C768FF" w:rsidP="00C768FF">
      <w:pPr>
        <w:pStyle w:val="libNormal"/>
        <w:rPr>
          <w:lang w:bidi="fa-IR"/>
        </w:rPr>
      </w:pPr>
      <w:r>
        <w:rPr>
          <w:rtl/>
          <w:lang w:bidi="fa-IR"/>
        </w:rPr>
        <w:t xml:space="preserve">عن الإمام الباقر </w:t>
      </w:r>
      <w:r w:rsidR="00585499" w:rsidRPr="00585499">
        <w:rPr>
          <w:rStyle w:val="libAlaemChar"/>
          <w:rtl/>
        </w:rPr>
        <w:t>عليه‌السلام</w:t>
      </w:r>
      <w:r>
        <w:rPr>
          <w:rtl/>
          <w:lang w:bidi="fa-IR"/>
        </w:rPr>
        <w:t xml:space="preserve"> : "بُنِيَ الإسلامُ على خمسٍ: الصلاةُ، والصومُ، والزكاة، والحجُّ والولاية".</w:t>
      </w:r>
    </w:p>
    <w:p w:rsidR="00C768FF" w:rsidRDefault="00C768FF" w:rsidP="00CA7367">
      <w:pPr>
        <w:pStyle w:val="libBold1"/>
        <w:rPr>
          <w:lang w:bidi="fa-IR"/>
        </w:rPr>
      </w:pPr>
      <w:r>
        <w:rPr>
          <w:rtl/>
          <w:lang w:bidi="fa-IR"/>
        </w:rPr>
        <w:t>الهدف:</w:t>
      </w:r>
    </w:p>
    <w:p w:rsidR="00F9581D" w:rsidRDefault="00C768FF" w:rsidP="00C768FF">
      <w:pPr>
        <w:pStyle w:val="libNormal"/>
        <w:rPr>
          <w:lang w:bidi="fa-IR"/>
        </w:rPr>
      </w:pPr>
      <w:r>
        <w:rPr>
          <w:rtl/>
          <w:lang w:bidi="fa-IR"/>
        </w:rPr>
        <w:t>التعريف بمكانة هذه الفريضة، وبيان أهمّيتها ومكانتها في الدين، وفضلها والثواب المترتّب على أدائها.</w:t>
      </w:r>
    </w:p>
    <w:p w:rsidR="00C768FF" w:rsidRDefault="00C768FF" w:rsidP="00CA7367">
      <w:pPr>
        <w:pStyle w:val="libBold1"/>
        <w:rPr>
          <w:lang w:bidi="fa-IR"/>
        </w:rPr>
      </w:pPr>
      <w:r>
        <w:rPr>
          <w:rtl/>
          <w:lang w:bidi="fa-IR"/>
        </w:rPr>
        <w:t>تصدير الموضوع:</w:t>
      </w:r>
    </w:p>
    <w:p w:rsidR="00C768FF" w:rsidRDefault="00C768FF" w:rsidP="00C768FF">
      <w:pPr>
        <w:pStyle w:val="libNormal"/>
        <w:rPr>
          <w:lang w:bidi="fa-IR"/>
        </w:rPr>
      </w:pPr>
      <w:r>
        <w:rPr>
          <w:rtl/>
          <w:lang w:bidi="fa-IR"/>
        </w:rPr>
        <w:t xml:space="preserve">قال تعالى في كتابه العزيز: </w:t>
      </w:r>
      <w:r w:rsidRPr="00CA7367">
        <w:rPr>
          <w:rStyle w:val="libAlaemChar"/>
          <w:rtl/>
        </w:rPr>
        <w:t>﴿</w:t>
      </w:r>
      <w:r w:rsidR="00CA7367" w:rsidRPr="00CA7367">
        <w:rPr>
          <w:rStyle w:val="libAieChar"/>
          <w:rFonts w:hint="cs"/>
          <w:rtl/>
        </w:rPr>
        <w:t xml:space="preserve"> </w:t>
      </w:r>
      <w:r w:rsidRPr="00CA7367">
        <w:rPr>
          <w:rStyle w:val="libAieChar"/>
          <w:rtl/>
        </w:rPr>
        <w:t>وَلِلّهِ عَلَى النّاس حِجُّ الْبَيْتِ مَنِ اسْتَطَاعَ إِلَيْهِ سَبِيلاً وَمَن كَفَرَ فَإِنَّ الله غَنِيٌّ عَنِ الْعَالَمِينَ</w:t>
      </w:r>
      <w:r w:rsidR="00CA7367" w:rsidRPr="00CA7367">
        <w:rPr>
          <w:rStyle w:val="libAieChar"/>
          <w:rFonts w:hint="cs"/>
          <w:rtl/>
        </w:rPr>
        <w:t xml:space="preserve"> </w:t>
      </w:r>
      <w:r w:rsidRPr="00CA7367">
        <w:rPr>
          <w:rStyle w:val="libAlaemChar"/>
          <w:rtl/>
        </w:rPr>
        <w:t>﴾</w:t>
      </w:r>
      <w:r w:rsidRPr="00F9581D">
        <w:rPr>
          <w:rStyle w:val="libFootnotenumChar"/>
          <w:rtl/>
        </w:rPr>
        <w:t>(1)</w:t>
      </w:r>
      <w:r>
        <w:rPr>
          <w:rtl/>
          <w:lang w:bidi="fa-IR"/>
        </w:rPr>
        <w:t>.</w:t>
      </w:r>
    </w:p>
    <w:p w:rsidR="00CD5DEB" w:rsidRDefault="00CD5DEB" w:rsidP="00CD5DEB">
      <w:pPr>
        <w:pStyle w:val="libLine"/>
        <w:rPr>
          <w:lang w:bidi="fa-IR"/>
        </w:rPr>
      </w:pPr>
      <w:r>
        <w:rPr>
          <w:rtl/>
          <w:lang w:bidi="fa-IR"/>
        </w:rPr>
        <w:t>____________________</w:t>
      </w:r>
    </w:p>
    <w:p w:rsidR="00CD5DEB" w:rsidRDefault="00CD5DEB" w:rsidP="00CD5DEB">
      <w:pPr>
        <w:pStyle w:val="libFootnote0"/>
        <w:rPr>
          <w:lang w:bidi="fa-IR"/>
        </w:rPr>
      </w:pPr>
      <w:r>
        <w:rPr>
          <w:rtl/>
          <w:lang w:bidi="fa-IR"/>
        </w:rPr>
        <w:t>1- آل عمران، 97.</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إنّ الله تعالى جعل فريضة الحجّ في مقابل الكفر في إشارة إلى عظمة هذه الفريضة، وأنّها جوهر الإيمان ومَجْمَعُ العبادات.</w:t>
      </w:r>
    </w:p>
    <w:p w:rsidR="00C768FF" w:rsidRDefault="00C768FF" w:rsidP="00CD5DEB">
      <w:pPr>
        <w:pStyle w:val="libBold1"/>
        <w:rPr>
          <w:lang w:bidi="fa-IR"/>
        </w:rPr>
      </w:pPr>
      <w:r>
        <w:rPr>
          <w:rtl/>
          <w:lang w:bidi="fa-IR"/>
        </w:rPr>
        <w:t>محاور الموضوع:</w:t>
      </w:r>
    </w:p>
    <w:p w:rsidR="00C768FF" w:rsidRDefault="00C768FF" w:rsidP="00CD5DEB">
      <w:pPr>
        <w:pStyle w:val="libBold1"/>
        <w:rPr>
          <w:lang w:bidi="fa-IR"/>
        </w:rPr>
      </w:pPr>
      <w:r>
        <w:rPr>
          <w:rtl/>
          <w:lang w:bidi="fa-IR"/>
        </w:rPr>
        <w:t>الحجّ أحد أركان الدين</w:t>
      </w:r>
    </w:p>
    <w:p w:rsidR="00C768FF" w:rsidRDefault="00C768FF" w:rsidP="00CD5DEB">
      <w:pPr>
        <w:pStyle w:val="libNormal"/>
        <w:rPr>
          <w:lang w:bidi="fa-IR"/>
        </w:rPr>
      </w:pPr>
      <w:r>
        <w:rPr>
          <w:rtl/>
          <w:lang w:bidi="fa-IR"/>
        </w:rPr>
        <w:t xml:space="preserve">عن الإمام الباقر </w:t>
      </w:r>
      <w:r w:rsidR="00585499" w:rsidRPr="00585499">
        <w:rPr>
          <w:rStyle w:val="libAlaemChar"/>
          <w:rtl/>
        </w:rPr>
        <w:t>عليه‌السلام</w:t>
      </w:r>
      <w:r>
        <w:rPr>
          <w:rtl/>
          <w:lang w:bidi="fa-IR"/>
        </w:rPr>
        <w:t xml:space="preserve"> : "بُنِيَ الإسلامُ على خمسٍ: الصلاةُ، وال</w:t>
      </w:r>
      <w:r w:rsidR="006422CE">
        <w:rPr>
          <w:rtl/>
          <w:lang w:bidi="fa-IR"/>
        </w:rPr>
        <w:t>صومُ، والزكاة، والحجُّ والولاية</w:t>
      </w:r>
      <w:r>
        <w:rPr>
          <w:rtl/>
          <w:lang w:bidi="fa-IR"/>
        </w:rPr>
        <w:t>"</w:t>
      </w:r>
      <w:r w:rsidRPr="00F9581D">
        <w:rPr>
          <w:rStyle w:val="libFootnotenumChar"/>
          <w:rtl/>
        </w:rPr>
        <w:t>(</w:t>
      </w:r>
      <w:r w:rsidR="00CD5DEB">
        <w:rPr>
          <w:rStyle w:val="libFootnotenumChar"/>
          <w:rFonts w:hint="cs"/>
          <w:rtl/>
        </w:rPr>
        <w:t>1</w:t>
      </w:r>
      <w:r w:rsidRPr="00F9581D">
        <w:rPr>
          <w:rStyle w:val="libFootnotenumChar"/>
          <w:rtl/>
        </w:rPr>
        <w:t>)</w:t>
      </w:r>
      <w:r>
        <w:rPr>
          <w:rtl/>
          <w:lang w:bidi="fa-IR"/>
        </w:rPr>
        <w:t>.</w:t>
      </w:r>
    </w:p>
    <w:p w:rsidR="00F9581D" w:rsidRDefault="00C768FF" w:rsidP="00CD5DEB">
      <w:pPr>
        <w:pStyle w:val="libNormal"/>
        <w:rPr>
          <w:lang w:bidi="fa-IR"/>
        </w:rPr>
      </w:pPr>
      <w:r>
        <w:rPr>
          <w:rtl/>
          <w:lang w:bidi="fa-IR"/>
        </w:rPr>
        <w:t xml:space="preserve">وعن السيّدة الزهراء </w:t>
      </w:r>
      <w:r w:rsidR="00CD5DEB" w:rsidRPr="00CD5DEB">
        <w:rPr>
          <w:rStyle w:val="libAlaemChar"/>
          <w:rtl/>
        </w:rPr>
        <w:t>عليها‌السلام</w:t>
      </w:r>
      <w:r>
        <w:rPr>
          <w:rtl/>
          <w:lang w:bidi="fa-IR"/>
        </w:rPr>
        <w:t>: "وجُعِلَ الحجُّ تشييداً للدّينِ"</w:t>
      </w:r>
      <w:r w:rsidRPr="00F9581D">
        <w:rPr>
          <w:rStyle w:val="libFootnotenumChar"/>
          <w:rtl/>
        </w:rPr>
        <w:t>(</w:t>
      </w:r>
      <w:r w:rsidR="00CD5DEB">
        <w:rPr>
          <w:rStyle w:val="libFootnotenumChar"/>
          <w:rFonts w:hint="cs"/>
          <w:rtl/>
        </w:rPr>
        <w:t>2</w:t>
      </w:r>
      <w:r w:rsidRPr="00F9581D">
        <w:rPr>
          <w:rStyle w:val="libFootnotenumChar"/>
          <w:rtl/>
        </w:rPr>
        <w:t>)</w:t>
      </w:r>
      <w:r>
        <w:rPr>
          <w:rtl/>
          <w:lang w:bidi="fa-IR"/>
        </w:rPr>
        <w:t>.</w:t>
      </w:r>
    </w:p>
    <w:p w:rsidR="00F9581D" w:rsidRDefault="00C768FF" w:rsidP="00CD5DEB">
      <w:pPr>
        <w:pStyle w:val="libNormal"/>
        <w:rPr>
          <w:lang w:bidi="fa-IR"/>
        </w:rPr>
      </w:pPr>
      <w:r>
        <w:rPr>
          <w:rtl/>
          <w:lang w:bidi="fa-IR"/>
        </w:rPr>
        <w:t xml:space="preserve">إنّ فريضة الحجّ هي الفريضة الوحيدة، التي أراها الله تعالى لرسوله رؤيةً، حيث مثّلها الملك الأمين جبرائيل تمثيلاً، قال تعالى: </w:t>
      </w:r>
      <w:r w:rsidRPr="00CD5DEB">
        <w:rPr>
          <w:rStyle w:val="libAlaemChar"/>
          <w:rtl/>
        </w:rPr>
        <w:t>﴿</w:t>
      </w:r>
      <w:r w:rsidR="00CD5DEB" w:rsidRPr="00CD5DEB">
        <w:rPr>
          <w:rStyle w:val="libAieChar"/>
          <w:rFonts w:hint="cs"/>
          <w:rtl/>
        </w:rPr>
        <w:t xml:space="preserve"> </w:t>
      </w:r>
      <w:r w:rsidRPr="00CD5DEB">
        <w:rPr>
          <w:rStyle w:val="libAieChar"/>
          <w:rtl/>
        </w:rPr>
        <w:t>وَأَرِنا مناسِكَنا</w:t>
      </w:r>
      <w:r w:rsidR="00CD5DEB" w:rsidRPr="00CD5DEB">
        <w:rPr>
          <w:rStyle w:val="libAieChar"/>
          <w:rFonts w:hint="cs"/>
          <w:rtl/>
        </w:rPr>
        <w:t xml:space="preserve"> </w:t>
      </w:r>
      <w:r w:rsidRPr="00CD5DEB">
        <w:rPr>
          <w:rStyle w:val="libAlaemChar"/>
          <w:rtl/>
        </w:rPr>
        <w:t>﴾</w:t>
      </w:r>
      <w:r w:rsidRPr="00F9581D">
        <w:rPr>
          <w:rStyle w:val="libFootnotenumChar"/>
          <w:rtl/>
        </w:rPr>
        <w:t>(</w:t>
      </w:r>
      <w:r w:rsidR="00CD5DEB">
        <w:rPr>
          <w:rStyle w:val="libFootnotenumChar"/>
          <w:rFonts w:hint="cs"/>
          <w:rtl/>
        </w:rPr>
        <w:t>3</w:t>
      </w:r>
      <w:r w:rsidRPr="00F9581D">
        <w:rPr>
          <w:rStyle w:val="libFootnotenumChar"/>
          <w:rtl/>
        </w:rPr>
        <w:t>)</w:t>
      </w:r>
      <w:r>
        <w:rPr>
          <w:rtl/>
          <w:lang w:bidi="fa-IR"/>
        </w:rPr>
        <w:t>.</w:t>
      </w:r>
    </w:p>
    <w:p w:rsidR="00C768FF" w:rsidRDefault="00C768FF" w:rsidP="00CD5DEB">
      <w:pPr>
        <w:pStyle w:val="libBold1"/>
        <w:rPr>
          <w:lang w:bidi="fa-IR"/>
        </w:rPr>
      </w:pPr>
      <w:r>
        <w:rPr>
          <w:rtl/>
          <w:lang w:bidi="fa-IR"/>
        </w:rPr>
        <w:t>فضيلة الحجّ وآثاره</w:t>
      </w:r>
    </w:p>
    <w:p w:rsidR="00F9581D" w:rsidRDefault="00C768FF" w:rsidP="00C768FF">
      <w:pPr>
        <w:pStyle w:val="libNormal"/>
        <w:rPr>
          <w:lang w:bidi="fa-IR"/>
        </w:rPr>
      </w:pPr>
      <w:r>
        <w:rPr>
          <w:rtl/>
          <w:lang w:bidi="fa-IR"/>
        </w:rPr>
        <w:t>إنّ للحجّ فضائل وآثار، نذكر منها:</w:t>
      </w:r>
    </w:p>
    <w:p w:rsidR="00C768FF" w:rsidRDefault="00C768FF" w:rsidP="00CD5DEB">
      <w:pPr>
        <w:pStyle w:val="libNormal"/>
        <w:rPr>
          <w:lang w:bidi="fa-IR"/>
        </w:rPr>
      </w:pPr>
      <w:r>
        <w:rPr>
          <w:rtl/>
          <w:lang w:bidi="fa-IR"/>
        </w:rPr>
        <w:t xml:space="preserve">- إكرام الحاجّ بالمغفرة: عن أمير المؤمنين </w:t>
      </w:r>
      <w:r w:rsidR="00585499" w:rsidRPr="00585499">
        <w:rPr>
          <w:rStyle w:val="libAlaemChar"/>
          <w:rtl/>
        </w:rPr>
        <w:t>عليه‌السلام</w:t>
      </w:r>
      <w:r>
        <w:rPr>
          <w:rtl/>
          <w:lang w:bidi="fa-IR"/>
        </w:rPr>
        <w:t>: "الحاجُّ والمعتمرِ وَفْدُ اللهِ، وحقٌ على الله تعالى، أنّ يُكْرِمَ وفدَه، ويَحْبوهُ بالمغفرةِ"</w:t>
      </w:r>
      <w:r w:rsidRPr="00F9581D">
        <w:rPr>
          <w:rStyle w:val="libFootnotenumChar"/>
          <w:rtl/>
        </w:rPr>
        <w:t>(</w:t>
      </w:r>
      <w:r w:rsidR="00CD5DEB">
        <w:rPr>
          <w:rStyle w:val="libFootnotenumChar"/>
          <w:rFonts w:hint="cs"/>
          <w:rtl/>
        </w:rPr>
        <w:t>4</w:t>
      </w:r>
      <w:r w:rsidRPr="00F9581D">
        <w:rPr>
          <w:rStyle w:val="libFootnotenumChar"/>
          <w:rtl/>
        </w:rPr>
        <w:t>)</w:t>
      </w:r>
      <w:r>
        <w:rPr>
          <w:rtl/>
          <w:lang w:bidi="fa-IR"/>
        </w:rPr>
        <w:t>.</w:t>
      </w:r>
    </w:p>
    <w:p w:rsidR="00CD5DEB" w:rsidRDefault="00CD5DEB" w:rsidP="00CD5DEB">
      <w:pPr>
        <w:pStyle w:val="libLine"/>
        <w:rPr>
          <w:lang w:bidi="fa-IR"/>
        </w:rPr>
      </w:pPr>
      <w:r>
        <w:rPr>
          <w:rtl/>
          <w:lang w:bidi="fa-IR"/>
        </w:rPr>
        <w:t>____________________</w:t>
      </w:r>
    </w:p>
    <w:p w:rsidR="00CD5DEB" w:rsidRDefault="00CD5DEB" w:rsidP="00CD5DEB">
      <w:pPr>
        <w:pStyle w:val="libFootnote0"/>
        <w:rPr>
          <w:lang w:bidi="fa-IR"/>
        </w:rPr>
      </w:pPr>
      <w:r>
        <w:rPr>
          <w:rFonts w:hint="cs"/>
          <w:rtl/>
          <w:lang w:bidi="fa-IR"/>
        </w:rPr>
        <w:t>1</w:t>
      </w:r>
      <w:r>
        <w:rPr>
          <w:rtl/>
          <w:lang w:bidi="fa-IR"/>
        </w:rPr>
        <w:t>- جامع أحاديث الشيعة، ج1، ص127.</w:t>
      </w:r>
    </w:p>
    <w:p w:rsidR="00CD5DEB" w:rsidRDefault="00CD5DEB" w:rsidP="00CD5DEB">
      <w:pPr>
        <w:pStyle w:val="libFootnote0"/>
        <w:rPr>
          <w:lang w:bidi="fa-IR"/>
        </w:rPr>
      </w:pPr>
      <w:r>
        <w:rPr>
          <w:rFonts w:hint="cs"/>
          <w:rtl/>
          <w:lang w:bidi="fa-IR"/>
        </w:rPr>
        <w:t>2</w:t>
      </w:r>
      <w:r>
        <w:rPr>
          <w:rtl/>
          <w:lang w:bidi="fa-IR"/>
        </w:rPr>
        <w:t>- الموسوعة الفقهيّة الميسّرة، الشيخ الانصاري، ج1، ص29.</w:t>
      </w:r>
    </w:p>
    <w:p w:rsidR="00CD5DEB" w:rsidRDefault="00CD5DEB" w:rsidP="00CD5DEB">
      <w:pPr>
        <w:pStyle w:val="libFootnote0"/>
        <w:rPr>
          <w:lang w:bidi="fa-IR"/>
        </w:rPr>
      </w:pPr>
      <w:r>
        <w:rPr>
          <w:rFonts w:hint="cs"/>
          <w:rtl/>
          <w:lang w:bidi="fa-IR"/>
        </w:rPr>
        <w:t>3</w:t>
      </w:r>
      <w:r>
        <w:rPr>
          <w:rtl/>
          <w:lang w:bidi="fa-IR"/>
        </w:rPr>
        <w:t>- البقرة، 128.</w:t>
      </w:r>
    </w:p>
    <w:p w:rsidR="00CD5DEB" w:rsidRDefault="00CD5DEB" w:rsidP="00CD5DEB">
      <w:pPr>
        <w:pStyle w:val="libFootnote0"/>
        <w:rPr>
          <w:lang w:bidi="fa-IR"/>
        </w:rPr>
      </w:pPr>
      <w:r>
        <w:rPr>
          <w:rFonts w:hint="cs"/>
          <w:rtl/>
          <w:lang w:bidi="fa-IR"/>
        </w:rPr>
        <w:t>4</w:t>
      </w:r>
      <w:r>
        <w:rPr>
          <w:rtl/>
          <w:lang w:bidi="fa-IR"/>
        </w:rPr>
        <w:t>- جامع أحاديث الشيعة، السيّد البروجردي، ج10، ص447.</w:t>
      </w:r>
    </w:p>
    <w:p w:rsidR="00C768FF" w:rsidRDefault="00F9581D" w:rsidP="00C768FF">
      <w:pPr>
        <w:pStyle w:val="libNormal"/>
        <w:rPr>
          <w:lang w:bidi="fa-IR"/>
        </w:rPr>
      </w:pPr>
      <w:r w:rsidRPr="00F9581D">
        <w:rPr>
          <w:rStyle w:val="libNormalChar"/>
          <w:rtl/>
          <w:lang w:bidi="fa-IR"/>
        </w:rPr>
        <w:br w:type="page"/>
      </w:r>
    </w:p>
    <w:p w:rsidR="00F9581D" w:rsidRDefault="00C768FF" w:rsidP="00627B4A">
      <w:pPr>
        <w:pStyle w:val="libNormal"/>
        <w:rPr>
          <w:lang w:bidi="fa-IR"/>
        </w:rPr>
      </w:pPr>
      <w:r>
        <w:rPr>
          <w:rtl/>
          <w:lang w:bidi="fa-IR"/>
        </w:rPr>
        <w:lastRenderedPageBreak/>
        <w:t xml:space="preserve">- سعادة الدنيا والآخرة: قال رسول الله </w:t>
      </w:r>
      <w:r w:rsidR="00585499" w:rsidRPr="00585499">
        <w:rPr>
          <w:rStyle w:val="libAlaemChar"/>
          <w:rtl/>
        </w:rPr>
        <w:t>صلى‌الله‌عليه‌وآله‌وسلم</w:t>
      </w:r>
      <w:r>
        <w:rPr>
          <w:rtl/>
          <w:lang w:bidi="fa-IR"/>
        </w:rPr>
        <w:t>: "من أراد دنيا وآخرة، فَلْيَؤُمَّ هذا البيت، ما أتاه عبد فسأل الله دنياً، إلّا أعطاه منها أو سأل آخرة إلّا ادّخر له منها، أيّها النّاس عليكم بالحجّ والعمرة فتابعوا بينهما، فإنّهما يغسلانِ الذنوبَ، كما يغسلُ الماءُ الدَّرَنَ، وينفيانِ الفقرَ كما تنفي النارُ خَبَثَ الحديدِ"</w:t>
      </w:r>
      <w:r w:rsidRPr="00F9581D">
        <w:rPr>
          <w:rStyle w:val="libFootnotenumChar"/>
          <w:rtl/>
        </w:rPr>
        <w:t>(</w:t>
      </w:r>
      <w:r w:rsidR="00627B4A">
        <w:rPr>
          <w:rStyle w:val="libFootnotenumChar"/>
          <w:rFonts w:hint="cs"/>
          <w:rtl/>
        </w:rPr>
        <w:t>1</w:t>
      </w:r>
      <w:r w:rsidRPr="00F9581D">
        <w:rPr>
          <w:rStyle w:val="libFootnotenumChar"/>
          <w:rtl/>
        </w:rPr>
        <w:t>)</w:t>
      </w:r>
      <w:r>
        <w:rPr>
          <w:rtl/>
          <w:lang w:bidi="fa-IR"/>
        </w:rPr>
        <w:t>.</w:t>
      </w:r>
    </w:p>
    <w:p w:rsidR="00F9581D" w:rsidRDefault="00C768FF" w:rsidP="00627B4A">
      <w:pPr>
        <w:pStyle w:val="libNormal"/>
        <w:rPr>
          <w:lang w:bidi="fa-IR"/>
        </w:rPr>
      </w:pPr>
      <w:r>
        <w:rPr>
          <w:rtl/>
          <w:lang w:bidi="fa-IR"/>
        </w:rPr>
        <w:t xml:space="preserve">وعن الإمام الصادق </w:t>
      </w:r>
      <w:r w:rsidR="00585499" w:rsidRPr="00585499">
        <w:rPr>
          <w:rStyle w:val="libAlaemChar"/>
          <w:rtl/>
        </w:rPr>
        <w:t>عليه‌السلام</w:t>
      </w:r>
      <w:r>
        <w:rPr>
          <w:rtl/>
          <w:lang w:bidi="fa-IR"/>
        </w:rPr>
        <w:t>: "عليكم بحجِّ البيتِ فَأَدْمِنوهُ، فإنَّ في إدمانِكُمُ الحجَّ دفعُ مكارِهِ الدّنيا عَنْكُمْ وأَهْوالُ يومِ القيامةِ"</w:t>
      </w:r>
      <w:r w:rsidRPr="00F9581D">
        <w:rPr>
          <w:rStyle w:val="libFootnotenumChar"/>
          <w:rtl/>
        </w:rPr>
        <w:t>(</w:t>
      </w:r>
      <w:r w:rsidR="00627B4A">
        <w:rPr>
          <w:rStyle w:val="libFootnotenumChar"/>
          <w:rFonts w:hint="cs"/>
          <w:rtl/>
        </w:rPr>
        <w:t>2</w:t>
      </w:r>
      <w:r w:rsidRPr="00F9581D">
        <w:rPr>
          <w:rStyle w:val="libFootnotenumChar"/>
          <w:rtl/>
        </w:rPr>
        <w:t>)</w:t>
      </w:r>
      <w:r>
        <w:rPr>
          <w:rtl/>
          <w:lang w:bidi="fa-IR"/>
        </w:rPr>
        <w:t>.</w:t>
      </w:r>
    </w:p>
    <w:p w:rsidR="00F9581D" w:rsidRDefault="00C768FF" w:rsidP="00627B4A">
      <w:pPr>
        <w:pStyle w:val="libNormal"/>
        <w:rPr>
          <w:lang w:bidi="fa-IR"/>
        </w:rPr>
      </w:pPr>
      <w:r>
        <w:rPr>
          <w:rtl/>
          <w:lang w:bidi="fa-IR"/>
        </w:rPr>
        <w:t xml:space="preserve">- تسكين القلوب: فعن الإمام الباقر </w:t>
      </w:r>
      <w:r w:rsidR="00585499" w:rsidRPr="00585499">
        <w:rPr>
          <w:rStyle w:val="libAlaemChar"/>
          <w:rtl/>
        </w:rPr>
        <w:t>عليه‌السلام</w:t>
      </w:r>
      <w:r>
        <w:rPr>
          <w:rtl/>
          <w:lang w:bidi="fa-IR"/>
        </w:rPr>
        <w:t>: "الحجُّ تسكينُ القلوبَ"</w:t>
      </w:r>
      <w:r w:rsidRPr="00F9581D">
        <w:rPr>
          <w:rStyle w:val="libFootnotenumChar"/>
          <w:rtl/>
        </w:rPr>
        <w:t>(</w:t>
      </w:r>
      <w:r w:rsidR="00627B4A">
        <w:rPr>
          <w:rStyle w:val="libFootnotenumChar"/>
          <w:rFonts w:hint="cs"/>
          <w:rtl/>
        </w:rPr>
        <w:t>3</w:t>
      </w:r>
      <w:r w:rsidRPr="00F9581D">
        <w:rPr>
          <w:rStyle w:val="libFootnotenumChar"/>
          <w:rtl/>
        </w:rPr>
        <w:t>)</w:t>
      </w:r>
      <w:r>
        <w:rPr>
          <w:rtl/>
          <w:lang w:bidi="fa-IR"/>
        </w:rPr>
        <w:t>.</w:t>
      </w:r>
    </w:p>
    <w:p w:rsidR="00F9581D" w:rsidRDefault="00C768FF" w:rsidP="00627B4A">
      <w:pPr>
        <w:pStyle w:val="libNormal"/>
        <w:rPr>
          <w:lang w:bidi="fa-IR"/>
        </w:rPr>
      </w:pPr>
      <w:r>
        <w:rPr>
          <w:rtl/>
          <w:lang w:bidi="fa-IR"/>
        </w:rPr>
        <w:t xml:space="preserve">- عدم الفقر: وعنه </w:t>
      </w:r>
      <w:r w:rsidR="00585499" w:rsidRPr="00585499">
        <w:rPr>
          <w:rStyle w:val="libAlaemChar"/>
          <w:rtl/>
        </w:rPr>
        <w:t>عليه‌السلام</w:t>
      </w:r>
      <w:r>
        <w:rPr>
          <w:rtl/>
          <w:lang w:bidi="fa-IR"/>
        </w:rPr>
        <w:t xml:space="preserve"> أنّه قال: "الحجّ ينفي الفقر"</w:t>
      </w:r>
      <w:r w:rsidRPr="00F9581D">
        <w:rPr>
          <w:rStyle w:val="libFootnotenumChar"/>
          <w:rtl/>
        </w:rPr>
        <w:t>(</w:t>
      </w:r>
      <w:r w:rsidR="00627B4A">
        <w:rPr>
          <w:rStyle w:val="libFootnotenumChar"/>
          <w:rFonts w:hint="cs"/>
          <w:rtl/>
        </w:rPr>
        <w:t>4</w:t>
      </w:r>
      <w:r w:rsidRPr="00F9581D">
        <w:rPr>
          <w:rStyle w:val="libFootnotenumChar"/>
          <w:rtl/>
        </w:rPr>
        <w:t>)</w:t>
      </w:r>
      <w:r>
        <w:rPr>
          <w:rtl/>
          <w:lang w:bidi="fa-IR"/>
        </w:rPr>
        <w:t>.</w:t>
      </w:r>
    </w:p>
    <w:p w:rsidR="00F9581D" w:rsidRDefault="00C768FF" w:rsidP="00627B4A">
      <w:pPr>
        <w:pStyle w:val="libNormal"/>
        <w:rPr>
          <w:lang w:bidi="fa-IR"/>
        </w:rPr>
      </w:pPr>
      <w:r>
        <w:rPr>
          <w:rtl/>
          <w:lang w:bidi="fa-IR"/>
        </w:rPr>
        <w:t xml:space="preserve">- استجابة الدعاء: وفي موضع آخر، قال </w:t>
      </w:r>
      <w:r w:rsidR="00585499" w:rsidRPr="00585499">
        <w:rPr>
          <w:rStyle w:val="libAlaemChar"/>
          <w:rtl/>
        </w:rPr>
        <w:t>عليه‌السلام</w:t>
      </w:r>
      <w:r>
        <w:rPr>
          <w:rtl/>
          <w:lang w:bidi="fa-IR"/>
        </w:rPr>
        <w:t>: "الحاجّ والمعتمرُ، وفدُ الله، إن سألوهُ أعطاهُم، وإن دعَوْهُ أجابَهُم، وإن شفعُوا شفَّعَهُمْ، وإن سكتوُا ابتَدَأَهُم، ويُعَوَّضونَ بالدِّرهَمِ ألفَ ألفَ دِرْهَمٍ"</w:t>
      </w:r>
      <w:r w:rsidRPr="00627B4A">
        <w:rPr>
          <w:rStyle w:val="libFootnotenumChar"/>
          <w:rtl/>
        </w:rPr>
        <w:t>(</w:t>
      </w:r>
      <w:r w:rsidR="00627B4A">
        <w:rPr>
          <w:rStyle w:val="libFootnotenumChar"/>
          <w:rFonts w:hint="cs"/>
          <w:rtl/>
        </w:rPr>
        <w:t>5</w:t>
      </w:r>
      <w:r w:rsidRPr="00627B4A">
        <w:rPr>
          <w:rStyle w:val="libFootnotenumChar"/>
          <w:rtl/>
        </w:rPr>
        <w:t>)</w:t>
      </w:r>
      <w:r>
        <w:rPr>
          <w:rtl/>
          <w:lang w:bidi="fa-IR"/>
        </w:rPr>
        <w:t>.</w:t>
      </w:r>
    </w:p>
    <w:p w:rsidR="00C768FF" w:rsidRDefault="00C768FF" w:rsidP="00627B4A">
      <w:pPr>
        <w:pStyle w:val="libNormal"/>
        <w:rPr>
          <w:lang w:bidi="fa-IR"/>
        </w:rPr>
      </w:pPr>
      <w:r>
        <w:rPr>
          <w:rtl/>
          <w:lang w:bidi="fa-IR"/>
        </w:rPr>
        <w:t xml:space="preserve">- صحّة البدن وسعة الرزق: عن الإمام الصادق </w:t>
      </w:r>
      <w:r w:rsidR="00585499" w:rsidRPr="00585499">
        <w:rPr>
          <w:rStyle w:val="libAlaemChar"/>
          <w:rtl/>
        </w:rPr>
        <w:t>عليه‌السلام</w:t>
      </w:r>
      <w:r>
        <w:rPr>
          <w:rtl/>
          <w:lang w:bidi="fa-IR"/>
        </w:rPr>
        <w:t>: "كان عليّ بن الحسين يقول: حجُّوا واعتمرُوا، تصحُّ أجسامُكم وتتّسعُ أرزاقُكم، ويَصْلُحُ إيمانُكم، وتَكْفُوا مؤونةُ النّاس ومؤونةَ عيالاتِكُم"</w:t>
      </w:r>
      <w:r w:rsidRPr="00627B4A">
        <w:rPr>
          <w:rStyle w:val="libFootnotenumChar"/>
          <w:rtl/>
        </w:rPr>
        <w:t>(</w:t>
      </w:r>
      <w:r w:rsidR="00627B4A">
        <w:rPr>
          <w:rStyle w:val="libFootnotenumChar"/>
          <w:rFonts w:hint="cs"/>
          <w:rtl/>
        </w:rPr>
        <w:t>6</w:t>
      </w:r>
      <w:r w:rsidRPr="00627B4A">
        <w:rPr>
          <w:rStyle w:val="libFootnotenumChar"/>
          <w:rtl/>
        </w:rPr>
        <w:t>)</w:t>
      </w:r>
      <w:r>
        <w:rPr>
          <w:rtl/>
          <w:lang w:bidi="fa-IR"/>
        </w:rPr>
        <w:t>.</w:t>
      </w:r>
    </w:p>
    <w:p w:rsidR="00627B4A" w:rsidRDefault="00627B4A" w:rsidP="00627B4A">
      <w:pPr>
        <w:pStyle w:val="libLine"/>
        <w:rPr>
          <w:lang w:bidi="fa-IR"/>
        </w:rPr>
      </w:pPr>
      <w:r>
        <w:rPr>
          <w:rtl/>
          <w:lang w:bidi="fa-IR"/>
        </w:rPr>
        <w:t>____________________</w:t>
      </w:r>
    </w:p>
    <w:p w:rsidR="00627B4A" w:rsidRDefault="00627B4A" w:rsidP="00627B4A">
      <w:pPr>
        <w:pStyle w:val="libFootnote0"/>
        <w:rPr>
          <w:lang w:bidi="fa-IR"/>
        </w:rPr>
      </w:pPr>
      <w:r>
        <w:rPr>
          <w:rFonts w:hint="cs"/>
          <w:rtl/>
          <w:lang w:bidi="fa-IR"/>
        </w:rPr>
        <w:t>1</w:t>
      </w:r>
      <w:r>
        <w:rPr>
          <w:rtl/>
          <w:lang w:bidi="fa-IR"/>
        </w:rPr>
        <w:t>- جامع أحاديث الشيعة، السيّد البروجردي، ج10، ص156.</w:t>
      </w:r>
    </w:p>
    <w:p w:rsidR="00627B4A" w:rsidRDefault="00627B4A" w:rsidP="00627B4A">
      <w:pPr>
        <w:pStyle w:val="libFootnote0"/>
        <w:rPr>
          <w:lang w:bidi="fa-IR"/>
        </w:rPr>
      </w:pPr>
      <w:r>
        <w:rPr>
          <w:rFonts w:hint="cs"/>
          <w:rtl/>
          <w:lang w:bidi="fa-IR"/>
        </w:rPr>
        <w:t>2</w:t>
      </w:r>
      <w:r>
        <w:rPr>
          <w:rtl/>
          <w:lang w:bidi="fa-IR"/>
        </w:rPr>
        <w:t>- الحجّ والعمرة في الكتاب والسنّة، الريشهري، ص154.</w:t>
      </w:r>
    </w:p>
    <w:p w:rsidR="00627B4A" w:rsidRDefault="00627B4A" w:rsidP="00627B4A">
      <w:pPr>
        <w:pStyle w:val="libFootnote0"/>
        <w:rPr>
          <w:lang w:bidi="fa-IR"/>
        </w:rPr>
      </w:pPr>
      <w:r>
        <w:rPr>
          <w:rFonts w:hint="cs"/>
          <w:rtl/>
          <w:lang w:bidi="fa-IR"/>
        </w:rPr>
        <w:t>3</w:t>
      </w:r>
      <w:r>
        <w:rPr>
          <w:rtl/>
          <w:lang w:bidi="fa-IR"/>
        </w:rPr>
        <w:t>- ميزان الحكمة، الريشهري، ج1، ص534.</w:t>
      </w:r>
    </w:p>
    <w:p w:rsidR="00627B4A" w:rsidRDefault="00627B4A" w:rsidP="00627B4A">
      <w:pPr>
        <w:pStyle w:val="libFootnote0"/>
        <w:rPr>
          <w:lang w:bidi="fa-IR"/>
        </w:rPr>
      </w:pPr>
      <w:r>
        <w:rPr>
          <w:rFonts w:hint="cs"/>
          <w:rtl/>
          <w:lang w:bidi="fa-IR"/>
        </w:rPr>
        <w:t>4</w:t>
      </w:r>
      <w:r>
        <w:rPr>
          <w:rtl/>
          <w:lang w:bidi="fa-IR"/>
        </w:rPr>
        <w:t>- ميزان الحكمة، الريشهري، ج1، ص535.</w:t>
      </w:r>
    </w:p>
    <w:p w:rsidR="00627B4A" w:rsidRDefault="00627B4A" w:rsidP="00627B4A">
      <w:pPr>
        <w:pStyle w:val="libFootnote0"/>
        <w:rPr>
          <w:lang w:bidi="fa-IR"/>
        </w:rPr>
      </w:pPr>
      <w:r>
        <w:rPr>
          <w:rFonts w:hint="cs"/>
          <w:rtl/>
          <w:lang w:bidi="fa-IR"/>
        </w:rPr>
        <w:t>5</w:t>
      </w:r>
      <w:r>
        <w:rPr>
          <w:rtl/>
          <w:lang w:bidi="fa-IR"/>
        </w:rPr>
        <w:t>- موسوعة أحاديث أهل البيت، الشيخ النجفي، ج7، ص313.</w:t>
      </w:r>
    </w:p>
    <w:p w:rsidR="00B8153E" w:rsidRDefault="00B8153E" w:rsidP="00B8153E">
      <w:pPr>
        <w:pStyle w:val="libFootnote0"/>
        <w:rPr>
          <w:lang w:bidi="fa-IR"/>
        </w:rPr>
      </w:pPr>
      <w:r>
        <w:rPr>
          <w:rFonts w:hint="cs"/>
          <w:rtl/>
          <w:lang w:bidi="fa-IR"/>
        </w:rPr>
        <w:t>6</w:t>
      </w:r>
      <w:r>
        <w:rPr>
          <w:rtl/>
          <w:lang w:bidi="fa-IR"/>
        </w:rPr>
        <w:t>- جامع أحاديث الشيعة، السيّد البروجردي، ج10، ص157.</w:t>
      </w:r>
    </w:p>
    <w:p w:rsidR="00C768FF" w:rsidRDefault="00F9581D" w:rsidP="00C768FF">
      <w:pPr>
        <w:pStyle w:val="libNormal"/>
        <w:rPr>
          <w:lang w:bidi="fa-IR"/>
        </w:rPr>
      </w:pPr>
      <w:r w:rsidRPr="00F9581D">
        <w:rPr>
          <w:rStyle w:val="libNormalChar"/>
          <w:rtl/>
          <w:lang w:bidi="fa-IR"/>
        </w:rPr>
        <w:br w:type="page"/>
      </w:r>
    </w:p>
    <w:p w:rsidR="00F9581D" w:rsidRDefault="00C768FF" w:rsidP="008C4C34">
      <w:pPr>
        <w:pStyle w:val="libNormal"/>
        <w:rPr>
          <w:lang w:bidi="fa-IR"/>
        </w:rPr>
      </w:pPr>
      <w:r>
        <w:rPr>
          <w:rtl/>
          <w:lang w:bidi="fa-IR"/>
        </w:rPr>
        <w:lastRenderedPageBreak/>
        <w:t xml:space="preserve">- ترك الحجّ لا يعادَل بمال: "رُوِيَ أنّ إعرابيّاً التقى رسول الله </w:t>
      </w:r>
      <w:r w:rsidR="00585499" w:rsidRPr="00585499">
        <w:rPr>
          <w:rStyle w:val="libAlaemChar"/>
          <w:rtl/>
        </w:rPr>
        <w:t>صلى‌الله‌عليه‌وآله‌وسلم</w:t>
      </w:r>
      <w:r>
        <w:rPr>
          <w:rtl/>
          <w:lang w:bidi="fa-IR"/>
        </w:rPr>
        <w:t xml:space="preserve">، فقال له: يا رسول الله، إنّي خرجت أريد الحجّ ففاتَني، وأنا رجل ميِّلٌ (أي ذو مال وفير)، فمَرْنِي أن أصنع في مالي ما أبلغ به مثل أجر الحاجّ، قال: فالتفت إليه رسول الله </w:t>
      </w:r>
      <w:r w:rsidR="00585499" w:rsidRPr="00585499">
        <w:rPr>
          <w:rStyle w:val="libAlaemChar"/>
          <w:rtl/>
        </w:rPr>
        <w:t>صلى‌الله‌عليه‌وآله‌وسلم</w:t>
      </w:r>
      <w:r>
        <w:rPr>
          <w:rtl/>
          <w:lang w:bidi="fa-IR"/>
        </w:rPr>
        <w:t xml:space="preserve"> فقال: أَنْظُرْ إِلى أبي قبيسٍ (جبل عالٍ في مكّة) فَلَوْ أَنَّ أَبا قبيسٍ لَكَ ذَهبةٌ حَمراءُ أَنْفَقْتَهُ في سبيلِ اللهِ، ما بَلَغْتَ ما يبلغُ الحاجُّ......"</w:t>
      </w:r>
      <w:r w:rsidRPr="008C4C34">
        <w:rPr>
          <w:rStyle w:val="libFootnotenumChar"/>
          <w:rtl/>
        </w:rPr>
        <w:t>(1)</w:t>
      </w:r>
      <w:r>
        <w:rPr>
          <w:rtl/>
          <w:lang w:bidi="fa-IR"/>
        </w:rPr>
        <w:t>.</w:t>
      </w:r>
    </w:p>
    <w:p w:rsidR="00F9581D" w:rsidRDefault="00C768FF" w:rsidP="008C4C34">
      <w:pPr>
        <w:pStyle w:val="libNormal"/>
        <w:rPr>
          <w:lang w:bidi="fa-IR"/>
        </w:rPr>
      </w:pPr>
      <w:r>
        <w:rPr>
          <w:rtl/>
          <w:lang w:bidi="fa-IR"/>
        </w:rPr>
        <w:t xml:space="preserve">- عدم المناظرة: عن الإمام عليّ </w:t>
      </w:r>
      <w:r w:rsidR="00585499" w:rsidRPr="00585499">
        <w:rPr>
          <w:rStyle w:val="libAlaemChar"/>
          <w:rtl/>
        </w:rPr>
        <w:t>عليه‌السلام</w:t>
      </w:r>
      <w:r>
        <w:rPr>
          <w:rtl/>
          <w:lang w:bidi="fa-IR"/>
        </w:rPr>
        <w:t>: "والله الله في بيتِ ربِّكم، لا تُخْلوه ما بقيتم، فإنَّه إن تُرِكَ لم تُناظَروا". ومعنى عدم المناظرة أنّ الله لا يُمْهِلْهُم قبل نزول العقوبة الإلهيَّة</w:t>
      </w:r>
      <w:r w:rsidRPr="008C4C34">
        <w:rPr>
          <w:rStyle w:val="libFootnotenumChar"/>
          <w:rtl/>
        </w:rPr>
        <w:t>(</w:t>
      </w:r>
      <w:r w:rsidR="008C4C34" w:rsidRPr="008C4C34">
        <w:rPr>
          <w:rStyle w:val="libFootnotenumChar"/>
          <w:rFonts w:hint="cs"/>
          <w:rtl/>
        </w:rPr>
        <w:t>2</w:t>
      </w:r>
      <w:r w:rsidRPr="008C4C34">
        <w:rPr>
          <w:rStyle w:val="libFootnotenumChar"/>
          <w:rtl/>
        </w:rPr>
        <w:t>)</w:t>
      </w:r>
      <w:r>
        <w:rPr>
          <w:rtl/>
          <w:lang w:bidi="fa-IR"/>
        </w:rPr>
        <w:t>.</w:t>
      </w:r>
    </w:p>
    <w:p w:rsidR="00F90699" w:rsidRDefault="00C768FF" w:rsidP="008C4C34">
      <w:pPr>
        <w:pStyle w:val="libNormal"/>
        <w:rPr>
          <w:rtl/>
          <w:lang w:bidi="fa-IR"/>
        </w:rPr>
      </w:pPr>
      <w:r>
        <w:rPr>
          <w:rtl/>
          <w:lang w:bidi="fa-IR"/>
        </w:rPr>
        <w:t>- خير من الدنيا: فقد ورد في الحديث الشريف: "حجّةٌ مقبولةٌ خيرٌ من الدنيا وما فيها"</w:t>
      </w:r>
      <w:r w:rsidRPr="008C4C34">
        <w:rPr>
          <w:rStyle w:val="libFootnotenumChar"/>
          <w:rtl/>
        </w:rPr>
        <w:t>(</w:t>
      </w:r>
      <w:r w:rsidR="008C4C34" w:rsidRPr="008C4C34">
        <w:rPr>
          <w:rStyle w:val="libFootnotenumChar"/>
          <w:rFonts w:hint="cs"/>
          <w:rtl/>
        </w:rPr>
        <w:t>3</w:t>
      </w:r>
      <w:r w:rsidRPr="008C4C34">
        <w:rPr>
          <w:rStyle w:val="libFootnotenumChar"/>
          <w:rtl/>
        </w:rPr>
        <w:t>)</w:t>
      </w:r>
      <w:r w:rsidR="00F90699">
        <w:rPr>
          <w:rtl/>
          <w:lang w:bidi="fa-IR"/>
        </w:rPr>
        <w:t>.</w:t>
      </w:r>
    </w:p>
    <w:p w:rsidR="005F24A6" w:rsidRDefault="005F24A6" w:rsidP="005F24A6">
      <w:pPr>
        <w:pStyle w:val="libLine"/>
        <w:rPr>
          <w:lang w:bidi="fa-IR"/>
        </w:rPr>
      </w:pPr>
      <w:r>
        <w:rPr>
          <w:rtl/>
          <w:lang w:bidi="fa-IR"/>
        </w:rPr>
        <w:t>____________________</w:t>
      </w:r>
    </w:p>
    <w:p w:rsidR="005F24A6" w:rsidRDefault="005F24A6" w:rsidP="005F24A6">
      <w:pPr>
        <w:pStyle w:val="libFootnote0"/>
        <w:rPr>
          <w:lang w:bidi="fa-IR"/>
        </w:rPr>
      </w:pPr>
      <w:r>
        <w:rPr>
          <w:rFonts w:hint="cs"/>
          <w:rtl/>
          <w:lang w:bidi="fa-IR"/>
        </w:rPr>
        <w:t>1</w:t>
      </w:r>
      <w:r>
        <w:rPr>
          <w:rtl/>
          <w:lang w:bidi="fa-IR"/>
        </w:rPr>
        <w:t>- التهذيب، ج1، ص447.</w:t>
      </w:r>
    </w:p>
    <w:p w:rsidR="005F24A6" w:rsidRDefault="005F24A6" w:rsidP="005F24A6">
      <w:pPr>
        <w:pStyle w:val="libFootnote0"/>
        <w:rPr>
          <w:lang w:bidi="fa-IR"/>
        </w:rPr>
      </w:pPr>
      <w:r>
        <w:rPr>
          <w:rFonts w:hint="cs"/>
          <w:rtl/>
          <w:lang w:bidi="fa-IR"/>
        </w:rPr>
        <w:t>2</w:t>
      </w:r>
      <w:r>
        <w:rPr>
          <w:rtl/>
          <w:lang w:bidi="fa-IR"/>
        </w:rPr>
        <w:t>- الوسائل، ج8، ص15.</w:t>
      </w:r>
    </w:p>
    <w:p w:rsidR="005F24A6" w:rsidRDefault="005F24A6" w:rsidP="005F24A6">
      <w:pPr>
        <w:pStyle w:val="libFootnote0"/>
        <w:rPr>
          <w:lang w:bidi="fa-IR"/>
        </w:rPr>
      </w:pPr>
      <w:r>
        <w:rPr>
          <w:rFonts w:hint="cs"/>
          <w:rtl/>
          <w:lang w:bidi="fa-IR"/>
        </w:rPr>
        <w:t>3</w:t>
      </w:r>
      <w:r>
        <w:rPr>
          <w:rtl/>
          <w:lang w:bidi="fa-IR"/>
        </w:rPr>
        <w:t>- جامع أحاديث الشيعة، السيّد البروردي، ج10، ص151.</w:t>
      </w:r>
    </w:p>
    <w:p w:rsidR="00C768FF" w:rsidRDefault="00F9581D" w:rsidP="00C768FF">
      <w:pPr>
        <w:pStyle w:val="libNormal"/>
        <w:rPr>
          <w:lang w:bidi="fa-IR"/>
        </w:rPr>
      </w:pPr>
      <w:r w:rsidRPr="00F9581D">
        <w:rPr>
          <w:rStyle w:val="libNormalChar"/>
          <w:rtl/>
          <w:lang w:bidi="fa-IR"/>
        </w:rPr>
        <w:br w:type="page"/>
      </w:r>
    </w:p>
    <w:p w:rsidR="00C768FF" w:rsidRDefault="00C768FF" w:rsidP="00B8153E">
      <w:pPr>
        <w:pStyle w:val="Heading2Center"/>
        <w:rPr>
          <w:lang w:bidi="fa-IR"/>
        </w:rPr>
      </w:pPr>
      <w:bookmarkStart w:id="3" w:name="_Toc13197384"/>
      <w:r>
        <w:rPr>
          <w:rtl/>
          <w:lang w:bidi="fa-IR"/>
        </w:rPr>
        <w:lastRenderedPageBreak/>
        <w:t>المحاضرة الثانية:</w:t>
      </w:r>
      <w:bookmarkEnd w:id="3"/>
    </w:p>
    <w:p w:rsidR="00C768FF" w:rsidRDefault="00C768FF" w:rsidP="00B8153E">
      <w:pPr>
        <w:pStyle w:val="Heading2Center"/>
        <w:rPr>
          <w:lang w:bidi="fa-IR"/>
        </w:rPr>
      </w:pPr>
      <w:bookmarkStart w:id="4" w:name="_Toc13197385"/>
      <w:r>
        <w:rPr>
          <w:rtl/>
          <w:lang w:bidi="fa-IR"/>
        </w:rPr>
        <w:t>آداب وأعمال المسجد الحرام</w:t>
      </w:r>
      <w:bookmarkEnd w:id="4"/>
    </w:p>
    <w:p w:rsidR="006422CE" w:rsidRDefault="00C768FF" w:rsidP="00C768FF">
      <w:pPr>
        <w:pStyle w:val="libNormal"/>
        <w:rPr>
          <w:rtl/>
          <w:lang w:bidi="fa-IR"/>
        </w:rPr>
      </w:pPr>
      <w:r>
        <w:rPr>
          <w:rtl/>
          <w:lang w:bidi="fa-IR"/>
        </w:rPr>
        <w:t>قال تعالى:</w:t>
      </w:r>
    </w:p>
    <w:p w:rsidR="00F9581D" w:rsidRDefault="00C768FF" w:rsidP="00C768FF">
      <w:pPr>
        <w:pStyle w:val="libNormal"/>
        <w:rPr>
          <w:lang w:bidi="fa-IR"/>
        </w:rPr>
      </w:pPr>
      <w:r w:rsidRPr="00B8153E">
        <w:rPr>
          <w:rStyle w:val="libAlaemChar"/>
          <w:rtl/>
        </w:rPr>
        <w:t>﴿</w:t>
      </w:r>
      <w:r w:rsidR="00B8153E" w:rsidRPr="00B8153E">
        <w:rPr>
          <w:rStyle w:val="libAieChar"/>
          <w:rFonts w:hint="cs"/>
          <w:rtl/>
        </w:rPr>
        <w:t xml:space="preserve"> </w:t>
      </w:r>
      <w:r w:rsidRPr="00B8153E">
        <w:rPr>
          <w:rStyle w:val="libAieChar"/>
          <w:rtl/>
        </w:rPr>
        <w:t>إِنَّ أَوَّلَ بَيْتٍ وُضِعَ لِلنَّاسِ لَلَّذِي بِبَكَّةَ مُبَارَكًا وَهُدًى لِّلْعَالَمِينَ</w:t>
      </w:r>
      <w:r w:rsidR="00B8153E" w:rsidRPr="00B8153E">
        <w:rPr>
          <w:rStyle w:val="libAieChar"/>
          <w:rFonts w:hint="cs"/>
          <w:rtl/>
        </w:rPr>
        <w:t xml:space="preserve"> </w:t>
      </w:r>
      <w:r w:rsidRPr="00B8153E">
        <w:rPr>
          <w:rStyle w:val="libAlaemChar"/>
          <w:rtl/>
        </w:rPr>
        <w:t>﴾</w:t>
      </w:r>
    </w:p>
    <w:p w:rsidR="00C768FF" w:rsidRDefault="00C768FF" w:rsidP="00B8153E">
      <w:pPr>
        <w:pStyle w:val="libBold1"/>
        <w:rPr>
          <w:lang w:bidi="fa-IR"/>
        </w:rPr>
      </w:pPr>
      <w:r>
        <w:rPr>
          <w:rtl/>
          <w:lang w:bidi="fa-IR"/>
        </w:rPr>
        <w:t>الهدف:</w:t>
      </w:r>
    </w:p>
    <w:p w:rsidR="00F9581D" w:rsidRDefault="00C768FF" w:rsidP="00C768FF">
      <w:pPr>
        <w:pStyle w:val="libNormal"/>
        <w:rPr>
          <w:lang w:bidi="fa-IR"/>
        </w:rPr>
      </w:pPr>
      <w:r>
        <w:rPr>
          <w:rtl/>
          <w:lang w:bidi="fa-IR"/>
        </w:rPr>
        <w:t>بيان مكانة مكّة، وبعض الأماكن المقدّسة فيها، وفضيلة الأعمال التي تستحبّ فيها، والثواب المترتّب عليها.</w:t>
      </w:r>
    </w:p>
    <w:p w:rsidR="00C768FF" w:rsidRDefault="00C768FF" w:rsidP="00B8153E">
      <w:pPr>
        <w:pStyle w:val="libBold1"/>
        <w:rPr>
          <w:lang w:bidi="fa-IR"/>
        </w:rPr>
      </w:pPr>
      <w:r>
        <w:rPr>
          <w:rtl/>
          <w:lang w:bidi="fa-IR"/>
        </w:rPr>
        <w:t>تصدير الموضوع:</w:t>
      </w:r>
    </w:p>
    <w:p w:rsidR="00C768FF" w:rsidRDefault="00C768FF" w:rsidP="00C768FF">
      <w:pPr>
        <w:pStyle w:val="libNormal"/>
        <w:rPr>
          <w:rtl/>
          <w:lang w:bidi="fa-IR"/>
        </w:rPr>
      </w:pPr>
      <w:r>
        <w:rPr>
          <w:rtl/>
          <w:lang w:bidi="fa-IR"/>
        </w:rPr>
        <w:t xml:space="preserve">قال تعالى: </w:t>
      </w:r>
      <w:r w:rsidRPr="00B8153E">
        <w:rPr>
          <w:rStyle w:val="libAlaemChar"/>
          <w:rtl/>
        </w:rPr>
        <w:t>﴿</w:t>
      </w:r>
      <w:r w:rsidR="00B8153E" w:rsidRPr="00B8153E">
        <w:rPr>
          <w:rStyle w:val="libAieChar"/>
          <w:rFonts w:hint="cs"/>
          <w:rtl/>
        </w:rPr>
        <w:t xml:space="preserve"> </w:t>
      </w:r>
      <w:r w:rsidRPr="00B8153E">
        <w:rPr>
          <w:rStyle w:val="libAieChar"/>
          <w:rtl/>
        </w:rPr>
        <w:t>إِنَّ أَوَّلَ بَيْتٍ وُضِعَ لِلنَّاسِ لَلَّذِي بِبَكَّةَ مُبَارَكًا وَهُدًى لِّلْعَالَمِينَ</w:t>
      </w:r>
      <w:r w:rsidR="00B8153E" w:rsidRPr="00B8153E">
        <w:rPr>
          <w:rStyle w:val="libAieChar"/>
          <w:rFonts w:hint="cs"/>
          <w:rtl/>
        </w:rPr>
        <w:t xml:space="preserve"> </w:t>
      </w:r>
      <w:r w:rsidRPr="00B8153E">
        <w:rPr>
          <w:rStyle w:val="libAlaemChar"/>
          <w:rtl/>
        </w:rPr>
        <w:t>﴾</w:t>
      </w:r>
      <w:r w:rsidRPr="00F9581D">
        <w:rPr>
          <w:rStyle w:val="libFootnotenumChar"/>
          <w:rtl/>
        </w:rPr>
        <w:t>(1)</w:t>
      </w:r>
      <w:r>
        <w:rPr>
          <w:rtl/>
          <w:lang w:bidi="fa-IR"/>
        </w:rPr>
        <w:t>.</w:t>
      </w:r>
    </w:p>
    <w:p w:rsidR="00B8153E" w:rsidRDefault="00B8153E" w:rsidP="00B8153E">
      <w:pPr>
        <w:pStyle w:val="libLine"/>
        <w:rPr>
          <w:lang w:bidi="fa-IR"/>
        </w:rPr>
      </w:pPr>
      <w:r>
        <w:rPr>
          <w:rtl/>
          <w:lang w:bidi="fa-IR"/>
        </w:rPr>
        <w:t>____________________</w:t>
      </w:r>
    </w:p>
    <w:p w:rsidR="00B8153E" w:rsidRDefault="00B8153E" w:rsidP="00B8153E">
      <w:pPr>
        <w:pStyle w:val="libFootnote0"/>
        <w:rPr>
          <w:lang w:bidi="fa-IR"/>
        </w:rPr>
      </w:pPr>
      <w:r>
        <w:rPr>
          <w:rtl/>
          <w:lang w:bidi="fa-IR"/>
        </w:rPr>
        <w:t>1- آل عمران، 96.</w:t>
      </w:r>
    </w:p>
    <w:p w:rsidR="00C768FF" w:rsidRDefault="00F9581D" w:rsidP="00C768FF">
      <w:pPr>
        <w:pStyle w:val="libNormal"/>
        <w:rPr>
          <w:lang w:bidi="fa-IR"/>
        </w:rPr>
      </w:pPr>
      <w:r w:rsidRPr="00F9581D">
        <w:rPr>
          <w:rStyle w:val="libNormalChar"/>
          <w:rtl/>
          <w:lang w:bidi="fa-IR"/>
        </w:rPr>
        <w:br w:type="page"/>
      </w:r>
    </w:p>
    <w:p w:rsidR="00C768FF" w:rsidRDefault="00C768FF" w:rsidP="00B8153E">
      <w:pPr>
        <w:pStyle w:val="libBold1"/>
        <w:rPr>
          <w:lang w:bidi="fa-IR"/>
        </w:rPr>
      </w:pPr>
      <w:r>
        <w:rPr>
          <w:rtl/>
          <w:lang w:bidi="fa-IR"/>
        </w:rPr>
        <w:lastRenderedPageBreak/>
        <w:t>محاور الموضوع:</w:t>
      </w:r>
    </w:p>
    <w:p w:rsidR="00C768FF" w:rsidRDefault="00C768FF" w:rsidP="00B8153E">
      <w:pPr>
        <w:pStyle w:val="libBold1"/>
        <w:rPr>
          <w:lang w:bidi="fa-IR"/>
        </w:rPr>
      </w:pPr>
      <w:r>
        <w:rPr>
          <w:rtl/>
          <w:lang w:bidi="fa-IR"/>
        </w:rPr>
        <w:t>الأعمال المستحبّة في مكّة</w:t>
      </w:r>
    </w:p>
    <w:p w:rsidR="00F9581D" w:rsidRDefault="00C768FF" w:rsidP="00B8153E">
      <w:pPr>
        <w:pStyle w:val="libNormal"/>
        <w:rPr>
          <w:lang w:bidi="fa-IR"/>
        </w:rPr>
      </w:pPr>
      <w:r>
        <w:rPr>
          <w:rtl/>
          <w:lang w:bidi="fa-IR"/>
        </w:rPr>
        <w:t xml:space="preserve">1- الإكثار من ذكر الله وقراءة القرآن: فعن الإمام السجّاد </w:t>
      </w:r>
      <w:r w:rsidR="00585499" w:rsidRPr="00585499">
        <w:rPr>
          <w:rStyle w:val="libAlaemChar"/>
          <w:rtl/>
        </w:rPr>
        <w:t>عليه‌السلام</w:t>
      </w:r>
      <w:r>
        <w:rPr>
          <w:rtl/>
          <w:lang w:bidi="fa-IR"/>
        </w:rPr>
        <w:t>: "إنَّ تسبيحةَ بِمكّة يعدل خراج العراقين ينفق في سبيل الله"</w:t>
      </w:r>
      <w:r w:rsidRPr="00F9581D">
        <w:rPr>
          <w:rStyle w:val="libFootnotenumChar"/>
          <w:rtl/>
        </w:rPr>
        <w:t>(</w:t>
      </w:r>
      <w:r w:rsidR="00B8153E">
        <w:rPr>
          <w:rStyle w:val="libFootnotenumChar"/>
          <w:rFonts w:hint="cs"/>
          <w:rtl/>
        </w:rPr>
        <w:t>1</w:t>
      </w:r>
      <w:r w:rsidRPr="00F9581D">
        <w:rPr>
          <w:rStyle w:val="libFootnotenumChar"/>
          <w:rtl/>
        </w:rPr>
        <w:t>)</w:t>
      </w:r>
      <w:r>
        <w:rPr>
          <w:rtl/>
          <w:lang w:bidi="fa-IR"/>
        </w:rPr>
        <w:t>.</w:t>
      </w:r>
    </w:p>
    <w:p w:rsidR="00F9581D" w:rsidRDefault="00C768FF" w:rsidP="00B8153E">
      <w:pPr>
        <w:pStyle w:val="libNormal"/>
        <w:rPr>
          <w:lang w:bidi="fa-IR"/>
        </w:rPr>
      </w:pPr>
      <w:r>
        <w:rPr>
          <w:rtl/>
          <w:lang w:bidi="fa-IR"/>
        </w:rPr>
        <w:t xml:space="preserve">2- ختم القرآن: فقد ورد عن الإمام السجّاد </w:t>
      </w:r>
      <w:r w:rsidR="00585499" w:rsidRPr="00585499">
        <w:rPr>
          <w:rStyle w:val="libAlaemChar"/>
          <w:rtl/>
        </w:rPr>
        <w:t>عليه‌السلام</w:t>
      </w:r>
      <w:r>
        <w:rPr>
          <w:rtl/>
          <w:lang w:bidi="fa-IR"/>
        </w:rPr>
        <w:t xml:space="preserve">: "من خَتَمَ القرآنَ بمكّة، لم يَمُتْ حتّى يَرَى رسولَ اللهِ </w:t>
      </w:r>
      <w:r w:rsidR="00585499" w:rsidRPr="00585499">
        <w:rPr>
          <w:rStyle w:val="libAlaemChar"/>
          <w:rtl/>
        </w:rPr>
        <w:t>صلى‌الله‌عليه‌وآله‌وسلم</w:t>
      </w:r>
      <w:r>
        <w:rPr>
          <w:rtl/>
          <w:lang w:bidi="fa-IR"/>
        </w:rPr>
        <w:t xml:space="preserve"> ويرى مَنْزِلُه في الجنّة"</w:t>
      </w:r>
      <w:r w:rsidRPr="00F9581D">
        <w:rPr>
          <w:rStyle w:val="libFootnotenumChar"/>
          <w:rtl/>
        </w:rPr>
        <w:t>(</w:t>
      </w:r>
      <w:r w:rsidR="00B8153E">
        <w:rPr>
          <w:rStyle w:val="libFootnotenumChar"/>
          <w:rFonts w:hint="cs"/>
          <w:rtl/>
        </w:rPr>
        <w:t>2</w:t>
      </w:r>
      <w:r w:rsidRPr="00F9581D">
        <w:rPr>
          <w:rStyle w:val="libFootnotenumChar"/>
          <w:rtl/>
        </w:rPr>
        <w:t>)</w:t>
      </w:r>
      <w:r>
        <w:rPr>
          <w:rtl/>
          <w:lang w:bidi="fa-IR"/>
        </w:rPr>
        <w:t>.</w:t>
      </w:r>
    </w:p>
    <w:p w:rsidR="00C768FF" w:rsidRDefault="00C768FF" w:rsidP="00B8153E">
      <w:pPr>
        <w:pStyle w:val="libNormal"/>
        <w:rPr>
          <w:lang w:bidi="fa-IR"/>
        </w:rPr>
      </w:pPr>
      <w:r>
        <w:rPr>
          <w:rtl/>
          <w:lang w:bidi="fa-IR"/>
        </w:rPr>
        <w:t xml:space="preserve">3- الشرب من ماء زمزم: فقد ورد في رواية الشلبيّ: ثمّ قال </w:t>
      </w:r>
      <w:r w:rsidR="00585499" w:rsidRPr="00585499">
        <w:rPr>
          <w:rStyle w:val="libAlaemChar"/>
          <w:rtl/>
        </w:rPr>
        <w:t>عليه‌السلام</w:t>
      </w:r>
      <w:r>
        <w:rPr>
          <w:rtl/>
          <w:lang w:bidi="fa-IR"/>
        </w:rPr>
        <w:t xml:space="preserve"> له: "أَشْرَفَتَ على بِئْرِ زمزمَ، وشربْتَ من مائِها؟ قال: نعم، قال: نَوَيْتَ أنّك أَشْرَفْتَ على الطّاعَةِ، وغَضَضْتَ طَرْفَك عن المعصِيةِ؟ قالَ: لا، قال </w:t>
      </w:r>
      <w:r w:rsidR="00585499" w:rsidRPr="00585499">
        <w:rPr>
          <w:rStyle w:val="libAlaemChar"/>
          <w:rtl/>
        </w:rPr>
        <w:t>عليه‌السلام</w:t>
      </w:r>
      <w:r>
        <w:rPr>
          <w:rtl/>
          <w:lang w:bidi="fa-IR"/>
        </w:rPr>
        <w:t>: "فَما أشرفْتَ عَلَيها، ولا شَرِبْتَ من مائِها"</w:t>
      </w:r>
      <w:r w:rsidRPr="00F9581D">
        <w:rPr>
          <w:rStyle w:val="libFootnotenumChar"/>
          <w:rtl/>
        </w:rPr>
        <w:t>(</w:t>
      </w:r>
      <w:r w:rsidR="00B8153E">
        <w:rPr>
          <w:rStyle w:val="libFootnotenumChar"/>
          <w:rFonts w:hint="cs"/>
          <w:rtl/>
        </w:rPr>
        <w:t>3</w:t>
      </w:r>
      <w:r w:rsidRPr="00F9581D">
        <w:rPr>
          <w:rStyle w:val="libFootnotenumChar"/>
          <w:rtl/>
        </w:rPr>
        <w:t>)</w:t>
      </w:r>
      <w:r>
        <w:rPr>
          <w:rtl/>
          <w:lang w:bidi="fa-IR"/>
        </w:rPr>
        <w:t>.</w:t>
      </w:r>
    </w:p>
    <w:p w:rsidR="00F9581D" w:rsidRDefault="00C768FF" w:rsidP="00B8153E">
      <w:pPr>
        <w:pStyle w:val="libNormal"/>
        <w:rPr>
          <w:lang w:bidi="fa-IR"/>
        </w:rPr>
      </w:pPr>
      <w:r>
        <w:rPr>
          <w:rtl/>
          <w:lang w:bidi="fa-IR"/>
        </w:rPr>
        <w:t xml:space="preserve">ورُوي أنّه من ارتوى من ماء زمزم أحدث الله له به شفاء، وصرف عنه داء، وكان رسول الله </w:t>
      </w:r>
      <w:r w:rsidR="00585499" w:rsidRPr="00585499">
        <w:rPr>
          <w:rStyle w:val="libAlaemChar"/>
          <w:rtl/>
        </w:rPr>
        <w:t>صلى‌الله‌عليه‌وآله‌وسلم</w:t>
      </w:r>
      <w:r>
        <w:rPr>
          <w:rtl/>
          <w:lang w:bidi="fa-IR"/>
        </w:rPr>
        <w:t xml:space="preserve"> يستهدي ماء زمزم وهو بالمدينة</w:t>
      </w:r>
      <w:r w:rsidRPr="00F9581D">
        <w:rPr>
          <w:rStyle w:val="libFootnotenumChar"/>
          <w:rtl/>
        </w:rPr>
        <w:t>(</w:t>
      </w:r>
      <w:r w:rsidR="00B8153E">
        <w:rPr>
          <w:rStyle w:val="libFootnotenumChar"/>
          <w:rFonts w:hint="cs"/>
          <w:rtl/>
        </w:rPr>
        <w:t>4</w:t>
      </w:r>
      <w:r w:rsidRPr="00F9581D">
        <w:rPr>
          <w:rStyle w:val="libFootnotenumChar"/>
          <w:rtl/>
        </w:rPr>
        <w:t>)</w:t>
      </w:r>
      <w:r>
        <w:rPr>
          <w:rtl/>
          <w:lang w:bidi="fa-IR"/>
        </w:rPr>
        <w:t>.</w:t>
      </w:r>
    </w:p>
    <w:p w:rsidR="00C768FF" w:rsidRDefault="00C768FF" w:rsidP="00B8153E">
      <w:pPr>
        <w:pStyle w:val="libNormal"/>
        <w:rPr>
          <w:lang w:bidi="fa-IR"/>
        </w:rPr>
      </w:pPr>
      <w:r>
        <w:rPr>
          <w:rtl/>
          <w:lang w:bidi="fa-IR"/>
        </w:rPr>
        <w:t xml:space="preserve">4- الإكثار من النظر الى الكعبة: فعن رسول الله </w:t>
      </w:r>
      <w:r w:rsidR="00585499" w:rsidRPr="00585499">
        <w:rPr>
          <w:rStyle w:val="libAlaemChar"/>
          <w:rtl/>
        </w:rPr>
        <w:t>صلى‌الله‌عليه‌وآله‌وسلم</w:t>
      </w:r>
      <w:r>
        <w:rPr>
          <w:rtl/>
          <w:lang w:bidi="fa-IR"/>
        </w:rPr>
        <w:t>:"أنّ النظرّ إلى الكعبةِ حبّاً لَهَا يهدِمُ الخطايا هدماً"</w:t>
      </w:r>
      <w:r w:rsidRPr="00F9581D">
        <w:rPr>
          <w:rStyle w:val="libFootnotenumChar"/>
          <w:rtl/>
        </w:rPr>
        <w:t>(</w:t>
      </w:r>
      <w:r w:rsidR="00B8153E">
        <w:rPr>
          <w:rStyle w:val="libFootnotenumChar"/>
          <w:rFonts w:hint="cs"/>
          <w:rtl/>
        </w:rPr>
        <w:t>5</w:t>
      </w:r>
      <w:r w:rsidRPr="00F9581D">
        <w:rPr>
          <w:rStyle w:val="libFootnotenumChar"/>
          <w:rtl/>
        </w:rPr>
        <w:t>)</w:t>
      </w:r>
      <w:r>
        <w:rPr>
          <w:rtl/>
          <w:lang w:bidi="fa-IR"/>
        </w:rPr>
        <w:t>.</w:t>
      </w:r>
    </w:p>
    <w:p w:rsidR="00B8153E" w:rsidRDefault="00B8153E" w:rsidP="00B8153E">
      <w:pPr>
        <w:pStyle w:val="libLine"/>
        <w:rPr>
          <w:lang w:bidi="fa-IR"/>
        </w:rPr>
      </w:pPr>
      <w:r>
        <w:rPr>
          <w:rtl/>
          <w:lang w:bidi="fa-IR"/>
        </w:rPr>
        <w:t>____________________</w:t>
      </w:r>
    </w:p>
    <w:p w:rsidR="00B8153E" w:rsidRDefault="00B8153E" w:rsidP="00B8153E">
      <w:pPr>
        <w:pStyle w:val="libFootnote0"/>
        <w:rPr>
          <w:lang w:bidi="fa-IR"/>
        </w:rPr>
      </w:pPr>
      <w:r>
        <w:rPr>
          <w:rFonts w:hint="cs"/>
          <w:rtl/>
          <w:lang w:bidi="fa-IR"/>
        </w:rPr>
        <w:t>1</w:t>
      </w:r>
      <w:r>
        <w:rPr>
          <w:rtl/>
          <w:lang w:bidi="fa-IR"/>
        </w:rPr>
        <w:t>- المحاسن، ج1، ص68-69.</w:t>
      </w:r>
    </w:p>
    <w:p w:rsidR="00B8153E" w:rsidRDefault="00B8153E" w:rsidP="00B8153E">
      <w:pPr>
        <w:pStyle w:val="libFootnote0"/>
        <w:rPr>
          <w:lang w:bidi="fa-IR"/>
        </w:rPr>
      </w:pPr>
      <w:r>
        <w:rPr>
          <w:rFonts w:hint="cs"/>
          <w:rtl/>
          <w:lang w:bidi="fa-IR"/>
        </w:rPr>
        <w:t>2</w:t>
      </w:r>
      <w:r>
        <w:rPr>
          <w:rtl/>
          <w:lang w:bidi="fa-IR"/>
        </w:rPr>
        <w:t>- المحاسن، ج1، ص68-69.</w:t>
      </w:r>
    </w:p>
    <w:p w:rsidR="00B8153E" w:rsidRDefault="00B8153E" w:rsidP="00B8153E">
      <w:pPr>
        <w:pStyle w:val="libFootnote0"/>
        <w:rPr>
          <w:lang w:bidi="fa-IR"/>
        </w:rPr>
      </w:pPr>
      <w:r>
        <w:rPr>
          <w:rFonts w:hint="cs"/>
          <w:rtl/>
          <w:lang w:bidi="fa-IR"/>
        </w:rPr>
        <w:t>3</w:t>
      </w:r>
      <w:r>
        <w:rPr>
          <w:rtl/>
          <w:lang w:bidi="fa-IR"/>
        </w:rPr>
        <w:t>- الحجّ والعمرة في الكتاب والسنّة، ص262.</w:t>
      </w:r>
    </w:p>
    <w:p w:rsidR="00B8153E" w:rsidRDefault="00B8153E" w:rsidP="00B8153E">
      <w:pPr>
        <w:pStyle w:val="libFootnote0"/>
        <w:rPr>
          <w:lang w:bidi="fa-IR"/>
        </w:rPr>
      </w:pPr>
      <w:r>
        <w:rPr>
          <w:rFonts w:hint="cs"/>
          <w:rtl/>
          <w:lang w:bidi="fa-IR"/>
        </w:rPr>
        <w:t>4</w:t>
      </w:r>
      <w:r>
        <w:rPr>
          <w:rtl/>
          <w:lang w:bidi="fa-IR"/>
        </w:rPr>
        <w:t>- منتهى المطلب، العلّامة الحلّي، ج2، ص645.</w:t>
      </w:r>
    </w:p>
    <w:p w:rsidR="00B8153E" w:rsidRDefault="00B8153E" w:rsidP="00B8153E">
      <w:pPr>
        <w:pStyle w:val="libFootnote0"/>
        <w:rPr>
          <w:lang w:bidi="fa-IR"/>
        </w:rPr>
      </w:pPr>
      <w:r>
        <w:rPr>
          <w:rFonts w:hint="cs"/>
          <w:rtl/>
          <w:lang w:bidi="fa-IR"/>
        </w:rPr>
        <w:t>5</w:t>
      </w:r>
      <w:r>
        <w:rPr>
          <w:rtl/>
          <w:lang w:bidi="fa-IR"/>
        </w:rPr>
        <w:t>- المحاسن، ج1، ص68-69.</w:t>
      </w:r>
    </w:p>
    <w:p w:rsidR="00C768FF" w:rsidRDefault="00F9581D" w:rsidP="00C768FF">
      <w:pPr>
        <w:pStyle w:val="libNormal"/>
        <w:rPr>
          <w:lang w:bidi="fa-IR"/>
        </w:rPr>
      </w:pPr>
      <w:r w:rsidRPr="00F9581D">
        <w:rPr>
          <w:rStyle w:val="libNormalChar"/>
          <w:rtl/>
          <w:lang w:bidi="fa-IR"/>
        </w:rPr>
        <w:br w:type="page"/>
      </w:r>
    </w:p>
    <w:p w:rsidR="00F9581D" w:rsidRDefault="00C768FF" w:rsidP="00AC5458">
      <w:pPr>
        <w:pStyle w:val="libNormal"/>
        <w:rPr>
          <w:lang w:bidi="fa-IR"/>
        </w:rPr>
      </w:pPr>
      <w:r>
        <w:rPr>
          <w:rtl/>
          <w:lang w:bidi="fa-IR"/>
        </w:rPr>
        <w:lastRenderedPageBreak/>
        <w:t xml:space="preserve">وعن الإمام الصادق </w:t>
      </w:r>
      <w:r w:rsidR="00585499" w:rsidRPr="00585499">
        <w:rPr>
          <w:rStyle w:val="libAlaemChar"/>
          <w:rtl/>
        </w:rPr>
        <w:t>عليه‌السلام</w:t>
      </w:r>
      <w:r>
        <w:rPr>
          <w:rtl/>
          <w:lang w:bidi="fa-IR"/>
        </w:rPr>
        <w:t>: "من أيسرَ ما ينظر إلى الكعبة أن يعطيه اللهُ بكلِّ نظرةٍ حسنةً، ومحَا عنه سيّئةً، ورفعَ لهُ درجةً"</w:t>
      </w:r>
      <w:r w:rsidRPr="00F9581D">
        <w:rPr>
          <w:rStyle w:val="libFootnotenumChar"/>
          <w:rtl/>
        </w:rPr>
        <w:t>(</w:t>
      </w:r>
      <w:r w:rsidR="00AC5458">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5- الطواف حول الكعبة ثلاثمائة وخمس وستين مرّة، فإن لم يقدر فعشر كلّ يوم، فإن لم يقدر فإثنين وخمسين طوافا مدة بقائه في مكّة.</w:t>
      </w:r>
    </w:p>
    <w:p w:rsidR="00C768FF" w:rsidRDefault="00C768FF" w:rsidP="00C768FF">
      <w:pPr>
        <w:pStyle w:val="libNormal"/>
        <w:rPr>
          <w:lang w:bidi="fa-IR"/>
        </w:rPr>
      </w:pPr>
      <w:r>
        <w:rPr>
          <w:rtl/>
          <w:lang w:bidi="fa-IR"/>
        </w:rPr>
        <w:t>6- أن يدعو عند دخوله الحرم بقوله: "اللَّهمَ إنّك قلْتَ من دخَلَه كانَ آمناً، فآمنيّ مِنْ عذابِ النار".</w:t>
      </w:r>
    </w:p>
    <w:p w:rsidR="00F9581D" w:rsidRDefault="00C768FF" w:rsidP="00AC5458">
      <w:pPr>
        <w:pStyle w:val="libNormal"/>
        <w:rPr>
          <w:lang w:bidi="fa-IR"/>
        </w:rPr>
      </w:pPr>
      <w:r>
        <w:rPr>
          <w:rtl/>
          <w:lang w:bidi="fa-IR"/>
        </w:rPr>
        <w:t>وعند خروجه يستحبّ أن يكبّر ثلاثاً، ويقول: "اللَّهمّ لا تُجْهِدْ بلاءَنا، ربَّنا ولا تُشَمِّت بنا أعداءنا، فإنّك أنتَ الضارُّ النافعُ"</w:t>
      </w:r>
      <w:r w:rsidRPr="00F9581D">
        <w:rPr>
          <w:rStyle w:val="libFootnotenumChar"/>
          <w:rtl/>
        </w:rPr>
        <w:t>(</w:t>
      </w:r>
      <w:r w:rsidR="00AC5458">
        <w:rPr>
          <w:rStyle w:val="libFootnotenumChar"/>
          <w:rFonts w:hint="cs"/>
          <w:rtl/>
        </w:rPr>
        <w:t>2</w:t>
      </w:r>
      <w:r w:rsidRPr="00F9581D">
        <w:rPr>
          <w:rStyle w:val="libFootnotenumChar"/>
          <w:rtl/>
        </w:rPr>
        <w:t>)</w:t>
      </w:r>
      <w:r>
        <w:rPr>
          <w:rtl/>
          <w:lang w:bidi="fa-IR"/>
        </w:rPr>
        <w:t>.</w:t>
      </w:r>
    </w:p>
    <w:p w:rsidR="00F9581D" w:rsidRDefault="00C768FF" w:rsidP="00AC5458">
      <w:pPr>
        <w:pStyle w:val="libNormal"/>
        <w:rPr>
          <w:lang w:bidi="fa-IR"/>
        </w:rPr>
      </w:pPr>
      <w:r>
        <w:rPr>
          <w:rtl/>
          <w:lang w:bidi="fa-IR"/>
        </w:rPr>
        <w:t>7- يستحبّ أن يصلّي في كلّ زاوية من زوايا البيت المقدّس ففي الحديث: "الساجدُ بمكّة كالمتشحطِّ بدمِهِ في سبيلِ اللهِ"</w:t>
      </w:r>
      <w:r w:rsidRPr="00F9581D">
        <w:rPr>
          <w:rStyle w:val="libFootnotenumChar"/>
          <w:rtl/>
        </w:rPr>
        <w:t>(</w:t>
      </w:r>
      <w:r w:rsidR="00AC5458">
        <w:rPr>
          <w:rStyle w:val="libFootnotenumChar"/>
          <w:rFonts w:hint="cs"/>
          <w:rtl/>
        </w:rPr>
        <w:t>3</w:t>
      </w:r>
      <w:r w:rsidRPr="00F9581D">
        <w:rPr>
          <w:rStyle w:val="libFootnotenumChar"/>
          <w:rtl/>
        </w:rPr>
        <w:t>)</w:t>
      </w:r>
      <w:r>
        <w:rPr>
          <w:rtl/>
          <w:lang w:bidi="fa-IR"/>
        </w:rPr>
        <w:t>.</w:t>
      </w:r>
    </w:p>
    <w:p w:rsidR="00C768FF" w:rsidRDefault="00C768FF" w:rsidP="00AC5458">
      <w:pPr>
        <w:pStyle w:val="libBold1"/>
        <w:rPr>
          <w:lang w:bidi="fa-IR"/>
        </w:rPr>
      </w:pPr>
      <w:r>
        <w:rPr>
          <w:rtl/>
          <w:lang w:bidi="fa-IR"/>
        </w:rPr>
        <w:t>أماكن مباركة في مكّة:</w:t>
      </w:r>
    </w:p>
    <w:p w:rsidR="00F9581D" w:rsidRDefault="00C768FF" w:rsidP="00C768FF">
      <w:pPr>
        <w:pStyle w:val="libNormal"/>
        <w:rPr>
          <w:lang w:bidi="fa-IR"/>
        </w:rPr>
      </w:pPr>
      <w:r>
        <w:rPr>
          <w:rtl/>
          <w:lang w:bidi="fa-IR"/>
        </w:rPr>
        <w:t>في مكّة ستّ بقاع مباركة، على المرء أن لا يغفل عنها:</w:t>
      </w:r>
    </w:p>
    <w:p w:rsidR="00C768FF" w:rsidRDefault="00C768FF" w:rsidP="00AC5458">
      <w:pPr>
        <w:pStyle w:val="libNormal"/>
        <w:rPr>
          <w:lang w:bidi="fa-IR"/>
        </w:rPr>
      </w:pPr>
      <w:r w:rsidRPr="00AC5458">
        <w:rPr>
          <w:rStyle w:val="libBold1Char"/>
          <w:rtl/>
        </w:rPr>
        <w:t>1- الحجر الأسود</w:t>
      </w:r>
      <w:r>
        <w:rPr>
          <w:rtl/>
          <w:lang w:bidi="fa-IR"/>
        </w:rPr>
        <w:t xml:space="preserve">: ويستحبّ التبرّك به، وتقبيله، لما ورد عن رسول الله </w:t>
      </w:r>
      <w:r w:rsidR="00585499" w:rsidRPr="00585499">
        <w:rPr>
          <w:rStyle w:val="libAlaemChar"/>
          <w:rtl/>
        </w:rPr>
        <w:t>صلى‌الله‌عليه‌وآله‌وسلم</w:t>
      </w:r>
      <w:r>
        <w:rPr>
          <w:rtl/>
          <w:lang w:bidi="fa-IR"/>
        </w:rPr>
        <w:t>: "أنّ الحجرَ الأسود يمين اللهَ في أرضِهِ، يصافحُ بها خلْقَهُ، كما يصافِحُ الرجلُ أخاهُ"</w:t>
      </w:r>
      <w:r w:rsidRPr="00AC5458">
        <w:rPr>
          <w:rStyle w:val="libFootnotenumChar"/>
          <w:rtl/>
        </w:rPr>
        <w:t>(</w:t>
      </w:r>
      <w:r w:rsidR="00AC5458" w:rsidRPr="00AC5458">
        <w:rPr>
          <w:rStyle w:val="libFootnotenumChar"/>
          <w:rFonts w:hint="cs"/>
          <w:rtl/>
        </w:rPr>
        <w:t>4</w:t>
      </w:r>
      <w:r w:rsidRPr="00AC5458">
        <w:rPr>
          <w:rStyle w:val="libFootnotenumChar"/>
          <w:rtl/>
        </w:rPr>
        <w:t>)</w:t>
      </w:r>
      <w:r>
        <w:rPr>
          <w:rtl/>
          <w:lang w:bidi="fa-IR"/>
        </w:rPr>
        <w:t>.</w:t>
      </w:r>
    </w:p>
    <w:p w:rsidR="00AC5458" w:rsidRDefault="00AC5458" w:rsidP="00AC5458">
      <w:pPr>
        <w:pStyle w:val="libLine"/>
        <w:rPr>
          <w:lang w:bidi="fa-IR"/>
        </w:rPr>
      </w:pPr>
      <w:r>
        <w:rPr>
          <w:rtl/>
          <w:lang w:bidi="fa-IR"/>
        </w:rPr>
        <w:t>____________________</w:t>
      </w:r>
    </w:p>
    <w:p w:rsidR="00AC5458" w:rsidRDefault="00AC5458" w:rsidP="00AC5458">
      <w:pPr>
        <w:pStyle w:val="libFootnote0"/>
        <w:rPr>
          <w:lang w:bidi="fa-IR"/>
        </w:rPr>
      </w:pPr>
      <w:r>
        <w:rPr>
          <w:rFonts w:hint="cs"/>
          <w:rtl/>
          <w:lang w:bidi="fa-IR"/>
        </w:rPr>
        <w:t>1</w:t>
      </w:r>
      <w:r>
        <w:rPr>
          <w:rtl/>
          <w:lang w:bidi="fa-IR"/>
        </w:rPr>
        <w:t>- المحاسن، ج1، ص69.</w:t>
      </w:r>
    </w:p>
    <w:p w:rsidR="00AC5458" w:rsidRDefault="00AC5458" w:rsidP="00AC5458">
      <w:pPr>
        <w:pStyle w:val="libFootnote0"/>
        <w:rPr>
          <w:lang w:bidi="fa-IR"/>
        </w:rPr>
      </w:pPr>
      <w:r>
        <w:rPr>
          <w:rFonts w:hint="cs"/>
          <w:rtl/>
          <w:lang w:bidi="fa-IR"/>
        </w:rPr>
        <w:t>2</w:t>
      </w:r>
      <w:r>
        <w:rPr>
          <w:rtl/>
          <w:lang w:bidi="fa-IR"/>
        </w:rPr>
        <w:t>- الحجّ والعمرة في الكتاب والسنّة،ص83.</w:t>
      </w:r>
    </w:p>
    <w:p w:rsidR="00AC5458" w:rsidRDefault="00AC5458" w:rsidP="00AC5458">
      <w:pPr>
        <w:pStyle w:val="libFootnote0"/>
        <w:rPr>
          <w:lang w:bidi="fa-IR"/>
        </w:rPr>
      </w:pPr>
      <w:r>
        <w:rPr>
          <w:rFonts w:hint="cs"/>
          <w:rtl/>
          <w:lang w:bidi="fa-IR"/>
        </w:rPr>
        <w:t>3</w:t>
      </w:r>
      <w:r>
        <w:rPr>
          <w:rtl/>
          <w:lang w:bidi="fa-IR"/>
        </w:rPr>
        <w:t>- المحاسن، ج1، ص68-69.</w:t>
      </w:r>
    </w:p>
    <w:p w:rsidR="00AC5458" w:rsidRDefault="00AC5458" w:rsidP="00AC5458">
      <w:pPr>
        <w:pStyle w:val="libFootnote0"/>
        <w:rPr>
          <w:lang w:bidi="fa-IR"/>
        </w:rPr>
      </w:pPr>
      <w:r>
        <w:rPr>
          <w:rFonts w:hint="cs"/>
          <w:rtl/>
          <w:lang w:bidi="fa-IR"/>
        </w:rPr>
        <w:t>4</w:t>
      </w:r>
      <w:r>
        <w:rPr>
          <w:rtl/>
          <w:lang w:bidi="fa-IR"/>
        </w:rPr>
        <w:t>- المحاسن، ج1، ص65.</w:t>
      </w:r>
    </w:p>
    <w:p w:rsidR="00C768FF" w:rsidRDefault="00F9581D" w:rsidP="00C768FF">
      <w:pPr>
        <w:pStyle w:val="libNormal"/>
        <w:rPr>
          <w:lang w:bidi="fa-IR"/>
        </w:rPr>
      </w:pPr>
      <w:r w:rsidRPr="00F9581D">
        <w:rPr>
          <w:rStyle w:val="libNormalChar"/>
          <w:rtl/>
          <w:lang w:bidi="fa-IR"/>
        </w:rPr>
        <w:br w:type="page"/>
      </w:r>
    </w:p>
    <w:p w:rsidR="00F9581D" w:rsidRDefault="00C768FF" w:rsidP="00AC5458">
      <w:pPr>
        <w:pStyle w:val="libNormal"/>
        <w:rPr>
          <w:lang w:bidi="fa-IR"/>
        </w:rPr>
      </w:pPr>
      <w:r w:rsidRPr="00AC5458">
        <w:rPr>
          <w:rStyle w:val="libBold1Char"/>
          <w:rtl/>
        </w:rPr>
        <w:lastRenderedPageBreak/>
        <w:t>2- الحَطيم</w:t>
      </w:r>
      <w:r>
        <w:rPr>
          <w:rtl/>
          <w:lang w:bidi="fa-IR"/>
        </w:rPr>
        <w:t xml:space="preserve">: وهو من البقاع الّتي يستحبّ الدعاء والصلاة فيها، وقد سُئِل الإمام الصادق </w:t>
      </w:r>
      <w:r w:rsidR="00585499" w:rsidRPr="00585499">
        <w:rPr>
          <w:rStyle w:val="libAlaemChar"/>
          <w:rtl/>
        </w:rPr>
        <w:t>عليه‌السلام</w:t>
      </w:r>
      <w:r>
        <w:rPr>
          <w:rtl/>
          <w:lang w:bidi="fa-IR"/>
        </w:rPr>
        <w:t xml:space="preserve"> عن الحطيم فقال </w:t>
      </w:r>
      <w:r w:rsidR="00585499" w:rsidRPr="00585499">
        <w:rPr>
          <w:rStyle w:val="libAlaemChar"/>
          <w:rtl/>
        </w:rPr>
        <w:t>عليه‌السلام</w:t>
      </w:r>
      <w:r>
        <w:rPr>
          <w:rtl/>
          <w:lang w:bidi="fa-IR"/>
        </w:rPr>
        <w:t xml:space="preserve">: هوَ ما بينَ الحجرِ الأسود وبابِ البيتِ، قال اسحقُ بن عُمّارٍ: قلْتُ له: لِمَ سمِّيَ الحطيمُ؟ فقال </w:t>
      </w:r>
      <w:r w:rsidR="00585499" w:rsidRPr="00585499">
        <w:rPr>
          <w:rStyle w:val="libAlaemChar"/>
          <w:rtl/>
        </w:rPr>
        <w:t>عليه‌السلام</w:t>
      </w:r>
      <w:r>
        <w:rPr>
          <w:rtl/>
          <w:lang w:bidi="fa-IR"/>
        </w:rPr>
        <w:t>: "لأنَّ النّاس يُحَطِّمُ بعضُهُم بعضاً"</w:t>
      </w:r>
      <w:r w:rsidRPr="00AC5458">
        <w:rPr>
          <w:rStyle w:val="libFootnotenumChar"/>
          <w:rtl/>
        </w:rPr>
        <w:t>(</w:t>
      </w:r>
      <w:r w:rsidR="00AC5458" w:rsidRPr="00AC5458">
        <w:rPr>
          <w:rStyle w:val="libFootnotenumChar"/>
          <w:rFonts w:hint="cs"/>
          <w:rtl/>
        </w:rPr>
        <w:t>1</w:t>
      </w:r>
      <w:r w:rsidRPr="00AC5458">
        <w:rPr>
          <w:rStyle w:val="libFootnotenumChar"/>
          <w:rtl/>
        </w:rPr>
        <w:t>)</w:t>
      </w:r>
      <w:r>
        <w:rPr>
          <w:rtl/>
          <w:lang w:bidi="fa-IR"/>
        </w:rPr>
        <w:t>.</w:t>
      </w:r>
    </w:p>
    <w:p w:rsidR="00C768FF" w:rsidRDefault="00C768FF" w:rsidP="00AC5458">
      <w:pPr>
        <w:pStyle w:val="libNormal"/>
        <w:rPr>
          <w:lang w:bidi="fa-IR"/>
        </w:rPr>
      </w:pPr>
      <w:r w:rsidRPr="00AC5458">
        <w:rPr>
          <w:rStyle w:val="libBold1Char"/>
          <w:rtl/>
        </w:rPr>
        <w:t>3- مقام إبراهيم</w:t>
      </w:r>
      <w:r>
        <w:rPr>
          <w:rtl/>
          <w:lang w:bidi="fa-IR"/>
        </w:rPr>
        <w:t xml:space="preserve">: وقد ورد استحباب الصلاة فيه بصريح القرآن، قال تعالى: </w:t>
      </w:r>
      <w:r w:rsidRPr="00AC5458">
        <w:rPr>
          <w:rStyle w:val="libAlaemChar"/>
          <w:rtl/>
        </w:rPr>
        <w:t>﴿</w:t>
      </w:r>
      <w:r w:rsidR="00AC5458" w:rsidRPr="00AC5458">
        <w:rPr>
          <w:rStyle w:val="libAieChar"/>
          <w:rFonts w:hint="cs"/>
          <w:rtl/>
        </w:rPr>
        <w:t xml:space="preserve"> </w:t>
      </w:r>
      <w:r w:rsidRPr="00AC5458">
        <w:rPr>
          <w:rStyle w:val="libAieChar"/>
          <w:rtl/>
        </w:rPr>
        <w:t>وَاتَّخِذُواْ مِن مَّقَامِ إِبْرَاهِيمَ مصلّى</w:t>
      </w:r>
      <w:r w:rsidR="00AC5458">
        <w:rPr>
          <w:rFonts w:hint="cs"/>
          <w:rtl/>
          <w:lang w:bidi="fa-IR"/>
        </w:rPr>
        <w:t xml:space="preserve"> </w:t>
      </w:r>
      <w:r w:rsidRPr="00AC5458">
        <w:rPr>
          <w:rStyle w:val="libAlaemChar"/>
          <w:rtl/>
        </w:rPr>
        <w:t>﴾</w:t>
      </w:r>
      <w:r>
        <w:rPr>
          <w:rtl/>
          <w:lang w:bidi="fa-IR"/>
        </w:rPr>
        <w:t>.</w:t>
      </w:r>
      <w:r w:rsidRPr="00AC5458">
        <w:rPr>
          <w:rStyle w:val="libFootnotenumChar"/>
          <w:rtl/>
        </w:rPr>
        <w:t>(</w:t>
      </w:r>
      <w:r w:rsidR="00AC5458" w:rsidRPr="00AC5458">
        <w:rPr>
          <w:rStyle w:val="libFootnotenumChar"/>
          <w:rFonts w:hint="cs"/>
          <w:rtl/>
        </w:rPr>
        <w:t>2</w:t>
      </w:r>
      <w:r w:rsidRPr="00AC5458">
        <w:rPr>
          <w:rStyle w:val="libFootnotenumChar"/>
          <w:rtl/>
        </w:rPr>
        <w:t>)</w:t>
      </w:r>
    </w:p>
    <w:p w:rsidR="00F9581D" w:rsidRDefault="00C768FF" w:rsidP="00AC5458">
      <w:pPr>
        <w:pStyle w:val="libNormal"/>
        <w:rPr>
          <w:lang w:bidi="fa-IR"/>
        </w:rPr>
      </w:pPr>
      <w:r>
        <w:rPr>
          <w:rtl/>
          <w:lang w:bidi="fa-IR"/>
        </w:rPr>
        <w:t xml:space="preserve">سأل داود الحضرميّ أبا الحسن </w:t>
      </w:r>
      <w:r w:rsidR="00585499" w:rsidRPr="00585499">
        <w:rPr>
          <w:rStyle w:val="libAlaemChar"/>
          <w:rtl/>
        </w:rPr>
        <w:t>عليه‌السلام</w:t>
      </w:r>
      <w:r>
        <w:rPr>
          <w:rtl/>
          <w:lang w:bidi="fa-IR"/>
        </w:rPr>
        <w:t xml:space="preserve"> عن الصلاة بمكّة: "في أيّ موضعٍ أفضل؟ فقال </w:t>
      </w:r>
      <w:r w:rsidR="00585499" w:rsidRPr="00585499">
        <w:rPr>
          <w:rStyle w:val="libAlaemChar"/>
          <w:rtl/>
        </w:rPr>
        <w:t>عليه‌السلام</w:t>
      </w:r>
      <w:r>
        <w:rPr>
          <w:rtl/>
          <w:lang w:bidi="fa-IR"/>
        </w:rPr>
        <w:t xml:space="preserve">: عندَ مقامِ إبراهيمَ الأوّلِ، فإنّه مقامُ إبراهيمَ واسماعيلَ ومحمّد" </w:t>
      </w:r>
      <w:r w:rsidR="00585499" w:rsidRPr="00585499">
        <w:rPr>
          <w:rStyle w:val="libAlaemChar"/>
          <w:rtl/>
        </w:rPr>
        <w:t>صلى‌الله‌عليه‌وآله‌وسلم</w:t>
      </w:r>
      <w:r w:rsidRPr="00AC5458">
        <w:rPr>
          <w:rStyle w:val="libFootnotenumChar"/>
          <w:rtl/>
        </w:rPr>
        <w:t>(</w:t>
      </w:r>
      <w:r w:rsidR="00AC5458" w:rsidRPr="00AC5458">
        <w:rPr>
          <w:rStyle w:val="libFootnotenumChar"/>
          <w:rFonts w:hint="cs"/>
          <w:rtl/>
        </w:rPr>
        <w:t>3</w:t>
      </w:r>
      <w:r w:rsidRPr="00AC5458">
        <w:rPr>
          <w:rStyle w:val="libFootnotenumChar"/>
          <w:rtl/>
        </w:rPr>
        <w:t>)</w:t>
      </w:r>
      <w:r>
        <w:rPr>
          <w:rtl/>
          <w:lang w:bidi="fa-IR"/>
        </w:rPr>
        <w:t xml:space="preserve"> .</w:t>
      </w:r>
    </w:p>
    <w:p w:rsidR="00F9581D" w:rsidRDefault="00C768FF" w:rsidP="00C768FF">
      <w:pPr>
        <w:pStyle w:val="libNormal"/>
        <w:rPr>
          <w:lang w:bidi="fa-IR"/>
        </w:rPr>
      </w:pPr>
      <w:r w:rsidRPr="00AC5458">
        <w:rPr>
          <w:rStyle w:val="libBold1Char"/>
          <w:rtl/>
        </w:rPr>
        <w:t>4- حِجْرُ إسماعيل</w:t>
      </w:r>
      <w:r>
        <w:rPr>
          <w:rtl/>
          <w:lang w:bidi="fa-IR"/>
        </w:rPr>
        <w:t>: وهو جدار صغير على شكل قوس بين الركنين الشامييَّن، وأفضل مكان فيه مقابل ميزاب الرحمة، وهو من الأماكن التي يستحبّ المكوث فيها طويلاً وأنّه موطن الدعاء، وأنّه جزء من البيت، ولذا لو دخله أحد أثناء الطواف لم يُجَزِّئه.</w:t>
      </w:r>
    </w:p>
    <w:p w:rsidR="00C768FF" w:rsidRDefault="00C768FF" w:rsidP="00C768FF">
      <w:pPr>
        <w:pStyle w:val="libNormal"/>
        <w:rPr>
          <w:lang w:bidi="fa-IR"/>
        </w:rPr>
      </w:pPr>
      <w:r w:rsidRPr="00AC5458">
        <w:rPr>
          <w:rStyle w:val="libBold1Char"/>
          <w:rtl/>
        </w:rPr>
        <w:t>5- الركن اليمانيّ</w:t>
      </w:r>
      <w:r>
        <w:rPr>
          <w:rtl/>
          <w:lang w:bidi="fa-IR"/>
        </w:rPr>
        <w:t>: ويسمّى ركن الولاية، وهو الذي انشقّ لفاطمة بنت أسد، فدخلته ل</w:t>
      </w:r>
      <w:r w:rsidR="00AC5458">
        <w:rPr>
          <w:rFonts w:hint="cs"/>
          <w:rtl/>
          <w:lang w:bidi="fa-IR"/>
        </w:rPr>
        <w:t>ـ</w:t>
      </w:r>
      <w:r>
        <w:rPr>
          <w:rtl/>
          <w:lang w:bidi="fa-IR"/>
        </w:rPr>
        <w:t xml:space="preserve">مّا وضعت مولودها أمير المؤمنين </w:t>
      </w:r>
      <w:r w:rsidR="00585499" w:rsidRPr="00585499">
        <w:rPr>
          <w:rStyle w:val="libAlaemChar"/>
          <w:rtl/>
        </w:rPr>
        <w:t>عليه‌السلام</w:t>
      </w:r>
      <w:r>
        <w:rPr>
          <w:rtl/>
          <w:lang w:bidi="fa-IR"/>
        </w:rPr>
        <w:t>.</w:t>
      </w:r>
    </w:p>
    <w:p w:rsidR="00AC5458" w:rsidRDefault="00AC5458" w:rsidP="00AC5458">
      <w:pPr>
        <w:pStyle w:val="libLine"/>
        <w:rPr>
          <w:lang w:bidi="fa-IR"/>
        </w:rPr>
      </w:pPr>
      <w:r>
        <w:rPr>
          <w:rtl/>
          <w:lang w:bidi="fa-IR"/>
        </w:rPr>
        <w:t>____________________</w:t>
      </w:r>
    </w:p>
    <w:p w:rsidR="00AC5458" w:rsidRDefault="00AC5458" w:rsidP="00AC5458">
      <w:pPr>
        <w:pStyle w:val="libFootnote0"/>
        <w:rPr>
          <w:lang w:bidi="fa-IR"/>
        </w:rPr>
      </w:pPr>
      <w:r>
        <w:rPr>
          <w:rtl/>
          <w:lang w:bidi="fa-IR"/>
        </w:rPr>
        <w:t>1- الحجّ والعمرة في الكتاب والسنّة،ص108.</w:t>
      </w:r>
    </w:p>
    <w:p w:rsidR="00AC5458" w:rsidRDefault="00AC5458" w:rsidP="00AC5458">
      <w:pPr>
        <w:pStyle w:val="libFootnote0"/>
        <w:rPr>
          <w:lang w:bidi="fa-IR"/>
        </w:rPr>
      </w:pPr>
      <w:r>
        <w:rPr>
          <w:rtl/>
          <w:lang w:bidi="fa-IR"/>
        </w:rPr>
        <w:t>2- البقرة، 125.</w:t>
      </w:r>
    </w:p>
    <w:p w:rsidR="00AC5458" w:rsidRDefault="00AC5458" w:rsidP="00AC5458">
      <w:pPr>
        <w:pStyle w:val="libFootnote0"/>
        <w:rPr>
          <w:lang w:bidi="fa-IR"/>
        </w:rPr>
      </w:pPr>
      <w:r>
        <w:rPr>
          <w:rtl/>
          <w:lang w:bidi="fa-IR"/>
        </w:rPr>
        <w:t>3- الوسائل، ج5، ص275.</w:t>
      </w:r>
    </w:p>
    <w:p w:rsidR="00C768FF" w:rsidRDefault="00F9581D" w:rsidP="00C768FF">
      <w:pPr>
        <w:pStyle w:val="libNormal"/>
        <w:rPr>
          <w:lang w:bidi="fa-IR"/>
        </w:rPr>
      </w:pPr>
      <w:r w:rsidRPr="00F9581D">
        <w:rPr>
          <w:rStyle w:val="libNormalChar"/>
          <w:rtl/>
          <w:lang w:bidi="fa-IR"/>
        </w:rPr>
        <w:br w:type="page"/>
      </w:r>
    </w:p>
    <w:p w:rsidR="00F9581D" w:rsidRDefault="00C768FF" w:rsidP="004405F5">
      <w:pPr>
        <w:pStyle w:val="libNormal0"/>
        <w:rPr>
          <w:lang w:bidi="fa-IR"/>
        </w:rPr>
      </w:pPr>
      <w:r>
        <w:rPr>
          <w:rtl/>
          <w:lang w:bidi="fa-IR"/>
        </w:rPr>
        <w:lastRenderedPageBreak/>
        <w:t xml:space="preserve">عن الإمام الصادق </w:t>
      </w:r>
      <w:r w:rsidR="004405F5" w:rsidRPr="00585499">
        <w:rPr>
          <w:rStyle w:val="libAlaemChar"/>
          <w:rtl/>
        </w:rPr>
        <w:t>عليه‌السلام</w:t>
      </w:r>
      <w:r>
        <w:rPr>
          <w:rtl/>
          <w:lang w:bidi="fa-IR"/>
        </w:rPr>
        <w:t>: "إنّه بابُنا الّذي نَدْخُلُ مِنْهُ الجنّة"</w:t>
      </w:r>
      <w:r w:rsidRPr="004405F5">
        <w:rPr>
          <w:rStyle w:val="libFootnotenumChar"/>
          <w:rtl/>
        </w:rPr>
        <w:t>(1)</w:t>
      </w:r>
      <w:r>
        <w:rPr>
          <w:rtl/>
          <w:lang w:bidi="fa-IR"/>
        </w:rPr>
        <w:t>.</w:t>
      </w:r>
    </w:p>
    <w:p w:rsidR="00F9581D" w:rsidRDefault="00C768FF" w:rsidP="00C768FF">
      <w:pPr>
        <w:pStyle w:val="libNormal"/>
        <w:rPr>
          <w:lang w:bidi="fa-IR"/>
        </w:rPr>
      </w:pPr>
      <w:r w:rsidRPr="004405F5">
        <w:rPr>
          <w:rStyle w:val="libBold1Char"/>
          <w:rtl/>
        </w:rPr>
        <w:t>6- المتعوَّذ</w:t>
      </w:r>
      <w:r>
        <w:rPr>
          <w:rtl/>
          <w:lang w:bidi="fa-IR"/>
        </w:rPr>
        <w:t>: وهو بين الركن اليمانيّ، والباب الثاني المغلقَ من الكعبة، ويسمّى الملتزم أيضاً، وهو المكان الذي وقف فيه آدم واعترف بذنبه، ويستحبّ إتيانه بعد الفراغ من الطواف السابع.</w:t>
      </w:r>
    </w:p>
    <w:p w:rsidR="00F90699" w:rsidRDefault="00C768FF" w:rsidP="004405F5">
      <w:pPr>
        <w:pStyle w:val="libNormal"/>
        <w:rPr>
          <w:rtl/>
          <w:lang w:bidi="fa-IR"/>
        </w:rPr>
      </w:pPr>
      <w:r>
        <w:rPr>
          <w:rtl/>
          <w:lang w:bidi="fa-IR"/>
        </w:rPr>
        <w:t xml:space="preserve">وروي أن الإمام الصادق </w:t>
      </w:r>
      <w:r w:rsidR="00585499" w:rsidRPr="00585499">
        <w:rPr>
          <w:rStyle w:val="libAlaemChar"/>
          <w:rtl/>
        </w:rPr>
        <w:t>عليه‌السلام</w:t>
      </w:r>
      <w:r>
        <w:rPr>
          <w:rtl/>
          <w:lang w:bidi="fa-IR"/>
        </w:rPr>
        <w:t xml:space="preserve"> كان إذا انتهى إلى الملتزم قال لمواليه: "أَميطُوا عَنِّي حتَّى أُقِرَّ لِرَبّي بذنوبي في هذا المكانِ، فإنَّ هذا مكانٌ لَمْ يقرَّ عبدٌ لربِّه بذنوبِهِ، ثُمَّ استغفَر اللهَ إلّا غفرَ لَهُ"</w:t>
      </w:r>
      <w:r w:rsidRPr="004405F5">
        <w:rPr>
          <w:rStyle w:val="libFootnotenumChar"/>
          <w:rtl/>
        </w:rPr>
        <w:t>(</w:t>
      </w:r>
      <w:r w:rsidR="004405F5" w:rsidRPr="004405F5">
        <w:rPr>
          <w:rStyle w:val="libFootnotenumChar"/>
          <w:rFonts w:hint="cs"/>
          <w:rtl/>
        </w:rPr>
        <w:t>2</w:t>
      </w:r>
      <w:r w:rsidRPr="004405F5">
        <w:rPr>
          <w:rStyle w:val="libFootnotenumChar"/>
          <w:rtl/>
        </w:rPr>
        <w:t>)</w:t>
      </w:r>
      <w:r w:rsidR="00F90699">
        <w:rPr>
          <w:rtl/>
          <w:lang w:bidi="fa-IR"/>
        </w:rPr>
        <w:t>.</w:t>
      </w:r>
    </w:p>
    <w:p w:rsidR="004405F5" w:rsidRDefault="004405F5" w:rsidP="004405F5">
      <w:pPr>
        <w:pStyle w:val="libLine"/>
        <w:rPr>
          <w:lang w:bidi="fa-IR"/>
        </w:rPr>
      </w:pPr>
      <w:r>
        <w:rPr>
          <w:rtl/>
          <w:lang w:bidi="fa-IR"/>
        </w:rPr>
        <w:t>____________________</w:t>
      </w:r>
    </w:p>
    <w:p w:rsidR="004405F5" w:rsidRDefault="004405F5" w:rsidP="004405F5">
      <w:pPr>
        <w:pStyle w:val="libFootnote0"/>
        <w:rPr>
          <w:lang w:bidi="fa-IR"/>
        </w:rPr>
      </w:pPr>
      <w:r>
        <w:rPr>
          <w:rtl/>
          <w:lang w:bidi="fa-IR"/>
        </w:rPr>
        <w:t>1- الوسائل، ج13، ص339.</w:t>
      </w:r>
    </w:p>
    <w:p w:rsidR="004405F5" w:rsidRDefault="004405F5" w:rsidP="004405F5">
      <w:pPr>
        <w:pStyle w:val="libFootnote0"/>
        <w:rPr>
          <w:lang w:bidi="fa-IR"/>
        </w:rPr>
      </w:pPr>
      <w:r>
        <w:rPr>
          <w:rFonts w:hint="cs"/>
          <w:rtl/>
          <w:lang w:bidi="fa-IR"/>
        </w:rPr>
        <w:t>2</w:t>
      </w:r>
      <w:r>
        <w:rPr>
          <w:rtl/>
          <w:lang w:bidi="fa-IR"/>
        </w:rPr>
        <w:t>- الوسائل، ج13، ص346.</w:t>
      </w:r>
    </w:p>
    <w:p w:rsidR="00C768FF" w:rsidRDefault="00F9581D" w:rsidP="00C768FF">
      <w:pPr>
        <w:pStyle w:val="libNormal"/>
        <w:rPr>
          <w:lang w:bidi="fa-IR"/>
        </w:rPr>
      </w:pPr>
      <w:r w:rsidRPr="00F9581D">
        <w:rPr>
          <w:rStyle w:val="libNormalChar"/>
          <w:rtl/>
          <w:lang w:bidi="fa-IR"/>
        </w:rPr>
        <w:br w:type="page"/>
      </w:r>
    </w:p>
    <w:p w:rsidR="008F60D2" w:rsidRDefault="008F60D2" w:rsidP="008F60D2">
      <w:pPr>
        <w:pStyle w:val="libNormal"/>
        <w:rPr>
          <w:lang w:bidi="fa-IR"/>
        </w:rPr>
      </w:pPr>
      <w:r w:rsidRPr="00F9581D">
        <w:rPr>
          <w:rStyle w:val="libNormalChar"/>
          <w:rtl/>
          <w:lang w:bidi="fa-IR"/>
        </w:rPr>
        <w:lastRenderedPageBreak/>
        <w:br w:type="page"/>
      </w:r>
    </w:p>
    <w:p w:rsidR="00C768FF" w:rsidRDefault="00C768FF" w:rsidP="008F60D2">
      <w:pPr>
        <w:pStyle w:val="Heading2Center"/>
        <w:rPr>
          <w:lang w:bidi="fa-IR"/>
        </w:rPr>
      </w:pPr>
      <w:bookmarkStart w:id="5" w:name="_Toc13197386"/>
      <w:r>
        <w:rPr>
          <w:rtl/>
          <w:lang w:bidi="fa-IR"/>
        </w:rPr>
        <w:lastRenderedPageBreak/>
        <w:t>المحاضرة الثالثة:</w:t>
      </w:r>
      <w:bookmarkEnd w:id="5"/>
    </w:p>
    <w:p w:rsidR="00C768FF" w:rsidRDefault="00C768FF" w:rsidP="008F60D2">
      <w:pPr>
        <w:pStyle w:val="Heading2Center"/>
        <w:rPr>
          <w:lang w:bidi="fa-IR"/>
        </w:rPr>
      </w:pPr>
      <w:bookmarkStart w:id="6" w:name="_Toc13197387"/>
      <w:r>
        <w:rPr>
          <w:rtl/>
          <w:lang w:bidi="fa-IR"/>
        </w:rPr>
        <w:t>التوحيد خلاصة الحجّ الإبراهيميّ</w:t>
      </w:r>
      <w:bookmarkEnd w:id="6"/>
    </w:p>
    <w:p w:rsidR="006422CE" w:rsidRDefault="00C768FF" w:rsidP="00C768FF">
      <w:pPr>
        <w:pStyle w:val="libNormal"/>
        <w:rPr>
          <w:rtl/>
          <w:lang w:bidi="fa-IR"/>
        </w:rPr>
      </w:pPr>
      <w:r>
        <w:rPr>
          <w:rtl/>
          <w:lang w:bidi="fa-IR"/>
        </w:rPr>
        <w:t xml:space="preserve">عن الإمام الصادق </w:t>
      </w:r>
      <w:r w:rsidR="00585499" w:rsidRPr="00585499">
        <w:rPr>
          <w:rStyle w:val="libAlaemChar"/>
          <w:rtl/>
        </w:rPr>
        <w:t>عليه‌السلام</w:t>
      </w:r>
      <w:r>
        <w:rPr>
          <w:rtl/>
          <w:lang w:bidi="fa-IR"/>
        </w:rPr>
        <w:t>:</w:t>
      </w:r>
    </w:p>
    <w:p w:rsidR="00F9581D" w:rsidRDefault="00C768FF" w:rsidP="00C768FF">
      <w:pPr>
        <w:pStyle w:val="libNormal"/>
        <w:rPr>
          <w:lang w:bidi="fa-IR"/>
        </w:rPr>
      </w:pPr>
      <w:r>
        <w:rPr>
          <w:rtl/>
          <w:lang w:bidi="fa-IR"/>
        </w:rPr>
        <w:t>"... وَأَنَّ الكعبةَ بيتٌ للتوحيدِ، بُنِيَ بأيدي أنبياءِ اللهِ العظامِ لِلْمُوَحِّدينَ مِنْ أهلِ الأرضِ، وَلا يسبقُهِ بهذا القِدَمِ أيُّ معبدٍ آخرَ"</w:t>
      </w:r>
    </w:p>
    <w:p w:rsidR="00C768FF" w:rsidRDefault="00C768FF" w:rsidP="008F60D2">
      <w:pPr>
        <w:pStyle w:val="libBold1"/>
        <w:rPr>
          <w:lang w:bidi="fa-IR"/>
        </w:rPr>
      </w:pPr>
      <w:r>
        <w:rPr>
          <w:rtl/>
          <w:lang w:bidi="fa-IR"/>
        </w:rPr>
        <w:t>الهدف</w:t>
      </w:r>
    </w:p>
    <w:p w:rsidR="00F9581D" w:rsidRDefault="00C768FF" w:rsidP="00C768FF">
      <w:pPr>
        <w:pStyle w:val="libNormal"/>
        <w:rPr>
          <w:lang w:bidi="fa-IR"/>
        </w:rPr>
      </w:pPr>
      <w:r>
        <w:rPr>
          <w:rtl/>
          <w:lang w:bidi="fa-IR"/>
        </w:rPr>
        <w:t>بيان الدلالات الروحيّة، لأهمّ المناسك الّتي تجسّد مبدأ التوحيد، وتتمحور حوله، وتقوّي انقطاع الإنسان إلى الله، دون سواه.</w:t>
      </w:r>
    </w:p>
    <w:p w:rsidR="00C768FF" w:rsidRDefault="00C768FF" w:rsidP="008F60D2">
      <w:pPr>
        <w:pStyle w:val="libBold1"/>
        <w:rPr>
          <w:lang w:bidi="fa-IR"/>
        </w:rPr>
      </w:pPr>
      <w:r>
        <w:rPr>
          <w:rtl/>
          <w:lang w:bidi="fa-IR"/>
        </w:rPr>
        <w:t>تصدير الموضوع</w:t>
      </w:r>
    </w:p>
    <w:p w:rsidR="00C768FF" w:rsidRDefault="00C768FF" w:rsidP="00C768FF">
      <w:pPr>
        <w:pStyle w:val="libNormal"/>
        <w:rPr>
          <w:lang w:bidi="fa-IR"/>
        </w:rPr>
      </w:pPr>
      <w:r>
        <w:rPr>
          <w:rtl/>
          <w:lang w:bidi="fa-IR"/>
        </w:rPr>
        <w:t xml:space="preserve">قال تعالى: </w:t>
      </w:r>
      <w:r w:rsidRPr="008F60D2">
        <w:rPr>
          <w:rStyle w:val="libAlaemChar"/>
          <w:rtl/>
        </w:rPr>
        <w:t>﴿</w:t>
      </w:r>
      <w:r w:rsidR="008F60D2" w:rsidRPr="008F60D2">
        <w:rPr>
          <w:rStyle w:val="libAieChar"/>
          <w:rFonts w:hint="cs"/>
          <w:rtl/>
        </w:rPr>
        <w:t xml:space="preserve"> </w:t>
      </w:r>
      <w:r w:rsidRPr="008F60D2">
        <w:rPr>
          <w:rStyle w:val="libAieChar"/>
          <w:rtl/>
        </w:rPr>
        <w:t>وَإِذْ بَوَّأْنَا لِإِبْرَاهِيمَ مَكَانَ الْبَيْتِ أَن لَّا تُشْرِكْ بِي شَيْئًا</w:t>
      </w:r>
      <w:r w:rsidR="008F60D2" w:rsidRPr="008F60D2">
        <w:rPr>
          <w:rStyle w:val="libAieChar"/>
          <w:rFonts w:hint="cs"/>
          <w:rtl/>
        </w:rPr>
        <w:t xml:space="preserve"> </w:t>
      </w:r>
      <w:r w:rsidRPr="008F60D2">
        <w:rPr>
          <w:rStyle w:val="libAlaemChar"/>
          <w:rtl/>
        </w:rPr>
        <w:t>﴾</w:t>
      </w:r>
      <w:r w:rsidRPr="00F9581D">
        <w:rPr>
          <w:rStyle w:val="libFootnotenumChar"/>
          <w:rtl/>
        </w:rPr>
        <w:t>(1)</w:t>
      </w:r>
      <w:r>
        <w:rPr>
          <w:rtl/>
          <w:lang w:bidi="fa-IR"/>
        </w:rPr>
        <w:t>.</w:t>
      </w:r>
    </w:p>
    <w:p w:rsidR="00D02091" w:rsidRDefault="00D02091" w:rsidP="00D02091">
      <w:pPr>
        <w:pStyle w:val="libLine"/>
        <w:rPr>
          <w:lang w:bidi="fa-IR"/>
        </w:rPr>
      </w:pPr>
      <w:r>
        <w:rPr>
          <w:rtl/>
          <w:lang w:bidi="fa-IR"/>
        </w:rPr>
        <w:t>____________________</w:t>
      </w:r>
    </w:p>
    <w:p w:rsidR="00D02091" w:rsidRDefault="00D02091" w:rsidP="00D02091">
      <w:pPr>
        <w:pStyle w:val="libFootnote0"/>
        <w:rPr>
          <w:lang w:bidi="fa-IR"/>
        </w:rPr>
      </w:pPr>
      <w:r>
        <w:rPr>
          <w:rtl/>
          <w:lang w:bidi="fa-IR"/>
        </w:rPr>
        <w:t>1- الحجّ، 26.</w:t>
      </w:r>
    </w:p>
    <w:p w:rsidR="00C768FF" w:rsidRDefault="00F9581D" w:rsidP="00C768FF">
      <w:pPr>
        <w:pStyle w:val="libNormal"/>
        <w:rPr>
          <w:lang w:bidi="fa-IR"/>
        </w:rPr>
      </w:pPr>
      <w:r w:rsidRPr="00F9581D">
        <w:rPr>
          <w:rStyle w:val="libNormalChar"/>
          <w:rtl/>
          <w:lang w:bidi="fa-IR"/>
        </w:rPr>
        <w:br w:type="page"/>
      </w:r>
    </w:p>
    <w:p w:rsidR="00F9581D" w:rsidRDefault="00C768FF" w:rsidP="00E00F76">
      <w:pPr>
        <w:pStyle w:val="libNormal"/>
        <w:rPr>
          <w:lang w:bidi="fa-IR"/>
        </w:rPr>
      </w:pPr>
      <w:r>
        <w:rPr>
          <w:rtl/>
          <w:lang w:bidi="fa-IR"/>
        </w:rPr>
        <w:lastRenderedPageBreak/>
        <w:t xml:space="preserve">وقال تعالى: </w:t>
      </w:r>
      <w:r w:rsidRPr="00D02091">
        <w:rPr>
          <w:rStyle w:val="libAlaemChar"/>
          <w:rtl/>
        </w:rPr>
        <w:t>﴿</w:t>
      </w:r>
      <w:r w:rsidR="00D02091" w:rsidRPr="00D02091">
        <w:rPr>
          <w:rStyle w:val="libAieChar"/>
          <w:rFonts w:hint="cs"/>
          <w:rtl/>
        </w:rPr>
        <w:t xml:space="preserve"> </w:t>
      </w:r>
      <w:r w:rsidRPr="00D02091">
        <w:rPr>
          <w:rStyle w:val="libAieChar"/>
          <w:rtl/>
        </w:rPr>
        <w:t>وَأَذَانٌ مِّنَ اللّهِ وَرَسُولِهِ إِلَى النّاس يَوْمَ الْحَجِّ الأَكْبَرِ أَنَّ اللّهَ بَرِيءٌ مِّنَ الْمُشْرِكِينَ وَرَسُولُهُ</w:t>
      </w:r>
      <w:r w:rsidR="00D02091">
        <w:rPr>
          <w:rFonts w:hint="cs"/>
          <w:rtl/>
          <w:lang w:bidi="fa-IR"/>
        </w:rPr>
        <w:t xml:space="preserve"> </w:t>
      </w:r>
      <w:r w:rsidRPr="00D02091">
        <w:rPr>
          <w:rStyle w:val="libAlaemChar"/>
          <w:rtl/>
        </w:rPr>
        <w:t>﴾</w:t>
      </w:r>
      <w:r w:rsidRPr="00F9581D">
        <w:rPr>
          <w:rStyle w:val="libFootnotenumChar"/>
          <w:rtl/>
        </w:rPr>
        <w:t>(</w:t>
      </w:r>
      <w:r w:rsidR="00E00F76">
        <w:rPr>
          <w:rStyle w:val="libFootnotenumChar"/>
          <w:rFonts w:hint="cs"/>
          <w:rtl/>
        </w:rPr>
        <w:t>1</w:t>
      </w:r>
      <w:r w:rsidRPr="00F9581D">
        <w:rPr>
          <w:rStyle w:val="libFootnotenumChar"/>
          <w:rtl/>
        </w:rPr>
        <w:t>)</w:t>
      </w:r>
      <w:r>
        <w:rPr>
          <w:rtl/>
          <w:lang w:bidi="fa-IR"/>
        </w:rPr>
        <w:t>.</w:t>
      </w:r>
    </w:p>
    <w:p w:rsidR="00C768FF" w:rsidRDefault="00C768FF" w:rsidP="00D02091">
      <w:pPr>
        <w:pStyle w:val="libBold1"/>
        <w:rPr>
          <w:lang w:bidi="fa-IR"/>
        </w:rPr>
      </w:pPr>
      <w:r>
        <w:rPr>
          <w:rtl/>
          <w:lang w:bidi="fa-IR"/>
        </w:rPr>
        <w:t>محاور الموضوع</w:t>
      </w:r>
    </w:p>
    <w:p w:rsidR="00F9581D" w:rsidRDefault="00C768FF" w:rsidP="00C768FF">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 وَأَنَّ الكعبةَ بيتٌ للتوحيدِ، بُنِيَ بأيدي أنبياءِ اللهِ العظامِ لِلْمُوَحِّدينَ مِنْ أهلِ الأرضِ، وَلا يسبقُهِ بهذا القِدَمِ أيُّ معبدٍ آخرَ".</w:t>
      </w:r>
    </w:p>
    <w:p w:rsidR="00C768FF" w:rsidRDefault="00C768FF" w:rsidP="00D02091">
      <w:pPr>
        <w:pStyle w:val="libBold1"/>
        <w:rPr>
          <w:lang w:bidi="fa-IR"/>
        </w:rPr>
      </w:pPr>
      <w:r>
        <w:rPr>
          <w:rtl/>
          <w:lang w:bidi="fa-IR"/>
        </w:rPr>
        <w:t>بعض مظاهر التوحيد في الحجّ</w:t>
      </w:r>
    </w:p>
    <w:p w:rsidR="00F9581D" w:rsidRDefault="00C768FF" w:rsidP="00C768FF">
      <w:pPr>
        <w:pStyle w:val="libNormal"/>
        <w:rPr>
          <w:lang w:bidi="fa-IR"/>
        </w:rPr>
      </w:pPr>
      <w:r>
        <w:rPr>
          <w:rtl/>
          <w:lang w:bidi="fa-IR"/>
        </w:rPr>
        <w:t>1- رجم الجمرات: وينوي الحاجّ أثناء الرجم، طرده لكافّة شياطين الإنس والجنّ، أي رجم كافّة أنواع الشّرك بالله، فالرجم يستبطِنُ البراءة من المشركين، وعدم التودّد إليهم، فضلاً عن إعانتهم، أو الولاء لهم.</w:t>
      </w:r>
    </w:p>
    <w:p w:rsidR="00C768FF" w:rsidRDefault="00C768FF" w:rsidP="00E00F76">
      <w:pPr>
        <w:pStyle w:val="libNormal"/>
        <w:rPr>
          <w:lang w:bidi="fa-IR"/>
        </w:rPr>
      </w:pPr>
      <w:r>
        <w:rPr>
          <w:rtl/>
          <w:lang w:bidi="fa-IR"/>
        </w:rPr>
        <w:t xml:space="preserve">2- الطواف حول البيت: ويعني أنّ الإنسان لا يدور في وجوده، وحركته، إلّا وفق إرادة الله ورِضاه، وأن يكون طوافه حول الكعبة التي ترمز إلى الحضرة الربوبيّة بقلبه لا بجسده، متشبِّهاً بالملائكة الذين يطوفون بإزاء العرش حول البيت المعمور، كأنّه يعاهد الله أن يكون كالملائكة التي عبّر عنهم الله بقوله: </w:t>
      </w:r>
      <w:r w:rsidRPr="00D02091">
        <w:rPr>
          <w:rStyle w:val="libAlaemChar"/>
          <w:rtl/>
        </w:rPr>
        <w:t>﴿</w:t>
      </w:r>
      <w:r w:rsidR="00D02091" w:rsidRPr="00D02091">
        <w:rPr>
          <w:rStyle w:val="libAieChar"/>
          <w:rFonts w:hint="cs"/>
          <w:rtl/>
        </w:rPr>
        <w:t xml:space="preserve"> </w:t>
      </w:r>
      <w:r w:rsidRPr="00D02091">
        <w:rPr>
          <w:rStyle w:val="libAieChar"/>
          <w:rtl/>
        </w:rPr>
        <w:t>لَا يَعْصُونَ اللَّهَ مَا أَمَرَهُمْ وَيَفْعَلُونَ مَا يُؤْمَرُونَ</w:t>
      </w:r>
      <w:r w:rsidR="00D02091" w:rsidRPr="00D02091">
        <w:rPr>
          <w:rStyle w:val="libAieChar"/>
          <w:rFonts w:hint="cs"/>
          <w:rtl/>
        </w:rPr>
        <w:t xml:space="preserve"> </w:t>
      </w:r>
      <w:r w:rsidRPr="00D02091">
        <w:rPr>
          <w:rStyle w:val="libAlaemChar"/>
          <w:rtl/>
        </w:rPr>
        <w:t>﴾</w:t>
      </w:r>
      <w:r w:rsidRPr="00F9581D">
        <w:rPr>
          <w:rStyle w:val="libFootnotenumChar"/>
          <w:rtl/>
        </w:rPr>
        <w:t>(</w:t>
      </w:r>
      <w:r w:rsidR="00E00F76">
        <w:rPr>
          <w:rStyle w:val="libFootnotenumChar"/>
          <w:rFonts w:hint="cs"/>
          <w:rtl/>
        </w:rPr>
        <w:t>2</w:t>
      </w:r>
      <w:r w:rsidRPr="00F9581D">
        <w:rPr>
          <w:rStyle w:val="libFootnotenumChar"/>
          <w:rtl/>
        </w:rPr>
        <w:t>)</w:t>
      </w:r>
      <w:r>
        <w:rPr>
          <w:rtl/>
          <w:lang w:bidi="fa-IR"/>
        </w:rPr>
        <w:t>.</w:t>
      </w:r>
    </w:p>
    <w:p w:rsidR="00E00F76" w:rsidRDefault="00E00F76" w:rsidP="00E00F76">
      <w:pPr>
        <w:pStyle w:val="libLine"/>
        <w:rPr>
          <w:lang w:bidi="fa-IR"/>
        </w:rPr>
      </w:pPr>
      <w:r>
        <w:rPr>
          <w:rtl/>
          <w:lang w:bidi="fa-IR"/>
        </w:rPr>
        <w:t>____________________</w:t>
      </w:r>
    </w:p>
    <w:p w:rsidR="00E00F76" w:rsidRDefault="00E00F76" w:rsidP="00E00F76">
      <w:pPr>
        <w:pStyle w:val="libFootnote0"/>
        <w:rPr>
          <w:lang w:bidi="fa-IR"/>
        </w:rPr>
      </w:pPr>
      <w:r>
        <w:rPr>
          <w:rFonts w:hint="cs"/>
          <w:rtl/>
          <w:lang w:bidi="fa-IR"/>
        </w:rPr>
        <w:t>1</w:t>
      </w:r>
      <w:r>
        <w:rPr>
          <w:rtl/>
          <w:lang w:bidi="fa-IR"/>
        </w:rPr>
        <w:t>- التوبة، 3.</w:t>
      </w:r>
    </w:p>
    <w:p w:rsidR="00E00F76" w:rsidRDefault="00E00F76" w:rsidP="00E00F76">
      <w:pPr>
        <w:pStyle w:val="libFootnote0"/>
        <w:rPr>
          <w:lang w:bidi="fa-IR"/>
        </w:rPr>
      </w:pPr>
      <w:r>
        <w:rPr>
          <w:rFonts w:hint="cs"/>
          <w:rtl/>
          <w:lang w:bidi="fa-IR"/>
        </w:rPr>
        <w:t>2</w:t>
      </w:r>
      <w:r>
        <w:rPr>
          <w:rtl/>
          <w:lang w:bidi="fa-IR"/>
        </w:rPr>
        <w:t>- التحريم:6.</w:t>
      </w:r>
    </w:p>
    <w:p w:rsidR="00C768FF" w:rsidRDefault="00F9581D" w:rsidP="00C768FF">
      <w:pPr>
        <w:pStyle w:val="libNormal"/>
        <w:rPr>
          <w:lang w:bidi="fa-IR"/>
        </w:rPr>
      </w:pPr>
      <w:r w:rsidRPr="00F9581D">
        <w:rPr>
          <w:rStyle w:val="libNormalChar"/>
          <w:rtl/>
          <w:lang w:bidi="fa-IR"/>
        </w:rPr>
        <w:br w:type="page"/>
      </w:r>
    </w:p>
    <w:p w:rsidR="00C768FF" w:rsidRDefault="00C768FF" w:rsidP="00C768FF">
      <w:pPr>
        <w:pStyle w:val="libNormal"/>
        <w:rPr>
          <w:lang w:bidi="fa-IR"/>
        </w:rPr>
      </w:pPr>
      <w:r>
        <w:rPr>
          <w:rtl/>
          <w:lang w:bidi="fa-IR"/>
        </w:rPr>
        <w:lastRenderedPageBreak/>
        <w:t>3- التلبية: وتعني أن يعاهد الإنسان ربّه على الإستجابة لنداء الله دون سواه، ولذلك فإنّ التلبية تستوجب الإجابة الخالصة، والانقطاع ال</w:t>
      </w:r>
      <w:r w:rsidR="00E00F76">
        <w:rPr>
          <w:rFonts w:hint="cs"/>
          <w:rtl/>
          <w:lang w:bidi="fa-IR"/>
        </w:rPr>
        <w:t>ـ</w:t>
      </w:r>
      <w:r>
        <w:rPr>
          <w:rtl/>
          <w:lang w:bidi="fa-IR"/>
        </w:rPr>
        <w:t>مُطْلَق لله تعالى.</w:t>
      </w:r>
    </w:p>
    <w:p w:rsidR="00F9581D" w:rsidRDefault="00C768FF" w:rsidP="00C768FF">
      <w:pPr>
        <w:pStyle w:val="libNormal"/>
        <w:rPr>
          <w:lang w:bidi="fa-IR"/>
        </w:rPr>
      </w:pPr>
      <w:r>
        <w:rPr>
          <w:rtl/>
          <w:lang w:bidi="fa-IR"/>
        </w:rPr>
        <w:t>وتجدر الإشارة إلى أنّ التلبية الواجبة، هي:"لبّيك اللَّهمّ لبّيك، لبّيك لا شريك لك لبّيك، إنّ الحمد والنعمة لك والملك، لا شريك لك لبيك". وهذه التلبيات الأربع تجسد التوحيد.</w:t>
      </w:r>
    </w:p>
    <w:p w:rsidR="00F9581D" w:rsidRDefault="00C768FF" w:rsidP="00C768FF">
      <w:pPr>
        <w:pStyle w:val="libNormal"/>
        <w:rPr>
          <w:lang w:bidi="fa-IR"/>
        </w:rPr>
      </w:pPr>
      <w:r>
        <w:rPr>
          <w:rtl/>
          <w:lang w:bidi="fa-IR"/>
        </w:rPr>
        <w:t>4- استلام الحجر الأسود وتقبيله: لما يعني ذلك من البيعة والعهد بالوفاء لكلّ ما أمر الله به، فهو يد الله التي يصافح بها خلقه كما ورد في الحديث الشريف.</w:t>
      </w:r>
    </w:p>
    <w:p w:rsidR="00C768FF" w:rsidRDefault="00C768FF" w:rsidP="00E00F76">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"وَقُلْ عِنْدَ استِلامِكَ الحجرَ: أَمانَتي أَدَّيْتَها وَميثاقي تَعاهَدْتُهُ لِتَشْهَدَ لي بِالْمُوافاةِ"</w:t>
      </w:r>
      <w:r w:rsidRPr="00F9581D">
        <w:rPr>
          <w:rStyle w:val="libFootnotenumChar"/>
          <w:rtl/>
        </w:rPr>
        <w:t>(</w:t>
      </w:r>
      <w:r w:rsidR="00E00F76">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فإيّاك أن تصافح يدَ الله ثمّ تخونها أو تنقلب عليها، فإنّ هذا الحجر يشهد يوم القيامة على الذين نكثوا بيعتهم مع الله، واتّبعوا سبل الضلال والغيّ والتّيه.</w:t>
      </w:r>
    </w:p>
    <w:p w:rsidR="00C768FF" w:rsidRDefault="00C768FF" w:rsidP="00E00F76">
      <w:pPr>
        <w:pStyle w:val="libNormal"/>
        <w:rPr>
          <w:lang w:bidi="fa-IR"/>
        </w:rPr>
      </w:pPr>
      <w:r>
        <w:rPr>
          <w:rtl/>
          <w:lang w:bidi="fa-IR"/>
        </w:rPr>
        <w:t xml:space="preserve">5- الأضحِية: وترمز إلى استعداد الإنسان إلى التضحية بكلّ ما يُطلبه الله منه، وأنّ الأضحِية سبيل إلى التقوى، ويظهر هذا في قوله تعالى: </w:t>
      </w:r>
      <w:r w:rsidRPr="00E00F76">
        <w:rPr>
          <w:rStyle w:val="libAlaemChar"/>
          <w:rtl/>
        </w:rPr>
        <w:t>﴿</w:t>
      </w:r>
      <w:r w:rsidR="00E00F76" w:rsidRPr="00E00F76">
        <w:rPr>
          <w:rStyle w:val="libAieChar"/>
          <w:rFonts w:hint="cs"/>
          <w:rtl/>
        </w:rPr>
        <w:t xml:space="preserve"> </w:t>
      </w:r>
      <w:r w:rsidRPr="00E00F76">
        <w:rPr>
          <w:rStyle w:val="libAieChar"/>
          <w:rtl/>
        </w:rPr>
        <w:t>لَن يَنَالَ اللَّهَ لُحُومُهَا وَلَا دِمَاؤُهَا وَلَكِن يَنَالُهُ التَّقْوَى مِنكُم</w:t>
      </w:r>
      <w:r w:rsidR="00E00F76" w:rsidRPr="00E00F76">
        <w:rPr>
          <w:rStyle w:val="libAieChar"/>
          <w:rFonts w:hint="cs"/>
          <w:rtl/>
        </w:rPr>
        <w:t xml:space="preserve"> </w:t>
      </w:r>
      <w:r w:rsidRPr="00E00F76">
        <w:rPr>
          <w:rStyle w:val="libAlaemChar"/>
          <w:rtl/>
        </w:rPr>
        <w:t>﴾</w:t>
      </w:r>
      <w:r w:rsidRPr="00F9581D">
        <w:rPr>
          <w:rStyle w:val="libFootnotenumChar"/>
          <w:rtl/>
        </w:rPr>
        <w:t>(</w:t>
      </w:r>
      <w:r w:rsidR="00E00F76">
        <w:rPr>
          <w:rStyle w:val="libFootnotenumChar"/>
          <w:rFonts w:hint="cs"/>
          <w:rtl/>
        </w:rPr>
        <w:t>2</w:t>
      </w:r>
      <w:r w:rsidRPr="00F9581D">
        <w:rPr>
          <w:rStyle w:val="libFootnotenumChar"/>
          <w:rtl/>
        </w:rPr>
        <w:t>)</w:t>
      </w:r>
      <w:r>
        <w:rPr>
          <w:rtl/>
          <w:lang w:bidi="fa-IR"/>
        </w:rPr>
        <w:t>.</w:t>
      </w:r>
    </w:p>
    <w:p w:rsidR="00E00F76" w:rsidRDefault="00E00F76" w:rsidP="00E00F76">
      <w:pPr>
        <w:pStyle w:val="libLine"/>
        <w:rPr>
          <w:lang w:bidi="fa-IR"/>
        </w:rPr>
      </w:pPr>
      <w:r>
        <w:rPr>
          <w:rtl/>
          <w:lang w:bidi="fa-IR"/>
        </w:rPr>
        <w:t>____________________</w:t>
      </w:r>
    </w:p>
    <w:p w:rsidR="00E00F76" w:rsidRDefault="00E00F76" w:rsidP="00E00F76">
      <w:pPr>
        <w:pStyle w:val="libFootnote0"/>
        <w:rPr>
          <w:lang w:bidi="fa-IR"/>
        </w:rPr>
      </w:pPr>
      <w:r>
        <w:rPr>
          <w:rFonts w:hint="cs"/>
          <w:rtl/>
          <w:lang w:bidi="fa-IR"/>
        </w:rPr>
        <w:t>1</w:t>
      </w:r>
      <w:r>
        <w:rPr>
          <w:rtl/>
          <w:lang w:bidi="fa-IR"/>
        </w:rPr>
        <w:t>- كشف اللثام، الفاضل الهندي، ج5، ص460.</w:t>
      </w:r>
    </w:p>
    <w:p w:rsidR="00E00F76" w:rsidRDefault="00E00F76" w:rsidP="00E00F76">
      <w:pPr>
        <w:pStyle w:val="libFootnote0"/>
        <w:rPr>
          <w:lang w:bidi="fa-IR"/>
        </w:rPr>
      </w:pPr>
      <w:r>
        <w:rPr>
          <w:rFonts w:hint="cs"/>
          <w:rtl/>
          <w:lang w:bidi="fa-IR"/>
        </w:rPr>
        <w:t>2</w:t>
      </w:r>
      <w:r>
        <w:rPr>
          <w:rtl/>
          <w:lang w:bidi="fa-IR"/>
        </w:rPr>
        <w:t>- الحجّ 37.</w:t>
      </w:r>
    </w:p>
    <w:p w:rsidR="00C768FF" w:rsidRDefault="00F9581D" w:rsidP="00C768FF">
      <w:pPr>
        <w:pStyle w:val="libNormal"/>
        <w:rPr>
          <w:lang w:bidi="fa-IR"/>
        </w:rPr>
      </w:pPr>
      <w:r w:rsidRPr="00F9581D">
        <w:rPr>
          <w:rStyle w:val="libNormalChar"/>
          <w:rtl/>
          <w:lang w:bidi="fa-IR"/>
        </w:rPr>
        <w:br w:type="page"/>
      </w:r>
    </w:p>
    <w:p w:rsidR="00F9581D" w:rsidRDefault="00C768FF" w:rsidP="00E00F76">
      <w:pPr>
        <w:pStyle w:val="libNormal"/>
        <w:rPr>
          <w:lang w:bidi="fa-IR"/>
        </w:rPr>
      </w:pPr>
      <w:r>
        <w:rPr>
          <w:rtl/>
          <w:lang w:bidi="fa-IR"/>
        </w:rPr>
        <w:lastRenderedPageBreak/>
        <w:t xml:space="preserve">وعن الإمام الكاظم </w:t>
      </w:r>
      <w:r w:rsidR="00585499" w:rsidRPr="00585499">
        <w:rPr>
          <w:rStyle w:val="libAlaemChar"/>
          <w:rtl/>
        </w:rPr>
        <w:t>عليه‌السلام</w:t>
      </w:r>
      <w:r>
        <w:rPr>
          <w:rtl/>
          <w:lang w:bidi="fa-IR"/>
        </w:rPr>
        <w:t>: "استفرِهُوا ضحاياكُمْ، فَإِنّها مَطاياكُم عَلى الصِّراطِ"</w:t>
      </w:r>
      <w:r w:rsidRPr="00F9581D">
        <w:rPr>
          <w:rStyle w:val="libFootnotenumChar"/>
          <w:rtl/>
        </w:rPr>
        <w:t>(</w:t>
      </w:r>
      <w:r w:rsidR="00E00F76">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وعندَ ذبح الأضحية يستحبّ قراءة الدعاء التالي:</w:t>
      </w:r>
    </w:p>
    <w:p w:rsidR="00F9581D" w:rsidRDefault="00C768FF" w:rsidP="00E00F76">
      <w:pPr>
        <w:pStyle w:val="libNormal"/>
        <w:rPr>
          <w:lang w:bidi="fa-IR"/>
        </w:rPr>
      </w:pPr>
      <w:r>
        <w:rPr>
          <w:rtl/>
          <w:lang w:bidi="fa-IR"/>
        </w:rPr>
        <w:t>"وجَّهْتِ وجهي لِلَّذي فَطَرَ السّمواتِ والأرضَ مسلِماً حنيفاً وَما أنا مِنَ الْمُشرِكينَ، إنَّ صلاتي وَنُسُكي وَمَحْيايَ وَمماتي لِلَّهِ ربِّ العالمينَ، وَبِذلِكَ أُمِرْتُ وَأَنا أَوَّلُ الْمُسَلِ</w:t>
      </w:r>
      <w:r w:rsidR="00E00F76">
        <w:rPr>
          <w:rtl/>
          <w:lang w:bidi="fa-IR"/>
        </w:rPr>
        <w:t>مينَ، اللَّهُمّ</w:t>
      </w:r>
      <w:r>
        <w:rPr>
          <w:rtl/>
          <w:lang w:bidi="fa-IR"/>
        </w:rPr>
        <w:t xml:space="preserve"> مِنْكَ وَلَكَ، بِسْمِ اللهِ وَاللهُ أَكْبَرُ، اللَّهُمَّ تَقَبَّلْ مِنِّي"</w:t>
      </w:r>
      <w:r w:rsidRPr="00F9581D">
        <w:rPr>
          <w:rStyle w:val="libFootnotenumChar"/>
          <w:rtl/>
        </w:rPr>
        <w:t>(</w:t>
      </w:r>
      <w:r w:rsidR="00E00F76">
        <w:rPr>
          <w:rStyle w:val="libFootnotenumChar"/>
          <w:rFonts w:hint="cs"/>
          <w:rtl/>
        </w:rPr>
        <w:t>2</w:t>
      </w:r>
      <w:r w:rsidRPr="00F9581D">
        <w:rPr>
          <w:rStyle w:val="libFootnotenumChar"/>
          <w:rtl/>
        </w:rPr>
        <w:t>)</w:t>
      </w:r>
      <w:r>
        <w:rPr>
          <w:rtl/>
          <w:lang w:bidi="fa-IR"/>
        </w:rPr>
        <w:t>.</w:t>
      </w:r>
    </w:p>
    <w:p w:rsidR="00C768FF" w:rsidRDefault="00C768FF" w:rsidP="00E00F76">
      <w:pPr>
        <w:pStyle w:val="libBold1"/>
        <w:rPr>
          <w:lang w:bidi="fa-IR"/>
        </w:rPr>
      </w:pPr>
      <w:r>
        <w:rPr>
          <w:rtl/>
          <w:lang w:bidi="fa-IR"/>
        </w:rPr>
        <w:t>نموذج من التوحيد الإبراهيميّ</w:t>
      </w:r>
    </w:p>
    <w:p w:rsidR="00F90699" w:rsidRDefault="00C768FF" w:rsidP="00E26D83">
      <w:pPr>
        <w:pStyle w:val="libNormal"/>
        <w:rPr>
          <w:rtl/>
          <w:lang w:bidi="fa-IR"/>
        </w:rPr>
      </w:pPr>
      <w:r>
        <w:rPr>
          <w:rtl/>
          <w:lang w:bidi="fa-IR"/>
        </w:rPr>
        <w:t xml:space="preserve">ويتمثّل التوحيد بالتسليم المُطْلَق لإرادة الله، والانقطاع التامّ إليه، كما يحدّثنا القرآن الكريم عن قِصّةِ نبيَ الله إبراهيم </w:t>
      </w:r>
      <w:r w:rsidR="00585499" w:rsidRPr="00585499">
        <w:rPr>
          <w:rStyle w:val="libAlaemChar"/>
          <w:rtl/>
        </w:rPr>
        <w:t>عليه‌السلام</w:t>
      </w:r>
      <w:r>
        <w:rPr>
          <w:rtl/>
          <w:lang w:bidi="fa-IR"/>
        </w:rPr>
        <w:t xml:space="preserve"> مع ولده إسماعيل </w:t>
      </w:r>
      <w:r w:rsidR="00585499" w:rsidRPr="00585499">
        <w:rPr>
          <w:rStyle w:val="libAlaemChar"/>
          <w:rtl/>
        </w:rPr>
        <w:t>عليه‌السلام</w:t>
      </w:r>
      <w:r>
        <w:rPr>
          <w:rtl/>
          <w:lang w:bidi="fa-IR"/>
        </w:rPr>
        <w:t xml:space="preserve">، في قوله تعالى: </w:t>
      </w:r>
      <w:r w:rsidRPr="00E00F76">
        <w:rPr>
          <w:rStyle w:val="libAlaemChar"/>
          <w:rtl/>
        </w:rPr>
        <w:t>﴿</w:t>
      </w:r>
      <w:r w:rsidR="00E00F76" w:rsidRPr="00E00F76">
        <w:rPr>
          <w:rStyle w:val="libAieChar"/>
          <w:rFonts w:hint="cs"/>
          <w:rtl/>
        </w:rPr>
        <w:t xml:space="preserve"> </w:t>
      </w:r>
      <w:r w:rsidRPr="00E00F76">
        <w:rPr>
          <w:rStyle w:val="libAieChar"/>
          <w:rtl/>
        </w:rPr>
        <w:t>فَلَمَّا بَلَغَ مَعَهُ السَّعْيَ قَالَ يَا بُنَيَّ إِنِّي أَرَى فِي الْمَنَامِ أَنِّي أَذْبَحُكَ فَانظُرْ مَاذَا تَرَى قَالَ يَا أَبَتِ افْعَلْ مَا تُؤْمَرُ سَتَجِدُنِي إِن شَاء اللَّهُ مِنَ الصَّابِرِينَ * فَلَمَّا أَسْلَمَا وَتَلَّهُ لِلْجَبِينِ *وَنَادَيْنَاهُ أَنْ يَا إِبْرَاهِيمُ * قَدْ صَدَّقْتَ الرُّؤْيَا إِنَّا كَذَلِكَ نَجْزِي الْمُحْسِنِينَ * إِنَّ هَذَا لَهُوَ الْبَلَاء الْمُبِينُ * وَفَدَيْنَاهُ بِذِبْحٍ عَظِيمٍ</w:t>
      </w:r>
      <w:r w:rsidR="00E00F76" w:rsidRPr="00E00F76">
        <w:rPr>
          <w:rStyle w:val="libAieChar"/>
          <w:rFonts w:hint="cs"/>
          <w:rtl/>
        </w:rPr>
        <w:t xml:space="preserve"> </w:t>
      </w:r>
      <w:r w:rsidRPr="00E00F76">
        <w:rPr>
          <w:rStyle w:val="libAlaemChar"/>
          <w:rtl/>
        </w:rPr>
        <w:t>﴾</w:t>
      </w:r>
      <w:r w:rsidRPr="00F9581D">
        <w:rPr>
          <w:rStyle w:val="libFootnotenumChar"/>
          <w:rtl/>
        </w:rPr>
        <w:t>(</w:t>
      </w:r>
      <w:r w:rsidR="00E26D83">
        <w:rPr>
          <w:rStyle w:val="libFootnotenumChar"/>
          <w:rFonts w:hint="cs"/>
          <w:rtl/>
        </w:rPr>
        <w:t>3</w:t>
      </w:r>
      <w:r w:rsidRPr="00F9581D">
        <w:rPr>
          <w:rStyle w:val="libFootnotenumChar"/>
          <w:rtl/>
        </w:rPr>
        <w:t>)</w:t>
      </w:r>
      <w:r w:rsidR="00F90699">
        <w:rPr>
          <w:rtl/>
          <w:lang w:bidi="fa-IR"/>
        </w:rPr>
        <w:t>.</w:t>
      </w:r>
    </w:p>
    <w:p w:rsidR="00E26D83" w:rsidRDefault="00E26D83" w:rsidP="00E26D83">
      <w:pPr>
        <w:pStyle w:val="libLine"/>
        <w:rPr>
          <w:lang w:bidi="fa-IR"/>
        </w:rPr>
      </w:pPr>
      <w:r>
        <w:rPr>
          <w:rtl/>
          <w:lang w:bidi="fa-IR"/>
        </w:rPr>
        <w:t>____________________</w:t>
      </w:r>
    </w:p>
    <w:p w:rsidR="00E26D83" w:rsidRDefault="00E26D83" w:rsidP="00E26D83">
      <w:pPr>
        <w:pStyle w:val="libFootnote0"/>
        <w:rPr>
          <w:lang w:bidi="fa-IR"/>
        </w:rPr>
      </w:pPr>
      <w:r>
        <w:rPr>
          <w:rFonts w:hint="cs"/>
          <w:rtl/>
          <w:lang w:bidi="fa-IR"/>
        </w:rPr>
        <w:t>1</w:t>
      </w:r>
      <w:r>
        <w:rPr>
          <w:rtl/>
          <w:lang w:bidi="fa-IR"/>
        </w:rPr>
        <w:t>- الحدائق الناضرة، المحقّق البحراني، ج17.</w:t>
      </w:r>
    </w:p>
    <w:p w:rsidR="00E26D83" w:rsidRDefault="00E26D83" w:rsidP="00E26D83">
      <w:pPr>
        <w:pStyle w:val="libFootnote0"/>
        <w:rPr>
          <w:lang w:bidi="fa-IR"/>
        </w:rPr>
      </w:pPr>
      <w:r>
        <w:rPr>
          <w:rFonts w:hint="cs"/>
          <w:rtl/>
          <w:lang w:bidi="fa-IR"/>
        </w:rPr>
        <w:t>2</w:t>
      </w:r>
      <w:r>
        <w:rPr>
          <w:rtl/>
          <w:lang w:bidi="fa-IR"/>
        </w:rPr>
        <w:t>- سنن الإمام علي، لجنة الحديث معهد باقر العلوم، ص384.</w:t>
      </w:r>
    </w:p>
    <w:p w:rsidR="00E26D83" w:rsidRDefault="00E26D83" w:rsidP="00E26D83">
      <w:pPr>
        <w:pStyle w:val="libFootnote0"/>
        <w:rPr>
          <w:lang w:bidi="fa-IR"/>
        </w:rPr>
      </w:pPr>
      <w:r>
        <w:rPr>
          <w:rFonts w:hint="cs"/>
          <w:rtl/>
          <w:lang w:bidi="fa-IR"/>
        </w:rPr>
        <w:t>3</w:t>
      </w:r>
      <w:r>
        <w:rPr>
          <w:rtl/>
          <w:lang w:bidi="fa-IR"/>
        </w:rPr>
        <w:t>- الصافات، 102 - 107.</w:t>
      </w:r>
    </w:p>
    <w:p w:rsidR="00C768FF" w:rsidRDefault="00F9581D" w:rsidP="00C768FF">
      <w:pPr>
        <w:pStyle w:val="libNormal"/>
        <w:rPr>
          <w:lang w:bidi="fa-IR"/>
        </w:rPr>
      </w:pPr>
      <w:r w:rsidRPr="00F9581D">
        <w:rPr>
          <w:rStyle w:val="libNormalChar"/>
          <w:rtl/>
          <w:lang w:bidi="fa-IR"/>
        </w:rPr>
        <w:br w:type="page"/>
      </w:r>
    </w:p>
    <w:p w:rsidR="00C768FF" w:rsidRDefault="00C768FF" w:rsidP="00E26D83">
      <w:pPr>
        <w:pStyle w:val="Heading2Center"/>
        <w:rPr>
          <w:lang w:bidi="fa-IR"/>
        </w:rPr>
      </w:pPr>
      <w:bookmarkStart w:id="7" w:name="_Toc13197388"/>
      <w:r>
        <w:rPr>
          <w:rtl/>
          <w:lang w:bidi="fa-IR"/>
        </w:rPr>
        <w:lastRenderedPageBreak/>
        <w:t>المحاضرة الرابعة:</w:t>
      </w:r>
      <w:bookmarkEnd w:id="7"/>
    </w:p>
    <w:p w:rsidR="00C768FF" w:rsidRDefault="00C768FF" w:rsidP="00E26D83">
      <w:pPr>
        <w:pStyle w:val="Heading2Center"/>
        <w:rPr>
          <w:lang w:bidi="fa-IR"/>
        </w:rPr>
      </w:pPr>
      <w:bookmarkStart w:id="8" w:name="_Toc13197389"/>
      <w:r>
        <w:rPr>
          <w:rtl/>
          <w:lang w:bidi="fa-IR"/>
        </w:rPr>
        <w:t>آداب السفر الى الحجّ</w:t>
      </w:r>
      <w:bookmarkEnd w:id="8"/>
    </w:p>
    <w:p w:rsidR="00C768FF" w:rsidRDefault="00C768FF" w:rsidP="00C768FF">
      <w:pPr>
        <w:pStyle w:val="libNormal"/>
        <w:rPr>
          <w:lang w:bidi="fa-IR"/>
        </w:rPr>
      </w:pPr>
      <w:r>
        <w:rPr>
          <w:rtl/>
          <w:lang w:bidi="fa-IR"/>
        </w:rPr>
        <w:t xml:space="preserve">قال رسول الله </w:t>
      </w:r>
      <w:r w:rsidR="00585499" w:rsidRPr="00585499">
        <w:rPr>
          <w:rStyle w:val="libAlaemChar"/>
          <w:rtl/>
        </w:rPr>
        <w:t>صلى‌الله‌عليه‌وآله‌وسلم</w:t>
      </w:r>
      <w:r w:rsidR="00E26D83">
        <w:rPr>
          <w:rtl/>
          <w:lang w:bidi="fa-IR"/>
        </w:rPr>
        <w:t>:في سفرٍ خَرَ</w:t>
      </w:r>
      <w:r>
        <w:rPr>
          <w:rtl/>
          <w:lang w:bidi="fa-IR"/>
        </w:rPr>
        <w:t>جَ فيه للحجّ:</w:t>
      </w:r>
    </w:p>
    <w:p w:rsidR="00F9581D" w:rsidRDefault="00C768FF" w:rsidP="00C768FF">
      <w:pPr>
        <w:pStyle w:val="libNormal"/>
        <w:rPr>
          <w:lang w:bidi="fa-IR"/>
        </w:rPr>
      </w:pPr>
      <w:r>
        <w:rPr>
          <w:rtl/>
          <w:lang w:bidi="fa-IR"/>
        </w:rPr>
        <w:t>"مَنْ كانَ سيءَ الخُلُقِ والجِوارِ، فلا يَصْحَبُنا".</w:t>
      </w:r>
    </w:p>
    <w:p w:rsidR="00C768FF" w:rsidRDefault="00C768FF" w:rsidP="00E26D83">
      <w:pPr>
        <w:pStyle w:val="libBold1"/>
        <w:rPr>
          <w:lang w:bidi="fa-IR"/>
        </w:rPr>
      </w:pPr>
      <w:r>
        <w:rPr>
          <w:rtl/>
          <w:lang w:bidi="fa-IR"/>
        </w:rPr>
        <w:t>الهدف:</w:t>
      </w:r>
    </w:p>
    <w:p w:rsidR="00F9581D" w:rsidRDefault="00C768FF" w:rsidP="00C768FF">
      <w:pPr>
        <w:pStyle w:val="libNormal"/>
        <w:rPr>
          <w:lang w:bidi="fa-IR"/>
        </w:rPr>
      </w:pPr>
      <w:r>
        <w:rPr>
          <w:rtl/>
          <w:lang w:bidi="fa-IR"/>
        </w:rPr>
        <w:t>التنبيه إلى جملة من الأمور التي تساعد الحاجّ على المحافظة على الأجواء الروحيّة والعباديّة أثناء السفر.</w:t>
      </w:r>
    </w:p>
    <w:p w:rsidR="00C768FF" w:rsidRDefault="00C768FF" w:rsidP="00E26D83">
      <w:pPr>
        <w:pStyle w:val="libBold1"/>
        <w:rPr>
          <w:lang w:bidi="fa-IR"/>
        </w:rPr>
      </w:pPr>
      <w:r>
        <w:rPr>
          <w:rtl/>
          <w:lang w:bidi="fa-IR"/>
        </w:rPr>
        <w:t>تصدير الموضوع:</w:t>
      </w:r>
    </w:p>
    <w:p w:rsidR="00C768FF" w:rsidRDefault="00C768FF" w:rsidP="00C768FF">
      <w:pPr>
        <w:pStyle w:val="libNormal"/>
        <w:rPr>
          <w:lang w:bidi="fa-IR"/>
        </w:rPr>
      </w:pPr>
      <w:r>
        <w:rPr>
          <w:rtl/>
          <w:lang w:bidi="fa-IR"/>
        </w:rPr>
        <w:t>ورد في الحديث الشريف: "إنَّ الحاجَّ مِنْ حَيْثُ يَخْرُجُ مِنْ مَنْزِلِهِ، حَتَّى يَرْجِعَ بِمَنَزْلَةِ الطائِفِ في الكَّعْبَةِ"</w:t>
      </w:r>
      <w:r w:rsidRPr="00F9581D">
        <w:rPr>
          <w:rStyle w:val="libFootnotenumChar"/>
          <w:rtl/>
        </w:rPr>
        <w:t>(1)</w:t>
      </w:r>
      <w:r>
        <w:rPr>
          <w:rtl/>
          <w:lang w:bidi="fa-IR"/>
        </w:rPr>
        <w:t>.</w:t>
      </w:r>
    </w:p>
    <w:p w:rsidR="00E26D83" w:rsidRDefault="00E26D83" w:rsidP="00E26D83">
      <w:pPr>
        <w:pStyle w:val="libLine"/>
        <w:rPr>
          <w:lang w:bidi="fa-IR"/>
        </w:rPr>
      </w:pPr>
      <w:r>
        <w:rPr>
          <w:rtl/>
          <w:lang w:bidi="fa-IR"/>
        </w:rPr>
        <w:t>____________________</w:t>
      </w:r>
    </w:p>
    <w:p w:rsidR="00E26D83" w:rsidRDefault="00E26D83" w:rsidP="00E26D83">
      <w:pPr>
        <w:pStyle w:val="libFootnote0"/>
        <w:rPr>
          <w:lang w:bidi="fa-IR"/>
        </w:rPr>
      </w:pPr>
      <w:r>
        <w:rPr>
          <w:rtl/>
          <w:lang w:bidi="fa-IR"/>
        </w:rPr>
        <w:t>1- مستدرك الوسائل، الميرزا النوري، ج8، ص43.</w:t>
      </w:r>
    </w:p>
    <w:p w:rsidR="00C768FF" w:rsidRDefault="00F9581D" w:rsidP="00C768FF">
      <w:pPr>
        <w:pStyle w:val="libNormal"/>
        <w:rPr>
          <w:lang w:bidi="fa-IR"/>
        </w:rPr>
      </w:pPr>
      <w:r w:rsidRPr="00F9581D">
        <w:rPr>
          <w:rStyle w:val="libNormalChar"/>
          <w:rtl/>
          <w:lang w:bidi="fa-IR"/>
        </w:rPr>
        <w:br w:type="page"/>
      </w:r>
    </w:p>
    <w:p w:rsidR="00C768FF" w:rsidRDefault="00C768FF" w:rsidP="00CE0695">
      <w:pPr>
        <w:pStyle w:val="libBold1"/>
        <w:rPr>
          <w:lang w:bidi="fa-IR"/>
        </w:rPr>
      </w:pPr>
      <w:r>
        <w:rPr>
          <w:rtl/>
          <w:lang w:bidi="fa-IR"/>
        </w:rPr>
        <w:lastRenderedPageBreak/>
        <w:t>محاور الموضوع:</w:t>
      </w:r>
    </w:p>
    <w:p w:rsidR="00F9581D" w:rsidRDefault="00C768FF" w:rsidP="00CE0695">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"ال</w:t>
      </w:r>
      <w:r w:rsidR="00CE0695">
        <w:rPr>
          <w:rFonts w:hint="cs"/>
          <w:rtl/>
          <w:lang w:bidi="fa-IR"/>
        </w:rPr>
        <w:t>ـ</w:t>
      </w:r>
      <w:r>
        <w:rPr>
          <w:rtl/>
          <w:lang w:bidi="fa-IR"/>
        </w:rPr>
        <w:t xml:space="preserve">مُرُوَّةُ في السَّفَرِ، كَثْرَةُ الزادِ وَطيبُهُ، وَبَذْلُه لِمَنْ كانَ مَعَكَ، وَكِتْمانُكَ عَلَى الْقَوْمِ سِرَّهُمْ بَعْدَ مُغَادَرَتِهِم، وَكَثْرَةُ الْمُزاحِ في غيرِ ما يُسْخِطُ اللهَ </w:t>
      </w:r>
      <w:r w:rsidR="00F9581D">
        <w:rPr>
          <w:rtl/>
          <w:lang w:bidi="fa-IR"/>
        </w:rPr>
        <w:t>-</w:t>
      </w:r>
      <w:r>
        <w:rPr>
          <w:rtl/>
          <w:lang w:bidi="fa-IR"/>
        </w:rPr>
        <w:t xml:space="preserve"> عَزَّ وَجَلَّ </w:t>
      </w:r>
      <w:r w:rsidR="00F9581D">
        <w:rPr>
          <w:rtl/>
          <w:lang w:bidi="fa-IR"/>
        </w:rPr>
        <w:t>-</w:t>
      </w:r>
      <w:r>
        <w:rPr>
          <w:rtl/>
          <w:lang w:bidi="fa-IR"/>
        </w:rPr>
        <w:t>"</w:t>
      </w:r>
      <w:r w:rsidRPr="00F9581D">
        <w:rPr>
          <w:rStyle w:val="libFootnotenumChar"/>
          <w:rtl/>
        </w:rPr>
        <w:t>(</w:t>
      </w:r>
      <w:r w:rsidR="00CE0695">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أشارت الروايات إلى مجموعة من الآداب التي ينبغي على الحاجّ الوافد إلى ضيافة الله أن يؤدِّب نفسه بها، ونشير هنا إلى بعضها بعد البقاء على طهارة، والإكثار من التهليل، والتحميد، والتكبير، والتقديس.</w:t>
      </w:r>
    </w:p>
    <w:p w:rsidR="00F9581D" w:rsidRDefault="00C768FF" w:rsidP="00CE0695">
      <w:pPr>
        <w:pStyle w:val="libNormal"/>
        <w:rPr>
          <w:lang w:bidi="fa-IR"/>
        </w:rPr>
      </w:pPr>
      <w:r>
        <w:rPr>
          <w:rtl/>
          <w:lang w:bidi="fa-IR"/>
        </w:rPr>
        <w:t xml:space="preserve">1- التصدّق: عن الإمام الباقر </w:t>
      </w:r>
      <w:r w:rsidR="00585499" w:rsidRPr="00585499">
        <w:rPr>
          <w:rStyle w:val="libAlaemChar"/>
          <w:rtl/>
        </w:rPr>
        <w:t>عليه‌السلام</w:t>
      </w:r>
      <w:r>
        <w:rPr>
          <w:rtl/>
          <w:lang w:bidi="fa-IR"/>
        </w:rPr>
        <w:t>: "إِذا أَرَدْتَ سَفَراً فَاشْتَرِ سَلامَتَكَ مِنْ رَبِّكَ بِما طابَتْ بِهِ نَفْسُكَ"</w:t>
      </w:r>
      <w:r w:rsidRPr="00F9581D">
        <w:rPr>
          <w:rStyle w:val="libFootnotenumChar"/>
          <w:rtl/>
        </w:rPr>
        <w:t>(</w:t>
      </w:r>
      <w:r w:rsidR="00CE0695">
        <w:rPr>
          <w:rStyle w:val="libFootnotenumChar"/>
          <w:rFonts w:hint="cs"/>
          <w:rtl/>
        </w:rPr>
        <w:t>2</w:t>
      </w:r>
      <w:r w:rsidRPr="00F9581D">
        <w:rPr>
          <w:rStyle w:val="libFootnotenumChar"/>
          <w:rtl/>
        </w:rPr>
        <w:t>)</w:t>
      </w:r>
      <w:r>
        <w:rPr>
          <w:rtl/>
          <w:lang w:bidi="fa-IR"/>
        </w:rPr>
        <w:t>.</w:t>
      </w:r>
    </w:p>
    <w:p w:rsidR="00C768FF" w:rsidRDefault="00C768FF" w:rsidP="00CE0695">
      <w:pPr>
        <w:pStyle w:val="libNormal"/>
        <w:rPr>
          <w:lang w:bidi="fa-IR"/>
        </w:rPr>
      </w:pPr>
      <w:r>
        <w:rPr>
          <w:rtl/>
          <w:lang w:bidi="fa-IR"/>
        </w:rPr>
        <w:t xml:space="preserve">2- حَمْلُ الزاد: عن رسول الله </w:t>
      </w:r>
      <w:r w:rsidR="00585499" w:rsidRPr="00585499">
        <w:rPr>
          <w:rStyle w:val="libAlaemChar"/>
          <w:rtl/>
        </w:rPr>
        <w:t>صلى‌الله‌عليه‌وآله‌وسلم</w:t>
      </w:r>
      <w:r>
        <w:rPr>
          <w:rtl/>
          <w:lang w:bidi="fa-IR"/>
        </w:rPr>
        <w:t>: "ما مِنْ نَفَقَةٍ أَحَبُّ إِلى اللهِ مِنْ نَفَقَةِ قَصْدٍ، وَيُبْغَضُ الإِسْرافُ إلّا في الحَجِّ وَالْعُمْرَةِ"</w:t>
      </w:r>
      <w:r w:rsidRPr="00F9581D">
        <w:rPr>
          <w:rStyle w:val="libFootnotenumChar"/>
          <w:rtl/>
        </w:rPr>
        <w:t>(</w:t>
      </w:r>
      <w:r w:rsidR="00CE0695">
        <w:rPr>
          <w:rStyle w:val="libFootnotenumChar"/>
          <w:rFonts w:hint="cs"/>
          <w:rtl/>
        </w:rPr>
        <w:t>3</w:t>
      </w:r>
      <w:r w:rsidRPr="00F9581D">
        <w:rPr>
          <w:rStyle w:val="libFootnotenumChar"/>
          <w:rtl/>
        </w:rPr>
        <w:t>)</w:t>
      </w:r>
      <w:r>
        <w:rPr>
          <w:rtl/>
          <w:lang w:bidi="fa-IR"/>
        </w:rPr>
        <w:t>.</w:t>
      </w:r>
    </w:p>
    <w:p w:rsidR="00F9581D" w:rsidRDefault="00C768FF" w:rsidP="00CE0695">
      <w:pPr>
        <w:pStyle w:val="libNormal"/>
        <w:rPr>
          <w:lang w:bidi="fa-IR"/>
        </w:rPr>
      </w:pPr>
      <w:r>
        <w:rPr>
          <w:rtl/>
          <w:lang w:bidi="fa-IR"/>
        </w:rPr>
        <w:t xml:space="preserve">فعن الإمام الصادق </w:t>
      </w:r>
      <w:r w:rsidR="00585499" w:rsidRPr="00585499">
        <w:rPr>
          <w:rStyle w:val="libAlaemChar"/>
          <w:rtl/>
        </w:rPr>
        <w:t>عليه‌السلام</w:t>
      </w:r>
      <w:r>
        <w:rPr>
          <w:rtl/>
          <w:lang w:bidi="fa-IR"/>
        </w:rPr>
        <w:t xml:space="preserve">: "كانَ عليُّ بنُ الحسينِ </w:t>
      </w:r>
      <w:r w:rsidR="00585499" w:rsidRPr="00585499">
        <w:rPr>
          <w:rStyle w:val="libAlaemChar"/>
          <w:rtl/>
        </w:rPr>
        <w:t>عليه‌السلام</w:t>
      </w:r>
      <w:r>
        <w:rPr>
          <w:rtl/>
          <w:lang w:bidi="fa-IR"/>
        </w:rPr>
        <w:t xml:space="preserve"> إذا سافرَ إِلى مكّة لِلْحَجِّ أَوِ العُمْرَةِ تَزَوَّدَ مِنْ أَطْيَبِ الزّادِ"</w:t>
      </w:r>
      <w:r w:rsidRPr="00F9581D">
        <w:rPr>
          <w:rStyle w:val="libFootnotenumChar"/>
          <w:rtl/>
        </w:rPr>
        <w:t>(</w:t>
      </w:r>
      <w:r w:rsidR="00CE0695">
        <w:rPr>
          <w:rStyle w:val="libFootnotenumChar"/>
          <w:rFonts w:hint="cs"/>
          <w:rtl/>
        </w:rPr>
        <w:t>4</w:t>
      </w:r>
      <w:r w:rsidRPr="00F9581D">
        <w:rPr>
          <w:rStyle w:val="libFootnotenumChar"/>
          <w:rtl/>
        </w:rPr>
        <w:t>)</w:t>
      </w:r>
      <w:r>
        <w:rPr>
          <w:rtl/>
          <w:lang w:bidi="fa-IR"/>
        </w:rPr>
        <w:t>.</w:t>
      </w:r>
    </w:p>
    <w:p w:rsidR="00C768FF" w:rsidRDefault="00C768FF" w:rsidP="00CE0695">
      <w:pPr>
        <w:pStyle w:val="libNormal"/>
        <w:rPr>
          <w:rtl/>
          <w:lang w:bidi="fa-IR"/>
        </w:rPr>
      </w:pPr>
      <w:r>
        <w:rPr>
          <w:rtl/>
          <w:lang w:bidi="fa-IR"/>
        </w:rPr>
        <w:t xml:space="preserve">3- حسن الصحبة: قال رسول الله </w:t>
      </w:r>
      <w:r w:rsidR="00585499" w:rsidRPr="00585499">
        <w:rPr>
          <w:rStyle w:val="libAlaemChar"/>
          <w:rtl/>
        </w:rPr>
        <w:t>صلى‌الله‌عليه‌وآله‌وسلم</w:t>
      </w:r>
      <w:r>
        <w:rPr>
          <w:rtl/>
          <w:lang w:bidi="fa-IR"/>
        </w:rPr>
        <w:t xml:space="preserve"> في سفرٍ خرج فيه للحجّ: "مَنْ كانَ سَيِّءَ الخُلُقِ وَالجِوارِ فَلا يَصْحَبُنا"</w:t>
      </w:r>
      <w:r w:rsidRPr="00F9581D">
        <w:rPr>
          <w:rStyle w:val="libFootnotenumChar"/>
          <w:rtl/>
        </w:rPr>
        <w:t>(</w:t>
      </w:r>
      <w:r w:rsidR="00CE0695">
        <w:rPr>
          <w:rStyle w:val="libFootnotenumChar"/>
          <w:rFonts w:hint="cs"/>
          <w:rtl/>
        </w:rPr>
        <w:t>5</w:t>
      </w:r>
      <w:r w:rsidRPr="00F9581D">
        <w:rPr>
          <w:rStyle w:val="libFootnotenumChar"/>
          <w:rtl/>
        </w:rPr>
        <w:t>)</w:t>
      </w:r>
      <w:r>
        <w:rPr>
          <w:rtl/>
          <w:lang w:bidi="fa-IR"/>
        </w:rPr>
        <w:t>.</w:t>
      </w:r>
    </w:p>
    <w:p w:rsidR="00CE0695" w:rsidRDefault="00CE0695" w:rsidP="00CE0695">
      <w:pPr>
        <w:pStyle w:val="libLine"/>
        <w:rPr>
          <w:lang w:bidi="fa-IR"/>
        </w:rPr>
      </w:pPr>
      <w:r>
        <w:rPr>
          <w:rtl/>
          <w:lang w:bidi="fa-IR"/>
        </w:rPr>
        <w:t>____________________</w:t>
      </w:r>
    </w:p>
    <w:p w:rsidR="00CE0695" w:rsidRDefault="00CE0695" w:rsidP="00CE0695">
      <w:pPr>
        <w:pStyle w:val="libFootnote0"/>
        <w:rPr>
          <w:lang w:bidi="fa-IR"/>
        </w:rPr>
      </w:pPr>
      <w:r>
        <w:rPr>
          <w:rFonts w:hint="cs"/>
          <w:rtl/>
          <w:lang w:bidi="fa-IR"/>
        </w:rPr>
        <w:t>1</w:t>
      </w:r>
      <w:r>
        <w:rPr>
          <w:rtl/>
          <w:lang w:bidi="fa-IR"/>
        </w:rPr>
        <w:t>- مستدرك سفينة البحار، الشيخ الشاهرودي، ج9، ص365.</w:t>
      </w:r>
    </w:p>
    <w:p w:rsidR="00CE0695" w:rsidRDefault="00CE0695" w:rsidP="00CE0695">
      <w:pPr>
        <w:pStyle w:val="libFootnote0"/>
        <w:rPr>
          <w:lang w:bidi="fa-IR"/>
        </w:rPr>
      </w:pPr>
      <w:r>
        <w:rPr>
          <w:rFonts w:hint="cs"/>
          <w:rtl/>
          <w:lang w:bidi="fa-IR"/>
        </w:rPr>
        <w:t>2</w:t>
      </w:r>
      <w:r>
        <w:rPr>
          <w:rtl/>
          <w:lang w:bidi="fa-IR"/>
        </w:rPr>
        <w:t>- مكارم الأخلاق، الشيخ الطبرسي، ص244.</w:t>
      </w:r>
    </w:p>
    <w:p w:rsidR="00CE0695" w:rsidRDefault="00CE0695" w:rsidP="00CE0695">
      <w:pPr>
        <w:pStyle w:val="libFootnote0"/>
        <w:rPr>
          <w:lang w:bidi="fa-IR"/>
        </w:rPr>
      </w:pPr>
      <w:r>
        <w:rPr>
          <w:rFonts w:hint="cs"/>
          <w:rtl/>
          <w:lang w:bidi="fa-IR"/>
        </w:rPr>
        <w:t>3</w:t>
      </w:r>
      <w:r>
        <w:rPr>
          <w:rtl/>
          <w:lang w:bidi="fa-IR"/>
        </w:rPr>
        <w:t>- وسائل الشيعة، الحرّ العاملي، ج11، ص149.</w:t>
      </w:r>
    </w:p>
    <w:p w:rsidR="00CE0695" w:rsidRDefault="00CE0695" w:rsidP="00CE0695">
      <w:pPr>
        <w:pStyle w:val="libFootnote0"/>
        <w:rPr>
          <w:lang w:bidi="fa-IR"/>
        </w:rPr>
      </w:pPr>
      <w:r>
        <w:rPr>
          <w:rFonts w:hint="cs"/>
          <w:rtl/>
          <w:lang w:bidi="fa-IR"/>
        </w:rPr>
        <w:t>4</w:t>
      </w:r>
      <w:r>
        <w:rPr>
          <w:rtl/>
          <w:lang w:bidi="fa-IR"/>
        </w:rPr>
        <w:t>- وسائل الشيعة، الحرّ العاملي، ج8، ص310.</w:t>
      </w:r>
    </w:p>
    <w:p w:rsidR="00CE0695" w:rsidRDefault="00CE0695" w:rsidP="00CE0695">
      <w:pPr>
        <w:pStyle w:val="libFootnote0"/>
        <w:rPr>
          <w:lang w:bidi="fa-IR"/>
        </w:rPr>
      </w:pPr>
      <w:r>
        <w:rPr>
          <w:rFonts w:hint="cs"/>
          <w:rtl/>
          <w:lang w:bidi="fa-IR"/>
        </w:rPr>
        <w:t>5</w:t>
      </w:r>
      <w:r>
        <w:rPr>
          <w:rtl/>
          <w:lang w:bidi="fa-IR"/>
        </w:rPr>
        <w:t>- مكارم الأخلاق، الشيخ الطبرسي، ص251.</w:t>
      </w:r>
    </w:p>
    <w:p w:rsidR="00C768FF" w:rsidRDefault="00F9581D" w:rsidP="00C768FF">
      <w:pPr>
        <w:pStyle w:val="libNormal"/>
        <w:rPr>
          <w:lang w:bidi="fa-IR"/>
        </w:rPr>
      </w:pPr>
      <w:r w:rsidRPr="00F9581D">
        <w:rPr>
          <w:rStyle w:val="libNormalChar"/>
          <w:rtl/>
          <w:lang w:bidi="fa-IR"/>
        </w:rPr>
        <w:br w:type="page"/>
      </w:r>
    </w:p>
    <w:p w:rsidR="00C768FF" w:rsidRDefault="00C768FF" w:rsidP="00FD14C4">
      <w:pPr>
        <w:pStyle w:val="libNormal"/>
        <w:rPr>
          <w:lang w:bidi="fa-IR"/>
        </w:rPr>
      </w:pPr>
      <w:r>
        <w:rPr>
          <w:rtl/>
          <w:lang w:bidi="fa-IR"/>
        </w:rPr>
        <w:lastRenderedPageBreak/>
        <w:t xml:space="preserve">وعنه </w:t>
      </w:r>
      <w:r w:rsidR="00585499" w:rsidRPr="00585499">
        <w:rPr>
          <w:rStyle w:val="libAlaemChar"/>
          <w:rtl/>
        </w:rPr>
        <w:t>صلى‌الله‌عليه‌وآله‌وسلم</w:t>
      </w:r>
      <w:r>
        <w:rPr>
          <w:rtl/>
          <w:lang w:bidi="fa-IR"/>
        </w:rPr>
        <w:t>: "ما اصْطَحَبَ إثنانِ إلّا كانَ أَعْظَمُهُما أَجْراً وَأَحَبُّهُما إِلى اللهِ أَرْفَقُهُما بِصاحِبِهِ"</w:t>
      </w:r>
      <w:r w:rsidRPr="00F9581D">
        <w:rPr>
          <w:rStyle w:val="libFootnotenumChar"/>
          <w:rtl/>
        </w:rPr>
        <w:t>(</w:t>
      </w:r>
      <w:r w:rsidR="00FD14C4">
        <w:rPr>
          <w:rStyle w:val="libFootnotenumChar"/>
          <w:rFonts w:hint="cs"/>
          <w:rtl/>
        </w:rPr>
        <w:t>1</w:t>
      </w:r>
      <w:r w:rsidRPr="00F9581D">
        <w:rPr>
          <w:rStyle w:val="libFootnotenumChar"/>
          <w:rtl/>
        </w:rPr>
        <w:t>)</w:t>
      </w:r>
      <w:r>
        <w:rPr>
          <w:rtl/>
          <w:lang w:bidi="fa-IR"/>
        </w:rPr>
        <w:t>.</w:t>
      </w:r>
    </w:p>
    <w:p w:rsidR="00F9581D" w:rsidRDefault="00C768FF" w:rsidP="00FD14C4">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"لَيْسَ مِنّا مَنْ لَمْ يَكُنْ يُحَسِنُ صُحْبَةَ مَنْ صَحِبَهُ، وَمُرافَقَةَ مَنْ رافَقَهُ، وَمَمالَحَةَ مَنْ مالَحَهُ، وَمُخالَفَةَ مَنْ خالَفَهُ"</w:t>
      </w:r>
      <w:r w:rsidRPr="00F9581D">
        <w:rPr>
          <w:rStyle w:val="libFootnotenumChar"/>
          <w:rtl/>
        </w:rPr>
        <w:t>(</w:t>
      </w:r>
      <w:r w:rsidR="00FD14C4">
        <w:rPr>
          <w:rStyle w:val="libFootnotenumChar"/>
          <w:rFonts w:hint="cs"/>
          <w:rtl/>
        </w:rPr>
        <w:t>2</w:t>
      </w:r>
      <w:r w:rsidRPr="00F9581D">
        <w:rPr>
          <w:rStyle w:val="libFootnotenumChar"/>
          <w:rtl/>
        </w:rPr>
        <w:t>)</w:t>
      </w:r>
      <w:r>
        <w:rPr>
          <w:rtl/>
          <w:lang w:bidi="fa-IR"/>
        </w:rPr>
        <w:t>.</w:t>
      </w:r>
    </w:p>
    <w:p w:rsidR="00C768FF" w:rsidRDefault="00C768FF" w:rsidP="00FD14C4">
      <w:pPr>
        <w:pStyle w:val="libNormal"/>
        <w:rPr>
          <w:lang w:bidi="fa-IR"/>
        </w:rPr>
      </w:pPr>
      <w:r>
        <w:rPr>
          <w:rtl/>
          <w:lang w:bidi="fa-IR"/>
        </w:rPr>
        <w:t xml:space="preserve">4- تهيئة النفقة وحفظها: حتّى لا يكون كَلّاً وعِبْئاً على غيره من الحجيج، فعن رسول الله </w:t>
      </w:r>
      <w:r w:rsidR="00585499" w:rsidRPr="00585499">
        <w:rPr>
          <w:rStyle w:val="libAlaemChar"/>
          <w:rtl/>
        </w:rPr>
        <w:t>صلى‌الله‌عليه‌وآله‌وسلم</w:t>
      </w:r>
      <w:r>
        <w:rPr>
          <w:rtl/>
          <w:lang w:bidi="fa-IR"/>
        </w:rPr>
        <w:t>: "مِنَ السُنَّة إِذا خرجَ قومٌ في سفرٍ أن يُخْرِجَوا نَفَقَتَهُمْ، فإِنَّ ذلِكَ أَطْيَبُ لأَنْفُسِهِمْ وَأَحْسَنُ لأخلاقِهِمْ"</w:t>
      </w:r>
      <w:r w:rsidRPr="00F9581D">
        <w:rPr>
          <w:rStyle w:val="libFootnotenumChar"/>
          <w:rtl/>
        </w:rPr>
        <w:t>(</w:t>
      </w:r>
      <w:r w:rsidR="00FD14C4">
        <w:rPr>
          <w:rStyle w:val="libFootnotenumChar"/>
          <w:rFonts w:hint="cs"/>
          <w:rtl/>
        </w:rPr>
        <w:t>3</w:t>
      </w:r>
      <w:r w:rsidRPr="00F9581D">
        <w:rPr>
          <w:rStyle w:val="libFootnotenumChar"/>
          <w:rtl/>
        </w:rPr>
        <w:t>)</w:t>
      </w:r>
      <w:r>
        <w:rPr>
          <w:rtl/>
          <w:lang w:bidi="fa-IR"/>
        </w:rPr>
        <w:t>.</w:t>
      </w:r>
    </w:p>
    <w:p w:rsidR="00F9581D" w:rsidRDefault="00C768FF" w:rsidP="00FD14C4">
      <w:pPr>
        <w:pStyle w:val="libNormal"/>
        <w:rPr>
          <w:lang w:bidi="fa-IR"/>
        </w:rPr>
      </w:pPr>
      <w:r>
        <w:rPr>
          <w:rtl/>
          <w:lang w:bidi="fa-IR"/>
        </w:rPr>
        <w:t xml:space="preserve">عن صفوان الجمّال: قلت لأبي عبدالله </w:t>
      </w:r>
      <w:r w:rsidR="00585499" w:rsidRPr="00585499">
        <w:rPr>
          <w:rStyle w:val="libAlaemChar"/>
          <w:rtl/>
        </w:rPr>
        <w:t>عليه‌السلام</w:t>
      </w:r>
      <w:r>
        <w:rPr>
          <w:rtl/>
          <w:lang w:bidi="fa-IR"/>
        </w:rPr>
        <w:t xml:space="preserve">: "إنّ معي أهلي وأنا أريد الحجّ، أَأَشُدُّ نفقتي في حقويْ؟ قال </w:t>
      </w:r>
      <w:r w:rsidR="00585499" w:rsidRPr="00585499">
        <w:rPr>
          <w:rStyle w:val="libAlaemChar"/>
          <w:rtl/>
        </w:rPr>
        <w:t>عليه‌السلام</w:t>
      </w:r>
      <w:r>
        <w:rPr>
          <w:rtl/>
          <w:lang w:bidi="fa-IR"/>
        </w:rPr>
        <w:t>: نَعَمْ إِنَّ أَبي كانَ يقول: مِنْ فِقْهِ ال</w:t>
      </w:r>
      <w:r w:rsidR="00FD14C4">
        <w:rPr>
          <w:rFonts w:hint="cs"/>
          <w:rtl/>
          <w:lang w:bidi="fa-IR"/>
        </w:rPr>
        <w:t>ـ</w:t>
      </w:r>
      <w:r>
        <w:rPr>
          <w:rtl/>
          <w:lang w:bidi="fa-IR"/>
        </w:rPr>
        <w:t>مُسافِرِ حِفْظُ نَفَقَتِهِ"</w:t>
      </w:r>
      <w:r w:rsidRPr="00FD14C4">
        <w:rPr>
          <w:rStyle w:val="libFootnotenumChar"/>
          <w:rtl/>
        </w:rPr>
        <w:t>(</w:t>
      </w:r>
      <w:r w:rsidR="00FD14C4" w:rsidRPr="00FD14C4">
        <w:rPr>
          <w:rStyle w:val="libFootnotenumChar"/>
          <w:rFonts w:hint="cs"/>
          <w:rtl/>
        </w:rPr>
        <w:t>4</w:t>
      </w:r>
      <w:r w:rsidRPr="00FD14C4">
        <w:rPr>
          <w:rStyle w:val="libFootnotenumChar"/>
          <w:rtl/>
        </w:rPr>
        <w:t>)</w:t>
      </w:r>
      <w:r>
        <w:rPr>
          <w:rtl/>
          <w:lang w:bidi="fa-IR"/>
        </w:rPr>
        <w:t>.</w:t>
      </w:r>
    </w:p>
    <w:p w:rsidR="00C768FF" w:rsidRDefault="00C768FF" w:rsidP="00FD14C4">
      <w:pPr>
        <w:pStyle w:val="libNormal"/>
        <w:rPr>
          <w:lang w:bidi="fa-IR"/>
        </w:rPr>
      </w:pPr>
      <w:r>
        <w:rPr>
          <w:rtl/>
          <w:lang w:bidi="fa-IR"/>
        </w:rPr>
        <w:t xml:space="preserve">5- خدمة الحجاج: عن إسماعيل الخثعميّ قال: "قلت لأبي عبد الله </w:t>
      </w:r>
      <w:r w:rsidR="00585499" w:rsidRPr="00585499">
        <w:rPr>
          <w:rStyle w:val="libAlaemChar"/>
          <w:rtl/>
        </w:rPr>
        <w:t>عليه‌السلام</w:t>
      </w:r>
      <w:r>
        <w:rPr>
          <w:rtl/>
          <w:lang w:bidi="fa-IR"/>
        </w:rPr>
        <w:t xml:space="preserve">: إنّا إذا قدمنا مكّة ذهب أصحابي يطوفون ويتركوني أحفظ أمتعتهم، قال </w:t>
      </w:r>
      <w:r w:rsidR="00585499" w:rsidRPr="00585499">
        <w:rPr>
          <w:rStyle w:val="libAlaemChar"/>
          <w:rtl/>
        </w:rPr>
        <w:t>عليه‌السلام</w:t>
      </w:r>
      <w:r>
        <w:rPr>
          <w:rtl/>
          <w:lang w:bidi="fa-IR"/>
        </w:rPr>
        <w:t>: أَنْتَ أَعْظَمُهُمْ أَجْراً"</w:t>
      </w:r>
      <w:r w:rsidRPr="00FD14C4">
        <w:rPr>
          <w:rStyle w:val="libFootnotenumChar"/>
          <w:rtl/>
        </w:rPr>
        <w:t>(</w:t>
      </w:r>
      <w:r w:rsidR="00FD14C4" w:rsidRPr="00FD14C4">
        <w:rPr>
          <w:rStyle w:val="libFootnotenumChar"/>
          <w:rFonts w:hint="cs"/>
          <w:rtl/>
        </w:rPr>
        <w:t>5</w:t>
      </w:r>
      <w:r w:rsidRPr="00FD14C4">
        <w:rPr>
          <w:rStyle w:val="libFootnotenumChar"/>
          <w:rtl/>
        </w:rPr>
        <w:t>)</w:t>
      </w:r>
      <w:r>
        <w:rPr>
          <w:rtl/>
          <w:lang w:bidi="fa-IR"/>
        </w:rPr>
        <w:t>.</w:t>
      </w:r>
    </w:p>
    <w:p w:rsidR="00C768FF" w:rsidRDefault="00C768FF" w:rsidP="00C768FF">
      <w:pPr>
        <w:pStyle w:val="libNormal"/>
        <w:rPr>
          <w:lang w:bidi="fa-IR"/>
        </w:rPr>
      </w:pPr>
      <w:r>
        <w:rPr>
          <w:rtl/>
          <w:lang w:bidi="fa-IR"/>
        </w:rPr>
        <w:t>وعن مرازم بن حكيم قال: "زامَلْتُ محمّد بن مصادف، فلمّا دخلنا المدينة اعتلَلْتُ، وكان يمضي إلى المسجد ويدعني وحدي،</w:t>
      </w:r>
    </w:p>
    <w:p w:rsidR="00FD14C4" w:rsidRDefault="00FD14C4" w:rsidP="00FD14C4">
      <w:pPr>
        <w:pStyle w:val="libLine"/>
        <w:rPr>
          <w:lang w:bidi="fa-IR"/>
        </w:rPr>
      </w:pPr>
      <w:r>
        <w:rPr>
          <w:rtl/>
          <w:lang w:bidi="fa-IR"/>
        </w:rPr>
        <w:t>____________________</w:t>
      </w:r>
    </w:p>
    <w:p w:rsidR="00FD14C4" w:rsidRDefault="00FD14C4" w:rsidP="00FD14C4">
      <w:pPr>
        <w:pStyle w:val="libFootnote0"/>
        <w:rPr>
          <w:lang w:bidi="fa-IR"/>
        </w:rPr>
      </w:pPr>
      <w:r>
        <w:rPr>
          <w:rFonts w:hint="cs"/>
          <w:rtl/>
          <w:lang w:bidi="fa-IR"/>
        </w:rPr>
        <w:t>1</w:t>
      </w:r>
      <w:r>
        <w:rPr>
          <w:rtl/>
          <w:lang w:bidi="fa-IR"/>
        </w:rPr>
        <w:t>- وسائل الشيعة، الحرّ العاملي، ج11، ص412.</w:t>
      </w:r>
    </w:p>
    <w:p w:rsidR="00FD14C4" w:rsidRDefault="00FD14C4" w:rsidP="00FD14C4">
      <w:pPr>
        <w:pStyle w:val="libFootnote0"/>
        <w:rPr>
          <w:lang w:bidi="fa-IR"/>
        </w:rPr>
      </w:pPr>
      <w:r>
        <w:rPr>
          <w:rFonts w:hint="cs"/>
          <w:rtl/>
          <w:lang w:bidi="fa-IR"/>
        </w:rPr>
        <w:t>2</w:t>
      </w:r>
      <w:r>
        <w:rPr>
          <w:rtl/>
          <w:lang w:bidi="fa-IR"/>
        </w:rPr>
        <w:t>- مستدرك الوسائل، الميرزا النوري، ج8، ص316.</w:t>
      </w:r>
    </w:p>
    <w:p w:rsidR="00FD14C4" w:rsidRDefault="00FD14C4" w:rsidP="00FD14C4">
      <w:pPr>
        <w:pStyle w:val="libFootnote0"/>
        <w:rPr>
          <w:lang w:bidi="fa-IR"/>
        </w:rPr>
      </w:pPr>
      <w:r>
        <w:rPr>
          <w:rFonts w:hint="cs"/>
          <w:rtl/>
          <w:lang w:bidi="fa-IR"/>
        </w:rPr>
        <w:t>3</w:t>
      </w:r>
      <w:r>
        <w:rPr>
          <w:rtl/>
          <w:lang w:bidi="fa-IR"/>
        </w:rPr>
        <w:t>- وسائل الشيعة، الحرّ العاملي، ج11، ص413.</w:t>
      </w:r>
    </w:p>
    <w:p w:rsidR="00FD14C4" w:rsidRDefault="00FD14C4" w:rsidP="00FD14C4">
      <w:pPr>
        <w:pStyle w:val="libFootnote0"/>
        <w:rPr>
          <w:lang w:bidi="fa-IR"/>
        </w:rPr>
      </w:pPr>
      <w:r>
        <w:rPr>
          <w:rFonts w:hint="cs"/>
          <w:rtl/>
          <w:lang w:bidi="fa-IR"/>
        </w:rPr>
        <w:t>4</w:t>
      </w:r>
      <w:r>
        <w:rPr>
          <w:rtl/>
          <w:lang w:bidi="fa-IR"/>
        </w:rPr>
        <w:t>- مستدرك سفينة البحار، الشيخ الشاهرودي، ج5، ص59.</w:t>
      </w:r>
    </w:p>
    <w:p w:rsidR="00FD14C4" w:rsidRDefault="00FD14C4" w:rsidP="00FD14C4">
      <w:pPr>
        <w:pStyle w:val="libFootnote0"/>
        <w:rPr>
          <w:lang w:bidi="fa-IR"/>
        </w:rPr>
      </w:pPr>
      <w:r>
        <w:rPr>
          <w:rFonts w:hint="cs"/>
          <w:rtl/>
          <w:lang w:bidi="fa-IR"/>
        </w:rPr>
        <w:t>5</w:t>
      </w:r>
      <w:r>
        <w:rPr>
          <w:rtl/>
          <w:lang w:bidi="fa-IR"/>
        </w:rPr>
        <w:t>- وسائل الشيعة، ج13، ص313، ب11، طواف، ح1.</w:t>
      </w:r>
    </w:p>
    <w:p w:rsidR="00C768FF" w:rsidRDefault="00F9581D" w:rsidP="00C768FF">
      <w:pPr>
        <w:pStyle w:val="libNormal"/>
        <w:rPr>
          <w:lang w:bidi="fa-IR"/>
        </w:rPr>
      </w:pPr>
      <w:r w:rsidRPr="00F9581D">
        <w:rPr>
          <w:rStyle w:val="libNormalChar"/>
          <w:rtl/>
          <w:lang w:bidi="fa-IR"/>
        </w:rPr>
        <w:br w:type="page"/>
      </w:r>
    </w:p>
    <w:p w:rsidR="00C768FF" w:rsidRDefault="00C768FF" w:rsidP="00FD14C4">
      <w:pPr>
        <w:pStyle w:val="libNormal0"/>
        <w:rPr>
          <w:lang w:bidi="fa-IR"/>
        </w:rPr>
      </w:pPr>
      <w:r>
        <w:rPr>
          <w:rtl/>
          <w:lang w:bidi="fa-IR"/>
        </w:rPr>
        <w:lastRenderedPageBreak/>
        <w:t xml:space="preserve">فشَكَوْتُ ذلك إلى مصادف فأخبر به أبا عبد الله </w:t>
      </w:r>
      <w:r w:rsidR="00585499" w:rsidRPr="00585499">
        <w:rPr>
          <w:rStyle w:val="libAlaemChar"/>
          <w:rtl/>
        </w:rPr>
        <w:t>عليه‌السلام</w:t>
      </w:r>
      <w:r>
        <w:rPr>
          <w:rtl/>
          <w:lang w:bidi="fa-IR"/>
        </w:rPr>
        <w:t>، فأرسل إليَّ: قُعودُكَ عِنْدَهُ أَفْضَلُ مِنْ صلاتِكَ في ال</w:t>
      </w:r>
      <w:r w:rsidR="00E26FFE">
        <w:rPr>
          <w:rFonts w:hint="cs"/>
          <w:rtl/>
          <w:lang w:bidi="fa-IR"/>
        </w:rPr>
        <w:t>ـ</w:t>
      </w:r>
      <w:r>
        <w:rPr>
          <w:rtl/>
          <w:lang w:bidi="fa-IR"/>
        </w:rPr>
        <w:t>مَسْجِدَ"</w:t>
      </w:r>
      <w:r w:rsidRPr="00FD14C4">
        <w:rPr>
          <w:rStyle w:val="libFootnotenumChar"/>
          <w:rtl/>
        </w:rPr>
        <w:t>(1)</w:t>
      </w:r>
      <w:r>
        <w:rPr>
          <w:rtl/>
          <w:lang w:bidi="fa-IR"/>
        </w:rPr>
        <w:t>.</w:t>
      </w:r>
    </w:p>
    <w:p w:rsidR="00F9581D" w:rsidRDefault="00C768FF" w:rsidP="00C768FF">
      <w:pPr>
        <w:pStyle w:val="libNormal"/>
        <w:rPr>
          <w:lang w:bidi="fa-IR"/>
        </w:rPr>
      </w:pPr>
      <w:r>
        <w:rPr>
          <w:rtl/>
          <w:lang w:bidi="fa-IR"/>
        </w:rPr>
        <w:t xml:space="preserve">وفي الروايات أنّ الإمام السجاد </w:t>
      </w:r>
      <w:r w:rsidR="00585499" w:rsidRPr="00585499">
        <w:rPr>
          <w:rStyle w:val="libAlaemChar"/>
          <w:rtl/>
        </w:rPr>
        <w:t>عليه‌السلام</w:t>
      </w:r>
      <w:r>
        <w:rPr>
          <w:rtl/>
          <w:lang w:bidi="fa-IR"/>
        </w:rPr>
        <w:t xml:space="preserve"> كان يلتحق في مسير الحجّ بقافلةٍ لا يعرفه أحد فيها وذلك ليخدمهم، وكان إذا عرفوه تركهم إلى قافلةٍ أخرى.</w:t>
      </w:r>
    </w:p>
    <w:p w:rsidR="00F90699" w:rsidRDefault="00C768FF" w:rsidP="00FD14C4">
      <w:pPr>
        <w:pStyle w:val="libNormal"/>
        <w:rPr>
          <w:rtl/>
          <w:lang w:bidi="fa-IR"/>
        </w:rPr>
      </w:pPr>
      <w:r>
        <w:rPr>
          <w:rtl/>
          <w:lang w:bidi="fa-IR"/>
        </w:rPr>
        <w:t xml:space="preserve">6- المداومة على الذكر: عن الإمام الصادق </w:t>
      </w:r>
      <w:r w:rsidR="00585499" w:rsidRPr="00585499">
        <w:rPr>
          <w:rStyle w:val="libAlaemChar"/>
          <w:rtl/>
        </w:rPr>
        <w:t>عليه‌السلام</w:t>
      </w:r>
      <w:r>
        <w:rPr>
          <w:rtl/>
          <w:lang w:bidi="fa-IR"/>
        </w:rPr>
        <w:t>: "إِذا كُنْتَ في سَفَرٍ فَقُلْ "اللَّهُمّ اجْعَلْ سَيْري عِبَراً وَصَمْتي تَفَكُّراً وَكَلامي ذِكْراً"</w:t>
      </w:r>
      <w:r w:rsidRPr="00FD14C4">
        <w:rPr>
          <w:rStyle w:val="libFootnotenumChar"/>
          <w:rtl/>
        </w:rPr>
        <w:t>(</w:t>
      </w:r>
      <w:r w:rsidR="00FD14C4" w:rsidRPr="00FD14C4">
        <w:rPr>
          <w:rStyle w:val="libFootnotenumChar"/>
          <w:rFonts w:hint="cs"/>
          <w:rtl/>
        </w:rPr>
        <w:t>2</w:t>
      </w:r>
      <w:r w:rsidRPr="00FD14C4">
        <w:rPr>
          <w:rStyle w:val="libFootnotenumChar"/>
          <w:rtl/>
        </w:rPr>
        <w:t>)</w:t>
      </w:r>
      <w:r w:rsidR="00F90699">
        <w:rPr>
          <w:rtl/>
          <w:lang w:bidi="fa-IR"/>
        </w:rPr>
        <w:t>.</w:t>
      </w:r>
    </w:p>
    <w:p w:rsidR="00FD14C4" w:rsidRDefault="00FD14C4" w:rsidP="00FD14C4">
      <w:pPr>
        <w:pStyle w:val="libLine"/>
        <w:rPr>
          <w:lang w:bidi="fa-IR"/>
        </w:rPr>
      </w:pPr>
      <w:r>
        <w:rPr>
          <w:rtl/>
          <w:lang w:bidi="fa-IR"/>
        </w:rPr>
        <w:t>____________________</w:t>
      </w:r>
    </w:p>
    <w:p w:rsidR="00FD14C4" w:rsidRDefault="00FD14C4" w:rsidP="00FD14C4">
      <w:pPr>
        <w:pStyle w:val="libFootnote0"/>
        <w:rPr>
          <w:lang w:bidi="fa-IR"/>
        </w:rPr>
      </w:pPr>
      <w:r>
        <w:rPr>
          <w:rtl/>
          <w:lang w:bidi="fa-IR"/>
        </w:rPr>
        <w:t>1- ن.م. ج13، ص313، باب 11، طواف، ح2.</w:t>
      </w:r>
    </w:p>
    <w:p w:rsidR="00FD14C4" w:rsidRDefault="00FD14C4" w:rsidP="00FD14C4">
      <w:pPr>
        <w:pStyle w:val="libFootnote0"/>
        <w:rPr>
          <w:lang w:bidi="fa-IR"/>
        </w:rPr>
      </w:pPr>
      <w:r>
        <w:rPr>
          <w:rFonts w:hint="cs"/>
          <w:rtl/>
          <w:lang w:bidi="fa-IR"/>
        </w:rPr>
        <w:t>2</w:t>
      </w:r>
      <w:r>
        <w:rPr>
          <w:rtl/>
          <w:lang w:bidi="fa-IR"/>
        </w:rPr>
        <w:t>- مكارم الأخلاق، الشيخ الطبرسي، ص254.</w:t>
      </w:r>
    </w:p>
    <w:p w:rsidR="00C768FF" w:rsidRDefault="00F9581D" w:rsidP="00C768FF">
      <w:pPr>
        <w:pStyle w:val="libNormal"/>
        <w:rPr>
          <w:lang w:bidi="fa-IR"/>
        </w:rPr>
      </w:pPr>
      <w:r w:rsidRPr="00F9581D">
        <w:rPr>
          <w:rStyle w:val="libNormalChar"/>
          <w:rtl/>
          <w:lang w:bidi="fa-IR"/>
        </w:rPr>
        <w:br w:type="page"/>
      </w:r>
    </w:p>
    <w:p w:rsidR="00C768FF" w:rsidRDefault="00C768FF" w:rsidP="00B936E9">
      <w:pPr>
        <w:pStyle w:val="Heading2Center"/>
        <w:rPr>
          <w:lang w:bidi="fa-IR"/>
        </w:rPr>
      </w:pPr>
      <w:bookmarkStart w:id="9" w:name="_Toc13197390"/>
      <w:r>
        <w:rPr>
          <w:rtl/>
          <w:lang w:bidi="fa-IR"/>
        </w:rPr>
        <w:lastRenderedPageBreak/>
        <w:t>المحاضرة الخامسة:</w:t>
      </w:r>
      <w:bookmarkEnd w:id="9"/>
    </w:p>
    <w:p w:rsidR="00C768FF" w:rsidRDefault="00C768FF" w:rsidP="00B936E9">
      <w:pPr>
        <w:pStyle w:val="Heading2Center"/>
        <w:rPr>
          <w:lang w:bidi="fa-IR"/>
        </w:rPr>
      </w:pPr>
      <w:bookmarkStart w:id="10" w:name="_Toc13197391"/>
      <w:r>
        <w:rPr>
          <w:rtl/>
          <w:lang w:bidi="fa-IR"/>
        </w:rPr>
        <w:t>الآداب العامة للحجّ</w:t>
      </w:r>
      <w:bookmarkEnd w:id="10"/>
    </w:p>
    <w:p w:rsidR="00C768FF" w:rsidRDefault="00C768FF" w:rsidP="00C768FF">
      <w:pPr>
        <w:pStyle w:val="libNormal"/>
        <w:rPr>
          <w:lang w:bidi="fa-IR"/>
        </w:rPr>
      </w:pPr>
      <w:r>
        <w:rPr>
          <w:rtl/>
          <w:lang w:bidi="fa-IR"/>
        </w:rPr>
        <w:t xml:space="preserve">عن الإمام الباقر </w:t>
      </w:r>
      <w:r w:rsidR="00585499" w:rsidRPr="00585499">
        <w:rPr>
          <w:rStyle w:val="libAlaemChar"/>
          <w:rtl/>
        </w:rPr>
        <w:t>عليه‌السلام</w:t>
      </w:r>
      <w:r>
        <w:rPr>
          <w:rtl/>
          <w:lang w:bidi="fa-IR"/>
        </w:rPr>
        <w:t xml:space="preserve"> أنّه قال:</w:t>
      </w:r>
    </w:p>
    <w:p w:rsidR="00F9581D" w:rsidRDefault="00C768FF" w:rsidP="00C768FF">
      <w:pPr>
        <w:pStyle w:val="libNormal"/>
        <w:rPr>
          <w:lang w:bidi="fa-IR"/>
        </w:rPr>
      </w:pPr>
      <w:r>
        <w:rPr>
          <w:rtl/>
          <w:lang w:bidi="fa-IR"/>
        </w:rPr>
        <w:t>"ما يُعْبَؤُ بِمَنْ يَؤُمُّ هذا الْبَيْتَ إِذا لَمْ يَكُنْ فيهِ ثَلاثُ خِصالٍ: وَرَعٌ يَحْجُزُهُ عَنْ مَعاصي اللهِ، وَحِلْمٌ يَمْلِكَ بِهِ غَضَبَهَ، وَحُسْنُ الصَّحابَةِ لِمَنْ صَحِبَه".</w:t>
      </w:r>
    </w:p>
    <w:p w:rsidR="00C768FF" w:rsidRDefault="00C768FF" w:rsidP="00B936E9">
      <w:pPr>
        <w:pStyle w:val="libBold1"/>
        <w:rPr>
          <w:lang w:bidi="fa-IR"/>
        </w:rPr>
      </w:pPr>
      <w:r>
        <w:rPr>
          <w:rtl/>
          <w:lang w:bidi="fa-IR"/>
        </w:rPr>
        <w:t>الهدف</w:t>
      </w:r>
    </w:p>
    <w:p w:rsidR="00F9581D" w:rsidRDefault="00C768FF" w:rsidP="00C768FF">
      <w:pPr>
        <w:pStyle w:val="libNormal"/>
        <w:rPr>
          <w:lang w:bidi="fa-IR"/>
        </w:rPr>
      </w:pPr>
      <w:r>
        <w:rPr>
          <w:rtl/>
          <w:lang w:bidi="fa-IR"/>
        </w:rPr>
        <w:t>إلفات النظر إلى الحالة الروحيّة التي ينبغي على الحاجّ المحافظة عليها طيلة فترة أداء العبادات والمناسك.</w:t>
      </w:r>
    </w:p>
    <w:p w:rsidR="00C768FF" w:rsidRDefault="00C768FF" w:rsidP="00B936E9">
      <w:pPr>
        <w:pStyle w:val="libBold1"/>
        <w:rPr>
          <w:lang w:bidi="fa-IR"/>
        </w:rPr>
      </w:pPr>
      <w:r>
        <w:rPr>
          <w:rtl/>
          <w:lang w:bidi="fa-IR"/>
        </w:rPr>
        <w:t>تصدير الموضوع</w:t>
      </w:r>
    </w:p>
    <w:p w:rsidR="00C768FF" w:rsidRDefault="00C768FF" w:rsidP="00C768FF">
      <w:pPr>
        <w:pStyle w:val="libNormal"/>
        <w:rPr>
          <w:lang w:bidi="fa-IR"/>
        </w:rPr>
      </w:pPr>
      <w:r>
        <w:rPr>
          <w:rtl/>
          <w:lang w:bidi="fa-IR"/>
        </w:rPr>
        <w:t xml:space="preserve">قال تعالى: </w:t>
      </w:r>
      <w:r w:rsidRPr="00B936E9">
        <w:rPr>
          <w:rStyle w:val="libAlaemChar"/>
          <w:rtl/>
        </w:rPr>
        <w:t>﴿</w:t>
      </w:r>
      <w:r w:rsidR="00B936E9" w:rsidRPr="00B936E9">
        <w:rPr>
          <w:rStyle w:val="libAieChar"/>
          <w:rFonts w:hint="cs"/>
          <w:rtl/>
        </w:rPr>
        <w:t xml:space="preserve"> </w:t>
      </w:r>
      <w:r w:rsidRPr="00B936E9">
        <w:rPr>
          <w:rStyle w:val="libAieChar"/>
          <w:rtl/>
        </w:rPr>
        <w:t>الحَجُّ أشهرٌ معلوماتٌ فَمَنْ فَرَضَ فيهِنَّ الْحَجَّ فَلا رَفَثَ وَلا فُسُوقَ وَلا جِدالَ في الْحَجِّ</w:t>
      </w:r>
      <w:r w:rsidR="00B936E9">
        <w:rPr>
          <w:rFonts w:hint="cs"/>
          <w:rtl/>
          <w:lang w:bidi="fa-IR"/>
        </w:rPr>
        <w:t xml:space="preserve"> </w:t>
      </w:r>
      <w:r w:rsidRPr="00B936E9">
        <w:rPr>
          <w:rStyle w:val="libAlaemChar"/>
          <w:rtl/>
        </w:rPr>
        <w:t>﴾</w:t>
      </w:r>
      <w:r w:rsidRPr="00F9581D">
        <w:rPr>
          <w:rStyle w:val="libFootnotenumChar"/>
          <w:rtl/>
        </w:rPr>
        <w:t>(1)</w:t>
      </w:r>
      <w:r>
        <w:rPr>
          <w:rtl/>
          <w:lang w:bidi="fa-IR"/>
        </w:rPr>
        <w:t>.</w:t>
      </w:r>
    </w:p>
    <w:p w:rsidR="004233A1" w:rsidRDefault="004233A1" w:rsidP="004233A1">
      <w:pPr>
        <w:pStyle w:val="libLine"/>
        <w:rPr>
          <w:lang w:bidi="fa-IR"/>
        </w:rPr>
      </w:pPr>
      <w:r>
        <w:rPr>
          <w:rtl/>
          <w:lang w:bidi="fa-IR"/>
        </w:rPr>
        <w:t>____________________</w:t>
      </w:r>
    </w:p>
    <w:p w:rsidR="004233A1" w:rsidRDefault="004233A1" w:rsidP="004233A1">
      <w:pPr>
        <w:pStyle w:val="libFootnote0"/>
        <w:rPr>
          <w:lang w:bidi="fa-IR"/>
        </w:rPr>
      </w:pPr>
      <w:r>
        <w:rPr>
          <w:rtl/>
          <w:lang w:bidi="fa-IR"/>
        </w:rPr>
        <w:t>1- البقرة، 197.</w:t>
      </w:r>
    </w:p>
    <w:p w:rsidR="00C768FF" w:rsidRDefault="00F9581D" w:rsidP="00C768FF">
      <w:pPr>
        <w:pStyle w:val="libNormal"/>
        <w:rPr>
          <w:lang w:bidi="fa-IR"/>
        </w:rPr>
      </w:pPr>
      <w:r w:rsidRPr="00F9581D">
        <w:rPr>
          <w:rStyle w:val="libNormalChar"/>
          <w:rtl/>
          <w:lang w:bidi="fa-IR"/>
        </w:rPr>
        <w:br w:type="page"/>
      </w:r>
    </w:p>
    <w:p w:rsidR="00C768FF" w:rsidRDefault="00C768FF" w:rsidP="00E804CD">
      <w:pPr>
        <w:pStyle w:val="libBold1"/>
        <w:rPr>
          <w:lang w:bidi="fa-IR"/>
        </w:rPr>
      </w:pPr>
      <w:r>
        <w:rPr>
          <w:rtl/>
          <w:lang w:bidi="fa-IR"/>
        </w:rPr>
        <w:lastRenderedPageBreak/>
        <w:t>محاور الموضوع</w:t>
      </w:r>
    </w:p>
    <w:p w:rsidR="00C768FF" w:rsidRDefault="00C768FF" w:rsidP="00E804CD">
      <w:pPr>
        <w:pStyle w:val="libBold1"/>
        <w:rPr>
          <w:lang w:bidi="fa-IR"/>
        </w:rPr>
      </w:pPr>
      <w:r>
        <w:rPr>
          <w:rtl/>
          <w:lang w:bidi="fa-IR"/>
        </w:rPr>
        <w:t>حقّ فريضة الحجّ</w:t>
      </w:r>
    </w:p>
    <w:p w:rsidR="00F9581D" w:rsidRDefault="00C768FF" w:rsidP="00C768FF">
      <w:pPr>
        <w:pStyle w:val="libNormal"/>
        <w:rPr>
          <w:lang w:bidi="fa-IR"/>
        </w:rPr>
      </w:pPr>
      <w:r>
        <w:rPr>
          <w:rtl/>
          <w:lang w:bidi="fa-IR"/>
        </w:rPr>
        <w:t xml:space="preserve">روي عن الإمام زين العابدين </w:t>
      </w:r>
      <w:r w:rsidR="00585499" w:rsidRPr="00585499">
        <w:rPr>
          <w:rStyle w:val="libAlaemChar"/>
          <w:rtl/>
        </w:rPr>
        <w:t>عليه‌السلام</w:t>
      </w:r>
      <w:r>
        <w:rPr>
          <w:rtl/>
          <w:lang w:bidi="fa-IR"/>
        </w:rPr>
        <w:t xml:space="preserve"> أنّ حقّ فريضة الحجّ يتمثّل في أمورٍ أربعة:</w:t>
      </w:r>
    </w:p>
    <w:p w:rsidR="00C768FF" w:rsidRDefault="00C768FF" w:rsidP="00C768FF">
      <w:pPr>
        <w:pStyle w:val="libNormal"/>
        <w:rPr>
          <w:lang w:bidi="fa-IR"/>
        </w:rPr>
      </w:pPr>
      <w:r>
        <w:rPr>
          <w:rtl/>
          <w:lang w:bidi="fa-IR"/>
        </w:rPr>
        <w:t>أوّلاً: "حَقُّ الحَجِّ أَنْ تَعْلَمَ أَنَّهُ وِفادَةٌ إِلى رَبِّك".</w:t>
      </w:r>
    </w:p>
    <w:p w:rsidR="00C768FF" w:rsidRDefault="00C768FF" w:rsidP="00C768FF">
      <w:pPr>
        <w:pStyle w:val="libNormal"/>
        <w:rPr>
          <w:lang w:bidi="fa-IR"/>
        </w:rPr>
      </w:pPr>
      <w:r>
        <w:rPr>
          <w:rtl/>
          <w:lang w:bidi="fa-IR"/>
        </w:rPr>
        <w:t>ثانياً: "وَفِرارٌ إِلَيْهِ مِنْ ذُنوبِك".</w:t>
      </w:r>
    </w:p>
    <w:p w:rsidR="00C768FF" w:rsidRDefault="00C768FF" w:rsidP="00C768FF">
      <w:pPr>
        <w:pStyle w:val="libNormal"/>
        <w:rPr>
          <w:lang w:bidi="fa-IR"/>
        </w:rPr>
      </w:pPr>
      <w:r>
        <w:rPr>
          <w:rtl/>
          <w:lang w:bidi="fa-IR"/>
        </w:rPr>
        <w:t>ثالثاً: "وَفيهِ قَبُولُ تَوْبَتِك".</w:t>
      </w:r>
    </w:p>
    <w:p w:rsidR="00F9581D" w:rsidRDefault="00E804CD" w:rsidP="00E804CD">
      <w:pPr>
        <w:pStyle w:val="libNormal"/>
        <w:rPr>
          <w:lang w:bidi="fa-IR"/>
        </w:rPr>
      </w:pPr>
      <w:r>
        <w:rPr>
          <w:rtl/>
          <w:lang w:bidi="fa-IR"/>
        </w:rPr>
        <w:t>رابعاً</w:t>
      </w:r>
      <w:r w:rsidR="00C768FF">
        <w:rPr>
          <w:rtl/>
          <w:lang w:bidi="fa-IR"/>
        </w:rPr>
        <w:t>: "وَقَضاءُ الفَرْضِ الَّذي أَوْجَبَهُ اللهُ عَلَيْك"</w:t>
      </w:r>
      <w:r w:rsidR="00C768FF" w:rsidRPr="00F9581D">
        <w:rPr>
          <w:rStyle w:val="libFootnotenumChar"/>
          <w:rtl/>
        </w:rPr>
        <w:t>(</w:t>
      </w:r>
      <w:r>
        <w:rPr>
          <w:rStyle w:val="libFootnotenumChar"/>
          <w:rFonts w:hint="cs"/>
          <w:rtl/>
        </w:rPr>
        <w:t>1</w:t>
      </w:r>
      <w:r w:rsidR="00C768FF" w:rsidRPr="00F9581D">
        <w:rPr>
          <w:rStyle w:val="libFootnotenumChar"/>
          <w:rtl/>
        </w:rPr>
        <w:t>)</w:t>
      </w:r>
      <w:r w:rsidR="00C768FF">
        <w:rPr>
          <w:rtl/>
          <w:lang w:bidi="fa-IR"/>
        </w:rPr>
        <w:t>.</w:t>
      </w:r>
    </w:p>
    <w:p w:rsidR="00F9581D" w:rsidRDefault="00C768FF" w:rsidP="00C768FF">
      <w:pPr>
        <w:pStyle w:val="libNormal"/>
        <w:rPr>
          <w:lang w:bidi="fa-IR"/>
        </w:rPr>
      </w:pPr>
      <w:r>
        <w:rPr>
          <w:rtl/>
          <w:lang w:bidi="fa-IR"/>
        </w:rPr>
        <w:t>ومن هنا، فلا ينبغي الغفلة عن التأدّب بآداب الوفادة، والتخلّق بأخلاق الله، أثناء أداء هذه الفريضة التي أوجبها الله تعالى، وذلك من خلال التقيّد بالأمور التالية:</w:t>
      </w:r>
    </w:p>
    <w:p w:rsidR="00F9581D" w:rsidRDefault="00C768FF" w:rsidP="00E804CD">
      <w:pPr>
        <w:pStyle w:val="libNormal"/>
        <w:rPr>
          <w:lang w:bidi="fa-IR"/>
        </w:rPr>
      </w:pPr>
      <w:r>
        <w:rPr>
          <w:rtl/>
          <w:lang w:bidi="fa-IR"/>
        </w:rPr>
        <w:t xml:space="preserve">1- الورع والحلم وحسن الصحبة: عن الإمام الباقر </w:t>
      </w:r>
      <w:r w:rsidR="00585499" w:rsidRPr="00585499">
        <w:rPr>
          <w:rStyle w:val="libAlaemChar"/>
          <w:rtl/>
        </w:rPr>
        <w:t>عليه‌السلام</w:t>
      </w:r>
      <w:r>
        <w:rPr>
          <w:rtl/>
          <w:lang w:bidi="fa-IR"/>
        </w:rPr>
        <w:t xml:space="preserve"> أنّه قال: "ما يُعْبَؤُ بِمَنْ يَؤُمُّ هذا الْبَيْتَ إِذا لَمْ يَكُنْ فيهِ ثَلاثُ خِصالٍ: وَرَعٌ يَحْجُزُهُ عَنْ مَعاصي اللهِ، وَحِلْمٌ يَمْلِكَ بِهِ غَضَبَهَ، وَحُسْنُ الصَّحابَةِ لِمَنْ صَحِبَهُ"</w:t>
      </w:r>
      <w:r w:rsidRPr="00F9581D">
        <w:rPr>
          <w:rStyle w:val="libFootnotenumChar"/>
          <w:rtl/>
        </w:rPr>
        <w:t>(</w:t>
      </w:r>
      <w:r w:rsidR="00E804CD">
        <w:rPr>
          <w:rStyle w:val="libFootnotenumChar"/>
          <w:rFonts w:hint="cs"/>
          <w:rtl/>
        </w:rPr>
        <w:t>2</w:t>
      </w:r>
      <w:r w:rsidRPr="00F9581D">
        <w:rPr>
          <w:rStyle w:val="libFootnotenumChar"/>
          <w:rtl/>
        </w:rPr>
        <w:t>)</w:t>
      </w:r>
      <w:r>
        <w:rPr>
          <w:rtl/>
          <w:lang w:bidi="fa-IR"/>
        </w:rPr>
        <w:t>.</w:t>
      </w:r>
    </w:p>
    <w:p w:rsidR="00C768FF" w:rsidRDefault="00C768FF" w:rsidP="00E804CD">
      <w:pPr>
        <w:pStyle w:val="libNormal"/>
        <w:rPr>
          <w:rtl/>
          <w:lang w:bidi="fa-IR"/>
        </w:rPr>
      </w:pPr>
      <w:r>
        <w:rPr>
          <w:rtl/>
          <w:lang w:bidi="fa-IR"/>
        </w:rPr>
        <w:t xml:space="preserve">2- الذكر وحفظ اللّسان: عن الإمام الصادق </w:t>
      </w:r>
      <w:r w:rsidR="00585499" w:rsidRPr="00585499">
        <w:rPr>
          <w:rStyle w:val="libAlaemChar"/>
          <w:rtl/>
        </w:rPr>
        <w:t>عليه‌السلام</w:t>
      </w:r>
      <w:r>
        <w:rPr>
          <w:rtl/>
          <w:lang w:bidi="fa-IR"/>
        </w:rPr>
        <w:t xml:space="preserve">: "إِذا أَحْرَمْتَ فَعَلَيْكَ بِتَقْوَى اللهِ وذِكْرِ اللهِ كَثيراً، وَقِلَّةِ الْكَلامِ إلّا بِخَيْرٍ، فَإِنَّ مِنْ تَمامِ الْحَجِّ وَالْعُمْرَةِ أَنْ يَحْفَظَ الْمَرْءُ لِسانَهُ إلّا مِنْ خَيْرٍ، فَإِنَّ الله </w:t>
      </w:r>
      <w:r w:rsidR="00F9581D">
        <w:rPr>
          <w:rtl/>
          <w:lang w:bidi="fa-IR"/>
        </w:rPr>
        <w:t>-</w:t>
      </w:r>
      <w:r>
        <w:rPr>
          <w:rtl/>
          <w:lang w:bidi="fa-IR"/>
        </w:rPr>
        <w:t xml:space="preserve"> عَزَّ وَجَلَّ </w:t>
      </w:r>
      <w:r w:rsidR="00F9581D">
        <w:rPr>
          <w:rtl/>
          <w:lang w:bidi="fa-IR"/>
        </w:rPr>
        <w:t>-</w:t>
      </w:r>
      <w:r>
        <w:rPr>
          <w:rtl/>
          <w:lang w:bidi="fa-IR"/>
        </w:rPr>
        <w:t xml:space="preserve"> يَقولُ </w:t>
      </w:r>
      <w:r w:rsidRPr="00E804CD">
        <w:rPr>
          <w:rStyle w:val="libAlaemChar"/>
          <w:rtl/>
        </w:rPr>
        <w:t>﴿</w:t>
      </w:r>
      <w:r w:rsidR="00E804CD" w:rsidRPr="00E804CD">
        <w:rPr>
          <w:rStyle w:val="libAieChar"/>
          <w:rFonts w:hint="cs"/>
          <w:rtl/>
        </w:rPr>
        <w:t xml:space="preserve"> </w:t>
      </w:r>
      <w:r w:rsidRPr="00E804CD">
        <w:rPr>
          <w:rStyle w:val="libAieChar"/>
          <w:rtl/>
        </w:rPr>
        <w:t>فَمَنْ فَرَضَ عَلَيْهِنّ الْحَجَّ فَلا رَفَثَ</w:t>
      </w:r>
      <w:r w:rsidR="00E804CD" w:rsidRPr="00E804CD">
        <w:rPr>
          <w:rStyle w:val="libAieChar"/>
          <w:rFonts w:hint="cs"/>
          <w:rtl/>
        </w:rPr>
        <w:t xml:space="preserve"> </w:t>
      </w:r>
      <w:r w:rsidRPr="00E804CD">
        <w:rPr>
          <w:rStyle w:val="libAlaemChar"/>
          <w:rtl/>
        </w:rPr>
        <w:t>﴾</w:t>
      </w:r>
      <w:r w:rsidRPr="00F9581D">
        <w:rPr>
          <w:rStyle w:val="libFootnotenumChar"/>
          <w:rtl/>
        </w:rPr>
        <w:t>(</w:t>
      </w:r>
      <w:r w:rsidR="00E804CD">
        <w:rPr>
          <w:rStyle w:val="libFootnotenumChar"/>
          <w:rFonts w:hint="cs"/>
          <w:rtl/>
        </w:rPr>
        <w:t>3</w:t>
      </w:r>
      <w:r w:rsidRPr="00F9581D">
        <w:rPr>
          <w:rStyle w:val="libFootnotenumChar"/>
          <w:rtl/>
        </w:rPr>
        <w:t>)</w:t>
      </w:r>
      <w:r>
        <w:rPr>
          <w:rtl/>
          <w:lang w:bidi="fa-IR"/>
        </w:rPr>
        <w:t>.</w:t>
      </w:r>
    </w:p>
    <w:p w:rsidR="00E804CD" w:rsidRDefault="00E804CD" w:rsidP="00E804CD">
      <w:pPr>
        <w:pStyle w:val="libLine"/>
        <w:rPr>
          <w:lang w:bidi="fa-IR"/>
        </w:rPr>
      </w:pPr>
      <w:r>
        <w:rPr>
          <w:rtl/>
          <w:lang w:bidi="fa-IR"/>
        </w:rPr>
        <w:t>____________________</w:t>
      </w:r>
    </w:p>
    <w:p w:rsidR="00E804CD" w:rsidRDefault="00E804CD" w:rsidP="00E804CD">
      <w:pPr>
        <w:pStyle w:val="libFootnote0"/>
        <w:rPr>
          <w:lang w:bidi="fa-IR"/>
        </w:rPr>
      </w:pPr>
      <w:r>
        <w:rPr>
          <w:rFonts w:hint="cs"/>
          <w:rtl/>
          <w:lang w:bidi="fa-IR"/>
        </w:rPr>
        <w:t>1</w:t>
      </w:r>
      <w:r>
        <w:rPr>
          <w:rtl/>
          <w:lang w:bidi="fa-IR"/>
        </w:rPr>
        <w:t>- الحجّ والعمرة في الكتاب والسنّة، الريشهري، ص159.</w:t>
      </w:r>
    </w:p>
    <w:p w:rsidR="00E804CD" w:rsidRDefault="00E804CD" w:rsidP="00E804CD">
      <w:pPr>
        <w:pStyle w:val="libFootnote0"/>
        <w:rPr>
          <w:lang w:bidi="fa-IR"/>
        </w:rPr>
      </w:pPr>
      <w:r>
        <w:rPr>
          <w:rFonts w:hint="cs"/>
          <w:rtl/>
          <w:lang w:bidi="fa-IR"/>
        </w:rPr>
        <w:t>2</w:t>
      </w:r>
      <w:r>
        <w:rPr>
          <w:rtl/>
          <w:lang w:bidi="fa-IR"/>
        </w:rPr>
        <w:t>- الكافي، الشيخ الكليني، ج4، ص286.</w:t>
      </w:r>
    </w:p>
    <w:p w:rsidR="00E804CD" w:rsidRDefault="00E804CD" w:rsidP="00E804CD">
      <w:pPr>
        <w:pStyle w:val="libFootnote0"/>
        <w:rPr>
          <w:lang w:bidi="fa-IR"/>
        </w:rPr>
      </w:pPr>
      <w:r>
        <w:rPr>
          <w:rFonts w:hint="cs"/>
          <w:rtl/>
          <w:lang w:bidi="fa-IR"/>
        </w:rPr>
        <w:t>3</w:t>
      </w:r>
      <w:r>
        <w:rPr>
          <w:rtl/>
          <w:lang w:bidi="fa-IR"/>
        </w:rPr>
        <w:t>- البقرة، 197.</w:t>
      </w:r>
    </w:p>
    <w:p w:rsidR="00C768FF" w:rsidRDefault="00F9581D" w:rsidP="00C768FF">
      <w:pPr>
        <w:pStyle w:val="libNormal"/>
        <w:rPr>
          <w:lang w:bidi="fa-IR"/>
        </w:rPr>
      </w:pPr>
      <w:r w:rsidRPr="00F9581D">
        <w:rPr>
          <w:rStyle w:val="libNormalChar"/>
          <w:rtl/>
          <w:lang w:bidi="fa-IR"/>
        </w:rPr>
        <w:br w:type="page"/>
      </w:r>
    </w:p>
    <w:p w:rsidR="00C768FF" w:rsidRDefault="00C768FF" w:rsidP="00E804CD">
      <w:pPr>
        <w:pStyle w:val="libNormal"/>
        <w:rPr>
          <w:lang w:bidi="fa-IR"/>
        </w:rPr>
      </w:pPr>
      <w:r>
        <w:rPr>
          <w:rtl/>
          <w:lang w:bidi="fa-IR"/>
        </w:rPr>
        <w:lastRenderedPageBreak/>
        <w:t>3- التذلَّل والتواضع: فقد ورد: "ما عُبِدَ اللهُ بِشَيْءٍ أَفْضَلَ مِنَ الْمَشْي"</w:t>
      </w:r>
      <w:r w:rsidRPr="00F9581D">
        <w:rPr>
          <w:rStyle w:val="libFootnotenumChar"/>
          <w:rtl/>
        </w:rPr>
        <w:t>(</w:t>
      </w:r>
      <w:r w:rsidR="00E804CD">
        <w:rPr>
          <w:rStyle w:val="libFootnotenumChar"/>
          <w:rFonts w:hint="cs"/>
          <w:rtl/>
        </w:rPr>
        <w:t>1</w:t>
      </w:r>
      <w:r w:rsidRPr="00F9581D">
        <w:rPr>
          <w:rStyle w:val="libFootnotenumChar"/>
          <w:rtl/>
        </w:rPr>
        <w:t>)</w:t>
      </w:r>
      <w:r>
        <w:rPr>
          <w:rtl/>
          <w:lang w:bidi="fa-IR"/>
        </w:rPr>
        <w:t xml:space="preserve">، ولذا "حجّ الحسن بن عليّ </w:t>
      </w:r>
      <w:r w:rsidR="00585499" w:rsidRPr="00585499">
        <w:rPr>
          <w:rStyle w:val="libAlaemChar"/>
          <w:rtl/>
        </w:rPr>
        <w:t>عليه‌السلام</w:t>
      </w:r>
      <w:r>
        <w:rPr>
          <w:rtl/>
          <w:lang w:bidi="fa-IR"/>
        </w:rPr>
        <w:t xml:space="preserve"> عشرين حجّةً ماشياً على قدميه"</w:t>
      </w:r>
      <w:r w:rsidRPr="00F9581D">
        <w:rPr>
          <w:rStyle w:val="libFootnotenumChar"/>
          <w:rtl/>
        </w:rPr>
        <w:t>(</w:t>
      </w:r>
      <w:r w:rsidR="00E804CD">
        <w:rPr>
          <w:rStyle w:val="libFootnotenumChar"/>
          <w:rFonts w:hint="cs"/>
          <w:rtl/>
        </w:rPr>
        <w:t>2</w:t>
      </w:r>
      <w:r w:rsidRPr="00F9581D">
        <w:rPr>
          <w:rStyle w:val="libFootnotenumChar"/>
          <w:rtl/>
        </w:rPr>
        <w:t>)</w:t>
      </w:r>
      <w:r>
        <w:rPr>
          <w:rtl/>
          <w:lang w:bidi="fa-IR"/>
        </w:rPr>
        <w:t>.</w:t>
      </w:r>
    </w:p>
    <w:p w:rsidR="00F9581D" w:rsidRDefault="00C768FF" w:rsidP="00E804CD">
      <w:pPr>
        <w:pStyle w:val="libNormal"/>
        <w:rPr>
          <w:lang w:bidi="fa-IR"/>
        </w:rPr>
      </w:pPr>
      <w:r>
        <w:rPr>
          <w:rtl/>
          <w:lang w:bidi="fa-IR"/>
        </w:rPr>
        <w:t xml:space="preserve">ويستحبّ للحاجَّ أن يُكَفَّنَ بِثَوْبَيْ إِحرامِهِ، كما كُفِّنَ رسول الله </w:t>
      </w:r>
      <w:r w:rsidR="00585499" w:rsidRPr="00585499">
        <w:rPr>
          <w:rStyle w:val="libAlaemChar"/>
          <w:rtl/>
        </w:rPr>
        <w:t>صلى‌الله‌عليه‌وآله‌وسلم</w:t>
      </w:r>
      <w:r>
        <w:rPr>
          <w:rtl/>
          <w:lang w:bidi="fa-IR"/>
        </w:rPr>
        <w:t xml:space="preserve"> </w:t>
      </w:r>
      <w:r w:rsidRPr="00F9581D">
        <w:rPr>
          <w:rStyle w:val="libFootnotenumChar"/>
          <w:rtl/>
        </w:rPr>
        <w:t>(</w:t>
      </w:r>
      <w:r w:rsidR="00E804CD">
        <w:rPr>
          <w:rStyle w:val="libFootnotenumChar"/>
          <w:rFonts w:hint="cs"/>
          <w:rtl/>
        </w:rPr>
        <w:t>3</w:t>
      </w:r>
      <w:r w:rsidRPr="00F9581D">
        <w:rPr>
          <w:rStyle w:val="libFootnotenumChar"/>
          <w:rtl/>
        </w:rPr>
        <w:t>)</w:t>
      </w:r>
      <w:r>
        <w:rPr>
          <w:rtl/>
          <w:lang w:bidi="fa-IR"/>
        </w:rPr>
        <w:t>.</w:t>
      </w:r>
    </w:p>
    <w:p w:rsidR="00F9581D" w:rsidRDefault="00C768FF" w:rsidP="00E804CD">
      <w:pPr>
        <w:pStyle w:val="libNormal"/>
        <w:rPr>
          <w:lang w:bidi="fa-IR"/>
        </w:rPr>
      </w:pPr>
      <w:r>
        <w:rPr>
          <w:rtl/>
          <w:lang w:bidi="fa-IR"/>
        </w:rPr>
        <w:t>4- الإعراض عن حاجات الدنيا: فإنّ سفر الحجّ سفر إلى الله ووفاده عليه، وطلب حاجات الدنيا يتناقض مع هذا الهدف، ففي الرواية: "إذا كانَ آخرُ الزمانِ، خَرَجَ النّاس لِلْحَجِّ أَرْبَعَةَ أَصْنافٍ: سلاطينُهُم لِلنُّزَهَةِ، وَأغْنِياؤُهُمْ لِلتّجارَةِ، وَفُقَراؤُهُمْ لِلْمَسْأَلَةِ، وَقُرَّاؤُهُمْ لِلسُّمْعَةِ"</w:t>
      </w:r>
      <w:r w:rsidRPr="00F9581D">
        <w:rPr>
          <w:rStyle w:val="libFootnotenumChar"/>
          <w:rtl/>
        </w:rPr>
        <w:t>(</w:t>
      </w:r>
      <w:r w:rsidR="00E804CD">
        <w:rPr>
          <w:rStyle w:val="libFootnotenumChar"/>
          <w:rFonts w:hint="cs"/>
          <w:rtl/>
        </w:rPr>
        <w:t>4</w:t>
      </w:r>
      <w:r w:rsidRPr="00F9581D">
        <w:rPr>
          <w:rStyle w:val="libFootnotenumChar"/>
          <w:rtl/>
        </w:rPr>
        <w:t>)</w:t>
      </w:r>
      <w:r>
        <w:rPr>
          <w:rtl/>
          <w:lang w:bidi="fa-IR"/>
        </w:rPr>
        <w:t>.</w:t>
      </w:r>
    </w:p>
    <w:p w:rsidR="00C768FF" w:rsidRDefault="00C768FF" w:rsidP="00C768FF">
      <w:pPr>
        <w:pStyle w:val="libNormal"/>
        <w:rPr>
          <w:lang w:bidi="fa-IR"/>
        </w:rPr>
      </w:pPr>
      <w:r>
        <w:rPr>
          <w:rtl/>
          <w:lang w:bidi="fa-IR"/>
        </w:rPr>
        <w:t>5- الذكر: كثرة الذكر أثناء أداء المناسك، وقد ورد في الكتب الخاصّة بأعمال الحجّ أدعية مختلفة عند عزم الحاجّ على الخروج وركوب الراحلة، والنزول منها، ودخول أيّ مكان، والخروج منه، وأداء أيّ عمل، وأثناء الحركة، والإنتقال فضلاً عن الأدعية الخاصّة بالسفر، حتّى يبقى الحاجّ على حالة من الذكر الدائم ما استطاع.</w:t>
      </w:r>
    </w:p>
    <w:p w:rsidR="00E804CD" w:rsidRDefault="00E804CD" w:rsidP="00E804CD">
      <w:pPr>
        <w:pStyle w:val="libLine"/>
        <w:rPr>
          <w:lang w:bidi="fa-IR"/>
        </w:rPr>
      </w:pPr>
      <w:r>
        <w:rPr>
          <w:rtl/>
          <w:lang w:bidi="fa-IR"/>
        </w:rPr>
        <w:t>____________________</w:t>
      </w:r>
    </w:p>
    <w:p w:rsidR="00E804CD" w:rsidRDefault="00E804CD" w:rsidP="00E804CD">
      <w:pPr>
        <w:pStyle w:val="libFootnote0"/>
        <w:rPr>
          <w:lang w:bidi="fa-IR"/>
        </w:rPr>
      </w:pPr>
      <w:r>
        <w:rPr>
          <w:rFonts w:hint="cs"/>
          <w:rtl/>
          <w:lang w:bidi="fa-IR"/>
        </w:rPr>
        <w:t>1</w:t>
      </w:r>
      <w:r>
        <w:rPr>
          <w:rtl/>
          <w:lang w:bidi="fa-IR"/>
        </w:rPr>
        <w:t>- موسوعة أحاديث أهل البيت، الشيخ هادي النجفي، ج4، ص253.</w:t>
      </w:r>
    </w:p>
    <w:p w:rsidR="00E804CD" w:rsidRDefault="00E804CD" w:rsidP="00E804CD">
      <w:pPr>
        <w:pStyle w:val="libFootnote0"/>
        <w:rPr>
          <w:lang w:bidi="fa-IR"/>
        </w:rPr>
      </w:pPr>
      <w:r>
        <w:rPr>
          <w:rFonts w:hint="cs"/>
          <w:rtl/>
          <w:lang w:bidi="fa-IR"/>
        </w:rPr>
        <w:t>2</w:t>
      </w:r>
      <w:r>
        <w:rPr>
          <w:rtl/>
          <w:lang w:bidi="fa-IR"/>
        </w:rPr>
        <w:t>- الوسائل، ج8، ص55.</w:t>
      </w:r>
    </w:p>
    <w:p w:rsidR="00E804CD" w:rsidRDefault="00E804CD" w:rsidP="00E804CD">
      <w:pPr>
        <w:pStyle w:val="libFootnote0"/>
        <w:rPr>
          <w:lang w:bidi="fa-IR"/>
        </w:rPr>
      </w:pPr>
      <w:r>
        <w:rPr>
          <w:rFonts w:hint="cs"/>
          <w:rtl/>
          <w:lang w:bidi="fa-IR"/>
        </w:rPr>
        <w:t>3</w:t>
      </w:r>
      <w:r>
        <w:rPr>
          <w:rtl/>
          <w:lang w:bidi="fa-IR"/>
        </w:rPr>
        <w:t>- الوسائل، ج9، ص37.</w:t>
      </w:r>
    </w:p>
    <w:p w:rsidR="00E804CD" w:rsidRDefault="00E804CD" w:rsidP="00E804CD">
      <w:pPr>
        <w:pStyle w:val="libFootnote0"/>
        <w:rPr>
          <w:lang w:bidi="fa-IR"/>
        </w:rPr>
      </w:pPr>
      <w:r>
        <w:rPr>
          <w:rFonts w:hint="cs"/>
          <w:rtl/>
          <w:lang w:bidi="fa-IR"/>
        </w:rPr>
        <w:t>4</w:t>
      </w:r>
      <w:r>
        <w:rPr>
          <w:rtl/>
          <w:lang w:bidi="fa-IR"/>
        </w:rPr>
        <w:t>- كنز العمّال، المتّقي الهندي، ج5، ص133.</w:t>
      </w:r>
    </w:p>
    <w:p w:rsidR="00C768FF" w:rsidRDefault="00F9581D" w:rsidP="00C768FF">
      <w:pPr>
        <w:pStyle w:val="libNormal"/>
        <w:rPr>
          <w:lang w:bidi="fa-IR"/>
        </w:rPr>
      </w:pPr>
      <w:r w:rsidRPr="00F9581D">
        <w:rPr>
          <w:rStyle w:val="libNormalChar"/>
          <w:rtl/>
          <w:lang w:bidi="fa-IR"/>
        </w:rPr>
        <w:br w:type="page"/>
      </w:r>
    </w:p>
    <w:p w:rsidR="00C768FF" w:rsidRDefault="00C768FF" w:rsidP="009C031E">
      <w:pPr>
        <w:pStyle w:val="libNormal"/>
        <w:rPr>
          <w:lang w:bidi="fa-IR"/>
        </w:rPr>
      </w:pPr>
      <w:r>
        <w:rPr>
          <w:rtl/>
          <w:lang w:bidi="fa-IR"/>
        </w:rPr>
        <w:lastRenderedPageBreak/>
        <w:t xml:space="preserve">عن الإمام الصادق </w:t>
      </w:r>
      <w:r w:rsidR="00585499" w:rsidRPr="00585499">
        <w:rPr>
          <w:rStyle w:val="libAlaemChar"/>
          <w:rtl/>
        </w:rPr>
        <w:t>عليه‌السلام</w:t>
      </w:r>
      <w:r>
        <w:rPr>
          <w:rtl/>
          <w:lang w:bidi="fa-IR"/>
        </w:rPr>
        <w:t xml:space="preserve">: "كانَ رسولُ اللهِ </w:t>
      </w:r>
      <w:r w:rsidR="00585499" w:rsidRPr="00585499">
        <w:rPr>
          <w:rStyle w:val="libAlaemChar"/>
          <w:rtl/>
        </w:rPr>
        <w:t>صلى‌الله‌عليه‌وآله‌وسلم</w:t>
      </w:r>
      <w:r>
        <w:rPr>
          <w:rtl/>
          <w:lang w:bidi="fa-IR"/>
        </w:rPr>
        <w:t xml:space="preserve"> في سَفَرِهِ إِذا هَبَطَ سَبَّحَ، وَإِذا صَعَدَ كَبَّرَ"</w:t>
      </w:r>
      <w:r w:rsidRPr="00F9581D">
        <w:rPr>
          <w:rStyle w:val="libFootnotenumChar"/>
          <w:rtl/>
        </w:rPr>
        <w:t>(</w:t>
      </w:r>
      <w:r w:rsidR="009C031E">
        <w:rPr>
          <w:rStyle w:val="libFootnotenumChar"/>
          <w:rFonts w:hint="cs"/>
          <w:rtl/>
        </w:rPr>
        <w:t>1</w:t>
      </w:r>
      <w:r w:rsidRPr="00F9581D">
        <w:rPr>
          <w:rStyle w:val="libFootnotenumChar"/>
          <w:rtl/>
        </w:rPr>
        <w:t>)</w:t>
      </w:r>
      <w:r>
        <w:rPr>
          <w:rtl/>
          <w:lang w:bidi="fa-IR"/>
        </w:rPr>
        <w:t>.</w:t>
      </w:r>
    </w:p>
    <w:p w:rsidR="00C768FF" w:rsidRDefault="00C768FF" w:rsidP="009C031E">
      <w:pPr>
        <w:pStyle w:val="libNormal"/>
        <w:rPr>
          <w:rtl/>
          <w:lang w:bidi="fa-IR"/>
        </w:rPr>
      </w:pPr>
      <w:r>
        <w:rPr>
          <w:rtl/>
          <w:lang w:bidi="fa-IR"/>
        </w:rPr>
        <w:t xml:space="preserve">وعنه </w:t>
      </w:r>
      <w:r w:rsidR="00585499" w:rsidRPr="00585499">
        <w:rPr>
          <w:rStyle w:val="libAlaemChar"/>
          <w:rtl/>
        </w:rPr>
        <w:t>عليه‌السلام</w:t>
      </w:r>
      <w:r>
        <w:rPr>
          <w:rtl/>
          <w:lang w:bidi="fa-IR"/>
        </w:rPr>
        <w:t xml:space="preserve"> في حديث: "فَإِذا جَعَلْتَ رِجْلَكَ في الرِّكابِ فَقُلْ: بِسْمِ اللهِ الرَّحْمنِ الرَّحيمِ، بِسْ</w:t>
      </w:r>
      <w:r w:rsidR="009C031E">
        <w:rPr>
          <w:rtl/>
          <w:lang w:bidi="fa-IR"/>
        </w:rPr>
        <w:t>مِ اللهِ وَاللهُ أَكْبَرُ"</w:t>
      </w:r>
      <w:r w:rsidR="009C031E" w:rsidRPr="009C031E">
        <w:rPr>
          <w:rStyle w:val="libFootnotenumChar"/>
          <w:rtl/>
        </w:rPr>
        <w:t>(</w:t>
      </w:r>
      <w:r w:rsidR="009C031E">
        <w:rPr>
          <w:rStyle w:val="libFootnotenumChar"/>
          <w:rFonts w:hint="cs"/>
          <w:rtl/>
        </w:rPr>
        <w:t>2</w:t>
      </w:r>
      <w:r w:rsidR="009C031E" w:rsidRPr="009C031E">
        <w:rPr>
          <w:rStyle w:val="libFootnotenumChar"/>
          <w:rtl/>
        </w:rPr>
        <w:t>)</w:t>
      </w:r>
      <w:r w:rsidR="009C031E">
        <w:rPr>
          <w:rtl/>
          <w:lang w:bidi="fa-IR"/>
        </w:rPr>
        <w:t>.</w:t>
      </w:r>
    </w:p>
    <w:p w:rsidR="009C031E" w:rsidRDefault="009C031E" w:rsidP="009C031E">
      <w:pPr>
        <w:pStyle w:val="libLine"/>
        <w:rPr>
          <w:lang w:bidi="fa-IR"/>
        </w:rPr>
      </w:pPr>
      <w:r>
        <w:rPr>
          <w:rtl/>
          <w:lang w:bidi="fa-IR"/>
        </w:rPr>
        <w:t>____________________</w:t>
      </w:r>
    </w:p>
    <w:p w:rsidR="009C031E" w:rsidRDefault="009C031E" w:rsidP="009C031E">
      <w:pPr>
        <w:pStyle w:val="libFootnote0"/>
        <w:rPr>
          <w:lang w:bidi="fa-IR"/>
        </w:rPr>
      </w:pPr>
      <w:r>
        <w:rPr>
          <w:rFonts w:hint="cs"/>
          <w:rtl/>
          <w:lang w:bidi="fa-IR"/>
        </w:rPr>
        <w:t>1</w:t>
      </w:r>
      <w:r>
        <w:rPr>
          <w:rtl/>
          <w:lang w:bidi="fa-IR"/>
        </w:rPr>
        <w:t>- الكافي، الشيخ الكليني، ج4، ص278.</w:t>
      </w:r>
    </w:p>
    <w:p w:rsidR="009C031E" w:rsidRDefault="009C031E" w:rsidP="009C031E">
      <w:pPr>
        <w:pStyle w:val="libFootnote0"/>
        <w:rPr>
          <w:lang w:bidi="fa-IR"/>
        </w:rPr>
      </w:pPr>
      <w:r>
        <w:rPr>
          <w:rFonts w:hint="cs"/>
          <w:rtl/>
          <w:lang w:bidi="fa-IR"/>
        </w:rPr>
        <w:t>2</w:t>
      </w:r>
      <w:r>
        <w:rPr>
          <w:rtl/>
          <w:lang w:bidi="fa-IR"/>
        </w:rPr>
        <w:t>- الوسائل، ج11، ص387.</w:t>
      </w:r>
    </w:p>
    <w:p w:rsidR="00C768FF" w:rsidRDefault="00F9581D" w:rsidP="00C768FF">
      <w:pPr>
        <w:pStyle w:val="libNormal"/>
        <w:rPr>
          <w:lang w:bidi="fa-IR"/>
        </w:rPr>
      </w:pPr>
      <w:r w:rsidRPr="00F9581D">
        <w:rPr>
          <w:rStyle w:val="libNormalChar"/>
          <w:rtl/>
          <w:lang w:bidi="fa-IR"/>
        </w:rPr>
        <w:br w:type="page"/>
      </w:r>
    </w:p>
    <w:p w:rsidR="00C768FF" w:rsidRDefault="00C768FF" w:rsidP="00731587">
      <w:pPr>
        <w:pStyle w:val="Heading2Center"/>
        <w:rPr>
          <w:lang w:bidi="fa-IR"/>
        </w:rPr>
      </w:pPr>
      <w:bookmarkStart w:id="11" w:name="_Toc13197392"/>
      <w:r>
        <w:rPr>
          <w:rtl/>
          <w:lang w:bidi="fa-IR"/>
        </w:rPr>
        <w:lastRenderedPageBreak/>
        <w:t>المحاضرة السادسة:</w:t>
      </w:r>
      <w:bookmarkEnd w:id="11"/>
    </w:p>
    <w:p w:rsidR="00C768FF" w:rsidRDefault="00C768FF" w:rsidP="00731587">
      <w:pPr>
        <w:pStyle w:val="Heading2Center"/>
        <w:rPr>
          <w:lang w:bidi="fa-IR"/>
        </w:rPr>
      </w:pPr>
      <w:bookmarkStart w:id="12" w:name="_Toc13197393"/>
      <w:r>
        <w:rPr>
          <w:rtl/>
          <w:lang w:bidi="fa-IR"/>
        </w:rPr>
        <w:t>الإحرام والتلبية</w:t>
      </w:r>
      <w:bookmarkEnd w:id="12"/>
    </w:p>
    <w:p w:rsidR="00C768FF" w:rsidRDefault="00C768FF" w:rsidP="00C768FF">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w:t>
      </w:r>
    </w:p>
    <w:p w:rsidR="00F9581D" w:rsidRDefault="00C768FF" w:rsidP="00C768FF">
      <w:pPr>
        <w:pStyle w:val="libNormal"/>
        <w:rPr>
          <w:lang w:bidi="fa-IR"/>
        </w:rPr>
      </w:pPr>
      <w:r>
        <w:rPr>
          <w:rtl/>
          <w:lang w:bidi="fa-IR"/>
        </w:rPr>
        <w:t>"...وَأَحْرِم من كلِّ شيءٍ يَمنَعُكَ عن ذِكرِ الله ويَحْجِبُكَ عن طاعَتِهِ ولبِّ بِمعنى إجابَةٍ صافيةٍ زاكيةٍ للهِ عزّ وجلّ في دعوتك له متمسّكاً بعُروتِهِ الوثقى".</w:t>
      </w:r>
    </w:p>
    <w:p w:rsidR="00C768FF" w:rsidRDefault="00C768FF" w:rsidP="00731587">
      <w:pPr>
        <w:pStyle w:val="libBold1"/>
        <w:rPr>
          <w:lang w:bidi="fa-IR"/>
        </w:rPr>
      </w:pPr>
      <w:r>
        <w:rPr>
          <w:rtl/>
          <w:lang w:bidi="fa-IR"/>
        </w:rPr>
        <w:t>الهدف:</w:t>
      </w:r>
    </w:p>
    <w:p w:rsidR="00F9581D" w:rsidRDefault="00C768FF" w:rsidP="00C768FF">
      <w:pPr>
        <w:pStyle w:val="libNormal"/>
        <w:rPr>
          <w:lang w:bidi="fa-IR"/>
        </w:rPr>
      </w:pPr>
      <w:r>
        <w:rPr>
          <w:rtl/>
          <w:lang w:bidi="fa-IR"/>
        </w:rPr>
        <w:t>التنبيه الى ضرورة مراقبة النفس ومحاسبتها، وأنّ الغفلة عنها تخرجها عن مسار الطاعة الى الإنحراف والضياع.</w:t>
      </w:r>
    </w:p>
    <w:p w:rsidR="00C768FF" w:rsidRDefault="00C768FF" w:rsidP="00731587">
      <w:pPr>
        <w:pStyle w:val="libBold1"/>
        <w:rPr>
          <w:lang w:bidi="fa-IR"/>
        </w:rPr>
      </w:pPr>
      <w:r>
        <w:rPr>
          <w:rtl/>
          <w:lang w:bidi="fa-IR"/>
        </w:rPr>
        <w:t>تصدير الموضوع:</w:t>
      </w:r>
    </w:p>
    <w:p w:rsidR="00C768FF" w:rsidRDefault="00C768FF" w:rsidP="00C768FF">
      <w:pPr>
        <w:pStyle w:val="libNormal"/>
        <w:rPr>
          <w:rtl/>
          <w:lang w:bidi="fa-IR"/>
        </w:rPr>
      </w:pPr>
      <w:r>
        <w:rPr>
          <w:rtl/>
          <w:lang w:bidi="fa-IR"/>
        </w:rPr>
        <w:t>ورد في دعاء أمير المؤمنين الذي يُقرأ في المناجاة الشعبانية: "اللَّهُمَّ وَاجْعَلْني مِمَّنْ نادَيْتَهُ فَأَجابَكَ، وَلاحَظْتَهُ فَصَعِقَ لِجَلالِكَ"</w:t>
      </w:r>
      <w:r w:rsidRPr="00F9581D">
        <w:rPr>
          <w:rStyle w:val="libFootnotenumChar"/>
          <w:rtl/>
        </w:rPr>
        <w:t>(1)</w:t>
      </w:r>
      <w:r>
        <w:rPr>
          <w:rtl/>
          <w:lang w:bidi="fa-IR"/>
        </w:rPr>
        <w:t>.</w:t>
      </w:r>
    </w:p>
    <w:p w:rsidR="00731587" w:rsidRDefault="00731587" w:rsidP="00731587">
      <w:pPr>
        <w:pStyle w:val="libLine"/>
        <w:rPr>
          <w:lang w:bidi="fa-IR"/>
        </w:rPr>
      </w:pPr>
      <w:r>
        <w:rPr>
          <w:rtl/>
          <w:lang w:bidi="fa-IR"/>
        </w:rPr>
        <w:t>____________________</w:t>
      </w:r>
    </w:p>
    <w:p w:rsidR="00731587" w:rsidRDefault="00731587" w:rsidP="00731587">
      <w:pPr>
        <w:pStyle w:val="libFootnote0"/>
        <w:rPr>
          <w:lang w:bidi="fa-IR"/>
        </w:rPr>
      </w:pPr>
      <w:r>
        <w:rPr>
          <w:rtl/>
          <w:lang w:bidi="fa-IR"/>
        </w:rPr>
        <w:t>1- إقبال الأعمال، السيّد ابن طاووس، ج3، ص298.</w:t>
      </w:r>
    </w:p>
    <w:p w:rsidR="00C768FF" w:rsidRDefault="00F9581D" w:rsidP="00C768FF">
      <w:pPr>
        <w:pStyle w:val="libNormal"/>
        <w:rPr>
          <w:lang w:bidi="fa-IR"/>
        </w:rPr>
      </w:pPr>
      <w:r w:rsidRPr="00F9581D">
        <w:rPr>
          <w:rStyle w:val="libNormalChar"/>
          <w:rtl/>
          <w:lang w:bidi="fa-IR"/>
        </w:rPr>
        <w:br w:type="page"/>
      </w:r>
    </w:p>
    <w:p w:rsidR="00C768FF" w:rsidRDefault="00C768FF" w:rsidP="00731587">
      <w:pPr>
        <w:pStyle w:val="libBold1"/>
        <w:rPr>
          <w:lang w:bidi="fa-IR"/>
        </w:rPr>
      </w:pPr>
      <w:r>
        <w:rPr>
          <w:rtl/>
          <w:lang w:bidi="fa-IR"/>
        </w:rPr>
        <w:lastRenderedPageBreak/>
        <w:t>محاور الموضوع:</w:t>
      </w:r>
    </w:p>
    <w:p w:rsidR="00F9581D" w:rsidRDefault="00C768FF" w:rsidP="00C768FF">
      <w:pPr>
        <w:pStyle w:val="libNormal"/>
        <w:rPr>
          <w:lang w:bidi="fa-IR"/>
        </w:rPr>
      </w:pPr>
      <w:r>
        <w:rPr>
          <w:rtl/>
          <w:lang w:bidi="fa-IR"/>
        </w:rPr>
        <w:t>لعلّ أهمّ دلالات الإحرام أن يستحضِرَ الإنسان نفسه على أنّه في يوم الحشر، وأنّه خرج من قبره مؤتزِراً كَفَنَهُ، وأنّه لن ينفعه ماله ولا ولده إلّا أن يأتِيَ اللهَ بعملٍ صالحٍ وقلبٍ سليمٍ، وأنّ التلبية، هي استجابة المخلوق لخالقه في كافَّة أموره وشؤونه.</w:t>
      </w:r>
    </w:p>
    <w:p w:rsidR="00C768FF" w:rsidRDefault="00C768FF" w:rsidP="00731587">
      <w:pPr>
        <w:pStyle w:val="libBold1"/>
        <w:rPr>
          <w:lang w:bidi="fa-IR"/>
        </w:rPr>
      </w:pPr>
      <w:r>
        <w:rPr>
          <w:rtl/>
          <w:lang w:bidi="fa-IR"/>
        </w:rPr>
        <w:t>حضور القلب عند التلبية</w:t>
      </w:r>
    </w:p>
    <w:p w:rsidR="00F9581D" w:rsidRDefault="00C768FF" w:rsidP="00731587">
      <w:pPr>
        <w:pStyle w:val="libNormal"/>
        <w:rPr>
          <w:lang w:bidi="fa-IR"/>
        </w:rPr>
      </w:pPr>
      <w:r>
        <w:rPr>
          <w:rtl/>
          <w:lang w:bidi="fa-IR"/>
        </w:rPr>
        <w:t xml:space="preserve">روى ابن أبي عامر أنّ الإمام الصادق </w:t>
      </w:r>
      <w:r w:rsidR="00585499" w:rsidRPr="00585499">
        <w:rPr>
          <w:rStyle w:val="libAlaemChar"/>
          <w:rtl/>
        </w:rPr>
        <w:t>عليه‌السلام</w:t>
      </w:r>
      <w:r>
        <w:rPr>
          <w:rtl/>
          <w:lang w:bidi="fa-IR"/>
        </w:rPr>
        <w:t xml:space="preserve"> لمّا استوت به راحلته عند الإحرام، كان كلّما همّ بالتلبية انقطع الصوت في حلقه، وكاد أن يَخِرّ عن راحلته، فقلت: قل يا بن رسول الله ولا بدّ لك أن تقول، فقال </w:t>
      </w:r>
      <w:r w:rsidR="00585499" w:rsidRPr="00585499">
        <w:rPr>
          <w:rStyle w:val="libAlaemChar"/>
          <w:rtl/>
        </w:rPr>
        <w:t>عليه‌السلام</w:t>
      </w:r>
      <w:r>
        <w:rPr>
          <w:rtl/>
          <w:lang w:bidi="fa-IR"/>
        </w:rPr>
        <w:t>: "يا بْنَ أّبي عامِرٍ كَيْفَ أَجْسُرُ أَنْ أَقولَ "لَبَّيْكَ اللَّهُمَّ لَبَّيْكَ" وَأَخْشى أَنْ يَقولَ عَزَّ وَجَلَّ لي لا لَبَّيْكَ وَلا سَعْدَيْكَ"</w:t>
      </w:r>
      <w:r w:rsidRPr="00F9581D">
        <w:rPr>
          <w:rStyle w:val="libFootnotenumChar"/>
          <w:rtl/>
        </w:rPr>
        <w:t>(</w:t>
      </w:r>
      <w:r w:rsidR="00731587">
        <w:rPr>
          <w:rStyle w:val="libFootnotenumChar"/>
          <w:rFonts w:hint="cs"/>
          <w:rtl/>
        </w:rPr>
        <w:t>1</w:t>
      </w:r>
      <w:r w:rsidRPr="00F9581D">
        <w:rPr>
          <w:rStyle w:val="libFootnotenumChar"/>
          <w:rtl/>
        </w:rPr>
        <w:t>)</w:t>
      </w:r>
      <w:r>
        <w:rPr>
          <w:rtl/>
          <w:lang w:bidi="fa-IR"/>
        </w:rPr>
        <w:t>.</w:t>
      </w:r>
    </w:p>
    <w:p w:rsidR="00F9581D" w:rsidRDefault="00C768FF" w:rsidP="00731587">
      <w:pPr>
        <w:pStyle w:val="libNormal"/>
        <w:rPr>
          <w:lang w:bidi="fa-IR"/>
        </w:rPr>
      </w:pPr>
      <w:r>
        <w:rPr>
          <w:rtl/>
          <w:lang w:bidi="fa-IR"/>
        </w:rPr>
        <w:t xml:space="preserve">كان الإمام السجاد </w:t>
      </w:r>
      <w:r w:rsidR="00585499" w:rsidRPr="00585499">
        <w:rPr>
          <w:rStyle w:val="libAlaemChar"/>
          <w:rtl/>
        </w:rPr>
        <w:t>عليه‌السلام</w:t>
      </w:r>
      <w:r>
        <w:rPr>
          <w:rtl/>
          <w:lang w:bidi="fa-IR"/>
        </w:rPr>
        <w:t>: "إِذا أَرادَ أَنْ يُلَبّي اصفرَّ لونُه وانتفضَ ووقعَت عليهِ الرّعدَةُ، فَإِذا لَبّى غُشِيَ عَلَيْهِ وَسَقَطَ عَنْ راحِلَتِه"</w:t>
      </w:r>
      <w:r w:rsidRPr="00F9581D">
        <w:rPr>
          <w:rStyle w:val="libFootnotenumChar"/>
          <w:rtl/>
        </w:rPr>
        <w:t>(</w:t>
      </w:r>
      <w:r w:rsidR="00731587">
        <w:rPr>
          <w:rStyle w:val="libFootnotenumChar"/>
          <w:rFonts w:hint="cs"/>
          <w:rtl/>
        </w:rPr>
        <w:t>2</w:t>
      </w:r>
      <w:r w:rsidRPr="00F9581D">
        <w:rPr>
          <w:rStyle w:val="libFootnotenumChar"/>
          <w:rtl/>
        </w:rPr>
        <w:t>)</w:t>
      </w:r>
    </w:p>
    <w:p w:rsidR="00C768FF" w:rsidRDefault="00C768FF" w:rsidP="00731587">
      <w:pPr>
        <w:pStyle w:val="libBold1"/>
        <w:rPr>
          <w:lang w:bidi="fa-IR"/>
        </w:rPr>
      </w:pPr>
      <w:r>
        <w:rPr>
          <w:rtl/>
          <w:lang w:bidi="fa-IR"/>
        </w:rPr>
        <w:t>معنى التلبية</w:t>
      </w:r>
    </w:p>
    <w:p w:rsidR="00C768FF" w:rsidRDefault="00C768FF" w:rsidP="00C768FF">
      <w:pPr>
        <w:pStyle w:val="libNormal"/>
        <w:rPr>
          <w:lang w:bidi="fa-IR"/>
        </w:rPr>
      </w:pPr>
      <w:r>
        <w:rPr>
          <w:rtl/>
          <w:lang w:bidi="fa-IR"/>
        </w:rPr>
        <w:t>التلبية هي الإستجابة لنداء الله والعزم على الالتزام بما أمرنا به من أوامر ونواهي، وهي أحد أبرز المناسك التي تجسّد التوحيد.والتلبية الواجبة هي: "لبّيك اللَّهمّ لبّيك، لبّيك لا شريك لك</w:t>
      </w:r>
    </w:p>
    <w:p w:rsidR="00731587" w:rsidRDefault="00731587" w:rsidP="00731587">
      <w:pPr>
        <w:pStyle w:val="libLine"/>
        <w:rPr>
          <w:lang w:bidi="fa-IR"/>
        </w:rPr>
      </w:pPr>
      <w:r>
        <w:rPr>
          <w:rtl/>
          <w:lang w:bidi="fa-IR"/>
        </w:rPr>
        <w:t>____________________</w:t>
      </w:r>
    </w:p>
    <w:p w:rsidR="00731587" w:rsidRDefault="00731587" w:rsidP="00731587">
      <w:pPr>
        <w:pStyle w:val="libFootnote0"/>
        <w:rPr>
          <w:lang w:bidi="fa-IR"/>
        </w:rPr>
      </w:pPr>
      <w:r>
        <w:rPr>
          <w:rFonts w:hint="cs"/>
          <w:rtl/>
          <w:lang w:bidi="fa-IR"/>
        </w:rPr>
        <w:t>1</w:t>
      </w:r>
      <w:r>
        <w:rPr>
          <w:rtl/>
          <w:lang w:bidi="fa-IR"/>
        </w:rPr>
        <w:t>- الحجّ والعمرة في الكتاب والسنّة، الريشهري، ص182.</w:t>
      </w:r>
    </w:p>
    <w:p w:rsidR="00731587" w:rsidRDefault="00731587" w:rsidP="00731587">
      <w:pPr>
        <w:pStyle w:val="libFootnote0"/>
        <w:rPr>
          <w:lang w:bidi="fa-IR"/>
        </w:rPr>
      </w:pPr>
      <w:r>
        <w:rPr>
          <w:rFonts w:hint="cs"/>
          <w:rtl/>
          <w:lang w:bidi="fa-IR"/>
        </w:rPr>
        <w:t>2</w:t>
      </w:r>
      <w:r>
        <w:rPr>
          <w:rtl/>
          <w:lang w:bidi="fa-IR"/>
        </w:rPr>
        <w:t>- شرح إحقاق الحقّ، السيّد المرعشي، ج28، ص39.</w:t>
      </w:r>
    </w:p>
    <w:p w:rsidR="00C768FF" w:rsidRDefault="00F9581D" w:rsidP="00C768FF">
      <w:pPr>
        <w:pStyle w:val="libNormal"/>
        <w:rPr>
          <w:lang w:bidi="fa-IR"/>
        </w:rPr>
      </w:pPr>
      <w:r w:rsidRPr="00F9581D">
        <w:rPr>
          <w:rStyle w:val="libNormalChar"/>
          <w:rtl/>
          <w:lang w:bidi="fa-IR"/>
        </w:rPr>
        <w:br w:type="page"/>
      </w:r>
    </w:p>
    <w:p w:rsidR="00F9581D" w:rsidRDefault="00C768FF" w:rsidP="00044851">
      <w:pPr>
        <w:pStyle w:val="libNormal0"/>
        <w:rPr>
          <w:lang w:bidi="fa-IR"/>
        </w:rPr>
      </w:pPr>
      <w:r>
        <w:rPr>
          <w:rtl/>
          <w:lang w:bidi="fa-IR"/>
        </w:rPr>
        <w:lastRenderedPageBreak/>
        <w:t>لبّيك، إنّ الحمد والنعمة لك والملك، لا شريك لك لبّيك". وهذه التلبيات الأربع تجسّد الاستجابة العمليّة، وتمام الانقطاع إلى الله.</w:t>
      </w:r>
    </w:p>
    <w:p w:rsidR="00C768FF" w:rsidRDefault="00C768FF" w:rsidP="00044851">
      <w:pPr>
        <w:pStyle w:val="libBold1"/>
        <w:rPr>
          <w:lang w:bidi="fa-IR"/>
        </w:rPr>
      </w:pPr>
      <w:r>
        <w:rPr>
          <w:rtl/>
          <w:lang w:bidi="fa-IR"/>
        </w:rPr>
        <w:t>ضرورة الاستجابة</w:t>
      </w:r>
    </w:p>
    <w:p w:rsidR="00F9581D" w:rsidRDefault="00C768FF" w:rsidP="008D0F50">
      <w:pPr>
        <w:pStyle w:val="libNormal"/>
        <w:rPr>
          <w:lang w:bidi="fa-IR"/>
        </w:rPr>
      </w:pPr>
      <w:r>
        <w:rPr>
          <w:rtl/>
          <w:lang w:bidi="fa-IR"/>
        </w:rPr>
        <w:t xml:space="preserve">لقد أكّد الله تعالى على ضرورة الاستجابة الكاملة لتعاليم الرّسول </w:t>
      </w:r>
      <w:r w:rsidR="00585499" w:rsidRPr="00585499">
        <w:rPr>
          <w:rStyle w:val="libAlaemChar"/>
          <w:rtl/>
        </w:rPr>
        <w:t>صلى‌الله‌عليه‌وآله‌وسلم</w:t>
      </w:r>
      <w:r w:rsidR="00044851">
        <w:rPr>
          <w:rtl/>
          <w:lang w:bidi="fa-IR"/>
        </w:rPr>
        <w:t>، وذلك في قوله جلّ وعلا:</w:t>
      </w:r>
      <w:r w:rsidR="00044851" w:rsidRPr="00044851">
        <w:rPr>
          <w:rStyle w:val="libAlaemChar"/>
          <w:rFonts w:hint="cs"/>
          <w:rtl/>
        </w:rPr>
        <w:t>(</w:t>
      </w:r>
      <w:r w:rsidR="00044851" w:rsidRPr="00044851">
        <w:rPr>
          <w:rStyle w:val="libAieChar"/>
          <w:rFonts w:hint="cs"/>
          <w:rtl/>
        </w:rPr>
        <w:t xml:space="preserve"> </w:t>
      </w:r>
      <w:r w:rsidRPr="00044851">
        <w:rPr>
          <w:rStyle w:val="libAieChar"/>
          <w:rtl/>
        </w:rPr>
        <w:t>مَا آتَاكُمُ الرَّسُولُ فَخُذُوهُ وَمَا نَهَاكُمْ عَنْهُ فَانتَهُوا</w:t>
      </w:r>
      <w:r w:rsidR="00044851" w:rsidRPr="00044851">
        <w:rPr>
          <w:rStyle w:val="libAieChar"/>
          <w:rFonts w:hint="cs"/>
          <w:rtl/>
        </w:rPr>
        <w:t xml:space="preserve"> </w:t>
      </w:r>
      <w:r w:rsidRPr="00044851">
        <w:rPr>
          <w:rStyle w:val="libAlaemChar"/>
          <w:rtl/>
        </w:rPr>
        <w:t>﴾</w:t>
      </w:r>
      <w:r w:rsidRPr="00F9581D">
        <w:rPr>
          <w:rStyle w:val="libFootnotenumChar"/>
          <w:rtl/>
        </w:rPr>
        <w:t>(</w:t>
      </w:r>
      <w:r w:rsidR="008D0F50">
        <w:rPr>
          <w:rStyle w:val="libFootnotenumChar"/>
          <w:rFonts w:hint="cs"/>
          <w:rtl/>
        </w:rPr>
        <w:t>1</w:t>
      </w:r>
      <w:r w:rsidRPr="00F9581D">
        <w:rPr>
          <w:rStyle w:val="libFootnotenumChar"/>
          <w:rtl/>
        </w:rPr>
        <w:t>)</w:t>
      </w:r>
      <w:r>
        <w:rPr>
          <w:rtl/>
          <w:lang w:bidi="fa-IR"/>
        </w:rPr>
        <w:t xml:space="preserve">، وأن عدم الإستجابة ليست سوى اتباع للهوى، قال تعالى: </w:t>
      </w:r>
      <w:r w:rsidRPr="00044851">
        <w:rPr>
          <w:rStyle w:val="libAlaemChar"/>
          <w:rtl/>
        </w:rPr>
        <w:t>﴿</w:t>
      </w:r>
      <w:r w:rsidR="00044851" w:rsidRPr="00044851">
        <w:rPr>
          <w:rStyle w:val="libAieChar"/>
          <w:rFonts w:hint="cs"/>
          <w:rtl/>
        </w:rPr>
        <w:t xml:space="preserve"> </w:t>
      </w:r>
      <w:r w:rsidRPr="00044851">
        <w:rPr>
          <w:rStyle w:val="libAieChar"/>
          <w:rtl/>
        </w:rPr>
        <w:t>فَإِن لَّمْ يَسْتَجِيبُوا لَكَ فَاعْلَمْ أَنَّمَا يَتَّبِعُونَ أَهْوَاءهُمْ</w:t>
      </w:r>
      <w:r w:rsidR="00044851" w:rsidRPr="00044851">
        <w:rPr>
          <w:rStyle w:val="libAieChar"/>
          <w:rFonts w:hint="cs"/>
          <w:rtl/>
        </w:rPr>
        <w:t xml:space="preserve"> </w:t>
      </w:r>
      <w:r w:rsidRPr="00044851">
        <w:rPr>
          <w:rStyle w:val="libAlaemChar"/>
          <w:rtl/>
        </w:rPr>
        <w:t>﴾</w:t>
      </w:r>
      <w:r w:rsidRPr="00F9581D">
        <w:rPr>
          <w:rStyle w:val="libFootnotenumChar"/>
          <w:rtl/>
        </w:rPr>
        <w:t>(</w:t>
      </w:r>
      <w:r w:rsidR="008D0F50">
        <w:rPr>
          <w:rStyle w:val="libFootnotenumChar"/>
          <w:rFonts w:hint="cs"/>
          <w:rtl/>
        </w:rPr>
        <w:t>2</w:t>
      </w:r>
      <w:r w:rsidRPr="00F9581D">
        <w:rPr>
          <w:rStyle w:val="libFootnotenumChar"/>
          <w:rtl/>
        </w:rPr>
        <w:t>)</w:t>
      </w:r>
      <w:r>
        <w:rPr>
          <w:rtl/>
          <w:lang w:bidi="fa-IR"/>
        </w:rPr>
        <w:t>.</w:t>
      </w:r>
    </w:p>
    <w:p w:rsidR="00C768FF" w:rsidRDefault="00C768FF" w:rsidP="00044851">
      <w:pPr>
        <w:pStyle w:val="libBold1"/>
        <w:rPr>
          <w:lang w:bidi="fa-IR"/>
        </w:rPr>
      </w:pPr>
      <w:r>
        <w:rPr>
          <w:rtl/>
          <w:lang w:bidi="fa-IR"/>
        </w:rPr>
        <w:t>بركات الاستجابة لله وللرّسول</w:t>
      </w:r>
    </w:p>
    <w:p w:rsidR="00C768FF" w:rsidRDefault="00C768FF" w:rsidP="008D0F50">
      <w:pPr>
        <w:pStyle w:val="libNormal"/>
        <w:rPr>
          <w:lang w:bidi="fa-IR"/>
        </w:rPr>
      </w:pPr>
      <w:r>
        <w:rPr>
          <w:rtl/>
          <w:lang w:bidi="fa-IR"/>
        </w:rPr>
        <w:t xml:space="preserve">1- حياة النفوس: قال تعالى: </w:t>
      </w:r>
      <w:r w:rsidRPr="00044851">
        <w:rPr>
          <w:rStyle w:val="libAlaemChar"/>
          <w:rtl/>
        </w:rPr>
        <w:t>﴿</w:t>
      </w:r>
      <w:r w:rsidR="00044851" w:rsidRPr="00044851">
        <w:rPr>
          <w:rStyle w:val="libAieChar"/>
          <w:rFonts w:hint="cs"/>
          <w:rtl/>
        </w:rPr>
        <w:t xml:space="preserve"> </w:t>
      </w:r>
      <w:r w:rsidRPr="00044851">
        <w:rPr>
          <w:rStyle w:val="libAieChar"/>
          <w:rtl/>
        </w:rPr>
        <w:t>يَا أَيُّهَا الَّذِينَ آمَنُواْ اسْتَجِيبُواْ لِلّهِ وَلِلرَّسُولِ إِذَا دَعَاكُم لِمَا يُحْيِيكُمْ</w:t>
      </w:r>
      <w:r w:rsidR="00044851" w:rsidRPr="00044851">
        <w:rPr>
          <w:rStyle w:val="libAieChar"/>
          <w:rFonts w:hint="cs"/>
          <w:rtl/>
        </w:rPr>
        <w:t xml:space="preserve"> </w:t>
      </w:r>
      <w:r w:rsidRPr="00044851">
        <w:rPr>
          <w:rStyle w:val="libAlaemChar"/>
          <w:rtl/>
        </w:rPr>
        <w:t>﴾</w:t>
      </w:r>
      <w:r>
        <w:rPr>
          <w:rtl/>
          <w:lang w:bidi="fa-IR"/>
        </w:rPr>
        <w:t xml:space="preserve"> </w:t>
      </w:r>
      <w:r w:rsidRPr="00F9581D">
        <w:rPr>
          <w:rStyle w:val="libFootnotenumChar"/>
          <w:rtl/>
        </w:rPr>
        <w:t>(</w:t>
      </w:r>
      <w:r w:rsidR="008D0F50">
        <w:rPr>
          <w:rStyle w:val="libFootnotenumChar"/>
          <w:rFonts w:hint="cs"/>
          <w:rtl/>
        </w:rPr>
        <w:t>3</w:t>
      </w:r>
      <w:r w:rsidRPr="00F9581D">
        <w:rPr>
          <w:rStyle w:val="libFootnotenumChar"/>
          <w:rtl/>
        </w:rPr>
        <w:t>)</w:t>
      </w:r>
      <w:r>
        <w:rPr>
          <w:rtl/>
          <w:lang w:bidi="fa-IR"/>
        </w:rPr>
        <w:t>.</w:t>
      </w:r>
    </w:p>
    <w:p w:rsidR="00C768FF" w:rsidRDefault="00C768FF" w:rsidP="008D0F50">
      <w:pPr>
        <w:pStyle w:val="libNormal"/>
        <w:rPr>
          <w:lang w:bidi="fa-IR"/>
        </w:rPr>
      </w:pPr>
      <w:r>
        <w:rPr>
          <w:rtl/>
          <w:lang w:bidi="fa-IR"/>
        </w:rPr>
        <w:t xml:space="preserve">2- غفران الذنوب: قال تعالى: </w:t>
      </w:r>
      <w:r w:rsidRPr="00044851">
        <w:rPr>
          <w:rStyle w:val="libAlaemChar"/>
          <w:rtl/>
        </w:rPr>
        <w:t>﴿</w:t>
      </w:r>
      <w:r w:rsidR="00044851" w:rsidRPr="00044851">
        <w:rPr>
          <w:rStyle w:val="libAieChar"/>
          <w:rFonts w:hint="cs"/>
          <w:rtl/>
        </w:rPr>
        <w:t xml:space="preserve"> </w:t>
      </w:r>
      <w:r w:rsidRPr="00044851">
        <w:rPr>
          <w:rStyle w:val="libAieChar"/>
          <w:rtl/>
        </w:rPr>
        <w:t>يَا قَوْمَنَا أَجِيبُوا دَاعِيَ اللَّهِ وَآمِنُوا بِهِ يَغْفِرْ لَكُم مِّن ذُنُوبِكُمْ</w:t>
      </w:r>
      <w:r w:rsidR="00044851" w:rsidRPr="00044851">
        <w:rPr>
          <w:rStyle w:val="libAieChar"/>
          <w:rFonts w:hint="cs"/>
          <w:rtl/>
        </w:rPr>
        <w:t xml:space="preserve"> </w:t>
      </w:r>
      <w:r w:rsidRPr="00044851">
        <w:rPr>
          <w:rStyle w:val="libAlaemChar"/>
          <w:rtl/>
        </w:rPr>
        <w:t>﴾</w:t>
      </w:r>
      <w:r w:rsidRPr="00F9581D">
        <w:rPr>
          <w:rStyle w:val="libFootnotenumChar"/>
          <w:rtl/>
        </w:rPr>
        <w:t>(</w:t>
      </w:r>
      <w:r w:rsidR="008D0F50">
        <w:rPr>
          <w:rStyle w:val="libFootnotenumChar"/>
          <w:rFonts w:hint="cs"/>
          <w:rtl/>
        </w:rPr>
        <w:t>4</w:t>
      </w:r>
      <w:r w:rsidRPr="00F9581D">
        <w:rPr>
          <w:rStyle w:val="libFootnotenumChar"/>
          <w:rtl/>
        </w:rPr>
        <w:t>)</w:t>
      </w:r>
      <w:r>
        <w:rPr>
          <w:rtl/>
          <w:lang w:bidi="fa-IR"/>
        </w:rPr>
        <w:t>.</w:t>
      </w:r>
    </w:p>
    <w:p w:rsidR="00C768FF" w:rsidRDefault="00C768FF" w:rsidP="008D0F50">
      <w:pPr>
        <w:pStyle w:val="libNormal"/>
        <w:rPr>
          <w:lang w:bidi="fa-IR"/>
        </w:rPr>
      </w:pPr>
      <w:r>
        <w:rPr>
          <w:rtl/>
          <w:lang w:bidi="fa-IR"/>
        </w:rPr>
        <w:t xml:space="preserve">3- الحسنى والنعيم: قال تعالى: </w:t>
      </w:r>
      <w:r w:rsidRPr="00044851">
        <w:rPr>
          <w:rStyle w:val="libAlaemChar"/>
          <w:rtl/>
        </w:rPr>
        <w:t>﴿</w:t>
      </w:r>
      <w:r w:rsidR="00044851" w:rsidRPr="00044851">
        <w:rPr>
          <w:rStyle w:val="libAieChar"/>
          <w:rFonts w:hint="cs"/>
          <w:rtl/>
        </w:rPr>
        <w:t xml:space="preserve"> </w:t>
      </w:r>
      <w:r w:rsidRPr="00044851">
        <w:rPr>
          <w:rStyle w:val="libAieChar"/>
          <w:rtl/>
        </w:rPr>
        <w:t>لِلَّذِينَ اسْتَجَابُواْ لِرَبِّهِمُ الْحُسْنَى</w:t>
      </w:r>
      <w:r w:rsidR="00044851" w:rsidRPr="00044851">
        <w:rPr>
          <w:rStyle w:val="libAieChar"/>
          <w:rFonts w:hint="cs"/>
          <w:rtl/>
        </w:rPr>
        <w:t xml:space="preserve"> </w:t>
      </w:r>
      <w:r w:rsidRPr="00044851">
        <w:rPr>
          <w:rStyle w:val="libAlaemChar"/>
          <w:rtl/>
        </w:rPr>
        <w:t>﴾</w:t>
      </w:r>
      <w:r>
        <w:rPr>
          <w:rtl/>
          <w:lang w:bidi="fa-IR"/>
        </w:rPr>
        <w:t>.</w:t>
      </w:r>
      <w:r w:rsidRPr="00F9581D">
        <w:rPr>
          <w:rStyle w:val="libFootnotenumChar"/>
          <w:rtl/>
        </w:rPr>
        <w:t>(</w:t>
      </w:r>
      <w:r w:rsidR="008D0F50">
        <w:rPr>
          <w:rStyle w:val="libFootnotenumChar"/>
          <w:rFonts w:hint="cs"/>
          <w:rtl/>
        </w:rPr>
        <w:t>5</w:t>
      </w:r>
      <w:r w:rsidRPr="00F9581D">
        <w:rPr>
          <w:rStyle w:val="libFootnotenumChar"/>
          <w:rtl/>
        </w:rPr>
        <w:t>)</w:t>
      </w:r>
    </w:p>
    <w:p w:rsidR="008D0F50" w:rsidRDefault="008D0F50" w:rsidP="008D0F50">
      <w:pPr>
        <w:pStyle w:val="libLine"/>
        <w:rPr>
          <w:lang w:bidi="fa-IR"/>
        </w:rPr>
      </w:pPr>
      <w:r>
        <w:rPr>
          <w:rtl/>
          <w:lang w:bidi="fa-IR"/>
        </w:rPr>
        <w:t>____________________</w:t>
      </w:r>
    </w:p>
    <w:p w:rsidR="008D0F50" w:rsidRDefault="008D0F50" w:rsidP="008D0F50">
      <w:pPr>
        <w:pStyle w:val="libFootnote0"/>
        <w:rPr>
          <w:lang w:bidi="fa-IR"/>
        </w:rPr>
      </w:pPr>
      <w:r>
        <w:rPr>
          <w:rFonts w:hint="cs"/>
          <w:rtl/>
          <w:lang w:bidi="fa-IR"/>
        </w:rPr>
        <w:t>1</w:t>
      </w:r>
      <w:r>
        <w:rPr>
          <w:rtl/>
          <w:lang w:bidi="fa-IR"/>
        </w:rPr>
        <w:t>- الحشر: 7.</w:t>
      </w:r>
    </w:p>
    <w:p w:rsidR="008D0F50" w:rsidRDefault="008D0F50" w:rsidP="008D0F50">
      <w:pPr>
        <w:pStyle w:val="libFootnote0"/>
        <w:rPr>
          <w:lang w:bidi="fa-IR"/>
        </w:rPr>
      </w:pPr>
      <w:r>
        <w:rPr>
          <w:rFonts w:hint="cs"/>
          <w:rtl/>
          <w:lang w:bidi="fa-IR"/>
        </w:rPr>
        <w:t>2</w:t>
      </w:r>
      <w:r>
        <w:rPr>
          <w:rtl/>
          <w:lang w:bidi="fa-IR"/>
        </w:rPr>
        <w:t>- القصص، 50.</w:t>
      </w:r>
    </w:p>
    <w:p w:rsidR="008D0F50" w:rsidRDefault="008D0F50" w:rsidP="008D0F50">
      <w:pPr>
        <w:pStyle w:val="libFootnote0"/>
        <w:rPr>
          <w:lang w:bidi="fa-IR"/>
        </w:rPr>
      </w:pPr>
      <w:r>
        <w:rPr>
          <w:rFonts w:hint="cs"/>
          <w:rtl/>
          <w:lang w:bidi="fa-IR"/>
        </w:rPr>
        <w:t>3</w:t>
      </w:r>
      <w:r>
        <w:rPr>
          <w:rtl/>
          <w:lang w:bidi="fa-IR"/>
        </w:rPr>
        <w:t>- الأنفال، 24.</w:t>
      </w:r>
    </w:p>
    <w:p w:rsidR="008D0F50" w:rsidRDefault="008D0F50" w:rsidP="008D0F50">
      <w:pPr>
        <w:pStyle w:val="libFootnote0"/>
        <w:rPr>
          <w:lang w:bidi="fa-IR"/>
        </w:rPr>
      </w:pPr>
      <w:r>
        <w:rPr>
          <w:rFonts w:hint="cs"/>
          <w:rtl/>
          <w:lang w:bidi="fa-IR"/>
        </w:rPr>
        <w:t>4</w:t>
      </w:r>
      <w:r>
        <w:rPr>
          <w:rtl/>
          <w:lang w:bidi="fa-IR"/>
        </w:rPr>
        <w:t>- الأحقاف، 31.</w:t>
      </w:r>
    </w:p>
    <w:p w:rsidR="008D0F50" w:rsidRDefault="008D0F50" w:rsidP="008D0F50">
      <w:pPr>
        <w:pStyle w:val="libFootnote0"/>
        <w:rPr>
          <w:lang w:bidi="fa-IR"/>
        </w:rPr>
      </w:pPr>
      <w:r>
        <w:rPr>
          <w:rFonts w:hint="cs"/>
          <w:rtl/>
          <w:lang w:bidi="fa-IR"/>
        </w:rPr>
        <w:t>5</w:t>
      </w:r>
      <w:r>
        <w:rPr>
          <w:rtl/>
          <w:lang w:bidi="fa-IR"/>
        </w:rPr>
        <w:t>- الرعد، 18.</w:t>
      </w:r>
    </w:p>
    <w:p w:rsidR="00C768FF" w:rsidRDefault="00F9581D" w:rsidP="00C768FF">
      <w:pPr>
        <w:pStyle w:val="libNormal"/>
        <w:rPr>
          <w:lang w:bidi="fa-IR"/>
        </w:rPr>
      </w:pPr>
      <w:r w:rsidRPr="00F9581D">
        <w:rPr>
          <w:rStyle w:val="libNormalChar"/>
          <w:rtl/>
          <w:lang w:bidi="fa-IR"/>
        </w:rPr>
        <w:br w:type="page"/>
      </w:r>
    </w:p>
    <w:p w:rsidR="00C768FF" w:rsidRDefault="00C768FF" w:rsidP="00A57188">
      <w:pPr>
        <w:pStyle w:val="libNormal"/>
        <w:rPr>
          <w:lang w:bidi="fa-IR"/>
        </w:rPr>
      </w:pPr>
      <w:r>
        <w:rPr>
          <w:rtl/>
          <w:lang w:bidi="fa-IR"/>
        </w:rPr>
        <w:lastRenderedPageBreak/>
        <w:t xml:space="preserve">4- الأجر العظيم: قال تعالى: </w:t>
      </w:r>
      <w:r w:rsidRPr="00A57188">
        <w:rPr>
          <w:rStyle w:val="libAlaemChar"/>
          <w:rtl/>
        </w:rPr>
        <w:t>﴿</w:t>
      </w:r>
      <w:r w:rsidR="00A57188" w:rsidRPr="00A57188">
        <w:rPr>
          <w:rStyle w:val="libAieChar"/>
          <w:rFonts w:hint="cs"/>
          <w:rtl/>
        </w:rPr>
        <w:t xml:space="preserve"> </w:t>
      </w:r>
      <w:r w:rsidRPr="00A57188">
        <w:rPr>
          <w:rStyle w:val="libAieChar"/>
          <w:rtl/>
        </w:rPr>
        <w:t>الَّذِينَ اسْتَجَابُواْ لِلّهِ وَالرَّسُولِ مِن بَعْدِ مَآ أَصَابَهُمُ الْقَرْحُ لِلَّذِينَ أَحْسَنُواْ مِنْهُمْ وَاتَّقَواْ أَجْرٌ عَظِيمٌ</w:t>
      </w:r>
      <w:r w:rsidR="00A57188" w:rsidRPr="00A57188">
        <w:rPr>
          <w:rStyle w:val="libAieChar"/>
          <w:rFonts w:hint="cs"/>
          <w:rtl/>
        </w:rPr>
        <w:t xml:space="preserve"> </w:t>
      </w:r>
      <w:r w:rsidRPr="00A57188">
        <w:rPr>
          <w:rStyle w:val="libAlaemChar"/>
          <w:rtl/>
        </w:rPr>
        <w:t>﴾</w:t>
      </w:r>
      <w:r w:rsidRPr="00F9581D">
        <w:rPr>
          <w:rStyle w:val="libFootnotenumChar"/>
          <w:rtl/>
        </w:rPr>
        <w:t>(</w:t>
      </w:r>
      <w:r w:rsidR="00A57188">
        <w:rPr>
          <w:rStyle w:val="libFootnotenumChar"/>
          <w:rFonts w:hint="cs"/>
          <w:rtl/>
        </w:rPr>
        <w:t>1</w:t>
      </w:r>
      <w:r w:rsidRPr="00F9581D">
        <w:rPr>
          <w:rStyle w:val="libFootnotenumChar"/>
          <w:rtl/>
        </w:rPr>
        <w:t>)</w:t>
      </w:r>
      <w:r>
        <w:rPr>
          <w:rtl/>
          <w:lang w:bidi="fa-IR"/>
        </w:rPr>
        <w:t>.</w:t>
      </w:r>
    </w:p>
    <w:p w:rsidR="00C768FF" w:rsidRDefault="00C768FF" w:rsidP="00A57188">
      <w:pPr>
        <w:pStyle w:val="libNormal"/>
        <w:rPr>
          <w:lang w:bidi="fa-IR"/>
        </w:rPr>
      </w:pPr>
      <w:r>
        <w:rPr>
          <w:rtl/>
          <w:lang w:bidi="fa-IR"/>
        </w:rPr>
        <w:t xml:space="preserve">5- البصيرة والفهم: قال تعالى: </w:t>
      </w:r>
      <w:r w:rsidRPr="00A57188">
        <w:rPr>
          <w:rStyle w:val="libAlaemChar"/>
          <w:rtl/>
        </w:rPr>
        <w:t>﴿</w:t>
      </w:r>
      <w:r w:rsidR="00A57188" w:rsidRPr="00A57188">
        <w:rPr>
          <w:rStyle w:val="libAieChar"/>
          <w:rFonts w:hint="cs"/>
          <w:rtl/>
        </w:rPr>
        <w:t xml:space="preserve"> </w:t>
      </w:r>
      <w:r w:rsidRPr="00A57188">
        <w:rPr>
          <w:rStyle w:val="libAieChar"/>
          <w:rtl/>
        </w:rPr>
        <w:t>إِنَّمَا يَسْتَجِيبُ الَّذِينَ يَسْمَعُونَ</w:t>
      </w:r>
      <w:r w:rsidR="00A57188" w:rsidRPr="00A57188">
        <w:rPr>
          <w:rStyle w:val="libAieChar"/>
          <w:rFonts w:hint="cs"/>
          <w:rtl/>
        </w:rPr>
        <w:t xml:space="preserve"> </w:t>
      </w:r>
      <w:r w:rsidRPr="00A57188">
        <w:rPr>
          <w:rStyle w:val="libAlaemChar"/>
          <w:rtl/>
        </w:rPr>
        <w:t>﴾</w:t>
      </w:r>
      <w:r w:rsidRPr="00A57188">
        <w:rPr>
          <w:rStyle w:val="libFootnotenumChar"/>
          <w:rtl/>
        </w:rPr>
        <w:t>(</w:t>
      </w:r>
      <w:r w:rsidR="00A57188">
        <w:rPr>
          <w:rStyle w:val="libFootnotenumChar"/>
          <w:rFonts w:hint="cs"/>
          <w:rtl/>
        </w:rPr>
        <w:t>2</w:t>
      </w:r>
      <w:r w:rsidRPr="00A57188">
        <w:rPr>
          <w:rStyle w:val="libFootnotenumChar"/>
          <w:rtl/>
        </w:rPr>
        <w:t>)</w:t>
      </w:r>
      <w:r>
        <w:rPr>
          <w:rtl/>
          <w:lang w:bidi="fa-IR"/>
        </w:rPr>
        <w:t>.</w:t>
      </w:r>
    </w:p>
    <w:p w:rsidR="00C768FF" w:rsidRDefault="00C768FF" w:rsidP="00A57188">
      <w:pPr>
        <w:pStyle w:val="libNormal"/>
        <w:rPr>
          <w:lang w:bidi="fa-IR"/>
        </w:rPr>
      </w:pPr>
      <w:r>
        <w:rPr>
          <w:rtl/>
          <w:lang w:bidi="fa-IR"/>
        </w:rPr>
        <w:t xml:space="preserve">6- الوعي والرشد: قال تعالى: </w:t>
      </w:r>
      <w:r w:rsidRPr="00A57188">
        <w:rPr>
          <w:rStyle w:val="libAlaemChar"/>
          <w:rtl/>
        </w:rPr>
        <w:t>﴿</w:t>
      </w:r>
      <w:r w:rsidR="00A57188" w:rsidRPr="00A57188">
        <w:rPr>
          <w:rStyle w:val="libAieChar"/>
          <w:rFonts w:hint="cs"/>
          <w:rtl/>
        </w:rPr>
        <w:t xml:space="preserve"> </w:t>
      </w:r>
      <w:r w:rsidRPr="00A57188">
        <w:rPr>
          <w:rStyle w:val="libAieChar"/>
          <w:rtl/>
        </w:rPr>
        <w:t>فَلْيَسْتَجِيبُواْ لِي وَلْيُؤْمِنُواْ بِي لَعَلَّهُمْ يَرْشُدُونَ</w:t>
      </w:r>
      <w:r w:rsidR="00A57188" w:rsidRPr="00A57188">
        <w:rPr>
          <w:rStyle w:val="libAieChar"/>
          <w:rFonts w:hint="cs"/>
          <w:rtl/>
        </w:rPr>
        <w:t xml:space="preserve"> </w:t>
      </w:r>
      <w:r w:rsidRPr="00A57188">
        <w:rPr>
          <w:rStyle w:val="libAlaemChar"/>
          <w:rtl/>
        </w:rPr>
        <w:t>﴾</w:t>
      </w:r>
      <w:r w:rsidRPr="00A57188">
        <w:rPr>
          <w:rStyle w:val="libFootnotenumChar"/>
          <w:rtl/>
        </w:rPr>
        <w:t>(</w:t>
      </w:r>
      <w:r w:rsidR="00A57188">
        <w:rPr>
          <w:rStyle w:val="libFootnotenumChar"/>
          <w:rFonts w:hint="cs"/>
          <w:rtl/>
        </w:rPr>
        <w:t>3</w:t>
      </w:r>
      <w:r w:rsidRPr="00A57188">
        <w:rPr>
          <w:rStyle w:val="libFootnotenumChar"/>
          <w:rtl/>
        </w:rPr>
        <w:t>)</w:t>
      </w:r>
      <w:r>
        <w:rPr>
          <w:rtl/>
          <w:lang w:bidi="fa-IR"/>
        </w:rPr>
        <w:t>.</w:t>
      </w:r>
    </w:p>
    <w:p w:rsidR="00A57188" w:rsidRDefault="00A57188" w:rsidP="00A57188">
      <w:pPr>
        <w:pStyle w:val="libLine"/>
        <w:rPr>
          <w:lang w:bidi="fa-IR"/>
        </w:rPr>
      </w:pPr>
      <w:r>
        <w:rPr>
          <w:rtl/>
          <w:lang w:bidi="fa-IR"/>
        </w:rPr>
        <w:t>____________________</w:t>
      </w:r>
    </w:p>
    <w:p w:rsidR="00E855DC" w:rsidRDefault="00E855DC" w:rsidP="00E855DC">
      <w:pPr>
        <w:pStyle w:val="libFootnote0"/>
        <w:rPr>
          <w:lang w:bidi="fa-IR"/>
        </w:rPr>
      </w:pPr>
      <w:r>
        <w:rPr>
          <w:rFonts w:hint="cs"/>
          <w:rtl/>
          <w:lang w:bidi="fa-IR"/>
        </w:rPr>
        <w:t>1</w:t>
      </w:r>
      <w:r>
        <w:rPr>
          <w:rtl/>
          <w:lang w:bidi="fa-IR"/>
        </w:rPr>
        <w:t>- آل عمران، 172.</w:t>
      </w:r>
    </w:p>
    <w:p w:rsidR="00E855DC" w:rsidRDefault="00E855DC" w:rsidP="00E855DC">
      <w:pPr>
        <w:pStyle w:val="libFootnote0"/>
        <w:rPr>
          <w:lang w:bidi="fa-IR"/>
        </w:rPr>
      </w:pPr>
      <w:r>
        <w:rPr>
          <w:rFonts w:hint="cs"/>
          <w:rtl/>
          <w:lang w:bidi="fa-IR"/>
        </w:rPr>
        <w:t>2</w:t>
      </w:r>
      <w:r>
        <w:rPr>
          <w:rtl/>
          <w:lang w:bidi="fa-IR"/>
        </w:rPr>
        <w:t>- الأنعام، 36.</w:t>
      </w:r>
    </w:p>
    <w:p w:rsidR="00E855DC" w:rsidRDefault="00E855DC" w:rsidP="00E855DC">
      <w:pPr>
        <w:pStyle w:val="libFootnote0"/>
        <w:rPr>
          <w:lang w:bidi="fa-IR"/>
        </w:rPr>
      </w:pPr>
      <w:r>
        <w:rPr>
          <w:rFonts w:hint="cs"/>
          <w:rtl/>
          <w:lang w:bidi="fa-IR"/>
        </w:rPr>
        <w:t>3</w:t>
      </w:r>
      <w:r>
        <w:rPr>
          <w:rtl/>
          <w:lang w:bidi="fa-IR"/>
        </w:rPr>
        <w:t>- البقرة، 186.</w:t>
      </w:r>
    </w:p>
    <w:p w:rsidR="00C768FF" w:rsidRDefault="00F9581D" w:rsidP="00C768FF">
      <w:pPr>
        <w:pStyle w:val="libNormal"/>
        <w:rPr>
          <w:lang w:bidi="fa-IR"/>
        </w:rPr>
      </w:pPr>
      <w:r w:rsidRPr="00F9581D">
        <w:rPr>
          <w:rStyle w:val="libNormalChar"/>
          <w:rtl/>
          <w:lang w:bidi="fa-IR"/>
        </w:rPr>
        <w:br w:type="page"/>
      </w:r>
    </w:p>
    <w:p w:rsidR="00C768FF" w:rsidRDefault="00C768FF" w:rsidP="009C180E">
      <w:pPr>
        <w:pStyle w:val="Heading2Center"/>
        <w:rPr>
          <w:lang w:bidi="fa-IR"/>
        </w:rPr>
      </w:pPr>
      <w:bookmarkStart w:id="13" w:name="_Toc13197394"/>
      <w:r>
        <w:rPr>
          <w:rtl/>
          <w:lang w:bidi="fa-IR"/>
        </w:rPr>
        <w:lastRenderedPageBreak/>
        <w:t>المحاضرة السابعة:</w:t>
      </w:r>
      <w:bookmarkEnd w:id="13"/>
    </w:p>
    <w:p w:rsidR="00C768FF" w:rsidRDefault="00C768FF" w:rsidP="009C180E">
      <w:pPr>
        <w:pStyle w:val="Heading2Center"/>
        <w:rPr>
          <w:lang w:bidi="fa-IR"/>
        </w:rPr>
      </w:pPr>
      <w:bookmarkStart w:id="14" w:name="_Toc13197395"/>
      <w:r>
        <w:rPr>
          <w:rtl/>
          <w:lang w:bidi="fa-IR"/>
        </w:rPr>
        <w:t>بركات البيت العتيق</w:t>
      </w:r>
      <w:bookmarkEnd w:id="14"/>
    </w:p>
    <w:p w:rsidR="006422CE" w:rsidRDefault="00C768FF" w:rsidP="00C768FF">
      <w:pPr>
        <w:pStyle w:val="libNormal"/>
        <w:rPr>
          <w:rtl/>
          <w:lang w:bidi="fa-IR"/>
        </w:rPr>
      </w:pPr>
      <w:r>
        <w:rPr>
          <w:rtl/>
          <w:lang w:bidi="fa-IR"/>
        </w:rPr>
        <w:t xml:space="preserve">وعن الإمام الصادق </w:t>
      </w:r>
      <w:r w:rsidR="00585499" w:rsidRPr="00585499">
        <w:rPr>
          <w:rStyle w:val="libAlaemChar"/>
          <w:rtl/>
        </w:rPr>
        <w:t>عليه‌السلام</w:t>
      </w:r>
      <w:r>
        <w:rPr>
          <w:rtl/>
          <w:lang w:bidi="fa-IR"/>
        </w:rPr>
        <w:t>:</w:t>
      </w:r>
    </w:p>
    <w:p w:rsidR="00F9581D" w:rsidRDefault="00C768FF" w:rsidP="00C768FF">
      <w:pPr>
        <w:pStyle w:val="libNormal"/>
        <w:rPr>
          <w:lang w:bidi="fa-IR"/>
        </w:rPr>
      </w:pPr>
      <w:r>
        <w:rPr>
          <w:rtl/>
          <w:lang w:bidi="fa-IR"/>
        </w:rPr>
        <w:t>"إِنّ للَه تَباركَ وَتَعَالى حَوْلَ الْكَعْبَةِ مئةً وَعِشْرينَ رَحْمَةً، مِنْها سِتّونَ لِلطّائِفيَنَ، وَأَرْبَعونَ لِلْمُصلِّين،َ وَعِشْرونَ للِنّاظِرين".َ</w:t>
      </w:r>
    </w:p>
    <w:p w:rsidR="00C768FF" w:rsidRDefault="00C768FF" w:rsidP="009C180E">
      <w:pPr>
        <w:pStyle w:val="libBold1"/>
        <w:rPr>
          <w:lang w:bidi="fa-IR"/>
        </w:rPr>
      </w:pPr>
      <w:r>
        <w:rPr>
          <w:rtl/>
          <w:lang w:bidi="fa-IR"/>
        </w:rPr>
        <w:t>الهدف:</w:t>
      </w:r>
    </w:p>
    <w:p w:rsidR="00F9581D" w:rsidRDefault="00C768FF" w:rsidP="00C768FF">
      <w:pPr>
        <w:pStyle w:val="libNormal"/>
        <w:rPr>
          <w:lang w:bidi="fa-IR"/>
        </w:rPr>
      </w:pPr>
      <w:r>
        <w:rPr>
          <w:rtl/>
          <w:lang w:bidi="fa-IR"/>
        </w:rPr>
        <w:t>شرح بركات البيت العتيق الذي يؤمُّه الحجيج لمحاولة التبرّك والانتفاع من البقاء هناك بشكل كامل.</w:t>
      </w:r>
    </w:p>
    <w:p w:rsidR="00C768FF" w:rsidRDefault="00C768FF" w:rsidP="009C180E">
      <w:pPr>
        <w:pStyle w:val="libBold1"/>
        <w:rPr>
          <w:lang w:bidi="fa-IR"/>
        </w:rPr>
      </w:pPr>
      <w:r>
        <w:rPr>
          <w:rtl/>
          <w:lang w:bidi="fa-IR"/>
        </w:rPr>
        <w:t>تصدير الموضوع:</w:t>
      </w:r>
    </w:p>
    <w:p w:rsidR="00C768FF" w:rsidRDefault="00C768FF" w:rsidP="00C768FF">
      <w:pPr>
        <w:pStyle w:val="libNormal"/>
        <w:rPr>
          <w:lang w:bidi="fa-IR"/>
        </w:rPr>
      </w:pPr>
      <w:r>
        <w:rPr>
          <w:rtl/>
          <w:lang w:bidi="fa-IR"/>
        </w:rPr>
        <w:t xml:space="preserve">قال تعالى: </w:t>
      </w:r>
      <w:r w:rsidRPr="009C180E">
        <w:rPr>
          <w:rStyle w:val="libAlaemChar"/>
          <w:rtl/>
        </w:rPr>
        <w:t>﴿</w:t>
      </w:r>
      <w:r w:rsidR="009C180E" w:rsidRPr="009C180E">
        <w:rPr>
          <w:rStyle w:val="libAieChar"/>
          <w:rFonts w:hint="cs"/>
          <w:rtl/>
        </w:rPr>
        <w:t xml:space="preserve"> </w:t>
      </w:r>
      <w:r w:rsidRPr="009C180E">
        <w:rPr>
          <w:rStyle w:val="libAieChar"/>
          <w:rtl/>
        </w:rPr>
        <w:t>وَأَذِّن فِي النّاس بِالْحَجِّ يَأْتُوكَ رِجَالًا وَعَلَى كُلِّ ضَامِرٍ يَأْتِينَ مِن كُلِّ فَجٍّ عَمِيقٍ * لِيَشْهَدُوا مَنَافِعَ لَهُمْ</w:t>
      </w:r>
      <w:r w:rsidR="009C180E" w:rsidRPr="009C180E">
        <w:rPr>
          <w:rStyle w:val="libAieChar"/>
          <w:rFonts w:hint="cs"/>
          <w:rtl/>
        </w:rPr>
        <w:t xml:space="preserve"> </w:t>
      </w:r>
      <w:r w:rsidRPr="009C180E">
        <w:rPr>
          <w:rStyle w:val="libAlaemChar"/>
          <w:rtl/>
        </w:rPr>
        <w:t>﴾</w:t>
      </w:r>
      <w:r w:rsidRPr="00F9581D">
        <w:rPr>
          <w:rStyle w:val="libFootnotenumChar"/>
          <w:rtl/>
        </w:rPr>
        <w:t>(1)</w:t>
      </w:r>
      <w:r>
        <w:rPr>
          <w:rtl/>
          <w:lang w:bidi="fa-IR"/>
        </w:rPr>
        <w:t>.</w:t>
      </w:r>
    </w:p>
    <w:p w:rsidR="00DD36AA" w:rsidRDefault="00DD36AA" w:rsidP="00DD36AA">
      <w:pPr>
        <w:pStyle w:val="libLine"/>
        <w:rPr>
          <w:lang w:bidi="fa-IR"/>
        </w:rPr>
      </w:pPr>
      <w:r>
        <w:rPr>
          <w:rtl/>
          <w:lang w:bidi="fa-IR"/>
        </w:rPr>
        <w:t>____________________</w:t>
      </w:r>
    </w:p>
    <w:p w:rsidR="00DD36AA" w:rsidRDefault="00DD36AA" w:rsidP="00DD36AA">
      <w:pPr>
        <w:pStyle w:val="libFootnote0"/>
        <w:rPr>
          <w:lang w:bidi="fa-IR"/>
        </w:rPr>
      </w:pPr>
      <w:r>
        <w:rPr>
          <w:rtl/>
          <w:lang w:bidi="fa-IR"/>
        </w:rPr>
        <w:t>1- الحجّ، 27-28.</w:t>
      </w:r>
    </w:p>
    <w:p w:rsidR="00C768FF" w:rsidRDefault="00F9581D" w:rsidP="00C768FF">
      <w:pPr>
        <w:pStyle w:val="libNormal"/>
        <w:rPr>
          <w:lang w:bidi="fa-IR"/>
        </w:rPr>
      </w:pPr>
      <w:r w:rsidRPr="00F9581D">
        <w:rPr>
          <w:rStyle w:val="libNormalChar"/>
          <w:rtl/>
          <w:lang w:bidi="fa-IR"/>
        </w:rPr>
        <w:br w:type="page"/>
      </w:r>
    </w:p>
    <w:p w:rsidR="00C768FF" w:rsidRDefault="00C768FF" w:rsidP="00003252">
      <w:pPr>
        <w:pStyle w:val="libBold1"/>
        <w:rPr>
          <w:lang w:bidi="fa-IR"/>
        </w:rPr>
      </w:pPr>
      <w:r>
        <w:rPr>
          <w:rtl/>
          <w:lang w:bidi="fa-IR"/>
        </w:rPr>
        <w:lastRenderedPageBreak/>
        <w:t>محاور الموضوع:</w:t>
      </w:r>
    </w:p>
    <w:p w:rsidR="00F9581D" w:rsidRDefault="00C768FF" w:rsidP="00C768FF">
      <w:pPr>
        <w:pStyle w:val="libNormal"/>
        <w:rPr>
          <w:lang w:bidi="fa-IR"/>
        </w:rPr>
      </w:pPr>
      <w:r>
        <w:rPr>
          <w:rtl/>
          <w:lang w:bidi="fa-IR"/>
        </w:rPr>
        <w:t>اعلم أيّها الواقف على أعتاب البيت العتيق، أنّك دنوت من البقعة المباركة، والّتي انفرَدَت بميزات ثمانية، هي:</w:t>
      </w:r>
    </w:p>
    <w:p w:rsidR="00C768FF" w:rsidRDefault="00C768FF" w:rsidP="007F056F">
      <w:pPr>
        <w:pStyle w:val="libNormal"/>
        <w:rPr>
          <w:lang w:bidi="fa-IR"/>
        </w:rPr>
      </w:pPr>
      <w:r>
        <w:rPr>
          <w:rtl/>
          <w:lang w:bidi="fa-IR"/>
        </w:rPr>
        <w:t xml:space="preserve">1- مكان لقبول الأعمال: فينبغي تصفية النيّة والوجه الخالص لله تعالى، حيث قال: </w:t>
      </w:r>
      <w:r w:rsidRPr="00003252">
        <w:rPr>
          <w:rStyle w:val="libAlaemChar"/>
          <w:rtl/>
        </w:rPr>
        <w:t>﴿</w:t>
      </w:r>
      <w:r w:rsidR="00003252" w:rsidRPr="00003252">
        <w:rPr>
          <w:rStyle w:val="libAieChar"/>
          <w:rFonts w:hint="cs"/>
          <w:rtl/>
        </w:rPr>
        <w:t xml:space="preserve"> </w:t>
      </w:r>
      <w:r w:rsidRPr="00003252">
        <w:rPr>
          <w:rStyle w:val="libAieChar"/>
          <w:rtl/>
        </w:rPr>
        <w:t>وَإِذْ يَرْفَعُ إِبْرَاهِيمُ الْقَوَاعِدَ مِنَ الْبَيْتِ وَإِسْمَاعِيلُ رَبَّنَا تَقَبَّلْ مِنَّا</w:t>
      </w:r>
      <w:r w:rsidR="00003252" w:rsidRPr="00003252">
        <w:rPr>
          <w:rStyle w:val="libAieChar"/>
          <w:rFonts w:hint="cs"/>
          <w:rtl/>
        </w:rPr>
        <w:t xml:space="preserve"> </w:t>
      </w:r>
      <w:r w:rsidRPr="00003252">
        <w:rPr>
          <w:rStyle w:val="libAlaemChar"/>
          <w:rtl/>
        </w:rPr>
        <w:t>﴾</w:t>
      </w:r>
      <w:r w:rsidRPr="00F9581D">
        <w:rPr>
          <w:rStyle w:val="libFootnotenumChar"/>
          <w:rtl/>
        </w:rPr>
        <w:t>(</w:t>
      </w:r>
      <w:r w:rsidR="007F056F">
        <w:rPr>
          <w:rStyle w:val="libFootnotenumChar"/>
          <w:rFonts w:hint="cs"/>
          <w:rtl/>
        </w:rPr>
        <w:t>1</w:t>
      </w:r>
      <w:r w:rsidRPr="00F9581D">
        <w:rPr>
          <w:rStyle w:val="libFootnotenumChar"/>
          <w:rtl/>
        </w:rPr>
        <w:t>)</w:t>
      </w:r>
      <w:r>
        <w:rPr>
          <w:rtl/>
          <w:lang w:bidi="fa-IR"/>
        </w:rPr>
        <w:t>.</w:t>
      </w:r>
    </w:p>
    <w:p w:rsidR="00F9581D" w:rsidRDefault="00C768FF" w:rsidP="007F056F">
      <w:pPr>
        <w:pStyle w:val="libNormal"/>
        <w:rPr>
          <w:lang w:bidi="fa-IR"/>
        </w:rPr>
      </w:pPr>
      <w:r>
        <w:rPr>
          <w:rtl/>
          <w:lang w:bidi="fa-IR"/>
        </w:rPr>
        <w:t xml:space="preserve">في موضعٍ آخر: </w:t>
      </w:r>
      <w:r w:rsidRPr="00003252">
        <w:rPr>
          <w:rStyle w:val="libAlaemChar"/>
          <w:rtl/>
        </w:rPr>
        <w:t>﴿</w:t>
      </w:r>
      <w:r w:rsidR="00003252" w:rsidRPr="00003252">
        <w:rPr>
          <w:rStyle w:val="libAieChar"/>
          <w:rFonts w:hint="cs"/>
          <w:rtl/>
        </w:rPr>
        <w:t xml:space="preserve"> </w:t>
      </w:r>
      <w:r w:rsidRPr="00003252">
        <w:rPr>
          <w:rStyle w:val="libAieChar"/>
          <w:rtl/>
        </w:rPr>
        <w:t>إِنَّمَا يَتَقَبَّلُ اللّهُ مِنَ الْمُتَّقِينَ</w:t>
      </w:r>
      <w:r w:rsidR="00003252" w:rsidRPr="00003252">
        <w:rPr>
          <w:rStyle w:val="libAieChar"/>
          <w:rFonts w:hint="cs"/>
          <w:rtl/>
        </w:rPr>
        <w:t xml:space="preserve"> </w:t>
      </w:r>
      <w:r w:rsidRPr="00003252">
        <w:rPr>
          <w:rStyle w:val="libAlaemChar"/>
          <w:rtl/>
        </w:rPr>
        <w:t>﴾</w:t>
      </w:r>
      <w:r w:rsidRPr="00F9581D">
        <w:rPr>
          <w:rStyle w:val="libFootnotenumChar"/>
          <w:rtl/>
        </w:rPr>
        <w:t>(</w:t>
      </w:r>
      <w:r w:rsidR="007F056F">
        <w:rPr>
          <w:rStyle w:val="libFootnotenumChar"/>
          <w:rFonts w:hint="cs"/>
          <w:rtl/>
        </w:rPr>
        <w:t>2</w:t>
      </w:r>
      <w:r w:rsidRPr="00F9581D">
        <w:rPr>
          <w:rStyle w:val="libFootnotenumChar"/>
          <w:rtl/>
        </w:rPr>
        <w:t>)</w:t>
      </w:r>
      <w:r>
        <w:rPr>
          <w:rtl/>
          <w:lang w:bidi="fa-IR"/>
        </w:rPr>
        <w:t>.</w:t>
      </w:r>
    </w:p>
    <w:p w:rsidR="00C768FF" w:rsidRDefault="00C768FF" w:rsidP="007F056F">
      <w:pPr>
        <w:pStyle w:val="libNormal"/>
        <w:rPr>
          <w:lang w:bidi="fa-IR"/>
        </w:rPr>
      </w:pPr>
      <w:r>
        <w:rPr>
          <w:rtl/>
          <w:lang w:bidi="fa-IR"/>
        </w:rPr>
        <w:t xml:space="preserve">2- مكان للعبادة والطاعة: قال تعالى: </w:t>
      </w:r>
      <w:r w:rsidRPr="00003252">
        <w:rPr>
          <w:rStyle w:val="libAlaemChar"/>
          <w:rtl/>
        </w:rPr>
        <w:t>﴿</w:t>
      </w:r>
      <w:r w:rsidR="00003252" w:rsidRPr="00003252">
        <w:rPr>
          <w:rStyle w:val="libAieChar"/>
          <w:rFonts w:hint="cs"/>
          <w:rtl/>
        </w:rPr>
        <w:t xml:space="preserve"> </w:t>
      </w:r>
      <w:r w:rsidRPr="00003252">
        <w:rPr>
          <w:rStyle w:val="libAieChar"/>
          <w:rtl/>
        </w:rPr>
        <w:t>وَعَهِدْنَا إِلَى إِبْرَاهِيمَ وَإِسْمَاعِيلَ أَن طَهِّرَا بَيْتِيَ لِلطَّائِفِينَ وَالْعَاكِفِينَ وَالرُّكَّعِ السُّجُودِ</w:t>
      </w:r>
      <w:r w:rsidR="00003252" w:rsidRPr="00003252">
        <w:rPr>
          <w:rStyle w:val="libAieChar"/>
          <w:rFonts w:hint="cs"/>
          <w:rtl/>
        </w:rPr>
        <w:t xml:space="preserve"> </w:t>
      </w:r>
      <w:r w:rsidRPr="00003252">
        <w:rPr>
          <w:rStyle w:val="libAlaemChar"/>
          <w:rtl/>
        </w:rPr>
        <w:t>﴾</w:t>
      </w:r>
      <w:r w:rsidRPr="00F9581D">
        <w:rPr>
          <w:rStyle w:val="libFootnotenumChar"/>
          <w:rtl/>
        </w:rPr>
        <w:t>(</w:t>
      </w:r>
      <w:r w:rsidR="007F056F">
        <w:rPr>
          <w:rStyle w:val="libFootnotenumChar"/>
          <w:rFonts w:hint="cs"/>
          <w:rtl/>
        </w:rPr>
        <w:t>3</w:t>
      </w:r>
      <w:r w:rsidRPr="00F9581D">
        <w:rPr>
          <w:rStyle w:val="libFootnotenumChar"/>
          <w:rtl/>
        </w:rPr>
        <w:t>)</w:t>
      </w:r>
      <w:r>
        <w:rPr>
          <w:rtl/>
          <w:lang w:bidi="fa-IR"/>
        </w:rPr>
        <w:t>.</w:t>
      </w:r>
    </w:p>
    <w:p w:rsidR="00F9581D" w:rsidRDefault="00C768FF" w:rsidP="007F056F">
      <w:pPr>
        <w:pStyle w:val="libNormal"/>
        <w:rPr>
          <w:lang w:bidi="fa-IR"/>
        </w:rPr>
      </w:pPr>
      <w:r>
        <w:rPr>
          <w:rtl/>
          <w:lang w:bidi="fa-IR"/>
        </w:rPr>
        <w:t xml:space="preserve">وعن الإمام الصادق </w:t>
      </w:r>
      <w:r w:rsidR="00585499" w:rsidRPr="00585499">
        <w:rPr>
          <w:rStyle w:val="libAlaemChar"/>
          <w:rtl/>
        </w:rPr>
        <w:t>عليه‌السلام</w:t>
      </w:r>
      <w:r>
        <w:rPr>
          <w:rtl/>
          <w:lang w:bidi="fa-IR"/>
        </w:rPr>
        <w:t>: "إِنّ لِلَّهِ تَباركَ وَتَعَالى حَوْلَ الْكَعْبَةِ مئةً وَعِشْرينَ رَحْمَةً، مِنْها سِتّونَ لِلطّائِفيَنَ، وَأَرْبَعونَ لِلْمُصلِّينَ، وَعِشْرونَ للِنّاظِرينَ"</w:t>
      </w:r>
      <w:r w:rsidRPr="00F9581D">
        <w:rPr>
          <w:rStyle w:val="libFootnotenumChar"/>
          <w:rtl/>
        </w:rPr>
        <w:t>(</w:t>
      </w:r>
      <w:r w:rsidR="007F056F">
        <w:rPr>
          <w:rStyle w:val="libFootnotenumChar"/>
          <w:rFonts w:hint="cs"/>
          <w:rtl/>
        </w:rPr>
        <w:t>4</w:t>
      </w:r>
      <w:r w:rsidRPr="00F9581D">
        <w:rPr>
          <w:rStyle w:val="libFootnotenumChar"/>
          <w:rtl/>
        </w:rPr>
        <w:t>)</w:t>
      </w:r>
      <w:r>
        <w:rPr>
          <w:rtl/>
          <w:lang w:bidi="fa-IR"/>
        </w:rPr>
        <w:t>.</w:t>
      </w:r>
    </w:p>
    <w:p w:rsidR="00F90699" w:rsidRDefault="00C768FF" w:rsidP="007F056F">
      <w:pPr>
        <w:pStyle w:val="libNormal"/>
        <w:rPr>
          <w:rtl/>
          <w:lang w:bidi="fa-IR"/>
        </w:rPr>
      </w:pPr>
      <w:r>
        <w:rPr>
          <w:rtl/>
          <w:lang w:bidi="fa-IR"/>
        </w:rPr>
        <w:t xml:space="preserve">3- مكانٌ مبارك: قال تعالى: </w:t>
      </w:r>
      <w:r w:rsidRPr="00003252">
        <w:rPr>
          <w:rStyle w:val="libAlaemChar"/>
          <w:rtl/>
        </w:rPr>
        <w:t>﴿</w:t>
      </w:r>
      <w:r w:rsidR="00003252" w:rsidRPr="00003252">
        <w:rPr>
          <w:rStyle w:val="libAieChar"/>
          <w:rFonts w:hint="cs"/>
          <w:rtl/>
        </w:rPr>
        <w:t xml:space="preserve"> </w:t>
      </w:r>
      <w:r w:rsidRPr="00003252">
        <w:rPr>
          <w:rStyle w:val="libAieChar"/>
          <w:rtl/>
        </w:rPr>
        <w:t>إِنَّ أَوَّلَ بَيْتٍ وُضِعَ لِلنَّاسِ لَلَّذِي بِبَكَّةَ مُبَارَكًا وَهُدًى لِّلْعَالَمِينَ * فِيهِ آيَاتٌ بَيِّنَاتٌ مَّقَامُ إِبْرَاهِيمَ</w:t>
      </w:r>
      <w:r w:rsidR="00003252" w:rsidRPr="00003252">
        <w:rPr>
          <w:rStyle w:val="libAieChar"/>
          <w:rFonts w:hint="cs"/>
          <w:rtl/>
        </w:rPr>
        <w:t xml:space="preserve"> </w:t>
      </w:r>
      <w:r w:rsidRPr="00003252">
        <w:rPr>
          <w:rStyle w:val="libAlaemChar"/>
          <w:rtl/>
        </w:rPr>
        <w:t>﴾</w:t>
      </w:r>
      <w:r w:rsidRPr="00F9581D">
        <w:rPr>
          <w:rStyle w:val="libFootnotenumChar"/>
          <w:rtl/>
        </w:rPr>
        <w:t>(</w:t>
      </w:r>
      <w:r w:rsidR="007F056F">
        <w:rPr>
          <w:rStyle w:val="libFootnotenumChar"/>
          <w:rFonts w:hint="cs"/>
          <w:rtl/>
        </w:rPr>
        <w:t>5</w:t>
      </w:r>
      <w:r w:rsidRPr="00F9581D">
        <w:rPr>
          <w:rStyle w:val="libFootnotenumChar"/>
          <w:rtl/>
        </w:rPr>
        <w:t>)</w:t>
      </w:r>
      <w:r w:rsidR="00F90699">
        <w:rPr>
          <w:rtl/>
          <w:lang w:bidi="fa-IR"/>
        </w:rPr>
        <w:t>.</w:t>
      </w:r>
    </w:p>
    <w:p w:rsidR="00C768FF" w:rsidRDefault="00C768FF" w:rsidP="00C768FF">
      <w:pPr>
        <w:pStyle w:val="libNormal"/>
        <w:rPr>
          <w:rtl/>
          <w:lang w:bidi="fa-IR"/>
        </w:rPr>
      </w:pPr>
      <w:r>
        <w:rPr>
          <w:rtl/>
          <w:lang w:bidi="fa-IR"/>
        </w:rPr>
        <w:t xml:space="preserve">عن الإمام الصّادق </w:t>
      </w:r>
      <w:r w:rsidR="00585499" w:rsidRPr="00585499">
        <w:rPr>
          <w:rStyle w:val="libAlaemChar"/>
          <w:rtl/>
        </w:rPr>
        <w:t>عليه‌السلام</w:t>
      </w:r>
      <w:r>
        <w:rPr>
          <w:rtl/>
          <w:lang w:bidi="fa-IR"/>
        </w:rPr>
        <w:t>: "إنّ اللهَ اختارَ مِنَ كُلِّ شَيْءٍ شَيْئاً،</w:t>
      </w:r>
    </w:p>
    <w:p w:rsidR="007F056F" w:rsidRDefault="007F056F" w:rsidP="007F056F">
      <w:pPr>
        <w:pStyle w:val="libLine"/>
        <w:rPr>
          <w:lang w:bidi="fa-IR"/>
        </w:rPr>
      </w:pPr>
      <w:r>
        <w:rPr>
          <w:rtl/>
          <w:lang w:bidi="fa-IR"/>
        </w:rPr>
        <w:t>____________________</w:t>
      </w:r>
    </w:p>
    <w:p w:rsidR="007F056F" w:rsidRDefault="007F056F" w:rsidP="007F056F">
      <w:pPr>
        <w:pStyle w:val="libFootnote0"/>
        <w:rPr>
          <w:lang w:bidi="fa-IR"/>
        </w:rPr>
      </w:pPr>
      <w:r>
        <w:rPr>
          <w:rFonts w:hint="cs"/>
          <w:rtl/>
          <w:lang w:bidi="fa-IR"/>
        </w:rPr>
        <w:t>1</w:t>
      </w:r>
      <w:r>
        <w:rPr>
          <w:rtl/>
          <w:lang w:bidi="fa-IR"/>
        </w:rPr>
        <w:t>- البقرة، 127.</w:t>
      </w:r>
    </w:p>
    <w:p w:rsidR="007F056F" w:rsidRDefault="007F056F" w:rsidP="007F056F">
      <w:pPr>
        <w:pStyle w:val="libFootnote0"/>
        <w:rPr>
          <w:lang w:bidi="fa-IR"/>
        </w:rPr>
      </w:pPr>
      <w:r>
        <w:rPr>
          <w:rFonts w:hint="cs"/>
          <w:rtl/>
          <w:lang w:bidi="fa-IR"/>
        </w:rPr>
        <w:t>2</w:t>
      </w:r>
      <w:r>
        <w:rPr>
          <w:rtl/>
          <w:lang w:bidi="fa-IR"/>
        </w:rPr>
        <w:t>- المائدة 27.</w:t>
      </w:r>
    </w:p>
    <w:p w:rsidR="007F056F" w:rsidRDefault="007F056F" w:rsidP="007F056F">
      <w:pPr>
        <w:pStyle w:val="libFootnote0"/>
        <w:rPr>
          <w:lang w:bidi="fa-IR"/>
        </w:rPr>
      </w:pPr>
      <w:r>
        <w:rPr>
          <w:rFonts w:hint="cs"/>
          <w:rtl/>
          <w:lang w:bidi="fa-IR"/>
        </w:rPr>
        <w:t>3</w:t>
      </w:r>
      <w:r>
        <w:rPr>
          <w:rtl/>
          <w:lang w:bidi="fa-IR"/>
        </w:rPr>
        <w:t>- البقرة، 125.</w:t>
      </w:r>
    </w:p>
    <w:p w:rsidR="007F056F" w:rsidRDefault="007F056F" w:rsidP="007F056F">
      <w:pPr>
        <w:pStyle w:val="libFootnote0"/>
        <w:rPr>
          <w:lang w:bidi="fa-IR"/>
        </w:rPr>
      </w:pPr>
      <w:r>
        <w:rPr>
          <w:rFonts w:hint="cs"/>
          <w:rtl/>
          <w:lang w:bidi="fa-IR"/>
        </w:rPr>
        <w:t>4</w:t>
      </w:r>
      <w:r>
        <w:rPr>
          <w:rtl/>
          <w:lang w:bidi="fa-IR"/>
        </w:rPr>
        <w:t>- الكافي، الشيخ الكليني، ج4، ص240.</w:t>
      </w:r>
    </w:p>
    <w:p w:rsidR="007F056F" w:rsidRDefault="007F056F" w:rsidP="007F056F">
      <w:pPr>
        <w:pStyle w:val="libFootnote0"/>
        <w:rPr>
          <w:lang w:bidi="fa-IR"/>
        </w:rPr>
      </w:pPr>
      <w:r>
        <w:rPr>
          <w:rFonts w:hint="cs"/>
          <w:rtl/>
          <w:lang w:bidi="fa-IR"/>
        </w:rPr>
        <w:t>5</w:t>
      </w:r>
      <w:r>
        <w:rPr>
          <w:rtl/>
          <w:lang w:bidi="fa-IR"/>
        </w:rPr>
        <w:t>- آل عمران، 96-97.</w:t>
      </w:r>
    </w:p>
    <w:p w:rsidR="00C768FF" w:rsidRDefault="00F9581D" w:rsidP="00C768FF">
      <w:pPr>
        <w:pStyle w:val="libNormal"/>
        <w:rPr>
          <w:lang w:bidi="fa-IR"/>
        </w:rPr>
      </w:pPr>
      <w:r w:rsidRPr="00F9581D">
        <w:rPr>
          <w:rStyle w:val="libNormalChar"/>
          <w:rtl/>
          <w:lang w:bidi="fa-IR"/>
        </w:rPr>
        <w:br w:type="page"/>
      </w:r>
    </w:p>
    <w:p w:rsidR="00F9581D" w:rsidRDefault="00C768FF" w:rsidP="00C17F9F">
      <w:pPr>
        <w:pStyle w:val="libNormal0"/>
        <w:rPr>
          <w:lang w:bidi="fa-IR"/>
        </w:rPr>
      </w:pPr>
      <w:r>
        <w:rPr>
          <w:rtl/>
          <w:lang w:bidi="fa-IR"/>
        </w:rPr>
        <w:lastRenderedPageBreak/>
        <w:t>اختارَ مِنَ الأَرْضِ مَوْضِعَ الْكَعْبَةِ"</w:t>
      </w:r>
      <w:r w:rsidRPr="00F9581D">
        <w:rPr>
          <w:rStyle w:val="libFootnotenumChar"/>
          <w:rtl/>
        </w:rPr>
        <w:t>(</w:t>
      </w:r>
      <w:r w:rsidR="00C17F9F">
        <w:rPr>
          <w:rStyle w:val="libFootnotenumChar"/>
          <w:rFonts w:hint="cs"/>
          <w:rtl/>
        </w:rPr>
        <w:t>1</w:t>
      </w:r>
      <w:r w:rsidRPr="00F9581D">
        <w:rPr>
          <w:rStyle w:val="libFootnotenumChar"/>
          <w:rtl/>
        </w:rPr>
        <w:t>)</w:t>
      </w:r>
      <w:r>
        <w:rPr>
          <w:rtl/>
          <w:lang w:bidi="fa-IR"/>
        </w:rPr>
        <w:t>.</w:t>
      </w:r>
    </w:p>
    <w:p w:rsidR="00C768FF" w:rsidRDefault="00C768FF" w:rsidP="00C17F9F">
      <w:pPr>
        <w:pStyle w:val="libNormal"/>
        <w:rPr>
          <w:lang w:bidi="fa-IR"/>
        </w:rPr>
      </w:pPr>
      <w:r>
        <w:rPr>
          <w:rtl/>
          <w:lang w:bidi="fa-IR"/>
        </w:rPr>
        <w:t xml:space="preserve">4- مكان لقيام النّاس: قال تعالى: </w:t>
      </w:r>
      <w:r w:rsidRPr="00D40618">
        <w:rPr>
          <w:rStyle w:val="libAlaemChar"/>
          <w:rtl/>
        </w:rPr>
        <w:t>﴿</w:t>
      </w:r>
      <w:r w:rsidR="00D40618" w:rsidRPr="00D40618">
        <w:rPr>
          <w:rStyle w:val="libAieChar"/>
          <w:rFonts w:hint="cs"/>
          <w:rtl/>
        </w:rPr>
        <w:t xml:space="preserve"> </w:t>
      </w:r>
      <w:r w:rsidRPr="00D40618">
        <w:rPr>
          <w:rStyle w:val="libAieChar"/>
          <w:rtl/>
        </w:rPr>
        <w:t>جَعَلَ اللّهُ الْكَعْبَةَ الْبَيْتَ الْحَرَامَ قِيَامًا لِّلنَّاسِ</w:t>
      </w:r>
      <w:r w:rsidR="00D40618" w:rsidRPr="00D40618">
        <w:rPr>
          <w:rStyle w:val="libAieChar"/>
          <w:rFonts w:hint="cs"/>
          <w:rtl/>
        </w:rPr>
        <w:t xml:space="preserve"> </w:t>
      </w:r>
      <w:r w:rsidRPr="00D40618">
        <w:rPr>
          <w:rStyle w:val="libAlaemChar"/>
          <w:rtl/>
        </w:rPr>
        <w:t>﴾</w:t>
      </w:r>
      <w:r w:rsidRPr="00F9581D">
        <w:rPr>
          <w:rStyle w:val="libFootnotenumChar"/>
          <w:rtl/>
        </w:rPr>
        <w:t>(</w:t>
      </w:r>
      <w:r w:rsidR="00C17F9F">
        <w:rPr>
          <w:rStyle w:val="libFootnotenumChar"/>
          <w:rFonts w:hint="cs"/>
          <w:rtl/>
        </w:rPr>
        <w:t>2</w:t>
      </w:r>
      <w:r w:rsidRPr="00F9581D">
        <w:rPr>
          <w:rStyle w:val="libFootnotenumChar"/>
          <w:rtl/>
        </w:rPr>
        <w:t>)</w:t>
      </w:r>
      <w:r>
        <w:rPr>
          <w:rtl/>
          <w:lang w:bidi="fa-IR"/>
        </w:rPr>
        <w:t>، سئل أبو عبد الله عن الآية فقال: "جَعَلَها اللهُ لِدينِهِمْ وَمَعايِشِهِمْ"</w:t>
      </w:r>
      <w:r w:rsidRPr="00F9581D">
        <w:rPr>
          <w:rStyle w:val="libFootnotenumChar"/>
          <w:rtl/>
        </w:rPr>
        <w:t>(</w:t>
      </w:r>
      <w:r w:rsidR="00C17F9F">
        <w:rPr>
          <w:rStyle w:val="libFootnotenumChar"/>
          <w:rFonts w:hint="cs"/>
          <w:rtl/>
        </w:rPr>
        <w:t>3</w:t>
      </w:r>
      <w:r w:rsidRPr="00F9581D">
        <w:rPr>
          <w:rStyle w:val="libFootnotenumChar"/>
          <w:rtl/>
        </w:rPr>
        <w:t>)</w:t>
      </w:r>
      <w:r>
        <w:rPr>
          <w:rtl/>
          <w:lang w:bidi="fa-IR"/>
        </w:rPr>
        <w:t>.</w:t>
      </w:r>
    </w:p>
    <w:p w:rsidR="00C768FF" w:rsidRDefault="00C768FF" w:rsidP="00C17F9F">
      <w:pPr>
        <w:pStyle w:val="libNormal"/>
        <w:rPr>
          <w:lang w:bidi="fa-IR"/>
        </w:rPr>
      </w:pPr>
      <w:r>
        <w:rPr>
          <w:rtl/>
          <w:lang w:bidi="fa-IR"/>
        </w:rPr>
        <w:t xml:space="preserve">وعن الإمام الصادق </w:t>
      </w:r>
      <w:r w:rsidR="00585499" w:rsidRPr="00585499">
        <w:rPr>
          <w:rStyle w:val="libAlaemChar"/>
          <w:rtl/>
        </w:rPr>
        <w:t>عليه‌السلام</w:t>
      </w:r>
      <w:r>
        <w:rPr>
          <w:rtl/>
          <w:lang w:bidi="fa-IR"/>
        </w:rPr>
        <w:t>: "لا يزالُ الدّينُ قائِماً ما قامَتِ الْكَعْبَةُ"</w:t>
      </w:r>
      <w:r w:rsidRPr="00A57188">
        <w:rPr>
          <w:rStyle w:val="libFootnotenumChar"/>
          <w:rtl/>
        </w:rPr>
        <w:t>(</w:t>
      </w:r>
      <w:r w:rsidR="00C17F9F">
        <w:rPr>
          <w:rStyle w:val="libFootnotenumChar"/>
          <w:rFonts w:hint="cs"/>
          <w:rtl/>
        </w:rPr>
        <w:t>4</w:t>
      </w:r>
      <w:r w:rsidRPr="00A57188">
        <w:rPr>
          <w:rStyle w:val="libFootnotenumChar"/>
          <w:rtl/>
        </w:rPr>
        <w:t>)</w:t>
      </w:r>
      <w:r>
        <w:rPr>
          <w:rtl/>
          <w:lang w:bidi="fa-IR"/>
        </w:rPr>
        <w:t>.</w:t>
      </w:r>
    </w:p>
    <w:p w:rsidR="00C768FF" w:rsidRDefault="00C768FF" w:rsidP="00C17F9F">
      <w:pPr>
        <w:pStyle w:val="libNormal"/>
        <w:rPr>
          <w:lang w:bidi="fa-IR"/>
        </w:rPr>
      </w:pPr>
      <w:r>
        <w:rPr>
          <w:rtl/>
          <w:lang w:bidi="fa-IR"/>
        </w:rPr>
        <w:t xml:space="preserve">وعن الإمام أمير المؤمنين </w:t>
      </w:r>
      <w:r w:rsidR="00585499" w:rsidRPr="00585499">
        <w:rPr>
          <w:rStyle w:val="libAlaemChar"/>
          <w:rtl/>
        </w:rPr>
        <w:t>عليه‌السلام</w:t>
      </w:r>
      <w:r>
        <w:rPr>
          <w:rtl/>
          <w:lang w:bidi="fa-IR"/>
        </w:rPr>
        <w:t>: "فَرَضَ اللهُ الإيمانَ تَطْهيراً مِنَ الشّركِ........... والْحَجَّ تَقْوَيِةً للدّينِ"</w:t>
      </w:r>
      <w:r w:rsidRPr="00A57188">
        <w:rPr>
          <w:rStyle w:val="libFootnotenumChar"/>
          <w:rtl/>
        </w:rPr>
        <w:t>(</w:t>
      </w:r>
      <w:r w:rsidR="00C17F9F">
        <w:rPr>
          <w:rStyle w:val="libFootnotenumChar"/>
          <w:rFonts w:hint="cs"/>
          <w:rtl/>
        </w:rPr>
        <w:t>5</w:t>
      </w:r>
      <w:r w:rsidRPr="00A57188">
        <w:rPr>
          <w:rStyle w:val="libFootnotenumChar"/>
          <w:rtl/>
        </w:rPr>
        <w:t>)</w:t>
      </w:r>
      <w:r>
        <w:rPr>
          <w:rtl/>
          <w:lang w:bidi="fa-IR"/>
        </w:rPr>
        <w:t>.</w:t>
      </w:r>
    </w:p>
    <w:p w:rsidR="00F9581D" w:rsidRDefault="00C768FF" w:rsidP="00C17F9F">
      <w:pPr>
        <w:pStyle w:val="libNormal"/>
        <w:rPr>
          <w:lang w:bidi="fa-IR"/>
        </w:rPr>
      </w:pPr>
      <w:r>
        <w:rPr>
          <w:rtl/>
          <w:lang w:bidi="fa-IR"/>
        </w:rPr>
        <w:t xml:space="preserve">وجاء في خطبة السيّدة الزهراء </w:t>
      </w:r>
      <w:r w:rsidR="00CD5DEB" w:rsidRPr="00CD5DEB">
        <w:rPr>
          <w:rStyle w:val="libAlaemChar"/>
          <w:rtl/>
        </w:rPr>
        <w:t>عليها‌السلام</w:t>
      </w:r>
      <w:r>
        <w:rPr>
          <w:rtl/>
          <w:lang w:bidi="fa-IR"/>
        </w:rPr>
        <w:t>: "..... وَالْحَجَّ تَشْييداً للدّينِ"</w:t>
      </w:r>
      <w:r w:rsidRPr="00A57188">
        <w:rPr>
          <w:rStyle w:val="libFootnotenumChar"/>
          <w:rtl/>
        </w:rPr>
        <w:t>(</w:t>
      </w:r>
      <w:r w:rsidR="00C17F9F">
        <w:rPr>
          <w:rStyle w:val="libFootnotenumChar"/>
          <w:rFonts w:hint="cs"/>
          <w:rtl/>
        </w:rPr>
        <w:t>6</w:t>
      </w:r>
      <w:r w:rsidRPr="00A57188">
        <w:rPr>
          <w:rStyle w:val="libFootnotenumChar"/>
          <w:rtl/>
        </w:rPr>
        <w:t>)</w:t>
      </w:r>
      <w:r>
        <w:rPr>
          <w:rtl/>
          <w:lang w:bidi="fa-IR"/>
        </w:rPr>
        <w:t>.</w:t>
      </w:r>
    </w:p>
    <w:p w:rsidR="00C768FF" w:rsidRDefault="00C768FF" w:rsidP="00C17F9F">
      <w:pPr>
        <w:pStyle w:val="libNormal"/>
        <w:rPr>
          <w:lang w:bidi="fa-IR"/>
        </w:rPr>
      </w:pPr>
      <w:r>
        <w:rPr>
          <w:rtl/>
          <w:lang w:bidi="fa-IR"/>
        </w:rPr>
        <w:t xml:space="preserve">5- مكانٌ لكتابة الحسنات ومَحْو السيئات: فعن الإمام الصادق </w:t>
      </w:r>
      <w:r w:rsidR="00585499" w:rsidRPr="00585499">
        <w:rPr>
          <w:rStyle w:val="libAlaemChar"/>
          <w:rtl/>
        </w:rPr>
        <w:t>عليه‌السلام</w:t>
      </w:r>
      <w:r>
        <w:rPr>
          <w:rtl/>
          <w:lang w:bidi="fa-IR"/>
        </w:rPr>
        <w:t>: "مَنْ نَظَرَ إِلى الْكَعْبَةِ لَمْ يَزَلْ يُكْتَبُ لَهُ حَسَنَةٌ وَيُمْحَى عَنْهُ سَيِّئَةٌ حَتَّى يَصْرِفَ بِبَصَرِهِ"</w:t>
      </w:r>
      <w:r w:rsidRPr="00A57188">
        <w:rPr>
          <w:rStyle w:val="libFootnotenumChar"/>
          <w:rtl/>
        </w:rPr>
        <w:t>(</w:t>
      </w:r>
      <w:r w:rsidR="00C17F9F">
        <w:rPr>
          <w:rStyle w:val="libFootnotenumChar"/>
          <w:rFonts w:hint="cs"/>
          <w:rtl/>
        </w:rPr>
        <w:t>7</w:t>
      </w:r>
      <w:r w:rsidRPr="00A57188">
        <w:rPr>
          <w:rStyle w:val="libFootnotenumChar"/>
          <w:rtl/>
        </w:rPr>
        <w:t>)</w:t>
      </w:r>
      <w:r>
        <w:rPr>
          <w:rtl/>
          <w:lang w:bidi="fa-IR"/>
        </w:rPr>
        <w:t>.</w:t>
      </w:r>
    </w:p>
    <w:p w:rsidR="00F9581D" w:rsidRDefault="00C768FF" w:rsidP="00C17F9F">
      <w:pPr>
        <w:pStyle w:val="libNormal"/>
        <w:rPr>
          <w:lang w:bidi="fa-IR"/>
        </w:rPr>
      </w:pPr>
      <w:r>
        <w:rPr>
          <w:rtl/>
          <w:lang w:bidi="fa-IR"/>
        </w:rPr>
        <w:t xml:space="preserve">وعنه أيضاً </w:t>
      </w:r>
      <w:r w:rsidR="00585499" w:rsidRPr="00585499">
        <w:rPr>
          <w:rStyle w:val="libAlaemChar"/>
          <w:rtl/>
        </w:rPr>
        <w:t>عليه‌السلام</w:t>
      </w:r>
      <w:r>
        <w:rPr>
          <w:rtl/>
          <w:lang w:bidi="fa-IR"/>
        </w:rPr>
        <w:t xml:space="preserve"> أنّه قال: "هَيْهُنا يُخْسَفُ بِالأَخابِث"</w:t>
      </w:r>
      <w:r w:rsidRPr="00A57188">
        <w:rPr>
          <w:rStyle w:val="libFootnotenumChar"/>
          <w:rtl/>
        </w:rPr>
        <w:t>(</w:t>
      </w:r>
      <w:r w:rsidR="00C17F9F">
        <w:rPr>
          <w:rStyle w:val="libFootnotenumChar"/>
          <w:rFonts w:hint="cs"/>
          <w:rtl/>
        </w:rPr>
        <w:t>8</w:t>
      </w:r>
      <w:r w:rsidRPr="00A57188">
        <w:rPr>
          <w:rStyle w:val="libFootnotenumChar"/>
          <w:rtl/>
        </w:rPr>
        <w:t>)</w:t>
      </w:r>
      <w:r>
        <w:rPr>
          <w:rtl/>
          <w:lang w:bidi="fa-IR"/>
        </w:rPr>
        <w:t>.</w:t>
      </w:r>
    </w:p>
    <w:p w:rsidR="00C768FF" w:rsidRDefault="00C768FF" w:rsidP="00C768FF">
      <w:pPr>
        <w:pStyle w:val="libNormal"/>
        <w:rPr>
          <w:lang w:bidi="fa-IR"/>
        </w:rPr>
      </w:pPr>
      <w:r>
        <w:rPr>
          <w:rtl/>
          <w:lang w:bidi="fa-IR"/>
        </w:rPr>
        <w:t xml:space="preserve">6-مكان لاختبار النّاس: عن الإمام عليِّ </w:t>
      </w:r>
      <w:r w:rsidR="00585499" w:rsidRPr="00585499">
        <w:rPr>
          <w:rStyle w:val="libAlaemChar"/>
          <w:rtl/>
        </w:rPr>
        <w:t>عليه‌السلام</w:t>
      </w:r>
      <w:r>
        <w:rPr>
          <w:rtl/>
          <w:lang w:bidi="fa-IR"/>
        </w:rPr>
        <w:t>: "ألّا تَرَوْنَ</w:t>
      </w:r>
    </w:p>
    <w:p w:rsidR="00C17F9F" w:rsidRDefault="00C17F9F" w:rsidP="00C17F9F">
      <w:pPr>
        <w:pStyle w:val="libLine"/>
        <w:rPr>
          <w:lang w:bidi="fa-IR"/>
        </w:rPr>
      </w:pPr>
      <w:r>
        <w:rPr>
          <w:rtl/>
          <w:lang w:bidi="fa-IR"/>
        </w:rPr>
        <w:t>____________________</w:t>
      </w:r>
    </w:p>
    <w:p w:rsidR="00C17F9F" w:rsidRDefault="00C17F9F" w:rsidP="00C17F9F">
      <w:pPr>
        <w:pStyle w:val="libFootnote0"/>
        <w:rPr>
          <w:lang w:bidi="fa-IR"/>
        </w:rPr>
      </w:pPr>
      <w:r>
        <w:rPr>
          <w:rFonts w:hint="cs"/>
          <w:rtl/>
          <w:lang w:bidi="fa-IR"/>
        </w:rPr>
        <w:t>1</w:t>
      </w:r>
      <w:r>
        <w:rPr>
          <w:rtl/>
          <w:lang w:bidi="fa-IR"/>
        </w:rPr>
        <w:t>- الحجّ والعمرة في الكتاب والسنّة، ص77.</w:t>
      </w:r>
    </w:p>
    <w:p w:rsidR="00C17F9F" w:rsidRDefault="00C17F9F" w:rsidP="00C17F9F">
      <w:pPr>
        <w:pStyle w:val="libFootnote0"/>
        <w:rPr>
          <w:lang w:bidi="fa-IR"/>
        </w:rPr>
      </w:pPr>
      <w:r>
        <w:rPr>
          <w:rFonts w:hint="cs"/>
          <w:rtl/>
          <w:lang w:bidi="fa-IR"/>
        </w:rPr>
        <w:t>2</w:t>
      </w:r>
      <w:r>
        <w:rPr>
          <w:rtl/>
          <w:lang w:bidi="fa-IR"/>
        </w:rPr>
        <w:t>- المائدة، 97.</w:t>
      </w:r>
    </w:p>
    <w:p w:rsidR="00C17F9F" w:rsidRDefault="00C17F9F" w:rsidP="00C17F9F">
      <w:pPr>
        <w:pStyle w:val="libFootnote0"/>
        <w:rPr>
          <w:lang w:bidi="fa-IR"/>
        </w:rPr>
      </w:pPr>
      <w:r>
        <w:rPr>
          <w:rFonts w:hint="cs"/>
          <w:rtl/>
          <w:lang w:bidi="fa-IR"/>
        </w:rPr>
        <w:t>3</w:t>
      </w:r>
      <w:r>
        <w:rPr>
          <w:rtl/>
          <w:lang w:bidi="fa-IR"/>
        </w:rPr>
        <w:t>- الوسائل، ج11، ص60.</w:t>
      </w:r>
    </w:p>
    <w:p w:rsidR="00C17F9F" w:rsidRDefault="00C17F9F" w:rsidP="00C17F9F">
      <w:pPr>
        <w:pStyle w:val="libFootnote0"/>
        <w:rPr>
          <w:lang w:bidi="fa-IR"/>
        </w:rPr>
      </w:pPr>
      <w:r>
        <w:rPr>
          <w:rFonts w:hint="cs"/>
          <w:rtl/>
          <w:lang w:bidi="fa-IR"/>
        </w:rPr>
        <w:t>4</w:t>
      </w:r>
      <w:r>
        <w:rPr>
          <w:rtl/>
          <w:lang w:bidi="fa-IR"/>
        </w:rPr>
        <w:t>- الكافي، ج4، ص271.</w:t>
      </w:r>
    </w:p>
    <w:p w:rsidR="00C17F9F" w:rsidRDefault="00C17F9F" w:rsidP="00C17F9F">
      <w:pPr>
        <w:pStyle w:val="libFootnote0"/>
        <w:rPr>
          <w:lang w:bidi="fa-IR"/>
        </w:rPr>
      </w:pPr>
      <w:r>
        <w:rPr>
          <w:rFonts w:hint="cs"/>
          <w:rtl/>
          <w:lang w:bidi="fa-IR"/>
        </w:rPr>
        <w:t>5</w:t>
      </w:r>
      <w:r>
        <w:rPr>
          <w:rtl/>
          <w:lang w:bidi="fa-IR"/>
        </w:rPr>
        <w:t>- عيون الحكم والمواعظ، ص361.</w:t>
      </w:r>
    </w:p>
    <w:p w:rsidR="00C17F9F" w:rsidRDefault="00C17F9F" w:rsidP="00C17F9F">
      <w:pPr>
        <w:pStyle w:val="libFootnote0"/>
        <w:rPr>
          <w:lang w:bidi="fa-IR"/>
        </w:rPr>
      </w:pPr>
      <w:r>
        <w:rPr>
          <w:rFonts w:hint="cs"/>
          <w:rtl/>
          <w:lang w:bidi="fa-IR"/>
        </w:rPr>
        <w:t>6</w:t>
      </w:r>
      <w:r>
        <w:rPr>
          <w:rtl/>
          <w:lang w:bidi="fa-IR"/>
        </w:rPr>
        <w:t>- وسائل الشيعة، ج1، ص14.</w:t>
      </w:r>
    </w:p>
    <w:p w:rsidR="00C17F9F" w:rsidRDefault="00C17F9F" w:rsidP="00C17F9F">
      <w:pPr>
        <w:pStyle w:val="libFootnote0"/>
        <w:rPr>
          <w:lang w:bidi="fa-IR"/>
        </w:rPr>
      </w:pPr>
      <w:r>
        <w:rPr>
          <w:rFonts w:hint="cs"/>
          <w:rtl/>
          <w:lang w:bidi="fa-IR"/>
        </w:rPr>
        <w:t>7</w:t>
      </w:r>
      <w:r>
        <w:rPr>
          <w:rtl/>
          <w:lang w:bidi="fa-IR"/>
        </w:rPr>
        <w:t>- الكافي، ج4، ص240.</w:t>
      </w:r>
    </w:p>
    <w:p w:rsidR="00C17F9F" w:rsidRDefault="00C17F9F" w:rsidP="00C17F9F">
      <w:pPr>
        <w:pStyle w:val="libFootnote0"/>
        <w:rPr>
          <w:lang w:bidi="fa-IR"/>
        </w:rPr>
      </w:pPr>
      <w:r>
        <w:rPr>
          <w:rFonts w:hint="cs"/>
          <w:rtl/>
          <w:lang w:bidi="fa-IR"/>
        </w:rPr>
        <w:t>8</w:t>
      </w:r>
      <w:r>
        <w:rPr>
          <w:rtl/>
          <w:lang w:bidi="fa-IR"/>
        </w:rPr>
        <w:t>- الوسائل، ج9، ص49.</w:t>
      </w:r>
    </w:p>
    <w:p w:rsidR="00C768FF" w:rsidRDefault="00F9581D" w:rsidP="00C768FF">
      <w:pPr>
        <w:pStyle w:val="libNormal"/>
        <w:rPr>
          <w:lang w:bidi="fa-IR"/>
        </w:rPr>
      </w:pPr>
      <w:r w:rsidRPr="00F9581D">
        <w:rPr>
          <w:rStyle w:val="libNormalChar"/>
          <w:rtl/>
          <w:lang w:bidi="fa-IR"/>
        </w:rPr>
        <w:br w:type="page"/>
      </w:r>
    </w:p>
    <w:p w:rsidR="00F9581D" w:rsidRDefault="00C768FF" w:rsidP="00712EC1">
      <w:pPr>
        <w:pStyle w:val="libNormal0"/>
        <w:rPr>
          <w:lang w:bidi="fa-IR"/>
        </w:rPr>
      </w:pPr>
      <w:r>
        <w:rPr>
          <w:rtl/>
          <w:lang w:bidi="fa-IR"/>
        </w:rPr>
        <w:lastRenderedPageBreak/>
        <w:t>اللهَ سُبْحانَهَ اخْتَبَرَ الأَوّلينَ مِنْ لَدُنْ آدَمَ وَالآخِرينَ مِنْ هذا العالَمِ بِأَحْجارٍ لا تَضُرُّ وَلا تَنْفَعُ وَلا تُبْصِرُ وَلا تَسْمَعُ فَجَعَلَها بَيْتَهُ الحرامَ الّذي جَعَلَهُ للنّاسِ قِياماً"</w:t>
      </w:r>
      <w:r w:rsidRPr="00A57188">
        <w:rPr>
          <w:rStyle w:val="libFootnotenumChar"/>
          <w:rtl/>
        </w:rPr>
        <w:t>(1)</w:t>
      </w:r>
      <w:r>
        <w:rPr>
          <w:rtl/>
          <w:lang w:bidi="fa-IR"/>
        </w:rPr>
        <w:t>.</w:t>
      </w:r>
    </w:p>
    <w:p w:rsidR="00F9581D" w:rsidRDefault="00C768FF" w:rsidP="00712005">
      <w:pPr>
        <w:pStyle w:val="libNormal"/>
        <w:rPr>
          <w:lang w:bidi="fa-IR"/>
        </w:rPr>
      </w:pPr>
      <w:r>
        <w:rPr>
          <w:rtl/>
          <w:lang w:bidi="fa-IR"/>
        </w:rPr>
        <w:t xml:space="preserve">وعن الإمام الصادق </w:t>
      </w:r>
      <w:r w:rsidR="00585499" w:rsidRPr="00585499">
        <w:rPr>
          <w:rStyle w:val="libAlaemChar"/>
          <w:rtl/>
        </w:rPr>
        <w:t>عليه‌السلام</w:t>
      </w:r>
      <w:r>
        <w:rPr>
          <w:rtl/>
          <w:lang w:bidi="fa-IR"/>
        </w:rPr>
        <w:t>: "هذا البيتُ اسْتَعْبَدَ اللهُ بِهِ خَلْقَهُ لِيَخْتَبِرَ طاعَتَهُمْ في إتيانه، فَحَثَّهُمْ عَلى تَعْظيمِهِ وَزِيارَتِهِ، وَجَعَلَهُ مَحَلّ أَنْبِيائِهِ وَقْبِلَةً لِلْمُصَلّينَ إِلَيْهِ، فَهُوَ شُعْبَةٌ مِنَ رِضْوانِهِ، وَطَريقٌ يُؤَدّي إِلى غُفْرانِهِ......."</w:t>
      </w:r>
      <w:r w:rsidRPr="00A57188">
        <w:rPr>
          <w:rStyle w:val="libFootnotenumChar"/>
          <w:rtl/>
        </w:rPr>
        <w:t>(</w:t>
      </w:r>
      <w:r w:rsidR="00712005">
        <w:rPr>
          <w:rStyle w:val="libFootnotenumChar"/>
          <w:rFonts w:hint="cs"/>
          <w:rtl/>
        </w:rPr>
        <w:t>2</w:t>
      </w:r>
      <w:r w:rsidRPr="00A57188">
        <w:rPr>
          <w:rStyle w:val="libFootnotenumChar"/>
          <w:rtl/>
        </w:rPr>
        <w:t>)</w:t>
      </w:r>
      <w:r>
        <w:rPr>
          <w:rtl/>
          <w:lang w:bidi="fa-IR"/>
        </w:rPr>
        <w:t>.</w:t>
      </w:r>
    </w:p>
    <w:p w:rsidR="00F9581D" w:rsidRDefault="00C768FF" w:rsidP="00712005">
      <w:pPr>
        <w:pStyle w:val="libNormal"/>
        <w:rPr>
          <w:lang w:bidi="fa-IR"/>
        </w:rPr>
      </w:pPr>
      <w:r>
        <w:rPr>
          <w:rtl/>
          <w:lang w:bidi="fa-IR"/>
        </w:rPr>
        <w:t>7- مكان للرحمة: "....... جَعَلَهُ اللُه سَبَباً لِرَحْمَتِهِ وَوَصْلَةً إِلى جَنَّتِهِ"</w:t>
      </w:r>
      <w:r w:rsidRPr="00A57188">
        <w:rPr>
          <w:rStyle w:val="libFootnotenumChar"/>
          <w:rtl/>
        </w:rPr>
        <w:t>(</w:t>
      </w:r>
      <w:r w:rsidR="00712005">
        <w:rPr>
          <w:rStyle w:val="libFootnotenumChar"/>
          <w:rFonts w:hint="cs"/>
          <w:rtl/>
        </w:rPr>
        <w:t>3</w:t>
      </w:r>
      <w:r w:rsidRPr="00A57188">
        <w:rPr>
          <w:rStyle w:val="libFootnotenumChar"/>
          <w:rtl/>
        </w:rPr>
        <w:t>)</w:t>
      </w:r>
      <w:r>
        <w:rPr>
          <w:rtl/>
          <w:lang w:bidi="fa-IR"/>
        </w:rPr>
        <w:t>.</w:t>
      </w:r>
    </w:p>
    <w:p w:rsidR="00C768FF" w:rsidRDefault="00C768FF" w:rsidP="00712005">
      <w:pPr>
        <w:pStyle w:val="libNormal"/>
        <w:rPr>
          <w:lang w:bidi="fa-IR"/>
        </w:rPr>
      </w:pPr>
      <w:r>
        <w:rPr>
          <w:rtl/>
          <w:lang w:bidi="fa-IR"/>
        </w:rPr>
        <w:t xml:space="preserve">8- مكان مثابة وآمان: قال تعالى: </w:t>
      </w:r>
      <w:r w:rsidRPr="00712EC1">
        <w:rPr>
          <w:rStyle w:val="libAlaemChar"/>
          <w:rtl/>
        </w:rPr>
        <w:t>﴿</w:t>
      </w:r>
      <w:r w:rsidR="00712EC1" w:rsidRPr="00712EC1">
        <w:rPr>
          <w:rStyle w:val="libAieChar"/>
          <w:rFonts w:hint="cs"/>
          <w:rtl/>
        </w:rPr>
        <w:t xml:space="preserve"> </w:t>
      </w:r>
      <w:r w:rsidRPr="00712EC1">
        <w:rPr>
          <w:rStyle w:val="libAieChar"/>
          <w:rtl/>
        </w:rPr>
        <w:t>وَإِذْ جَعَلْنَا الْبَيْتَ مَثَابَةً لِّلنَّاسِ وَأَمْناً</w:t>
      </w:r>
      <w:r w:rsidR="00712EC1" w:rsidRPr="00712EC1">
        <w:rPr>
          <w:rStyle w:val="libAieChar"/>
          <w:rFonts w:hint="cs"/>
          <w:rtl/>
        </w:rPr>
        <w:t xml:space="preserve"> </w:t>
      </w:r>
      <w:r w:rsidRPr="00712EC1">
        <w:rPr>
          <w:rStyle w:val="libAlaemChar"/>
          <w:rtl/>
        </w:rPr>
        <w:t>﴾</w:t>
      </w:r>
      <w:r w:rsidRPr="00A57188">
        <w:rPr>
          <w:rStyle w:val="libFootnotenumChar"/>
          <w:rtl/>
        </w:rPr>
        <w:t>(</w:t>
      </w:r>
      <w:r w:rsidR="00712005">
        <w:rPr>
          <w:rStyle w:val="libFootnotenumChar"/>
          <w:rFonts w:hint="cs"/>
          <w:rtl/>
        </w:rPr>
        <w:t>4</w:t>
      </w:r>
      <w:r w:rsidRPr="00A57188">
        <w:rPr>
          <w:rStyle w:val="libFootnotenumChar"/>
          <w:rtl/>
        </w:rPr>
        <w:t>)</w:t>
      </w:r>
      <w:r>
        <w:rPr>
          <w:rtl/>
          <w:lang w:bidi="fa-IR"/>
        </w:rPr>
        <w:t>.</w:t>
      </w:r>
    </w:p>
    <w:p w:rsidR="00C768FF" w:rsidRDefault="00C768FF" w:rsidP="00712005">
      <w:pPr>
        <w:pStyle w:val="libNormal"/>
        <w:rPr>
          <w:lang w:bidi="fa-IR"/>
        </w:rPr>
      </w:pPr>
      <w:r>
        <w:rPr>
          <w:rtl/>
          <w:lang w:bidi="fa-IR"/>
        </w:rPr>
        <w:t xml:space="preserve">وفي آية أخرى: </w:t>
      </w:r>
      <w:r w:rsidRPr="00712EC1">
        <w:rPr>
          <w:rStyle w:val="libAlaemChar"/>
          <w:rtl/>
        </w:rPr>
        <w:t>﴿</w:t>
      </w:r>
      <w:r w:rsidR="00712EC1" w:rsidRPr="00712EC1">
        <w:rPr>
          <w:rStyle w:val="libAieChar"/>
          <w:rFonts w:hint="cs"/>
          <w:rtl/>
        </w:rPr>
        <w:t xml:space="preserve"> </w:t>
      </w:r>
      <w:r w:rsidRPr="00712EC1">
        <w:rPr>
          <w:rStyle w:val="libAieChar"/>
          <w:rtl/>
        </w:rPr>
        <w:t>وَإِذْ قَالَ إِبْرَاهِيمُ رَبِّ اجْعَلْ هَذَا بَلَدًا آمِنًا</w:t>
      </w:r>
      <w:r w:rsidR="00712EC1" w:rsidRPr="00712EC1">
        <w:rPr>
          <w:rStyle w:val="libAieChar"/>
          <w:rFonts w:hint="cs"/>
          <w:rtl/>
        </w:rPr>
        <w:t xml:space="preserve"> </w:t>
      </w:r>
      <w:r w:rsidRPr="00712EC1">
        <w:rPr>
          <w:rStyle w:val="libAlaemChar"/>
          <w:rtl/>
        </w:rPr>
        <w:t>﴾</w:t>
      </w:r>
      <w:r w:rsidRPr="00A57188">
        <w:rPr>
          <w:rStyle w:val="libFootnotenumChar"/>
          <w:rtl/>
        </w:rPr>
        <w:t>(</w:t>
      </w:r>
      <w:r w:rsidR="00712005">
        <w:rPr>
          <w:rStyle w:val="libFootnotenumChar"/>
          <w:rFonts w:hint="cs"/>
          <w:rtl/>
        </w:rPr>
        <w:t>5</w:t>
      </w:r>
      <w:r w:rsidRPr="00A57188">
        <w:rPr>
          <w:rStyle w:val="libFootnotenumChar"/>
          <w:rtl/>
        </w:rPr>
        <w:t>)</w:t>
      </w:r>
      <w:r>
        <w:rPr>
          <w:rtl/>
          <w:lang w:bidi="fa-IR"/>
        </w:rPr>
        <w:t>.</w:t>
      </w:r>
    </w:p>
    <w:p w:rsidR="00712005" w:rsidRDefault="00712005" w:rsidP="00712005">
      <w:pPr>
        <w:pStyle w:val="libLine"/>
        <w:rPr>
          <w:lang w:bidi="fa-IR"/>
        </w:rPr>
      </w:pPr>
      <w:r>
        <w:rPr>
          <w:rtl/>
          <w:lang w:bidi="fa-IR"/>
        </w:rPr>
        <w:t>____________________</w:t>
      </w:r>
    </w:p>
    <w:p w:rsidR="00712005" w:rsidRDefault="00712005" w:rsidP="00712005">
      <w:pPr>
        <w:pStyle w:val="libFootnote0"/>
        <w:rPr>
          <w:lang w:bidi="fa-IR"/>
        </w:rPr>
      </w:pPr>
      <w:r>
        <w:rPr>
          <w:rtl/>
          <w:lang w:bidi="fa-IR"/>
        </w:rPr>
        <w:t>1- نهج البلاغة، الخطبة القاصعة، 192.</w:t>
      </w:r>
    </w:p>
    <w:p w:rsidR="00712005" w:rsidRDefault="00712005" w:rsidP="00712005">
      <w:pPr>
        <w:pStyle w:val="libFootnote0"/>
        <w:rPr>
          <w:lang w:bidi="fa-IR"/>
        </w:rPr>
      </w:pPr>
      <w:r>
        <w:rPr>
          <w:rFonts w:hint="cs"/>
          <w:rtl/>
          <w:lang w:bidi="fa-IR"/>
        </w:rPr>
        <w:t>2</w:t>
      </w:r>
      <w:r>
        <w:rPr>
          <w:rtl/>
          <w:lang w:bidi="fa-IR"/>
        </w:rPr>
        <w:t>- الكافي، ج4، ص198.</w:t>
      </w:r>
    </w:p>
    <w:p w:rsidR="00712005" w:rsidRDefault="00712005" w:rsidP="00712005">
      <w:pPr>
        <w:pStyle w:val="libFootnote0"/>
        <w:rPr>
          <w:lang w:bidi="fa-IR"/>
        </w:rPr>
      </w:pPr>
      <w:r>
        <w:rPr>
          <w:rFonts w:hint="cs"/>
          <w:rtl/>
          <w:lang w:bidi="fa-IR"/>
        </w:rPr>
        <w:t>3</w:t>
      </w:r>
      <w:r>
        <w:rPr>
          <w:rtl/>
          <w:lang w:bidi="fa-IR"/>
        </w:rPr>
        <w:t>- موسوعة أحاديث أهل البيت، ج1، ص433.</w:t>
      </w:r>
    </w:p>
    <w:p w:rsidR="00712005" w:rsidRDefault="00712005" w:rsidP="00712005">
      <w:pPr>
        <w:pStyle w:val="libFootnote0"/>
        <w:rPr>
          <w:lang w:bidi="fa-IR"/>
        </w:rPr>
      </w:pPr>
      <w:r>
        <w:rPr>
          <w:rFonts w:hint="cs"/>
          <w:rtl/>
          <w:lang w:bidi="fa-IR"/>
        </w:rPr>
        <w:t>4</w:t>
      </w:r>
      <w:r>
        <w:rPr>
          <w:rtl/>
          <w:lang w:bidi="fa-IR"/>
        </w:rPr>
        <w:t>- البقرة، 125.</w:t>
      </w:r>
    </w:p>
    <w:p w:rsidR="00712005" w:rsidRDefault="00712005" w:rsidP="00712005">
      <w:pPr>
        <w:pStyle w:val="libFootnote0"/>
        <w:rPr>
          <w:lang w:bidi="fa-IR"/>
        </w:rPr>
      </w:pPr>
      <w:r>
        <w:rPr>
          <w:rFonts w:hint="cs"/>
          <w:rtl/>
          <w:lang w:bidi="fa-IR"/>
        </w:rPr>
        <w:t>5</w:t>
      </w:r>
      <w:r>
        <w:rPr>
          <w:rtl/>
          <w:lang w:bidi="fa-IR"/>
        </w:rPr>
        <w:t>- البقرة، 126.</w:t>
      </w:r>
    </w:p>
    <w:p w:rsidR="00C768FF" w:rsidRDefault="00F9581D" w:rsidP="00C768FF">
      <w:pPr>
        <w:pStyle w:val="libNormal"/>
        <w:rPr>
          <w:lang w:bidi="fa-IR"/>
        </w:rPr>
      </w:pPr>
      <w:r w:rsidRPr="00F9581D">
        <w:rPr>
          <w:rStyle w:val="libNormalChar"/>
          <w:rtl/>
          <w:lang w:bidi="fa-IR"/>
        </w:rPr>
        <w:br w:type="page"/>
      </w:r>
    </w:p>
    <w:p w:rsidR="00873340" w:rsidRDefault="00873340" w:rsidP="00873340">
      <w:pPr>
        <w:pStyle w:val="libNormal"/>
        <w:rPr>
          <w:lang w:bidi="fa-IR"/>
        </w:rPr>
      </w:pPr>
      <w:r w:rsidRPr="00F9581D">
        <w:rPr>
          <w:rStyle w:val="libNormalChar"/>
          <w:rtl/>
          <w:lang w:bidi="fa-IR"/>
        </w:rPr>
        <w:lastRenderedPageBreak/>
        <w:br w:type="page"/>
      </w:r>
    </w:p>
    <w:p w:rsidR="00C768FF" w:rsidRDefault="00C768FF" w:rsidP="00873340">
      <w:pPr>
        <w:pStyle w:val="Heading2Center"/>
        <w:rPr>
          <w:lang w:bidi="fa-IR"/>
        </w:rPr>
      </w:pPr>
      <w:bookmarkStart w:id="15" w:name="_Toc13197396"/>
      <w:r>
        <w:rPr>
          <w:rtl/>
          <w:lang w:bidi="fa-IR"/>
        </w:rPr>
        <w:lastRenderedPageBreak/>
        <w:t>المحاضرة الثامنة:</w:t>
      </w:r>
      <w:bookmarkEnd w:id="15"/>
    </w:p>
    <w:p w:rsidR="00C768FF" w:rsidRDefault="00C768FF" w:rsidP="00873340">
      <w:pPr>
        <w:pStyle w:val="Heading2Center"/>
        <w:rPr>
          <w:lang w:bidi="fa-IR"/>
        </w:rPr>
      </w:pPr>
      <w:bookmarkStart w:id="16" w:name="_Toc13197397"/>
      <w:r>
        <w:rPr>
          <w:rtl/>
          <w:lang w:bidi="fa-IR"/>
        </w:rPr>
        <w:t>الطواف في الحجّ</w:t>
      </w:r>
      <w:bookmarkEnd w:id="16"/>
    </w:p>
    <w:p w:rsidR="00C768FF" w:rsidRDefault="00C768FF" w:rsidP="00C768FF">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w:t>
      </w:r>
    </w:p>
    <w:p w:rsidR="00F9581D" w:rsidRDefault="00C768FF" w:rsidP="00C768FF">
      <w:pPr>
        <w:pStyle w:val="libNormal"/>
        <w:rPr>
          <w:lang w:bidi="fa-IR"/>
        </w:rPr>
      </w:pPr>
      <w:r>
        <w:rPr>
          <w:rtl/>
          <w:lang w:bidi="fa-IR"/>
        </w:rPr>
        <w:t>"وَطُفْ بِقَلْبِكَ مَعَ الْمَلائِكَةِ حَوْلَ الْعَرْشِ، كَطَوافِكَ مَعَ الْمُسْلِمينَ بِنَفْسِكَ حَوْلَ الْبَيْتِ".</w:t>
      </w:r>
    </w:p>
    <w:p w:rsidR="00C768FF" w:rsidRDefault="00C768FF" w:rsidP="00873340">
      <w:pPr>
        <w:pStyle w:val="libBold1"/>
        <w:rPr>
          <w:lang w:bidi="fa-IR"/>
        </w:rPr>
      </w:pPr>
      <w:r>
        <w:rPr>
          <w:rtl/>
          <w:lang w:bidi="fa-IR"/>
        </w:rPr>
        <w:t>الهدف</w:t>
      </w:r>
    </w:p>
    <w:p w:rsidR="00F9581D" w:rsidRDefault="00C768FF" w:rsidP="00C768FF">
      <w:pPr>
        <w:pStyle w:val="libNormal"/>
        <w:rPr>
          <w:lang w:bidi="fa-IR"/>
        </w:rPr>
      </w:pPr>
      <w:r>
        <w:rPr>
          <w:rtl/>
          <w:lang w:bidi="fa-IR"/>
        </w:rPr>
        <w:t>تعريف الحجيج بأسرار منسك الطواف حول البيت، وثوابه، ومضامين أدعيته، ودلالات صلاة ركعتين بعده.</w:t>
      </w:r>
    </w:p>
    <w:p w:rsidR="00C768FF" w:rsidRDefault="00C768FF" w:rsidP="00873340">
      <w:pPr>
        <w:pStyle w:val="libBold1"/>
        <w:rPr>
          <w:lang w:bidi="fa-IR"/>
        </w:rPr>
      </w:pPr>
      <w:r>
        <w:rPr>
          <w:rtl/>
          <w:lang w:bidi="fa-IR"/>
        </w:rPr>
        <w:t>تصدير الموضوع</w:t>
      </w:r>
    </w:p>
    <w:p w:rsidR="00C768FF" w:rsidRDefault="00C768FF" w:rsidP="00C768FF">
      <w:pPr>
        <w:pStyle w:val="libNormal"/>
        <w:rPr>
          <w:lang w:bidi="fa-IR"/>
        </w:rPr>
      </w:pPr>
      <w:r>
        <w:rPr>
          <w:rtl/>
          <w:lang w:bidi="fa-IR"/>
        </w:rPr>
        <w:t xml:space="preserve">قال تعالى: </w:t>
      </w:r>
      <w:r w:rsidRPr="00873340">
        <w:rPr>
          <w:rStyle w:val="libAlaemChar"/>
          <w:rtl/>
        </w:rPr>
        <w:t>﴿</w:t>
      </w:r>
      <w:r w:rsidR="00873340" w:rsidRPr="00873340">
        <w:rPr>
          <w:rStyle w:val="libAieChar"/>
          <w:rFonts w:hint="cs"/>
          <w:rtl/>
        </w:rPr>
        <w:t xml:space="preserve"> </w:t>
      </w:r>
      <w:r w:rsidRPr="00873340">
        <w:rPr>
          <w:rStyle w:val="libAieChar"/>
          <w:rtl/>
        </w:rPr>
        <w:t>وَلْيَطَّوَّفُوا بِالْبَيْتِ الْعَتِيقِ</w:t>
      </w:r>
      <w:r w:rsidR="00873340" w:rsidRPr="00873340">
        <w:rPr>
          <w:rStyle w:val="libAieChar"/>
          <w:rFonts w:hint="cs"/>
          <w:rtl/>
        </w:rPr>
        <w:t xml:space="preserve"> </w:t>
      </w:r>
      <w:r w:rsidRPr="00873340">
        <w:rPr>
          <w:rStyle w:val="libAlaemChar"/>
          <w:rtl/>
        </w:rPr>
        <w:t>﴾</w:t>
      </w:r>
      <w:r w:rsidRPr="00F9581D">
        <w:rPr>
          <w:rStyle w:val="libFootnotenumChar"/>
          <w:rtl/>
        </w:rPr>
        <w:t>(1)</w:t>
      </w:r>
      <w:r>
        <w:rPr>
          <w:rtl/>
          <w:lang w:bidi="fa-IR"/>
        </w:rPr>
        <w:t xml:space="preserve"> .</w:t>
      </w:r>
    </w:p>
    <w:p w:rsidR="0079768C" w:rsidRDefault="0079768C" w:rsidP="0079768C">
      <w:pPr>
        <w:pStyle w:val="libLine"/>
        <w:rPr>
          <w:lang w:bidi="fa-IR"/>
        </w:rPr>
      </w:pPr>
      <w:r>
        <w:rPr>
          <w:rtl/>
          <w:lang w:bidi="fa-IR"/>
        </w:rPr>
        <w:t>____________________</w:t>
      </w:r>
    </w:p>
    <w:p w:rsidR="0079768C" w:rsidRDefault="0079768C" w:rsidP="0079768C">
      <w:pPr>
        <w:pStyle w:val="libFootnote0"/>
        <w:rPr>
          <w:lang w:bidi="fa-IR"/>
        </w:rPr>
      </w:pPr>
      <w:r>
        <w:rPr>
          <w:rtl/>
          <w:lang w:bidi="fa-IR"/>
        </w:rPr>
        <w:t>1- الحجّ 29.</w:t>
      </w:r>
    </w:p>
    <w:p w:rsidR="00C768FF" w:rsidRDefault="00F9581D" w:rsidP="00C768FF">
      <w:pPr>
        <w:pStyle w:val="libNormal"/>
        <w:rPr>
          <w:lang w:bidi="fa-IR"/>
        </w:rPr>
      </w:pPr>
      <w:r w:rsidRPr="00F9581D">
        <w:rPr>
          <w:rStyle w:val="libNormalChar"/>
          <w:rtl/>
          <w:lang w:bidi="fa-IR"/>
        </w:rPr>
        <w:br w:type="page"/>
      </w:r>
    </w:p>
    <w:p w:rsidR="00C768FF" w:rsidRDefault="00C768FF" w:rsidP="00B14BA0">
      <w:pPr>
        <w:pStyle w:val="libBold1"/>
        <w:rPr>
          <w:lang w:bidi="fa-IR"/>
        </w:rPr>
      </w:pPr>
      <w:r>
        <w:rPr>
          <w:rtl/>
          <w:lang w:bidi="fa-IR"/>
        </w:rPr>
        <w:lastRenderedPageBreak/>
        <w:t>محاور الموضوع</w:t>
      </w:r>
    </w:p>
    <w:p w:rsidR="00F9581D" w:rsidRDefault="00C768FF" w:rsidP="00C768FF">
      <w:pPr>
        <w:pStyle w:val="libNormal"/>
        <w:rPr>
          <w:lang w:bidi="fa-IR"/>
        </w:rPr>
      </w:pPr>
      <w:r>
        <w:rPr>
          <w:rtl/>
          <w:lang w:bidi="fa-IR"/>
        </w:rPr>
        <w:t>طوافك بالبيت الحرام عزيزي الحاجّ، ينبغي أن يكون طوافاً بقلبك، لا بجسدك حول الحضرة الربوبيّة المتمثّلة بالكعبة الشريفة. وأن تبدأ بالذكر، وتختم به، مقرّاً بأنّ الله هو المبدأ والمعاد، والأوّل والآخر، وإليه تُرجع كلّ الأمور.</w:t>
      </w:r>
    </w:p>
    <w:p w:rsidR="00C768FF" w:rsidRDefault="00C768FF" w:rsidP="00B14BA0">
      <w:pPr>
        <w:pStyle w:val="libBold1"/>
        <w:rPr>
          <w:lang w:bidi="fa-IR"/>
        </w:rPr>
      </w:pPr>
      <w:r>
        <w:rPr>
          <w:rtl/>
          <w:lang w:bidi="fa-IR"/>
        </w:rPr>
        <w:t>ثواب الطواف</w:t>
      </w:r>
    </w:p>
    <w:p w:rsidR="00F9581D" w:rsidRDefault="00C768FF" w:rsidP="00B14BA0">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"وَطُفْ بِقَلْبِكَ مَعَ الْمَلائِكَةِ حَوْلَ الْعَرْشِ، كَطَوافِكَ مَعَ الْمُسْلِمينَ بِنَفْسِكَ حَوْلَ الْبَيْتِ"</w:t>
      </w:r>
      <w:r w:rsidRPr="00F9581D">
        <w:rPr>
          <w:rStyle w:val="libFootnotenumChar"/>
          <w:rtl/>
        </w:rPr>
        <w:t>(</w:t>
      </w:r>
      <w:r w:rsidR="00B14BA0">
        <w:rPr>
          <w:rStyle w:val="libFootnotenumChar"/>
          <w:rFonts w:hint="cs"/>
          <w:rtl/>
        </w:rPr>
        <w:t>1</w:t>
      </w:r>
      <w:r w:rsidRPr="00F9581D">
        <w:rPr>
          <w:rStyle w:val="libFootnotenumChar"/>
          <w:rtl/>
        </w:rPr>
        <w:t>)</w:t>
      </w:r>
      <w:r>
        <w:rPr>
          <w:rtl/>
          <w:lang w:bidi="fa-IR"/>
        </w:rPr>
        <w:t>.</w:t>
      </w:r>
    </w:p>
    <w:p w:rsidR="00F9581D" w:rsidRDefault="00C768FF" w:rsidP="00B14BA0">
      <w:pPr>
        <w:pStyle w:val="libNormal"/>
        <w:rPr>
          <w:lang w:bidi="fa-IR"/>
        </w:rPr>
      </w:pPr>
      <w:r>
        <w:rPr>
          <w:rtl/>
          <w:lang w:bidi="fa-IR"/>
        </w:rPr>
        <w:t>وعنه سلام الله عليه أيضاً، قوله: "مَنْ طافَ في الْبَيْتِ طَوْفاً واحِداً كَتَبَ اللهُ لَهُ سِتَّةَ آلافٍ حَسَنَةٍ وَمَحا عَنْهُ سِتَّةَ آلافِ سَيِّئَةٍ وَرَفَعَ لَهُ سِتَّةَ آلافِ دَرَجَةٍ"</w:t>
      </w:r>
      <w:r w:rsidRPr="00F9581D">
        <w:rPr>
          <w:rStyle w:val="libFootnotenumChar"/>
          <w:rtl/>
        </w:rPr>
        <w:t>(</w:t>
      </w:r>
      <w:r w:rsidR="00B14BA0">
        <w:rPr>
          <w:rStyle w:val="libFootnotenumChar"/>
          <w:rFonts w:hint="cs"/>
          <w:rtl/>
        </w:rPr>
        <w:t>2</w:t>
      </w:r>
      <w:r w:rsidRPr="00F9581D">
        <w:rPr>
          <w:rStyle w:val="libFootnotenumChar"/>
          <w:rtl/>
        </w:rPr>
        <w:t>)</w:t>
      </w:r>
      <w:r>
        <w:rPr>
          <w:rtl/>
          <w:lang w:bidi="fa-IR"/>
        </w:rPr>
        <w:t>.</w:t>
      </w:r>
    </w:p>
    <w:p w:rsidR="00C768FF" w:rsidRDefault="00C768FF" w:rsidP="00B14BA0">
      <w:pPr>
        <w:pStyle w:val="libBold1"/>
        <w:rPr>
          <w:lang w:bidi="fa-IR"/>
        </w:rPr>
      </w:pPr>
      <w:r>
        <w:rPr>
          <w:rtl/>
          <w:lang w:bidi="fa-IR"/>
        </w:rPr>
        <w:t>وقفةٌ مع مضامين أدعية الأشواط</w:t>
      </w:r>
    </w:p>
    <w:p w:rsidR="00F9581D" w:rsidRDefault="00C768FF" w:rsidP="00C768FF">
      <w:pPr>
        <w:pStyle w:val="libNormal"/>
        <w:rPr>
          <w:lang w:bidi="fa-IR"/>
        </w:rPr>
      </w:pPr>
      <w:r>
        <w:rPr>
          <w:rtl/>
          <w:lang w:bidi="fa-IR"/>
        </w:rPr>
        <w:t>لعلّ ما ينبغي على الحاجّ استحضارُه، والتوجُّه إليه، وطلبه من الله تعالى، مستخلصٌ من مضامينِ أدعيةِ الأشواط، والّتي هي كالآتي:</w:t>
      </w:r>
    </w:p>
    <w:p w:rsidR="00C768FF" w:rsidRDefault="00C768FF" w:rsidP="00C768FF">
      <w:pPr>
        <w:pStyle w:val="libNormal"/>
        <w:rPr>
          <w:lang w:bidi="fa-IR"/>
        </w:rPr>
      </w:pPr>
      <w:r>
        <w:rPr>
          <w:rtl/>
          <w:lang w:bidi="fa-IR"/>
        </w:rPr>
        <w:t>- دعاء الشوط الأوّل: الإقرار بالربوبيّة لله تعالى، فقد ورد في الدّعاء: "اللَّهُمَّ أَسْأَلَكَ باسمِكَ الّذي يُمْشى بِهِ عَلَى طَلَلِ الماءِ</w:t>
      </w:r>
    </w:p>
    <w:p w:rsidR="00B14BA0" w:rsidRDefault="00B14BA0" w:rsidP="00B14BA0">
      <w:pPr>
        <w:pStyle w:val="libLine"/>
        <w:rPr>
          <w:lang w:bidi="fa-IR"/>
        </w:rPr>
      </w:pPr>
      <w:r>
        <w:rPr>
          <w:rtl/>
          <w:lang w:bidi="fa-IR"/>
        </w:rPr>
        <w:t>____________________</w:t>
      </w:r>
    </w:p>
    <w:p w:rsidR="00B14BA0" w:rsidRDefault="00B14BA0" w:rsidP="00B14BA0">
      <w:pPr>
        <w:pStyle w:val="libFootnote0"/>
        <w:rPr>
          <w:lang w:bidi="fa-IR"/>
        </w:rPr>
      </w:pPr>
      <w:r>
        <w:rPr>
          <w:rFonts w:hint="cs"/>
          <w:rtl/>
          <w:lang w:bidi="fa-IR"/>
        </w:rPr>
        <w:t>1</w:t>
      </w:r>
      <w:r>
        <w:rPr>
          <w:rtl/>
          <w:lang w:bidi="fa-IR"/>
        </w:rPr>
        <w:t>- عبدالله شبّر، الأخلاق، ص71.</w:t>
      </w:r>
    </w:p>
    <w:p w:rsidR="00B14BA0" w:rsidRDefault="00B14BA0" w:rsidP="00B14BA0">
      <w:pPr>
        <w:pStyle w:val="libFootnote0"/>
        <w:rPr>
          <w:lang w:bidi="fa-IR"/>
        </w:rPr>
      </w:pPr>
      <w:r>
        <w:rPr>
          <w:rFonts w:hint="cs"/>
          <w:rtl/>
          <w:lang w:bidi="fa-IR"/>
        </w:rPr>
        <w:t>2</w:t>
      </w:r>
      <w:r>
        <w:rPr>
          <w:rtl/>
          <w:lang w:bidi="fa-IR"/>
        </w:rPr>
        <w:t>- الكافي، ج4، ص412.</w:t>
      </w:r>
    </w:p>
    <w:p w:rsidR="00C768FF" w:rsidRDefault="00F9581D" w:rsidP="00C768FF">
      <w:pPr>
        <w:pStyle w:val="libNormal"/>
        <w:rPr>
          <w:lang w:bidi="fa-IR"/>
        </w:rPr>
      </w:pPr>
      <w:r w:rsidRPr="00F9581D">
        <w:rPr>
          <w:rStyle w:val="libNormalChar"/>
          <w:rtl/>
          <w:lang w:bidi="fa-IR"/>
        </w:rPr>
        <w:br w:type="page"/>
      </w:r>
    </w:p>
    <w:p w:rsidR="00F9581D" w:rsidRDefault="00C768FF" w:rsidP="00B14BA0">
      <w:pPr>
        <w:pStyle w:val="libNormal0"/>
        <w:rPr>
          <w:lang w:bidi="fa-IR"/>
        </w:rPr>
      </w:pPr>
      <w:r>
        <w:rPr>
          <w:rtl/>
          <w:lang w:bidi="fa-IR"/>
        </w:rPr>
        <w:lastRenderedPageBreak/>
        <w:t>كَما يُمشَى بِهِ على جَدَدِ الأَرضِ، وأسألك باسمك الّذي يَهْتَزُّ لَهُ عَرْشُكَ، وَأَسْأَلُكَ بِاسْمِكَ الّذي تَهْتَزُّ لَهُ أَقْدامُ مَلائِكَتِكَ..."</w:t>
      </w:r>
      <w:r w:rsidRPr="00F9581D">
        <w:rPr>
          <w:rStyle w:val="libFootnotenumChar"/>
          <w:rtl/>
        </w:rPr>
        <w:t>(</w:t>
      </w:r>
      <w:r w:rsidR="00B14BA0">
        <w:rPr>
          <w:rStyle w:val="libFootnotenumChar"/>
          <w:rFonts w:hint="cs"/>
          <w:rtl/>
        </w:rPr>
        <w:t>1</w:t>
      </w:r>
      <w:r w:rsidRPr="00F9581D">
        <w:rPr>
          <w:rStyle w:val="libFootnotenumChar"/>
          <w:rtl/>
        </w:rPr>
        <w:t>)</w:t>
      </w:r>
      <w:r>
        <w:rPr>
          <w:rtl/>
          <w:lang w:bidi="fa-IR"/>
        </w:rPr>
        <w:t>.</w:t>
      </w:r>
    </w:p>
    <w:p w:rsidR="00F9581D" w:rsidRDefault="00C768FF" w:rsidP="00B14BA0">
      <w:pPr>
        <w:pStyle w:val="libNormal"/>
        <w:rPr>
          <w:lang w:bidi="fa-IR"/>
        </w:rPr>
      </w:pPr>
      <w:r>
        <w:rPr>
          <w:rtl/>
          <w:lang w:bidi="fa-IR"/>
        </w:rPr>
        <w:t>- دعاء الشوط الثاني: الإقرار بالعبوديّة، حين يقول: "اللَّهُمَّ إنّي إِلَيْكَ فَقيرٌ، وَإِنّي خائِفٌ مُسْتَجيرٌ، فَلا تُغَيِّرْ جِسْمي وَلا تُبَدِّلْ اسِمْي، سائِلُكَ فَقيرُكَ مِسْكينُكَ بِبابِكَ..."</w:t>
      </w:r>
      <w:r w:rsidRPr="00F9581D">
        <w:rPr>
          <w:rStyle w:val="libFootnotenumChar"/>
          <w:rtl/>
        </w:rPr>
        <w:t>(</w:t>
      </w:r>
      <w:r w:rsidR="00B14BA0">
        <w:rPr>
          <w:rStyle w:val="libFootnotenumChar"/>
          <w:rFonts w:hint="cs"/>
          <w:rtl/>
        </w:rPr>
        <w:t>2</w:t>
      </w:r>
      <w:r w:rsidRPr="00F9581D">
        <w:rPr>
          <w:rStyle w:val="libFootnotenumChar"/>
          <w:rtl/>
        </w:rPr>
        <w:t>)</w:t>
      </w:r>
      <w:r>
        <w:rPr>
          <w:rtl/>
          <w:lang w:bidi="fa-IR"/>
        </w:rPr>
        <w:t>.</w:t>
      </w:r>
    </w:p>
    <w:p w:rsidR="00F9581D" w:rsidRDefault="00C768FF" w:rsidP="00B14BA0">
      <w:pPr>
        <w:pStyle w:val="libNormal"/>
        <w:rPr>
          <w:lang w:bidi="fa-IR"/>
        </w:rPr>
      </w:pPr>
      <w:r>
        <w:rPr>
          <w:rtl/>
          <w:lang w:bidi="fa-IR"/>
        </w:rPr>
        <w:t>- دعاء الشوط الثالث: طلب الجنّة والعافية، والرزق الحلال، حيث نقول: "اللَّهُمَّ أَدْخِلْني الجنّة وَأَجِرْني مِنَ النّارِ بِرَحْمَتِكَ، وَعافِني مِنَ السَّقَمِ وَأَوْسِعْ عَلَيَّ مِنَ الرّزْقِ الْحَلالِ..."</w:t>
      </w:r>
      <w:r w:rsidRPr="00F9581D">
        <w:rPr>
          <w:rStyle w:val="libFootnotenumChar"/>
          <w:rtl/>
        </w:rPr>
        <w:t>(</w:t>
      </w:r>
      <w:r w:rsidR="00B14BA0">
        <w:rPr>
          <w:rStyle w:val="libFootnotenumChar"/>
          <w:rFonts w:hint="cs"/>
          <w:rtl/>
        </w:rPr>
        <w:t>3</w:t>
      </w:r>
      <w:r w:rsidRPr="00F9581D">
        <w:rPr>
          <w:rStyle w:val="libFootnotenumChar"/>
          <w:rtl/>
        </w:rPr>
        <w:t>)</w:t>
      </w:r>
      <w:r>
        <w:rPr>
          <w:rtl/>
          <w:lang w:bidi="fa-IR"/>
        </w:rPr>
        <w:t>.</w:t>
      </w:r>
    </w:p>
    <w:p w:rsidR="00F9581D" w:rsidRDefault="00C768FF" w:rsidP="00B14BA0">
      <w:pPr>
        <w:pStyle w:val="libNormal"/>
        <w:rPr>
          <w:lang w:bidi="fa-IR"/>
        </w:rPr>
      </w:pPr>
      <w:r>
        <w:rPr>
          <w:rtl/>
          <w:lang w:bidi="fa-IR"/>
        </w:rPr>
        <w:t>- دعاء الشوط الرابع: وفيه طلب العافية في الدّنيا والآخرة، حيث تردّد: "... وارْزُقَنا العافِيَةَ، وتَمَامَ العافِيَةِ، وَشُكْرَ العافِيَةِ في الدُّنْيا وَالآخِرَةِ، يا أَرْحَمَ الرّاحِمينَ"</w:t>
      </w:r>
      <w:r w:rsidRPr="00F9581D">
        <w:rPr>
          <w:rStyle w:val="libFootnotenumChar"/>
          <w:rtl/>
        </w:rPr>
        <w:t>(</w:t>
      </w:r>
      <w:r w:rsidR="00B14BA0">
        <w:rPr>
          <w:rStyle w:val="libFootnotenumChar"/>
          <w:rFonts w:hint="cs"/>
          <w:rtl/>
        </w:rPr>
        <w:t>4</w:t>
      </w:r>
      <w:r w:rsidRPr="00F9581D">
        <w:rPr>
          <w:rStyle w:val="libFootnotenumChar"/>
          <w:rtl/>
        </w:rPr>
        <w:t>)</w:t>
      </w:r>
      <w:r>
        <w:rPr>
          <w:rtl/>
          <w:lang w:bidi="fa-IR"/>
        </w:rPr>
        <w:t>.</w:t>
      </w:r>
    </w:p>
    <w:p w:rsidR="00F9581D" w:rsidRDefault="00C768FF" w:rsidP="00B14BA0">
      <w:pPr>
        <w:pStyle w:val="libNormal"/>
        <w:rPr>
          <w:lang w:bidi="fa-IR"/>
        </w:rPr>
      </w:pPr>
      <w:r>
        <w:rPr>
          <w:rtl/>
          <w:lang w:bidi="fa-IR"/>
        </w:rPr>
        <w:t>- دعاء الشوط الخامس: حيث الإقرار بالنبوّة والإمامة. "...الْحَمْدُ لِلَّهِ الّذي بَعَثَ مُحَمّداً نَبِيّاً وَجَعَلَ عَلِيّاً إِماماً..."</w:t>
      </w:r>
      <w:r w:rsidRPr="00F9581D">
        <w:rPr>
          <w:rStyle w:val="libFootnotenumChar"/>
          <w:rtl/>
        </w:rPr>
        <w:t>(</w:t>
      </w:r>
      <w:r w:rsidR="00B14BA0">
        <w:rPr>
          <w:rStyle w:val="libFootnotenumChar"/>
          <w:rFonts w:hint="cs"/>
          <w:rtl/>
        </w:rPr>
        <w:t>5</w:t>
      </w:r>
      <w:r w:rsidRPr="00F9581D">
        <w:rPr>
          <w:rStyle w:val="libFootnotenumChar"/>
          <w:rtl/>
        </w:rPr>
        <w:t>)</w:t>
      </w:r>
      <w:r>
        <w:rPr>
          <w:rtl/>
          <w:lang w:bidi="fa-IR"/>
        </w:rPr>
        <w:t>.</w:t>
      </w:r>
    </w:p>
    <w:p w:rsidR="00C768FF" w:rsidRDefault="00C768FF" w:rsidP="00C768FF">
      <w:pPr>
        <w:pStyle w:val="libNormal"/>
        <w:rPr>
          <w:lang w:bidi="fa-IR"/>
        </w:rPr>
      </w:pPr>
      <w:r>
        <w:rPr>
          <w:rtl/>
          <w:lang w:bidi="fa-IR"/>
        </w:rPr>
        <w:t>- دعاء الشوط السادس: ستطلب قبول الأعمال وغفران معصية السرّ ف</w:t>
      </w:r>
      <w:r w:rsidR="00B14BA0">
        <w:rPr>
          <w:rtl/>
          <w:lang w:bidi="fa-IR"/>
        </w:rPr>
        <w:t>ي دعائك: "اللَّهُمَّ إِنّ عَمَ</w:t>
      </w:r>
      <w:r>
        <w:rPr>
          <w:rtl/>
          <w:lang w:bidi="fa-IR"/>
        </w:rPr>
        <w:t>لي ضَعيفٌ فَضاعِفْهُ لي</w:t>
      </w:r>
    </w:p>
    <w:p w:rsidR="00B14BA0" w:rsidRDefault="00B14BA0" w:rsidP="00B14BA0">
      <w:pPr>
        <w:pStyle w:val="libLine"/>
        <w:rPr>
          <w:lang w:bidi="fa-IR"/>
        </w:rPr>
      </w:pPr>
      <w:r>
        <w:rPr>
          <w:rtl/>
          <w:lang w:bidi="fa-IR"/>
        </w:rPr>
        <w:t>____________________</w:t>
      </w:r>
    </w:p>
    <w:p w:rsidR="00B14BA0" w:rsidRDefault="00B14BA0" w:rsidP="00B14BA0">
      <w:pPr>
        <w:pStyle w:val="libFootnote0"/>
        <w:rPr>
          <w:lang w:bidi="fa-IR"/>
        </w:rPr>
      </w:pPr>
      <w:r>
        <w:rPr>
          <w:rFonts w:hint="cs"/>
          <w:rtl/>
          <w:lang w:bidi="fa-IR"/>
        </w:rPr>
        <w:t>1</w:t>
      </w:r>
      <w:r>
        <w:rPr>
          <w:rtl/>
          <w:lang w:bidi="fa-IR"/>
        </w:rPr>
        <w:t>- المقنع، الشيخ الصدوق، ص256.</w:t>
      </w:r>
    </w:p>
    <w:p w:rsidR="00B14BA0" w:rsidRDefault="00B14BA0" w:rsidP="00B14BA0">
      <w:pPr>
        <w:pStyle w:val="libFootnote0"/>
        <w:rPr>
          <w:lang w:bidi="fa-IR"/>
        </w:rPr>
      </w:pPr>
      <w:r>
        <w:rPr>
          <w:rFonts w:hint="cs"/>
          <w:rtl/>
          <w:lang w:bidi="fa-IR"/>
        </w:rPr>
        <w:t>2</w:t>
      </w:r>
      <w:r>
        <w:rPr>
          <w:rtl/>
          <w:lang w:bidi="fa-IR"/>
        </w:rPr>
        <w:t>- الهداية، الشيخ الصدوق، ص226.</w:t>
      </w:r>
    </w:p>
    <w:p w:rsidR="00F90699" w:rsidRDefault="00B14BA0" w:rsidP="00B14BA0">
      <w:pPr>
        <w:pStyle w:val="libFootnote0"/>
        <w:rPr>
          <w:rtl/>
          <w:lang w:bidi="fa-IR"/>
        </w:rPr>
      </w:pPr>
      <w:r>
        <w:rPr>
          <w:rFonts w:hint="cs"/>
          <w:rtl/>
          <w:lang w:bidi="fa-IR"/>
        </w:rPr>
        <w:t>3</w:t>
      </w:r>
      <w:r>
        <w:rPr>
          <w:rtl/>
          <w:lang w:bidi="fa-IR"/>
        </w:rPr>
        <w:t>- التحفة السنيّة، السيّد عبد الله الجزائري، ص187</w:t>
      </w:r>
      <w:r w:rsidR="00F90699">
        <w:rPr>
          <w:rtl/>
          <w:lang w:bidi="fa-IR"/>
        </w:rPr>
        <w:t>.</w:t>
      </w:r>
    </w:p>
    <w:p w:rsidR="00B14BA0" w:rsidRDefault="00B14BA0" w:rsidP="00B14BA0">
      <w:pPr>
        <w:pStyle w:val="libFootnote0"/>
        <w:rPr>
          <w:lang w:bidi="fa-IR"/>
        </w:rPr>
      </w:pPr>
      <w:r>
        <w:rPr>
          <w:rFonts w:hint="cs"/>
          <w:rtl/>
          <w:lang w:bidi="fa-IR"/>
        </w:rPr>
        <w:t>4</w:t>
      </w:r>
      <w:r>
        <w:rPr>
          <w:rtl/>
          <w:lang w:bidi="fa-IR"/>
        </w:rPr>
        <w:t>- عيون أخبار الرضا، الشيخ الصدوق، ج1، ص190.</w:t>
      </w:r>
    </w:p>
    <w:p w:rsidR="00B14BA0" w:rsidRDefault="00B14BA0" w:rsidP="00B14BA0">
      <w:pPr>
        <w:pStyle w:val="libFootnote0"/>
        <w:rPr>
          <w:lang w:bidi="fa-IR"/>
        </w:rPr>
      </w:pPr>
      <w:r>
        <w:rPr>
          <w:rFonts w:hint="cs"/>
          <w:rtl/>
          <w:lang w:bidi="fa-IR"/>
        </w:rPr>
        <w:t>5</w:t>
      </w:r>
      <w:r>
        <w:rPr>
          <w:rtl/>
          <w:lang w:bidi="fa-IR"/>
        </w:rPr>
        <w:t>- منتهى المطلب العلّامة الحلّي، ج2، ص 695.</w:t>
      </w:r>
    </w:p>
    <w:p w:rsidR="00C768FF" w:rsidRDefault="00F9581D" w:rsidP="00C768FF">
      <w:pPr>
        <w:pStyle w:val="libNormal"/>
        <w:rPr>
          <w:lang w:bidi="fa-IR"/>
        </w:rPr>
      </w:pPr>
      <w:r w:rsidRPr="00F9581D">
        <w:rPr>
          <w:rStyle w:val="libNormalChar"/>
          <w:rtl/>
          <w:lang w:bidi="fa-IR"/>
        </w:rPr>
        <w:br w:type="page"/>
      </w:r>
    </w:p>
    <w:p w:rsidR="00F9581D" w:rsidRDefault="00C768FF" w:rsidP="000636E4">
      <w:pPr>
        <w:pStyle w:val="libNormal0"/>
        <w:rPr>
          <w:lang w:bidi="fa-IR"/>
        </w:rPr>
      </w:pPr>
      <w:r>
        <w:rPr>
          <w:rtl/>
          <w:lang w:bidi="fa-IR"/>
        </w:rPr>
        <w:lastRenderedPageBreak/>
        <w:t>وَاغْفِرْ لي ما اطَّلَعْتَ عَلَيْهِ مِنّي وَخَفِيَ عَلَى خَلْقِكَ..."</w:t>
      </w:r>
      <w:r w:rsidRPr="00F9581D">
        <w:rPr>
          <w:rStyle w:val="libFootnotenumChar"/>
          <w:rtl/>
        </w:rPr>
        <w:t>(</w:t>
      </w:r>
      <w:r w:rsidR="000636E4">
        <w:rPr>
          <w:rStyle w:val="libFootnotenumChar"/>
          <w:rFonts w:hint="cs"/>
          <w:rtl/>
        </w:rPr>
        <w:t>1</w:t>
      </w:r>
      <w:r w:rsidRPr="00F9581D">
        <w:rPr>
          <w:rStyle w:val="libFootnotenumChar"/>
          <w:rtl/>
        </w:rPr>
        <w:t>)</w:t>
      </w:r>
      <w:r>
        <w:rPr>
          <w:rtl/>
          <w:lang w:bidi="fa-IR"/>
        </w:rPr>
        <w:t>.</w:t>
      </w:r>
    </w:p>
    <w:p w:rsidR="00F9581D" w:rsidRDefault="00C768FF" w:rsidP="000636E4">
      <w:pPr>
        <w:pStyle w:val="libNormal"/>
        <w:rPr>
          <w:lang w:bidi="fa-IR"/>
        </w:rPr>
      </w:pPr>
      <w:r>
        <w:rPr>
          <w:rtl/>
          <w:lang w:bidi="fa-IR"/>
        </w:rPr>
        <w:t>- دعاء الشوط السابع: وفيه نختم بطلب الرحمة والمغفرة: "اللَّهُمَّ إنّ عِنْدي أَفْواجاً مِنْ ذُنوبِ وأفواجاً مِنْ خَطايا، وَعِنْدَكَ أَفْواجٌ مِنْ رَحْمَةٍ وَأَفْواجٌ مِنْ مَغْفِرَةٍ..."</w:t>
      </w:r>
      <w:r w:rsidRPr="00A57188">
        <w:rPr>
          <w:rStyle w:val="libFootnotenumChar"/>
          <w:rtl/>
        </w:rPr>
        <w:t>(</w:t>
      </w:r>
      <w:r w:rsidR="000636E4">
        <w:rPr>
          <w:rStyle w:val="libFootnotenumChar"/>
          <w:rFonts w:hint="cs"/>
          <w:rtl/>
        </w:rPr>
        <w:t>2</w:t>
      </w:r>
      <w:r w:rsidRPr="00A57188">
        <w:rPr>
          <w:rStyle w:val="libFootnotenumChar"/>
          <w:rtl/>
        </w:rPr>
        <w:t>)</w:t>
      </w:r>
      <w:r>
        <w:rPr>
          <w:rtl/>
          <w:lang w:bidi="fa-IR"/>
        </w:rPr>
        <w:t>.</w:t>
      </w:r>
    </w:p>
    <w:p w:rsidR="00C768FF" w:rsidRDefault="00C768FF" w:rsidP="00F87E8C">
      <w:pPr>
        <w:pStyle w:val="libBold1"/>
        <w:rPr>
          <w:lang w:bidi="fa-IR"/>
        </w:rPr>
      </w:pPr>
      <w:r>
        <w:rPr>
          <w:rtl/>
          <w:lang w:bidi="fa-IR"/>
        </w:rPr>
        <w:t>صلاة الطواف</w:t>
      </w:r>
    </w:p>
    <w:p w:rsidR="00F9581D" w:rsidRDefault="00C768FF" w:rsidP="000636E4">
      <w:pPr>
        <w:pStyle w:val="libNormal"/>
        <w:rPr>
          <w:lang w:bidi="fa-IR"/>
        </w:rPr>
      </w:pPr>
      <w:r>
        <w:rPr>
          <w:rtl/>
          <w:lang w:bidi="fa-IR"/>
        </w:rPr>
        <w:t xml:space="preserve">لعلّ السرّ في الصلاة ركعتين عند مقام إبراهيم </w:t>
      </w:r>
      <w:r w:rsidR="00585499" w:rsidRPr="00585499">
        <w:rPr>
          <w:rStyle w:val="libAlaemChar"/>
          <w:rtl/>
        </w:rPr>
        <w:t>عليه‌السلام</w:t>
      </w:r>
      <w:r>
        <w:rPr>
          <w:rtl/>
          <w:lang w:bidi="fa-IR"/>
        </w:rPr>
        <w:t xml:space="preserve">، والتي أشار إليها القرآن بقوله: </w:t>
      </w:r>
      <w:r w:rsidRPr="00F87E8C">
        <w:rPr>
          <w:rStyle w:val="libAlaemChar"/>
          <w:rtl/>
        </w:rPr>
        <w:t>﴿</w:t>
      </w:r>
      <w:r w:rsidR="00F87E8C" w:rsidRPr="00F87E8C">
        <w:rPr>
          <w:rStyle w:val="libAieChar"/>
          <w:rFonts w:hint="cs"/>
          <w:rtl/>
        </w:rPr>
        <w:t xml:space="preserve"> </w:t>
      </w:r>
      <w:r w:rsidRPr="00F87E8C">
        <w:rPr>
          <w:rStyle w:val="libAieChar"/>
          <w:rtl/>
        </w:rPr>
        <w:t>وَاتَّخِذُواْ مِن مَّقَامِ إِبْرَاهِيمَ مصلّى</w:t>
      </w:r>
      <w:r w:rsidR="00F87E8C" w:rsidRPr="00F87E8C">
        <w:rPr>
          <w:rStyle w:val="libAieChar"/>
          <w:rFonts w:hint="cs"/>
          <w:rtl/>
        </w:rPr>
        <w:t xml:space="preserve"> </w:t>
      </w:r>
      <w:r w:rsidRPr="00F87E8C">
        <w:rPr>
          <w:rStyle w:val="libAlaemChar"/>
          <w:rtl/>
        </w:rPr>
        <w:t>﴾</w:t>
      </w:r>
      <w:r w:rsidRPr="00A57188">
        <w:rPr>
          <w:rStyle w:val="libFootnotenumChar"/>
          <w:rtl/>
        </w:rPr>
        <w:t>(</w:t>
      </w:r>
      <w:r w:rsidR="000636E4">
        <w:rPr>
          <w:rStyle w:val="libFootnotenumChar"/>
          <w:rFonts w:hint="cs"/>
          <w:rtl/>
        </w:rPr>
        <w:t>3</w:t>
      </w:r>
      <w:r w:rsidRPr="00A57188">
        <w:rPr>
          <w:rStyle w:val="libFootnotenumChar"/>
          <w:rtl/>
        </w:rPr>
        <w:t>)</w:t>
      </w:r>
      <w:r>
        <w:rPr>
          <w:rtl/>
          <w:lang w:bidi="fa-IR"/>
        </w:rPr>
        <w:t>، في عدّة أمور:</w:t>
      </w:r>
    </w:p>
    <w:p w:rsidR="00F9581D" w:rsidRDefault="00C768FF" w:rsidP="000636E4">
      <w:pPr>
        <w:pStyle w:val="libNormal"/>
        <w:rPr>
          <w:lang w:bidi="fa-IR"/>
        </w:rPr>
      </w:pPr>
      <w:r>
        <w:rPr>
          <w:rtl/>
          <w:lang w:bidi="fa-IR"/>
        </w:rPr>
        <w:t xml:space="preserve">1- الوفاء لتضحياته العظيمة في تشريع الحجّ: قال تعالى: </w:t>
      </w:r>
      <w:r w:rsidRPr="00F87E8C">
        <w:rPr>
          <w:rStyle w:val="libAlaemChar"/>
          <w:rtl/>
        </w:rPr>
        <w:t>﴿</w:t>
      </w:r>
      <w:r w:rsidR="00F87E8C" w:rsidRPr="00F87E8C">
        <w:rPr>
          <w:rStyle w:val="libAieChar"/>
          <w:rFonts w:hint="cs"/>
          <w:rtl/>
        </w:rPr>
        <w:t xml:space="preserve"> </w:t>
      </w:r>
      <w:r w:rsidRPr="00F87E8C">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00F87E8C" w:rsidRPr="00F87E8C">
        <w:rPr>
          <w:rStyle w:val="libAieChar"/>
          <w:rFonts w:hint="cs"/>
          <w:rtl/>
        </w:rPr>
        <w:t xml:space="preserve"> </w:t>
      </w:r>
      <w:r w:rsidRPr="00F87E8C">
        <w:rPr>
          <w:rStyle w:val="libAlaemChar"/>
          <w:rtl/>
        </w:rPr>
        <w:t>﴾</w:t>
      </w:r>
      <w:r w:rsidRPr="00A57188">
        <w:rPr>
          <w:rStyle w:val="libFootnotenumChar"/>
          <w:rtl/>
        </w:rPr>
        <w:t>(</w:t>
      </w:r>
      <w:r w:rsidR="000636E4">
        <w:rPr>
          <w:rStyle w:val="libFootnotenumChar"/>
          <w:rFonts w:hint="cs"/>
          <w:rtl/>
        </w:rPr>
        <w:t>4</w:t>
      </w:r>
      <w:r w:rsidRPr="00A57188">
        <w:rPr>
          <w:rStyle w:val="libFootnotenumChar"/>
          <w:rtl/>
        </w:rPr>
        <w:t>)</w:t>
      </w:r>
    </w:p>
    <w:p w:rsidR="00F9581D" w:rsidRDefault="00C768FF" w:rsidP="000636E4">
      <w:pPr>
        <w:pStyle w:val="libNormal"/>
        <w:rPr>
          <w:lang w:bidi="fa-IR"/>
        </w:rPr>
      </w:pPr>
      <w:r>
        <w:rPr>
          <w:rtl/>
          <w:lang w:bidi="fa-IR"/>
        </w:rPr>
        <w:t xml:space="preserve">2- الإعتقاد بنبوّته وصوابيّة النهج الذي كان عليه: قال تعالى: </w:t>
      </w:r>
      <w:r w:rsidRPr="00F87E8C">
        <w:rPr>
          <w:rStyle w:val="libAlaemChar"/>
          <w:rtl/>
        </w:rPr>
        <w:t>﴿</w:t>
      </w:r>
      <w:r w:rsidR="00F87E8C" w:rsidRPr="00F87E8C">
        <w:rPr>
          <w:rStyle w:val="libAieChar"/>
          <w:rFonts w:hint="cs"/>
          <w:rtl/>
        </w:rPr>
        <w:t xml:space="preserve"> </w:t>
      </w:r>
      <w:r w:rsidRPr="00F87E8C">
        <w:rPr>
          <w:rStyle w:val="libAieChar"/>
          <w:rtl/>
        </w:rPr>
        <w:t>وَمَن يَرْغَبُ عَن مِّلَّةِ إِبْرَاهِيمَ إلّا مَن سَفِهَ نَفْسَهُ وَلَقَدِ اصْطَفَيْنَاهُ فِي الدُّنْيَا وَإِنَّهُ فِي الآخِرَةِ لَمِنَ الصَّالِحِينَ</w:t>
      </w:r>
      <w:r w:rsidR="00F87E8C" w:rsidRPr="00F87E8C">
        <w:rPr>
          <w:rStyle w:val="libAieChar"/>
          <w:rFonts w:hint="cs"/>
          <w:rtl/>
        </w:rPr>
        <w:t xml:space="preserve"> </w:t>
      </w:r>
      <w:r w:rsidRPr="00F87E8C">
        <w:rPr>
          <w:rStyle w:val="libAlaemChar"/>
          <w:rtl/>
        </w:rPr>
        <w:t>﴾</w:t>
      </w:r>
      <w:r w:rsidRPr="00A57188">
        <w:rPr>
          <w:rStyle w:val="libFootnotenumChar"/>
          <w:rtl/>
        </w:rPr>
        <w:t>(</w:t>
      </w:r>
      <w:r w:rsidR="000636E4">
        <w:rPr>
          <w:rStyle w:val="libFootnotenumChar"/>
          <w:rFonts w:hint="cs"/>
          <w:rtl/>
        </w:rPr>
        <w:t>5</w:t>
      </w:r>
      <w:r w:rsidRPr="00A57188">
        <w:rPr>
          <w:rStyle w:val="libFootnotenumChar"/>
          <w:rtl/>
        </w:rPr>
        <w:t>)</w:t>
      </w:r>
      <w:r>
        <w:rPr>
          <w:rtl/>
          <w:lang w:bidi="fa-IR"/>
        </w:rPr>
        <w:t>.</w:t>
      </w:r>
    </w:p>
    <w:p w:rsidR="00C768FF" w:rsidRDefault="00C768FF" w:rsidP="00C768FF">
      <w:pPr>
        <w:pStyle w:val="libNormal"/>
        <w:rPr>
          <w:lang w:bidi="fa-IR"/>
        </w:rPr>
      </w:pPr>
      <w:r>
        <w:rPr>
          <w:rtl/>
          <w:lang w:bidi="fa-IR"/>
        </w:rPr>
        <w:t xml:space="preserve">3- إثبات الترابط بين دعوات الأنبياء: وبالأخصّ مع أبي الأنبياء إبراهيم </w:t>
      </w:r>
      <w:r w:rsidR="00585499" w:rsidRPr="00585499">
        <w:rPr>
          <w:rStyle w:val="libAlaemChar"/>
          <w:rtl/>
        </w:rPr>
        <w:t>عليه‌السلام</w:t>
      </w:r>
      <w:r>
        <w:rPr>
          <w:rtl/>
          <w:lang w:bidi="fa-IR"/>
        </w:rPr>
        <w:t>، وأنّ الرسالات كلّها رسالة واحدة هي رسالة</w:t>
      </w:r>
    </w:p>
    <w:p w:rsidR="000636E4" w:rsidRDefault="000636E4" w:rsidP="000636E4">
      <w:pPr>
        <w:pStyle w:val="libLine"/>
        <w:rPr>
          <w:lang w:bidi="fa-IR"/>
        </w:rPr>
      </w:pPr>
      <w:r>
        <w:rPr>
          <w:rtl/>
          <w:lang w:bidi="fa-IR"/>
        </w:rPr>
        <w:t>____________________</w:t>
      </w:r>
    </w:p>
    <w:p w:rsidR="000636E4" w:rsidRDefault="000636E4" w:rsidP="000636E4">
      <w:pPr>
        <w:pStyle w:val="libFootnote0"/>
        <w:rPr>
          <w:lang w:bidi="fa-IR"/>
        </w:rPr>
      </w:pPr>
      <w:r>
        <w:rPr>
          <w:rFonts w:hint="cs"/>
          <w:rtl/>
          <w:lang w:bidi="fa-IR"/>
        </w:rPr>
        <w:t>1</w:t>
      </w:r>
      <w:r>
        <w:rPr>
          <w:rtl/>
          <w:lang w:bidi="fa-IR"/>
        </w:rPr>
        <w:t>- كتاب الحجّ، السيّد الخوئي، ج5، ص487.</w:t>
      </w:r>
    </w:p>
    <w:p w:rsidR="000636E4" w:rsidRDefault="000636E4" w:rsidP="000636E4">
      <w:pPr>
        <w:pStyle w:val="libFootnote0"/>
        <w:rPr>
          <w:lang w:bidi="fa-IR"/>
        </w:rPr>
      </w:pPr>
      <w:r>
        <w:rPr>
          <w:rFonts w:hint="cs"/>
          <w:rtl/>
          <w:lang w:bidi="fa-IR"/>
        </w:rPr>
        <w:t>2</w:t>
      </w:r>
      <w:r>
        <w:rPr>
          <w:rtl/>
          <w:lang w:bidi="fa-IR"/>
        </w:rPr>
        <w:t>- كلمة التقوى، الشيخ محمّد أمين زين الدين، ج3، ص369.</w:t>
      </w:r>
    </w:p>
    <w:p w:rsidR="000636E4" w:rsidRDefault="000636E4" w:rsidP="000636E4">
      <w:pPr>
        <w:pStyle w:val="libFootnote0"/>
        <w:rPr>
          <w:lang w:bidi="fa-IR"/>
        </w:rPr>
      </w:pPr>
      <w:r>
        <w:rPr>
          <w:rFonts w:hint="cs"/>
          <w:rtl/>
          <w:lang w:bidi="fa-IR"/>
        </w:rPr>
        <w:t>3</w:t>
      </w:r>
      <w:r>
        <w:rPr>
          <w:rtl/>
          <w:lang w:bidi="fa-IR"/>
        </w:rPr>
        <w:t>- البقرة، 125.</w:t>
      </w:r>
    </w:p>
    <w:p w:rsidR="000636E4" w:rsidRDefault="000636E4" w:rsidP="000636E4">
      <w:pPr>
        <w:pStyle w:val="libFootnote0"/>
        <w:rPr>
          <w:lang w:bidi="fa-IR"/>
        </w:rPr>
      </w:pPr>
      <w:r>
        <w:rPr>
          <w:rFonts w:hint="cs"/>
          <w:rtl/>
          <w:lang w:bidi="fa-IR"/>
        </w:rPr>
        <w:t>4</w:t>
      </w:r>
      <w:r>
        <w:rPr>
          <w:rtl/>
          <w:lang w:bidi="fa-IR"/>
        </w:rPr>
        <w:t>- إبراهيم، 37.</w:t>
      </w:r>
    </w:p>
    <w:p w:rsidR="000636E4" w:rsidRDefault="000636E4" w:rsidP="000636E4">
      <w:pPr>
        <w:pStyle w:val="libFootnote0"/>
        <w:rPr>
          <w:lang w:bidi="fa-IR"/>
        </w:rPr>
      </w:pPr>
      <w:r>
        <w:rPr>
          <w:rFonts w:hint="cs"/>
          <w:rtl/>
          <w:lang w:bidi="fa-IR"/>
        </w:rPr>
        <w:t>5</w:t>
      </w:r>
      <w:r>
        <w:rPr>
          <w:rtl/>
          <w:lang w:bidi="fa-IR"/>
        </w:rPr>
        <w:t>- البقرة، 130.</w:t>
      </w:r>
    </w:p>
    <w:p w:rsidR="00C768FF" w:rsidRDefault="00F9581D" w:rsidP="00C768FF">
      <w:pPr>
        <w:pStyle w:val="libNormal"/>
        <w:rPr>
          <w:lang w:bidi="fa-IR"/>
        </w:rPr>
      </w:pPr>
      <w:r w:rsidRPr="00F9581D">
        <w:rPr>
          <w:rStyle w:val="libNormalChar"/>
          <w:rtl/>
          <w:lang w:bidi="fa-IR"/>
        </w:rPr>
        <w:br w:type="page"/>
      </w:r>
    </w:p>
    <w:p w:rsidR="00F9581D" w:rsidRDefault="00C768FF" w:rsidP="000636E4">
      <w:pPr>
        <w:pStyle w:val="libNormal0"/>
        <w:rPr>
          <w:lang w:bidi="fa-IR"/>
        </w:rPr>
      </w:pPr>
      <w:r>
        <w:rPr>
          <w:rtl/>
          <w:lang w:bidi="fa-IR"/>
        </w:rPr>
        <w:lastRenderedPageBreak/>
        <w:t xml:space="preserve">الإسلام. قال تعالى: </w:t>
      </w:r>
      <w:r w:rsidRPr="000636E4">
        <w:rPr>
          <w:rStyle w:val="libAlaemChar"/>
          <w:rtl/>
        </w:rPr>
        <w:t>﴿</w:t>
      </w:r>
      <w:r w:rsidR="000636E4" w:rsidRPr="000636E4">
        <w:rPr>
          <w:rStyle w:val="libAieChar"/>
          <w:rFonts w:hint="cs"/>
          <w:rtl/>
        </w:rPr>
        <w:t xml:space="preserve"> </w:t>
      </w:r>
      <w:r w:rsidRPr="000636E4">
        <w:rPr>
          <w:rStyle w:val="libAieChar"/>
          <w:rtl/>
        </w:rPr>
        <w:t>مِّلَّةَ أَبِيكُمْ إِبْرَاهِيمَ هُوَ سَمَّاكُمُ الْمُسْلِمينَ مِن قَبْلُ وَفِي هَذَا لِيَكُونَ الرَّسُولُ شَهِيدًا عَلَيْكُمْ وَتَكُونُوا شُهَدَاء عَلَى النّاس</w:t>
      </w:r>
      <w:r w:rsidR="000636E4" w:rsidRPr="000636E4">
        <w:rPr>
          <w:rStyle w:val="libAieChar"/>
          <w:rFonts w:hint="cs"/>
          <w:rtl/>
        </w:rPr>
        <w:t xml:space="preserve"> </w:t>
      </w:r>
      <w:r w:rsidRPr="000636E4">
        <w:rPr>
          <w:rStyle w:val="libAlaemChar"/>
          <w:rtl/>
        </w:rPr>
        <w:t>﴾</w:t>
      </w:r>
      <w:r w:rsidRPr="00A57188">
        <w:rPr>
          <w:rStyle w:val="libFootnotenumChar"/>
          <w:rtl/>
        </w:rPr>
        <w:t>(1)</w:t>
      </w:r>
      <w:r>
        <w:rPr>
          <w:rtl/>
          <w:lang w:bidi="fa-IR"/>
        </w:rPr>
        <w:t>.</w:t>
      </w:r>
    </w:p>
    <w:p w:rsidR="00C768FF" w:rsidRDefault="00C768FF" w:rsidP="000636E4">
      <w:pPr>
        <w:pStyle w:val="libNormal"/>
        <w:rPr>
          <w:lang w:bidi="fa-IR"/>
        </w:rPr>
      </w:pPr>
      <w:r>
        <w:rPr>
          <w:rtl/>
          <w:lang w:bidi="fa-IR"/>
        </w:rPr>
        <w:t xml:space="preserve">4- جهاده ضد المشركين وتحطيمه للأصنام: قال تعالى: </w:t>
      </w:r>
      <w:r w:rsidRPr="000636E4">
        <w:rPr>
          <w:rStyle w:val="libAlaemChar"/>
          <w:rtl/>
        </w:rPr>
        <w:t>﴿</w:t>
      </w:r>
      <w:r w:rsidR="000636E4" w:rsidRPr="000636E4">
        <w:rPr>
          <w:rStyle w:val="libAieChar"/>
          <w:rFonts w:hint="cs"/>
          <w:rtl/>
        </w:rPr>
        <w:t xml:space="preserve"> </w:t>
      </w:r>
      <w:r w:rsidRPr="000636E4">
        <w:rPr>
          <w:rStyle w:val="libAieChar"/>
          <w:rtl/>
        </w:rPr>
        <w:t>وَتَاللَّهِ لَأَكِيدَنَّ أَصْنَامَكُم بَعْدَ أَن تُوَلُّوا مُدْبِرِينَ فَجَعَلَهُمْ جُذَاذًا إلّا كَبِيرًا لَّهُمْ لَعَلَّهُمْ إِلَيْهِ يَرْجِعُونَ</w:t>
      </w:r>
      <w:r w:rsidR="000636E4" w:rsidRPr="000636E4">
        <w:rPr>
          <w:rStyle w:val="libAieChar"/>
          <w:rFonts w:hint="cs"/>
          <w:rtl/>
        </w:rPr>
        <w:t xml:space="preserve"> </w:t>
      </w:r>
      <w:r w:rsidRPr="000636E4">
        <w:rPr>
          <w:rStyle w:val="libAlaemChar"/>
          <w:rtl/>
        </w:rPr>
        <w:t>﴾</w:t>
      </w:r>
      <w:r w:rsidRPr="00A57188">
        <w:rPr>
          <w:rStyle w:val="libFootnotenumChar"/>
          <w:rtl/>
        </w:rPr>
        <w:t>(</w:t>
      </w:r>
      <w:r w:rsidR="000636E4">
        <w:rPr>
          <w:rStyle w:val="libFootnotenumChar"/>
          <w:rFonts w:hint="cs"/>
          <w:rtl/>
        </w:rPr>
        <w:t>2</w:t>
      </w:r>
      <w:r w:rsidRPr="00A57188">
        <w:rPr>
          <w:rStyle w:val="libFootnotenumChar"/>
          <w:rtl/>
        </w:rPr>
        <w:t>)</w:t>
      </w:r>
      <w:r>
        <w:rPr>
          <w:rtl/>
          <w:lang w:bidi="fa-IR"/>
        </w:rPr>
        <w:t>.</w:t>
      </w:r>
    </w:p>
    <w:p w:rsidR="000636E4" w:rsidRDefault="000636E4" w:rsidP="000636E4">
      <w:pPr>
        <w:pStyle w:val="libLine"/>
        <w:rPr>
          <w:lang w:bidi="fa-IR"/>
        </w:rPr>
      </w:pPr>
      <w:r>
        <w:rPr>
          <w:rtl/>
          <w:lang w:bidi="fa-IR"/>
        </w:rPr>
        <w:t>____________________</w:t>
      </w:r>
    </w:p>
    <w:p w:rsidR="000636E4" w:rsidRDefault="000636E4" w:rsidP="000636E4">
      <w:pPr>
        <w:pStyle w:val="libFootnote0"/>
        <w:rPr>
          <w:lang w:bidi="fa-IR"/>
        </w:rPr>
      </w:pPr>
      <w:r>
        <w:rPr>
          <w:rtl/>
          <w:lang w:bidi="fa-IR"/>
        </w:rPr>
        <w:t>1- الحجّ، 78.</w:t>
      </w:r>
    </w:p>
    <w:p w:rsidR="000636E4" w:rsidRDefault="000636E4" w:rsidP="000636E4">
      <w:pPr>
        <w:pStyle w:val="libFootnote0"/>
        <w:rPr>
          <w:lang w:bidi="fa-IR"/>
        </w:rPr>
      </w:pPr>
      <w:r>
        <w:rPr>
          <w:rFonts w:hint="cs"/>
          <w:rtl/>
          <w:lang w:bidi="fa-IR"/>
        </w:rPr>
        <w:t>2</w:t>
      </w:r>
      <w:r>
        <w:rPr>
          <w:rtl/>
          <w:lang w:bidi="fa-IR"/>
        </w:rPr>
        <w:t>- الأنبياء، 57 - 58.</w:t>
      </w:r>
    </w:p>
    <w:p w:rsidR="00C768FF" w:rsidRDefault="00F9581D" w:rsidP="00C768FF">
      <w:pPr>
        <w:pStyle w:val="libNormal"/>
        <w:rPr>
          <w:lang w:bidi="fa-IR"/>
        </w:rPr>
      </w:pPr>
      <w:r w:rsidRPr="00F9581D">
        <w:rPr>
          <w:rStyle w:val="libNormalChar"/>
          <w:rtl/>
          <w:lang w:bidi="fa-IR"/>
        </w:rPr>
        <w:br w:type="page"/>
      </w:r>
    </w:p>
    <w:p w:rsidR="00C768FF" w:rsidRDefault="00C768FF" w:rsidP="00943C71">
      <w:pPr>
        <w:pStyle w:val="Heading2Center"/>
        <w:rPr>
          <w:lang w:bidi="fa-IR"/>
        </w:rPr>
      </w:pPr>
      <w:bookmarkStart w:id="17" w:name="_Toc13197398"/>
      <w:r>
        <w:rPr>
          <w:rtl/>
          <w:lang w:bidi="fa-IR"/>
        </w:rPr>
        <w:lastRenderedPageBreak/>
        <w:t>المحاضرة التاسعة:</w:t>
      </w:r>
      <w:bookmarkEnd w:id="17"/>
    </w:p>
    <w:p w:rsidR="00C768FF" w:rsidRDefault="00C768FF" w:rsidP="00943C71">
      <w:pPr>
        <w:pStyle w:val="Heading2Center"/>
        <w:rPr>
          <w:lang w:bidi="fa-IR"/>
        </w:rPr>
      </w:pPr>
      <w:bookmarkStart w:id="18" w:name="_Toc13197399"/>
      <w:r>
        <w:rPr>
          <w:rtl/>
          <w:lang w:bidi="fa-IR"/>
        </w:rPr>
        <w:t>الصفا والمروة</w:t>
      </w:r>
      <w:bookmarkEnd w:id="18"/>
    </w:p>
    <w:p w:rsidR="00C768FF" w:rsidRDefault="00C768FF" w:rsidP="00C768FF">
      <w:pPr>
        <w:pStyle w:val="libNormal"/>
        <w:rPr>
          <w:lang w:bidi="fa-IR"/>
        </w:rPr>
      </w:pPr>
      <w:r>
        <w:rPr>
          <w:rtl/>
          <w:lang w:bidi="fa-IR"/>
        </w:rPr>
        <w:t xml:space="preserve">عن الإمام جعفر الصادق </w:t>
      </w:r>
      <w:r w:rsidR="00585499" w:rsidRPr="00585499">
        <w:rPr>
          <w:rStyle w:val="libAlaemChar"/>
          <w:rtl/>
        </w:rPr>
        <w:t>عليه‌السلام</w:t>
      </w:r>
      <w:r>
        <w:rPr>
          <w:rtl/>
          <w:lang w:bidi="fa-IR"/>
        </w:rPr>
        <w:t>:</w:t>
      </w:r>
    </w:p>
    <w:p w:rsidR="00F9581D" w:rsidRDefault="00C768FF" w:rsidP="00C768FF">
      <w:pPr>
        <w:pStyle w:val="libNormal"/>
        <w:rPr>
          <w:lang w:bidi="fa-IR"/>
        </w:rPr>
      </w:pPr>
      <w:r>
        <w:rPr>
          <w:rtl/>
          <w:lang w:bidi="fa-IR"/>
        </w:rPr>
        <w:t>"وهرول هرولةَ من هواك وتبرِّيَاً من حولك وقوّتك".</w:t>
      </w:r>
    </w:p>
    <w:p w:rsidR="00C768FF" w:rsidRDefault="00C768FF" w:rsidP="00943C71">
      <w:pPr>
        <w:pStyle w:val="libBold1"/>
        <w:rPr>
          <w:lang w:bidi="fa-IR"/>
        </w:rPr>
      </w:pPr>
      <w:r>
        <w:rPr>
          <w:rtl/>
          <w:lang w:bidi="fa-IR"/>
        </w:rPr>
        <w:t>الهدف:</w:t>
      </w:r>
    </w:p>
    <w:p w:rsidR="00F9581D" w:rsidRDefault="00C768FF" w:rsidP="00C768FF">
      <w:pPr>
        <w:pStyle w:val="libNormal"/>
        <w:rPr>
          <w:lang w:bidi="fa-IR"/>
        </w:rPr>
      </w:pPr>
      <w:r>
        <w:rPr>
          <w:rtl/>
          <w:lang w:bidi="fa-IR"/>
        </w:rPr>
        <w:t>بيان البعد الروحيّ لحركة السعي بين الصفا والمروة، وعلّة تشريع هذا المنسك، والنيّة التي ينبغي أن يعقدها الحاجّ.</w:t>
      </w:r>
    </w:p>
    <w:p w:rsidR="00C768FF" w:rsidRDefault="00C768FF" w:rsidP="00943C71">
      <w:pPr>
        <w:pStyle w:val="libBold1"/>
        <w:rPr>
          <w:lang w:bidi="fa-IR"/>
        </w:rPr>
      </w:pPr>
      <w:r>
        <w:rPr>
          <w:rtl/>
          <w:lang w:bidi="fa-IR"/>
        </w:rPr>
        <w:t>تصدير الموضوع:</w:t>
      </w:r>
    </w:p>
    <w:p w:rsidR="00C768FF" w:rsidRDefault="00C768FF" w:rsidP="00C768FF">
      <w:pPr>
        <w:pStyle w:val="libNormal"/>
        <w:rPr>
          <w:lang w:bidi="fa-IR"/>
        </w:rPr>
      </w:pPr>
      <w:r>
        <w:rPr>
          <w:rtl/>
          <w:lang w:bidi="fa-IR"/>
        </w:rPr>
        <w:t xml:space="preserve">قال تعالى: </w:t>
      </w:r>
      <w:r w:rsidRPr="00943C71">
        <w:rPr>
          <w:rStyle w:val="libAlaemChar"/>
          <w:rtl/>
        </w:rPr>
        <w:t>﴿</w:t>
      </w:r>
      <w:r w:rsidR="00943C71" w:rsidRPr="00943C71">
        <w:rPr>
          <w:rStyle w:val="libAieChar"/>
          <w:rFonts w:hint="cs"/>
          <w:rtl/>
        </w:rPr>
        <w:t xml:space="preserve"> </w:t>
      </w:r>
      <w:r w:rsidRPr="00943C71">
        <w:rPr>
          <w:rStyle w:val="libAieChar"/>
          <w:rtl/>
        </w:rPr>
        <w:t>إِنَّ الصَّفَا وَالْمَرْوَةَ مِن شَعَآئِرِ اللّهِ فَمَنْ حَجَّ الْبَيْتَ أَوِ اعْتَمَرَ فَلاَ جُنَاحَ عَلَيْهِ أَن يَطَّوَّفَ بِهِمَا وَمَن تَطَوَّعَ خَيْرًا فَإِنَّ اللّهَ شَاكِرٌ عَلِيمٌ</w:t>
      </w:r>
      <w:r w:rsidR="00943C71" w:rsidRPr="00943C71">
        <w:rPr>
          <w:rStyle w:val="libAieChar"/>
          <w:rFonts w:hint="cs"/>
          <w:rtl/>
        </w:rPr>
        <w:t xml:space="preserve"> </w:t>
      </w:r>
      <w:r w:rsidRPr="00943C71">
        <w:rPr>
          <w:rStyle w:val="libAlaemChar"/>
          <w:rtl/>
        </w:rPr>
        <w:t>﴾</w:t>
      </w:r>
      <w:r w:rsidRPr="00F9581D">
        <w:rPr>
          <w:rStyle w:val="libFootnotenumChar"/>
          <w:rtl/>
        </w:rPr>
        <w:t>(1)</w:t>
      </w:r>
      <w:r>
        <w:rPr>
          <w:rtl/>
          <w:lang w:bidi="fa-IR"/>
        </w:rPr>
        <w:t>.</w:t>
      </w:r>
    </w:p>
    <w:p w:rsidR="00943C71" w:rsidRDefault="00943C71" w:rsidP="00943C71">
      <w:pPr>
        <w:pStyle w:val="libLine"/>
        <w:rPr>
          <w:lang w:bidi="fa-IR"/>
        </w:rPr>
      </w:pPr>
      <w:r>
        <w:rPr>
          <w:rtl/>
          <w:lang w:bidi="fa-IR"/>
        </w:rPr>
        <w:t>____________________</w:t>
      </w:r>
    </w:p>
    <w:p w:rsidR="00943C71" w:rsidRDefault="00943C71" w:rsidP="00943C71">
      <w:pPr>
        <w:pStyle w:val="libFootnote0"/>
        <w:rPr>
          <w:lang w:bidi="fa-IR"/>
        </w:rPr>
      </w:pPr>
      <w:r>
        <w:rPr>
          <w:rtl/>
          <w:lang w:bidi="fa-IR"/>
        </w:rPr>
        <w:t>1- البقرة، 158.</w:t>
      </w:r>
    </w:p>
    <w:p w:rsidR="00C768FF" w:rsidRDefault="00F9581D" w:rsidP="00C768FF">
      <w:pPr>
        <w:pStyle w:val="libNormal"/>
        <w:rPr>
          <w:lang w:bidi="fa-IR"/>
        </w:rPr>
      </w:pPr>
      <w:r w:rsidRPr="00F9581D">
        <w:rPr>
          <w:rStyle w:val="libNormalChar"/>
          <w:rtl/>
          <w:lang w:bidi="fa-IR"/>
        </w:rPr>
        <w:br w:type="page"/>
      </w:r>
    </w:p>
    <w:p w:rsidR="00C768FF" w:rsidRDefault="00C768FF" w:rsidP="001F2680">
      <w:pPr>
        <w:pStyle w:val="libBold1"/>
        <w:rPr>
          <w:lang w:bidi="fa-IR"/>
        </w:rPr>
      </w:pPr>
      <w:r>
        <w:rPr>
          <w:rtl/>
          <w:lang w:bidi="fa-IR"/>
        </w:rPr>
        <w:lastRenderedPageBreak/>
        <w:t>محاور الموضوع:</w:t>
      </w:r>
    </w:p>
    <w:p w:rsidR="00F9581D" w:rsidRDefault="00C768FF" w:rsidP="00F0395A">
      <w:pPr>
        <w:pStyle w:val="libNormal"/>
        <w:rPr>
          <w:lang w:bidi="fa-IR"/>
        </w:rPr>
      </w:pPr>
      <w:r>
        <w:rPr>
          <w:rtl/>
          <w:lang w:bidi="fa-IR"/>
        </w:rPr>
        <w:t>السعي بين الصفا والمروة في فناء البيت، يضاهي تردّد العبد بفناء الدار جائياً وذاهباً، إظهاراً للخلوص في الخدمة، ورجاءً للملاحظة بعين الرحمة، وليتذكّر في تردّده التردّد بين الكّفتين، ناظراً إلى الرجحان والنقصان، مردَّداً بين العذاب والغفران</w:t>
      </w:r>
      <w:r w:rsidRPr="00F9581D">
        <w:rPr>
          <w:rStyle w:val="libFootnotenumChar"/>
          <w:rtl/>
        </w:rPr>
        <w:t>(</w:t>
      </w:r>
      <w:r w:rsidR="00F0395A">
        <w:rPr>
          <w:rStyle w:val="libFootnotenumChar"/>
          <w:rFonts w:hint="cs"/>
          <w:rtl/>
        </w:rPr>
        <w:t>1</w:t>
      </w:r>
      <w:r w:rsidRPr="00F9581D">
        <w:rPr>
          <w:rStyle w:val="libFootnotenumChar"/>
          <w:rtl/>
        </w:rPr>
        <w:t>)</w:t>
      </w:r>
      <w:r>
        <w:rPr>
          <w:rtl/>
          <w:lang w:bidi="fa-IR"/>
        </w:rPr>
        <w:t>.</w:t>
      </w:r>
    </w:p>
    <w:p w:rsidR="00C768FF" w:rsidRDefault="00C768FF" w:rsidP="001F2680">
      <w:pPr>
        <w:pStyle w:val="libBold1"/>
        <w:rPr>
          <w:lang w:bidi="fa-IR"/>
        </w:rPr>
      </w:pPr>
      <w:r>
        <w:rPr>
          <w:rtl/>
          <w:lang w:bidi="fa-IR"/>
        </w:rPr>
        <w:t>علّة تشريع السعي</w:t>
      </w:r>
    </w:p>
    <w:p w:rsidR="00F9581D" w:rsidRDefault="00C768FF" w:rsidP="00F0395A">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"جُعِلَ السّعْيُ بَيْنَ الصَّفا وَالْمَرْوَةَ مَذَلَّةً لِلْجَبَّارينَ"</w:t>
      </w:r>
      <w:r w:rsidRPr="00F9581D">
        <w:rPr>
          <w:rStyle w:val="libFootnotenumChar"/>
          <w:rtl/>
        </w:rPr>
        <w:t>(</w:t>
      </w:r>
      <w:r w:rsidR="00F0395A">
        <w:rPr>
          <w:rStyle w:val="libFootnotenumChar"/>
          <w:rFonts w:hint="cs"/>
          <w:rtl/>
        </w:rPr>
        <w:t>2</w:t>
      </w:r>
      <w:r w:rsidRPr="00F9581D">
        <w:rPr>
          <w:rStyle w:val="libFootnotenumChar"/>
          <w:rtl/>
        </w:rPr>
        <w:t>)</w:t>
      </w:r>
      <w:r>
        <w:rPr>
          <w:rtl/>
          <w:lang w:bidi="fa-IR"/>
        </w:rPr>
        <w:t>. فالمراد من هرولة الحاجّ بين الصفا والمروة أن يقتل في نفسه الكِبَرَ والتّجَبُّرَ والغرور، وسواها من الأخلاق الذميمة التي تحول بينه وبين القرب من الله عزّ وجلّ.</w:t>
      </w:r>
    </w:p>
    <w:p w:rsidR="00F9581D" w:rsidRDefault="00C768FF" w:rsidP="00F0395A">
      <w:pPr>
        <w:pStyle w:val="libNormal"/>
        <w:rPr>
          <w:lang w:bidi="fa-IR"/>
        </w:rPr>
      </w:pPr>
      <w:r>
        <w:rPr>
          <w:rtl/>
          <w:lang w:bidi="fa-IR"/>
        </w:rPr>
        <w:t xml:space="preserve">وعنه </w:t>
      </w:r>
      <w:r w:rsidR="00585499" w:rsidRPr="00585499">
        <w:rPr>
          <w:rStyle w:val="libAlaemChar"/>
          <w:rtl/>
        </w:rPr>
        <w:t>عليه‌السلام</w:t>
      </w:r>
      <w:r>
        <w:rPr>
          <w:rtl/>
          <w:lang w:bidi="fa-IR"/>
        </w:rPr>
        <w:t>: "الجبّارونَ أَبْعَدُ النّاس عَنِ اللهِ عَزَّ وَجَلَّ يَوْمَ الْقِيامَةِ"</w:t>
      </w:r>
      <w:r w:rsidRPr="00F9581D">
        <w:rPr>
          <w:rStyle w:val="libFootnotenumChar"/>
          <w:rtl/>
        </w:rPr>
        <w:t>(</w:t>
      </w:r>
      <w:r w:rsidR="00F0395A">
        <w:rPr>
          <w:rStyle w:val="libFootnotenumChar"/>
          <w:rFonts w:hint="cs"/>
          <w:rtl/>
        </w:rPr>
        <w:t>3</w:t>
      </w:r>
      <w:r w:rsidRPr="00F9581D">
        <w:rPr>
          <w:rStyle w:val="libFootnotenumChar"/>
          <w:rtl/>
        </w:rPr>
        <w:t>)</w:t>
      </w:r>
      <w:r>
        <w:rPr>
          <w:rtl/>
          <w:lang w:bidi="fa-IR"/>
        </w:rPr>
        <w:t>.</w:t>
      </w:r>
    </w:p>
    <w:p w:rsidR="00C768FF" w:rsidRDefault="00C768FF" w:rsidP="001F2680">
      <w:pPr>
        <w:pStyle w:val="libBold1"/>
        <w:rPr>
          <w:lang w:bidi="fa-IR"/>
        </w:rPr>
      </w:pPr>
      <w:r>
        <w:rPr>
          <w:rtl/>
          <w:lang w:bidi="fa-IR"/>
        </w:rPr>
        <w:t>أجر السعي بين الصفا والمروة</w:t>
      </w:r>
    </w:p>
    <w:p w:rsidR="00C768FF" w:rsidRDefault="00C768FF" w:rsidP="00F0395A">
      <w:pPr>
        <w:pStyle w:val="libNormal"/>
        <w:rPr>
          <w:lang w:bidi="fa-IR"/>
        </w:rPr>
      </w:pPr>
      <w:r>
        <w:rPr>
          <w:rtl/>
          <w:lang w:bidi="fa-IR"/>
        </w:rPr>
        <w:t xml:space="preserve">عن أبي جعفر </w:t>
      </w:r>
      <w:r w:rsidR="00585499" w:rsidRPr="00585499">
        <w:rPr>
          <w:rStyle w:val="libAlaemChar"/>
          <w:rtl/>
        </w:rPr>
        <w:t>عليه‌السلام</w:t>
      </w:r>
      <w:r>
        <w:rPr>
          <w:rtl/>
          <w:lang w:bidi="fa-IR"/>
        </w:rPr>
        <w:t xml:space="preserve"> أنّه قال: "قالَ النبيّ </w:t>
      </w:r>
      <w:r w:rsidR="00585499" w:rsidRPr="00585499">
        <w:rPr>
          <w:rStyle w:val="libAlaemChar"/>
          <w:rtl/>
        </w:rPr>
        <w:t>صلى‌الله‌عليه‌وآله‌وسلم</w:t>
      </w:r>
      <w:r>
        <w:rPr>
          <w:rtl/>
          <w:lang w:bidi="fa-IR"/>
        </w:rPr>
        <w:t xml:space="preserve"> لِرَجُلٍ مِنَ الأَنْصارِ: إِذا سَعَيْتَ بَيْنَ الصَّفا وَالْمَرْوةَ كانَ ذلِكَ عِنْدَ اللهِ أَجرُ مَنْ حَجَّ ماشِياً مِنْ بِلادِهِ، وَمِثْلَ أَجْرِ مَن أعَتَقَ سَبْعينَ رَقَبَةٍ مُؤْمِنَةٍ"</w:t>
      </w:r>
      <w:r w:rsidRPr="00F9581D">
        <w:rPr>
          <w:rStyle w:val="libFootnotenumChar"/>
          <w:rtl/>
        </w:rPr>
        <w:t>(</w:t>
      </w:r>
      <w:r w:rsidR="00F0395A">
        <w:rPr>
          <w:rStyle w:val="libFootnotenumChar"/>
          <w:rFonts w:hint="cs"/>
          <w:rtl/>
        </w:rPr>
        <w:t>4</w:t>
      </w:r>
      <w:r w:rsidRPr="00F9581D">
        <w:rPr>
          <w:rStyle w:val="libFootnotenumChar"/>
          <w:rtl/>
        </w:rPr>
        <w:t>)</w:t>
      </w:r>
      <w:r>
        <w:rPr>
          <w:rtl/>
          <w:lang w:bidi="fa-IR"/>
        </w:rPr>
        <w:t>.</w:t>
      </w:r>
    </w:p>
    <w:p w:rsidR="001F2680" w:rsidRDefault="001F2680" w:rsidP="001F2680">
      <w:pPr>
        <w:pStyle w:val="libLine"/>
        <w:rPr>
          <w:lang w:bidi="fa-IR"/>
        </w:rPr>
      </w:pPr>
      <w:r>
        <w:rPr>
          <w:rtl/>
          <w:lang w:bidi="fa-IR"/>
        </w:rPr>
        <w:t>____________________</w:t>
      </w:r>
    </w:p>
    <w:p w:rsidR="001F2680" w:rsidRDefault="001F2680" w:rsidP="001F2680">
      <w:pPr>
        <w:pStyle w:val="libFootnote0"/>
        <w:rPr>
          <w:lang w:bidi="fa-IR"/>
        </w:rPr>
      </w:pPr>
      <w:r>
        <w:rPr>
          <w:rFonts w:hint="cs"/>
          <w:rtl/>
          <w:lang w:bidi="fa-IR"/>
        </w:rPr>
        <w:t>1</w:t>
      </w:r>
      <w:r>
        <w:rPr>
          <w:rtl/>
          <w:lang w:bidi="fa-IR"/>
        </w:rPr>
        <w:t>- جامع السعادات، ج3، ص392.</w:t>
      </w:r>
    </w:p>
    <w:p w:rsidR="001F2680" w:rsidRDefault="001F2680" w:rsidP="001F2680">
      <w:pPr>
        <w:pStyle w:val="libFootnote0"/>
        <w:rPr>
          <w:lang w:bidi="fa-IR"/>
        </w:rPr>
      </w:pPr>
      <w:r>
        <w:rPr>
          <w:rFonts w:hint="cs"/>
          <w:rtl/>
          <w:lang w:bidi="fa-IR"/>
        </w:rPr>
        <w:t>2</w:t>
      </w:r>
      <w:r>
        <w:rPr>
          <w:rtl/>
          <w:lang w:bidi="fa-IR"/>
        </w:rPr>
        <w:t>- الوسائل، ج9، ص55.</w:t>
      </w:r>
    </w:p>
    <w:p w:rsidR="001F2680" w:rsidRDefault="001F2680" w:rsidP="001F2680">
      <w:pPr>
        <w:pStyle w:val="libFootnote0"/>
        <w:rPr>
          <w:lang w:bidi="fa-IR"/>
        </w:rPr>
      </w:pPr>
      <w:r>
        <w:rPr>
          <w:rFonts w:hint="cs"/>
          <w:rtl/>
          <w:lang w:bidi="fa-IR"/>
        </w:rPr>
        <w:t>3</w:t>
      </w:r>
      <w:r>
        <w:rPr>
          <w:rtl/>
          <w:lang w:bidi="fa-IR"/>
        </w:rPr>
        <w:t>- ثواب الأعمال، الشيخ الصدوق، ص222.</w:t>
      </w:r>
    </w:p>
    <w:p w:rsidR="001F2680" w:rsidRDefault="001F2680" w:rsidP="001F2680">
      <w:pPr>
        <w:pStyle w:val="libFootnote0"/>
        <w:rPr>
          <w:lang w:bidi="fa-IR"/>
        </w:rPr>
      </w:pPr>
      <w:r>
        <w:rPr>
          <w:rFonts w:hint="cs"/>
          <w:rtl/>
          <w:lang w:bidi="fa-IR"/>
        </w:rPr>
        <w:t>4</w:t>
      </w:r>
      <w:r>
        <w:rPr>
          <w:rtl/>
          <w:lang w:bidi="fa-IR"/>
        </w:rPr>
        <w:t>- الوسائل، ج13، ص471، باب1، ح15.</w:t>
      </w:r>
    </w:p>
    <w:p w:rsidR="00C768FF" w:rsidRDefault="00F9581D" w:rsidP="00C768FF">
      <w:pPr>
        <w:pStyle w:val="libNormal"/>
        <w:rPr>
          <w:lang w:bidi="fa-IR"/>
        </w:rPr>
      </w:pPr>
      <w:r w:rsidRPr="00F9581D">
        <w:rPr>
          <w:rStyle w:val="libNormalChar"/>
          <w:rtl/>
          <w:lang w:bidi="fa-IR"/>
        </w:rPr>
        <w:br w:type="page"/>
      </w:r>
    </w:p>
    <w:p w:rsidR="00C768FF" w:rsidRDefault="00C768FF" w:rsidP="00F0395A">
      <w:pPr>
        <w:pStyle w:val="libBold1"/>
        <w:rPr>
          <w:lang w:bidi="fa-IR"/>
        </w:rPr>
      </w:pPr>
      <w:r>
        <w:rPr>
          <w:rtl/>
          <w:lang w:bidi="fa-IR"/>
        </w:rPr>
        <w:lastRenderedPageBreak/>
        <w:t>نيّة السعي (بين الخوف والرجاء)</w:t>
      </w:r>
    </w:p>
    <w:p w:rsidR="00F9581D" w:rsidRDefault="00C768FF" w:rsidP="00F0395A">
      <w:pPr>
        <w:pStyle w:val="libNormal"/>
        <w:rPr>
          <w:lang w:bidi="fa-IR"/>
        </w:rPr>
      </w:pPr>
      <w:r>
        <w:rPr>
          <w:rtl/>
          <w:lang w:bidi="fa-IR"/>
        </w:rPr>
        <w:t xml:space="preserve">فقد ورد في رواية الشلبيّ: ثمّ قال </w:t>
      </w:r>
      <w:r w:rsidR="00585499" w:rsidRPr="00585499">
        <w:rPr>
          <w:rStyle w:val="libAlaemChar"/>
          <w:rtl/>
        </w:rPr>
        <w:t>عليه‌السلام</w:t>
      </w:r>
      <w:r>
        <w:rPr>
          <w:rtl/>
          <w:lang w:bidi="fa-IR"/>
        </w:rPr>
        <w:t xml:space="preserve"> له: "أَسَعَيْتَ بَيْنَ الصّفا وَالْمَرْوَةَ، وَمَشَيْتَ وَتَرَدَّدْتَ بَيْنَهُما؟ قالَ: نَعَمْ، قالَ لَهُ: نَوَيْتَ أَنَّكَ بَيْنَ الرّجاءِ وَالْخَوْفِ؟ قالَ: لا، قالَ: فَما سَعَيْتَ، وَلا مَشَيْتَ، وَلا تَرَدَّدْتَ بَيْنَ الصّفا وَالْمَرْوَةِ!"</w:t>
      </w:r>
      <w:r w:rsidRPr="00F9581D">
        <w:rPr>
          <w:rStyle w:val="libFootnotenumChar"/>
          <w:rtl/>
        </w:rPr>
        <w:t>(</w:t>
      </w:r>
      <w:r w:rsidR="00F0395A">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فإشعار الحاجّ قلبه هاتين النيّتين، أي نيّة الخوف ونيّة الرجاء، بحيث لا يَقْنَطُ من رحمة الله، ولا يستهين بعقابه من الأمور، التي ينبغي أن تبقى ملازمةً للإنسان المتديّن، لا سيّما للحاجّ أثناء أدائه لفريضة الحجّ.</w:t>
      </w:r>
    </w:p>
    <w:p w:rsidR="00F9581D" w:rsidRDefault="00C768FF" w:rsidP="00F0395A">
      <w:pPr>
        <w:pStyle w:val="libNormal"/>
        <w:rPr>
          <w:lang w:bidi="fa-IR"/>
        </w:rPr>
      </w:pPr>
      <w:r>
        <w:rPr>
          <w:rtl/>
          <w:lang w:bidi="fa-IR"/>
        </w:rPr>
        <w:t xml:space="preserve">وعن الحسين بن أبي سارة قال: سمعت أبا عبد الله الحسين </w:t>
      </w:r>
      <w:r w:rsidR="00585499" w:rsidRPr="00585499">
        <w:rPr>
          <w:rStyle w:val="libAlaemChar"/>
          <w:rtl/>
        </w:rPr>
        <w:t>عليه‌السلام</w:t>
      </w:r>
      <w:r>
        <w:rPr>
          <w:rtl/>
          <w:lang w:bidi="fa-IR"/>
        </w:rPr>
        <w:t xml:space="preserve"> يقول: "لا يكونُ العَبدُ مُؤمِناً حَتَّى يَكونَ خائِفاً راجِياً، وَلاَ يكونَ خَائِفاً راجِياً حَتَّى يَكونَ عامِلاً لِما يُحِبُّ وَيَرْجو"</w:t>
      </w:r>
      <w:r w:rsidRPr="00F9581D">
        <w:rPr>
          <w:rStyle w:val="libFootnotenumChar"/>
          <w:rtl/>
        </w:rPr>
        <w:t>(</w:t>
      </w:r>
      <w:r w:rsidR="00F0395A">
        <w:rPr>
          <w:rStyle w:val="libFootnotenumChar"/>
          <w:rFonts w:hint="cs"/>
          <w:rtl/>
        </w:rPr>
        <w:t>2</w:t>
      </w:r>
      <w:r w:rsidRPr="00F9581D">
        <w:rPr>
          <w:rStyle w:val="libFootnotenumChar"/>
          <w:rtl/>
        </w:rPr>
        <w:t>)</w:t>
      </w:r>
      <w:r>
        <w:rPr>
          <w:rtl/>
          <w:lang w:bidi="fa-IR"/>
        </w:rPr>
        <w:t>. فملاك الخوف من الله أن يحذر الإنسان المعصية ويجتنبها، كما أن ملاك الرجاء أن يعمل لما يحبّ، ويرجو من الله.</w:t>
      </w:r>
    </w:p>
    <w:p w:rsidR="00F9581D" w:rsidRDefault="00C768FF" w:rsidP="00F0395A">
      <w:pPr>
        <w:pStyle w:val="libNormal"/>
        <w:rPr>
          <w:lang w:bidi="fa-IR"/>
        </w:rPr>
      </w:pPr>
      <w:r>
        <w:rPr>
          <w:rtl/>
          <w:lang w:bidi="fa-IR"/>
        </w:rPr>
        <w:t xml:space="preserve">وعن الإمام الصادق </w:t>
      </w:r>
      <w:r w:rsidR="00585499" w:rsidRPr="00585499">
        <w:rPr>
          <w:rStyle w:val="libAlaemChar"/>
          <w:rtl/>
        </w:rPr>
        <w:t>عليه‌السلام</w:t>
      </w:r>
      <w:r>
        <w:rPr>
          <w:rtl/>
          <w:lang w:bidi="fa-IR"/>
        </w:rPr>
        <w:t>: "أُرْجُ اللهَ رَجاءً لا يُجَرِّئُكَ عَلى مَعْصِيَتِهِ، وَخَفِ اللهَ خَوْفاً لا يُؤْيِسْكَ مِنْ رَحْمَتِهِ"</w:t>
      </w:r>
      <w:r w:rsidRPr="00F9581D">
        <w:rPr>
          <w:rStyle w:val="libFootnotenumChar"/>
          <w:rtl/>
        </w:rPr>
        <w:t>(</w:t>
      </w:r>
      <w:r w:rsidR="00F0395A">
        <w:rPr>
          <w:rStyle w:val="libFootnotenumChar"/>
          <w:rFonts w:hint="cs"/>
          <w:rtl/>
        </w:rPr>
        <w:t>3</w:t>
      </w:r>
      <w:r w:rsidRPr="00F9581D">
        <w:rPr>
          <w:rStyle w:val="libFootnotenumChar"/>
          <w:rtl/>
        </w:rPr>
        <w:t>)</w:t>
      </w:r>
      <w:r>
        <w:rPr>
          <w:rtl/>
          <w:lang w:bidi="fa-IR"/>
        </w:rPr>
        <w:t>.</w:t>
      </w:r>
    </w:p>
    <w:p w:rsidR="00C768FF" w:rsidRDefault="00C768FF" w:rsidP="00C768FF">
      <w:pPr>
        <w:pStyle w:val="libNormal"/>
        <w:rPr>
          <w:lang w:bidi="fa-IR"/>
        </w:rPr>
      </w:pPr>
      <w:r>
        <w:rPr>
          <w:rtl/>
          <w:lang w:bidi="fa-IR"/>
        </w:rPr>
        <w:t xml:space="preserve">وَعَنْهَ </w:t>
      </w:r>
      <w:r w:rsidR="00585499" w:rsidRPr="00585499">
        <w:rPr>
          <w:rStyle w:val="libAlaemChar"/>
          <w:rtl/>
        </w:rPr>
        <w:t>عليه‌السلام</w:t>
      </w:r>
      <w:r>
        <w:rPr>
          <w:rtl/>
          <w:lang w:bidi="fa-IR"/>
        </w:rPr>
        <w:t xml:space="preserve"> في روايةٍ يؤكِّد فيها أنّ المؤمن يسير مُتوازِناً بين</w:t>
      </w:r>
    </w:p>
    <w:p w:rsidR="00F0395A" w:rsidRDefault="00F0395A" w:rsidP="00F0395A">
      <w:pPr>
        <w:pStyle w:val="libLine"/>
        <w:rPr>
          <w:lang w:bidi="fa-IR"/>
        </w:rPr>
      </w:pPr>
      <w:r>
        <w:rPr>
          <w:rtl/>
          <w:lang w:bidi="fa-IR"/>
        </w:rPr>
        <w:t>____________________</w:t>
      </w:r>
    </w:p>
    <w:p w:rsidR="00F0395A" w:rsidRDefault="00F0395A" w:rsidP="00F0395A">
      <w:pPr>
        <w:pStyle w:val="libFootnote0"/>
        <w:rPr>
          <w:lang w:bidi="fa-IR"/>
        </w:rPr>
      </w:pPr>
      <w:r>
        <w:rPr>
          <w:rFonts w:hint="cs"/>
          <w:rtl/>
          <w:lang w:bidi="fa-IR"/>
        </w:rPr>
        <w:t>1</w:t>
      </w:r>
      <w:r>
        <w:rPr>
          <w:rtl/>
          <w:lang w:bidi="fa-IR"/>
        </w:rPr>
        <w:t>- الحجّ والعمرة في الكتاب والسنّة، ص262.</w:t>
      </w:r>
    </w:p>
    <w:p w:rsidR="00F0395A" w:rsidRDefault="00F0395A" w:rsidP="00F0395A">
      <w:pPr>
        <w:pStyle w:val="libFootnote0"/>
        <w:rPr>
          <w:lang w:bidi="fa-IR"/>
        </w:rPr>
      </w:pPr>
      <w:r>
        <w:rPr>
          <w:rFonts w:hint="cs"/>
          <w:rtl/>
          <w:lang w:bidi="fa-IR"/>
        </w:rPr>
        <w:t>2</w:t>
      </w:r>
      <w:r>
        <w:rPr>
          <w:rtl/>
          <w:lang w:bidi="fa-IR"/>
        </w:rPr>
        <w:t>- ميزان الحكمة، ج1- ص827.</w:t>
      </w:r>
    </w:p>
    <w:p w:rsidR="00F0395A" w:rsidRDefault="00F0395A" w:rsidP="00F0395A">
      <w:pPr>
        <w:pStyle w:val="libFootnote0"/>
        <w:rPr>
          <w:lang w:bidi="fa-IR"/>
        </w:rPr>
      </w:pPr>
      <w:r>
        <w:rPr>
          <w:rFonts w:hint="cs"/>
          <w:rtl/>
          <w:lang w:bidi="fa-IR"/>
        </w:rPr>
        <w:t>3</w:t>
      </w:r>
      <w:r>
        <w:rPr>
          <w:rtl/>
          <w:lang w:bidi="fa-IR"/>
        </w:rPr>
        <w:t>- الأمالي، الشيخ الصدوق، ص65.</w:t>
      </w:r>
    </w:p>
    <w:p w:rsidR="00C768FF" w:rsidRDefault="00F9581D" w:rsidP="00C768FF">
      <w:pPr>
        <w:pStyle w:val="libNormal"/>
        <w:rPr>
          <w:lang w:bidi="fa-IR"/>
        </w:rPr>
      </w:pPr>
      <w:r w:rsidRPr="00F9581D">
        <w:rPr>
          <w:rStyle w:val="libNormalChar"/>
          <w:rtl/>
          <w:lang w:bidi="fa-IR"/>
        </w:rPr>
        <w:br w:type="page"/>
      </w:r>
    </w:p>
    <w:p w:rsidR="00C768FF" w:rsidRDefault="00C768FF" w:rsidP="00F0395A">
      <w:pPr>
        <w:pStyle w:val="libNormal0"/>
        <w:rPr>
          <w:lang w:bidi="fa-IR"/>
        </w:rPr>
      </w:pPr>
      <w:r>
        <w:rPr>
          <w:rtl/>
          <w:lang w:bidi="fa-IR"/>
        </w:rPr>
        <w:lastRenderedPageBreak/>
        <w:t>الخوف والرجاء، قال: "كانَ أبي يق</w:t>
      </w:r>
      <w:r w:rsidR="00F0395A">
        <w:rPr>
          <w:rtl/>
          <w:lang w:bidi="fa-IR"/>
        </w:rPr>
        <w:t>ولُ: إِنَّهُ لَيْسَ مِنْ عَبْدٍ</w:t>
      </w:r>
      <w:r>
        <w:rPr>
          <w:rtl/>
          <w:lang w:bidi="fa-IR"/>
        </w:rPr>
        <w:t xml:space="preserve"> مُؤْمِنٍ إلّا وَفي قَلْبِهِ نورانِ، نورُ خيفةٍ ونورُ رَجاءٍ، لَوْ وُزِنَ هذا لَمْ يَزِدْ عَلَى هذا، وَلَوْ وُزِنَ هذا لَمْ يَزِدْ عَلى هذا"</w:t>
      </w:r>
      <w:r w:rsidRPr="00F9581D">
        <w:rPr>
          <w:rStyle w:val="libFootnotenumChar"/>
          <w:rtl/>
        </w:rPr>
        <w:t>(</w:t>
      </w:r>
      <w:r w:rsidR="00F0395A">
        <w:rPr>
          <w:rStyle w:val="libFootnotenumChar"/>
          <w:rFonts w:hint="cs"/>
          <w:rtl/>
        </w:rPr>
        <w:t>1</w:t>
      </w:r>
      <w:r w:rsidRPr="00F9581D">
        <w:rPr>
          <w:rStyle w:val="libFootnotenumChar"/>
          <w:rtl/>
        </w:rPr>
        <w:t>)</w:t>
      </w:r>
      <w:r w:rsidR="00F0395A">
        <w:rPr>
          <w:rtl/>
          <w:lang w:bidi="fa-IR"/>
        </w:rPr>
        <w:t>.</w:t>
      </w:r>
    </w:p>
    <w:p w:rsidR="00F0395A" w:rsidRDefault="00F0395A" w:rsidP="00F0395A">
      <w:pPr>
        <w:pStyle w:val="libLine"/>
        <w:rPr>
          <w:lang w:bidi="fa-IR"/>
        </w:rPr>
      </w:pPr>
      <w:r>
        <w:rPr>
          <w:rtl/>
          <w:lang w:bidi="fa-IR"/>
        </w:rPr>
        <w:t>____________________</w:t>
      </w:r>
    </w:p>
    <w:p w:rsidR="00F0395A" w:rsidRDefault="00F0395A" w:rsidP="00F0395A">
      <w:pPr>
        <w:pStyle w:val="libFootnote0"/>
        <w:rPr>
          <w:lang w:bidi="fa-IR"/>
        </w:rPr>
      </w:pPr>
      <w:r>
        <w:rPr>
          <w:rFonts w:hint="cs"/>
          <w:rtl/>
          <w:lang w:bidi="fa-IR"/>
        </w:rPr>
        <w:t>1</w:t>
      </w:r>
      <w:r>
        <w:rPr>
          <w:rtl/>
          <w:lang w:bidi="fa-IR"/>
        </w:rPr>
        <w:t>- مشكاة الأنوار، الطبرسي، ص215.</w:t>
      </w:r>
    </w:p>
    <w:p w:rsidR="00C768FF" w:rsidRDefault="00F9581D" w:rsidP="00C768FF">
      <w:pPr>
        <w:pStyle w:val="libNormal"/>
        <w:rPr>
          <w:lang w:bidi="fa-IR"/>
        </w:rPr>
      </w:pPr>
      <w:r w:rsidRPr="00F9581D">
        <w:rPr>
          <w:rStyle w:val="libNormalChar"/>
          <w:rtl/>
          <w:lang w:bidi="fa-IR"/>
        </w:rPr>
        <w:br w:type="page"/>
      </w:r>
    </w:p>
    <w:p w:rsidR="00C768FF" w:rsidRDefault="00C768FF" w:rsidP="00F0395A">
      <w:pPr>
        <w:pStyle w:val="Heading2Center"/>
        <w:rPr>
          <w:lang w:bidi="fa-IR"/>
        </w:rPr>
      </w:pPr>
      <w:bookmarkStart w:id="19" w:name="_Toc13197400"/>
      <w:r>
        <w:rPr>
          <w:rtl/>
          <w:lang w:bidi="fa-IR"/>
        </w:rPr>
        <w:lastRenderedPageBreak/>
        <w:t>المحاضرة العاشرة:</w:t>
      </w:r>
      <w:bookmarkEnd w:id="19"/>
    </w:p>
    <w:p w:rsidR="00C768FF" w:rsidRDefault="00C768FF" w:rsidP="00F0395A">
      <w:pPr>
        <w:pStyle w:val="Heading2Center"/>
        <w:rPr>
          <w:lang w:bidi="fa-IR"/>
        </w:rPr>
      </w:pPr>
      <w:bookmarkStart w:id="20" w:name="_Toc13197401"/>
      <w:r>
        <w:rPr>
          <w:rtl/>
          <w:lang w:bidi="fa-IR"/>
        </w:rPr>
        <w:t>الوقوف بعرفة</w:t>
      </w:r>
      <w:bookmarkEnd w:id="20"/>
    </w:p>
    <w:p w:rsidR="00C768FF" w:rsidRDefault="00C768FF" w:rsidP="00C768FF">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w:t>
      </w:r>
    </w:p>
    <w:p w:rsidR="00F9581D" w:rsidRDefault="00C768FF" w:rsidP="00C768FF">
      <w:pPr>
        <w:pStyle w:val="libNormal"/>
        <w:rPr>
          <w:lang w:bidi="fa-IR"/>
        </w:rPr>
      </w:pPr>
      <w:r>
        <w:rPr>
          <w:rtl/>
          <w:lang w:bidi="fa-IR"/>
        </w:rPr>
        <w:t>"واعترف بالخطايا بعرفات، وجدّد عهدَكَ عندَ الله بوحدانِيّته".</w:t>
      </w:r>
    </w:p>
    <w:p w:rsidR="00C768FF" w:rsidRDefault="00C768FF" w:rsidP="00F0395A">
      <w:pPr>
        <w:pStyle w:val="libBold1"/>
        <w:rPr>
          <w:lang w:bidi="fa-IR"/>
        </w:rPr>
      </w:pPr>
      <w:r>
        <w:rPr>
          <w:rtl/>
          <w:lang w:bidi="fa-IR"/>
        </w:rPr>
        <w:t>الهدف:</w:t>
      </w:r>
    </w:p>
    <w:p w:rsidR="00F9581D" w:rsidRDefault="00C768FF" w:rsidP="00C768FF">
      <w:pPr>
        <w:pStyle w:val="libNormal"/>
        <w:rPr>
          <w:lang w:bidi="fa-IR"/>
        </w:rPr>
      </w:pPr>
      <w:r>
        <w:rPr>
          <w:rtl/>
          <w:lang w:bidi="fa-IR"/>
        </w:rPr>
        <w:t>بيان سرّ الوقوف بعرفة، وفضائل هذا اليوم، وبعض المستحبّات التي ينبغي على الحاجّ القيام بها.</w:t>
      </w:r>
    </w:p>
    <w:p w:rsidR="00C768FF" w:rsidRDefault="00C768FF" w:rsidP="00F0395A">
      <w:pPr>
        <w:pStyle w:val="libBold1"/>
        <w:rPr>
          <w:lang w:bidi="fa-IR"/>
        </w:rPr>
      </w:pPr>
      <w:r>
        <w:rPr>
          <w:rtl/>
          <w:lang w:bidi="fa-IR"/>
        </w:rPr>
        <w:t>تصديرالموضوع:</w:t>
      </w:r>
    </w:p>
    <w:p w:rsidR="00C768FF" w:rsidRDefault="00C768FF" w:rsidP="00C768FF">
      <w:pPr>
        <w:pStyle w:val="libNormal"/>
        <w:rPr>
          <w:rtl/>
          <w:lang w:bidi="fa-IR"/>
        </w:rPr>
      </w:pPr>
      <w:r>
        <w:rPr>
          <w:rtl/>
          <w:lang w:bidi="fa-IR"/>
        </w:rPr>
        <w:t xml:space="preserve">عن رسول الله </w:t>
      </w:r>
      <w:r w:rsidR="00585499" w:rsidRPr="00585499">
        <w:rPr>
          <w:rStyle w:val="libAlaemChar"/>
          <w:rtl/>
        </w:rPr>
        <w:t>صلى‌الله‌عليه‌وآله‌وسلم</w:t>
      </w:r>
      <w:r>
        <w:rPr>
          <w:rtl/>
          <w:lang w:bidi="fa-IR"/>
        </w:rPr>
        <w:t>: "الحَجُّ عَرَفَةٌ فَمَنْ أَدْرَكَ عَرَفَةَ فَقَدْ أَدْرَكَ الْحَجَّ"</w:t>
      </w:r>
      <w:r w:rsidRPr="00F9581D">
        <w:rPr>
          <w:rStyle w:val="libFootnotenumChar"/>
          <w:rtl/>
        </w:rPr>
        <w:t>(1)</w:t>
      </w:r>
      <w:r>
        <w:rPr>
          <w:rtl/>
          <w:lang w:bidi="fa-IR"/>
        </w:rPr>
        <w:t>.</w:t>
      </w:r>
    </w:p>
    <w:p w:rsidR="00F0395A" w:rsidRDefault="00F0395A" w:rsidP="00F0395A">
      <w:pPr>
        <w:pStyle w:val="libLine"/>
        <w:rPr>
          <w:lang w:bidi="fa-IR"/>
        </w:rPr>
      </w:pPr>
      <w:r>
        <w:rPr>
          <w:rtl/>
          <w:lang w:bidi="fa-IR"/>
        </w:rPr>
        <w:t>____________________</w:t>
      </w:r>
    </w:p>
    <w:p w:rsidR="00F0395A" w:rsidRDefault="00F0395A" w:rsidP="00F0395A">
      <w:pPr>
        <w:pStyle w:val="libFootnote0"/>
        <w:rPr>
          <w:lang w:bidi="fa-IR"/>
        </w:rPr>
      </w:pPr>
      <w:r>
        <w:rPr>
          <w:rtl/>
          <w:lang w:bidi="fa-IR"/>
        </w:rPr>
        <w:t>1- تذكرة الفقهاء، العلّامة الحلّي، ج8، ص171.</w:t>
      </w:r>
    </w:p>
    <w:p w:rsidR="00C768FF" w:rsidRDefault="00F9581D" w:rsidP="00C768FF">
      <w:pPr>
        <w:pStyle w:val="libNormal"/>
        <w:rPr>
          <w:lang w:bidi="fa-IR"/>
        </w:rPr>
      </w:pPr>
      <w:r w:rsidRPr="00F9581D">
        <w:rPr>
          <w:rStyle w:val="libNormalChar"/>
          <w:rtl/>
          <w:lang w:bidi="fa-IR"/>
        </w:rPr>
        <w:br w:type="page"/>
      </w:r>
    </w:p>
    <w:p w:rsidR="00C768FF" w:rsidRDefault="00C768FF" w:rsidP="00F0395A">
      <w:pPr>
        <w:pStyle w:val="libBold1"/>
        <w:rPr>
          <w:lang w:bidi="fa-IR"/>
        </w:rPr>
      </w:pPr>
      <w:r>
        <w:rPr>
          <w:rtl/>
          <w:lang w:bidi="fa-IR"/>
        </w:rPr>
        <w:lastRenderedPageBreak/>
        <w:t>محاور الموضوع:</w:t>
      </w:r>
    </w:p>
    <w:p w:rsidR="00F9581D" w:rsidRDefault="00C768FF" w:rsidP="00C768FF">
      <w:pPr>
        <w:pStyle w:val="libNormal"/>
        <w:rPr>
          <w:lang w:bidi="fa-IR"/>
        </w:rPr>
      </w:pPr>
      <w:r>
        <w:rPr>
          <w:rtl/>
          <w:lang w:bidi="fa-IR"/>
        </w:rPr>
        <w:t>إنّ سرَّ الوقوف بعرفة، يكمن في أنّ الحاجّ عندما يرى اجتماع الخلق على اختلاف ألوانهم وألسنتهم وطوائفهم وسعيهم، أن يذكر ازدحام الخلق يوم القيامة، فيخلص النيّة، ويبتهل الى الله بقلب خاشع، ونفس خاضعة لله تعالى.</w:t>
      </w:r>
    </w:p>
    <w:p w:rsidR="00C768FF" w:rsidRDefault="00C768FF" w:rsidP="00F0395A">
      <w:pPr>
        <w:pStyle w:val="libBold1"/>
        <w:rPr>
          <w:lang w:bidi="fa-IR"/>
        </w:rPr>
      </w:pPr>
      <w:r>
        <w:rPr>
          <w:rtl/>
          <w:lang w:bidi="fa-IR"/>
        </w:rPr>
        <w:t>فضائل يوم عرفة:</w:t>
      </w:r>
    </w:p>
    <w:p w:rsidR="00F9581D" w:rsidRDefault="00C768FF" w:rsidP="00F0395A">
      <w:pPr>
        <w:pStyle w:val="libBold1"/>
        <w:rPr>
          <w:lang w:bidi="fa-IR"/>
        </w:rPr>
      </w:pPr>
      <w:r>
        <w:rPr>
          <w:rtl/>
          <w:lang w:bidi="fa-IR"/>
        </w:rPr>
        <w:t>ليوم عرفة فضائل عديدة، نذكر أهمّها:</w:t>
      </w:r>
    </w:p>
    <w:p w:rsidR="00C768FF" w:rsidRDefault="00C768FF" w:rsidP="00F0395A">
      <w:pPr>
        <w:pStyle w:val="libNormal"/>
        <w:rPr>
          <w:lang w:bidi="fa-IR"/>
        </w:rPr>
      </w:pPr>
      <w:r>
        <w:rPr>
          <w:rtl/>
          <w:lang w:bidi="fa-IR"/>
        </w:rPr>
        <w:t xml:space="preserve">1- يوم للإقرار بالذنوب: فإنّ الإقرار بالذنب يستبطن العبوديّة لله، والاعتراف بالتقصير، والخروج عن الصراط المستقيم. فعن الإمام الباقر </w:t>
      </w:r>
      <w:r w:rsidR="00585499" w:rsidRPr="00585499">
        <w:rPr>
          <w:rStyle w:val="libAlaemChar"/>
          <w:rtl/>
        </w:rPr>
        <w:t>عليه‌السلام</w:t>
      </w:r>
      <w:r>
        <w:rPr>
          <w:rtl/>
          <w:lang w:bidi="fa-IR"/>
        </w:rPr>
        <w:t>: "لا واللهِ ما أرادَ اللهُ مِنَ العبدِ إلّا خُصْلَتَيْنِ: أَنْ يُقِرُّوا بِالنِّعَمِ فَيِزيدَهُمْ، وَبِالذُّنوبِ فَيَغْفُرها لَهُمْ"</w:t>
      </w:r>
      <w:r w:rsidRPr="00F9581D">
        <w:rPr>
          <w:rStyle w:val="libFootnotenumChar"/>
          <w:rtl/>
        </w:rPr>
        <w:t>(</w:t>
      </w:r>
      <w:r w:rsidR="00F0395A">
        <w:rPr>
          <w:rStyle w:val="libFootnotenumChar"/>
          <w:rFonts w:hint="cs"/>
          <w:rtl/>
        </w:rPr>
        <w:t>1</w:t>
      </w:r>
      <w:r w:rsidRPr="00F9581D">
        <w:rPr>
          <w:rStyle w:val="libFootnotenumChar"/>
          <w:rtl/>
        </w:rPr>
        <w:t>)</w:t>
      </w:r>
      <w:r>
        <w:rPr>
          <w:rtl/>
          <w:lang w:bidi="fa-IR"/>
        </w:rPr>
        <w:t>.</w:t>
      </w:r>
    </w:p>
    <w:p w:rsidR="00F9581D" w:rsidRDefault="00C768FF" w:rsidP="00F0395A">
      <w:pPr>
        <w:pStyle w:val="libNormal"/>
        <w:rPr>
          <w:lang w:bidi="fa-IR"/>
        </w:rPr>
      </w:pPr>
      <w:r>
        <w:rPr>
          <w:rtl/>
          <w:lang w:bidi="fa-IR"/>
        </w:rPr>
        <w:t xml:space="preserve">وعنه </w:t>
      </w:r>
      <w:r w:rsidR="00585499" w:rsidRPr="00585499">
        <w:rPr>
          <w:rStyle w:val="libAlaemChar"/>
          <w:rtl/>
        </w:rPr>
        <w:t>عليه‌السلام</w:t>
      </w:r>
      <w:r>
        <w:rPr>
          <w:rtl/>
          <w:lang w:bidi="fa-IR"/>
        </w:rPr>
        <w:t>: "واللهِ ما يَنْجو مِنَ الذّنْبِ إلّا مَنْ أَقَرَّ بِهِ"</w:t>
      </w:r>
      <w:r w:rsidRPr="00F9581D">
        <w:rPr>
          <w:rStyle w:val="libFootnotenumChar"/>
          <w:rtl/>
        </w:rPr>
        <w:t>(</w:t>
      </w:r>
      <w:r w:rsidR="00F0395A">
        <w:rPr>
          <w:rStyle w:val="libFootnotenumChar"/>
          <w:rFonts w:hint="cs"/>
          <w:rtl/>
        </w:rPr>
        <w:t>2</w:t>
      </w:r>
      <w:r w:rsidRPr="00F9581D">
        <w:rPr>
          <w:rStyle w:val="libFootnotenumChar"/>
          <w:rtl/>
        </w:rPr>
        <w:t>)</w:t>
      </w:r>
      <w:r>
        <w:rPr>
          <w:rtl/>
          <w:lang w:bidi="fa-IR"/>
        </w:rPr>
        <w:t>.</w:t>
      </w:r>
    </w:p>
    <w:p w:rsidR="00F9581D" w:rsidRDefault="00C768FF" w:rsidP="00F0395A">
      <w:pPr>
        <w:pStyle w:val="libNormal"/>
        <w:rPr>
          <w:lang w:bidi="fa-IR"/>
        </w:rPr>
      </w:pPr>
      <w:r>
        <w:rPr>
          <w:rtl/>
          <w:lang w:bidi="fa-IR"/>
        </w:rPr>
        <w:t>2- يوم للتوبة والاستغفار: ورد في الروايات، أنّ وجه تسمية صحراء عرفات بهذا الاسم، يعود إلى أنّ آدم اعترف فيها بذنبه، وتاب إلى ربّه، واستغفره فتاب عليه</w:t>
      </w:r>
      <w:r w:rsidRPr="00F9581D">
        <w:rPr>
          <w:rStyle w:val="libFootnotenumChar"/>
          <w:rtl/>
        </w:rPr>
        <w:t>(</w:t>
      </w:r>
      <w:r w:rsidR="00F0395A">
        <w:rPr>
          <w:rStyle w:val="libFootnotenumChar"/>
          <w:rFonts w:hint="cs"/>
          <w:rtl/>
        </w:rPr>
        <w:t>3</w:t>
      </w:r>
      <w:r w:rsidRPr="00F9581D">
        <w:rPr>
          <w:rStyle w:val="libFootnotenumChar"/>
          <w:rtl/>
        </w:rPr>
        <w:t>)</w:t>
      </w:r>
      <w:r>
        <w:rPr>
          <w:rtl/>
          <w:lang w:bidi="fa-IR"/>
        </w:rPr>
        <w:t>.</w:t>
      </w:r>
    </w:p>
    <w:p w:rsidR="00C768FF" w:rsidRDefault="00C768FF" w:rsidP="00C768FF">
      <w:pPr>
        <w:pStyle w:val="libNormal"/>
        <w:rPr>
          <w:lang w:bidi="fa-IR"/>
        </w:rPr>
      </w:pPr>
      <w:r>
        <w:rPr>
          <w:rtl/>
          <w:lang w:bidi="fa-IR"/>
        </w:rPr>
        <w:t xml:space="preserve">3- عن الإمام الصادق </w:t>
      </w:r>
      <w:r w:rsidR="00585499" w:rsidRPr="00585499">
        <w:rPr>
          <w:rStyle w:val="libAlaemChar"/>
          <w:rtl/>
        </w:rPr>
        <w:t>عليه‌السلام</w:t>
      </w:r>
      <w:r>
        <w:rPr>
          <w:rtl/>
          <w:lang w:bidi="fa-IR"/>
        </w:rPr>
        <w:t xml:space="preserve">: "إنّ الله </w:t>
      </w:r>
      <w:r w:rsidR="00F9581D">
        <w:rPr>
          <w:rtl/>
          <w:lang w:bidi="fa-IR"/>
        </w:rPr>
        <w:t>-</w:t>
      </w:r>
      <w:r>
        <w:rPr>
          <w:rtl/>
          <w:lang w:bidi="fa-IR"/>
        </w:rPr>
        <w:t xml:space="preserve"> عزّ وجلّ </w:t>
      </w:r>
      <w:r w:rsidR="00F9581D">
        <w:rPr>
          <w:rtl/>
          <w:lang w:bidi="fa-IR"/>
        </w:rPr>
        <w:t>-</w:t>
      </w:r>
      <w:r>
        <w:rPr>
          <w:rtl/>
          <w:lang w:bidi="fa-IR"/>
        </w:rPr>
        <w:t xml:space="preserve"> يفرحُ بتوبةِ</w:t>
      </w:r>
    </w:p>
    <w:p w:rsidR="00F0395A" w:rsidRDefault="00F0395A" w:rsidP="00F0395A">
      <w:pPr>
        <w:pStyle w:val="libLine"/>
        <w:rPr>
          <w:lang w:bidi="fa-IR"/>
        </w:rPr>
      </w:pPr>
      <w:r>
        <w:rPr>
          <w:rtl/>
          <w:lang w:bidi="fa-IR"/>
        </w:rPr>
        <w:t>____________________</w:t>
      </w:r>
    </w:p>
    <w:p w:rsidR="00F0395A" w:rsidRDefault="00F0395A" w:rsidP="00F0395A">
      <w:pPr>
        <w:pStyle w:val="libFootnote0"/>
        <w:rPr>
          <w:lang w:bidi="fa-IR"/>
        </w:rPr>
      </w:pPr>
      <w:r>
        <w:rPr>
          <w:rFonts w:hint="cs"/>
          <w:rtl/>
          <w:lang w:bidi="fa-IR"/>
        </w:rPr>
        <w:t>1</w:t>
      </w:r>
      <w:r>
        <w:rPr>
          <w:rtl/>
          <w:lang w:bidi="fa-IR"/>
        </w:rPr>
        <w:t>- الكافي، الشيخ الكليني، ج2، ص 426.</w:t>
      </w:r>
    </w:p>
    <w:p w:rsidR="00F0395A" w:rsidRDefault="00F0395A" w:rsidP="00F0395A">
      <w:pPr>
        <w:pStyle w:val="libFootnote0"/>
        <w:rPr>
          <w:lang w:bidi="fa-IR"/>
        </w:rPr>
      </w:pPr>
      <w:r>
        <w:rPr>
          <w:rFonts w:hint="cs"/>
          <w:rtl/>
          <w:lang w:bidi="fa-IR"/>
        </w:rPr>
        <w:t>2</w:t>
      </w:r>
      <w:r>
        <w:rPr>
          <w:rtl/>
          <w:lang w:bidi="fa-IR"/>
        </w:rPr>
        <w:t>- شرح أصول الكافي،المازندراني، ج10، ص157.</w:t>
      </w:r>
    </w:p>
    <w:p w:rsidR="00F0395A" w:rsidRDefault="00F0395A" w:rsidP="00F0395A">
      <w:pPr>
        <w:pStyle w:val="libFootnote0"/>
        <w:rPr>
          <w:lang w:bidi="fa-IR"/>
        </w:rPr>
      </w:pPr>
      <w:r>
        <w:rPr>
          <w:rFonts w:hint="cs"/>
          <w:rtl/>
          <w:lang w:bidi="fa-IR"/>
        </w:rPr>
        <w:t>3</w:t>
      </w:r>
      <w:r>
        <w:rPr>
          <w:rtl/>
          <w:lang w:bidi="fa-IR"/>
        </w:rPr>
        <w:t>- الحجّ والعمرة في الكتاب والسنّة، الريشهري، ص249.</w:t>
      </w:r>
    </w:p>
    <w:p w:rsidR="00C768FF" w:rsidRDefault="00F9581D" w:rsidP="00C768FF">
      <w:pPr>
        <w:pStyle w:val="libNormal"/>
        <w:rPr>
          <w:lang w:bidi="fa-IR"/>
        </w:rPr>
      </w:pPr>
      <w:r w:rsidRPr="00F9581D">
        <w:rPr>
          <w:rStyle w:val="libNormalChar"/>
          <w:rtl/>
          <w:lang w:bidi="fa-IR"/>
        </w:rPr>
        <w:br w:type="page"/>
      </w:r>
    </w:p>
    <w:p w:rsidR="00C768FF" w:rsidRDefault="00C768FF" w:rsidP="00E870F0">
      <w:pPr>
        <w:pStyle w:val="libNormal0"/>
        <w:rPr>
          <w:lang w:bidi="fa-IR"/>
        </w:rPr>
      </w:pPr>
      <w:r>
        <w:rPr>
          <w:rtl/>
          <w:lang w:bidi="fa-IR"/>
        </w:rPr>
        <w:lastRenderedPageBreak/>
        <w:t>عبدِهِ المؤمنِ إِذا تابَ كَما يَفْرَحُ أَحَدُكُمْ بِضالَّتِهِ إِذا وَجَدَها"</w:t>
      </w:r>
      <w:r w:rsidRPr="00F9581D">
        <w:rPr>
          <w:rStyle w:val="libFootnotenumChar"/>
          <w:rtl/>
        </w:rPr>
        <w:t>(</w:t>
      </w:r>
      <w:r w:rsidR="00E870F0">
        <w:rPr>
          <w:rStyle w:val="libFootnotenumChar"/>
          <w:rFonts w:hint="cs"/>
          <w:rtl/>
        </w:rPr>
        <w:t>1</w:t>
      </w:r>
      <w:r w:rsidRPr="00F9581D">
        <w:rPr>
          <w:rStyle w:val="libFootnotenumChar"/>
          <w:rtl/>
        </w:rPr>
        <w:t>)</w:t>
      </w:r>
      <w:r>
        <w:rPr>
          <w:rtl/>
          <w:lang w:bidi="fa-IR"/>
        </w:rPr>
        <w:t>.</w:t>
      </w:r>
    </w:p>
    <w:p w:rsidR="00F9581D" w:rsidRDefault="00C768FF" w:rsidP="00E870F0">
      <w:pPr>
        <w:pStyle w:val="libNormal"/>
        <w:rPr>
          <w:lang w:bidi="fa-IR"/>
        </w:rPr>
      </w:pPr>
      <w:r>
        <w:rPr>
          <w:rtl/>
          <w:lang w:bidi="fa-IR"/>
        </w:rPr>
        <w:t xml:space="preserve">قال رسول الله </w:t>
      </w:r>
      <w:r w:rsidR="00585499" w:rsidRPr="00585499">
        <w:rPr>
          <w:rStyle w:val="libAlaemChar"/>
          <w:rtl/>
        </w:rPr>
        <w:t>صلى‌الله‌عليه‌وآله‌وسلم</w:t>
      </w:r>
      <w:r>
        <w:rPr>
          <w:rtl/>
          <w:lang w:bidi="fa-IR"/>
        </w:rPr>
        <w:t>: "التَائِبُ مِنَ الذّنْبِ كَمَنْ لا ذَنْبَ لَهُ"</w:t>
      </w:r>
      <w:r w:rsidRPr="00F9581D">
        <w:rPr>
          <w:rStyle w:val="libFootnotenumChar"/>
          <w:rtl/>
        </w:rPr>
        <w:t>(</w:t>
      </w:r>
      <w:r w:rsidR="00E870F0">
        <w:rPr>
          <w:rStyle w:val="libFootnotenumChar"/>
          <w:rFonts w:hint="cs"/>
          <w:rtl/>
        </w:rPr>
        <w:t>2</w:t>
      </w:r>
      <w:r w:rsidRPr="00F9581D">
        <w:rPr>
          <w:rStyle w:val="libFootnotenumChar"/>
          <w:rtl/>
        </w:rPr>
        <w:t>)</w:t>
      </w:r>
      <w:r>
        <w:rPr>
          <w:rtl/>
          <w:lang w:bidi="fa-IR"/>
        </w:rPr>
        <w:t>.</w:t>
      </w:r>
    </w:p>
    <w:p w:rsidR="00F9581D" w:rsidRDefault="00C768FF" w:rsidP="00E870F0">
      <w:pPr>
        <w:pStyle w:val="libNormal"/>
        <w:rPr>
          <w:lang w:bidi="fa-IR"/>
        </w:rPr>
      </w:pPr>
      <w:r>
        <w:rPr>
          <w:rtl/>
          <w:lang w:bidi="fa-IR"/>
        </w:rPr>
        <w:t xml:space="preserve">4- يوم مشهود: عن الإمام الصادق </w:t>
      </w:r>
      <w:r w:rsidR="00585499" w:rsidRPr="00585499">
        <w:rPr>
          <w:rStyle w:val="libAlaemChar"/>
          <w:rtl/>
        </w:rPr>
        <w:t>عليه‌السلام</w:t>
      </w:r>
      <w:r>
        <w:rPr>
          <w:rtl/>
          <w:lang w:bidi="fa-IR"/>
        </w:rPr>
        <w:t xml:space="preserve"> في تفسير قوله تعالى: </w:t>
      </w:r>
      <w:r w:rsidRPr="00E870F0">
        <w:rPr>
          <w:rStyle w:val="libAlaemChar"/>
          <w:rtl/>
        </w:rPr>
        <w:t>﴿</w:t>
      </w:r>
      <w:r w:rsidR="00E870F0" w:rsidRPr="00E870F0">
        <w:rPr>
          <w:rStyle w:val="libAieChar"/>
          <w:rFonts w:hint="cs"/>
          <w:rtl/>
        </w:rPr>
        <w:t xml:space="preserve"> </w:t>
      </w:r>
      <w:r w:rsidRPr="00E870F0">
        <w:rPr>
          <w:rStyle w:val="libAieChar"/>
          <w:rtl/>
        </w:rPr>
        <w:t>ذَلِكَ يَوْمٌ مَّجْمُوعٌ لَّهُ النّاس وَذَلِكَ يَوْمٌ مَّشْهُودٌ</w:t>
      </w:r>
      <w:r w:rsidR="00E870F0" w:rsidRPr="00E870F0">
        <w:rPr>
          <w:rStyle w:val="libAieChar"/>
          <w:rFonts w:hint="cs"/>
          <w:rtl/>
        </w:rPr>
        <w:t xml:space="preserve"> </w:t>
      </w:r>
      <w:r w:rsidRPr="00E870F0">
        <w:rPr>
          <w:rStyle w:val="libAlaemChar"/>
          <w:rtl/>
        </w:rPr>
        <w:t>﴾</w:t>
      </w:r>
      <w:r w:rsidRPr="00F9581D">
        <w:rPr>
          <w:rStyle w:val="libFootnotenumChar"/>
          <w:rtl/>
        </w:rPr>
        <w:t>(</w:t>
      </w:r>
      <w:r w:rsidR="00E870F0">
        <w:rPr>
          <w:rStyle w:val="libFootnotenumChar"/>
          <w:rFonts w:hint="cs"/>
          <w:rtl/>
        </w:rPr>
        <w:t>3</w:t>
      </w:r>
      <w:r w:rsidRPr="00F9581D">
        <w:rPr>
          <w:rStyle w:val="libFootnotenumChar"/>
          <w:rtl/>
        </w:rPr>
        <w:t>)</w:t>
      </w:r>
      <w:r>
        <w:rPr>
          <w:rtl/>
          <w:lang w:bidi="fa-IR"/>
        </w:rPr>
        <w:t xml:space="preserve">، قال </w:t>
      </w:r>
      <w:r w:rsidR="00585499" w:rsidRPr="00585499">
        <w:rPr>
          <w:rStyle w:val="libAlaemChar"/>
          <w:rtl/>
        </w:rPr>
        <w:t>عليه‌السلام</w:t>
      </w:r>
      <w:r>
        <w:rPr>
          <w:rtl/>
          <w:lang w:bidi="fa-IR"/>
        </w:rPr>
        <w:t>: "المشهودُ يومُ عرفةَ والمجموعُ لهُ النّاس يومَ القيامةِ"</w:t>
      </w:r>
      <w:r w:rsidRPr="00F9581D">
        <w:rPr>
          <w:rStyle w:val="libFootnotenumChar"/>
          <w:rtl/>
        </w:rPr>
        <w:t>(</w:t>
      </w:r>
      <w:r w:rsidR="00E870F0">
        <w:rPr>
          <w:rStyle w:val="libFootnotenumChar"/>
          <w:rFonts w:hint="cs"/>
          <w:rtl/>
        </w:rPr>
        <w:t>4</w:t>
      </w:r>
      <w:r w:rsidRPr="00F9581D">
        <w:rPr>
          <w:rStyle w:val="libFootnotenumChar"/>
          <w:rtl/>
        </w:rPr>
        <w:t>)</w:t>
      </w:r>
      <w:r>
        <w:rPr>
          <w:rtl/>
          <w:lang w:bidi="fa-IR"/>
        </w:rPr>
        <w:t>.</w:t>
      </w:r>
    </w:p>
    <w:p w:rsidR="00F9581D" w:rsidRDefault="00C768FF" w:rsidP="00E870F0">
      <w:pPr>
        <w:pStyle w:val="libNormal"/>
        <w:rPr>
          <w:lang w:bidi="fa-IR"/>
        </w:rPr>
      </w:pPr>
      <w:r>
        <w:rPr>
          <w:rtl/>
          <w:lang w:bidi="fa-IR"/>
        </w:rPr>
        <w:t xml:space="preserve">5- يوم لاستجابة الدعاء: عن الإمام الرّضا </w:t>
      </w:r>
      <w:r w:rsidR="00585499" w:rsidRPr="00585499">
        <w:rPr>
          <w:rStyle w:val="libAlaemChar"/>
          <w:rtl/>
        </w:rPr>
        <w:t>عليه‌السلام</w:t>
      </w:r>
      <w:r>
        <w:rPr>
          <w:rtl/>
          <w:lang w:bidi="fa-IR"/>
        </w:rPr>
        <w:t xml:space="preserve">: قال: "كان أبو جعفرٍ </w:t>
      </w:r>
      <w:r w:rsidR="00585499" w:rsidRPr="00585499">
        <w:rPr>
          <w:rStyle w:val="libAlaemChar"/>
          <w:rtl/>
        </w:rPr>
        <w:t>عليه‌السلام</w:t>
      </w:r>
      <w:r>
        <w:rPr>
          <w:rtl/>
          <w:lang w:bidi="fa-IR"/>
        </w:rPr>
        <w:t xml:space="preserve"> يقولُ: ما مِنْ برٍّ وَلا فاجِرٍ يَقِفُ بِجِبالِ عَرَفاتُ فَيَدْعو اللهَ إلّا اسْتَجابَ اللهُ لَهُ، أَمّا البرُّ فَفِي حَوائِجِ الدّنْيا وَالآخِرَةِ، وَأَمّا الفاجِرُ فَفي أَمْرِ الدُّنْيا"</w:t>
      </w:r>
      <w:r w:rsidRPr="00F9581D">
        <w:rPr>
          <w:rStyle w:val="libFootnotenumChar"/>
          <w:rtl/>
        </w:rPr>
        <w:t>(</w:t>
      </w:r>
      <w:r w:rsidR="00E870F0">
        <w:rPr>
          <w:rStyle w:val="libFootnotenumChar"/>
          <w:rFonts w:hint="cs"/>
          <w:rtl/>
        </w:rPr>
        <w:t>5</w:t>
      </w:r>
      <w:r w:rsidRPr="00F9581D">
        <w:rPr>
          <w:rStyle w:val="libFootnotenumChar"/>
          <w:rtl/>
        </w:rPr>
        <w:t>)</w:t>
      </w:r>
      <w:r>
        <w:rPr>
          <w:rtl/>
          <w:lang w:bidi="fa-IR"/>
        </w:rPr>
        <w:t>.</w:t>
      </w:r>
    </w:p>
    <w:p w:rsidR="00F9581D" w:rsidRDefault="00C768FF" w:rsidP="00E870F0">
      <w:pPr>
        <w:pStyle w:val="libNormal"/>
        <w:rPr>
          <w:lang w:bidi="fa-IR"/>
        </w:rPr>
      </w:pPr>
      <w:r>
        <w:rPr>
          <w:rtl/>
          <w:lang w:bidi="fa-IR"/>
        </w:rPr>
        <w:t xml:space="preserve">6- يومٌ للغفران: "عن أبي عبد الله </w:t>
      </w:r>
      <w:r w:rsidR="00585499" w:rsidRPr="00585499">
        <w:rPr>
          <w:rStyle w:val="libAlaemChar"/>
          <w:rtl/>
        </w:rPr>
        <w:t>عليه‌السلام</w:t>
      </w:r>
      <w:r>
        <w:rPr>
          <w:rtl/>
          <w:lang w:bidi="fa-IR"/>
        </w:rPr>
        <w:t xml:space="preserve"> عندما سُئِلَ أيُّ أَهلِ عرفاتَ أعظمُ جُرْماً؟، قال: ال</w:t>
      </w:r>
      <w:r w:rsidR="00E870F0">
        <w:rPr>
          <w:rFonts w:hint="cs"/>
          <w:rtl/>
          <w:lang w:bidi="fa-IR"/>
        </w:rPr>
        <w:t>ـ</w:t>
      </w:r>
      <w:r>
        <w:rPr>
          <w:rtl/>
          <w:lang w:bidi="fa-IR"/>
        </w:rPr>
        <w:t>مُنْصَرِفُ من عرفاتَ وَهَوَ يَظُنُّ أَنَّ اللهَ لَمْ يْغَفْرَ لَهُ"</w:t>
      </w:r>
      <w:r w:rsidRPr="00A57188">
        <w:rPr>
          <w:rStyle w:val="libFootnotenumChar"/>
          <w:rtl/>
        </w:rPr>
        <w:t>(</w:t>
      </w:r>
      <w:r w:rsidR="00E870F0">
        <w:rPr>
          <w:rStyle w:val="libFootnotenumChar"/>
          <w:rFonts w:hint="cs"/>
          <w:rtl/>
        </w:rPr>
        <w:t>6</w:t>
      </w:r>
      <w:r w:rsidRPr="00A57188">
        <w:rPr>
          <w:rStyle w:val="libFootnotenumChar"/>
          <w:rtl/>
        </w:rPr>
        <w:t>)</w:t>
      </w:r>
      <w:r>
        <w:rPr>
          <w:rtl/>
          <w:lang w:bidi="fa-IR"/>
        </w:rPr>
        <w:t>.</w:t>
      </w:r>
    </w:p>
    <w:p w:rsidR="00C768FF" w:rsidRDefault="00C768FF" w:rsidP="00E870F0">
      <w:pPr>
        <w:pStyle w:val="libNormal"/>
        <w:rPr>
          <w:lang w:bidi="fa-IR"/>
        </w:rPr>
      </w:pPr>
      <w:r>
        <w:rPr>
          <w:rtl/>
          <w:lang w:bidi="fa-IR"/>
        </w:rPr>
        <w:t xml:space="preserve">7- يوم لتعميم الفضل: روي أنّ الإمام عليَّ بن الحسين </w:t>
      </w:r>
      <w:r w:rsidR="00585499" w:rsidRPr="00585499">
        <w:rPr>
          <w:rStyle w:val="libAlaemChar"/>
          <w:rtl/>
        </w:rPr>
        <w:t>عليه‌السلام</w:t>
      </w:r>
      <w:r>
        <w:rPr>
          <w:rtl/>
          <w:lang w:bidi="fa-IR"/>
        </w:rPr>
        <w:t xml:space="preserve"> سمع في يوم عرفة سائلاً يسأل النّاس، فقال له: "وَيْحَكَ أَغَيْرُ اللهِ تَسْأَلُ في هذا الْيَوْمِ، إِنَّه لَيُرْجى ما في بُطونِ الحَبالَى في هذا الْيَوْمِ أَنْ يَكونَ سَعيداً"</w:t>
      </w:r>
      <w:r w:rsidRPr="00A57188">
        <w:rPr>
          <w:rStyle w:val="libFootnotenumChar"/>
          <w:rtl/>
        </w:rPr>
        <w:t>(</w:t>
      </w:r>
      <w:r w:rsidR="00E870F0">
        <w:rPr>
          <w:rStyle w:val="libFootnotenumChar"/>
          <w:rFonts w:hint="cs"/>
          <w:rtl/>
        </w:rPr>
        <w:t>7</w:t>
      </w:r>
      <w:r w:rsidRPr="00A57188">
        <w:rPr>
          <w:rStyle w:val="libFootnotenumChar"/>
          <w:rtl/>
        </w:rPr>
        <w:t>)</w:t>
      </w:r>
      <w:r>
        <w:rPr>
          <w:rtl/>
          <w:lang w:bidi="fa-IR"/>
        </w:rPr>
        <w:t>.</w:t>
      </w:r>
    </w:p>
    <w:p w:rsidR="00E870F0" w:rsidRDefault="00E870F0" w:rsidP="00E870F0">
      <w:pPr>
        <w:pStyle w:val="libLine"/>
        <w:rPr>
          <w:lang w:bidi="fa-IR"/>
        </w:rPr>
      </w:pPr>
      <w:r>
        <w:rPr>
          <w:rtl/>
          <w:lang w:bidi="fa-IR"/>
        </w:rPr>
        <w:t>____________________</w:t>
      </w:r>
    </w:p>
    <w:p w:rsidR="00E870F0" w:rsidRDefault="00E870F0" w:rsidP="00E870F0">
      <w:pPr>
        <w:pStyle w:val="libFootnote0"/>
        <w:rPr>
          <w:lang w:bidi="fa-IR"/>
        </w:rPr>
      </w:pPr>
      <w:r>
        <w:rPr>
          <w:rFonts w:hint="cs"/>
          <w:rtl/>
          <w:lang w:bidi="fa-IR"/>
        </w:rPr>
        <w:t>1</w:t>
      </w:r>
      <w:r>
        <w:rPr>
          <w:rtl/>
          <w:lang w:bidi="fa-IR"/>
        </w:rPr>
        <w:t>- الكافي، الشيخ الكليني، ج2، ص436.</w:t>
      </w:r>
    </w:p>
    <w:p w:rsidR="00E870F0" w:rsidRDefault="00E870F0" w:rsidP="00E870F0">
      <w:pPr>
        <w:pStyle w:val="libFootnote0"/>
        <w:rPr>
          <w:lang w:bidi="fa-IR"/>
        </w:rPr>
      </w:pPr>
      <w:r>
        <w:rPr>
          <w:rFonts w:hint="cs"/>
          <w:rtl/>
          <w:lang w:bidi="fa-IR"/>
        </w:rPr>
        <w:t>2</w:t>
      </w:r>
      <w:r>
        <w:rPr>
          <w:rtl/>
          <w:lang w:bidi="fa-IR"/>
        </w:rPr>
        <w:t>- الكافي، الشيخ الكليني، ج2، ص435.</w:t>
      </w:r>
    </w:p>
    <w:p w:rsidR="00E870F0" w:rsidRDefault="00E870F0" w:rsidP="00E870F0">
      <w:pPr>
        <w:pStyle w:val="libFootnote0"/>
        <w:rPr>
          <w:lang w:bidi="fa-IR"/>
        </w:rPr>
      </w:pPr>
      <w:r>
        <w:rPr>
          <w:rFonts w:hint="cs"/>
          <w:rtl/>
          <w:lang w:bidi="fa-IR"/>
        </w:rPr>
        <w:t>3</w:t>
      </w:r>
      <w:r>
        <w:rPr>
          <w:rtl/>
          <w:lang w:bidi="fa-IR"/>
        </w:rPr>
        <w:t>- هود 103.</w:t>
      </w:r>
    </w:p>
    <w:p w:rsidR="00E870F0" w:rsidRDefault="00E870F0" w:rsidP="00E870F0">
      <w:pPr>
        <w:pStyle w:val="libFootnote0"/>
        <w:rPr>
          <w:lang w:bidi="fa-IR"/>
        </w:rPr>
      </w:pPr>
      <w:r>
        <w:rPr>
          <w:rFonts w:hint="cs"/>
          <w:rtl/>
          <w:lang w:bidi="fa-IR"/>
        </w:rPr>
        <w:t>4</w:t>
      </w:r>
      <w:r>
        <w:rPr>
          <w:rtl/>
          <w:lang w:bidi="fa-IR"/>
        </w:rPr>
        <w:t>- الوسائل، ج10، ص23.</w:t>
      </w:r>
    </w:p>
    <w:p w:rsidR="00E870F0" w:rsidRDefault="00E870F0" w:rsidP="00E870F0">
      <w:pPr>
        <w:pStyle w:val="libFootnote0"/>
        <w:rPr>
          <w:lang w:bidi="fa-IR"/>
        </w:rPr>
      </w:pPr>
      <w:r>
        <w:rPr>
          <w:rFonts w:hint="cs"/>
          <w:rtl/>
          <w:lang w:bidi="fa-IR"/>
        </w:rPr>
        <w:t>5</w:t>
      </w:r>
      <w:r>
        <w:rPr>
          <w:rtl/>
          <w:lang w:bidi="fa-IR"/>
        </w:rPr>
        <w:t>- مستدرك الوسائل، ج10، ص64، ح6.</w:t>
      </w:r>
    </w:p>
    <w:p w:rsidR="00E870F0" w:rsidRDefault="00E870F0" w:rsidP="00E870F0">
      <w:pPr>
        <w:pStyle w:val="libFootnote0"/>
        <w:rPr>
          <w:lang w:bidi="fa-IR"/>
        </w:rPr>
      </w:pPr>
      <w:r>
        <w:rPr>
          <w:rFonts w:hint="cs"/>
          <w:rtl/>
          <w:lang w:bidi="fa-IR"/>
        </w:rPr>
        <w:t>6</w:t>
      </w:r>
      <w:r>
        <w:rPr>
          <w:rtl/>
          <w:lang w:bidi="fa-IR"/>
        </w:rPr>
        <w:t>- وسائل الشيعة، ج13، ص547، باب18،إحرام الحجّ، ح2.</w:t>
      </w:r>
    </w:p>
    <w:p w:rsidR="00E870F0" w:rsidRDefault="00E870F0" w:rsidP="00E870F0">
      <w:pPr>
        <w:pStyle w:val="libFootnote0"/>
        <w:rPr>
          <w:lang w:bidi="fa-IR"/>
        </w:rPr>
      </w:pPr>
      <w:r>
        <w:rPr>
          <w:rFonts w:hint="cs"/>
          <w:rtl/>
          <w:lang w:bidi="fa-IR"/>
        </w:rPr>
        <w:t>7</w:t>
      </w:r>
      <w:r>
        <w:rPr>
          <w:rtl/>
          <w:lang w:bidi="fa-IR"/>
        </w:rPr>
        <w:t>- جواهر الكلام، الشيخ الجواهري، ج19، ص60.</w:t>
      </w:r>
    </w:p>
    <w:p w:rsidR="00C768FF" w:rsidRDefault="00F9581D" w:rsidP="00C768FF">
      <w:pPr>
        <w:pStyle w:val="libNormal"/>
        <w:rPr>
          <w:lang w:bidi="fa-IR"/>
        </w:rPr>
      </w:pPr>
      <w:r w:rsidRPr="00F9581D">
        <w:rPr>
          <w:rStyle w:val="libNormalChar"/>
          <w:rtl/>
          <w:lang w:bidi="fa-IR"/>
        </w:rPr>
        <w:br w:type="page"/>
      </w:r>
    </w:p>
    <w:p w:rsidR="00F9581D" w:rsidRDefault="00C768FF" w:rsidP="00E870F0">
      <w:pPr>
        <w:pStyle w:val="libNormal"/>
        <w:rPr>
          <w:lang w:bidi="fa-IR"/>
        </w:rPr>
      </w:pPr>
      <w:r>
        <w:rPr>
          <w:rtl/>
          <w:lang w:bidi="fa-IR"/>
        </w:rPr>
        <w:lastRenderedPageBreak/>
        <w:t xml:space="preserve">عن الإمام عليّ </w:t>
      </w:r>
      <w:r w:rsidR="00585499" w:rsidRPr="00585499">
        <w:rPr>
          <w:rStyle w:val="libAlaemChar"/>
          <w:rtl/>
        </w:rPr>
        <w:t>عليه‌السلام</w:t>
      </w:r>
      <w:r>
        <w:rPr>
          <w:rtl/>
          <w:lang w:bidi="fa-IR"/>
        </w:rPr>
        <w:t xml:space="preserve">: "إنّ رسول الله </w:t>
      </w:r>
      <w:r w:rsidR="00585499" w:rsidRPr="00585499">
        <w:rPr>
          <w:rStyle w:val="libAlaemChar"/>
          <w:rtl/>
        </w:rPr>
        <w:t>صلى‌الله‌عليه‌وآله‌وسلم</w:t>
      </w:r>
      <w:r>
        <w:rPr>
          <w:rtl/>
          <w:lang w:bidi="fa-IR"/>
        </w:rPr>
        <w:t xml:space="preserve"> قال: العُمْرَةُ إلى الْعُمْرَةِ كَفّارَةُ ما بَيْنَهُما، والحجَّةُ ال</w:t>
      </w:r>
      <w:r w:rsidR="00E870F0">
        <w:rPr>
          <w:rFonts w:hint="cs"/>
          <w:rtl/>
          <w:lang w:bidi="fa-IR"/>
        </w:rPr>
        <w:t>ـ</w:t>
      </w:r>
      <w:r>
        <w:rPr>
          <w:rtl/>
          <w:lang w:bidi="fa-IR"/>
        </w:rPr>
        <w:t>مُتَقَبَّلَةُ ثَوَابُها الجنّة، وَمِنَ الذُّنوبِ ذُنوبٌ لا تُغْفَرُ إلّا بِعَرفاتَ"</w:t>
      </w:r>
      <w:r w:rsidRPr="00A57188">
        <w:rPr>
          <w:rStyle w:val="libFootnotenumChar"/>
          <w:rtl/>
        </w:rPr>
        <w:t>(1)</w:t>
      </w:r>
      <w:r>
        <w:rPr>
          <w:rtl/>
          <w:lang w:bidi="fa-IR"/>
        </w:rPr>
        <w:t>.</w:t>
      </w:r>
    </w:p>
    <w:p w:rsidR="00F9581D" w:rsidRDefault="00C768FF" w:rsidP="00C768FF">
      <w:pPr>
        <w:pStyle w:val="libNormal"/>
        <w:rPr>
          <w:lang w:bidi="fa-IR"/>
        </w:rPr>
      </w:pPr>
      <w:r>
        <w:rPr>
          <w:rtl/>
          <w:lang w:bidi="fa-IR"/>
        </w:rPr>
        <w:t>8- يومُ عيد: ورد في مفاتيح الجنان: "وهو عيد من الأعياد العظيمة، وإن لم يسمّى عيداً، وهو يومٌ دعا الله فيه عباده إلى طاعته وعبادته، وبسط لهم موائدَ إحسانه وجوده، والشيطانُ فيه ذليلٌ حقيرٌ طريدٌ غضبان أكثرُ من أيِّ وقتٍ سواه".</w:t>
      </w:r>
    </w:p>
    <w:p w:rsidR="00C768FF" w:rsidRDefault="00C768FF" w:rsidP="00E870F0">
      <w:pPr>
        <w:pStyle w:val="libBold1"/>
        <w:rPr>
          <w:lang w:bidi="fa-IR"/>
        </w:rPr>
      </w:pPr>
      <w:r>
        <w:rPr>
          <w:rtl/>
          <w:lang w:bidi="fa-IR"/>
        </w:rPr>
        <w:t>مستحبّات الوقوف بعرفة</w:t>
      </w:r>
    </w:p>
    <w:p w:rsidR="00C768FF" w:rsidRDefault="00C768FF" w:rsidP="00C768FF">
      <w:pPr>
        <w:pStyle w:val="libNormal"/>
        <w:rPr>
          <w:lang w:bidi="fa-IR"/>
        </w:rPr>
      </w:pPr>
      <w:r>
        <w:rPr>
          <w:rtl/>
          <w:lang w:bidi="fa-IR"/>
        </w:rPr>
        <w:t>1- الطهارة طيلة الوقت.</w:t>
      </w:r>
    </w:p>
    <w:p w:rsidR="00C768FF" w:rsidRDefault="00C768FF" w:rsidP="00C768FF">
      <w:pPr>
        <w:pStyle w:val="libNormal"/>
        <w:rPr>
          <w:lang w:bidi="fa-IR"/>
        </w:rPr>
      </w:pPr>
      <w:r>
        <w:rPr>
          <w:rtl/>
          <w:lang w:bidi="fa-IR"/>
        </w:rPr>
        <w:t>2- الغسل عند الزوال.</w:t>
      </w:r>
    </w:p>
    <w:p w:rsidR="00C768FF" w:rsidRDefault="00C768FF" w:rsidP="00C768FF">
      <w:pPr>
        <w:pStyle w:val="libNormal"/>
        <w:rPr>
          <w:lang w:bidi="fa-IR"/>
        </w:rPr>
      </w:pPr>
      <w:r>
        <w:rPr>
          <w:rtl/>
          <w:lang w:bidi="fa-IR"/>
        </w:rPr>
        <w:t>3- التفرّغ للدعاء والإبتهال.</w:t>
      </w:r>
    </w:p>
    <w:p w:rsidR="00C768FF" w:rsidRDefault="00C768FF" w:rsidP="00C768FF">
      <w:pPr>
        <w:pStyle w:val="libNormal"/>
        <w:rPr>
          <w:lang w:bidi="fa-IR"/>
        </w:rPr>
      </w:pPr>
      <w:r>
        <w:rPr>
          <w:rtl/>
          <w:lang w:bidi="fa-IR"/>
        </w:rPr>
        <w:t>4- الجمع بين صلاتي الظهرين بأذانين وإقامتين.</w:t>
      </w:r>
    </w:p>
    <w:p w:rsidR="00C768FF" w:rsidRDefault="00C768FF" w:rsidP="00C768FF">
      <w:pPr>
        <w:pStyle w:val="libNormal"/>
        <w:rPr>
          <w:lang w:bidi="fa-IR"/>
        </w:rPr>
      </w:pPr>
      <w:r>
        <w:rPr>
          <w:rtl/>
          <w:lang w:bidi="fa-IR"/>
        </w:rPr>
        <w:t xml:space="preserve">5- الدعاء بالمأثور خاصّةً دعاء الإمام الحسين </w:t>
      </w:r>
      <w:r w:rsidR="00585499" w:rsidRPr="00585499">
        <w:rPr>
          <w:rStyle w:val="libAlaemChar"/>
          <w:rtl/>
        </w:rPr>
        <w:t>عليه‌السلام</w:t>
      </w:r>
      <w:r>
        <w:rPr>
          <w:rtl/>
          <w:lang w:bidi="fa-IR"/>
        </w:rPr>
        <w:t xml:space="preserve"> يوم عرفة.</w:t>
      </w:r>
    </w:p>
    <w:p w:rsidR="00F90699" w:rsidRDefault="00C768FF" w:rsidP="00C768FF">
      <w:pPr>
        <w:pStyle w:val="libNormal"/>
        <w:rPr>
          <w:rtl/>
          <w:lang w:bidi="fa-IR"/>
        </w:rPr>
      </w:pPr>
      <w:r>
        <w:rPr>
          <w:rtl/>
          <w:lang w:bidi="fa-IR"/>
        </w:rPr>
        <w:t>6- الصوم</w:t>
      </w:r>
      <w:r w:rsidR="00F90699">
        <w:rPr>
          <w:rtl/>
          <w:lang w:bidi="fa-IR"/>
        </w:rPr>
        <w:t>.</w:t>
      </w:r>
    </w:p>
    <w:p w:rsidR="00C768FF" w:rsidRDefault="00C768FF" w:rsidP="00C768FF">
      <w:pPr>
        <w:pStyle w:val="libNormal"/>
        <w:rPr>
          <w:lang w:bidi="fa-IR"/>
        </w:rPr>
      </w:pPr>
      <w:r>
        <w:rPr>
          <w:rtl/>
          <w:lang w:bidi="fa-IR"/>
        </w:rPr>
        <w:t>7- أن يصلّي ركعتين بعد فريضة العصر وقبل أن يبدأ بأدعية يوم عرفة.</w:t>
      </w:r>
    </w:p>
    <w:p w:rsidR="00E870F0" w:rsidRDefault="00E870F0" w:rsidP="00E870F0">
      <w:pPr>
        <w:pStyle w:val="libLine"/>
        <w:rPr>
          <w:lang w:bidi="fa-IR"/>
        </w:rPr>
      </w:pPr>
      <w:r>
        <w:rPr>
          <w:rtl/>
          <w:lang w:bidi="fa-IR"/>
        </w:rPr>
        <w:t>____________________</w:t>
      </w:r>
    </w:p>
    <w:p w:rsidR="00E870F0" w:rsidRDefault="00E870F0" w:rsidP="00E870F0">
      <w:pPr>
        <w:pStyle w:val="libFootnote0"/>
        <w:rPr>
          <w:lang w:bidi="fa-IR"/>
        </w:rPr>
      </w:pPr>
      <w:r>
        <w:rPr>
          <w:rtl/>
          <w:lang w:bidi="fa-IR"/>
        </w:rPr>
        <w:t>1- دعائم الإسلام، القاضي المغربي، ج1، ص294.</w:t>
      </w:r>
    </w:p>
    <w:p w:rsidR="00C768FF" w:rsidRDefault="00F9581D" w:rsidP="00C768FF">
      <w:pPr>
        <w:pStyle w:val="libNormal"/>
        <w:rPr>
          <w:lang w:bidi="fa-IR"/>
        </w:rPr>
      </w:pPr>
      <w:r w:rsidRPr="00F9581D">
        <w:rPr>
          <w:rStyle w:val="libNormalChar"/>
          <w:rtl/>
          <w:lang w:bidi="fa-IR"/>
        </w:rPr>
        <w:br w:type="page"/>
      </w:r>
    </w:p>
    <w:p w:rsidR="00C768FF" w:rsidRDefault="00C768FF" w:rsidP="008F1118">
      <w:pPr>
        <w:pStyle w:val="Heading2Center"/>
        <w:rPr>
          <w:lang w:bidi="fa-IR"/>
        </w:rPr>
      </w:pPr>
      <w:bookmarkStart w:id="21" w:name="_Toc13197402"/>
      <w:r>
        <w:rPr>
          <w:rtl/>
          <w:lang w:bidi="fa-IR"/>
        </w:rPr>
        <w:lastRenderedPageBreak/>
        <w:t>المحاضرة الحادية عشرة:</w:t>
      </w:r>
      <w:bookmarkEnd w:id="21"/>
    </w:p>
    <w:p w:rsidR="00C768FF" w:rsidRDefault="00C768FF" w:rsidP="008F1118">
      <w:pPr>
        <w:pStyle w:val="Heading2Center"/>
        <w:rPr>
          <w:lang w:bidi="fa-IR"/>
        </w:rPr>
      </w:pPr>
      <w:bookmarkStart w:id="22" w:name="_Toc13197403"/>
      <w:r>
        <w:rPr>
          <w:rtl/>
          <w:lang w:bidi="fa-IR"/>
        </w:rPr>
        <w:t>ذكر الله</w:t>
      </w:r>
      <w:bookmarkEnd w:id="22"/>
    </w:p>
    <w:p w:rsidR="00C768FF" w:rsidRDefault="00C768FF" w:rsidP="00C768FF">
      <w:pPr>
        <w:pStyle w:val="libNormal"/>
        <w:rPr>
          <w:lang w:bidi="fa-IR"/>
        </w:rPr>
      </w:pPr>
      <w:r>
        <w:rPr>
          <w:rtl/>
          <w:lang w:bidi="fa-IR"/>
        </w:rPr>
        <w:t>قال تعالى:</w:t>
      </w:r>
    </w:p>
    <w:p w:rsidR="00F9581D" w:rsidRDefault="00C768FF" w:rsidP="00C768FF">
      <w:pPr>
        <w:pStyle w:val="libNormal"/>
        <w:rPr>
          <w:lang w:bidi="fa-IR"/>
        </w:rPr>
      </w:pPr>
      <w:r w:rsidRPr="008F1118">
        <w:rPr>
          <w:rStyle w:val="libAlaemChar"/>
          <w:rtl/>
        </w:rPr>
        <w:t>﴿</w:t>
      </w:r>
      <w:r w:rsidR="008F1118" w:rsidRPr="008F1118">
        <w:rPr>
          <w:rStyle w:val="libAieChar"/>
          <w:rFonts w:hint="cs"/>
          <w:rtl/>
        </w:rPr>
        <w:t xml:space="preserve"> </w:t>
      </w:r>
      <w:r w:rsidRPr="008F1118">
        <w:rPr>
          <w:rStyle w:val="libAieChar"/>
          <w:rtl/>
        </w:rPr>
        <w:t>فَإِذَا أَفَضْتُم مِّنْ عَرَفَاتٍ فَاذْكُرُواْ اللّهَ عِندَ الْمَشْعَرِ الْحَرَامِ وَاذْكُرُوهُ كَمَا هَدَاكُمْ وَإِن كُنتُم مِّن قَبْلِهِ لَمِنَ الضَّآلِّينَ</w:t>
      </w:r>
      <w:r w:rsidR="008F1118" w:rsidRPr="008F1118">
        <w:rPr>
          <w:rStyle w:val="libAieChar"/>
          <w:rFonts w:hint="cs"/>
          <w:rtl/>
        </w:rPr>
        <w:t xml:space="preserve"> </w:t>
      </w:r>
      <w:r w:rsidRPr="008F1118">
        <w:rPr>
          <w:rStyle w:val="libAlaemChar"/>
          <w:rtl/>
        </w:rPr>
        <w:t>﴾</w:t>
      </w:r>
    </w:p>
    <w:p w:rsidR="00C768FF" w:rsidRDefault="00C768FF" w:rsidP="008F1118">
      <w:pPr>
        <w:pStyle w:val="libBold1"/>
        <w:rPr>
          <w:lang w:bidi="fa-IR"/>
        </w:rPr>
      </w:pPr>
      <w:r>
        <w:rPr>
          <w:rtl/>
          <w:lang w:bidi="fa-IR"/>
        </w:rPr>
        <w:t>الهدف</w:t>
      </w:r>
    </w:p>
    <w:p w:rsidR="00F9581D" w:rsidRDefault="00C768FF" w:rsidP="00C768FF">
      <w:pPr>
        <w:pStyle w:val="libNormal"/>
        <w:rPr>
          <w:lang w:bidi="fa-IR"/>
        </w:rPr>
      </w:pPr>
      <w:r>
        <w:rPr>
          <w:rtl/>
          <w:lang w:bidi="fa-IR"/>
        </w:rPr>
        <w:t>التركيز على استحباب الذكر أثناء القيام بكافّة المناسك، وثوابه لا سيّما في منى والمشعر الحرام.</w:t>
      </w:r>
    </w:p>
    <w:p w:rsidR="00C768FF" w:rsidRDefault="00C768FF" w:rsidP="008F1118">
      <w:pPr>
        <w:pStyle w:val="libBold1"/>
        <w:rPr>
          <w:lang w:bidi="fa-IR"/>
        </w:rPr>
      </w:pPr>
      <w:r>
        <w:rPr>
          <w:rtl/>
          <w:lang w:bidi="fa-IR"/>
        </w:rPr>
        <w:t>تصدير الموضوع</w:t>
      </w:r>
    </w:p>
    <w:p w:rsidR="00C768FF" w:rsidRDefault="00C768FF" w:rsidP="00C768FF">
      <w:pPr>
        <w:pStyle w:val="libNormal"/>
        <w:rPr>
          <w:rtl/>
          <w:lang w:bidi="fa-IR"/>
        </w:rPr>
      </w:pPr>
      <w:r>
        <w:rPr>
          <w:rtl/>
          <w:lang w:bidi="fa-IR"/>
        </w:rPr>
        <w:t xml:space="preserve">قال تعالى: </w:t>
      </w:r>
      <w:r w:rsidRPr="008F1118">
        <w:rPr>
          <w:rStyle w:val="libAlaemChar"/>
          <w:rtl/>
        </w:rPr>
        <w:t>﴿</w:t>
      </w:r>
      <w:r w:rsidR="008F1118" w:rsidRPr="008F1118">
        <w:rPr>
          <w:rStyle w:val="libAieChar"/>
          <w:rFonts w:hint="cs"/>
          <w:rtl/>
        </w:rPr>
        <w:t xml:space="preserve"> </w:t>
      </w:r>
      <w:r w:rsidRPr="008F1118">
        <w:rPr>
          <w:rStyle w:val="libAieChar"/>
          <w:rtl/>
        </w:rPr>
        <w:t>فَإِذَا أَفَضْتُم مِّنْ عَرَفَاتٍ فَاذْكُرُواْ اللّهَ عِندَ الْمَشْعَرِ الْحَرَامِ وَاذْكُرُوهُ كَمَا هَدَاكُمْ وَإِن كُنتُم مِّن قَبْلِهِ لَمِنَ الضَّآلِّينَ</w:t>
      </w:r>
      <w:r w:rsidR="008F1118" w:rsidRPr="008F1118">
        <w:rPr>
          <w:rStyle w:val="libAieChar"/>
          <w:rFonts w:hint="cs"/>
          <w:rtl/>
        </w:rPr>
        <w:t xml:space="preserve"> </w:t>
      </w:r>
      <w:r w:rsidRPr="008F1118">
        <w:rPr>
          <w:rStyle w:val="libAlaemChar"/>
          <w:rtl/>
        </w:rPr>
        <w:t>﴾</w:t>
      </w:r>
      <w:r w:rsidRPr="00F9581D">
        <w:rPr>
          <w:rStyle w:val="libFootnotenumChar"/>
          <w:rtl/>
        </w:rPr>
        <w:t>(1)</w:t>
      </w:r>
      <w:r>
        <w:rPr>
          <w:rtl/>
          <w:lang w:bidi="fa-IR"/>
        </w:rPr>
        <w:t>.</w:t>
      </w:r>
    </w:p>
    <w:p w:rsidR="008F1118" w:rsidRDefault="008F1118" w:rsidP="008F1118">
      <w:pPr>
        <w:pStyle w:val="libLine"/>
        <w:rPr>
          <w:lang w:bidi="fa-IR"/>
        </w:rPr>
      </w:pPr>
      <w:r>
        <w:rPr>
          <w:rtl/>
          <w:lang w:bidi="fa-IR"/>
        </w:rPr>
        <w:t>____________________</w:t>
      </w:r>
    </w:p>
    <w:p w:rsidR="008F1118" w:rsidRDefault="008F1118" w:rsidP="008F1118">
      <w:pPr>
        <w:pStyle w:val="libFootnote0"/>
        <w:rPr>
          <w:lang w:bidi="fa-IR"/>
        </w:rPr>
      </w:pPr>
      <w:r>
        <w:rPr>
          <w:rtl/>
          <w:lang w:bidi="fa-IR"/>
        </w:rPr>
        <w:t>1- البقرة، 198.</w:t>
      </w:r>
    </w:p>
    <w:p w:rsidR="00C768FF" w:rsidRDefault="00F9581D" w:rsidP="00C768FF">
      <w:pPr>
        <w:pStyle w:val="libNormal"/>
        <w:rPr>
          <w:lang w:bidi="fa-IR"/>
        </w:rPr>
      </w:pPr>
      <w:r w:rsidRPr="00F9581D">
        <w:rPr>
          <w:rStyle w:val="libNormalChar"/>
          <w:rtl/>
          <w:lang w:bidi="fa-IR"/>
        </w:rPr>
        <w:br w:type="page"/>
      </w:r>
    </w:p>
    <w:p w:rsidR="00C768FF" w:rsidRDefault="00C768FF" w:rsidP="008F1118">
      <w:pPr>
        <w:pStyle w:val="libBold1"/>
        <w:rPr>
          <w:lang w:bidi="fa-IR"/>
        </w:rPr>
      </w:pPr>
      <w:r>
        <w:rPr>
          <w:rtl/>
          <w:lang w:bidi="fa-IR"/>
        </w:rPr>
        <w:lastRenderedPageBreak/>
        <w:t>محاور الموضوع</w:t>
      </w:r>
    </w:p>
    <w:p w:rsidR="00C768FF" w:rsidRDefault="00C768FF" w:rsidP="008F1118">
      <w:pPr>
        <w:pStyle w:val="libBold1"/>
        <w:rPr>
          <w:lang w:bidi="fa-IR"/>
        </w:rPr>
      </w:pPr>
      <w:r>
        <w:rPr>
          <w:rtl/>
          <w:lang w:bidi="fa-IR"/>
        </w:rPr>
        <w:t>الذكر</w:t>
      </w:r>
    </w:p>
    <w:p w:rsidR="00F9581D" w:rsidRDefault="00C768FF" w:rsidP="00BB7DA9">
      <w:pPr>
        <w:pStyle w:val="libNormal"/>
        <w:rPr>
          <w:lang w:bidi="fa-IR"/>
        </w:rPr>
      </w:pPr>
      <w:r>
        <w:rPr>
          <w:rtl/>
          <w:lang w:bidi="fa-IR"/>
        </w:rPr>
        <w:t xml:space="preserve">الذكر إحدى أهمّ وسائل الإرتباط بالله تعالى، وقد أكدّت الروايات أنّه لذّة المحبيّن وشيمة المتّقين، وسجيّة كلّ محسن، ومسرّة كلّ متّقً، ولذلك ينبغي إيلاؤه اهتماماً خاصّاً، والإكثار منه. قال تعالى: </w:t>
      </w:r>
      <w:r w:rsidRPr="008F1118">
        <w:rPr>
          <w:rStyle w:val="libAlaemChar"/>
          <w:rtl/>
        </w:rPr>
        <w:t>﴿</w:t>
      </w:r>
      <w:r w:rsidR="008F1118" w:rsidRPr="008F1118">
        <w:rPr>
          <w:rStyle w:val="libAieChar"/>
          <w:rFonts w:hint="cs"/>
          <w:rtl/>
        </w:rPr>
        <w:t xml:space="preserve"> </w:t>
      </w:r>
      <w:r w:rsidRPr="008F1118">
        <w:rPr>
          <w:rStyle w:val="libAieChar"/>
          <w:rtl/>
        </w:rPr>
        <w:t>وَاذْكُرُواْ اللّهَ كَثِيرًا</w:t>
      </w:r>
      <w:r w:rsidR="008F1118" w:rsidRPr="008F1118">
        <w:rPr>
          <w:rStyle w:val="libAieChar"/>
          <w:rFonts w:hint="cs"/>
          <w:rtl/>
        </w:rPr>
        <w:t xml:space="preserve"> </w:t>
      </w:r>
      <w:r w:rsidRPr="008F1118">
        <w:rPr>
          <w:rStyle w:val="libAlaemChar"/>
          <w:rtl/>
        </w:rPr>
        <w:t>﴾</w:t>
      </w:r>
      <w:r w:rsidRPr="00F9581D">
        <w:rPr>
          <w:rStyle w:val="libFootnotenumChar"/>
          <w:rtl/>
        </w:rPr>
        <w:t>(</w:t>
      </w:r>
      <w:r w:rsidR="00BB7DA9">
        <w:rPr>
          <w:rStyle w:val="libFootnotenumChar"/>
          <w:rFonts w:hint="cs"/>
          <w:rtl/>
        </w:rPr>
        <w:t>1</w:t>
      </w:r>
      <w:r w:rsidRPr="00F9581D">
        <w:rPr>
          <w:rStyle w:val="libFootnotenumChar"/>
          <w:rtl/>
        </w:rPr>
        <w:t>)</w:t>
      </w:r>
      <w:r>
        <w:rPr>
          <w:rtl/>
          <w:lang w:bidi="fa-IR"/>
        </w:rPr>
        <w:t>.</w:t>
      </w:r>
    </w:p>
    <w:p w:rsidR="00C768FF" w:rsidRDefault="00C768FF" w:rsidP="008F1118">
      <w:pPr>
        <w:pStyle w:val="libBold1"/>
        <w:rPr>
          <w:lang w:bidi="fa-IR"/>
        </w:rPr>
      </w:pPr>
      <w:r>
        <w:rPr>
          <w:rtl/>
          <w:lang w:bidi="fa-IR"/>
        </w:rPr>
        <w:t>حقيقة الذكر</w:t>
      </w:r>
    </w:p>
    <w:p w:rsidR="00F9581D" w:rsidRDefault="00C768FF" w:rsidP="00BB7DA9">
      <w:pPr>
        <w:pStyle w:val="libNormal"/>
        <w:rPr>
          <w:lang w:bidi="fa-IR"/>
        </w:rPr>
      </w:pPr>
      <w:r>
        <w:rPr>
          <w:rtl/>
          <w:lang w:bidi="fa-IR"/>
        </w:rPr>
        <w:t xml:space="preserve">ورد عن الإمام عليّ </w:t>
      </w:r>
      <w:r w:rsidR="00585499" w:rsidRPr="00585499">
        <w:rPr>
          <w:rStyle w:val="libAlaemChar"/>
          <w:rtl/>
        </w:rPr>
        <w:t>عليه‌السلام</w:t>
      </w:r>
      <w:r>
        <w:rPr>
          <w:rtl/>
          <w:lang w:bidi="fa-IR"/>
        </w:rPr>
        <w:t>: "وَاذْكُرْهُ ذِكَراًكامِلاً يُوافِقُ فيه قَلْبُكَ لِسانَكَ، وَيُطابِقُ إِضْمارُكَ إْعِلانَكَ، وَلَنْ تَذْكَرَهُ حَقيقَةَ الذِّكْرِ حَتَّى تَنْسَى نَفْسَكَ في ذِكْرِكَ وَتَفْقِدَها في أَمْرِكَ"</w:t>
      </w:r>
      <w:r w:rsidRPr="00F9581D">
        <w:rPr>
          <w:rStyle w:val="libFootnotenumChar"/>
          <w:rtl/>
        </w:rPr>
        <w:t>(</w:t>
      </w:r>
      <w:r w:rsidR="00BB7DA9">
        <w:rPr>
          <w:rStyle w:val="libFootnotenumChar"/>
          <w:rFonts w:hint="cs"/>
          <w:rtl/>
        </w:rPr>
        <w:t>2</w:t>
      </w:r>
      <w:r w:rsidRPr="00F9581D">
        <w:rPr>
          <w:rStyle w:val="libFootnotenumChar"/>
          <w:rtl/>
        </w:rPr>
        <w:t>)</w:t>
      </w:r>
      <w:r>
        <w:rPr>
          <w:rtl/>
          <w:lang w:bidi="fa-IR"/>
        </w:rPr>
        <w:t>.</w:t>
      </w:r>
    </w:p>
    <w:p w:rsidR="00C768FF" w:rsidRDefault="00C768FF" w:rsidP="008F1118">
      <w:pPr>
        <w:pStyle w:val="libBold1"/>
        <w:rPr>
          <w:lang w:bidi="fa-IR"/>
        </w:rPr>
      </w:pPr>
      <w:r>
        <w:rPr>
          <w:rtl/>
          <w:lang w:bidi="fa-IR"/>
        </w:rPr>
        <w:t>بركات الذكر</w:t>
      </w:r>
    </w:p>
    <w:p w:rsidR="00C768FF" w:rsidRDefault="00C768FF" w:rsidP="00C768FF">
      <w:pPr>
        <w:pStyle w:val="libNormal"/>
        <w:rPr>
          <w:lang w:bidi="fa-IR"/>
        </w:rPr>
      </w:pPr>
      <w:r>
        <w:rPr>
          <w:rtl/>
          <w:lang w:bidi="fa-IR"/>
        </w:rPr>
        <w:t xml:space="preserve">1- محبّة الله: عن رسول الله </w:t>
      </w:r>
      <w:r w:rsidR="00585499" w:rsidRPr="00585499">
        <w:rPr>
          <w:rStyle w:val="libAlaemChar"/>
          <w:rtl/>
        </w:rPr>
        <w:t>صلى‌الله‌عليه‌وآله‌وسلم</w:t>
      </w:r>
      <w:r>
        <w:rPr>
          <w:rtl/>
          <w:lang w:bidi="fa-IR"/>
        </w:rPr>
        <w:t>: "مَنْ أَكْثَرَ ذِكْرَ اللهِ أَحَبّهُ".</w:t>
      </w:r>
    </w:p>
    <w:p w:rsidR="00C768FF" w:rsidRDefault="00C768FF" w:rsidP="00C768FF">
      <w:pPr>
        <w:pStyle w:val="libNormal"/>
        <w:rPr>
          <w:lang w:bidi="fa-IR"/>
        </w:rPr>
      </w:pPr>
      <w:r>
        <w:rPr>
          <w:rtl/>
          <w:lang w:bidi="fa-IR"/>
        </w:rPr>
        <w:t xml:space="preserve">2 - السعادة في الحياة: عن الإمام عليّ </w:t>
      </w:r>
      <w:r w:rsidR="00585499" w:rsidRPr="00585499">
        <w:rPr>
          <w:rStyle w:val="libAlaemChar"/>
          <w:rtl/>
        </w:rPr>
        <w:t>عليه‌السلام</w:t>
      </w:r>
      <w:r>
        <w:rPr>
          <w:rtl/>
          <w:lang w:bidi="fa-IR"/>
        </w:rPr>
        <w:t>: "اذكرُوا اللهَ ذِكْراً خالِصاً تَحْيوُا بِهِ أفضلَ الحياةِ وَتَسْلُكُوا بِهِ طُرُقَ النَّجاةِ".</w:t>
      </w:r>
    </w:p>
    <w:p w:rsidR="00F9581D" w:rsidRDefault="00C768FF" w:rsidP="00BB7DA9">
      <w:pPr>
        <w:pStyle w:val="libNormal"/>
        <w:rPr>
          <w:lang w:bidi="fa-IR"/>
        </w:rPr>
      </w:pPr>
      <w:r>
        <w:rPr>
          <w:rtl/>
          <w:lang w:bidi="fa-IR"/>
        </w:rPr>
        <w:t xml:space="preserve">3- طُمَأنينة النفس: قال تعالى: </w:t>
      </w:r>
      <w:r w:rsidRPr="008F1118">
        <w:rPr>
          <w:rStyle w:val="libAlaemChar"/>
          <w:rtl/>
        </w:rPr>
        <w:t>﴿</w:t>
      </w:r>
      <w:r w:rsidR="008F1118" w:rsidRPr="008F1118">
        <w:rPr>
          <w:rStyle w:val="libAieChar"/>
          <w:rFonts w:hint="cs"/>
          <w:rtl/>
        </w:rPr>
        <w:t xml:space="preserve"> </w:t>
      </w:r>
      <w:r w:rsidRPr="008F1118">
        <w:rPr>
          <w:rStyle w:val="libAieChar"/>
          <w:rtl/>
        </w:rPr>
        <w:t xml:space="preserve">أَلاَ بِذِكْرِ اللّهِ تَطْمَئِنُّ الْقُلُوبُ </w:t>
      </w:r>
      <w:r w:rsidRPr="008F1118">
        <w:rPr>
          <w:rStyle w:val="libAlaemChar"/>
          <w:rtl/>
        </w:rPr>
        <w:t>﴾</w:t>
      </w:r>
      <w:r w:rsidRPr="00F9581D">
        <w:rPr>
          <w:rStyle w:val="libFootnotenumChar"/>
          <w:rtl/>
        </w:rPr>
        <w:t>(</w:t>
      </w:r>
      <w:r w:rsidR="00BB7DA9">
        <w:rPr>
          <w:rStyle w:val="libFootnotenumChar"/>
          <w:rFonts w:hint="cs"/>
          <w:rtl/>
        </w:rPr>
        <w:t>3</w:t>
      </w:r>
      <w:r w:rsidRPr="00F9581D">
        <w:rPr>
          <w:rStyle w:val="libFootnotenumChar"/>
          <w:rtl/>
        </w:rPr>
        <w:t>)</w:t>
      </w:r>
      <w:r>
        <w:rPr>
          <w:rtl/>
          <w:lang w:bidi="fa-IR"/>
        </w:rPr>
        <w:t>.</w:t>
      </w:r>
    </w:p>
    <w:p w:rsidR="00F9581D" w:rsidRDefault="00C768FF" w:rsidP="00C768FF">
      <w:pPr>
        <w:pStyle w:val="libNormal"/>
        <w:rPr>
          <w:lang w:bidi="fa-IR"/>
        </w:rPr>
      </w:pPr>
      <w:r>
        <w:rPr>
          <w:rtl/>
          <w:lang w:bidi="fa-IR"/>
        </w:rPr>
        <w:t xml:space="preserve">هذه الطمأنينة التي تؤدّي إلى الفوز بالجنّة: قال تعالى: </w:t>
      </w:r>
      <w:r w:rsidRPr="008F1118">
        <w:rPr>
          <w:rStyle w:val="libAlaemChar"/>
          <w:rtl/>
        </w:rPr>
        <w:t>﴿</w:t>
      </w:r>
      <w:r w:rsidR="008F1118" w:rsidRPr="008F1118">
        <w:rPr>
          <w:rStyle w:val="libAieChar"/>
          <w:rFonts w:hint="cs"/>
          <w:rtl/>
        </w:rPr>
        <w:t xml:space="preserve"> </w:t>
      </w:r>
      <w:r w:rsidRPr="008F1118">
        <w:rPr>
          <w:rStyle w:val="libAieChar"/>
          <w:rtl/>
        </w:rPr>
        <w:t>يَا</w:t>
      </w:r>
    </w:p>
    <w:p w:rsidR="00BB7DA9" w:rsidRDefault="00BB7DA9" w:rsidP="00BB7DA9">
      <w:pPr>
        <w:pStyle w:val="libLine"/>
        <w:rPr>
          <w:lang w:bidi="fa-IR"/>
        </w:rPr>
      </w:pPr>
      <w:r>
        <w:rPr>
          <w:rtl/>
          <w:lang w:bidi="fa-IR"/>
        </w:rPr>
        <w:t>____________________</w:t>
      </w:r>
    </w:p>
    <w:p w:rsidR="00BB7DA9" w:rsidRDefault="00BB7DA9" w:rsidP="00BB7DA9">
      <w:pPr>
        <w:pStyle w:val="libFootnote0"/>
        <w:rPr>
          <w:lang w:bidi="fa-IR"/>
        </w:rPr>
      </w:pPr>
      <w:r>
        <w:rPr>
          <w:rFonts w:hint="cs"/>
          <w:rtl/>
          <w:lang w:bidi="fa-IR"/>
        </w:rPr>
        <w:t>1</w:t>
      </w:r>
      <w:r>
        <w:rPr>
          <w:rtl/>
          <w:lang w:bidi="fa-IR"/>
        </w:rPr>
        <w:t>- الأحزاب: 41.</w:t>
      </w:r>
    </w:p>
    <w:p w:rsidR="00BB7DA9" w:rsidRDefault="00BB7DA9" w:rsidP="00BB7DA9">
      <w:pPr>
        <w:pStyle w:val="libFootnote0"/>
        <w:rPr>
          <w:lang w:bidi="fa-IR"/>
        </w:rPr>
      </w:pPr>
      <w:r>
        <w:rPr>
          <w:rFonts w:hint="cs"/>
          <w:rtl/>
          <w:lang w:bidi="fa-IR"/>
        </w:rPr>
        <w:t>2</w:t>
      </w:r>
      <w:r>
        <w:rPr>
          <w:rtl/>
          <w:lang w:bidi="fa-IR"/>
        </w:rPr>
        <w:t>- ميزان الحكمة، الريشهري، ج2، ص973.</w:t>
      </w:r>
    </w:p>
    <w:p w:rsidR="00BB7DA9" w:rsidRDefault="00BB7DA9" w:rsidP="00BB7DA9">
      <w:pPr>
        <w:pStyle w:val="libFootnote0"/>
        <w:rPr>
          <w:lang w:bidi="fa-IR"/>
        </w:rPr>
      </w:pPr>
      <w:r>
        <w:rPr>
          <w:rFonts w:hint="cs"/>
          <w:rtl/>
          <w:lang w:bidi="fa-IR"/>
        </w:rPr>
        <w:t>3</w:t>
      </w:r>
      <w:r>
        <w:rPr>
          <w:rtl/>
          <w:lang w:bidi="fa-IR"/>
        </w:rPr>
        <w:t>- الرعد، 28.</w:t>
      </w:r>
    </w:p>
    <w:p w:rsidR="00C768FF" w:rsidRDefault="00F9581D" w:rsidP="00C768FF">
      <w:pPr>
        <w:pStyle w:val="libNormal"/>
        <w:rPr>
          <w:lang w:bidi="fa-IR"/>
        </w:rPr>
      </w:pPr>
      <w:r w:rsidRPr="00F9581D">
        <w:rPr>
          <w:rStyle w:val="libNormalChar"/>
          <w:rtl/>
          <w:lang w:bidi="fa-IR"/>
        </w:rPr>
        <w:br w:type="page"/>
      </w:r>
    </w:p>
    <w:p w:rsidR="00F9581D" w:rsidRDefault="00C768FF" w:rsidP="00112C19">
      <w:pPr>
        <w:pStyle w:val="libNormal0"/>
        <w:rPr>
          <w:lang w:bidi="fa-IR"/>
        </w:rPr>
      </w:pPr>
      <w:r w:rsidRPr="00BB7DA9">
        <w:rPr>
          <w:rStyle w:val="libAieChar"/>
          <w:rtl/>
        </w:rPr>
        <w:lastRenderedPageBreak/>
        <w:t>أَيَّتُهَا النَّفْسُ الْمُطْمَئِنَّةُ ارْجِعِي إِلَى رَبِّكِ رَاضِيَةً مَّرْضِيَّةً فَادْخُلِي فِي عِبَادِي وَادْخُلِي جَنَّتِي</w:t>
      </w:r>
      <w:r w:rsidR="00BB7DA9" w:rsidRPr="00BB7DA9">
        <w:rPr>
          <w:rStyle w:val="libAieChar"/>
          <w:rFonts w:hint="cs"/>
          <w:rtl/>
        </w:rPr>
        <w:t xml:space="preserve"> </w:t>
      </w:r>
      <w:r w:rsidRPr="00BB7DA9">
        <w:rPr>
          <w:rStyle w:val="libAlaemChar"/>
          <w:rtl/>
        </w:rPr>
        <w:t>﴾</w:t>
      </w:r>
      <w:r w:rsidRPr="00F9581D">
        <w:rPr>
          <w:rStyle w:val="libFootnotenumChar"/>
          <w:rtl/>
        </w:rPr>
        <w:t>(</w:t>
      </w:r>
      <w:r w:rsidR="00112C19">
        <w:rPr>
          <w:rStyle w:val="libFootnotenumChar"/>
          <w:rFonts w:hint="cs"/>
          <w:rtl/>
        </w:rPr>
        <w:t>1</w:t>
      </w:r>
      <w:r w:rsidRPr="00F9581D">
        <w:rPr>
          <w:rStyle w:val="libFootnotenumChar"/>
          <w:rtl/>
        </w:rPr>
        <w:t>)</w:t>
      </w:r>
      <w:r>
        <w:rPr>
          <w:rtl/>
          <w:lang w:bidi="fa-IR"/>
        </w:rPr>
        <w:t>.</w:t>
      </w:r>
    </w:p>
    <w:p w:rsidR="00C768FF" w:rsidRDefault="00C768FF" w:rsidP="00BB7DA9">
      <w:pPr>
        <w:pStyle w:val="libBold1"/>
        <w:rPr>
          <w:lang w:bidi="fa-IR"/>
        </w:rPr>
      </w:pPr>
      <w:r>
        <w:rPr>
          <w:rtl/>
          <w:lang w:bidi="fa-IR"/>
        </w:rPr>
        <w:t>موانع ذكر الله</w:t>
      </w:r>
    </w:p>
    <w:p w:rsidR="00C768FF" w:rsidRDefault="00C768FF" w:rsidP="00112C19">
      <w:pPr>
        <w:pStyle w:val="libNormal"/>
        <w:rPr>
          <w:lang w:bidi="fa-IR"/>
        </w:rPr>
      </w:pPr>
      <w:r>
        <w:rPr>
          <w:rtl/>
          <w:lang w:bidi="fa-IR"/>
        </w:rPr>
        <w:t xml:space="preserve">1- الأموال والأولاد: قال تعالى: </w:t>
      </w:r>
      <w:r w:rsidRPr="00BB7DA9">
        <w:rPr>
          <w:rStyle w:val="libAlaemChar"/>
          <w:rtl/>
        </w:rPr>
        <w:t>﴿</w:t>
      </w:r>
      <w:r w:rsidR="00BB7DA9" w:rsidRPr="00BB7DA9">
        <w:rPr>
          <w:rStyle w:val="libAieChar"/>
          <w:rFonts w:hint="cs"/>
          <w:rtl/>
        </w:rPr>
        <w:t xml:space="preserve"> </w:t>
      </w:r>
      <w:r w:rsidRPr="00BB7DA9">
        <w:rPr>
          <w:rStyle w:val="libAieChar"/>
          <w:rtl/>
        </w:rPr>
        <w:t>يَا أَيُّهَا الَّذِينَ آمَنُوا لَا تُلْهِكُمْ أَمْوَالُكُمْ وَلَا أَوْلَادُكُمْ عَن ذِكْرِ اللَّهِ وَمَن يَفْعَلْ ذَلِكَ فَأُوْلَئِكَ هُمُ الْخَاسِرُونَ</w:t>
      </w:r>
      <w:r w:rsidR="00BB7DA9" w:rsidRPr="00BB7DA9">
        <w:rPr>
          <w:rStyle w:val="libAieChar"/>
          <w:rFonts w:hint="cs"/>
          <w:rtl/>
        </w:rPr>
        <w:t xml:space="preserve"> </w:t>
      </w:r>
      <w:r w:rsidRPr="00BB7DA9">
        <w:rPr>
          <w:rStyle w:val="libAlaemChar"/>
          <w:rtl/>
        </w:rPr>
        <w:t>﴾</w:t>
      </w:r>
      <w:r w:rsidRPr="00F9581D">
        <w:rPr>
          <w:rStyle w:val="libFootnotenumChar"/>
          <w:rtl/>
        </w:rPr>
        <w:t>(</w:t>
      </w:r>
      <w:r w:rsidR="00112C19">
        <w:rPr>
          <w:rStyle w:val="libFootnotenumChar"/>
          <w:rFonts w:hint="cs"/>
          <w:rtl/>
        </w:rPr>
        <w:t>2</w:t>
      </w:r>
      <w:r w:rsidRPr="00F9581D">
        <w:rPr>
          <w:rStyle w:val="libFootnotenumChar"/>
          <w:rtl/>
        </w:rPr>
        <w:t>)</w:t>
      </w:r>
      <w:r>
        <w:rPr>
          <w:rtl/>
          <w:lang w:bidi="fa-IR"/>
        </w:rPr>
        <w:t>.</w:t>
      </w:r>
    </w:p>
    <w:p w:rsidR="00C768FF" w:rsidRDefault="00C768FF" w:rsidP="00112C19">
      <w:pPr>
        <w:pStyle w:val="libNormal"/>
        <w:rPr>
          <w:lang w:bidi="fa-IR"/>
        </w:rPr>
      </w:pPr>
      <w:r>
        <w:rPr>
          <w:rtl/>
          <w:lang w:bidi="fa-IR"/>
        </w:rPr>
        <w:t xml:space="preserve">2- الشيطان: قال تعالى: </w:t>
      </w:r>
      <w:r w:rsidRPr="00BB7DA9">
        <w:rPr>
          <w:rStyle w:val="libAlaemChar"/>
          <w:rtl/>
        </w:rPr>
        <w:t>﴿</w:t>
      </w:r>
      <w:r w:rsidRPr="00BB7DA9">
        <w:rPr>
          <w:rStyle w:val="libAieChar"/>
          <w:rtl/>
        </w:rPr>
        <w:t xml:space="preserve"> إِنَّمَا يُرِيدُ الشَّيْطَانُ أَن يُوقِعَ بَيْنَكُمُ الْعَدَاوَةَ وَالْبَغْضَاء فِي الْخَمْرِ وَالْمَيْسِرِ وَيَصُدَّكُمْ عَن ذِكْرِ اللّهِ وَعَنِ الصَّلاَةِ فَهَلْ أَنتُم مُّنتَهُونَ</w:t>
      </w:r>
      <w:r w:rsidR="00BB7DA9" w:rsidRPr="00BB7DA9">
        <w:rPr>
          <w:rStyle w:val="libAieChar"/>
          <w:rFonts w:hint="cs"/>
          <w:rtl/>
        </w:rPr>
        <w:t xml:space="preserve"> </w:t>
      </w:r>
      <w:r w:rsidRPr="00BB7DA9">
        <w:rPr>
          <w:rStyle w:val="libAlaemChar"/>
          <w:rtl/>
        </w:rPr>
        <w:t>﴾</w:t>
      </w:r>
      <w:r w:rsidRPr="00F9581D">
        <w:rPr>
          <w:rStyle w:val="libFootnotenumChar"/>
          <w:rtl/>
        </w:rPr>
        <w:t>(</w:t>
      </w:r>
      <w:r w:rsidR="00112C19">
        <w:rPr>
          <w:rStyle w:val="libFootnotenumChar"/>
          <w:rFonts w:hint="cs"/>
          <w:rtl/>
        </w:rPr>
        <w:t>3</w:t>
      </w:r>
      <w:r w:rsidRPr="00F9581D">
        <w:rPr>
          <w:rStyle w:val="libFootnotenumChar"/>
          <w:rtl/>
        </w:rPr>
        <w:t>)</w:t>
      </w:r>
      <w:r>
        <w:rPr>
          <w:rtl/>
          <w:lang w:bidi="fa-IR"/>
        </w:rPr>
        <w:t>.</w:t>
      </w:r>
    </w:p>
    <w:p w:rsidR="00C768FF" w:rsidRDefault="00C768FF" w:rsidP="00112C19">
      <w:pPr>
        <w:pStyle w:val="libNormal"/>
        <w:rPr>
          <w:lang w:bidi="fa-IR"/>
        </w:rPr>
      </w:pPr>
      <w:r>
        <w:rPr>
          <w:rtl/>
          <w:lang w:bidi="fa-IR"/>
        </w:rPr>
        <w:t xml:space="preserve">3 - عدم غضّ البصر: عن الإمام عليّ </w:t>
      </w:r>
      <w:r w:rsidR="00585499" w:rsidRPr="00585499">
        <w:rPr>
          <w:rStyle w:val="libAlaemChar"/>
          <w:rtl/>
        </w:rPr>
        <w:t>عليه‌السلام</w:t>
      </w:r>
      <w:r>
        <w:rPr>
          <w:rtl/>
          <w:lang w:bidi="fa-IR"/>
        </w:rPr>
        <w:t>: "لَيْسَ في الجَوارِحِ أَقَلُّ شُكْراً مِنَ العَيْنِ فَلا تُعْطوها سُؤْلَها فَتَشَغَلَكُمْ عَنْ ذِكْرِ اللِهِ"</w:t>
      </w:r>
      <w:r w:rsidRPr="00F9581D">
        <w:rPr>
          <w:rStyle w:val="libFootnotenumChar"/>
          <w:rtl/>
        </w:rPr>
        <w:t>(</w:t>
      </w:r>
      <w:r w:rsidR="00112C19">
        <w:rPr>
          <w:rStyle w:val="libFootnotenumChar"/>
          <w:rFonts w:hint="cs"/>
          <w:rtl/>
        </w:rPr>
        <w:t>4</w:t>
      </w:r>
      <w:r w:rsidRPr="00F9581D">
        <w:rPr>
          <w:rStyle w:val="libFootnotenumChar"/>
          <w:rtl/>
        </w:rPr>
        <w:t>)</w:t>
      </w:r>
      <w:r>
        <w:rPr>
          <w:rtl/>
          <w:lang w:bidi="fa-IR"/>
        </w:rPr>
        <w:t>.</w:t>
      </w:r>
    </w:p>
    <w:p w:rsidR="00C768FF" w:rsidRDefault="00C768FF" w:rsidP="00112C19">
      <w:pPr>
        <w:pStyle w:val="libNormal"/>
        <w:rPr>
          <w:lang w:bidi="fa-IR"/>
        </w:rPr>
      </w:pPr>
      <w:r>
        <w:rPr>
          <w:rtl/>
          <w:lang w:bidi="fa-IR"/>
        </w:rPr>
        <w:t xml:space="preserve">4 - اتّباع الشهوة: عن الإمام عليٍّ </w:t>
      </w:r>
      <w:r w:rsidR="00585499" w:rsidRPr="00585499">
        <w:rPr>
          <w:rStyle w:val="libAlaemChar"/>
          <w:rtl/>
        </w:rPr>
        <w:t>عليه‌السلام</w:t>
      </w:r>
      <w:r>
        <w:rPr>
          <w:rtl/>
          <w:lang w:bidi="fa-IR"/>
        </w:rPr>
        <w:t>: "لَيْسَ في المعاصي أَشَدُّ مِنَ اتِّباعِ الشَّهْوَةِ فَلا تَطيعوها فَتَشْغَلَكُمْ عَنْ ذِكْرِ اللهِ"</w:t>
      </w:r>
      <w:r w:rsidRPr="00F9581D">
        <w:rPr>
          <w:rStyle w:val="libFootnotenumChar"/>
          <w:rtl/>
        </w:rPr>
        <w:t>(</w:t>
      </w:r>
      <w:r w:rsidR="00112C19">
        <w:rPr>
          <w:rStyle w:val="libFootnotenumChar"/>
          <w:rFonts w:hint="cs"/>
          <w:rtl/>
        </w:rPr>
        <w:t>5</w:t>
      </w:r>
      <w:r w:rsidRPr="00F9581D">
        <w:rPr>
          <w:rStyle w:val="libFootnotenumChar"/>
          <w:rtl/>
        </w:rPr>
        <w:t>)</w:t>
      </w:r>
      <w:r>
        <w:rPr>
          <w:rtl/>
          <w:lang w:bidi="fa-IR"/>
        </w:rPr>
        <w:t>.</w:t>
      </w:r>
    </w:p>
    <w:p w:rsidR="00C768FF" w:rsidRDefault="00C768FF" w:rsidP="00112C19">
      <w:pPr>
        <w:pStyle w:val="libNormal"/>
        <w:rPr>
          <w:lang w:bidi="fa-IR"/>
        </w:rPr>
      </w:pPr>
      <w:r>
        <w:rPr>
          <w:rtl/>
          <w:lang w:bidi="fa-IR"/>
        </w:rPr>
        <w:t xml:space="preserve">5 - التحدّث عن النّاس: عن الإمام علي </w:t>
      </w:r>
      <w:r w:rsidR="00585499" w:rsidRPr="00585499">
        <w:rPr>
          <w:rStyle w:val="libAlaemChar"/>
          <w:rtl/>
        </w:rPr>
        <w:t>عليه‌السلام</w:t>
      </w:r>
      <w:r>
        <w:rPr>
          <w:rtl/>
          <w:lang w:bidi="fa-IR"/>
        </w:rPr>
        <w:t>: "مَنِ اشْتَغَلَ بِذِكْرِ النّاس قَطَعَهُ اللهُ سُبْحانَهُ عَنْ ذِكْرِهِ"</w:t>
      </w:r>
      <w:r w:rsidRPr="00A57188">
        <w:rPr>
          <w:rStyle w:val="libFootnotenumChar"/>
          <w:rtl/>
        </w:rPr>
        <w:t>(</w:t>
      </w:r>
      <w:r w:rsidR="00112C19">
        <w:rPr>
          <w:rStyle w:val="libFootnotenumChar"/>
          <w:rFonts w:hint="cs"/>
          <w:rtl/>
        </w:rPr>
        <w:t>6</w:t>
      </w:r>
      <w:r w:rsidRPr="00A57188">
        <w:rPr>
          <w:rStyle w:val="libFootnotenumChar"/>
          <w:rtl/>
        </w:rPr>
        <w:t>)</w:t>
      </w:r>
      <w:r>
        <w:rPr>
          <w:rtl/>
          <w:lang w:bidi="fa-IR"/>
        </w:rPr>
        <w:t>.</w:t>
      </w:r>
    </w:p>
    <w:p w:rsidR="00112C19" w:rsidRDefault="00112C19" w:rsidP="00112C19">
      <w:pPr>
        <w:pStyle w:val="libLine"/>
        <w:rPr>
          <w:lang w:bidi="fa-IR"/>
        </w:rPr>
      </w:pPr>
      <w:r>
        <w:rPr>
          <w:rtl/>
          <w:lang w:bidi="fa-IR"/>
        </w:rPr>
        <w:t>____________________</w:t>
      </w:r>
    </w:p>
    <w:p w:rsidR="00112C19" w:rsidRDefault="000E21E9" w:rsidP="000E21E9">
      <w:pPr>
        <w:pStyle w:val="libFootnote0"/>
        <w:rPr>
          <w:lang w:bidi="fa-IR"/>
        </w:rPr>
      </w:pPr>
      <w:r>
        <w:rPr>
          <w:rFonts w:hint="cs"/>
          <w:rtl/>
          <w:lang w:bidi="fa-IR"/>
        </w:rPr>
        <w:t>1</w:t>
      </w:r>
      <w:r w:rsidR="00112C19">
        <w:rPr>
          <w:rtl/>
          <w:lang w:bidi="fa-IR"/>
        </w:rPr>
        <w:t>- الفجر: 27.</w:t>
      </w:r>
    </w:p>
    <w:p w:rsidR="00112C19" w:rsidRDefault="000E21E9" w:rsidP="000E21E9">
      <w:pPr>
        <w:pStyle w:val="libFootnote0"/>
        <w:rPr>
          <w:lang w:bidi="fa-IR"/>
        </w:rPr>
      </w:pPr>
      <w:r>
        <w:rPr>
          <w:rFonts w:hint="cs"/>
          <w:rtl/>
          <w:lang w:bidi="fa-IR"/>
        </w:rPr>
        <w:t>2</w:t>
      </w:r>
      <w:r w:rsidR="00112C19">
        <w:rPr>
          <w:rtl/>
          <w:lang w:bidi="fa-IR"/>
        </w:rPr>
        <w:t>- المنافقون: 9.</w:t>
      </w:r>
    </w:p>
    <w:p w:rsidR="00112C19" w:rsidRDefault="000E21E9" w:rsidP="000E21E9">
      <w:pPr>
        <w:pStyle w:val="libFootnote0"/>
        <w:rPr>
          <w:lang w:bidi="fa-IR"/>
        </w:rPr>
      </w:pPr>
      <w:r>
        <w:rPr>
          <w:rFonts w:hint="cs"/>
          <w:rtl/>
          <w:lang w:bidi="fa-IR"/>
        </w:rPr>
        <w:t>3</w:t>
      </w:r>
      <w:r w:rsidR="00112C19">
        <w:rPr>
          <w:rtl/>
          <w:lang w:bidi="fa-IR"/>
        </w:rPr>
        <w:t>- المائدة:91.</w:t>
      </w:r>
    </w:p>
    <w:p w:rsidR="00112C19" w:rsidRDefault="000E21E9" w:rsidP="000E21E9">
      <w:pPr>
        <w:pStyle w:val="libFootnote0"/>
        <w:rPr>
          <w:lang w:bidi="fa-IR"/>
        </w:rPr>
      </w:pPr>
      <w:r>
        <w:rPr>
          <w:rFonts w:hint="cs"/>
          <w:rtl/>
          <w:lang w:bidi="fa-IR"/>
        </w:rPr>
        <w:t>4</w:t>
      </w:r>
      <w:r w:rsidR="00112C19">
        <w:rPr>
          <w:rtl/>
          <w:lang w:bidi="fa-IR"/>
        </w:rPr>
        <w:t>- ميزان الحكمة، الريشهري، ج2، ص976.</w:t>
      </w:r>
    </w:p>
    <w:p w:rsidR="00112C19" w:rsidRDefault="000E21E9" w:rsidP="000E21E9">
      <w:pPr>
        <w:pStyle w:val="libFootnote0"/>
        <w:rPr>
          <w:lang w:bidi="fa-IR"/>
        </w:rPr>
      </w:pPr>
      <w:r>
        <w:rPr>
          <w:rFonts w:hint="cs"/>
          <w:rtl/>
          <w:lang w:bidi="fa-IR"/>
        </w:rPr>
        <w:t>5</w:t>
      </w:r>
      <w:r w:rsidR="00112C19">
        <w:rPr>
          <w:rtl/>
          <w:lang w:bidi="fa-IR"/>
        </w:rPr>
        <w:t>- مستدرك الوسائل، الميرزا النوري، ج11، ص347.</w:t>
      </w:r>
    </w:p>
    <w:p w:rsidR="00112C19" w:rsidRDefault="000E21E9" w:rsidP="000E21E9">
      <w:pPr>
        <w:pStyle w:val="libFootnote0"/>
        <w:rPr>
          <w:lang w:bidi="fa-IR"/>
        </w:rPr>
      </w:pPr>
      <w:r>
        <w:rPr>
          <w:rFonts w:hint="cs"/>
          <w:rtl/>
          <w:lang w:bidi="fa-IR"/>
        </w:rPr>
        <w:t>6</w:t>
      </w:r>
      <w:r w:rsidR="00112C19">
        <w:rPr>
          <w:rtl/>
          <w:lang w:bidi="fa-IR"/>
        </w:rPr>
        <w:t>- ميزان الحكمة، الريشهري، ج2، ص976.</w:t>
      </w:r>
    </w:p>
    <w:p w:rsidR="00C768FF" w:rsidRDefault="00F9581D" w:rsidP="00C768FF">
      <w:pPr>
        <w:pStyle w:val="libNormal"/>
        <w:rPr>
          <w:lang w:bidi="fa-IR"/>
        </w:rPr>
      </w:pPr>
      <w:r w:rsidRPr="00F9581D">
        <w:rPr>
          <w:rStyle w:val="libNormalChar"/>
          <w:rtl/>
          <w:lang w:bidi="fa-IR"/>
        </w:rPr>
        <w:br w:type="page"/>
      </w:r>
    </w:p>
    <w:p w:rsidR="00C768FF" w:rsidRDefault="00C768FF" w:rsidP="004154CF">
      <w:pPr>
        <w:pStyle w:val="libBold1"/>
        <w:rPr>
          <w:lang w:bidi="fa-IR"/>
        </w:rPr>
      </w:pPr>
      <w:r>
        <w:rPr>
          <w:rtl/>
          <w:lang w:bidi="fa-IR"/>
        </w:rPr>
        <w:lastRenderedPageBreak/>
        <w:t>عاقبة ترك الذكر</w:t>
      </w:r>
    </w:p>
    <w:p w:rsidR="00C768FF" w:rsidRDefault="00C768FF" w:rsidP="00911075">
      <w:pPr>
        <w:pStyle w:val="libNormal"/>
        <w:rPr>
          <w:lang w:bidi="fa-IR"/>
        </w:rPr>
      </w:pPr>
      <w:r>
        <w:rPr>
          <w:rtl/>
          <w:lang w:bidi="fa-IR"/>
        </w:rPr>
        <w:t xml:space="preserve">1- خسران الدنيا والآخرة: قال تعالى: </w:t>
      </w:r>
      <w:r w:rsidRPr="004154CF">
        <w:rPr>
          <w:rStyle w:val="libAlaemChar"/>
          <w:rtl/>
        </w:rPr>
        <w:t>﴿</w:t>
      </w:r>
      <w:r w:rsidR="004154CF" w:rsidRPr="004154CF">
        <w:rPr>
          <w:rStyle w:val="libAieChar"/>
          <w:rFonts w:hint="cs"/>
          <w:rtl/>
        </w:rPr>
        <w:t xml:space="preserve"> </w:t>
      </w:r>
      <w:r w:rsidRPr="004154CF">
        <w:rPr>
          <w:rStyle w:val="libAieChar"/>
          <w:rtl/>
        </w:rPr>
        <w:t>وَمَنْ أَعْرَضَ عَن ذِكْرِي فَإِنَّ لَهُ مَعِيشَةً ضَنكًا وَنَحْشُرُهُ يَوْمَ الْقِيَامَةِ أَعْمَى</w:t>
      </w:r>
      <w:r w:rsidR="004154CF" w:rsidRPr="004154CF">
        <w:rPr>
          <w:rStyle w:val="libAieChar"/>
          <w:rFonts w:hint="cs"/>
          <w:rtl/>
        </w:rPr>
        <w:t xml:space="preserve"> </w:t>
      </w:r>
      <w:r w:rsidRPr="004154CF">
        <w:rPr>
          <w:rStyle w:val="libAlaemChar"/>
          <w:rtl/>
        </w:rPr>
        <w:t>﴾</w:t>
      </w:r>
      <w:r w:rsidRPr="00A57188">
        <w:rPr>
          <w:rStyle w:val="libFootnotenumChar"/>
          <w:rtl/>
        </w:rPr>
        <w:t>(1)</w:t>
      </w:r>
      <w:r>
        <w:rPr>
          <w:rtl/>
          <w:lang w:bidi="fa-IR"/>
        </w:rPr>
        <w:t>.</w:t>
      </w:r>
    </w:p>
    <w:p w:rsidR="00F90699" w:rsidRDefault="00C768FF" w:rsidP="00911075">
      <w:pPr>
        <w:pStyle w:val="libNormal"/>
        <w:rPr>
          <w:rtl/>
          <w:lang w:bidi="fa-IR"/>
        </w:rPr>
      </w:pPr>
      <w:r>
        <w:rPr>
          <w:rtl/>
          <w:lang w:bidi="fa-IR"/>
        </w:rPr>
        <w:t xml:space="preserve">2- تسلّط الشيطان عليه: قال تعالى: </w:t>
      </w:r>
      <w:r w:rsidRPr="004154CF">
        <w:rPr>
          <w:rStyle w:val="libAlaemChar"/>
          <w:rtl/>
        </w:rPr>
        <w:t>﴿</w:t>
      </w:r>
      <w:r w:rsidR="004154CF" w:rsidRPr="004154CF">
        <w:rPr>
          <w:rStyle w:val="libAieChar"/>
          <w:rFonts w:hint="cs"/>
          <w:rtl/>
        </w:rPr>
        <w:t xml:space="preserve"> </w:t>
      </w:r>
      <w:r w:rsidRPr="004154CF">
        <w:rPr>
          <w:rStyle w:val="libAieChar"/>
          <w:rtl/>
        </w:rPr>
        <w:t>وَمَن يَعْشُ عَن ذِكْرِ الرَّحْمَنِ نُقَيِّضْ لَهُ شَيْطَانًا فَهُوَ لَهُ قَرِينٌ</w:t>
      </w:r>
      <w:r w:rsidR="004154CF" w:rsidRPr="004154CF">
        <w:rPr>
          <w:rStyle w:val="libAieChar"/>
          <w:rFonts w:hint="cs"/>
          <w:rtl/>
        </w:rPr>
        <w:t xml:space="preserve"> </w:t>
      </w:r>
      <w:r w:rsidRPr="004154CF">
        <w:rPr>
          <w:rStyle w:val="libAlaemChar"/>
          <w:rtl/>
        </w:rPr>
        <w:t>﴾</w:t>
      </w:r>
      <w:r w:rsidRPr="00A57188">
        <w:rPr>
          <w:rStyle w:val="libFootnotenumChar"/>
          <w:rtl/>
        </w:rPr>
        <w:t>(2)</w:t>
      </w:r>
      <w:r w:rsidR="00F90699">
        <w:rPr>
          <w:rtl/>
          <w:lang w:bidi="fa-IR"/>
        </w:rPr>
        <w:t>.</w:t>
      </w:r>
    </w:p>
    <w:p w:rsidR="00C768FF" w:rsidRDefault="00C768FF" w:rsidP="00911075">
      <w:pPr>
        <w:pStyle w:val="libNormal"/>
        <w:rPr>
          <w:lang w:bidi="fa-IR"/>
        </w:rPr>
      </w:pPr>
      <w:r>
        <w:rPr>
          <w:rtl/>
          <w:lang w:bidi="fa-IR"/>
        </w:rPr>
        <w:t>3 - قساوة القلب: "مِمّا كَلَّمَ اللهُ به موسى: يا موسى لا تَنْسَني عَلَى كُلِّ حالٍ وَلاَ تَفْرَحْ بِكَثْرَةِ ال</w:t>
      </w:r>
      <w:r w:rsidR="004154CF">
        <w:rPr>
          <w:rFonts w:hint="cs"/>
          <w:rtl/>
          <w:lang w:bidi="fa-IR"/>
        </w:rPr>
        <w:t>ـ</w:t>
      </w:r>
      <w:r>
        <w:rPr>
          <w:rtl/>
          <w:lang w:bidi="fa-IR"/>
        </w:rPr>
        <w:t>مَالِ، فَإِنَّ نِسْياني يُقَسِّي الْقَلْبَ"</w:t>
      </w:r>
      <w:r w:rsidRPr="00A57188">
        <w:rPr>
          <w:rStyle w:val="libFootnotenumChar"/>
          <w:rtl/>
        </w:rPr>
        <w:t>(3)</w:t>
      </w:r>
      <w:r>
        <w:rPr>
          <w:rtl/>
          <w:lang w:bidi="fa-IR"/>
        </w:rPr>
        <w:t>.</w:t>
      </w:r>
    </w:p>
    <w:p w:rsidR="00911075" w:rsidRDefault="00911075" w:rsidP="00911075">
      <w:pPr>
        <w:pStyle w:val="libLine"/>
        <w:rPr>
          <w:lang w:bidi="fa-IR"/>
        </w:rPr>
      </w:pPr>
      <w:r>
        <w:rPr>
          <w:rtl/>
          <w:lang w:bidi="fa-IR"/>
        </w:rPr>
        <w:t>____________________</w:t>
      </w:r>
    </w:p>
    <w:p w:rsidR="00911075" w:rsidRDefault="00911075" w:rsidP="00911075">
      <w:pPr>
        <w:pStyle w:val="libFootnote0"/>
        <w:rPr>
          <w:lang w:bidi="fa-IR"/>
        </w:rPr>
      </w:pPr>
      <w:r>
        <w:rPr>
          <w:rtl/>
          <w:lang w:bidi="fa-IR"/>
        </w:rPr>
        <w:t>1- طه: 124.</w:t>
      </w:r>
    </w:p>
    <w:p w:rsidR="00911075" w:rsidRDefault="00911075" w:rsidP="00911075">
      <w:pPr>
        <w:pStyle w:val="libFootnote0"/>
        <w:rPr>
          <w:lang w:bidi="fa-IR"/>
        </w:rPr>
      </w:pPr>
      <w:r>
        <w:rPr>
          <w:rtl/>
          <w:lang w:bidi="fa-IR"/>
        </w:rPr>
        <w:t>2- الزخرف: 36.</w:t>
      </w:r>
    </w:p>
    <w:p w:rsidR="00911075" w:rsidRDefault="00911075" w:rsidP="00911075">
      <w:pPr>
        <w:pStyle w:val="libFootnote0"/>
        <w:rPr>
          <w:lang w:bidi="fa-IR"/>
        </w:rPr>
      </w:pPr>
      <w:r>
        <w:rPr>
          <w:rtl/>
          <w:lang w:bidi="fa-IR"/>
        </w:rPr>
        <w:t>3- ميزان الحكمة، الريشهري، ج2، ص976.</w:t>
      </w:r>
    </w:p>
    <w:p w:rsidR="00C768FF" w:rsidRDefault="00F9581D" w:rsidP="00C768FF">
      <w:pPr>
        <w:pStyle w:val="libNormal"/>
        <w:rPr>
          <w:lang w:bidi="fa-IR"/>
        </w:rPr>
      </w:pPr>
      <w:r w:rsidRPr="00F9581D">
        <w:rPr>
          <w:rStyle w:val="libNormalChar"/>
          <w:rtl/>
          <w:lang w:bidi="fa-IR"/>
        </w:rPr>
        <w:br w:type="page"/>
      </w:r>
    </w:p>
    <w:p w:rsidR="00C768FF" w:rsidRDefault="00C768FF" w:rsidP="00AA1DC7">
      <w:pPr>
        <w:pStyle w:val="Heading2Center"/>
        <w:rPr>
          <w:lang w:bidi="fa-IR"/>
        </w:rPr>
      </w:pPr>
      <w:bookmarkStart w:id="23" w:name="_Toc13197404"/>
      <w:r>
        <w:rPr>
          <w:rtl/>
          <w:lang w:bidi="fa-IR"/>
        </w:rPr>
        <w:lastRenderedPageBreak/>
        <w:t>المحاضرة الثانية عشرة:</w:t>
      </w:r>
      <w:bookmarkEnd w:id="23"/>
    </w:p>
    <w:p w:rsidR="00C768FF" w:rsidRDefault="00C768FF" w:rsidP="00AA1DC7">
      <w:pPr>
        <w:pStyle w:val="Heading2Center"/>
        <w:rPr>
          <w:lang w:bidi="fa-IR"/>
        </w:rPr>
      </w:pPr>
      <w:bookmarkStart w:id="24" w:name="_Toc13197405"/>
      <w:r>
        <w:rPr>
          <w:rtl/>
          <w:lang w:bidi="fa-IR"/>
        </w:rPr>
        <w:t>آداب ومستحبّات عيد الأضحى</w:t>
      </w:r>
      <w:bookmarkEnd w:id="24"/>
    </w:p>
    <w:p w:rsidR="00C768FF" w:rsidRDefault="00C768FF" w:rsidP="00C768FF">
      <w:pPr>
        <w:pStyle w:val="libNormal"/>
        <w:rPr>
          <w:lang w:bidi="fa-IR"/>
        </w:rPr>
      </w:pPr>
      <w:r>
        <w:rPr>
          <w:rtl/>
          <w:lang w:bidi="fa-IR"/>
        </w:rPr>
        <w:t xml:space="preserve">وعن رسول الله </w:t>
      </w:r>
      <w:r w:rsidR="00585499" w:rsidRPr="00585499">
        <w:rPr>
          <w:rStyle w:val="libAlaemChar"/>
          <w:rtl/>
        </w:rPr>
        <w:t>صلى‌الله‌عليه‌وآله‌وسلم</w:t>
      </w:r>
      <w:r>
        <w:rPr>
          <w:rtl/>
          <w:lang w:bidi="fa-IR"/>
        </w:rPr>
        <w:t>:</w:t>
      </w:r>
    </w:p>
    <w:p w:rsidR="00F9581D" w:rsidRDefault="00C768FF" w:rsidP="00C768FF">
      <w:pPr>
        <w:pStyle w:val="libNormal"/>
        <w:rPr>
          <w:lang w:bidi="fa-IR"/>
        </w:rPr>
      </w:pPr>
      <w:r>
        <w:rPr>
          <w:rtl/>
          <w:lang w:bidi="fa-IR"/>
        </w:rPr>
        <w:t>"زَيِّنُوا الْعيدَيْنِ بِالتَّهْليلِ وَالتَّكْبيرِ وَالتَّحْميدِ وَالتَّقْديسِ"</w:t>
      </w:r>
    </w:p>
    <w:p w:rsidR="00C768FF" w:rsidRDefault="00C768FF" w:rsidP="00AA1DC7">
      <w:pPr>
        <w:pStyle w:val="libBold1"/>
        <w:rPr>
          <w:lang w:bidi="fa-IR"/>
        </w:rPr>
      </w:pPr>
      <w:r>
        <w:rPr>
          <w:rtl/>
          <w:lang w:bidi="fa-IR"/>
        </w:rPr>
        <w:t>الهدف:</w:t>
      </w:r>
    </w:p>
    <w:p w:rsidR="00F9581D" w:rsidRDefault="00C768FF" w:rsidP="00C768FF">
      <w:pPr>
        <w:pStyle w:val="libNormal"/>
        <w:rPr>
          <w:lang w:bidi="fa-IR"/>
        </w:rPr>
      </w:pPr>
      <w:r>
        <w:rPr>
          <w:rtl/>
          <w:lang w:bidi="fa-IR"/>
        </w:rPr>
        <w:t>لفت النظر إلى ضرورة التقيّد بمستحبّات يوم العيد وليلته، وعدم الخروج عن آدابه وسننه.</w:t>
      </w:r>
    </w:p>
    <w:p w:rsidR="00C768FF" w:rsidRDefault="00C768FF" w:rsidP="00AA1DC7">
      <w:pPr>
        <w:pStyle w:val="libBold1"/>
        <w:rPr>
          <w:lang w:bidi="fa-IR"/>
        </w:rPr>
      </w:pPr>
      <w:r>
        <w:rPr>
          <w:rtl/>
          <w:lang w:bidi="fa-IR"/>
        </w:rPr>
        <w:t>تصدير الموضوع:</w:t>
      </w:r>
    </w:p>
    <w:p w:rsidR="00C768FF" w:rsidRDefault="00C768FF" w:rsidP="00C768FF">
      <w:pPr>
        <w:pStyle w:val="libNormal"/>
        <w:rPr>
          <w:lang w:bidi="fa-IR"/>
        </w:rPr>
      </w:pPr>
      <w:r>
        <w:rPr>
          <w:rtl/>
          <w:lang w:bidi="fa-IR"/>
        </w:rPr>
        <w:t>أَسْأَلُكَ بِحَقِّ هذا الْيِوْمِ الّذي جَعَلْتَهُ لِلْمُسْل</w:t>
      </w:r>
      <w:r w:rsidR="00AA1DC7">
        <w:rPr>
          <w:rtl/>
          <w:lang w:bidi="fa-IR"/>
        </w:rPr>
        <w:t>ِمينَ عيداً وَلِمْحَمّدٍ وآلِهِ ذُخْراً وشَرَفاً وَكَرِ</w:t>
      </w:r>
      <w:r>
        <w:rPr>
          <w:rtl/>
          <w:lang w:bidi="fa-IR"/>
        </w:rPr>
        <w:t>امَةً وَمزيداً.</w:t>
      </w:r>
    </w:p>
    <w:p w:rsidR="00C768FF" w:rsidRDefault="00F9581D" w:rsidP="00C768FF">
      <w:pPr>
        <w:pStyle w:val="libNormal"/>
        <w:rPr>
          <w:lang w:bidi="fa-IR"/>
        </w:rPr>
      </w:pPr>
      <w:r w:rsidRPr="00F9581D">
        <w:rPr>
          <w:rStyle w:val="libNormalChar"/>
          <w:rtl/>
          <w:lang w:bidi="fa-IR"/>
        </w:rPr>
        <w:br w:type="page"/>
      </w:r>
    </w:p>
    <w:p w:rsidR="00C768FF" w:rsidRDefault="00C768FF" w:rsidP="00552D38">
      <w:pPr>
        <w:pStyle w:val="libBold1"/>
        <w:rPr>
          <w:lang w:bidi="fa-IR"/>
        </w:rPr>
      </w:pPr>
      <w:r>
        <w:rPr>
          <w:rtl/>
          <w:lang w:bidi="fa-IR"/>
        </w:rPr>
        <w:lastRenderedPageBreak/>
        <w:t>محاور الموضوع:</w:t>
      </w:r>
    </w:p>
    <w:p w:rsidR="00C768FF" w:rsidRDefault="00C768FF" w:rsidP="00552D38">
      <w:pPr>
        <w:pStyle w:val="libBold1"/>
        <w:rPr>
          <w:lang w:bidi="fa-IR"/>
        </w:rPr>
      </w:pPr>
      <w:r>
        <w:rPr>
          <w:rtl/>
          <w:lang w:bidi="fa-IR"/>
        </w:rPr>
        <w:t>من معاني العيد:</w:t>
      </w:r>
    </w:p>
    <w:p w:rsidR="00F9581D" w:rsidRDefault="00C768FF" w:rsidP="00C768FF">
      <w:pPr>
        <w:pStyle w:val="libNormal"/>
        <w:rPr>
          <w:lang w:bidi="fa-IR"/>
        </w:rPr>
      </w:pPr>
      <w:r>
        <w:rPr>
          <w:rtl/>
          <w:lang w:bidi="fa-IR"/>
        </w:rPr>
        <w:t xml:space="preserve">وممّا يستدلّ به على عظمة يوم العيد، أن جعل الله له مقاماً يُسأل بحقّه، وأفاض فيه على النبيّ وآله </w:t>
      </w:r>
      <w:r w:rsidR="00585499" w:rsidRPr="00585499">
        <w:rPr>
          <w:rStyle w:val="libAlaemChar"/>
          <w:rtl/>
        </w:rPr>
        <w:t>عليه‌السلام</w:t>
      </w:r>
      <w:r>
        <w:rPr>
          <w:rtl/>
          <w:lang w:bidi="fa-IR"/>
        </w:rPr>
        <w:t xml:space="preserve"> بأعظم الفيوضات، فالعيد يوم للطّاعة والعبادة والتقرّب إلى الله تعالى، وهو اليوم الذي يسأل العبد فيه ربّه قبول أعماله وعباداته، وما مظاهر الفرح والبهجة والسرور التي جعلها الله مستحبّة في هذا اليوم، إلّا انعكاس لفرحه الحقيقيّ بقربه من الله، وتوفيقه لأداء الفرائض، وشموله بالعناية والرحمة الإلهيّة.</w:t>
      </w:r>
    </w:p>
    <w:p w:rsidR="00F9581D" w:rsidRDefault="00C768FF" w:rsidP="00C768FF">
      <w:pPr>
        <w:pStyle w:val="libNormal"/>
        <w:rPr>
          <w:lang w:bidi="fa-IR"/>
        </w:rPr>
      </w:pPr>
      <w:r>
        <w:rPr>
          <w:rtl/>
          <w:lang w:bidi="fa-IR"/>
        </w:rPr>
        <w:t>1- الغسل: وهو سُنَّةٌ أكيدة في هذا اليوم.</w:t>
      </w:r>
    </w:p>
    <w:p w:rsidR="00F9581D" w:rsidRDefault="00C768FF" w:rsidP="00C768FF">
      <w:pPr>
        <w:pStyle w:val="libNormal"/>
        <w:rPr>
          <w:lang w:bidi="fa-IR"/>
        </w:rPr>
      </w:pPr>
      <w:r>
        <w:rPr>
          <w:rtl/>
          <w:lang w:bidi="fa-IR"/>
        </w:rPr>
        <w:t xml:space="preserve">2- إحياء ليلة العيد بالعبادة: وهي إحدى الليالي الّتي يستحبّ إحياؤها، وتفتح فيها أبواب السماء، فعن الإمام الصادق </w:t>
      </w:r>
      <w:r w:rsidR="00585499" w:rsidRPr="00585499">
        <w:rPr>
          <w:rStyle w:val="libAlaemChar"/>
          <w:rtl/>
        </w:rPr>
        <w:t>عليه‌السلام</w:t>
      </w:r>
      <w:r>
        <w:rPr>
          <w:rtl/>
          <w:lang w:bidi="fa-IR"/>
        </w:rPr>
        <w:t xml:space="preserve"> عن آبائه عليهم السلام: "أّنَّ عَلِيّاً عَلَيْهِ الصّلاةُ والسلامُ، كان يُعْجِبُهُ أَنْ يُفَرِّغَ نَفْسَهُ أَرْبَعَ لَيالٍ في السنَةِ، وَهِيَ أَوَّلُ لَيْلَةٍ مِنْ رَجَبٍ وَلَيْلَةُ النّصْفِ مِنْ شَعْبانٍ وَلَيْلَةُ الفِطْرِ وَلَيْلَةُ الأَضْحَى"</w:t>
      </w:r>
      <w:r w:rsidRPr="00F9581D">
        <w:rPr>
          <w:rStyle w:val="libFootnotenumChar"/>
          <w:rtl/>
        </w:rPr>
        <w:t>(1)</w:t>
      </w:r>
      <w:r>
        <w:rPr>
          <w:rtl/>
          <w:lang w:bidi="fa-IR"/>
        </w:rPr>
        <w:t>.</w:t>
      </w:r>
    </w:p>
    <w:p w:rsidR="00C768FF" w:rsidRDefault="00C768FF" w:rsidP="00C768FF">
      <w:pPr>
        <w:pStyle w:val="libNormal"/>
        <w:rPr>
          <w:lang w:bidi="fa-IR"/>
        </w:rPr>
      </w:pPr>
      <w:r>
        <w:rPr>
          <w:rtl/>
          <w:lang w:bidi="fa-IR"/>
        </w:rPr>
        <w:t>3- أداء صلاة العيد: ويستحبّ له أن يفطر على لحم الأُضحية قبل الذهاب لأداء الصلاة، وأن لا يخرج إلّا بعد طلوع الشمس، وأن يدعو بالمأثور في هذا اليوم من الأدعية الخاصّة بالعيد.</w:t>
      </w:r>
    </w:p>
    <w:p w:rsidR="00552D38" w:rsidRDefault="00552D38" w:rsidP="00552D38">
      <w:pPr>
        <w:pStyle w:val="libLine"/>
        <w:rPr>
          <w:lang w:bidi="fa-IR"/>
        </w:rPr>
      </w:pPr>
      <w:r>
        <w:rPr>
          <w:rtl/>
          <w:lang w:bidi="fa-IR"/>
        </w:rPr>
        <w:t>____________________</w:t>
      </w:r>
    </w:p>
    <w:p w:rsidR="00552D38" w:rsidRDefault="00552D38" w:rsidP="00552D38">
      <w:pPr>
        <w:pStyle w:val="libFootnote0"/>
        <w:rPr>
          <w:lang w:bidi="fa-IR"/>
        </w:rPr>
      </w:pPr>
      <w:r>
        <w:rPr>
          <w:rtl/>
          <w:lang w:bidi="fa-IR"/>
        </w:rPr>
        <w:t>1- مصباح المتهجد، الشيخ الطوسي، ص 649.</w:t>
      </w:r>
    </w:p>
    <w:p w:rsidR="00C768FF" w:rsidRDefault="00F9581D" w:rsidP="00C768FF">
      <w:pPr>
        <w:pStyle w:val="libNormal"/>
        <w:rPr>
          <w:lang w:bidi="fa-IR"/>
        </w:rPr>
      </w:pPr>
      <w:r w:rsidRPr="00F9581D">
        <w:rPr>
          <w:rStyle w:val="libNormalChar"/>
          <w:rtl/>
          <w:lang w:bidi="fa-IR"/>
        </w:rPr>
        <w:br w:type="page"/>
      </w:r>
    </w:p>
    <w:p w:rsidR="00F9581D" w:rsidRDefault="00C768FF" w:rsidP="001B6B67">
      <w:pPr>
        <w:pStyle w:val="libNormal"/>
        <w:rPr>
          <w:lang w:bidi="fa-IR"/>
        </w:rPr>
      </w:pPr>
      <w:r>
        <w:rPr>
          <w:rtl/>
          <w:lang w:bidi="fa-IR"/>
        </w:rPr>
        <w:lastRenderedPageBreak/>
        <w:t xml:space="preserve">وعن رسول الله </w:t>
      </w:r>
      <w:r w:rsidR="00585499" w:rsidRPr="00585499">
        <w:rPr>
          <w:rStyle w:val="libAlaemChar"/>
          <w:rtl/>
        </w:rPr>
        <w:t>صلى‌الله‌عليه‌وآله‌وسلم</w:t>
      </w:r>
      <w:r>
        <w:rPr>
          <w:rtl/>
          <w:lang w:bidi="fa-IR"/>
        </w:rPr>
        <w:t>: "زَيِّنُوا الْعيدَيْنِ بِالتَّهْليلِ وَالتَّكْبيرِ وَالتَّحْميدِ وَالتَّقْديسِ"</w:t>
      </w:r>
      <w:r w:rsidRPr="00F9581D">
        <w:rPr>
          <w:rStyle w:val="libFootnotenumChar"/>
          <w:rtl/>
        </w:rPr>
        <w:t>(</w:t>
      </w:r>
      <w:r w:rsidR="001B6B67">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4- قراءة دعاء الندبة.</w:t>
      </w:r>
    </w:p>
    <w:p w:rsidR="00C768FF" w:rsidRDefault="00C768FF" w:rsidP="00C768FF">
      <w:pPr>
        <w:pStyle w:val="libNormal"/>
        <w:rPr>
          <w:lang w:bidi="fa-IR"/>
        </w:rPr>
      </w:pPr>
      <w:r>
        <w:rPr>
          <w:rtl/>
          <w:lang w:bidi="fa-IR"/>
        </w:rPr>
        <w:t>5- الأُضحية: وهي من المستحبات المؤكّدة - كما أورد صاحب مفاتيح الجنان - التي يستحبّ أن يكون إفطاره بلحمها، وليقسّم لحمها ثلاثة أثلاث. يتصدّق بثلثٍ على الجيران، وثلث على السائل (الفقراء)، وثلثٍ لأهل بيته، ويتصدّق بجلدها، ويعطي أُجْرَةَ الذابح من غير الأضحية.</w:t>
      </w:r>
    </w:p>
    <w:p w:rsidR="00F9581D" w:rsidRDefault="00C768FF" w:rsidP="001B6B67">
      <w:pPr>
        <w:pStyle w:val="libNormal"/>
        <w:rPr>
          <w:lang w:bidi="fa-IR"/>
        </w:rPr>
      </w:pPr>
      <w:r>
        <w:rPr>
          <w:rtl/>
          <w:lang w:bidi="fa-IR"/>
        </w:rPr>
        <w:t xml:space="preserve">وعن الإمام عليّ </w:t>
      </w:r>
      <w:r w:rsidR="00585499" w:rsidRPr="00585499">
        <w:rPr>
          <w:rStyle w:val="libAlaemChar"/>
          <w:rtl/>
        </w:rPr>
        <w:t>عليه‌السلام</w:t>
      </w:r>
      <w:r>
        <w:rPr>
          <w:rtl/>
          <w:lang w:bidi="fa-IR"/>
        </w:rPr>
        <w:t>: "لَوْ عَلِمَ النّاس ما في الأُضْحِيَةِ لاسْتَدانُوا وَضَحُّوا، إِنَّهُ لَيُغْفَرُ لِصاحِبِ الأُضْحِيَةِ عِنْدَ أَوّلِ قَطْرَةٍ تَقْطَرُ مِنْ دَمِها"</w:t>
      </w:r>
      <w:r w:rsidRPr="00F9581D">
        <w:rPr>
          <w:rStyle w:val="libFootnotenumChar"/>
          <w:rtl/>
        </w:rPr>
        <w:t>(</w:t>
      </w:r>
      <w:r w:rsidR="001B6B67">
        <w:rPr>
          <w:rStyle w:val="libFootnotenumChar"/>
          <w:rFonts w:hint="cs"/>
          <w:rtl/>
        </w:rPr>
        <w:t>2</w:t>
      </w:r>
      <w:r w:rsidRPr="00F9581D">
        <w:rPr>
          <w:rStyle w:val="libFootnotenumChar"/>
          <w:rtl/>
        </w:rPr>
        <w:t>)</w:t>
      </w:r>
      <w:r>
        <w:rPr>
          <w:rtl/>
          <w:lang w:bidi="fa-IR"/>
        </w:rPr>
        <w:t>.</w:t>
      </w:r>
    </w:p>
    <w:p w:rsidR="00F9581D" w:rsidRDefault="00C768FF" w:rsidP="001B6B67">
      <w:pPr>
        <w:pStyle w:val="libNormal"/>
        <w:rPr>
          <w:lang w:bidi="fa-IR"/>
        </w:rPr>
      </w:pPr>
      <w:r>
        <w:rPr>
          <w:rtl/>
          <w:lang w:bidi="fa-IR"/>
        </w:rPr>
        <w:t xml:space="preserve">6– زيارة الإمام الحسين </w:t>
      </w:r>
      <w:r w:rsidR="00585499" w:rsidRPr="00585499">
        <w:rPr>
          <w:rStyle w:val="libAlaemChar"/>
          <w:rtl/>
        </w:rPr>
        <w:t>عليه‌السلام</w:t>
      </w:r>
      <w:r>
        <w:rPr>
          <w:rtl/>
          <w:lang w:bidi="fa-IR"/>
        </w:rPr>
        <w:t xml:space="preserve">: فعن الإمام الصادق </w:t>
      </w:r>
      <w:r w:rsidR="00585499" w:rsidRPr="00585499">
        <w:rPr>
          <w:rStyle w:val="libAlaemChar"/>
          <w:rtl/>
        </w:rPr>
        <w:t>عليه‌السلام</w:t>
      </w:r>
      <w:r>
        <w:rPr>
          <w:rtl/>
          <w:lang w:bidi="fa-IR"/>
        </w:rPr>
        <w:t xml:space="preserve">: "إِنَّهُ مَنْ زارَ الْحُسَيْنَ </w:t>
      </w:r>
      <w:r w:rsidR="00585499" w:rsidRPr="00585499">
        <w:rPr>
          <w:rStyle w:val="libAlaemChar"/>
          <w:rtl/>
        </w:rPr>
        <w:t>عليه‌السلام</w:t>
      </w:r>
      <w:r>
        <w:rPr>
          <w:rtl/>
          <w:lang w:bidi="fa-IR"/>
        </w:rPr>
        <w:t xml:space="preserve"> لَيْلَةً مِنْ ثَلاثٍ غَفَرَ اللهُ ما تَقَدَّمَ مِنْ ذَنْبِهِ وَما تَأَخَّرَ، لَيْلَةَ الفِطَرِ، وَلَيْلَةُ الأَضْحَى، وَلَيْلَةُ النِّصْفِ مِنْ شَعْبانٍ"</w:t>
      </w:r>
      <w:r w:rsidRPr="00F9581D">
        <w:rPr>
          <w:rStyle w:val="libFootnotenumChar"/>
          <w:rtl/>
        </w:rPr>
        <w:t>(</w:t>
      </w:r>
      <w:r w:rsidR="001B6B67">
        <w:rPr>
          <w:rStyle w:val="libFootnotenumChar"/>
          <w:rFonts w:hint="cs"/>
          <w:rtl/>
        </w:rPr>
        <w:t>3</w:t>
      </w:r>
      <w:r w:rsidRPr="00F9581D">
        <w:rPr>
          <w:rStyle w:val="libFootnotenumChar"/>
          <w:rtl/>
        </w:rPr>
        <w:t>)</w:t>
      </w:r>
      <w:r>
        <w:rPr>
          <w:rtl/>
          <w:lang w:bidi="fa-IR"/>
        </w:rPr>
        <w:t>.</w:t>
      </w:r>
    </w:p>
    <w:p w:rsidR="00F9581D" w:rsidRDefault="00C768FF" w:rsidP="00C768FF">
      <w:pPr>
        <w:pStyle w:val="libNormal"/>
        <w:rPr>
          <w:lang w:bidi="fa-IR"/>
        </w:rPr>
      </w:pPr>
      <w:r>
        <w:rPr>
          <w:rtl/>
          <w:lang w:bidi="fa-IR"/>
        </w:rPr>
        <w:t xml:space="preserve">7- صِلَةُ الرّحم: ورد عن مولانا الصادق </w:t>
      </w:r>
      <w:r w:rsidR="00585499" w:rsidRPr="00585499">
        <w:rPr>
          <w:rStyle w:val="libAlaemChar"/>
          <w:rtl/>
        </w:rPr>
        <w:t>عليه‌السلام</w:t>
      </w:r>
      <w:r>
        <w:rPr>
          <w:rtl/>
          <w:lang w:bidi="fa-IR"/>
        </w:rPr>
        <w:t xml:space="preserve"> في تفسير قوله تعالى: </w:t>
      </w:r>
      <w:r w:rsidRPr="00972023">
        <w:rPr>
          <w:rStyle w:val="libAlaemChar"/>
          <w:rtl/>
        </w:rPr>
        <w:t>﴿</w:t>
      </w:r>
      <w:r w:rsidR="00972023" w:rsidRPr="00972023">
        <w:rPr>
          <w:rStyle w:val="libAieChar"/>
          <w:rFonts w:hint="cs"/>
          <w:rtl/>
        </w:rPr>
        <w:t xml:space="preserve"> </w:t>
      </w:r>
      <w:r w:rsidRPr="00972023">
        <w:rPr>
          <w:rStyle w:val="libAieChar"/>
          <w:rtl/>
        </w:rPr>
        <w:t>وَاتَّقُواْ اللّهَ الَّذِي تَسَاءلُونَ بِهِ وَالأَرْحَامَ إِنَّ اللّهَ كَانَ عَلَيْكُمْ</w:t>
      </w:r>
    </w:p>
    <w:p w:rsidR="001B6B67" w:rsidRDefault="001B6B67" w:rsidP="001B6B67">
      <w:pPr>
        <w:pStyle w:val="libLine"/>
        <w:rPr>
          <w:lang w:bidi="fa-IR"/>
        </w:rPr>
      </w:pPr>
      <w:r>
        <w:rPr>
          <w:rtl/>
          <w:lang w:bidi="fa-IR"/>
        </w:rPr>
        <w:t>____________________</w:t>
      </w:r>
    </w:p>
    <w:p w:rsidR="001B6B67" w:rsidRDefault="001B6B67" w:rsidP="001B6B67">
      <w:pPr>
        <w:pStyle w:val="libFootnote0"/>
        <w:rPr>
          <w:lang w:bidi="fa-IR"/>
        </w:rPr>
      </w:pPr>
      <w:r>
        <w:rPr>
          <w:rFonts w:hint="cs"/>
          <w:rtl/>
          <w:lang w:bidi="fa-IR"/>
        </w:rPr>
        <w:t>1</w:t>
      </w:r>
      <w:r>
        <w:rPr>
          <w:rtl/>
          <w:lang w:bidi="fa-IR"/>
        </w:rPr>
        <w:t>- ميزان الحكمة، الريشهر ي، ج3، ص2198.</w:t>
      </w:r>
    </w:p>
    <w:p w:rsidR="001B6B67" w:rsidRDefault="001B6B67" w:rsidP="001B6B67">
      <w:pPr>
        <w:pStyle w:val="libFootnote0"/>
        <w:rPr>
          <w:lang w:bidi="fa-IR"/>
        </w:rPr>
      </w:pPr>
      <w:r>
        <w:rPr>
          <w:rFonts w:hint="cs"/>
          <w:rtl/>
          <w:lang w:bidi="fa-IR"/>
        </w:rPr>
        <w:t>2</w:t>
      </w:r>
      <w:r>
        <w:rPr>
          <w:rtl/>
          <w:lang w:bidi="fa-IR"/>
        </w:rPr>
        <w:t>- الحدائق الناضرة، المحقق البحراني، ج17، ص202.</w:t>
      </w:r>
    </w:p>
    <w:p w:rsidR="001B6B67" w:rsidRDefault="001B6B67" w:rsidP="001B6B67">
      <w:pPr>
        <w:pStyle w:val="libFootnote0"/>
        <w:rPr>
          <w:lang w:bidi="fa-IR"/>
        </w:rPr>
      </w:pPr>
      <w:r>
        <w:rPr>
          <w:rFonts w:hint="cs"/>
          <w:rtl/>
          <w:lang w:bidi="fa-IR"/>
        </w:rPr>
        <w:t>3</w:t>
      </w:r>
      <w:r>
        <w:rPr>
          <w:rtl/>
          <w:lang w:bidi="fa-IR"/>
        </w:rPr>
        <w:t>- النساء 1.</w:t>
      </w:r>
    </w:p>
    <w:p w:rsidR="00C768FF" w:rsidRDefault="00F9581D" w:rsidP="00C768FF">
      <w:pPr>
        <w:pStyle w:val="libNormal"/>
        <w:rPr>
          <w:lang w:bidi="fa-IR"/>
        </w:rPr>
      </w:pPr>
      <w:r w:rsidRPr="00F9581D">
        <w:rPr>
          <w:rStyle w:val="libNormalChar"/>
          <w:rtl/>
          <w:lang w:bidi="fa-IR"/>
        </w:rPr>
        <w:br w:type="page"/>
      </w:r>
    </w:p>
    <w:p w:rsidR="00F9581D" w:rsidRDefault="00C768FF" w:rsidP="00871358">
      <w:pPr>
        <w:pStyle w:val="libNormal0"/>
        <w:rPr>
          <w:lang w:bidi="fa-IR"/>
        </w:rPr>
      </w:pPr>
      <w:r w:rsidRPr="00F007A4">
        <w:rPr>
          <w:rStyle w:val="libAieChar"/>
          <w:rtl/>
        </w:rPr>
        <w:lastRenderedPageBreak/>
        <w:t>رَقِيبًا</w:t>
      </w:r>
      <w:r w:rsidR="00F007A4" w:rsidRPr="00F007A4">
        <w:rPr>
          <w:rStyle w:val="libAieChar"/>
          <w:rFonts w:hint="cs"/>
          <w:rtl/>
        </w:rPr>
        <w:t xml:space="preserve"> </w:t>
      </w:r>
      <w:r w:rsidRPr="00F007A4">
        <w:rPr>
          <w:rStyle w:val="libAlaemChar"/>
          <w:rtl/>
        </w:rPr>
        <w:t>﴾</w:t>
      </w:r>
      <w:r w:rsidRPr="00F9581D">
        <w:rPr>
          <w:rStyle w:val="libFootnotenumChar"/>
          <w:rtl/>
        </w:rPr>
        <w:t>(</w:t>
      </w:r>
      <w:r w:rsidR="00871358">
        <w:rPr>
          <w:rStyle w:val="libFootnotenumChar"/>
          <w:rFonts w:hint="cs"/>
          <w:rtl/>
        </w:rPr>
        <w:t>1</w:t>
      </w:r>
      <w:r w:rsidRPr="00F9581D">
        <w:rPr>
          <w:rStyle w:val="libFootnotenumChar"/>
          <w:rtl/>
        </w:rPr>
        <w:t>)</w:t>
      </w:r>
      <w:r>
        <w:rPr>
          <w:rtl/>
          <w:lang w:bidi="fa-IR"/>
        </w:rPr>
        <w:t xml:space="preserve">، قال </w:t>
      </w:r>
      <w:r w:rsidR="00585499" w:rsidRPr="00585499">
        <w:rPr>
          <w:rStyle w:val="libAlaemChar"/>
          <w:rtl/>
        </w:rPr>
        <w:t>عليه‌السلام</w:t>
      </w:r>
      <w:r>
        <w:rPr>
          <w:rtl/>
          <w:lang w:bidi="fa-IR"/>
        </w:rPr>
        <w:t>: "هِيَ أَرْحامُ النّاس، إِنَّ اللهَ عَزَّ وَجَلَّ أَمَرَ بِصِلَتِها وَعَظَّمَها، أَلا تَرَى أَنَّهُ جَعَلَها مِنْهُ"</w:t>
      </w:r>
      <w:r w:rsidRPr="00F9581D">
        <w:rPr>
          <w:rStyle w:val="libFootnotenumChar"/>
          <w:rtl/>
        </w:rPr>
        <w:t>(</w:t>
      </w:r>
      <w:r w:rsidR="00871358">
        <w:rPr>
          <w:rStyle w:val="libFootnotenumChar"/>
          <w:rFonts w:hint="cs"/>
          <w:rtl/>
        </w:rPr>
        <w:t>2</w:t>
      </w:r>
      <w:r w:rsidRPr="00F9581D">
        <w:rPr>
          <w:rStyle w:val="libFootnotenumChar"/>
          <w:rtl/>
        </w:rPr>
        <w:t>)</w:t>
      </w:r>
      <w:r>
        <w:rPr>
          <w:rtl/>
          <w:lang w:bidi="fa-IR"/>
        </w:rPr>
        <w:t>.</w:t>
      </w:r>
    </w:p>
    <w:p w:rsidR="00F9581D" w:rsidRDefault="00C768FF" w:rsidP="00C768FF">
      <w:pPr>
        <w:pStyle w:val="libNormal"/>
        <w:rPr>
          <w:lang w:bidi="fa-IR"/>
        </w:rPr>
      </w:pPr>
      <w:r>
        <w:rPr>
          <w:rtl/>
          <w:lang w:bidi="fa-IR"/>
        </w:rPr>
        <w:t>8- العفو والتسامح: ففي يوم العيد، ينبغي إصلاح حالات الخصام والشقاق، والنزاعات، والخلافات، والمخاصمات، والعمل على تصفية القلوب، وتعميم التسامح، وتنقية النفوس، وتوحيد الصفّ، والكلمة، وشدّ أواصر المسلمين، وتوطيد اللُّحمة الإجتماعيّة، لا سيّما العائليّة.</w:t>
      </w:r>
    </w:p>
    <w:p w:rsidR="00F90699" w:rsidRDefault="00C768FF" w:rsidP="00C768FF">
      <w:pPr>
        <w:pStyle w:val="libNormal"/>
        <w:rPr>
          <w:rtl/>
          <w:lang w:bidi="fa-IR"/>
        </w:rPr>
      </w:pPr>
      <w:r>
        <w:rPr>
          <w:rtl/>
          <w:lang w:bidi="fa-IR"/>
        </w:rPr>
        <w:t>ولا ننسى في هذا اليوم، الرأفة بالفقراء والمحتاجين، وقضاء حوائج المؤمنين، ومؤانسة الأهل، والإهتمام بالزوجة والأولاد، وزيارة الأخوة والأقارب، والدعاء للمجاهدين وأهل الثغور، وعيادة المرضى، وزيارة قبور الموتى المؤمنين، لا سيّما الشهداء</w:t>
      </w:r>
      <w:r w:rsidR="00F90699">
        <w:rPr>
          <w:rtl/>
          <w:lang w:bidi="fa-IR"/>
        </w:rPr>
        <w:t>.</w:t>
      </w:r>
    </w:p>
    <w:p w:rsidR="00871358" w:rsidRDefault="00871358" w:rsidP="00871358">
      <w:pPr>
        <w:pStyle w:val="libLine"/>
        <w:rPr>
          <w:lang w:bidi="fa-IR"/>
        </w:rPr>
      </w:pPr>
      <w:r>
        <w:rPr>
          <w:rtl/>
          <w:lang w:bidi="fa-IR"/>
        </w:rPr>
        <w:t>____________________</w:t>
      </w:r>
    </w:p>
    <w:p w:rsidR="00871358" w:rsidRDefault="00871358" w:rsidP="00871358">
      <w:pPr>
        <w:pStyle w:val="libFootnote0"/>
        <w:rPr>
          <w:lang w:bidi="fa-IR"/>
        </w:rPr>
      </w:pPr>
      <w:r>
        <w:rPr>
          <w:rFonts w:hint="cs"/>
          <w:rtl/>
          <w:lang w:bidi="fa-IR"/>
        </w:rPr>
        <w:t>1</w:t>
      </w:r>
      <w:r>
        <w:rPr>
          <w:rtl/>
          <w:lang w:bidi="fa-IR"/>
        </w:rPr>
        <w:t>- النساء 1.</w:t>
      </w:r>
    </w:p>
    <w:p w:rsidR="00871358" w:rsidRDefault="00871358" w:rsidP="00871358">
      <w:pPr>
        <w:pStyle w:val="libFootnote0"/>
        <w:rPr>
          <w:lang w:bidi="fa-IR"/>
        </w:rPr>
      </w:pPr>
      <w:r>
        <w:rPr>
          <w:rFonts w:hint="cs"/>
          <w:rtl/>
          <w:lang w:bidi="fa-IR"/>
        </w:rPr>
        <w:t>2</w:t>
      </w:r>
      <w:r>
        <w:rPr>
          <w:rtl/>
          <w:lang w:bidi="fa-IR"/>
        </w:rPr>
        <w:t>- الكافي، الشيخ الكليني، ج2، ص150.</w:t>
      </w:r>
    </w:p>
    <w:p w:rsidR="00C768FF" w:rsidRDefault="00F9581D" w:rsidP="00C768FF">
      <w:pPr>
        <w:pStyle w:val="libNormal"/>
        <w:rPr>
          <w:lang w:bidi="fa-IR"/>
        </w:rPr>
      </w:pPr>
      <w:r w:rsidRPr="00F9581D">
        <w:rPr>
          <w:rStyle w:val="libNormalChar"/>
          <w:rtl/>
          <w:lang w:bidi="fa-IR"/>
        </w:rPr>
        <w:br w:type="page"/>
      </w:r>
    </w:p>
    <w:p w:rsidR="00C768FF" w:rsidRDefault="00C768FF" w:rsidP="005F5AD4">
      <w:pPr>
        <w:pStyle w:val="Heading2Center"/>
        <w:rPr>
          <w:lang w:bidi="fa-IR"/>
        </w:rPr>
      </w:pPr>
      <w:bookmarkStart w:id="25" w:name="_Toc13197406"/>
      <w:r>
        <w:rPr>
          <w:rtl/>
          <w:lang w:bidi="fa-IR"/>
        </w:rPr>
        <w:lastRenderedPageBreak/>
        <w:t>المحاضرة الثالثة عشرة:</w:t>
      </w:r>
      <w:bookmarkEnd w:id="25"/>
    </w:p>
    <w:p w:rsidR="00F9581D" w:rsidRDefault="00C768FF" w:rsidP="005F5AD4">
      <w:pPr>
        <w:pStyle w:val="Heading2Center"/>
        <w:rPr>
          <w:lang w:bidi="fa-IR"/>
        </w:rPr>
      </w:pPr>
      <w:bookmarkStart w:id="26" w:name="_Toc13197407"/>
      <w:r>
        <w:rPr>
          <w:rtl/>
          <w:lang w:bidi="fa-IR"/>
        </w:rPr>
        <w:t>الإستقامة بعد أداء فريضة الحجّ</w:t>
      </w:r>
      <w:bookmarkEnd w:id="26"/>
    </w:p>
    <w:p w:rsidR="006422CE" w:rsidRDefault="00C768FF" w:rsidP="00C768FF">
      <w:pPr>
        <w:pStyle w:val="libNormal"/>
        <w:rPr>
          <w:rtl/>
          <w:lang w:bidi="fa-IR"/>
        </w:rPr>
      </w:pPr>
      <w:r>
        <w:rPr>
          <w:rtl/>
          <w:lang w:bidi="fa-IR"/>
        </w:rPr>
        <w:t xml:space="preserve">عن الإمام عليّ </w:t>
      </w:r>
      <w:r w:rsidR="00585499" w:rsidRPr="00585499">
        <w:rPr>
          <w:rStyle w:val="libAlaemChar"/>
          <w:rtl/>
        </w:rPr>
        <w:t>عليه‌السلام</w:t>
      </w:r>
      <w:r>
        <w:rPr>
          <w:rtl/>
          <w:lang w:bidi="fa-IR"/>
        </w:rPr>
        <w:t xml:space="preserve"> عن النبيّ </w:t>
      </w:r>
      <w:r w:rsidR="00585499" w:rsidRPr="00585499">
        <w:rPr>
          <w:rStyle w:val="libAlaemChar"/>
          <w:rtl/>
        </w:rPr>
        <w:t>صلى‌الله‌عليه‌وآله‌وسلم</w:t>
      </w:r>
      <w:r>
        <w:rPr>
          <w:rtl/>
          <w:lang w:bidi="fa-IR"/>
        </w:rPr>
        <w:t>:</w:t>
      </w:r>
    </w:p>
    <w:p w:rsidR="00F9581D" w:rsidRDefault="00C768FF" w:rsidP="00C768FF">
      <w:pPr>
        <w:pStyle w:val="libNormal"/>
        <w:rPr>
          <w:lang w:bidi="fa-IR"/>
        </w:rPr>
      </w:pPr>
      <w:r>
        <w:rPr>
          <w:rtl/>
          <w:lang w:bidi="fa-IR"/>
        </w:rPr>
        <w:t>".... وَإِذا قَضُوا مَناسِكَهُمْ قْيلَ لَهُمْ: بَنَيْتُمْ بِناءً فلا تَهْدِموهُ، وَكُفّيتُمْ ما مَضَى فَأَحْسنُوا فيما تَسْتَقْبِلونَ".</w:t>
      </w:r>
    </w:p>
    <w:p w:rsidR="00C768FF" w:rsidRDefault="00C768FF" w:rsidP="00E10EFB">
      <w:pPr>
        <w:pStyle w:val="libBold1"/>
        <w:rPr>
          <w:lang w:bidi="fa-IR"/>
        </w:rPr>
      </w:pPr>
      <w:r>
        <w:rPr>
          <w:rtl/>
          <w:lang w:bidi="fa-IR"/>
        </w:rPr>
        <w:t>-</w:t>
      </w:r>
      <w:r w:rsidR="00E10EFB">
        <w:rPr>
          <w:lang w:bidi="fa-IR"/>
        </w:rPr>
        <w:t xml:space="preserve"> </w:t>
      </w:r>
      <w:r>
        <w:rPr>
          <w:rtl/>
          <w:lang w:bidi="fa-IR"/>
        </w:rPr>
        <w:t>الهدف</w:t>
      </w:r>
    </w:p>
    <w:p w:rsidR="00F9581D" w:rsidRDefault="00C768FF" w:rsidP="00C768FF">
      <w:pPr>
        <w:pStyle w:val="libNormal"/>
        <w:rPr>
          <w:lang w:bidi="fa-IR"/>
        </w:rPr>
      </w:pPr>
      <w:r>
        <w:rPr>
          <w:rtl/>
          <w:lang w:bidi="fa-IR"/>
        </w:rPr>
        <w:t>ضرورة التنبيه على أنّ أداء فريضة الحجّ، ينبغي أن يشكّل منعطفاً يستلزم الإستقامة الدائمة.</w:t>
      </w:r>
    </w:p>
    <w:p w:rsidR="00C768FF" w:rsidRDefault="00C768FF" w:rsidP="00E10EFB">
      <w:pPr>
        <w:pStyle w:val="libBold1"/>
        <w:rPr>
          <w:lang w:bidi="fa-IR"/>
        </w:rPr>
      </w:pPr>
      <w:r>
        <w:rPr>
          <w:rtl/>
          <w:lang w:bidi="fa-IR"/>
        </w:rPr>
        <w:t>-</w:t>
      </w:r>
      <w:r w:rsidR="00E10EFB">
        <w:rPr>
          <w:lang w:bidi="fa-IR"/>
        </w:rPr>
        <w:t xml:space="preserve"> </w:t>
      </w:r>
      <w:r>
        <w:rPr>
          <w:rtl/>
          <w:lang w:bidi="fa-IR"/>
        </w:rPr>
        <w:t>تصدير الموضوع</w:t>
      </w:r>
    </w:p>
    <w:p w:rsidR="00C768FF" w:rsidRDefault="00C768FF" w:rsidP="00C768FF">
      <w:pPr>
        <w:pStyle w:val="libNormal"/>
        <w:rPr>
          <w:lang w:bidi="fa-IR"/>
        </w:rPr>
      </w:pPr>
      <w:r>
        <w:rPr>
          <w:rtl/>
          <w:lang w:bidi="fa-IR"/>
        </w:rPr>
        <w:t xml:space="preserve">قال تعالى: </w:t>
      </w:r>
      <w:r w:rsidRPr="00E10EFB">
        <w:rPr>
          <w:rStyle w:val="libAlaemChar"/>
          <w:rtl/>
        </w:rPr>
        <w:t>﴿</w:t>
      </w:r>
      <w:r w:rsidR="00E10EFB" w:rsidRPr="00E10EFB">
        <w:rPr>
          <w:rStyle w:val="libAieChar"/>
        </w:rPr>
        <w:t xml:space="preserve"> </w:t>
      </w:r>
      <w:r w:rsidRPr="00E10EFB">
        <w:rPr>
          <w:rStyle w:val="libAieChar"/>
          <w:rtl/>
        </w:rPr>
        <w:t>فَاسْتَقِمْ كَمَا أُمِرْتَ وَمَن تَابَ مَعَكَ</w:t>
      </w:r>
      <w:r w:rsidR="00E10EFB" w:rsidRPr="00E10EFB">
        <w:rPr>
          <w:rStyle w:val="libAieChar"/>
        </w:rPr>
        <w:t xml:space="preserve"> </w:t>
      </w:r>
      <w:r w:rsidRPr="00E10EFB">
        <w:rPr>
          <w:rStyle w:val="libAlaemChar"/>
          <w:rtl/>
        </w:rPr>
        <w:t>﴾</w:t>
      </w:r>
      <w:r w:rsidRPr="00F9581D">
        <w:rPr>
          <w:rStyle w:val="libFootnotenumChar"/>
          <w:rtl/>
        </w:rPr>
        <w:t>(1)</w:t>
      </w:r>
      <w:r>
        <w:rPr>
          <w:rtl/>
          <w:lang w:bidi="fa-IR"/>
        </w:rPr>
        <w:t>.</w:t>
      </w:r>
    </w:p>
    <w:p w:rsidR="0050192B" w:rsidRDefault="0050192B" w:rsidP="0050192B">
      <w:pPr>
        <w:pStyle w:val="libLine"/>
        <w:rPr>
          <w:lang w:bidi="fa-IR"/>
        </w:rPr>
      </w:pPr>
      <w:r>
        <w:rPr>
          <w:rtl/>
          <w:lang w:bidi="fa-IR"/>
        </w:rPr>
        <w:t>____________________</w:t>
      </w:r>
    </w:p>
    <w:p w:rsidR="0050192B" w:rsidRDefault="0050192B" w:rsidP="0050192B">
      <w:pPr>
        <w:pStyle w:val="libFootnote0"/>
        <w:rPr>
          <w:lang w:bidi="fa-IR"/>
        </w:rPr>
      </w:pPr>
      <w:r>
        <w:rPr>
          <w:rtl/>
          <w:lang w:bidi="fa-IR"/>
        </w:rPr>
        <w:t>1- هود، 112.</w:t>
      </w:r>
    </w:p>
    <w:p w:rsidR="00C768FF" w:rsidRDefault="00F9581D" w:rsidP="00C768FF">
      <w:pPr>
        <w:pStyle w:val="libNormal"/>
        <w:rPr>
          <w:lang w:bidi="fa-IR"/>
        </w:rPr>
      </w:pPr>
      <w:r w:rsidRPr="00F9581D">
        <w:rPr>
          <w:rStyle w:val="libNormalChar"/>
          <w:rtl/>
          <w:lang w:bidi="fa-IR"/>
        </w:rPr>
        <w:br w:type="page"/>
      </w:r>
    </w:p>
    <w:p w:rsidR="00C768FF" w:rsidRDefault="00C768FF" w:rsidP="0050192B">
      <w:pPr>
        <w:pStyle w:val="libBold1"/>
        <w:rPr>
          <w:lang w:bidi="fa-IR"/>
        </w:rPr>
      </w:pPr>
      <w:r>
        <w:rPr>
          <w:rtl/>
          <w:lang w:bidi="fa-IR"/>
        </w:rPr>
        <w:lastRenderedPageBreak/>
        <w:t>-محاور الموضوع</w:t>
      </w:r>
    </w:p>
    <w:p w:rsidR="00F9581D" w:rsidRDefault="00C768FF" w:rsidP="00C768FF">
      <w:pPr>
        <w:pStyle w:val="libNormal"/>
        <w:rPr>
          <w:lang w:bidi="fa-IR"/>
        </w:rPr>
      </w:pPr>
      <w:r>
        <w:rPr>
          <w:rtl/>
          <w:lang w:bidi="fa-IR"/>
        </w:rPr>
        <w:t>أصناف الحُجاجِّ بعد الفراغ من المناسك</w:t>
      </w:r>
    </w:p>
    <w:p w:rsidR="00F9581D" w:rsidRDefault="00C768FF" w:rsidP="00556E49">
      <w:pPr>
        <w:pStyle w:val="libNormal"/>
        <w:rPr>
          <w:lang w:bidi="fa-IR"/>
        </w:rPr>
      </w:pPr>
      <w:r>
        <w:rPr>
          <w:rtl/>
          <w:lang w:bidi="fa-IR"/>
        </w:rPr>
        <w:t xml:space="preserve">فإكرامُ الحجّاج وفدُ الله أمرٌ طبيعيّ، إلّا إنّ هذا الإكرام، لا يكون واحداً لكافّة الحجيج، وإنّما يختلف من واحدٍ إلى آخر، كلٌّ وفْقَ عمله، وإخلاصه، وصفاء قلبه، في ما أدّى من أعمال. فعن الإمام الصادق </w:t>
      </w:r>
      <w:r w:rsidR="00585499" w:rsidRPr="00585499">
        <w:rPr>
          <w:rStyle w:val="libAlaemChar"/>
          <w:rtl/>
        </w:rPr>
        <w:t>عليه‌السلام</w:t>
      </w:r>
      <w:r>
        <w:rPr>
          <w:rtl/>
          <w:lang w:bidi="fa-IR"/>
        </w:rPr>
        <w:t>: "الحجَّاجُ يصدرونَ عَلَى ثَلاثَةِ أَصْنافٍ: صِنْفٌ يُعْتَقُ مِنَ النّارِ، وَصِنْفٌ يَخْرُجُ مِنْ ذُنوبِهِ كَهَيْئَةِ يومَ وَلَدَتْهُ أُمّهُ، وَصِنْفٌ يَحْفَظُهُ اللهُ في أَهْلِهِ وَمالِهِ، فَذاكَ أَدنى ما يَرْجِعُ بِهِ الحاجُّ"</w:t>
      </w:r>
      <w:r w:rsidRPr="00F9581D">
        <w:rPr>
          <w:rStyle w:val="libFootnotenumChar"/>
          <w:rtl/>
        </w:rPr>
        <w:t>(</w:t>
      </w:r>
      <w:r w:rsidR="00556E49">
        <w:rPr>
          <w:rStyle w:val="libFootnotenumChar"/>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معنى الإستقامة: أن يحافظ الحاجّ على المكاسب التي نالها من أداء فريضة الحجّ، من كونه مغفور الذنب مقبول العمل، ويكون ذلك بالحفاظ على حالة الرقي الروحيّ، والإلتزام الدينيّ.</w:t>
      </w:r>
    </w:p>
    <w:p w:rsidR="00C768FF" w:rsidRDefault="00C768FF" w:rsidP="0050192B">
      <w:pPr>
        <w:pStyle w:val="libBold1"/>
        <w:rPr>
          <w:lang w:bidi="fa-IR"/>
        </w:rPr>
      </w:pPr>
      <w:r>
        <w:rPr>
          <w:rtl/>
          <w:lang w:bidi="fa-IR"/>
        </w:rPr>
        <w:t>ثمرات الإستقامة</w:t>
      </w:r>
    </w:p>
    <w:p w:rsidR="00C768FF" w:rsidRDefault="00C768FF" w:rsidP="00556E49">
      <w:pPr>
        <w:pStyle w:val="libNormal"/>
        <w:rPr>
          <w:lang w:bidi="fa-IR"/>
        </w:rPr>
      </w:pPr>
      <w:r>
        <w:rPr>
          <w:rtl/>
          <w:lang w:bidi="fa-IR"/>
        </w:rPr>
        <w:t xml:space="preserve">1- وفرة الخيرات: قال تعالى: </w:t>
      </w:r>
      <w:r w:rsidRPr="0050192B">
        <w:rPr>
          <w:rStyle w:val="libAlaemChar"/>
          <w:rtl/>
        </w:rPr>
        <w:t>﴿</w:t>
      </w:r>
      <w:r w:rsidR="0050192B" w:rsidRPr="0050192B">
        <w:rPr>
          <w:rStyle w:val="libAieChar"/>
        </w:rPr>
        <w:t xml:space="preserve"> </w:t>
      </w:r>
      <w:r w:rsidRPr="0050192B">
        <w:rPr>
          <w:rStyle w:val="libAieChar"/>
          <w:rtl/>
        </w:rPr>
        <w:t>وَأَلَّوِ اسْتَقَامُوا عَلَى الطَّرِيقَةِ لَأَسْقَيْنَاهُم مَّاء غَدَقًا</w:t>
      </w:r>
      <w:r w:rsidR="0050192B" w:rsidRPr="0050192B">
        <w:rPr>
          <w:rStyle w:val="libAieChar"/>
        </w:rPr>
        <w:t xml:space="preserve"> </w:t>
      </w:r>
      <w:r w:rsidRPr="0050192B">
        <w:rPr>
          <w:rStyle w:val="libAlaemChar"/>
          <w:rtl/>
        </w:rPr>
        <w:t>﴾</w:t>
      </w:r>
      <w:r w:rsidRPr="00F9581D">
        <w:rPr>
          <w:rStyle w:val="libFootnotenumChar"/>
          <w:rtl/>
        </w:rPr>
        <w:t>(</w:t>
      </w:r>
      <w:r w:rsidR="00556E49">
        <w:rPr>
          <w:rStyle w:val="libFootnotenumChar"/>
        </w:rPr>
        <w:t>2</w:t>
      </w:r>
      <w:r w:rsidRPr="00F9581D">
        <w:rPr>
          <w:rStyle w:val="libFootnotenumChar"/>
          <w:rtl/>
        </w:rPr>
        <w:t>)</w:t>
      </w:r>
      <w:r>
        <w:rPr>
          <w:rtl/>
          <w:lang w:bidi="fa-IR"/>
        </w:rPr>
        <w:t>.</w:t>
      </w:r>
    </w:p>
    <w:p w:rsidR="00C768FF" w:rsidRDefault="00C768FF" w:rsidP="00556E49">
      <w:pPr>
        <w:pStyle w:val="libNormal"/>
        <w:rPr>
          <w:lang w:bidi="fa-IR"/>
        </w:rPr>
      </w:pPr>
      <w:r>
        <w:rPr>
          <w:rtl/>
          <w:lang w:bidi="fa-IR"/>
        </w:rPr>
        <w:t xml:space="preserve">2- عدم الخوف والحزن: قال تعالى: </w:t>
      </w:r>
      <w:r w:rsidRPr="0050192B">
        <w:rPr>
          <w:rStyle w:val="libAlaemChar"/>
          <w:rtl/>
        </w:rPr>
        <w:t>﴿</w:t>
      </w:r>
      <w:r w:rsidR="0050192B" w:rsidRPr="0050192B">
        <w:rPr>
          <w:rStyle w:val="libAieChar"/>
        </w:rPr>
        <w:t xml:space="preserve"> </w:t>
      </w:r>
      <w:r w:rsidRPr="0050192B">
        <w:rPr>
          <w:rStyle w:val="libAieChar"/>
          <w:rtl/>
        </w:rPr>
        <w:t>إِنَّ الَّذِينَ قَالُوا رَبُّنَا اللَّهُ ثُمَّ اسْتَقَامُوا فَلَا خَوْفٌ عَلَيْهِمْ وَلَا هُمْ يَحْزَنُونَ</w:t>
      </w:r>
      <w:r w:rsidR="0050192B" w:rsidRPr="0050192B">
        <w:rPr>
          <w:rStyle w:val="libAieChar"/>
        </w:rPr>
        <w:t xml:space="preserve"> </w:t>
      </w:r>
      <w:r w:rsidRPr="0050192B">
        <w:rPr>
          <w:rStyle w:val="libAlaemChar"/>
          <w:rtl/>
        </w:rPr>
        <w:t>﴾</w:t>
      </w:r>
      <w:r w:rsidRPr="00F9581D">
        <w:rPr>
          <w:rStyle w:val="libFootnotenumChar"/>
          <w:rtl/>
        </w:rPr>
        <w:t>(</w:t>
      </w:r>
      <w:r w:rsidR="00556E49">
        <w:rPr>
          <w:rStyle w:val="libFootnotenumChar"/>
        </w:rPr>
        <w:t>3</w:t>
      </w:r>
      <w:r w:rsidRPr="00F9581D">
        <w:rPr>
          <w:rStyle w:val="libFootnotenumChar"/>
          <w:rtl/>
        </w:rPr>
        <w:t>)</w:t>
      </w:r>
      <w:r>
        <w:rPr>
          <w:rtl/>
          <w:lang w:bidi="fa-IR"/>
        </w:rPr>
        <w:t>.</w:t>
      </w:r>
    </w:p>
    <w:p w:rsidR="00556E49" w:rsidRDefault="00556E49" w:rsidP="00556E49">
      <w:pPr>
        <w:pStyle w:val="libLine"/>
        <w:rPr>
          <w:lang w:bidi="fa-IR"/>
        </w:rPr>
      </w:pPr>
      <w:r>
        <w:rPr>
          <w:rtl/>
          <w:lang w:bidi="fa-IR"/>
        </w:rPr>
        <w:t>____________________</w:t>
      </w:r>
    </w:p>
    <w:p w:rsidR="00556E49" w:rsidRDefault="00556E49" w:rsidP="00556E49">
      <w:pPr>
        <w:pStyle w:val="libFootnote0"/>
        <w:rPr>
          <w:lang w:bidi="fa-IR"/>
        </w:rPr>
      </w:pPr>
      <w:r>
        <w:rPr>
          <w:lang w:bidi="fa-IR"/>
        </w:rPr>
        <w:t>1</w:t>
      </w:r>
      <w:r>
        <w:rPr>
          <w:rtl/>
          <w:lang w:bidi="fa-IR"/>
        </w:rPr>
        <w:t>- تحرير الأحكام، العلّامة الحلّي، ج1، ص534.</w:t>
      </w:r>
    </w:p>
    <w:p w:rsidR="00556E49" w:rsidRDefault="00556E49" w:rsidP="00556E49">
      <w:pPr>
        <w:pStyle w:val="libFootnote0"/>
        <w:rPr>
          <w:lang w:bidi="fa-IR"/>
        </w:rPr>
      </w:pPr>
      <w:r>
        <w:rPr>
          <w:lang w:bidi="fa-IR"/>
        </w:rPr>
        <w:t>2</w:t>
      </w:r>
      <w:r>
        <w:rPr>
          <w:rtl/>
          <w:lang w:bidi="fa-IR"/>
        </w:rPr>
        <w:t>- الجن، 16.</w:t>
      </w:r>
    </w:p>
    <w:p w:rsidR="00556E49" w:rsidRDefault="00556E49" w:rsidP="00556E49">
      <w:pPr>
        <w:pStyle w:val="libFootnote0"/>
        <w:rPr>
          <w:lang w:bidi="fa-IR"/>
        </w:rPr>
      </w:pPr>
      <w:r>
        <w:rPr>
          <w:lang w:bidi="fa-IR"/>
        </w:rPr>
        <w:t>3</w:t>
      </w:r>
      <w:r>
        <w:rPr>
          <w:rtl/>
          <w:lang w:bidi="fa-IR"/>
        </w:rPr>
        <w:t>- الأحقاف، 13.</w:t>
      </w:r>
    </w:p>
    <w:p w:rsidR="00C768FF" w:rsidRDefault="00F9581D" w:rsidP="00C768FF">
      <w:pPr>
        <w:pStyle w:val="libNormal"/>
        <w:rPr>
          <w:lang w:bidi="fa-IR"/>
        </w:rPr>
      </w:pPr>
      <w:r w:rsidRPr="00F9581D">
        <w:rPr>
          <w:rStyle w:val="libNormalChar"/>
          <w:rtl/>
          <w:lang w:bidi="fa-IR"/>
        </w:rPr>
        <w:br w:type="page"/>
      </w:r>
    </w:p>
    <w:p w:rsidR="00C768FF" w:rsidRDefault="00E54D83" w:rsidP="0092251A">
      <w:pPr>
        <w:pStyle w:val="libNormal"/>
        <w:rPr>
          <w:lang w:bidi="fa-IR"/>
        </w:rPr>
      </w:pPr>
      <w:r>
        <w:rPr>
          <w:rtl/>
          <w:lang w:bidi="fa-IR"/>
        </w:rPr>
        <w:lastRenderedPageBreak/>
        <w:t>3- تنْزٌ</w:t>
      </w:r>
      <w:r w:rsidR="00C768FF">
        <w:rPr>
          <w:rtl/>
          <w:lang w:bidi="fa-IR"/>
        </w:rPr>
        <w:t xml:space="preserve">لُّ الملائكة: قال تعالى: </w:t>
      </w:r>
      <w:r w:rsidR="00C768FF" w:rsidRPr="00E54D83">
        <w:rPr>
          <w:rStyle w:val="libAlaemChar"/>
          <w:rtl/>
        </w:rPr>
        <w:t>﴿</w:t>
      </w:r>
      <w:r w:rsidRPr="00E54D83">
        <w:rPr>
          <w:rStyle w:val="libAieChar"/>
        </w:rPr>
        <w:t xml:space="preserve"> </w:t>
      </w:r>
      <w:r w:rsidR="00C768FF" w:rsidRPr="00E54D83">
        <w:rPr>
          <w:rStyle w:val="libAieChar"/>
          <w:rtl/>
        </w:rPr>
        <w:t>إِنَّ الَّذِينَ قَالُوا رَبُّنَا اللَّهُ ثُمَّ اسْتَقَامُوا تَتَنَزَّلُ عَلَيْهِمُ الْمَلَائِكَةُ أَلَّا تَخَافُوا وَلَا تَحْزَنُوا وَأَبْشِرُوا بِالجنّة الَّتِي كُنتُمْ تُوعَدُونَ</w:t>
      </w:r>
      <w:r w:rsidRPr="00E54D83">
        <w:rPr>
          <w:rStyle w:val="libAieChar"/>
        </w:rPr>
        <w:t xml:space="preserve"> </w:t>
      </w:r>
      <w:r w:rsidR="00C768FF" w:rsidRPr="00E54D83">
        <w:rPr>
          <w:rStyle w:val="libAlaemChar"/>
          <w:rtl/>
        </w:rPr>
        <w:t>﴾</w:t>
      </w:r>
      <w:r w:rsidR="00C768FF" w:rsidRPr="00F9581D">
        <w:rPr>
          <w:rStyle w:val="libFootnotenumChar"/>
          <w:rtl/>
        </w:rPr>
        <w:t>(</w:t>
      </w:r>
      <w:r w:rsidR="0092251A">
        <w:rPr>
          <w:rStyle w:val="libFootnotenumChar"/>
          <w:rFonts w:hint="cs"/>
          <w:rtl/>
        </w:rPr>
        <w:t>1</w:t>
      </w:r>
      <w:r w:rsidR="00C768FF" w:rsidRPr="00F9581D">
        <w:rPr>
          <w:rStyle w:val="libFootnotenumChar"/>
          <w:rtl/>
        </w:rPr>
        <w:t>)</w:t>
      </w:r>
      <w:r w:rsidR="00C768FF">
        <w:rPr>
          <w:rtl/>
          <w:lang w:bidi="fa-IR"/>
        </w:rPr>
        <w:t>.</w:t>
      </w:r>
    </w:p>
    <w:p w:rsidR="00F90699" w:rsidRDefault="00C768FF" w:rsidP="0092251A">
      <w:pPr>
        <w:pStyle w:val="libNormal"/>
        <w:rPr>
          <w:rtl/>
          <w:lang w:bidi="fa-IR"/>
        </w:rPr>
      </w:pPr>
      <w:r>
        <w:rPr>
          <w:rtl/>
          <w:lang w:bidi="fa-IR"/>
        </w:rPr>
        <w:t xml:space="preserve">4- الفلاح: عن رسول الله </w:t>
      </w:r>
      <w:r w:rsidR="00585499" w:rsidRPr="00585499">
        <w:rPr>
          <w:rStyle w:val="libAlaemChar"/>
          <w:rtl/>
        </w:rPr>
        <w:t>صلى‌الله‌عليه‌وآله‌وسلم</w:t>
      </w:r>
      <w:r>
        <w:rPr>
          <w:rtl/>
          <w:lang w:bidi="fa-IR"/>
        </w:rPr>
        <w:t>: "إِنْ تَسْتَقيمُوا تُفْلِحُوا"</w:t>
      </w:r>
      <w:r w:rsidRPr="00F9581D">
        <w:rPr>
          <w:rStyle w:val="libFootnotenumChar"/>
          <w:rtl/>
        </w:rPr>
        <w:t>(</w:t>
      </w:r>
      <w:r w:rsidR="0092251A">
        <w:rPr>
          <w:rStyle w:val="libFootnotenumChar"/>
          <w:rFonts w:hint="cs"/>
          <w:rtl/>
        </w:rPr>
        <w:t>2</w:t>
      </w:r>
      <w:r w:rsidRPr="00F9581D">
        <w:rPr>
          <w:rStyle w:val="libFootnotenumChar"/>
          <w:rtl/>
        </w:rPr>
        <w:t>)</w:t>
      </w:r>
      <w:r w:rsidR="00F90699">
        <w:rPr>
          <w:rtl/>
          <w:lang w:bidi="fa-IR"/>
        </w:rPr>
        <w:t>.</w:t>
      </w:r>
    </w:p>
    <w:p w:rsidR="00C768FF" w:rsidRDefault="00C768FF" w:rsidP="0092251A">
      <w:pPr>
        <w:pStyle w:val="libNormal"/>
        <w:rPr>
          <w:lang w:bidi="fa-IR"/>
        </w:rPr>
      </w:pPr>
      <w:r>
        <w:rPr>
          <w:rtl/>
          <w:lang w:bidi="fa-IR"/>
        </w:rPr>
        <w:t xml:space="preserve">5- السلامة: عن الإمام عليّ </w:t>
      </w:r>
      <w:r w:rsidR="00585499" w:rsidRPr="00585499">
        <w:rPr>
          <w:rStyle w:val="libAlaemChar"/>
          <w:rtl/>
        </w:rPr>
        <w:t>عليه‌السلام</w:t>
      </w:r>
      <w:r>
        <w:rPr>
          <w:rtl/>
          <w:lang w:bidi="fa-IR"/>
        </w:rPr>
        <w:t>: "مَنْ لَزِمَ الإسْتقِامَةَ لَزِمَتْهُ السّلامَةُ"</w:t>
      </w:r>
      <w:r w:rsidRPr="00F9581D">
        <w:rPr>
          <w:rStyle w:val="libFootnotenumChar"/>
          <w:rtl/>
        </w:rPr>
        <w:t>(</w:t>
      </w:r>
      <w:r w:rsidR="0092251A">
        <w:rPr>
          <w:rStyle w:val="libFootnotenumChar"/>
          <w:rFonts w:hint="cs"/>
          <w:rtl/>
        </w:rPr>
        <w:t>3</w:t>
      </w:r>
      <w:r w:rsidRPr="00F9581D">
        <w:rPr>
          <w:rStyle w:val="libFootnotenumChar"/>
          <w:rtl/>
        </w:rPr>
        <w:t>)</w:t>
      </w:r>
      <w:r>
        <w:rPr>
          <w:rtl/>
          <w:lang w:bidi="fa-IR"/>
        </w:rPr>
        <w:t>.</w:t>
      </w:r>
    </w:p>
    <w:p w:rsidR="00C768FF" w:rsidRDefault="00C768FF" w:rsidP="0092251A">
      <w:pPr>
        <w:pStyle w:val="libNormal"/>
        <w:rPr>
          <w:lang w:bidi="fa-IR"/>
        </w:rPr>
      </w:pPr>
      <w:r>
        <w:rPr>
          <w:rtl/>
          <w:lang w:bidi="fa-IR"/>
        </w:rPr>
        <w:t xml:space="preserve">6- الكرامة وعدم المَلامَة: وعنه </w:t>
      </w:r>
      <w:r w:rsidR="00585499" w:rsidRPr="00585499">
        <w:rPr>
          <w:rStyle w:val="libAlaemChar"/>
          <w:rtl/>
        </w:rPr>
        <w:t>عليه‌السلام</w:t>
      </w:r>
      <w:r>
        <w:rPr>
          <w:rtl/>
          <w:lang w:bidi="fa-IR"/>
        </w:rPr>
        <w:t>: "عَلَيْكَ بِمَنْهَجِ الإِسْتِقامة فَإِنَّهُ يُكْسِبُكَ الْكَرامَةَ وَيَكْفيكَ ال</w:t>
      </w:r>
      <w:r w:rsidR="00F35411">
        <w:rPr>
          <w:rFonts w:hint="cs"/>
          <w:rtl/>
        </w:rPr>
        <w:t>ـ</w:t>
      </w:r>
      <w:r>
        <w:rPr>
          <w:rtl/>
          <w:lang w:bidi="fa-IR"/>
        </w:rPr>
        <w:t>مَلامَةَ"</w:t>
      </w:r>
      <w:r w:rsidRPr="00F9581D">
        <w:rPr>
          <w:rStyle w:val="libFootnotenumChar"/>
          <w:rtl/>
        </w:rPr>
        <w:t>(</w:t>
      </w:r>
      <w:r w:rsidR="0092251A">
        <w:rPr>
          <w:rStyle w:val="libFootnotenumChar"/>
          <w:rFonts w:hint="cs"/>
          <w:rtl/>
        </w:rPr>
        <w:t>4</w:t>
      </w:r>
      <w:r w:rsidRPr="00F9581D">
        <w:rPr>
          <w:rStyle w:val="libFootnotenumChar"/>
          <w:rtl/>
        </w:rPr>
        <w:t>)</w:t>
      </w:r>
      <w:r>
        <w:rPr>
          <w:rtl/>
          <w:lang w:bidi="fa-IR"/>
        </w:rPr>
        <w:t>.</w:t>
      </w:r>
    </w:p>
    <w:p w:rsidR="00C768FF" w:rsidRDefault="00C768FF" w:rsidP="0092251A">
      <w:pPr>
        <w:pStyle w:val="libNormal"/>
        <w:rPr>
          <w:lang w:bidi="fa-IR"/>
        </w:rPr>
      </w:pPr>
      <w:r>
        <w:rPr>
          <w:rtl/>
          <w:lang w:bidi="fa-IR"/>
        </w:rPr>
        <w:t xml:space="preserve">7- الفوزُ بالجنّة: عن الإمام عليّ </w:t>
      </w:r>
      <w:r w:rsidR="00585499" w:rsidRPr="00585499">
        <w:rPr>
          <w:rStyle w:val="libAlaemChar"/>
          <w:rtl/>
        </w:rPr>
        <w:t>عليه‌السلام</w:t>
      </w:r>
      <w:r>
        <w:rPr>
          <w:rtl/>
          <w:lang w:bidi="fa-IR"/>
        </w:rPr>
        <w:t>: "مَنِ اسْتَقامَ فَإِلى الجنّة، وَمَنْ زَلَّ فَإِلَى النّارِ"</w:t>
      </w:r>
      <w:r w:rsidRPr="00F9581D">
        <w:rPr>
          <w:rStyle w:val="libFootnotenumChar"/>
          <w:rtl/>
        </w:rPr>
        <w:t>(</w:t>
      </w:r>
      <w:r w:rsidR="0092251A">
        <w:rPr>
          <w:rStyle w:val="libFootnotenumChar"/>
          <w:rFonts w:hint="cs"/>
          <w:rtl/>
        </w:rPr>
        <w:t>5</w:t>
      </w:r>
      <w:r w:rsidRPr="00F9581D">
        <w:rPr>
          <w:rStyle w:val="libFootnotenumChar"/>
          <w:rtl/>
        </w:rPr>
        <w:t>)</w:t>
      </w:r>
      <w:r>
        <w:rPr>
          <w:rtl/>
          <w:lang w:bidi="fa-IR"/>
        </w:rPr>
        <w:t>.</w:t>
      </w:r>
    </w:p>
    <w:p w:rsidR="00F9581D" w:rsidRDefault="00C768FF" w:rsidP="0092251A">
      <w:pPr>
        <w:pStyle w:val="libNormal"/>
        <w:rPr>
          <w:lang w:bidi="fa-IR"/>
        </w:rPr>
      </w:pPr>
      <w:r>
        <w:rPr>
          <w:rtl/>
          <w:lang w:bidi="fa-IR"/>
        </w:rPr>
        <w:t xml:space="preserve">8- السعادة: عن الإمام عليّ </w:t>
      </w:r>
      <w:r w:rsidR="00585499" w:rsidRPr="00585499">
        <w:rPr>
          <w:rStyle w:val="libAlaemChar"/>
          <w:rtl/>
        </w:rPr>
        <w:t>عليه‌السلام</w:t>
      </w:r>
      <w:r>
        <w:rPr>
          <w:rtl/>
          <w:lang w:bidi="fa-IR"/>
        </w:rPr>
        <w:t>: "أَفْضَلُ السَّعادَةِ اسِتِقامَةُ الدَّينِ "</w:t>
      </w:r>
      <w:r w:rsidRPr="00A57188">
        <w:rPr>
          <w:rStyle w:val="libFootnotenumChar"/>
          <w:rtl/>
        </w:rPr>
        <w:t>(</w:t>
      </w:r>
      <w:r w:rsidR="0092251A">
        <w:rPr>
          <w:rStyle w:val="libFootnotenumChar"/>
          <w:rFonts w:hint="cs"/>
          <w:rtl/>
        </w:rPr>
        <w:t>6</w:t>
      </w:r>
      <w:r w:rsidRPr="00A57188">
        <w:rPr>
          <w:rStyle w:val="libFootnotenumChar"/>
          <w:rtl/>
        </w:rPr>
        <w:t>)</w:t>
      </w:r>
      <w:r>
        <w:rPr>
          <w:rtl/>
          <w:lang w:bidi="fa-IR"/>
        </w:rPr>
        <w:t>.</w:t>
      </w:r>
    </w:p>
    <w:p w:rsidR="00C768FF" w:rsidRDefault="00C768FF" w:rsidP="00E54D83">
      <w:pPr>
        <w:pStyle w:val="libBold1"/>
        <w:rPr>
          <w:lang w:bidi="fa-IR"/>
        </w:rPr>
      </w:pPr>
      <w:r>
        <w:rPr>
          <w:rtl/>
          <w:lang w:bidi="fa-IR"/>
        </w:rPr>
        <w:t>الإستقامة</w:t>
      </w:r>
    </w:p>
    <w:p w:rsidR="00F9581D" w:rsidRDefault="00C768FF" w:rsidP="00C768FF">
      <w:pPr>
        <w:pStyle w:val="libNormal"/>
        <w:rPr>
          <w:lang w:bidi="fa-IR"/>
        </w:rPr>
      </w:pPr>
      <w:r>
        <w:rPr>
          <w:rtl/>
          <w:lang w:bidi="fa-IR"/>
        </w:rPr>
        <w:t>بعد أداء الفريضة يقتضي التنبّه لعدّة أمور:</w:t>
      </w:r>
    </w:p>
    <w:p w:rsidR="00C768FF" w:rsidRDefault="00C768FF" w:rsidP="00C768FF">
      <w:pPr>
        <w:pStyle w:val="libNormal"/>
        <w:rPr>
          <w:lang w:bidi="fa-IR"/>
        </w:rPr>
      </w:pPr>
      <w:r>
        <w:rPr>
          <w:rtl/>
          <w:lang w:bidi="fa-IR"/>
        </w:rPr>
        <w:t>ممّا لا شك فيه، أنّ أداء فريضة الحجّ، من الطاعات الّتي ينبغي أن تشكّل منعطفاً في حياة الإنسان، تختلف ما قبلها عمّا بعدها، فلا بدّ لك أيّها الحاجّ أن تلتفت إلى الملاحظات التالية:</w:t>
      </w:r>
    </w:p>
    <w:p w:rsidR="00F35411" w:rsidRDefault="00F35411" w:rsidP="00F35411">
      <w:pPr>
        <w:pStyle w:val="libLine"/>
        <w:rPr>
          <w:lang w:bidi="fa-IR"/>
        </w:rPr>
      </w:pPr>
      <w:r>
        <w:rPr>
          <w:rtl/>
          <w:lang w:bidi="fa-IR"/>
        </w:rPr>
        <w:t>____________________</w:t>
      </w:r>
    </w:p>
    <w:p w:rsidR="00F35411" w:rsidRDefault="00F35411" w:rsidP="0092251A">
      <w:pPr>
        <w:pStyle w:val="libFootnote0"/>
        <w:rPr>
          <w:lang w:bidi="fa-IR"/>
        </w:rPr>
      </w:pPr>
      <w:r>
        <w:rPr>
          <w:rFonts w:hint="cs"/>
          <w:rtl/>
          <w:lang w:bidi="fa-IR"/>
        </w:rPr>
        <w:t>1</w:t>
      </w:r>
      <w:r>
        <w:rPr>
          <w:rtl/>
          <w:lang w:bidi="fa-IR"/>
        </w:rPr>
        <w:t>- فصّلت، 30.</w:t>
      </w:r>
    </w:p>
    <w:p w:rsidR="00F35411" w:rsidRDefault="00F35411" w:rsidP="0092251A">
      <w:pPr>
        <w:pStyle w:val="libFootnote0"/>
        <w:rPr>
          <w:lang w:bidi="fa-IR"/>
        </w:rPr>
      </w:pPr>
      <w:r>
        <w:rPr>
          <w:rFonts w:hint="cs"/>
          <w:rtl/>
          <w:lang w:bidi="fa-IR"/>
        </w:rPr>
        <w:t>2</w:t>
      </w:r>
      <w:r>
        <w:rPr>
          <w:rtl/>
          <w:lang w:bidi="fa-IR"/>
        </w:rPr>
        <w:t>- كنز العمّال، خ5479.</w:t>
      </w:r>
    </w:p>
    <w:p w:rsidR="00F35411" w:rsidRDefault="00F35411" w:rsidP="0092251A">
      <w:pPr>
        <w:pStyle w:val="libFootnote0"/>
        <w:rPr>
          <w:lang w:bidi="fa-IR"/>
        </w:rPr>
      </w:pPr>
      <w:r>
        <w:rPr>
          <w:rFonts w:hint="cs"/>
          <w:rtl/>
          <w:lang w:bidi="fa-IR"/>
        </w:rPr>
        <w:t>3</w:t>
      </w:r>
      <w:r>
        <w:rPr>
          <w:rtl/>
          <w:lang w:bidi="fa-IR"/>
        </w:rPr>
        <w:t>- ميزان الحكمة، ج3، ص2634.</w:t>
      </w:r>
    </w:p>
    <w:p w:rsidR="00F35411" w:rsidRDefault="00F35411" w:rsidP="0092251A">
      <w:pPr>
        <w:pStyle w:val="libFootnote0"/>
        <w:rPr>
          <w:lang w:bidi="fa-IR"/>
        </w:rPr>
      </w:pPr>
      <w:r>
        <w:rPr>
          <w:rFonts w:hint="cs"/>
          <w:rtl/>
          <w:lang w:bidi="fa-IR"/>
        </w:rPr>
        <w:t>4</w:t>
      </w:r>
      <w:r>
        <w:rPr>
          <w:rtl/>
          <w:lang w:bidi="fa-IR"/>
        </w:rPr>
        <w:t>- عيون الحكم والمواعظ، ص333.</w:t>
      </w:r>
    </w:p>
    <w:p w:rsidR="00F35411" w:rsidRDefault="00F35411" w:rsidP="0092251A">
      <w:pPr>
        <w:pStyle w:val="libFootnote0"/>
        <w:rPr>
          <w:lang w:bidi="fa-IR"/>
        </w:rPr>
      </w:pPr>
      <w:r>
        <w:rPr>
          <w:rFonts w:hint="cs"/>
          <w:rtl/>
          <w:lang w:bidi="fa-IR"/>
        </w:rPr>
        <w:t>5</w:t>
      </w:r>
      <w:r>
        <w:rPr>
          <w:rtl/>
          <w:lang w:bidi="fa-IR"/>
        </w:rPr>
        <w:t>- نهج البلاغة، ج1، ص233.</w:t>
      </w:r>
    </w:p>
    <w:p w:rsidR="00F35411" w:rsidRDefault="00F35411" w:rsidP="0092251A">
      <w:pPr>
        <w:pStyle w:val="libFootnote0"/>
        <w:rPr>
          <w:lang w:bidi="fa-IR"/>
        </w:rPr>
      </w:pPr>
      <w:r>
        <w:rPr>
          <w:rFonts w:hint="cs"/>
          <w:rtl/>
          <w:lang w:bidi="fa-IR"/>
        </w:rPr>
        <w:t>6</w:t>
      </w:r>
      <w:r>
        <w:rPr>
          <w:rtl/>
          <w:lang w:bidi="fa-IR"/>
        </w:rPr>
        <w:t>- عيون الحكم والمواعظ، ص117.</w:t>
      </w:r>
    </w:p>
    <w:p w:rsidR="00C768FF" w:rsidRDefault="00F9581D" w:rsidP="00C768FF">
      <w:pPr>
        <w:pStyle w:val="libNormal"/>
        <w:rPr>
          <w:lang w:bidi="fa-IR"/>
        </w:rPr>
      </w:pPr>
      <w:r w:rsidRPr="00F9581D">
        <w:rPr>
          <w:rStyle w:val="libNormalChar"/>
          <w:rtl/>
          <w:lang w:bidi="fa-IR"/>
        </w:rPr>
        <w:br w:type="page"/>
      </w:r>
    </w:p>
    <w:p w:rsidR="00F9581D" w:rsidRDefault="00C768FF" w:rsidP="0073759F">
      <w:pPr>
        <w:pStyle w:val="libNormal"/>
        <w:rPr>
          <w:lang w:bidi="fa-IR"/>
        </w:rPr>
      </w:pPr>
      <w:r>
        <w:rPr>
          <w:rtl/>
          <w:lang w:bidi="fa-IR"/>
        </w:rPr>
        <w:lastRenderedPageBreak/>
        <w:t>1- استئناف العمل الصالح: روي أنّ منادياً ينادي بالحاجّ إذا قضوا مناسكهم: "قَدْ غُفِرَ لَكُمْ ما مَضَى، فاسْتَأْنِفوا الْعَمَلَ"</w:t>
      </w:r>
      <w:r w:rsidRPr="00A57188">
        <w:rPr>
          <w:rStyle w:val="libFootnotenumChar"/>
          <w:rtl/>
        </w:rPr>
        <w:t>(1)</w:t>
      </w:r>
      <w:r>
        <w:rPr>
          <w:rtl/>
          <w:lang w:bidi="fa-IR"/>
        </w:rPr>
        <w:t>.</w:t>
      </w:r>
    </w:p>
    <w:p w:rsidR="00F9581D" w:rsidRDefault="00C768FF" w:rsidP="0073759F">
      <w:pPr>
        <w:pStyle w:val="libNormal"/>
        <w:rPr>
          <w:lang w:bidi="fa-IR"/>
        </w:rPr>
      </w:pPr>
      <w:r>
        <w:rPr>
          <w:rtl/>
          <w:lang w:bidi="fa-IR"/>
        </w:rPr>
        <w:t xml:space="preserve">2- إيّاكم وهدم ما بنيتم: وروى الإمام عليّ </w:t>
      </w:r>
      <w:r w:rsidR="00585499" w:rsidRPr="00585499">
        <w:rPr>
          <w:rStyle w:val="libAlaemChar"/>
          <w:rtl/>
        </w:rPr>
        <w:t>عليه‌السلام</w:t>
      </w:r>
      <w:r>
        <w:rPr>
          <w:rtl/>
          <w:lang w:bidi="fa-IR"/>
        </w:rPr>
        <w:t xml:space="preserve"> عن النبيّ الأكرم </w:t>
      </w:r>
      <w:r w:rsidR="00585499" w:rsidRPr="00585499">
        <w:rPr>
          <w:rStyle w:val="libAlaemChar"/>
          <w:rtl/>
        </w:rPr>
        <w:t>صلى‌الله‌عليه‌وآله‌وسلم</w:t>
      </w:r>
      <w:r>
        <w:rPr>
          <w:rtl/>
          <w:lang w:bidi="fa-IR"/>
        </w:rPr>
        <w:t>: ".... وَإِذا قَضُوا مَناسِكَهُمْ قْيلَ لَهُمْ: بَنَيْتُمْ بِناءً فلا تَهْدِموهُ، وَكُفيتُمْ ما مَضَى فَأَحْسنُوا فيما تَسْتَقْبِلونَ"</w:t>
      </w:r>
      <w:r w:rsidRPr="00A57188">
        <w:rPr>
          <w:rStyle w:val="libFootnotenumChar"/>
          <w:rtl/>
        </w:rPr>
        <w:t>(2)</w:t>
      </w:r>
      <w:r>
        <w:rPr>
          <w:rtl/>
          <w:lang w:bidi="fa-IR"/>
        </w:rPr>
        <w:t>.</w:t>
      </w:r>
    </w:p>
    <w:p w:rsidR="00F9581D" w:rsidRDefault="00C768FF" w:rsidP="0073759F">
      <w:pPr>
        <w:pStyle w:val="libNormal"/>
        <w:rPr>
          <w:lang w:bidi="fa-IR"/>
        </w:rPr>
      </w:pPr>
      <w:r>
        <w:rPr>
          <w:rtl/>
          <w:lang w:bidi="fa-IR"/>
        </w:rPr>
        <w:t xml:space="preserve">3- إيّاكم والذنوب: عن الإمام الصادق </w:t>
      </w:r>
      <w:r w:rsidR="00585499" w:rsidRPr="00585499">
        <w:rPr>
          <w:rStyle w:val="libAlaemChar"/>
          <w:rtl/>
        </w:rPr>
        <w:t>عليه‌السلام</w:t>
      </w:r>
      <w:r>
        <w:rPr>
          <w:rtl/>
          <w:lang w:bidi="fa-IR"/>
        </w:rPr>
        <w:t>: "الحاجُّ لا يزالُ عَلَيْهِ نوَرُ اللهِ ما لَمْ يَلِمّ بِذَنْب"</w:t>
      </w:r>
      <w:r w:rsidRPr="00A57188">
        <w:rPr>
          <w:rStyle w:val="libFootnotenumChar"/>
          <w:rtl/>
        </w:rPr>
        <w:t>(3)</w:t>
      </w:r>
      <w:r>
        <w:rPr>
          <w:rtl/>
          <w:lang w:bidi="fa-IR"/>
        </w:rPr>
        <w:t>.</w:t>
      </w:r>
    </w:p>
    <w:p w:rsidR="00F9581D" w:rsidRDefault="00C768FF" w:rsidP="0073759F">
      <w:pPr>
        <w:pStyle w:val="libNormal"/>
        <w:rPr>
          <w:lang w:bidi="fa-IR"/>
        </w:rPr>
      </w:pPr>
      <w:r>
        <w:rPr>
          <w:rtl/>
          <w:lang w:bidi="fa-IR"/>
        </w:rPr>
        <w:t xml:space="preserve">4- إيّاكم والتلوّن: عن الإمام عليّ </w:t>
      </w:r>
      <w:r w:rsidR="00585499" w:rsidRPr="00585499">
        <w:rPr>
          <w:rStyle w:val="libAlaemChar"/>
          <w:rtl/>
        </w:rPr>
        <w:t>عليه‌السلام</w:t>
      </w:r>
      <w:r>
        <w:rPr>
          <w:rtl/>
          <w:lang w:bidi="fa-IR"/>
        </w:rPr>
        <w:t>: "إِعْلَمُوا أَنَّ اللهَ تَبَارَكَ وَتَعالَى يُبْغِضُ مِنْ عِبادِهِ ال</w:t>
      </w:r>
      <w:r w:rsidR="0073759F">
        <w:rPr>
          <w:rFonts w:hint="cs"/>
          <w:rtl/>
          <w:lang w:bidi="fa-IR"/>
        </w:rPr>
        <w:t>ـ</w:t>
      </w:r>
      <w:r>
        <w:rPr>
          <w:rtl/>
          <w:lang w:bidi="fa-IR"/>
        </w:rPr>
        <w:t>مُتَلَوِّنَ، فَلا تَزولُوا عَنِ الحَقِّ، وَوِلايَةِ أَهْلِ الحَقِّ فَإِنَّهُ مَنِ اسْتَبْدَلَ بِنا هَلَكَ"</w:t>
      </w:r>
      <w:r w:rsidRPr="00A57188">
        <w:rPr>
          <w:rStyle w:val="libFootnotenumChar"/>
          <w:rtl/>
        </w:rPr>
        <w:t>(4)</w:t>
      </w:r>
      <w:r>
        <w:rPr>
          <w:rtl/>
          <w:lang w:bidi="fa-IR"/>
        </w:rPr>
        <w:t>.</w:t>
      </w:r>
    </w:p>
    <w:p w:rsidR="00F90699" w:rsidRDefault="00C768FF" w:rsidP="0073759F">
      <w:pPr>
        <w:pStyle w:val="libNormal"/>
        <w:rPr>
          <w:rtl/>
          <w:lang w:bidi="fa-IR"/>
        </w:rPr>
      </w:pPr>
      <w:r>
        <w:rPr>
          <w:rtl/>
          <w:lang w:bidi="fa-IR"/>
        </w:rPr>
        <w:t xml:space="preserve">وعنه </w:t>
      </w:r>
      <w:r w:rsidR="00585499" w:rsidRPr="00585499">
        <w:rPr>
          <w:rStyle w:val="libAlaemChar"/>
          <w:rtl/>
        </w:rPr>
        <w:t>عليه‌السلام</w:t>
      </w:r>
      <w:r>
        <w:rPr>
          <w:rtl/>
          <w:lang w:bidi="fa-IR"/>
        </w:rPr>
        <w:t>: "فَاسْتَقيمُوا عَلى كِتابِهِ، وَعَلى مِنْهاجِ أَمْرِهِ، وَعَلى الطَّريقَةِ الصّالِحَةِ مِنْ عِبادَتِهِ، ثُمَّ لاَ تَمْرُقُوا مِنْها، وَلاَ تَبْتَدِعُوا فيها، وَلا تُخَالِفُوا عَنْها....."</w:t>
      </w:r>
      <w:r w:rsidRPr="00A57188">
        <w:rPr>
          <w:rStyle w:val="libFootnotenumChar"/>
          <w:rtl/>
        </w:rPr>
        <w:t>(5)</w:t>
      </w:r>
      <w:r w:rsidR="00F90699">
        <w:rPr>
          <w:rtl/>
          <w:lang w:bidi="fa-IR"/>
        </w:rPr>
        <w:t>.</w:t>
      </w:r>
    </w:p>
    <w:p w:rsidR="0073759F" w:rsidRDefault="0073759F" w:rsidP="0073759F">
      <w:pPr>
        <w:pStyle w:val="libLine"/>
        <w:rPr>
          <w:lang w:bidi="fa-IR"/>
        </w:rPr>
      </w:pPr>
      <w:r>
        <w:rPr>
          <w:rtl/>
          <w:lang w:bidi="fa-IR"/>
        </w:rPr>
        <w:t>____________________</w:t>
      </w:r>
    </w:p>
    <w:p w:rsidR="0073759F" w:rsidRDefault="0073759F" w:rsidP="0073759F">
      <w:pPr>
        <w:pStyle w:val="libFootnote0"/>
        <w:rPr>
          <w:lang w:bidi="fa-IR"/>
        </w:rPr>
      </w:pPr>
      <w:r>
        <w:rPr>
          <w:rtl/>
          <w:lang w:bidi="fa-IR"/>
        </w:rPr>
        <w:t>1- مستدرك الوسائل، الميرزا النوري، ج8، ص10.</w:t>
      </w:r>
    </w:p>
    <w:p w:rsidR="0073759F" w:rsidRDefault="0073759F" w:rsidP="0073759F">
      <w:pPr>
        <w:pStyle w:val="libFootnote0"/>
        <w:rPr>
          <w:lang w:bidi="fa-IR"/>
        </w:rPr>
      </w:pPr>
      <w:r>
        <w:rPr>
          <w:rtl/>
          <w:lang w:bidi="fa-IR"/>
        </w:rPr>
        <w:t>2- الحجّ والعمرة في الكتاب والسنّة، ص148.</w:t>
      </w:r>
    </w:p>
    <w:p w:rsidR="0073759F" w:rsidRDefault="0073759F" w:rsidP="0073759F">
      <w:pPr>
        <w:pStyle w:val="libFootnote0"/>
        <w:rPr>
          <w:lang w:bidi="fa-IR"/>
        </w:rPr>
      </w:pPr>
      <w:r>
        <w:rPr>
          <w:rtl/>
          <w:lang w:bidi="fa-IR"/>
        </w:rPr>
        <w:t>3- الوسائل، ج8، ص68.</w:t>
      </w:r>
    </w:p>
    <w:p w:rsidR="0073759F" w:rsidRDefault="0073759F" w:rsidP="0073759F">
      <w:pPr>
        <w:pStyle w:val="libFootnote0"/>
        <w:rPr>
          <w:lang w:bidi="fa-IR"/>
        </w:rPr>
      </w:pPr>
      <w:r>
        <w:rPr>
          <w:rtl/>
          <w:lang w:bidi="fa-IR"/>
        </w:rPr>
        <w:t>4- مصباح البلاغة، الميرجهاني، ج3، ص307.</w:t>
      </w:r>
    </w:p>
    <w:p w:rsidR="0073759F" w:rsidRDefault="0073759F" w:rsidP="0073759F">
      <w:pPr>
        <w:pStyle w:val="libFootnote0"/>
        <w:rPr>
          <w:lang w:bidi="fa-IR"/>
        </w:rPr>
      </w:pPr>
      <w:r>
        <w:rPr>
          <w:rtl/>
          <w:lang w:bidi="fa-IR"/>
        </w:rPr>
        <w:t>5- نهج البلاغة، ج2، ص93.</w:t>
      </w:r>
    </w:p>
    <w:p w:rsidR="00C768FF" w:rsidRDefault="00F9581D" w:rsidP="00C768FF">
      <w:pPr>
        <w:pStyle w:val="libNormal"/>
        <w:rPr>
          <w:lang w:bidi="fa-IR"/>
        </w:rPr>
      </w:pPr>
      <w:r w:rsidRPr="00F9581D">
        <w:rPr>
          <w:rStyle w:val="libNormalChar"/>
          <w:rtl/>
          <w:lang w:bidi="fa-IR"/>
        </w:rPr>
        <w:br w:type="page"/>
      </w:r>
    </w:p>
    <w:p w:rsidR="00C768FF" w:rsidRDefault="00C768FF" w:rsidP="00BA7E31">
      <w:pPr>
        <w:pStyle w:val="Heading2Center"/>
        <w:rPr>
          <w:lang w:bidi="fa-IR"/>
        </w:rPr>
      </w:pPr>
      <w:bookmarkStart w:id="27" w:name="_Toc13197408"/>
      <w:r>
        <w:rPr>
          <w:rtl/>
          <w:lang w:bidi="fa-IR"/>
        </w:rPr>
        <w:lastRenderedPageBreak/>
        <w:t>المحاضرة الرابعة عشرة:</w:t>
      </w:r>
      <w:bookmarkEnd w:id="27"/>
    </w:p>
    <w:p w:rsidR="00C768FF" w:rsidRDefault="00C768FF" w:rsidP="00BA7E31">
      <w:pPr>
        <w:pStyle w:val="Heading2Center"/>
        <w:rPr>
          <w:lang w:bidi="fa-IR"/>
        </w:rPr>
      </w:pPr>
      <w:bookmarkStart w:id="28" w:name="_Toc13197409"/>
      <w:r>
        <w:rPr>
          <w:rtl/>
          <w:lang w:bidi="fa-IR"/>
        </w:rPr>
        <w:t>زيارة الرسول في المدينة</w:t>
      </w:r>
      <w:bookmarkEnd w:id="28"/>
    </w:p>
    <w:p w:rsidR="006422CE" w:rsidRDefault="00C768FF" w:rsidP="00C768FF">
      <w:pPr>
        <w:pStyle w:val="libNormal"/>
        <w:rPr>
          <w:rtl/>
          <w:lang w:bidi="fa-IR"/>
        </w:rPr>
      </w:pPr>
      <w:r>
        <w:rPr>
          <w:rtl/>
          <w:lang w:bidi="fa-IR"/>
        </w:rPr>
        <w:t>ورد في الحديث:</w:t>
      </w:r>
    </w:p>
    <w:p w:rsidR="00F9581D" w:rsidRDefault="00C768FF" w:rsidP="00C768FF">
      <w:pPr>
        <w:pStyle w:val="libNormal"/>
        <w:rPr>
          <w:lang w:bidi="fa-IR"/>
        </w:rPr>
      </w:pPr>
      <w:r>
        <w:rPr>
          <w:rtl/>
          <w:lang w:bidi="fa-IR"/>
        </w:rPr>
        <w:t xml:space="preserve">"ما بَعْدَ مكّة بُقْعَةٌ أَفَضْلَ مِنْ مَدينَة الرِّسولِ </w:t>
      </w:r>
      <w:r w:rsidR="00585499" w:rsidRPr="00585499">
        <w:rPr>
          <w:rStyle w:val="libAlaemChar"/>
          <w:rtl/>
        </w:rPr>
        <w:t>صلى‌الله‌عليه‌وآله‌وسلم</w:t>
      </w:r>
      <w:r>
        <w:rPr>
          <w:rtl/>
          <w:lang w:bidi="fa-IR"/>
        </w:rPr>
        <w:t>، فَالأْعَمْالُ فيها أَيْضاً تُضاعَفُ".</w:t>
      </w:r>
    </w:p>
    <w:p w:rsidR="00C768FF" w:rsidRDefault="00C768FF" w:rsidP="00BA7E31">
      <w:pPr>
        <w:pStyle w:val="libBold1"/>
        <w:rPr>
          <w:lang w:bidi="fa-IR"/>
        </w:rPr>
      </w:pPr>
      <w:r>
        <w:rPr>
          <w:rtl/>
          <w:lang w:bidi="fa-IR"/>
        </w:rPr>
        <w:t>الهدف:</w:t>
      </w:r>
    </w:p>
    <w:p w:rsidR="00F9581D" w:rsidRDefault="00C768FF" w:rsidP="00C768FF">
      <w:pPr>
        <w:pStyle w:val="libNormal"/>
        <w:rPr>
          <w:lang w:bidi="fa-IR"/>
        </w:rPr>
      </w:pPr>
      <w:r>
        <w:rPr>
          <w:rtl/>
          <w:lang w:bidi="fa-IR"/>
        </w:rPr>
        <w:t>بيان أهمّيّة زيارة النبيّ في المدينة المنوّرة وفضلها وثوابها، وكونها من متممّات أعمال الحجّ.</w:t>
      </w:r>
    </w:p>
    <w:p w:rsidR="00C768FF" w:rsidRDefault="00C768FF" w:rsidP="00BA7E31">
      <w:pPr>
        <w:pStyle w:val="libBold1"/>
        <w:rPr>
          <w:lang w:bidi="fa-IR"/>
        </w:rPr>
      </w:pPr>
      <w:r>
        <w:rPr>
          <w:rtl/>
          <w:lang w:bidi="fa-IR"/>
        </w:rPr>
        <w:t>تصدير الموضوع:</w:t>
      </w:r>
    </w:p>
    <w:p w:rsidR="00C768FF" w:rsidRDefault="00C768FF" w:rsidP="00C768FF">
      <w:pPr>
        <w:pStyle w:val="libNormal"/>
        <w:rPr>
          <w:lang w:bidi="fa-IR"/>
        </w:rPr>
      </w:pPr>
      <w:r>
        <w:rPr>
          <w:rtl/>
          <w:lang w:bidi="fa-IR"/>
        </w:rPr>
        <w:t xml:space="preserve">قال تعالى: </w:t>
      </w:r>
      <w:r w:rsidRPr="00BA7E31">
        <w:rPr>
          <w:rStyle w:val="libAlaemChar"/>
          <w:rtl/>
        </w:rPr>
        <w:t>﴿</w:t>
      </w:r>
      <w:r w:rsidR="00BA7E31" w:rsidRPr="00BA7E31">
        <w:rPr>
          <w:rStyle w:val="libAieChar"/>
          <w:rFonts w:hint="cs"/>
          <w:rtl/>
        </w:rPr>
        <w:t xml:space="preserve"> </w:t>
      </w:r>
      <w:r w:rsidRPr="00BA7E31">
        <w:rPr>
          <w:rStyle w:val="libAieChar"/>
          <w:rtl/>
        </w:rPr>
        <w:t>وَأَتِمُّواْ الْحَجَّ وَالْعُمْرَةَ لِلّهِ</w:t>
      </w:r>
      <w:r w:rsidR="00BA7E31" w:rsidRPr="00BA7E31">
        <w:rPr>
          <w:rStyle w:val="libAieChar"/>
          <w:rFonts w:hint="cs"/>
          <w:rtl/>
        </w:rPr>
        <w:t xml:space="preserve"> </w:t>
      </w:r>
      <w:r w:rsidRPr="00BA7E31">
        <w:rPr>
          <w:rStyle w:val="libAlaemChar"/>
          <w:rtl/>
        </w:rPr>
        <w:t>﴾</w:t>
      </w:r>
      <w:r w:rsidRPr="00F9581D">
        <w:rPr>
          <w:rStyle w:val="libFootnotenumChar"/>
          <w:rtl/>
        </w:rPr>
        <w:t>(1)</w:t>
      </w:r>
      <w:r>
        <w:rPr>
          <w:rtl/>
          <w:lang w:bidi="fa-IR"/>
        </w:rPr>
        <w:t>.</w:t>
      </w:r>
    </w:p>
    <w:p w:rsidR="00E43C77" w:rsidRDefault="00E43C77" w:rsidP="00E43C77">
      <w:pPr>
        <w:pStyle w:val="libLine"/>
        <w:rPr>
          <w:lang w:bidi="fa-IR"/>
        </w:rPr>
      </w:pPr>
      <w:r>
        <w:rPr>
          <w:rtl/>
          <w:lang w:bidi="fa-IR"/>
        </w:rPr>
        <w:t>____________________</w:t>
      </w:r>
    </w:p>
    <w:p w:rsidR="00E43C77" w:rsidRDefault="00E43C77" w:rsidP="00E43C77">
      <w:pPr>
        <w:pStyle w:val="libFootnote0"/>
        <w:rPr>
          <w:lang w:bidi="fa-IR"/>
        </w:rPr>
      </w:pPr>
      <w:r>
        <w:rPr>
          <w:rtl/>
          <w:lang w:bidi="fa-IR"/>
        </w:rPr>
        <w:t>1- البقرة، 196.</w:t>
      </w:r>
    </w:p>
    <w:p w:rsidR="00C768FF" w:rsidRDefault="00F9581D" w:rsidP="00C768FF">
      <w:pPr>
        <w:pStyle w:val="libNormal"/>
        <w:rPr>
          <w:lang w:bidi="fa-IR"/>
        </w:rPr>
      </w:pPr>
      <w:r w:rsidRPr="00F9581D">
        <w:rPr>
          <w:rStyle w:val="libNormalChar"/>
          <w:rtl/>
          <w:lang w:bidi="fa-IR"/>
        </w:rPr>
        <w:br w:type="page"/>
      </w:r>
    </w:p>
    <w:p w:rsidR="00C768FF" w:rsidRDefault="00C768FF" w:rsidP="00E43C77">
      <w:pPr>
        <w:pStyle w:val="libBold1"/>
        <w:rPr>
          <w:lang w:bidi="fa-IR"/>
        </w:rPr>
      </w:pPr>
      <w:r>
        <w:rPr>
          <w:rtl/>
          <w:lang w:bidi="fa-IR"/>
        </w:rPr>
        <w:lastRenderedPageBreak/>
        <w:t>محاور الموضوع:</w:t>
      </w:r>
    </w:p>
    <w:p w:rsidR="00F9581D" w:rsidRDefault="00C768FF" w:rsidP="00C768FF">
      <w:pPr>
        <w:pStyle w:val="libNormal"/>
        <w:rPr>
          <w:lang w:bidi="fa-IR"/>
        </w:rPr>
      </w:pPr>
      <w:r>
        <w:rPr>
          <w:rtl/>
          <w:lang w:bidi="fa-IR"/>
        </w:rPr>
        <w:t xml:space="preserve">ورد في الحديث: "ما بَعْدَ مكّة بُقْعَةٌ أَفَضْلَ مِنْ مَدينَة الرِّسولِ </w:t>
      </w:r>
      <w:r w:rsidR="00585499" w:rsidRPr="00585499">
        <w:rPr>
          <w:rStyle w:val="libAlaemChar"/>
          <w:rtl/>
        </w:rPr>
        <w:t>صلى‌الله‌عليه‌وآله‌وسلم</w:t>
      </w:r>
      <w:r>
        <w:rPr>
          <w:rtl/>
          <w:lang w:bidi="fa-IR"/>
        </w:rPr>
        <w:t>، فَالأْعَمْالُ فيها أَيْضاً تُضاعَفُ".</w:t>
      </w:r>
    </w:p>
    <w:p w:rsidR="00F9581D" w:rsidRDefault="00C768FF" w:rsidP="00E43C77">
      <w:pPr>
        <w:pStyle w:val="libNormal"/>
        <w:rPr>
          <w:lang w:bidi="fa-IR"/>
        </w:rPr>
      </w:pPr>
      <w:r>
        <w:rPr>
          <w:rtl/>
          <w:lang w:bidi="fa-IR"/>
        </w:rPr>
        <w:t xml:space="preserve">قال رسول الله </w:t>
      </w:r>
      <w:r w:rsidR="00585499" w:rsidRPr="00585499">
        <w:rPr>
          <w:rStyle w:val="libAlaemChar"/>
          <w:rtl/>
        </w:rPr>
        <w:t>صلى‌الله‌عليه‌وآله‌وسلم</w:t>
      </w:r>
      <w:r>
        <w:rPr>
          <w:rtl/>
          <w:lang w:bidi="fa-IR"/>
        </w:rPr>
        <w:t>: "صَلاةٌ في مَسْجِديِ هذا خَيْرٌ مِنْ أَلْفِ صَلاةٍ فيما سِواهُ إلّا الْمَسْجِد الحرامُ"</w:t>
      </w:r>
      <w:r w:rsidRPr="00F9581D">
        <w:rPr>
          <w:rStyle w:val="libFootnotenumChar"/>
          <w:rtl/>
        </w:rPr>
        <w:t>(</w:t>
      </w:r>
      <w:r w:rsidR="00E43C77">
        <w:rPr>
          <w:rStyle w:val="libFootnotenumChar"/>
          <w:rFonts w:hint="cs"/>
          <w:rtl/>
        </w:rPr>
        <w:t>1</w:t>
      </w:r>
      <w:r w:rsidRPr="00F9581D">
        <w:rPr>
          <w:rStyle w:val="libFootnotenumChar"/>
          <w:rtl/>
        </w:rPr>
        <w:t>)</w:t>
      </w:r>
      <w:r>
        <w:rPr>
          <w:rtl/>
          <w:lang w:bidi="fa-IR"/>
        </w:rPr>
        <w:t>.</w:t>
      </w:r>
    </w:p>
    <w:p w:rsidR="00F9581D" w:rsidRDefault="00C768FF" w:rsidP="00E43C77">
      <w:pPr>
        <w:pStyle w:val="libNormal"/>
        <w:rPr>
          <w:lang w:bidi="fa-IR"/>
        </w:rPr>
      </w:pPr>
      <w:r>
        <w:rPr>
          <w:rtl/>
          <w:lang w:bidi="fa-IR"/>
        </w:rPr>
        <w:t xml:space="preserve">وعن أبي جعفر </w:t>
      </w:r>
      <w:r w:rsidR="00585499" w:rsidRPr="00585499">
        <w:rPr>
          <w:rStyle w:val="libAlaemChar"/>
          <w:rtl/>
        </w:rPr>
        <w:t>عليه‌السلام</w:t>
      </w:r>
      <w:r>
        <w:rPr>
          <w:rtl/>
          <w:lang w:bidi="fa-IR"/>
        </w:rPr>
        <w:t xml:space="preserve"> أنّه قال لأبي حمزة الثماليّ: "المساجدُ الأربعةُ: المسجدُ الحرامُ ومسجدُ الرِّسولِ ومسجدُ بيتِ المقدسِ ومسجدُ الكوفةِ، يا أبا حمزةَ، الفريضةُ فيها تَعْدِلُ حِجَّةً والنّافِلَةُ تَعْدِلُ عُمْرَةً"</w:t>
      </w:r>
      <w:r w:rsidRPr="00F9581D">
        <w:rPr>
          <w:rStyle w:val="libFootnotenumChar"/>
          <w:rtl/>
        </w:rPr>
        <w:t>(</w:t>
      </w:r>
      <w:r w:rsidR="00E43C77">
        <w:rPr>
          <w:rStyle w:val="libFootnotenumChar"/>
          <w:rFonts w:hint="cs"/>
          <w:rtl/>
        </w:rPr>
        <w:t>2</w:t>
      </w:r>
      <w:r w:rsidRPr="00F9581D">
        <w:rPr>
          <w:rStyle w:val="libFootnotenumChar"/>
          <w:rtl/>
        </w:rPr>
        <w:t>)</w:t>
      </w:r>
      <w:r>
        <w:rPr>
          <w:rtl/>
          <w:lang w:bidi="fa-IR"/>
        </w:rPr>
        <w:t>.</w:t>
      </w:r>
    </w:p>
    <w:p w:rsidR="00C768FF" w:rsidRDefault="00C768FF" w:rsidP="00E43C77">
      <w:pPr>
        <w:pStyle w:val="libBold1"/>
        <w:rPr>
          <w:lang w:bidi="fa-IR"/>
        </w:rPr>
      </w:pPr>
      <w:r>
        <w:rPr>
          <w:rtl/>
          <w:lang w:bidi="fa-IR"/>
        </w:rPr>
        <w:t>أهمّيّة الولاية في قبول الأعمال</w:t>
      </w:r>
    </w:p>
    <w:p w:rsidR="00F9581D" w:rsidRDefault="00C768FF" w:rsidP="00E43C77">
      <w:pPr>
        <w:pStyle w:val="libNormal"/>
        <w:rPr>
          <w:lang w:bidi="fa-IR"/>
        </w:rPr>
      </w:pPr>
      <w:r>
        <w:rPr>
          <w:rtl/>
          <w:lang w:bidi="fa-IR"/>
        </w:rPr>
        <w:t xml:space="preserve">عن أبي حمزة قال: "قال لنا عليّ بن الحسين </w:t>
      </w:r>
      <w:r w:rsidR="00585499" w:rsidRPr="00585499">
        <w:rPr>
          <w:rStyle w:val="libAlaemChar"/>
          <w:rtl/>
        </w:rPr>
        <w:t>عليه‌السلام</w:t>
      </w:r>
      <w:r>
        <w:rPr>
          <w:rtl/>
          <w:lang w:bidi="fa-IR"/>
        </w:rPr>
        <w:t xml:space="preserve"> أيّ البقاع أفضلُ؟ فقلْتَ اللهُ ورسولُهُ وابنُ رسولِهِ أعلمُ، فقال </w:t>
      </w:r>
      <w:r w:rsidR="00585499" w:rsidRPr="00585499">
        <w:rPr>
          <w:rStyle w:val="libAlaemChar"/>
          <w:rtl/>
        </w:rPr>
        <w:t>عليه‌السلام</w:t>
      </w:r>
      <w:r>
        <w:rPr>
          <w:rtl/>
          <w:lang w:bidi="fa-IR"/>
        </w:rPr>
        <w:t>: أَمّا أَفْضَلُ البِقاعِ ما بينَ الرّكَّنِ وَال</w:t>
      </w:r>
      <w:r w:rsidR="00E43C77">
        <w:rPr>
          <w:rFonts w:hint="cs"/>
          <w:rtl/>
          <w:lang w:bidi="fa-IR"/>
        </w:rPr>
        <w:t>ـ</w:t>
      </w:r>
      <w:r>
        <w:rPr>
          <w:rtl/>
          <w:lang w:bidi="fa-IR"/>
        </w:rPr>
        <w:t>مَقامِ، وَلَوْ أَنَّ رَجُلاً عَمَّرَ ما عَمَّرَ نوحٌ في قَوْمِهِ أَلْفَ سَنَةٍ إلّا خمَسْينَ عاماً، يَصوُم النَّهارَ وَيقومُ اللَّيلَ ثُمَّ لَقِيَ اللهَ بِغَيْرِ وِلاَيتِنا لَمْ يَنْفَعْهُ ذلِكَ شَيْئاً"</w:t>
      </w:r>
      <w:r w:rsidRPr="00F9581D">
        <w:rPr>
          <w:rStyle w:val="libFootnotenumChar"/>
          <w:rtl/>
        </w:rPr>
        <w:t>(</w:t>
      </w:r>
      <w:r w:rsidR="00E43C77">
        <w:rPr>
          <w:rStyle w:val="libFootnotenumChar"/>
          <w:rFonts w:hint="cs"/>
          <w:rtl/>
        </w:rPr>
        <w:t>3</w:t>
      </w:r>
      <w:r w:rsidRPr="00F9581D">
        <w:rPr>
          <w:rStyle w:val="libFootnotenumChar"/>
          <w:rtl/>
        </w:rPr>
        <w:t>)</w:t>
      </w:r>
      <w:r>
        <w:rPr>
          <w:rtl/>
          <w:lang w:bidi="fa-IR"/>
        </w:rPr>
        <w:t>.</w:t>
      </w:r>
    </w:p>
    <w:p w:rsidR="00C768FF" w:rsidRDefault="00C768FF" w:rsidP="00E43C77">
      <w:pPr>
        <w:pStyle w:val="libBold1"/>
        <w:rPr>
          <w:lang w:bidi="fa-IR"/>
        </w:rPr>
      </w:pPr>
      <w:r>
        <w:rPr>
          <w:rtl/>
          <w:lang w:bidi="fa-IR"/>
        </w:rPr>
        <w:t xml:space="preserve">فضيلة زيارة قبرالنبيّ </w:t>
      </w:r>
      <w:r w:rsidR="00585499" w:rsidRPr="00585499">
        <w:rPr>
          <w:rStyle w:val="libAlaemChar"/>
          <w:rtl/>
        </w:rPr>
        <w:t>صلى‌الله‌عليه‌وآله‌وسلم</w:t>
      </w:r>
    </w:p>
    <w:p w:rsidR="00C768FF" w:rsidRDefault="00C768FF" w:rsidP="00C768FF">
      <w:pPr>
        <w:pStyle w:val="libNormal"/>
        <w:rPr>
          <w:lang w:bidi="fa-IR"/>
        </w:rPr>
      </w:pPr>
      <w:r>
        <w:rPr>
          <w:rtl/>
          <w:lang w:bidi="fa-IR"/>
        </w:rPr>
        <w:t xml:space="preserve">1- تماميّة الحجّ: عن الإمام الصادق </w:t>
      </w:r>
      <w:r w:rsidR="00585499" w:rsidRPr="00585499">
        <w:rPr>
          <w:rStyle w:val="libAlaemChar"/>
          <w:rtl/>
        </w:rPr>
        <w:t>عليه‌السلام</w:t>
      </w:r>
      <w:r>
        <w:rPr>
          <w:rtl/>
          <w:lang w:bidi="fa-IR"/>
        </w:rPr>
        <w:t>: "إِذا حَجَّ أَحَدُكُمْ</w:t>
      </w:r>
    </w:p>
    <w:p w:rsidR="00E43C77" w:rsidRDefault="00E43C77" w:rsidP="00E43C77">
      <w:pPr>
        <w:pStyle w:val="libLine"/>
        <w:rPr>
          <w:lang w:bidi="fa-IR"/>
        </w:rPr>
      </w:pPr>
      <w:r>
        <w:rPr>
          <w:rtl/>
          <w:lang w:bidi="fa-IR"/>
        </w:rPr>
        <w:t>____________________</w:t>
      </w:r>
    </w:p>
    <w:p w:rsidR="00E43C77" w:rsidRDefault="00E43C77" w:rsidP="00E43C77">
      <w:pPr>
        <w:pStyle w:val="libFootnote0"/>
        <w:rPr>
          <w:lang w:bidi="fa-IR"/>
        </w:rPr>
      </w:pPr>
      <w:r>
        <w:rPr>
          <w:rFonts w:hint="cs"/>
          <w:rtl/>
          <w:lang w:bidi="fa-IR"/>
        </w:rPr>
        <w:t>1</w:t>
      </w:r>
      <w:r>
        <w:rPr>
          <w:rtl/>
          <w:lang w:bidi="fa-IR"/>
        </w:rPr>
        <w:t>- تذكرة الفقهاء، العلّامة الحلّي، ج6، ص274.</w:t>
      </w:r>
    </w:p>
    <w:p w:rsidR="00E43C77" w:rsidRDefault="00E43C77" w:rsidP="00E43C77">
      <w:pPr>
        <w:pStyle w:val="libFootnote0"/>
        <w:rPr>
          <w:lang w:bidi="fa-IR"/>
        </w:rPr>
      </w:pPr>
      <w:r>
        <w:rPr>
          <w:rFonts w:hint="cs"/>
          <w:rtl/>
          <w:lang w:bidi="fa-IR"/>
        </w:rPr>
        <w:t>2</w:t>
      </w:r>
      <w:r>
        <w:rPr>
          <w:rtl/>
          <w:lang w:bidi="fa-IR"/>
        </w:rPr>
        <w:t>- منتهى المطلب، العلّامة الحلّي، ج1، ص386.</w:t>
      </w:r>
    </w:p>
    <w:p w:rsidR="00E43C77" w:rsidRDefault="00E43C77" w:rsidP="00E43C77">
      <w:pPr>
        <w:pStyle w:val="libFootnote0"/>
        <w:rPr>
          <w:lang w:bidi="fa-IR"/>
        </w:rPr>
      </w:pPr>
      <w:r>
        <w:rPr>
          <w:rFonts w:hint="cs"/>
          <w:rtl/>
          <w:lang w:bidi="fa-IR"/>
        </w:rPr>
        <w:t>3</w:t>
      </w:r>
      <w:r>
        <w:rPr>
          <w:rtl/>
          <w:lang w:bidi="fa-IR"/>
        </w:rPr>
        <w:t>- من لا يحضره الفقيه، الشيخ الصدوق، ج2، ص245</w:t>
      </w:r>
      <w:r>
        <w:rPr>
          <w:rFonts w:hint="cs"/>
          <w:rtl/>
          <w:lang w:bidi="fa-IR"/>
        </w:rPr>
        <w:t>.</w:t>
      </w:r>
    </w:p>
    <w:p w:rsidR="00C768FF" w:rsidRDefault="00F9581D" w:rsidP="00C768FF">
      <w:pPr>
        <w:pStyle w:val="libNormal"/>
        <w:rPr>
          <w:lang w:bidi="fa-IR"/>
        </w:rPr>
      </w:pPr>
      <w:r w:rsidRPr="00F9581D">
        <w:rPr>
          <w:rStyle w:val="libNormalChar"/>
          <w:rtl/>
          <w:lang w:bidi="fa-IR"/>
        </w:rPr>
        <w:br w:type="page"/>
      </w:r>
    </w:p>
    <w:p w:rsidR="00C768FF" w:rsidRDefault="00C768FF" w:rsidP="00511147">
      <w:pPr>
        <w:pStyle w:val="libNormal0"/>
        <w:rPr>
          <w:lang w:bidi="fa-IR"/>
        </w:rPr>
      </w:pPr>
      <w:r>
        <w:rPr>
          <w:rtl/>
          <w:lang w:bidi="fa-IR"/>
        </w:rPr>
        <w:lastRenderedPageBreak/>
        <w:t>فَلْيَخْتِمْ حَجَّهُ بِزِيارَتِنِا لأَنَّ ذلِكَ مِنْ تَمامِ الْحَجِّ"</w:t>
      </w:r>
      <w:r w:rsidRPr="00F9581D">
        <w:rPr>
          <w:rStyle w:val="libFootnotenumChar"/>
          <w:rtl/>
        </w:rPr>
        <w:t>(</w:t>
      </w:r>
      <w:r w:rsidR="00511147">
        <w:rPr>
          <w:rStyle w:val="libFootnotenumChar"/>
        </w:rPr>
        <w:t>1</w:t>
      </w:r>
      <w:r w:rsidRPr="00F9581D">
        <w:rPr>
          <w:rStyle w:val="libFootnotenumChar"/>
          <w:rtl/>
        </w:rPr>
        <w:t>)</w:t>
      </w:r>
      <w:r>
        <w:rPr>
          <w:rtl/>
          <w:lang w:bidi="fa-IR"/>
        </w:rPr>
        <w:t>.</w:t>
      </w:r>
    </w:p>
    <w:p w:rsidR="00F9581D" w:rsidRDefault="00C768FF" w:rsidP="00511147">
      <w:pPr>
        <w:pStyle w:val="libNormal"/>
        <w:rPr>
          <w:lang w:bidi="fa-IR"/>
        </w:rPr>
      </w:pPr>
      <w:r>
        <w:rPr>
          <w:rtl/>
          <w:lang w:bidi="fa-IR"/>
        </w:rPr>
        <w:t xml:space="preserve">وعن الإمام عليّ </w:t>
      </w:r>
      <w:r w:rsidR="00585499" w:rsidRPr="00585499">
        <w:rPr>
          <w:rStyle w:val="libAlaemChar"/>
          <w:rtl/>
        </w:rPr>
        <w:t>عليه‌السلام</w:t>
      </w:r>
      <w:r>
        <w:rPr>
          <w:rtl/>
          <w:lang w:bidi="fa-IR"/>
        </w:rPr>
        <w:t>: "إِبْدَأُوا بِمكّة وَاخْتِمُوا بِنا"</w:t>
      </w:r>
      <w:r w:rsidRPr="00F9581D">
        <w:rPr>
          <w:rStyle w:val="libFootnotenumChar"/>
          <w:rtl/>
        </w:rPr>
        <w:t>(</w:t>
      </w:r>
      <w:r w:rsidR="00511147">
        <w:rPr>
          <w:rStyle w:val="libFootnotenumChar"/>
        </w:rPr>
        <w:t>2</w:t>
      </w:r>
      <w:r w:rsidRPr="00F9581D">
        <w:rPr>
          <w:rStyle w:val="libFootnotenumChar"/>
          <w:rtl/>
        </w:rPr>
        <w:t>)</w:t>
      </w:r>
      <w:r>
        <w:rPr>
          <w:rtl/>
          <w:lang w:bidi="fa-IR"/>
        </w:rPr>
        <w:t>.</w:t>
      </w:r>
    </w:p>
    <w:p w:rsidR="00F9581D" w:rsidRDefault="00C768FF" w:rsidP="00511147">
      <w:pPr>
        <w:pStyle w:val="libNormal"/>
        <w:rPr>
          <w:lang w:bidi="fa-IR"/>
        </w:rPr>
      </w:pPr>
      <w:r>
        <w:rPr>
          <w:rtl/>
          <w:lang w:bidi="fa-IR"/>
        </w:rPr>
        <w:t xml:space="preserve">2- شفاعتهم يوم القيامة: "قال رسول الله </w:t>
      </w:r>
      <w:r w:rsidR="00585499" w:rsidRPr="00585499">
        <w:rPr>
          <w:rStyle w:val="libAlaemChar"/>
          <w:rtl/>
        </w:rPr>
        <w:t>صلى‌الله‌عليه‌وآله‌وسلم</w:t>
      </w:r>
      <w:r>
        <w:rPr>
          <w:rtl/>
          <w:lang w:bidi="fa-IR"/>
        </w:rPr>
        <w:t>: "مَنْ حَجَّ فَزارَ قَبْري بَعْدَ وَفاتي، كانَ كَمَنْ زارَني في حَياتي"</w:t>
      </w:r>
      <w:r w:rsidRPr="00F9581D">
        <w:rPr>
          <w:rStyle w:val="libFootnotenumChar"/>
          <w:rtl/>
        </w:rPr>
        <w:t>(</w:t>
      </w:r>
      <w:r w:rsidR="00511147">
        <w:rPr>
          <w:rStyle w:val="libFootnotenumChar"/>
        </w:rPr>
        <w:t>3</w:t>
      </w:r>
      <w:r w:rsidRPr="00F9581D">
        <w:rPr>
          <w:rStyle w:val="libFootnotenumChar"/>
          <w:rtl/>
        </w:rPr>
        <w:t>)</w:t>
      </w:r>
      <w:r>
        <w:rPr>
          <w:rtl/>
          <w:lang w:bidi="fa-IR"/>
        </w:rPr>
        <w:t xml:space="preserve">، وعن الحسن بن عليٍّ الوشّاء، قال: سمعت الرّضا </w:t>
      </w:r>
      <w:r w:rsidR="00585499" w:rsidRPr="00585499">
        <w:rPr>
          <w:rStyle w:val="libAlaemChar"/>
          <w:rtl/>
        </w:rPr>
        <w:t>عليه‌السلام</w:t>
      </w:r>
      <w:r>
        <w:rPr>
          <w:rtl/>
          <w:lang w:bidi="fa-IR"/>
        </w:rPr>
        <w:t xml:space="preserve"> يقول: "إِنَّ لِكُلِّ إِمامٍ عَهْداً في عُنُقِ أَوْلِيائِهِ وَشيَعتِهِ، وَإِنّ مِنْ تَمام الْوَفاءِ بِالْعَهْدِ زِيارَةَ قبورِهِمْ فَمَنْ زارَهُمْ رَغَبةً في زِيارَتِهِمْ وَتَصْدِيقاً بِمَا رَغبُوا فيهِ كانَ أَئِمَّتُهُمْ شُفَعاؤُهُمْ يَوْمَ الْقِيامَةِ"</w:t>
      </w:r>
      <w:r w:rsidRPr="00F9581D">
        <w:rPr>
          <w:rStyle w:val="libFootnotenumChar"/>
          <w:rtl/>
        </w:rPr>
        <w:t>(</w:t>
      </w:r>
      <w:r w:rsidR="00511147">
        <w:rPr>
          <w:rStyle w:val="libFootnotenumChar"/>
        </w:rPr>
        <w:t>4</w:t>
      </w:r>
      <w:r w:rsidRPr="00F9581D">
        <w:rPr>
          <w:rStyle w:val="libFootnotenumChar"/>
          <w:rtl/>
        </w:rPr>
        <w:t>)</w:t>
      </w:r>
      <w:r>
        <w:rPr>
          <w:rtl/>
          <w:lang w:bidi="fa-IR"/>
        </w:rPr>
        <w:t>.</w:t>
      </w:r>
    </w:p>
    <w:p w:rsidR="00F90699" w:rsidRDefault="00C768FF" w:rsidP="00511147">
      <w:pPr>
        <w:pStyle w:val="libNormal"/>
        <w:rPr>
          <w:rtl/>
          <w:lang w:bidi="fa-IR"/>
        </w:rPr>
      </w:pPr>
      <w:r>
        <w:rPr>
          <w:rtl/>
          <w:lang w:bidi="fa-IR"/>
        </w:rPr>
        <w:t xml:space="preserve">وعن النبيّ الأكرم </w:t>
      </w:r>
      <w:r w:rsidR="00585499" w:rsidRPr="00585499">
        <w:rPr>
          <w:rStyle w:val="libAlaemChar"/>
          <w:rtl/>
        </w:rPr>
        <w:t>صلى‌الله‌عليه‌وآله‌وسلم</w:t>
      </w:r>
      <w:r>
        <w:rPr>
          <w:rtl/>
          <w:lang w:bidi="fa-IR"/>
        </w:rPr>
        <w:t>: "مَنْ حَجَّ الَبَيْتَ وَلَمْ يَزُرْني فَقَدْ جَفاني"</w:t>
      </w:r>
      <w:r w:rsidRPr="00F9581D">
        <w:rPr>
          <w:rStyle w:val="libFootnotenumChar"/>
          <w:rtl/>
        </w:rPr>
        <w:t>(</w:t>
      </w:r>
      <w:r w:rsidR="00511147">
        <w:rPr>
          <w:rStyle w:val="libFootnotenumChar"/>
        </w:rPr>
        <w:t>5</w:t>
      </w:r>
      <w:r w:rsidRPr="00F9581D">
        <w:rPr>
          <w:rStyle w:val="libFootnotenumChar"/>
          <w:rtl/>
        </w:rPr>
        <w:t>)</w:t>
      </w:r>
      <w:r w:rsidR="00F90699">
        <w:rPr>
          <w:rtl/>
          <w:lang w:bidi="fa-IR"/>
        </w:rPr>
        <w:t>.</w:t>
      </w:r>
    </w:p>
    <w:p w:rsidR="00F9581D" w:rsidRDefault="00C768FF" w:rsidP="00511147">
      <w:pPr>
        <w:pStyle w:val="libNormal"/>
        <w:rPr>
          <w:lang w:bidi="fa-IR"/>
        </w:rPr>
      </w:pPr>
      <w:r>
        <w:rPr>
          <w:rtl/>
          <w:lang w:bidi="fa-IR"/>
        </w:rPr>
        <w:t xml:space="preserve">وعنه </w:t>
      </w:r>
      <w:r w:rsidR="00585499" w:rsidRPr="00585499">
        <w:rPr>
          <w:rStyle w:val="libAlaemChar"/>
          <w:rtl/>
        </w:rPr>
        <w:t>صلى‌الله‌عليه‌وآله‌وسلم</w:t>
      </w:r>
      <w:r>
        <w:rPr>
          <w:rtl/>
          <w:lang w:bidi="fa-IR"/>
        </w:rPr>
        <w:t>: "مَنْ زارَ قَبْري وَجَبَتْ لَهُ شَفاعَتي"</w:t>
      </w:r>
      <w:r w:rsidRPr="00A57188">
        <w:rPr>
          <w:rStyle w:val="libFootnotenumChar"/>
          <w:rtl/>
        </w:rPr>
        <w:t>(</w:t>
      </w:r>
      <w:r w:rsidR="00511147">
        <w:rPr>
          <w:rStyle w:val="libFootnotenumChar"/>
        </w:rPr>
        <w:t>6</w:t>
      </w:r>
      <w:r w:rsidRPr="00A57188">
        <w:rPr>
          <w:rStyle w:val="libFootnotenumChar"/>
          <w:rtl/>
        </w:rPr>
        <w:t>)</w:t>
      </w:r>
      <w:r>
        <w:rPr>
          <w:rtl/>
          <w:lang w:bidi="fa-IR"/>
        </w:rPr>
        <w:t>.</w:t>
      </w:r>
    </w:p>
    <w:p w:rsidR="00F9581D" w:rsidRDefault="00C768FF" w:rsidP="00511147">
      <w:pPr>
        <w:pStyle w:val="libNormal"/>
        <w:rPr>
          <w:lang w:bidi="fa-IR"/>
        </w:rPr>
      </w:pPr>
      <w:r>
        <w:rPr>
          <w:rtl/>
          <w:lang w:bidi="fa-IR"/>
        </w:rPr>
        <w:t xml:space="preserve">3- فضل وثواب حجّتين: عن رسول الله </w:t>
      </w:r>
      <w:r w:rsidR="00585499" w:rsidRPr="00585499">
        <w:rPr>
          <w:rStyle w:val="libAlaemChar"/>
          <w:rtl/>
        </w:rPr>
        <w:t>صلى‌الله‌عليه‌وآله‌وسلم</w:t>
      </w:r>
      <w:r>
        <w:rPr>
          <w:rtl/>
          <w:lang w:bidi="fa-IR"/>
        </w:rPr>
        <w:t>: "مَنْ حَجَّ إِلى مكّة ثُمَّ قَصَدَني في مَسْجِدي كُتِبَتْ لَهُ حَجَّتانِ مَبْرورَتانِ"</w:t>
      </w:r>
      <w:r w:rsidRPr="00A57188">
        <w:rPr>
          <w:rStyle w:val="libFootnotenumChar"/>
          <w:rtl/>
        </w:rPr>
        <w:t>(</w:t>
      </w:r>
      <w:r w:rsidR="00511147">
        <w:rPr>
          <w:rStyle w:val="libFootnotenumChar"/>
        </w:rPr>
        <w:t>7</w:t>
      </w:r>
      <w:r w:rsidRPr="00A57188">
        <w:rPr>
          <w:rStyle w:val="libFootnotenumChar"/>
          <w:rtl/>
        </w:rPr>
        <w:t>)</w:t>
      </w:r>
      <w:r>
        <w:rPr>
          <w:rtl/>
          <w:lang w:bidi="fa-IR"/>
        </w:rPr>
        <w:t>.</w:t>
      </w:r>
    </w:p>
    <w:p w:rsidR="00C768FF" w:rsidRDefault="00C768FF" w:rsidP="00511147">
      <w:pPr>
        <w:pStyle w:val="libBold1"/>
        <w:rPr>
          <w:lang w:bidi="fa-IR"/>
        </w:rPr>
      </w:pPr>
      <w:r>
        <w:rPr>
          <w:rtl/>
          <w:lang w:bidi="fa-IR"/>
        </w:rPr>
        <w:t>من آداب الزيارة</w:t>
      </w:r>
    </w:p>
    <w:p w:rsidR="00C768FF" w:rsidRDefault="00C768FF" w:rsidP="00C768FF">
      <w:pPr>
        <w:pStyle w:val="libNormal"/>
        <w:rPr>
          <w:lang w:bidi="fa-IR"/>
        </w:rPr>
      </w:pPr>
      <w:r>
        <w:rPr>
          <w:rtl/>
          <w:lang w:bidi="fa-IR"/>
        </w:rPr>
        <w:t xml:space="preserve">إِنّ لِزِيارة النبيّ </w:t>
      </w:r>
      <w:r w:rsidR="00585499" w:rsidRPr="00585499">
        <w:rPr>
          <w:rStyle w:val="libAlaemChar"/>
          <w:rtl/>
        </w:rPr>
        <w:t>صلى‌الله‌عليه‌وآله‌وسلم</w:t>
      </w:r>
      <w:r>
        <w:rPr>
          <w:rtl/>
          <w:lang w:bidi="fa-IR"/>
        </w:rPr>
        <w:t xml:space="preserve"> كما الأئمّة الأطهار، جملة من السنن والآداب الَّتي يستحبّ إلفات نظر الحاجّ إليها:</w:t>
      </w:r>
    </w:p>
    <w:p w:rsidR="00511147" w:rsidRDefault="00511147" w:rsidP="00511147">
      <w:pPr>
        <w:pStyle w:val="libLine"/>
        <w:rPr>
          <w:lang w:bidi="fa-IR"/>
        </w:rPr>
      </w:pPr>
      <w:r>
        <w:rPr>
          <w:rtl/>
          <w:lang w:bidi="fa-IR"/>
        </w:rPr>
        <w:t>____________________</w:t>
      </w:r>
    </w:p>
    <w:p w:rsidR="00511147" w:rsidRDefault="00511147" w:rsidP="00511147">
      <w:pPr>
        <w:pStyle w:val="libFootnote0"/>
        <w:rPr>
          <w:lang w:bidi="fa-IR"/>
        </w:rPr>
      </w:pPr>
      <w:r>
        <w:rPr>
          <w:lang w:bidi="fa-IR"/>
        </w:rPr>
        <w:t>1</w:t>
      </w:r>
      <w:r>
        <w:rPr>
          <w:rtl/>
          <w:lang w:bidi="fa-IR"/>
        </w:rPr>
        <w:t>- الحجّ والعمرة في الكتاب والسنّة، ص256.</w:t>
      </w:r>
    </w:p>
    <w:p w:rsidR="00511147" w:rsidRDefault="00511147" w:rsidP="00511147">
      <w:pPr>
        <w:pStyle w:val="libFootnote0"/>
        <w:rPr>
          <w:lang w:bidi="fa-IR"/>
        </w:rPr>
      </w:pPr>
      <w:r>
        <w:rPr>
          <w:lang w:bidi="fa-IR"/>
        </w:rPr>
        <w:t>2</w:t>
      </w:r>
      <w:r>
        <w:rPr>
          <w:rtl/>
          <w:lang w:bidi="fa-IR"/>
        </w:rPr>
        <w:t>- الوسائل، ج10، ص260.</w:t>
      </w:r>
    </w:p>
    <w:p w:rsidR="00511147" w:rsidRDefault="00511147" w:rsidP="00511147">
      <w:pPr>
        <w:pStyle w:val="libFootnote0"/>
        <w:rPr>
          <w:lang w:bidi="fa-IR"/>
        </w:rPr>
      </w:pPr>
      <w:r>
        <w:rPr>
          <w:lang w:bidi="fa-IR"/>
        </w:rPr>
        <w:t>3</w:t>
      </w:r>
      <w:r>
        <w:rPr>
          <w:rtl/>
          <w:lang w:bidi="fa-IR"/>
        </w:rPr>
        <w:t>- الغدير، الشيخ الاميني، ج5، ص98.</w:t>
      </w:r>
    </w:p>
    <w:p w:rsidR="00511147" w:rsidRDefault="00511147" w:rsidP="00511147">
      <w:pPr>
        <w:pStyle w:val="libFootnote0"/>
        <w:rPr>
          <w:lang w:bidi="fa-IR"/>
        </w:rPr>
      </w:pPr>
      <w:r>
        <w:rPr>
          <w:lang w:bidi="fa-IR"/>
        </w:rPr>
        <w:t>4</w:t>
      </w:r>
      <w:r>
        <w:rPr>
          <w:rtl/>
          <w:lang w:bidi="fa-IR"/>
        </w:rPr>
        <w:t>- الكافي، الشيخ الكليني، ج4، ص567.</w:t>
      </w:r>
    </w:p>
    <w:p w:rsidR="00511147" w:rsidRDefault="00511147" w:rsidP="00511147">
      <w:pPr>
        <w:pStyle w:val="libFootnote0"/>
        <w:rPr>
          <w:lang w:bidi="fa-IR"/>
        </w:rPr>
      </w:pPr>
      <w:r>
        <w:rPr>
          <w:lang w:bidi="fa-IR"/>
        </w:rPr>
        <w:t>5</w:t>
      </w:r>
      <w:r>
        <w:rPr>
          <w:rtl/>
          <w:lang w:bidi="fa-IR"/>
        </w:rPr>
        <w:t>- كنز العمّال، المتّقي الهندي، ج5، ص135.</w:t>
      </w:r>
    </w:p>
    <w:p w:rsidR="00511147" w:rsidRDefault="00511147" w:rsidP="00511147">
      <w:pPr>
        <w:pStyle w:val="libFootnote0"/>
        <w:rPr>
          <w:lang w:bidi="fa-IR"/>
        </w:rPr>
      </w:pPr>
      <w:r>
        <w:rPr>
          <w:lang w:bidi="fa-IR"/>
        </w:rPr>
        <w:t>6</w:t>
      </w:r>
      <w:r>
        <w:rPr>
          <w:rtl/>
          <w:lang w:bidi="fa-IR"/>
        </w:rPr>
        <w:t>- العقائد الإسلامية، مركز المصطفى، ج3، ص481.</w:t>
      </w:r>
    </w:p>
    <w:p w:rsidR="00511147" w:rsidRDefault="00511147" w:rsidP="00511147">
      <w:pPr>
        <w:pStyle w:val="libFootnote0"/>
        <w:rPr>
          <w:lang w:bidi="fa-IR"/>
        </w:rPr>
      </w:pPr>
      <w:r>
        <w:rPr>
          <w:lang w:bidi="fa-IR"/>
        </w:rPr>
        <w:t>7</w:t>
      </w:r>
      <w:r>
        <w:rPr>
          <w:rtl/>
          <w:lang w:bidi="fa-IR"/>
        </w:rPr>
        <w:t>- الزيارة في الكتاب والسنّة، الشيخ جعفر السبحاني، ص52.</w:t>
      </w:r>
    </w:p>
    <w:p w:rsidR="00C768FF" w:rsidRDefault="00F9581D" w:rsidP="00C768FF">
      <w:pPr>
        <w:pStyle w:val="libNormal"/>
        <w:rPr>
          <w:lang w:bidi="fa-IR"/>
        </w:rPr>
      </w:pPr>
      <w:r w:rsidRPr="00F9581D">
        <w:rPr>
          <w:rStyle w:val="libNormalChar"/>
          <w:rtl/>
          <w:lang w:bidi="fa-IR"/>
        </w:rPr>
        <w:br w:type="page"/>
      </w:r>
    </w:p>
    <w:p w:rsidR="00C768FF" w:rsidRDefault="00C768FF" w:rsidP="00C768FF">
      <w:pPr>
        <w:pStyle w:val="libNormal"/>
        <w:rPr>
          <w:lang w:bidi="fa-IR"/>
        </w:rPr>
      </w:pPr>
      <w:r>
        <w:rPr>
          <w:rtl/>
          <w:lang w:bidi="fa-IR"/>
        </w:rPr>
        <w:lastRenderedPageBreak/>
        <w:t>1- الغسل والطهارة.</w:t>
      </w:r>
    </w:p>
    <w:p w:rsidR="00C768FF" w:rsidRDefault="00C768FF" w:rsidP="00C768FF">
      <w:pPr>
        <w:pStyle w:val="libNormal"/>
        <w:rPr>
          <w:lang w:bidi="fa-IR"/>
        </w:rPr>
      </w:pPr>
      <w:r>
        <w:rPr>
          <w:rtl/>
          <w:lang w:bidi="fa-IR"/>
        </w:rPr>
        <w:t>2- ارتداء الملابس الطاهرة والتطيّب قبل دخول الروضة المقدّسة.</w:t>
      </w:r>
    </w:p>
    <w:p w:rsidR="00C768FF" w:rsidRDefault="00C768FF" w:rsidP="00C768FF">
      <w:pPr>
        <w:pStyle w:val="libNormal"/>
        <w:rPr>
          <w:lang w:bidi="fa-IR"/>
        </w:rPr>
      </w:pPr>
      <w:r>
        <w:rPr>
          <w:rtl/>
          <w:lang w:bidi="fa-IR"/>
        </w:rPr>
        <w:t>3- ذكر الله أثناء المسير إلى الحرم المطهّر، بالتكبير، والتهليل، والتسبيح، والتحميد، والصلاة على النبيّ وآله.</w:t>
      </w:r>
    </w:p>
    <w:p w:rsidR="00C768FF" w:rsidRDefault="00C768FF" w:rsidP="00C768FF">
      <w:pPr>
        <w:pStyle w:val="libNormal"/>
        <w:rPr>
          <w:lang w:bidi="fa-IR"/>
        </w:rPr>
      </w:pPr>
      <w:r>
        <w:rPr>
          <w:rtl/>
          <w:lang w:bidi="fa-IR"/>
        </w:rPr>
        <w:t>4- تقصير الخُطَى عند الخروج للزيارة، والسير بسكينة ووقار.</w:t>
      </w:r>
    </w:p>
    <w:p w:rsidR="00C768FF" w:rsidRDefault="00C768FF" w:rsidP="00C768FF">
      <w:pPr>
        <w:pStyle w:val="libNormal"/>
        <w:rPr>
          <w:lang w:bidi="fa-IR"/>
        </w:rPr>
      </w:pPr>
      <w:r>
        <w:rPr>
          <w:rtl/>
          <w:lang w:bidi="fa-IR"/>
        </w:rPr>
        <w:t>5- الوقوف على باب الحرم الشريف والاستئذان بالدخول، وأن يزور واقفاً.</w:t>
      </w:r>
    </w:p>
    <w:p w:rsidR="00C768FF" w:rsidRDefault="00C768FF" w:rsidP="00C768FF">
      <w:pPr>
        <w:pStyle w:val="libNormal"/>
        <w:rPr>
          <w:lang w:bidi="fa-IR"/>
        </w:rPr>
      </w:pPr>
      <w:r>
        <w:rPr>
          <w:rtl/>
          <w:lang w:bidi="fa-IR"/>
        </w:rPr>
        <w:t>6- الإستشفاع بصاحب القبر إلى الله لقضاء الحوائج.</w:t>
      </w:r>
    </w:p>
    <w:p w:rsidR="00C768FF" w:rsidRDefault="00C768FF" w:rsidP="00C768FF">
      <w:pPr>
        <w:pStyle w:val="libNormal"/>
        <w:rPr>
          <w:lang w:bidi="fa-IR"/>
        </w:rPr>
      </w:pPr>
      <w:r>
        <w:rPr>
          <w:rtl/>
          <w:lang w:bidi="fa-IR"/>
        </w:rPr>
        <w:t>7- أن يزور بالزيارات المأثورة الواردة عن الأئمّة الأطهار.</w:t>
      </w:r>
    </w:p>
    <w:p w:rsidR="00C768FF" w:rsidRDefault="00C768FF" w:rsidP="00C768FF">
      <w:pPr>
        <w:pStyle w:val="libNormal"/>
        <w:rPr>
          <w:lang w:bidi="fa-IR"/>
        </w:rPr>
      </w:pPr>
      <w:r>
        <w:rPr>
          <w:rtl/>
          <w:lang w:bidi="fa-IR"/>
        </w:rPr>
        <w:t>8- أن لا يرفع صوته كثيراً عند قراءة الزيارة.</w:t>
      </w:r>
    </w:p>
    <w:p w:rsidR="00C768FF" w:rsidRDefault="00C768FF" w:rsidP="00C768FF">
      <w:pPr>
        <w:pStyle w:val="libNormal"/>
        <w:rPr>
          <w:lang w:bidi="fa-IR"/>
        </w:rPr>
      </w:pPr>
      <w:r>
        <w:rPr>
          <w:rtl/>
          <w:lang w:bidi="fa-IR"/>
        </w:rPr>
        <w:t>9- أن يترك اللغو وما لا ينبغي من الكلام والجدال الفارغ في البقاع الطاهرة.</w:t>
      </w:r>
    </w:p>
    <w:p w:rsidR="00C768FF" w:rsidRDefault="00C768FF" w:rsidP="004916A1">
      <w:pPr>
        <w:pStyle w:val="libNormal"/>
        <w:rPr>
          <w:rtl/>
          <w:lang w:bidi="fa-IR"/>
        </w:rPr>
      </w:pPr>
      <w:r>
        <w:rPr>
          <w:rtl/>
          <w:lang w:bidi="fa-IR"/>
        </w:rPr>
        <w:t xml:space="preserve">10- أن يودّع الرسول عند خروجه، فعن الإمام الصادق </w:t>
      </w:r>
      <w:r w:rsidR="00585499" w:rsidRPr="00585499">
        <w:rPr>
          <w:rStyle w:val="libAlaemChar"/>
          <w:rtl/>
        </w:rPr>
        <w:t>عليه‌السلام</w:t>
      </w:r>
      <w:r>
        <w:rPr>
          <w:rtl/>
          <w:lang w:bidi="fa-IR"/>
        </w:rPr>
        <w:t>: "يَنْبَغي لِلّزائِرِ أَنْ يَكونَ آخِرَ عَهْدِهِ خارِجاً مِنَ ال</w:t>
      </w:r>
      <w:r w:rsidR="004916A1">
        <w:rPr>
          <w:rFonts w:hint="cs"/>
          <w:rtl/>
        </w:rPr>
        <w:t>ـ</w:t>
      </w:r>
      <w:r>
        <w:rPr>
          <w:rtl/>
          <w:lang w:bidi="fa-IR"/>
        </w:rPr>
        <w:t xml:space="preserve">مْدَينَةِ قَبرَ النبيّ </w:t>
      </w:r>
      <w:r w:rsidR="00585499" w:rsidRPr="00585499">
        <w:rPr>
          <w:rStyle w:val="libAlaemChar"/>
          <w:rtl/>
        </w:rPr>
        <w:t>صلى‌الله‌عليه‌وآله‌وسلم</w:t>
      </w:r>
      <w:r>
        <w:rPr>
          <w:rtl/>
          <w:lang w:bidi="fa-IR"/>
        </w:rPr>
        <w:t xml:space="preserve"> يُوَدِّعُهُ كَما يَفْعَلُ يَوْمَ دُخولِهِ"</w:t>
      </w:r>
      <w:r w:rsidRPr="00A57188">
        <w:rPr>
          <w:rStyle w:val="libFootnotenumChar"/>
          <w:rtl/>
        </w:rPr>
        <w:t>(1)</w:t>
      </w:r>
      <w:r>
        <w:rPr>
          <w:rtl/>
          <w:lang w:bidi="fa-IR"/>
        </w:rPr>
        <w:t>.</w:t>
      </w:r>
    </w:p>
    <w:p w:rsidR="004916A1" w:rsidRDefault="004916A1" w:rsidP="004916A1">
      <w:pPr>
        <w:pStyle w:val="libLine"/>
        <w:rPr>
          <w:lang w:bidi="fa-IR"/>
        </w:rPr>
      </w:pPr>
      <w:r>
        <w:rPr>
          <w:rtl/>
          <w:lang w:bidi="fa-IR"/>
        </w:rPr>
        <w:t>____________________</w:t>
      </w:r>
    </w:p>
    <w:p w:rsidR="004916A1" w:rsidRDefault="004916A1" w:rsidP="004916A1">
      <w:pPr>
        <w:pStyle w:val="libFootnote0"/>
        <w:rPr>
          <w:lang w:bidi="fa-IR"/>
        </w:rPr>
      </w:pPr>
      <w:r>
        <w:rPr>
          <w:rtl/>
          <w:lang w:bidi="fa-IR"/>
        </w:rPr>
        <w:t>1- مستدرك الوسائل، ميرزا النوري، ح10، ص200.</w:t>
      </w:r>
    </w:p>
    <w:p w:rsidR="00C768FF" w:rsidRDefault="00F9581D" w:rsidP="00C768FF">
      <w:pPr>
        <w:pStyle w:val="libNormal"/>
        <w:rPr>
          <w:lang w:bidi="fa-IR"/>
        </w:rPr>
      </w:pPr>
      <w:r w:rsidRPr="00F9581D">
        <w:rPr>
          <w:rStyle w:val="libNormalChar"/>
          <w:rtl/>
          <w:lang w:bidi="fa-IR"/>
        </w:rPr>
        <w:br w:type="page"/>
      </w:r>
    </w:p>
    <w:p w:rsidR="00C768FF" w:rsidRDefault="00C768FF" w:rsidP="004916A1">
      <w:pPr>
        <w:pStyle w:val="Heading2Center"/>
        <w:rPr>
          <w:lang w:bidi="fa-IR"/>
        </w:rPr>
      </w:pPr>
      <w:bookmarkStart w:id="29" w:name="_Toc13197410"/>
      <w:r>
        <w:rPr>
          <w:rtl/>
          <w:lang w:bidi="fa-IR"/>
        </w:rPr>
        <w:lastRenderedPageBreak/>
        <w:t>فضل مكة</w:t>
      </w:r>
      <w:bookmarkEnd w:id="29"/>
    </w:p>
    <w:p w:rsidR="00F9581D" w:rsidRDefault="00C768FF" w:rsidP="00C768FF">
      <w:pPr>
        <w:pStyle w:val="libNormal"/>
        <w:rPr>
          <w:lang w:bidi="fa-IR"/>
        </w:rPr>
      </w:pPr>
      <w:r>
        <w:rPr>
          <w:rtl/>
          <w:lang w:bidi="fa-IR"/>
        </w:rPr>
        <w:t xml:space="preserve">قال الله تعالى: </w:t>
      </w:r>
      <w:r w:rsidRPr="004916A1">
        <w:rPr>
          <w:rStyle w:val="libAlaemChar"/>
          <w:rtl/>
        </w:rPr>
        <w:t>﴿</w:t>
      </w:r>
      <w:r w:rsidR="004916A1" w:rsidRPr="004916A1">
        <w:rPr>
          <w:rStyle w:val="libAieChar"/>
          <w:rFonts w:hint="cs"/>
          <w:rtl/>
        </w:rPr>
        <w:t xml:space="preserve"> </w:t>
      </w:r>
      <w:r w:rsidRPr="004916A1">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4916A1">
        <w:rPr>
          <w:rStyle w:val="libAlaemChar"/>
          <w:rtl/>
        </w:rPr>
        <w:t>﴾</w:t>
      </w:r>
      <w:r w:rsidRPr="00F9581D">
        <w:rPr>
          <w:rStyle w:val="libFootnotenumChar"/>
          <w:rtl/>
        </w:rPr>
        <w:t>(1)</w:t>
      </w:r>
      <w:r>
        <w:rPr>
          <w:rtl/>
          <w:lang w:bidi="fa-IR"/>
        </w:rPr>
        <w:t>.</w:t>
      </w:r>
    </w:p>
    <w:p w:rsidR="00C768FF" w:rsidRDefault="00C768FF" w:rsidP="00C768FF">
      <w:pPr>
        <w:pStyle w:val="libNormal"/>
        <w:rPr>
          <w:lang w:bidi="fa-IR"/>
        </w:rPr>
      </w:pPr>
      <w:r>
        <w:rPr>
          <w:rtl/>
          <w:lang w:bidi="fa-IR"/>
        </w:rPr>
        <w:t xml:space="preserve">عن رسول الله </w:t>
      </w:r>
      <w:r w:rsidR="00585499" w:rsidRPr="00585499">
        <w:rPr>
          <w:rStyle w:val="libAlaemChar"/>
          <w:rtl/>
        </w:rPr>
        <w:t>صلى‌الله‌عليه‌وآله‌وسلم</w:t>
      </w:r>
      <w:r>
        <w:rPr>
          <w:rtl/>
          <w:lang w:bidi="fa-IR"/>
        </w:rPr>
        <w:t>: "والله إنّك لخير أرض الله وأحبّ أرض الله إلى الله عزَّ وجلَّ، ولولا أنّي أخرجت منك ما خرجت"</w:t>
      </w:r>
      <w:r w:rsidRPr="00F9581D">
        <w:rPr>
          <w:rStyle w:val="libFootnotenumChar"/>
          <w:rtl/>
        </w:rPr>
        <w:t>(2)</w:t>
      </w:r>
      <w:r>
        <w:rPr>
          <w:rtl/>
          <w:lang w:bidi="fa-IR"/>
        </w:rPr>
        <w:t>.</w:t>
      </w:r>
    </w:p>
    <w:p w:rsidR="00F9581D" w:rsidRDefault="00C768FF" w:rsidP="00C768FF">
      <w:pPr>
        <w:pStyle w:val="libNormal"/>
        <w:rPr>
          <w:lang w:bidi="fa-IR"/>
        </w:rPr>
      </w:pPr>
      <w:r>
        <w:rPr>
          <w:rtl/>
          <w:lang w:bidi="fa-IR"/>
        </w:rPr>
        <w:t xml:space="preserve">عن الإمام عليّ بن الحسين </w:t>
      </w:r>
      <w:r w:rsidR="00585499" w:rsidRPr="00585499">
        <w:rPr>
          <w:rStyle w:val="libAlaemChar"/>
          <w:rtl/>
        </w:rPr>
        <w:t>عليه‌السلام</w:t>
      </w:r>
      <w:r>
        <w:rPr>
          <w:rtl/>
          <w:lang w:bidi="fa-IR"/>
        </w:rPr>
        <w:t>: "النائم بمكّة كالمتجهد بين البلدان يأمن فيها كلّ خائف دخلها (حتى) الطير والوحش"</w:t>
      </w:r>
      <w:r w:rsidRPr="00F9581D">
        <w:rPr>
          <w:rStyle w:val="libFootnotenumChar"/>
          <w:rtl/>
        </w:rPr>
        <w:t>(3)</w:t>
      </w:r>
      <w:r>
        <w:rPr>
          <w:rtl/>
          <w:lang w:bidi="fa-IR"/>
        </w:rPr>
        <w:t>.</w:t>
      </w:r>
    </w:p>
    <w:p w:rsidR="008E329F" w:rsidRDefault="008E329F" w:rsidP="008E329F">
      <w:pPr>
        <w:pStyle w:val="libLine"/>
        <w:rPr>
          <w:lang w:bidi="fa-IR"/>
        </w:rPr>
      </w:pPr>
      <w:r>
        <w:rPr>
          <w:rtl/>
          <w:lang w:bidi="fa-IR"/>
        </w:rPr>
        <w:t>____________________</w:t>
      </w:r>
    </w:p>
    <w:p w:rsidR="008E329F" w:rsidRDefault="008E329F" w:rsidP="006422CE">
      <w:pPr>
        <w:pStyle w:val="libFootnote0"/>
        <w:rPr>
          <w:lang w:bidi="fa-IR"/>
        </w:rPr>
      </w:pPr>
      <w:r>
        <w:rPr>
          <w:rtl/>
          <w:lang w:bidi="fa-IR"/>
        </w:rPr>
        <w:t>1- نقلاً عن كتاب معالم مكّة والمدينة بين الماضي والحاضر.</w:t>
      </w:r>
    </w:p>
    <w:p w:rsidR="008E329F" w:rsidRDefault="008E329F" w:rsidP="006422CE">
      <w:pPr>
        <w:pStyle w:val="libFootnote0"/>
        <w:rPr>
          <w:lang w:bidi="fa-IR"/>
        </w:rPr>
      </w:pPr>
      <w:r>
        <w:rPr>
          <w:rtl/>
          <w:lang w:bidi="fa-IR"/>
        </w:rPr>
        <w:t>2- إبراهيم: 37</w:t>
      </w:r>
    </w:p>
    <w:p w:rsidR="008E329F" w:rsidRDefault="008E329F" w:rsidP="006422CE">
      <w:pPr>
        <w:pStyle w:val="libFootnote0"/>
        <w:rPr>
          <w:lang w:bidi="fa-IR"/>
        </w:rPr>
      </w:pPr>
      <w:r>
        <w:rPr>
          <w:rtl/>
          <w:lang w:bidi="fa-IR"/>
        </w:rPr>
        <w:t>3- المحاسن: 68</w:t>
      </w:r>
    </w:p>
    <w:p w:rsidR="00C768FF" w:rsidRDefault="00F9581D" w:rsidP="00C768FF">
      <w:pPr>
        <w:pStyle w:val="libNormal"/>
        <w:rPr>
          <w:lang w:bidi="fa-IR"/>
        </w:rPr>
      </w:pPr>
      <w:r w:rsidRPr="00F9581D">
        <w:rPr>
          <w:rStyle w:val="libNormalChar"/>
          <w:rtl/>
          <w:lang w:bidi="fa-IR"/>
        </w:rPr>
        <w:br w:type="page"/>
      </w:r>
    </w:p>
    <w:p w:rsidR="00C768FF" w:rsidRDefault="00C768FF" w:rsidP="00266275">
      <w:pPr>
        <w:pStyle w:val="libBold1"/>
        <w:rPr>
          <w:lang w:bidi="fa-IR"/>
        </w:rPr>
      </w:pPr>
      <w:r>
        <w:rPr>
          <w:rtl/>
          <w:lang w:bidi="fa-IR"/>
        </w:rPr>
        <w:lastRenderedPageBreak/>
        <w:t xml:space="preserve">1 </w:t>
      </w:r>
      <w:r w:rsidR="00F9581D">
        <w:rPr>
          <w:rtl/>
          <w:lang w:bidi="fa-IR"/>
        </w:rPr>
        <w:t>-</w:t>
      </w:r>
      <w:r>
        <w:rPr>
          <w:rtl/>
          <w:lang w:bidi="fa-IR"/>
        </w:rPr>
        <w:t xml:space="preserve"> البيت الحرام (الكعبة)</w:t>
      </w:r>
    </w:p>
    <w:p w:rsidR="00C768FF" w:rsidRDefault="00C768FF" w:rsidP="00266275">
      <w:pPr>
        <w:pStyle w:val="libBold1"/>
        <w:rPr>
          <w:lang w:bidi="fa-IR"/>
        </w:rPr>
      </w:pPr>
      <w:r>
        <w:rPr>
          <w:rtl/>
          <w:lang w:bidi="fa-IR"/>
        </w:rPr>
        <w:t>شكل الكعبة</w:t>
      </w:r>
    </w:p>
    <w:p w:rsidR="00F9581D" w:rsidRDefault="00C768FF" w:rsidP="004A3803">
      <w:pPr>
        <w:pStyle w:val="libNormal"/>
        <w:rPr>
          <w:lang w:bidi="fa-IR"/>
        </w:rPr>
      </w:pPr>
      <w:r>
        <w:rPr>
          <w:rtl/>
          <w:lang w:bidi="fa-IR"/>
        </w:rPr>
        <w:t xml:space="preserve">قال تعالى: </w:t>
      </w:r>
      <w:r w:rsidRPr="00266275">
        <w:rPr>
          <w:rStyle w:val="libAlaemChar"/>
          <w:rtl/>
        </w:rPr>
        <w:t>﴿</w:t>
      </w:r>
      <w:r w:rsidR="00266275" w:rsidRPr="00266275">
        <w:rPr>
          <w:rStyle w:val="libAieChar"/>
          <w:rFonts w:hint="cs"/>
          <w:rtl/>
        </w:rPr>
        <w:t xml:space="preserve"> </w:t>
      </w:r>
      <w:r w:rsidRPr="00266275">
        <w:rPr>
          <w:rStyle w:val="libAieChar"/>
          <w:rtl/>
        </w:rPr>
        <w:t>إِنَّ أَوَّلَ بَيْتٍ وُضِعَ لِلنَّاسِ لَلَّذِي بِبَكَّةَ مُبَارَكًا وَهُدًى لِّلْعَالَمِينَ</w:t>
      </w:r>
      <w:r w:rsidR="00266275" w:rsidRPr="00266275">
        <w:rPr>
          <w:rStyle w:val="libAieChar"/>
          <w:rFonts w:hint="cs"/>
          <w:rtl/>
        </w:rPr>
        <w:t xml:space="preserve"> </w:t>
      </w:r>
      <w:r w:rsidRPr="00266275">
        <w:rPr>
          <w:rStyle w:val="libAlaemChar"/>
          <w:rtl/>
        </w:rPr>
        <w:t>﴾</w:t>
      </w:r>
      <w:r w:rsidRPr="00F9581D">
        <w:rPr>
          <w:rStyle w:val="libFootnotenumChar"/>
          <w:rtl/>
        </w:rPr>
        <w:t>(</w:t>
      </w:r>
      <w:r w:rsidR="004A3803">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 xml:space="preserve">الكعبة الآن من الخارج على التعديل الذي رجع إليه الحجّاج، وهو ما كانت عليه طيلة حياة النبيّ </w:t>
      </w:r>
      <w:r w:rsidR="00585499" w:rsidRPr="00585499">
        <w:rPr>
          <w:rStyle w:val="libAlaemChar"/>
          <w:rtl/>
        </w:rPr>
        <w:t>صلى‌الله‌عليه‌وآله‌وسلم</w:t>
      </w:r>
      <w:r>
        <w:rPr>
          <w:rtl/>
          <w:lang w:bidi="fa-IR"/>
        </w:rPr>
        <w:t>، وهي ذات شكل مربّع تقريباً، مبني بالحجارة الزرقاء الصلبة، ويبلغ ارتفاعها خمسة عشر متراً، (15 متر) وطول ضلعها الذي فيه الميزاب والذي قبالته عشرة أمتار وعشر سنتيمترات.</w:t>
      </w:r>
    </w:p>
    <w:p w:rsidR="00F9581D" w:rsidRDefault="00C768FF" w:rsidP="00C768FF">
      <w:pPr>
        <w:pStyle w:val="libNormal"/>
        <w:rPr>
          <w:lang w:bidi="fa-IR"/>
        </w:rPr>
      </w:pPr>
      <w:r>
        <w:rPr>
          <w:rtl/>
          <w:lang w:bidi="fa-IR"/>
        </w:rPr>
        <w:t>ويحيط بالكعبة من خارجها قصّة من البناء في أسفلها، متوسّط ارتفاعها خمسة وعشرون سنتيمتراً، ومتوسّط عرضها ثلاثون سنتيمتراً، وتسمى بالشاذروان.</w:t>
      </w:r>
    </w:p>
    <w:p w:rsidR="00C768FF" w:rsidRDefault="00C768FF" w:rsidP="00266275">
      <w:pPr>
        <w:pStyle w:val="libBold1"/>
        <w:rPr>
          <w:lang w:bidi="fa-IR"/>
        </w:rPr>
      </w:pPr>
      <w:r>
        <w:rPr>
          <w:rtl/>
          <w:lang w:bidi="fa-IR"/>
        </w:rPr>
        <w:t>الحجر الأسود:</w:t>
      </w:r>
    </w:p>
    <w:p w:rsidR="00F9581D" w:rsidRDefault="00C768FF" w:rsidP="00C768FF">
      <w:pPr>
        <w:pStyle w:val="libNormal"/>
        <w:rPr>
          <w:lang w:bidi="fa-IR"/>
        </w:rPr>
      </w:pPr>
      <w:r>
        <w:rPr>
          <w:rtl/>
          <w:lang w:bidi="fa-IR"/>
        </w:rPr>
        <w:t xml:space="preserve">عن رسول الله </w:t>
      </w:r>
      <w:r w:rsidR="00585499" w:rsidRPr="00585499">
        <w:rPr>
          <w:rStyle w:val="libAlaemChar"/>
          <w:rtl/>
        </w:rPr>
        <w:t>صلى‌الله‌عليه‌وآله‌وسلم</w:t>
      </w:r>
      <w:r>
        <w:rPr>
          <w:rtl/>
          <w:lang w:bidi="fa-IR"/>
        </w:rPr>
        <w:t>: "الحَجَرُ يمينُ اللهِ في أرضِهِ فَمَنْ مَسَحَهُ مَسَحَ يَدَ اللهِ".</w:t>
      </w:r>
    </w:p>
    <w:p w:rsidR="00C768FF" w:rsidRDefault="00C768FF" w:rsidP="00C768FF">
      <w:pPr>
        <w:pStyle w:val="libNormal"/>
        <w:rPr>
          <w:lang w:bidi="fa-IR"/>
        </w:rPr>
      </w:pPr>
      <w:r>
        <w:rPr>
          <w:rtl/>
          <w:lang w:bidi="fa-IR"/>
        </w:rPr>
        <w:t>الحجر الأسود: وهو حجر صقيل بيضاوي غير منتظم، ولونه (الحالي) أسود يميل إلى الاحمرار، وفيه نقط حمراء وتعاريج</w:t>
      </w:r>
    </w:p>
    <w:p w:rsidR="004A3803" w:rsidRDefault="004A3803" w:rsidP="004A3803">
      <w:pPr>
        <w:pStyle w:val="libLine"/>
        <w:rPr>
          <w:lang w:bidi="fa-IR"/>
        </w:rPr>
      </w:pPr>
      <w:r>
        <w:rPr>
          <w:rtl/>
          <w:lang w:bidi="fa-IR"/>
        </w:rPr>
        <w:t>____________________</w:t>
      </w:r>
    </w:p>
    <w:p w:rsidR="004A3803" w:rsidRDefault="004A3803" w:rsidP="004A3803">
      <w:pPr>
        <w:pStyle w:val="libFootnote0"/>
        <w:rPr>
          <w:lang w:bidi="fa-IR"/>
        </w:rPr>
      </w:pPr>
      <w:r>
        <w:rPr>
          <w:rFonts w:hint="cs"/>
          <w:rtl/>
          <w:lang w:bidi="fa-IR"/>
        </w:rPr>
        <w:t>1</w:t>
      </w:r>
      <w:r>
        <w:rPr>
          <w:rtl/>
          <w:lang w:bidi="fa-IR"/>
        </w:rPr>
        <w:t>- آل عمران: 96 - 97</w:t>
      </w:r>
    </w:p>
    <w:p w:rsidR="00C768FF" w:rsidRDefault="00F9581D" w:rsidP="00C768FF">
      <w:pPr>
        <w:pStyle w:val="libNormal"/>
        <w:rPr>
          <w:lang w:bidi="fa-IR"/>
        </w:rPr>
      </w:pPr>
      <w:r w:rsidRPr="00F9581D">
        <w:rPr>
          <w:rStyle w:val="libNormalChar"/>
          <w:rtl/>
          <w:lang w:bidi="fa-IR"/>
        </w:rPr>
        <w:br w:type="page"/>
      </w:r>
    </w:p>
    <w:p w:rsidR="00F9581D" w:rsidRDefault="00C768FF" w:rsidP="004A3803">
      <w:pPr>
        <w:pStyle w:val="libNormal0"/>
        <w:rPr>
          <w:lang w:bidi="fa-IR"/>
        </w:rPr>
      </w:pPr>
      <w:r>
        <w:rPr>
          <w:rtl/>
          <w:lang w:bidi="fa-IR"/>
        </w:rPr>
        <w:lastRenderedPageBreak/>
        <w:t>صفراء، وهي أثر لحام القطع التي كانت تكسّرت منه، وقطره نحو ثلاثين سنتيمتراً، ويحيط به اطار من الفضة عرضه عشرة سنتيمترات.</w:t>
      </w:r>
    </w:p>
    <w:p w:rsidR="00C768FF" w:rsidRDefault="00C768FF" w:rsidP="004A3803">
      <w:pPr>
        <w:pStyle w:val="libBold1"/>
        <w:rPr>
          <w:lang w:bidi="fa-IR"/>
        </w:rPr>
      </w:pPr>
      <w:r>
        <w:rPr>
          <w:rtl/>
          <w:lang w:bidi="fa-IR"/>
        </w:rPr>
        <w:t>نوعه:</w:t>
      </w:r>
    </w:p>
    <w:p w:rsidR="00F9581D" w:rsidRDefault="00C768FF" w:rsidP="00C768FF">
      <w:pPr>
        <w:pStyle w:val="libNormal"/>
        <w:rPr>
          <w:lang w:bidi="fa-IR"/>
        </w:rPr>
      </w:pPr>
      <w:r>
        <w:rPr>
          <w:rtl/>
          <w:lang w:bidi="fa-IR"/>
        </w:rPr>
        <w:t xml:space="preserve">هذا الحجر ليس من الأحجار العادية المعروفة، وإنّما هو حجر جاء به جبريل </w:t>
      </w:r>
      <w:r w:rsidR="00585499" w:rsidRPr="00585499">
        <w:rPr>
          <w:rStyle w:val="libAlaemChar"/>
          <w:rtl/>
        </w:rPr>
        <w:t>عليه‌السلام</w:t>
      </w:r>
      <w:r>
        <w:rPr>
          <w:rtl/>
          <w:lang w:bidi="fa-IR"/>
        </w:rPr>
        <w:t xml:space="preserve"> من الجنّة. ولونه الأصلي أبيض من الثلج وأمّا سبب اسوداده كما ورد في الخبر أنّ خطايا بني آدم هي التي سوّدته.</w:t>
      </w:r>
    </w:p>
    <w:p w:rsidR="00C768FF" w:rsidRDefault="00C768FF" w:rsidP="004A3803">
      <w:pPr>
        <w:pStyle w:val="libBold1"/>
        <w:rPr>
          <w:lang w:bidi="fa-IR"/>
        </w:rPr>
      </w:pPr>
      <w:r>
        <w:rPr>
          <w:rtl/>
          <w:lang w:bidi="fa-IR"/>
        </w:rPr>
        <w:t>خصائص الحجر الأسود</w:t>
      </w:r>
    </w:p>
    <w:p w:rsidR="00F9581D" w:rsidRDefault="00C768FF" w:rsidP="00C768FF">
      <w:pPr>
        <w:pStyle w:val="libNormal"/>
        <w:rPr>
          <w:lang w:bidi="fa-IR"/>
        </w:rPr>
      </w:pPr>
      <w:r>
        <w:rPr>
          <w:rtl/>
          <w:lang w:bidi="fa-IR"/>
        </w:rPr>
        <w:t>إنّ لهذا الحجر المبارك عدّة خصائص أهمّها:</w:t>
      </w:r>
    </w:p>
    <w:p w:rsidR="00C768FF" w:rsidRDefault="00C768FF" w:rsidP="00C768FF">
      <w:pPr>
        <w:pStyle w:val="libNormal"/>
        <w:rPr>
          <w:lang w:bidi="fa-IR"/>
        </w:rPr>
      </w:pPr>
      <w:r>
        <w:rPr>
          <w:rtl/>
          <w:lang w:bidi="fa-IR"/>
        </w:rPr>
        <w:t xml:space="preserve">1 </w:t>
      </w:r>
      <w:r w:rsidR="00F9581D">
        <w:rPr>
          <w:rtl/>
          <w:lang w:bidi="fa-IR"/>
        </w:rPr>
        <w:t>-</w:t>
      </w:r>
      <w:r>
        <w:rPr>
          <w:rtl/>
          <w:lang w:bidi="fa-IR"/>
        </w:rPr>
        <w:t xml:space="preserve"> استحباب تقبيله واستلامه.</w:t>
      </w:r>
    </w:p>
    <w:p w:rsidR="00C768FF" w:rsidRDefault="00C768FF" w:rsidP="00C768FF">
      <w:pPr>
        <w:pStyle w:val="libNormal"/>
        <w:rPr>
          <w:lang w:bidi="fa-IR"/>
        </w:rPr>
      </w:pPr>
      <w:r>
        <w:rPr>
          <w:rtl/>
          <w:lang w:bidi="fa-IR"/>
        </w:rPr>
        <w:t xml:space="preserve">2 </w:t>
      </w:r>
      <w:r w:rsidR="00F9581D">
        <w:rPr>
          <w:rtl/>
          <w:lang w:bidi="fa-IR"/>
        </w:rPr>
        <w:t>-</w:t>
      </w:r>
      <w:r>
        <w:rPr>
          <w:rtl/>
          <w:lang w:bidi="fa-IR"/>
        </w:rPr>
        <w:t xml:space="preserve"> إنّه في أشرف مكان في بيت الله المعظّم (الركن الشرقيّ).</w:t>
      </w:r>
    </w:p>
    <w:p w:rsidR="00C768FF" w:rsidRDefault="00C768FF" w:rsidP="00C768FF">
      <w:pPr>
        <w:pStyle w:val="libNormal"/>
        <w:rPr>
          <w:lang w:bidi="fa-IR"/>
        </w:rPr>
      </w:pPr>
      <w:r>
        <w:rPr>
          <w:rtl/>
          <w:lang w:bidi="fa-IR"/>
        </w:rPr>
        <w:t xml:space="preserve">3 </w:t>
      </w:r>
      <w:r w:rsidR="00F9581D">
        <w:rPr>
          <w:rtl/>
          <w:lang w:bidi="fa-IR"/>
        </w:rPr>
        <w:t>-</w:t>
      </w:r>
      <w:r>
        <w:rPr>
          <w:rtl/>
          <w:lang w:bidi="fa-IR"/>
        </w:rPr>
        <w:t xml:space="preserve"> إنّه في المكان الذي يشرع ابتداء الطواف بالبيت منه.</w:t>
      </w:r>
    </w:p>
    <w:p w:rsidR="00C768FF" w:rsidRDefault="00C768FF" w:rsidP="00C768FF">
      <w:pPr>
        <w:pStyle w:val="libNormal"/>
        <w:rPr>
          <w:lang w:bidi="fa-IR"/>
        </w:rPr>
      </w:pPr>
      <w:r>
        <w:rPr>
          <w:rtl/>
          <w:lang w:bidi="fa-IR"/>
        </w:rPr>
        <w:t xml:space="preserve">4 </w:t>
      </w:r>
      <w:r w:rsidR="00F9581D">
        <w:rPr>
          <w:rtl/>
          <w:lang w:bidi="fa-IR"/>
        </w:rPr>
        <w:t>-</w:t>
      </w:r>
      <w:r>
        <w:rPr>
          <w:rtl/>
          <w:lang w:bidi="fa-IR"/>
        </w:rPr>
        <w:t xml:space="preserve"> إنّ استلامه كمن بايع الله ورسوله.</w:t>
      </w:r>
    </w:p>
    <w:p w:rsidR="00C768FF" w:rsidRDefault="00C768FF" w:rsidP="00C768FF">
      <w:pPr>
        <w:pStyle w:val="libNormal"/>
        <w:rPr>
          <w:lang w:bidi="fa-IR"/>
        </w:rPr>
      </w:pPr>
      <w:r>
        <w:rPr>
          <w:rtl/>
          <w:lang w:bidi="fa-IR"/>
        </w:rPr>
        <w:t xml:space="preserve">5 </w:t>
      </w:r>
      <w:r w:rsidR="00F9581D">
        <w:rPr>
          <w:rtl/>
          <w:lang w:bidi="fa-IR"/>
        </w:rPr>
        <w:t>-</w:t>
      </w:r>
      <w:r>
        <w:rPr>
          <w:rtl/>
          <w:lang w:bidi="fa-IR"/>
        </w:rPr>
        <w:t xml:space="preserve"> يشهد يوم القيامة لمن استلمه بحقّ.</w:t>
      </w:r>
    </w:p>
    <w:p w:rsidR="00C768FF" w:rsidRDefault="00C768FF" w:rsidP="00C768FF">
      <w:pPr>
        <w:pStyle w:val="libNormal"/>
        <w:rPr>
          <w:lang w:bidi="fa-IR"/>
        </w:rPr>
      </w:pPr>
      <w:r>
        <w:rPr>
          <w:rtl/>
          <w:lang w:bidi="fa-IR"/>
        </w:rPr>
        <w:t xml:space="preserve">6 </w:t>
      </w:r>
      <w:r w:rsidR="00F9581D">
        <w:rPr>
          <w:rtl/>
          <w:lang w:bidi="fa-IR"/>
        </w:rPr>
        <w:t>-</w:t>
      </w:r>
      <w:r>
        <w:rPr>
          <w:rtl/>
          <w:lang w:bidi="fa-IR"/>
        </w:rPr>
        <w:t xml:space="preserve"> إنّه شافع ومشفّع يوم القيامة.</w:t>
      </w:r>
    </w:p>
    <w:p w:rsidR="00C768FF" w:rsidRDefault="00C768FF" w:rsidP="00C768FF">
      <w:pPr>
        <w:pStyle w:val="libNormal"/>
        <w:rPr>
          <w:lang w:bidi="fa-IR"/>
        </w:rPr>
      </w:pPr>
      <w:r>
        <w:rPr>
          <w:rtl/>
          <w:lang w:bidi="fa-IR"/>
        </w:rPr>
        <w:t xml:space="preserve">7 </w:t>
      </w:r>
      <w:r w:rsidR="00F9581D">
        <w:rPr>
          <w:rtl/>
          <w:lang w:bidi="fa-IR"/>
        </w:rPr>
        <w:t>-</w:t>
      </w:r>
      <w:r>
        <w:rPr>
          <w:rtl/>
          <w:lang w:bidi="fa-IR"/>
        </w:rPr>
        <w:t xml:space="preserve"> إنّه في الأرض بمنزلة يمين الله.</w:t>
      </w:r>
    </w:p>
    <w:p w:rsidR="00C768FF" w:rsidRDefault="00F9581D" w:rsidP="00C768FF">
      <w:pPr>
        <w:pStyle w:val="libNormal"/>
        <w:rPr>
          <w:lang w:bidi="fa-IR"/>
        </w:rPr>
      </w:pPr>
      <w:r w:rsidRPr="00F9581D">
        <w:rPr>
          <w:rStyle w:val="libNormalChar"/>
          <w:rtl/>
          <w:lang w:bidi="fa-IR"/>
        </w:rPr>
        <w:br w:type="page"/>
      </w:r>
    </w:p>
    <w:p w:rsidR="00C768FF" w:rsidRDefault="00C768FF" w:rsidP="004A3803">
      <w:pPr>
        <w:pStyle w:val="libBold1"/>
        <w:rPr>
          <w:lang w:bidi="fa-IR"/>
        </w:rPr>
      </w:pPr>
      <w:r>
        <w:rPr>
          <w:rtl/>
          <w:lang w:bidi="fa-IR"/>
        </w:rPr>
        <w:lastRenderedPageBreak/>
        <w:t>أركان الكعبة</w:t>
      </w:r>
    </w:p>
    <w:p w:rsidR="00F9581D" w:rsidRDefault="00C768FF" w:rsidP="00C768FF">
      <w:pPr>
        <w:pStyle w:val="libNormal"/>
        <w:rPr>
          <w:lang w:bidi="fa-IR"/>
        </w:rPr>
      </w:pPr>
      <w:r>
        <w:rPr>
          <w:rtl/>
          <w:lang w:bidi="fa-IR"/>
        </w:rPr>
        <w:t>تسمّى زوايا البيت العتيق الخارجية بالأركان، وهي أربعة:</w:t>
      </w:r>
    </w:p>
    <w:p w:rsidR="00C768FF" w:rsidRDefault="00C768FF" w:rsidP="00C768FF">
      <w:pPr>
        <w:pStyle w:val="libNormal"/>
        <w:rPr>
          <w:lang w:bidi="fa-IR"/>
        </w:rPr>
      </w:pPr>
      <w:r>
        <w:rPr>
          <w:rtl/>
          <w:lang w:bidi="fa-IR"/>
        </w:rPr>
        <w:t>الأوّل: الركن الأسود:</w:t>
      </w:r>
    </w:p>
    <w:p w:rsidR="00F9581D" w:rsidRDefault="00C768FF" w:rsidP="00C768FF">
      <w:pPr>
        <w:pStyle w:val="libNormal"/>
        <w:rPr>
          <w:lang w:bidi="fa-IR"/>
        </w:rPr>
      </w:pPr>
      <w:r>
        <w:rPr>
          <w:rtl/>
          <w:lang w:bidi="fa-IR"/>
        </w:rPr>
        <w:t>سُمِّيَ به لأنّ فيه الحجر الأسود، ويسمّى أيضاً بالركن الشرقيّ، ومنه بالطواف.</w:t>
      </w:r>
    </w:p>
    <w:p w:rsidR="00C768FF" w:rsidRDefault="00C768FF" w:rsidP="00C768FF">
      <w:pPr>
        <w:pStyle w:val="libNormal"/>
        <w:rPr>
          <w:lang w:bidi="fa-IR"/>
        </w:rPr>
      </w:pPr>
      <w:r>
        <w:rPr>
          <w:rtl/>
          <w:lang w:bidi="fa-IR"/>
        </w:rPr>
        <w:t>الثاني: الركن العراقيّ:</w:t>
      </w:r>
    </w:p>
    <w:p w:rsidR="00F9581D" w:rsidRDefault="00C768FF" w:rsidP="00C768FF">
      <w:pPr>
        <w:pStyle w:val="libNormal"/>
        <w:rPr>
          <w:lang w:bidi="fa-IR"/>
        </w:rPr>
      </w:pPr>
      <w:r>
        <w:rPr>
          <w:rtl/>
          <w:lang w:bidi="fa-IR"/>
        </w:rPr>
        <w:t>سُمِّيَ بذلك لأنّه إلى جهة العراق، ويسمّى هذا الركن أيضاً بالركن الشماليّ نسبة إلى جهة الشمال، وبين هذا الركن والركن الأسود يقع باب الكعبة.</w:t>
      </w:r>
    </w:p>
    <w:p w:rsidR="00C768FF" w:rsidRDefault="00C768FF" w:rsidP="00C768FF">
      <w:pPr>
        <w:pStyle w:val="libNormal"/>
        <w:rPr>
          <w:lang w:bidi="fa-IR"/>
        </w:rPr>
      </w:pPr>
      <w:r>
        <w:rPr>
          <w:rtl/>
          <w:lang w:bidi="fa-IR"/>
        </w:rPr>
        <w:t>الثالث: الركن الشاميّ:</w:t>
      </w:r>
    </w:p>
    <w:p w:rsidR="00F9581D" w:rsidRDefault="00C768FF" w:rsidP="00C768FF">
      <w:pPr>
        <w:pStyle w:val="libNormal"/>
        <w:rPr>
          <w:lang w:bidi="fa-IR"/>
        </w:rPr>
      </w:pPr>
      <w:r>
        <w:rPr>
          <w:rtl/>
          <w:lang w:bidi="fa-IR"/>
        </w:rPr>
        <w:t>سُمِّيَ بذلك لأنّه إلى جهة الشام والمغرب، ويسمّى هذا الركن أيضاً بالركن الغربيّ، وبين هذا الركن والركن العراقيّ يقع حجر إسماعيل الذي يصبّ فيه ميزاب الكعبة.</w:t>
      </w:r>
    </w:p>
    <w:p w:rsidR="00C768FF" w:rsidRDefault="00C768FF" w:rsidP="00C768FF">
      <w:pPr>
        <w:pStyle w:val="libNormal"/>
        <w:rPr>
          <w:lang w:bidi="fa-IR"/>
        </w:rPr>
      </w:pPr>
      <w:r>
        <w:rPr>
          <w:rtl/>
          <w:lang w:bidi="fa-IR"/>
        </w:rPr>
        <w:t>الرابع: الركن اليمانيّ:</w:t>
      </w:r>
    </w:p>
    <w:p w:rsidR="00F9581D" w:rsidRDefault="00C768FF" w:rsidP="00C768FF">
      <w:pPr>
        <w:pStyle w:val="libNormal"/>
        <w:rPr>
          <w:lang w:bidi="fa-IR"/>
        </w:rPr>
      </w:pPr>
      <w:r>
        <w:rPr>
          <w:rtl/>
          <w:lang w:bidi="fa-IR"/>
        </w:rPr>
        <w:t>سُمِّيَ باليماني لاتجاهه إلى اليمن.</w:t>
      </w:r>
    </w:p>
    <w:p w:rsidR="00C768FF" w:rsidRDefault="00C768FF" w:rsidP="004A3803">
      <w:pPr>
        <w:pStyle w:val="libBold1"/>
        <w:rPr>
          <w:lang w:bidi="fa-IR"/>
        </w:rPr>
      </w:pPr>
      <w:r>
        <w:rPr>
          <w:rtl/>
          <w:lang w:bidi="fa-IR"/>
        </w:rPr>
        <w:t>شاذروان الكعبة</w:t>
      </w:r>
    </w:p>
    <w:p w:rsidR="006422CE" w:rsidRDefault="00C768FF" w:rsidP="00C768FF">
      <w:pPr>
        <w:pStyle w:val="libNormal"/>
        <w:rPr>
          <w:rtl/>
          <w:lang w:bidi="fa-IR"/>
        </w:rPr>
      </w:pPr>
      <w:r>
        <w:rPr>
          <w:rtl/>
          <w:lang w:bidi="fa-IR"/>
        </w:rPr>
        <w:t>أمّا شاذروان الكعبة فهو البناء المحاط بأسفل جدار الكعبة</w:t>
      </w:r>
    </w:p>
    <w:p w:rsidR="00C768FF" w:rsidRDefault="00F9581D" w:rsidP="00C768FF">
      <w:pPr>
        <w:pStyle w:val="libNormal"/>
        <w:rPr>
          <w:lang w:bidi="fa-IR"/>
        </w:rPr>
      </w:pPr>
      <w:r w:rsidRPr="00F9581D">
        <w:rPr>
          <w:rStyle w:val="libNormalChar"/>
          <w:rtl/>
          <w:lang w:bidi="fa-IR"/>
        </w:rPr>
        <w:br w:type="page"/>
      </w:r>
    </w:p>
    <w:p w:rsidR="00F9581D" w:rsidRDefault="00C768FF" w:rsidP="004A3803">
      <w:pPr>
        <w:pStyle w:val="libNormal0"/>
        <w:rPr>
          <w:lang w:bidi="fa-IR"/>
        </w:rPr>
      </w:pPr>
      <w:r>
        <w:rPr>
          <w:rtl/>
          <w:lang w:bidi="fa-IR"/>
        </w:rPr>
        <w:lastRenderedPageBreak/>
        <w:t>ممّا يلي أرض المطاف من جهاتها الثلاث الشرقيّة، والغربيّة، والجنوبيّة.</w:t>
      </w:r>
    </w:p>
    <w:p w:rsidR="00F9581D" w:rsidRDefault="00C768FF" w:rsidP="00C768FF">
      <w:pPr>
        <w:pStyle w:val="libNormal"/>
        <w:rPr>
          <w:lang w:bidi="fa-IR"/>
        </w:rPr>
      </w:pPr>
      <w:r>
        <w:rPr>
          <w:rtl/>
          <w:lang w:bidi="fa-IR"/>
        </w:rPr>
        <w:t>وشكل هذا الشاذروان، هو بناء مسنَّم بأحجار الرخام المرمر.</w:t>
      </w:r>
    </w:p>
    <w:p w:rsidR="00F9581D" w:rsidRDefault="00C768FF" w:rsidP="00C768FF">
      <w:pPr>
        <w:pStyle w:val="libNormal"/>
        <w:rPr>
          <w:lang w:bidi="fa-IR"/>
        </w:rPr>
      </w:pPr>
      <w:r>
        <w:rPr>
          <w:rtl/>
          <w:lang w:bidi="fa-IR"/>
        </w:rPr>
        <w:t>وأمّا الجهة الشماليّة فليس فيها شاذروان مثل الجهات الثلاث، وإنّما بها بناء بسيط من حجر الصوّان من نوع الحجر الذي بنيت به الكعبة المعظّمة، وذلك هو أنه من أصل الكعبة وليس بشاذروان.</w:t>
      </w:r>
    </w:p>
    <w:p w:rsidR="00C768FF" w:rsidRDefault="00C768FF" w:rsidP="004A3803">
      <w:pPr>
        <w:pStyle w:val="libBold1"/>
        <w:rPr>
          <w:lang w:bidi="fa-IR"/>
        </w:rPr>
      </w:pPr>
      <w:r>
        <w:rPr>
          <w:rtl/>
          <w:lang w:bidi="fa-IR"/>
        </w:rPr>
        <w:t>باب الكعبة</w:t>
      </w:r>
    </w:p>
    <w:p w:rsidR="00F9581D" w:rsidRDefault="00C768FF" w:rsidP="00C768FF">
      <w:pPr>
        <w:pStyle w:val="libNormal"/>
        <w:rPr>
          <w:lang w:bidi="fa-IR"/>
        </w:rPr>
      </w:pPr>
      <w:r>
        <w:rPr>
          <w:rtl/>
          <w:lang w:bidi="fa-IR"/>
        </w:rPr>
        <w:t>ل</w:t>
      </w:r>
      <w:r w:rsidR="004A3803">
        <w:rPr>
          <w:rFonts w:hint="cs"/>
          <w:rtl/>
          <w:lang w:bidi="fa-IR"/>
        </w:rPr>
        <w:t>ـ</w:t>
      </w:r>
      <w:r>
        <w:rPr>
          <w:rtl/>
          <w:lang w:bidi="fa-IR"/>
        </w:rPr>
        <w:t>مّا عمّرته قريش جعلت له باباً بمصراعين. وقال ابن فهد: إنّ الباب الذي كان على الكعبة قبل بناء ابن الزبير بمصراعين، طوله أحد عشر ذراعاً من الأرض إلى منتهى أعلاه، وكان الباب الذي عمله ابن الزبير أحد عشر ذراعاً، فلمّا كان الحجّاج عمل لها باباً طوله ستّة أذرع وشبراً.</w:t>
      </w:r>
    </w:p>
    <w:p w:rsidR="00C768FF" w:rsidRDefault="00C768FF" w:rsidP="00C768FF">
      <w:pPr>
        <w:pStyle w:val="libNormal"/>
        <w:rPr>
          <w:lang w:bidi="fa-IR"/>
        </w:rPr>
      </w:pPr>
      <w:r>
        <w:rPr>
          <w:rtl/>
          <w:lang w:bidi="fa-IR"/>
        </w:rPr>
        <w:t>وذلك أنّ الحَجّاج أحدث بعض التغيّيرات على بناء ابن الزبير، ومنها أنّه رفع باب الكعبة عمّا كان عليه في زمن ابن الزبير.</w:t>
      </w:r>
    </w:p>
    <w:p w:rsidR="00C768FF" w:rsidRDefault="00F9581D" w:rsidP="00C768FF">
      <w:pPr>
        <w:pStyle w:val="libNormal"/>
        <w:rPr>
          <w:lang w:bidi="fa-IR"/>
        </w:rPr>
      </w:pPr>
      <w:r w:rsidRPr="00F9581D">
        <w:rPr>
          <w:rStyle w:val="libNormalChar"/>
          <w:rtl/>
          <w:lang w:bidi="fa-IR"/>
        </w:rPr>
        <w:br w:type="page"/>
      </w:r>
    </w:p>
    <w:p w:rsidR="00C768FF" w:rsidRDefault="00C768FF" w:rsidP="00327D7C">
      <w:pPr>
        <w:pStyle w:val="libBold1"/>
        <w:rPr>
          <w:lang w:bidi="fa-IR"/>
        </w:rPr>
      </w:pPr>
      <w:r>
        <w:rPr>
          <w:rtl/>
          <w:lang w:bidi="fa-IR"/>
        </w:rPr>
        <w:lastRenderedPageBreak/>
        <w:t>حجر إسماعيل</w:t>
      </w:r>
    </w:p>
    <w:p w:rsidR="00F9581D" w:rsidRDefault="00C768FF" w:rsidP="00C768FF">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xml:space="preserve">:"الحجر بيت إسماعيل وفيه قبر هاجر وقبر إسماعيل </w:t>
      </w:r>
      <w:r w:rsidR="00585499" w:rsidRPr="00585499">
        <w:rPr>
          <w:rStyle w:val="libAlaemChar"/>
          <w:rtl/>
        </w:rPr>
        <w:t>عليه‌السلام</w:t>
      </w:r>
      <w:r>
        <w:rPr>
          <w:rtl/>
          <w:lang w:bidi="fa-IR"/>
        </w:rPr>
        <w:t xml:space="preserve"> ".</w:t>
      </w:r>
    </w:p>
    <w:p w:rsidR="00F9581D" w:rsidRDefault="00C768FF" w:rsidP="00C768FF">
      <w:pPr>
        <w:pStyle w:val="libNormal"/>
        <w:rPr>
          <w:lang w:bidi="fa-IR"/>
        </w:rPr>
      </w:pPr>
      <w:r>
        <w:rPr>
          <w:rtl/>
          <w:lang w:bidi="fa-IR"/>
        </w:rPr>
        <w:t xml:space="preserve">أمّا حجر إسماعيل، فهو الحائط الواقع شمال الكعبة المعظّمة، وهو على شكل نصف دائرة. وقد جعله إبراهيم الخليل </w:t>
      </w:r>
      <w:r w:rsidR="00585499" w:rsidRPr="00585499">
        <w:rPr>
          <w:rStyle w:val="libAlaemChar"/>
          <w:rtl/>
        </w:rPr>
        <w:t>عليه‌السلام</w:t>
      </w:r>
      <w:r>
        <w:rPr>
          <w:rtl/>
          <w:lang w:bidi="fa-IR"/>
        </w:rPr>
        <w:t xml:space="preserve"> عريشاً إلى جانب الكعبة المعظّمة، على ما ذكره الأزرقيّ.</w:t>
      </w:r>
    </w:p>
    <w:p w:rsidR="00C768FF" w:rsidRDefault="00C768FF" w:rsidP="00327D7C">
      <w:pPr>
        <w:pStyle w:val="libBold1"/>
        <w:rPr>
          <w:lang w:bidi="fa-IR"/>
        </w:rPr>
      </w:pPr>
      <w:r>
        <w:rPr>
          <w:rtl/>
          <w:lang w:bidi="fa-IR"/>
        </w:rPr>
        <w:t>ميزاب الرحمة</w:t>
      </w:r>
    </w:p>
    <w:p w:rsidR="00F9581D" w:rsidRDefault="00C768FF" w:rsidP="00C768FF">
      <w:pPr>
        <w:pStyle w:val="libNormal"/>
        <w:rPr>
          <w:lang w:bidi="fa-IR"/>
        </w:rPr>
      </w:pPr>
      <w:r>
        <w:rPr>
          <w:rtl/>
          <w:lang w:bidi="fa-IR"/>
        </w:rPr>
        <w:t xml:space="preserve">في أعلى الجدار الشماليّ في منصفة الميزاب الذي وضع لتصريف ماء المطر، الذي ينزل على سطح الكعبة، ويسمّى (ميزاب الرحمة). وأوّل من وضع ميزاباً للكعبة قريش حين بنتها سنة 35 من ولادة النبيّ </w:t>
      </w:r>
      <w:r w:rsidR="00585499" w:rsidRPr="00585499">
        <w:rPr>
          <w:rStyle w:val="libAlaemChar"/>
          <w:rtl/>
        </w:rPr>
        <w:t>صلى‌الله‌عليه‌وآله‌وسلم</w:t>
      </w:r>
      <w:r>
        <w:rPr>
          <w:rtl/>
          <w:lang w:bidi="fa-IR"/>
        </w:rPr>
        <w:t>، حيث كانت قبل ذلك بلا سقف.</w:t>
      </w:r>
    </w:p>
    <w:p w:rsidR="006422CE" w:rsidRDefault="00C768FF" w:rsidP="00C768FF">
      <w:pPr>
        <w:pStyle w:val="libNormal"/>
        <w:rPr>
          <w:rtl/>
          <w:lang w:bidi="fa-IR"/>
        </w:rPr>
      </w:pPr>
      <w:r>
        <w:rPr>
          <w:rtl/>
          <w:lang w:bidi="fa-IR"/>
        </w:rPr>
        <w:t>وقد عمل السلطان عبد المجيد خان ميزاباً صنع بالقسطنطيّة سنة 1276م، وركب في السنة نفسها، وهو مصفّح بالذهب نحو</w:t>
      </w:r>
    </w:p>
    <w:p w:rsidR="00C768FF" w:rsidRDefault="00F9581D" w:rsidP="00C768FF">
      <w:pPr>
        <w:pStyle w:val="libNormal"/>
        <w:rPr>
          <w:lang w:bidi="fa-IR"/>
        </w:rPr>
      </w:pPr>
      <w:r w:rsidRPr="00F9581D">
        <w:rPr>
          <w:rStyle w:val="libNormalChar"/>
          <w:rtl/>
          <w:lang w:bidi="fa-IR"/>
        </w:rPr>
        <w:br w:type="page"/>
      </w:r>
    </w:p>
    <w:p w:rsidR="00F9581D" w:rsidRDefault="00C768FF" w:rsidP="00327D7C">
      <w:pPr>
        <w:pStyle w:val="libNormal0"/>
        <w:rPr>
          <w:lang w:bidi="fa-IR"/>
        </w:rPr>
      </w:pPr>
      <w:r>
        <w:rPr>
          <w:rtl/>
          <w:lang w:bidi="fa-IR"/>
        </w:rPr>
        <w:lastRenderedPageBreak/>
        <w:t>خمسين رطلاً وهو آخر ميزاب، وهو الموجود الآن بالكعبة المشرّفة.</w:t>
      </w:r>
    </w:p>
    <w:p w:rsidR="00C768FF" w:rsidRDefault="00C768FF" w:rsidP="00327D7C">
      <w:pPr>
        <w:pStyle w:val="libBold1"/>
        <w:rPr>
          <w:lang w:bidi="fa-IR"/>
        </w:rPr>
      </w:pPr>
      <w:r>
        <w:rPr>
          <w:rtl/>
          <w:lang w:bidi="fa-IR"/>
        </w:rPr>
        <w:t>فضل الدعاء تحت الميزاب:</w:t>
      </w:r>
    </w:p>
    <w:p w:rsidR="00F9581D" w:rsidRDefault="00C768FF" w:rsidP="00C768FF">
      <w:pPr>
        <w:pStyle w:val="libNormal"/>
        <w:rPr>
          <w:lang w:bidi="fa-IR"/>
        </w:rPr>
      </w:pPr>
      <w:r>
        <w:rPr>
          <w:rtl/>
          <w:lang w:bidi="fa-IR"/>
        </w:rPr>
        <w:t xml:space="preserve">روي عن الإمام الباقر </w:t>
      </w:r>
      <w:r w:rsidR="00585499" w:rsidRPr="00585499">
        <w:rPr>
          <w:rStyle w:val="libAlaemChar"/>
          <w:rtl/>
        </w:rPr>
        <w:t>عليه‌السلام</w:t>
      </w:r>
      <w:r>
        <w:rPr>
          <w:rtl/>
          <w:lang w:bidi="fa-IR"/>
        </w:rPr>
        <w:t>: "إِذا نَظَرْتَ إلى الميزاب تقول: (اللَّهُمَّ اعْتِقْ رَقَبَتَي مِنَ النّارِ وَأَوْسِعْ عَلَيَّ مِنْ رِزْقِكَ الْحَلالِ وادْرَأْ عَنّي شَرَّ فَسَقَةِ الجِنِّ والإِنْسِ وَأَدْخِلْنِي الجنّة بَرَحْمَتِكَ)".</w:t>
      </w:r>
    </w:p>
    <w:p w:rsidR="00C768FF" w:rsidRDefault="00C768FF" w:rsidP="00327D7C">
      <w:pPr>
        <w:pStyle w:val="libBold1"/>
        <w:rPr>
          <w:lang w:bidi="fa-IR"/>
        </w:rPr>
      </w:pPr>
      <w:r>
        <w:rPr>
          <w:rtl/>
          <w:lang w:bidi="fa-IR"/>
        </w:rPr>
        <w:t>المستجار:</w:t>
      </w:r>
    </w:p>
    <w:p w:rsidR="00C768FF" w:rsidRDefault="00C768FF" w:rsidP="00C768FF">
      <w:pPr>
        <w:pStyle w:val="libNormal"/>
        <w:rPr>
          <w:lang w:bidi="fa-IR"/>
        </w:rPr>
      </w:pPr>
      <w:r>
        <w:rPr>
          <w:rtl/>
          <w:lang w:bidi="fa-IR"/>
        </w:rPr>
        <w:t xml:space="preserve">عن الإمام الصادق </w:t>
      </w:r>
      <w:r w:rsidR="00585499" w:rsidRPr="00585499">
        <w:rPr>
          <w:rStyle w:val="libAlaemChar"/>
          <w:rtl/>
        </w:rPr>
        <w:t>عليه‌السلام</w:t>
      </w:r>
      <w:r>
        <w:rPr>
          <w:rtl/>
          <w:lang w:bidi="fa-IR"/>
        </w:rPr>
        <w:t>: "بَنى إبراهيمُ البيتَ وجعلَ لَهُ بابينِ: بابٌ إلى المشرقِ وبابٌ إلى المغربِ والبابُ الَّذي إلى المغربِ يسمّى ال</w:t>
      </w:r>
      <w:r w:rsidR="00327D7C">
        <w:rPr>
          <w:rFonts w:hint="cs"/>
          <w:rtl/>
          <w:lang w:bidi="fa-IR"/>
        </w:rPr>
        <w:t>ـ</w:t>
      </w:r>
      <w:r>
        <w:rPr>
          <w:rtl/>
          <w:lang w:bidi="fa-IR"/>
        </w:rPr>
        <w:t>مُسَتَجارُ".</w:t>
      </w:r>
    </w:p>
    <w:p w:rsidR="00F9581D" w:rsidRDefault="00C768FF" w:rsidP="00C768FF">
      <w:pPr>
        <w:pStyle w:val="libNormal"/>
        <w:rPr>
          <w:lang w:bidi="fa-IR"/>
        </w:rPr>
      </w:pPr>
      <w:r>
        <w:rPr>
          <w:rtl/>
          <w:lang w:bidi="fa-IR"/>
        </w:rPr>
        <w:t>قال الفاسيّ المكيّ: "هو ما بين الرّكن اليمانيّ إلى الباب المسدود في دُبُر الكعبة".</w:t>
      </w:r>
    </w:p>
    <w:p w:rsidR="00C768FF" w:rsidRDefault="00C768FF" w:rsidP="00327D7C">
      <w:pPr>
        <w:pStyle w:val="libBold1"/>
        <w:rPr>
          <w:lang w:bidi="fa-IR"/>
        </w:rPr>
      </w:pPr>
      <w:r>
        <w:rPr>
          <w:rtl/>
          <w:lang w:bidi="fa-IR"/>
        </w:rPr>
        <w:t>ما يفعل عند المستجار</w:t>
      </w:r>
    </w:p>
    <w:p w:rsidR="00C768FF" w:rsidRDefault="00C768FF" w:rsidP="00C768FF">
      <w:pPr>
        <w:pStyle w:val="libNormal"/>
        <w:rPr>
          <w:lang w:bidi="fa-IR"/>
        </w:rPr>
      </w:pPr>
      <w:r>
        <w:rPr>
          <w:rtl/>
          <w:lang w:bidi="fa-IR"/>
        </w:rPr>
        <w:t>عن معاوية بن عمار قال:</w:t>
      </w:r>
    </w:p>
    <w:p w:rsidR="006422CE" w:rsidRDefault="00C768FF" w:rsidP="00C768FF">
      <w:pPr>
        <w:pStyle w:val="libNormal"/>
        <w:rPr>
          <w:rtl/>
          <w:lang w:bidi="fa-IR"/>
        </w:rPr>
      </w:pPr>
      <w:r>
        <w:rPr>
          <w:rtl/>
          <w:lang w:bidi="fa-IR"/>
        </w:rPr>
        <w:t xml:space="preserve">قال أبو عبد الله </w:t>
      </w:r>
      <w:r w:rsidR="00585499" w:rsidRPr="00585499">
        <w:rPr>
          <w:rStyle w:val="libAlaemChar"/>
          <w:rtl/>
        </w:rPr>
        <w:t>عليه‌السلام</w:t>
      </w:r>
      <w:r>
        <w:rPr>
          <w:rtl/>
          <w:lang w:bidi="fa-IR"/>
        </w:rPr>
        <w:t>: "إّذا فَرَغْتَ مِنْ طوافِكَ وَبَلْغَتَ مُؤَخَّرَ</w:t>
      </w:r>
    </w:p>
    <w:p w:rsidR="00C768FF" w:rsidRDefault="00F9581D" w:rsidP="00C768FF">
      <w:pPr>
        <w:pStyle w:val="libNormal"/>
        <w:rPr>
          <w:lang w:bidi="fa-IR"/>
        </w:rPr>
      </w:pPr>
      <w:r w:rsidRPr="00F9581D">
        <w:rPr>
          <w:rStyle w:val="libNormalChar"/>
          <w:rtl/>
          <w:lang w:bidi="fa-IR"/>
        </w:rPr>
        <w:br w:type="page"/>
      </w:r>
    </w:p>
    <w:p w:rsidR="00F9581D" w:rsidRDefault="00C768FF" w:rsidP="00327D7C">
      <w:pPr>
        <w:pStyle w:val="libNormal0"/>
        <w:rPr>
          <w:lang w:bidi="fa-IR"/>
        </w:rPr>
      </w:pPr>
      <w:r>
        <w:rPr>
          <w:rtl/>
          <w:lang w:bidi="fa-IR"/>
        </w:rPr>
        <w:lastRenderedPageBreak/>
        <w:t xml:space="preserve">الكَعْبَةِ" </w:t>
      </w:r>
      <w:r w:rsidR="00F9581D">
        <w:rPr>
          <w:rtl/>
          <w:lang w:bidi="fa-IR"/>
        </w:rPr>
        <w:t>-</w:t>
      </w:r>
      <w:r>
        <w:rPr>
          <w:rtl/>
          <w:lang w:bidi="fa-IR"/>
        </w:rPr>
        <w:t xml:space="preserve"> وهو بحذاء المستجار دون الركن اليمانيّ بقليل </w:t>
      </w:r>
      <w:r w:rsidR="00F9581D">
        <w:rPr>
          <w:rtl/>
          <w:lang w:bidi="fa-IR"/>
        </w:rPr>
        <w:t>-</w:t>
      </w:r>
      <w:r>
        <w:rPr>
          <w:rtl/>
          <w:lang w:bidi="fa-IR"/>
        </w:rPr>
        <w:t xml:space="preserve"> "فابْسُطَ يَدَيْكَ على البيتِ، وَأَلْصِقَ بَطْنَكَ وَخَدَّكَ بِالْبَيْتِ، وَقُلْ: (اللَّهُمَّ البيتَ بيتُكَ وَالعبدُ عبدُك وهذا مكانُ العائذِ بِكَ مِنَ النّارِ) ثمّ أَقِرَّ لِرَبِّكَ بِما عَمِلْتَ فَإِنَّهُ لَيْسَ مِنْ عَبْدٍ مُؤْمِنِ يُقِرُّ لربِّهِ بذنوبِهِ في هذا المكانِ إلّا غفر اللهُ لَهُ إنْ شاءَ اللهَ..." إلى أن قال: "ثُمَّ تستجيرُ باللهِ مِنَ النّارِ، وتخَيّرُ لنفسِكَ منَ الدعاءِ، ثمّ استِلمِ الرَّكنَ اليمانيَّ، ثمّ ائت الحجرَ الأسودَ".</w:t>
      </w:r>
    </w:p>
    <w:p w:rsidR="00C768FF" w:rsidRDefault="00C768FF" w:rsidP="00327D7C">
      <w:pPr>
        <w:pStyle w:val="libBold1"/>
        <w:rPr>
          <w:lang w:bidi="fa-IR"/>
        </w:rPr>
      </w:pPr>
      <w:r>
        <w:rPr>
          <w:rtl/>
          <w:lang w:bidi="fa-IR"/>
        </w:rPr>
        <w:t>الملتزم:</w:t>
      </w:r>
    </w:p>
    <w:p w:rsidR="00C768FF" w:rsidRDefault="00C768FF" w:rsidP="00C768FF">
      <w:pPr>
        <w:pStyle w:val="libNormal"/>
        <w:rPr>
          <w:lang w:bidi="fa-IR"/>
        </w:rPr>
      </w:pPr>
      <w:r>
        <w:rPr>
          <w:rtl/>
          <w:lang w:bidi="fa-IR"/>
        </w:rPr>
        <w:t xml:space="preserve">عن رسول الله </w:t>
      </w:r>
      <w:r w:rsidR="00585499" w:rsidRPr="00585499">
        <w:rPr>
          <w:rStyle w:val="libAlaemChar"/>
          <w:rtl/>
        </w:rPr>
        <w:t>صلى‌الله‌عليه‌وآله‌وسلم</w:t>
      </w:r>
      <w:r>
        <w:rPr>
          <w:rtl/>
          <w:lang w:bidi="fa-IR"/>
        </w:rPr>
        <w:t>: "ما دَعا أحدٌ بشيء في هذا الملتزمِ إلّا استُجيبَ لَهُ".</w:t>
      </w:r>
    </w:p>
    <w:p w:rsidR="00C768FF" w:rsidRDefault="00C768FF" w:rsidP="00C768FF">
      <w:pPr>
        <w:pStyle w:val="libNormal"/>
        <w:rPr>
          <w:lang w:bidi="fa-IR"/>
        </w:rPr>
      </w:pPr>
      <w:r>
        <w:rPr>
          <w:rtl/>
          <w:lang w:bidi="fa-IR"/>
        </w:rPr>
        <w:t>وهو ما بين الحجر الأسود والباب، ويقال له: المدعى والمتعوَّذ.</w:t>
      </w:r>
    </w:p>
    <w:p w:rsidR="00F9581D" w:rsidRDefault="00C768FF" w:rsidP="00C768FF">
      <w:pPr>
        <w:pStyle w:val="libNormal"/>
        <w:rPr>
          <w:lang w:bidi="fa-IR"/>
        </w:rPr>
      </w:pPr>
      <w:r>
        <w:rPr>
          <w:rtl/>
          <w:lang w:bidi="fa-IR"/>
        </w:rPr>
        <w:t>وسمّي الملتزم لكون النّاس يلتزمون هذا المكان ويدعون عنده، وهو من المواطن التي يستجاب فيها الدعاء.</w:t>
      </w:r>
    </w:p>
    <w:p w:rsidR="00C768FF" w:rsidRDefault="00C768FF" w:rsidP="00327D7C">
      <w:pPr>
        <w:pStyle w:val="libBold1"/>
        <w:rPr>
          <w:lang w:bidi="fa-IR"/>
        </w:rPr>
      </w:pPr>
      <w:r>
        <w:rPr>
          <w:rtl/>
          <w:lang w:bidi="fa-IR"/>
        </w:rPr>
        <w:t>الحطيم</w:t>
      </w:r>
    </w:p>
    <w:p w:rsidR="00C768FF" w:rsidRDefault="00C768FF" w:rsidP="00C768FF">
      <w:pPr>
        <w:pStyle w:val="libNormal"/>
        <w:rPr>
          <w:lang w:bidi="fa-IR"/>
        </w:rPr>
      </w:pPr>
      <w:r>
        <w:rPr>
          <w:rtl/>
          <w:lang w:bidi="fa-IR"/>
        </w:rPr>
        <w:t>قال الفيروزآبادي: الحطم: الكسر. والحطيم: حجر الكعبة، أو جداره، أو ما بين الركن وزمزم والمقام، وزاد بعضهم الحجر</w:t>
      </w:r>
    </w:p>
    <w:p w:rsidR="00C768FF" w:rsidRDefault="00F9581D" w:rsidP="00C768FF">
      <w:pPr>
        <w:pStyle w:val="libNormal"/>
        <w:rPr>
          <w:lang w:bidi="fa-IR"/>
        </w:rPr>
      </w:pPr>
      <w:r w:rsidRPr="00F9581D">
        <w:rPr>
          <w:rStyle w:val="libNormalChar"/>
          <w:rtl/>
          <w:lang w:bidi="fa-IR"/>
        </w:rPr>
        <w:br w:type="page"/>
      </w:r>
    </w:p>
    <w:p w:rsidR="00F9581D" w:rsidRDefault="00C768FF" w:rsidP="00327D7C">
      <w:pPr>
        <w:pStyle w:val="libNormal0"/>
        <w:rPr>
          <w:lang w:bidi="fa-IR"/>
        </w:rPr>
      </w:pPr>
      <w:r>
        <w:rPr>
          <w:rtl/>
          <w:lang w:bidi="fa-IR"/>
        </w:rPr>
        <w:lastRenderedPageBreak/>
        <w:t>(بكسر الأوّل)، أو من المقام إلى الباب، أو ما بين الركن الأسود إلى الباب إلى المقام، حيث ينحطم النّاس للدعاء. وكانت الجأهليّة تتحالف هناك.</w:t>
      </w:r>
    </w:p>
    <w:p w:rsidR="00F9581D" w:rsidRDefault="00C768FF" w:rsidP="00C768FF">
      <w:pPr>
        <w:pStyle w:val="libNormal"/>
        <w:rPr>
          <w:lang w:bidi="fa-IR"/>
        </w:rPr>
      </w:pPr>
      <w:r>
        <w:rPr>
          <w:rtl/>
          <w:lang w:bidi="fa-IR"/>
        </w:rPr>
        <w:t xml:space="preserve">عن معاوية بن عمار سألت أبا عبد الله </w:t>
      </w:r>
      <w:r w:rsidR="00585499" w:rsidRPr="00585499">
        <w:rPr>
          <w:rStyle w:val="libAlaemChar"/>
          <w:rtl/>
        </w:rPr>
        <w:t>عليه‌السلام</w:t>
      </w:r>
      <w:r>
        <w:rPr>
          <w:rtl/>
          <w:lang w:bidi="fa-IR"/>
        </w:rPr>
        <w:t xml:space="preserve"> عن الحطيم فقال: "هو ما بين الحجر الأسود وباب البيت وسألته لما سمّي الحطيم، فقال: لأنّ النّاس يحطم بعضهم بعضاً هناك".</w:t>
      </w:r>
    </w:p>
    <w:p w:rsidR="00C768FF" w:rsidRDefault="00C768FF" w:rsidP="00327D7C">
      <w:pPr>
        <w:pStyle w:val="libBold1"/>
        <w:rPr>
          <w:lang w:bidi="fa-IR"/>
        </w:rPr>
      </w:pPr>
      <w:r>
        <w:rPr>
          <w:rtl/>
          <w:lang w:bidi="fa-IR"/>
        </w:rPr>
        <w:t xml:space="preserve">مقام إبراهيم </w:t>
      </w:r>
      <w:r w:rsidR="00585499" w:rsidRPr="00585499">
        <w:rPr>
          <w:rStyle w:val="libAlaemChar"/>
          <w:rtl/>
        </w:rPr>
        <w:t>عليه‌السلام</w:t>
      </w:r>
    </w:p>
    <w:p w:rsidR="00F9581D" w:rsidRDefault="00C768FF" w:rsidP="00C768FF">
      <w:pPr>
        <w:pStyle w:val="libNormal"/>
        <w:rPr>
          <w:lang w:bidi="fa-IR"/>
        </w:rPr>
      </w:pPr>
      <w:r>
        <w:rPr>
          <w:rtl/>
          <w:lang w:bidi="fa-IR"/>
        </w:rPr>
        <w:t xml:space="preserve">وقال تعالى: </w:t>
      </w:r>
      <w:r w:rsidRPr="00327D7C">
        <w:rPr>
          <w:rStyle w:val="libAlaemChar"/>
          <w:rtl/>
        </w:rPr>
        <w:t>﴿</w:t>
      </w:r>
      <w:r w:rsidR="00327D7C" w:rsidRPr="00327D7C">
        <w:rPr>
          <w:rStyle w:val="libAieChar"/>
          <w:rFonts w:hint="cs"/>
          <w:rtl/>
        </w:rPr>
        <w:t xml:space="preserve"> </w:t>
      </w:r>
      <w:r w:rsidRPr="00327D7C">
        <w:rPr>
          <w:rStyle w:val="libAieChar"/>
          <w:rtl/>
        </w:rPr>
        <w:t>وَاتَّخِذُواْ مِن مَّقَامِ إِبْرَاهِيمَ مصلّى</w:t>
      </w:r>
      <w:r w:rsidR="00327D7C" w:rsidRPr="00327D7C">
        <w:rPr>
          <w:rStyle w:val="libAieChar"/>
          <w:rFonts w:hint="cs"/>
          <w:rtl/>
        </w:rPr>
        <w:t xml:space="preserve"> </w:t>
      </w:r>
      <w:r w:rsidRPr="00327D7C">
        <w:rPr>
          <w:rStyle w:val="libAlaemChar"/>
          <w:rtl/>
        </w:rPr>
        <w:t>﴾</w:t>
      </w:r>
      <w:r>
        <w:rPr>
          <w:rtl/>
          <w:lang w:bidi="fa-IR"/>
        </w:rPr>
        <w:t xml:space="preserve"> .</w:t>
      </w:r>
    </w:p>
    <w:p w:rsidR="00C768FF" w:rsidRDefault="00C768FF" w:rsidP="00C768FF">
      <w:pPr>
        <w:pStyle w:val="libNormal"/>
        <w:rPr>
          <w:lang w:bidi="fa-IR"/>
        </w:rPr>
      </w:pPr>
      <w:r>
        <w:rPr>
          <w:rtl/>
          <w:lang w:bidi="fa-IR"/>
        </w:rPr>
        <w:t xml:space="preserve">المراد من مقام إبراهيم </w:t>
      </w:r>
      <w:r w:rsidR="00585499" w:rsidRPr="00585499">
        <w:rPr>
          <w:rStyle w:val="libAlaemChar"/>
          <w:rtl/>
        </w:rPr>
        <w:t>عليه‌السلام</w:t>
      </w:r>
      <w:r>
        <w:rPr>
          <w:rtl/>
          <w:lang w:bidi="fa-IR"/>
        </w:rPr>
        <w:t xml:space="preserve"> هو ذلك المقام المعروف بهذا الاسم، الذي هو في المسجد الحرام. وهو عبارة عن الحجر الذي كان يقوم عليه لبناء البيت الحرام لمّا ارتفع جداره، وقيل: وقف عليه حين أذّن للنّاس بالحجّ، ولقد كان من معجزات إبراهيم </w:t>
      </w:r>
      <w:r w:rsidR="00585499" w:rsidRPr="00585499">
        <w:rPr>
          <w:rStyle w:val="libAlaemChar"/>
          <w:rtl/>
        </w:rPr>
        <w:t>عليه‌السلام</w:t>
      </w:r>
      <w:r>
        <w:rPr>
          <w:rtl/>
          <w:lang w:bidi="fa-IR"/>
        </w:rPr>
        <w:t xml:space="preserve"> أن صار الحجر تحت</w:t>
      </w:r>
    </w:p>
    <w:p w:rsidR="00C768FF" w:rsidRDefault="00F9581D" w:rsidP="00C768FF">
      <w:pPr>
        <w:pStyle w:val="libNormal"/>
        <w:rPr>
          <w:lang w:bidi="fa-IR"/>
        </w:rPr>
      </w:pPr>
      <w:r w:rsidRPr="00F9581D">
        <w:rPr>
          <w:rStyle w:val="libNormalChar"/>
          <w:rtl/>
          <w:lang w:bidi="fa-IR"/>
        </w:rPr>
        <w:br w:type="page"/>
      </w:r>
    </w:p>
    <w:p w:rsidR="00F9581D" w:rsidRDefault="00C768FF" w:rsidP="00327D7C">
      <w:pPr>
        <w:pStyle w:val="libNormal0"/>
        <w:rPr>
          <w:lang w:bidi="fa-IR"/>
        </w:rPr>
      </w:pPr>
      <w:r>
        <w:rPr>
          <w:rtl/>
          <w:lang w:bidi="fa-IR"/>
        </w:rPr>
        <w:lastRenderedPageBreak/>
        <w:t>قدميه رطباً فغاضت فيه قدماه، وقد بقي أثر قدميه ظاهراً فيه من ذلك العصر إلى يومنا هذا. والعرب تعرف ذلك في جأهليتها.</w:t>
      </w:r>
    </w:p>
    <w:p w:rsidR="00F9581D" w:rsidRDefault="00C768FF" w:rsidP="00327D7C">
      <w:pPr>
        <w:pStyle w:val="libNormal"/>
        <w:rPr>
          <w:lang w:bidi="fa-IR"/>
        </w:rPr>
      </w:pPr>
      <w:r>
        <w:rPr>
          <w:rtl/>
          <w:lang w:bidi="fa-IR"/>
        </w:rPr>
        <w:t xml:space="preserve">ولا بدَّ من كون صلاة الطواف خلف المقام </w:t>
      </w:r>
      <w:r w:rsidRPr="00327D7C">
        <w:rPr>
          <w:rStyle w:val="libAlaemChar"/>
          <w:rtl/>
        </w:rPr>
        <w:t>﴿</w:t>
      </w:r>
      <w:r w:rsidR="00327D7C" w:rsidRPr="00327D7C">
        <w:rPr>
          <w:rStyle w:val="libAieChar"/>
          <w:rFonts w:hint="cs"/>
          <w:rtl/>
        </w:rPr>
        <w:t xml:space="preserve"> </w:t>
      </w:r>
      <w:r w:rsidRPr="00327D7C">
        <w:rPr>
          <w:rStyle w:val="libAieChar"/>
          <w:rtl/>
        </w:rPr>
        <w:t>وَاتَّخِذُواْ مِن مَّقَامِ إِبْرَاهِيمَ مصلّى</w:t>
      </w:r>
      <w:r w:rsidR="00327D7C">
        <w:rPr>
          <w:rFonts w:hint="cs"/>
          <w:rtl/>
          <w:lang w:bidi="fa-IR"/>
        </w:rPr>
        <w:t xml:space="preserve"> </w:t>
      </w:r>
      <w:r w:rsidRPr="00327D7C">
        <w:rPr>
          <w:rStyle w:val="libAlaemChar"/>
          <w:rtl/>
        </w:rPr>
        <w:t>﴾</w:t>
      </w:r>
      <w:r w:rsidRPr="00F9581D">
        <w:rPr>
          <w:rStyle w:val="libFootnotenumChar"/>
          <w:rtl/>
        </w:rPr>
        <w:t>(</w:t>
      </w:r>
      <w:r w:rsidR="00327D7C">
        <w:rPr>
          <w:rStyle w:val="libFootnotenumChar"/>
          <w:rFonts w:hint="cs"/>
          <w:rtl/>
        </w:rPr>
        <w:t>1</w:t>
      </w:r>
      <w:r w:rsidRPr="00F9581D">
        <w:rPr>
          <w:rStyle w:val="libFootnotenumChar"/>
          <w:rtl/>
        </w:rPr>
        <w:t>)</w:t>
      </w:r>
      <w:r>
        <w:rPr>
          <w:rtl/>
          <w:lang w:bidi="fa-IR"/>
        </w:rPr>
        <w:t>.</w:t>
      </w:r>
    </w:p>
    <w:p w:rsidR="00C768FF" w:rsidRDefault="00C768FF" w:rsidP="00327D7C">
      <w:pPr>
        <w:pStyle w:val="libBold1"/>
        <w:rPr>
          <w:lang w:bidi="fa-IR"/>
        </w:rPr>
      </w:pPr>
      <w:r>
        <w:rPr>
          <w:rtl/>
          <w:lang w:bidi="fa-IR"/>
        </w:rPr>
        <w:t>بئر زمزم تاريخه وفضله</w:t>
      </w:r>
    </w:p>
    <w:p w:rsidR="00F9581D" w:rsidRDefault="00C768FF" w:rsidP="00C768FF">
      <w:pPr>
        <w:pStyle w:val="libNormal"/>
        <w:rPr>
          <w:lang w:bidi="fa-IR"/>
        </w:rPr>
      </w:pPr>
      <w:r>
        <w:rPr>
          <w:rtl/>
          <w:lang w:bidi="fa-IR"/>
        </w:rPr>
        <w:t xml:space="preserve">هذه البئر تقع جنوبيّ مقام إبراهيم </w:t>
      </w:r>
      <w:r w:rsidR="00585499" w:rsidRPr="00585499">
        <w:rPr>
          <w:rStyle w:val="libAlaemChar"/>
          <w:rtl/>
        </w:rPr>
        <w:t>عليه‌السلام</w:t>
      </w:r>
      <w:r>
        <w:rPr>
          <w:rtl/>
          <w:lang w:bidi="fa-IR"/>
        </w:rPr>
        <w:t xml:space="preserve">، وهي بئر قديمة العهد، ترجع إلى زمن إسماعيل </w:t>
      </w:r>
      <w:r w:rsidR="00585499" w:rsidRPr="00585499">
        <w:rPr>
          <w:rStyle w:val="libAlaemChar"/>
          <w:rtl/>
        </w:rPr>
        <w:t>عليه‌السلام</w:t>
      </w:r>
      <w:r>
        <w:rPr>
          <w:rtl/>
          <w:lang w:bidi="fa-IR"/>
        </w:rPr>
        <w:t xml:space="preserve">. وأوّل من أظهر زمزم على وجه الأرض جبرئيل </w:t>
      </w:r>
      <w:r w:rsidR="00585499" w:rsidRPr="00585499">
        <w:rPr>
          <w:rStyle w:val="libAlaemChar"/>
          <w:rtl/>
        </w:rPr>
        <w:t>عليه‌السلام</w:t>
      </w:r>
      <w:r>
        <w:rPr>
          <w:rtl/>
          <w:lang w:bidi="fa-IR"/>
        </w:rPr>
        <w:t xml:space="preserve">، عند ظمأ إسماعيل </w:t>
      </w:r>
      <w:r w:rsidR="00585499" w:rsidRPr="00585499">
        <w:rPr>
          <w:rStyle w:val="libAlaemChar"/>
          <w:rtl/>
        </w:rPr>
        <w:t>عليه‌السلام</w:t>
      </w:r>
      <w:r>
        <w:rPr>
          <w:rtl/>
          <w:lang w:bidi="fa-IR"/>
        </w:rPr>
        <w:t xml:space="preserve"> سقياً من الله تعالى، وذلك عندما ترك إبراهيم الخليل </w:t>
      </w:r>
      <w:r w:rsidR="00585499" w:rsidRPr="00585499">
        <w:rPr>
          <w:rStyle w:val="libAlaemChar"/>
          <w:rtl/>
        </w:rPr>
        <w:t>عليه‌السلام</w:t>
      </w:r>
      <w:r>
        <w:rPr>
          <w:rtl/>
          <w:lang w:bidi="fa-IR"/>
        </w:rPr>
        <w:t xml:space="preserve"> زوجته هاجر وولده إسماعيل في مكان البيت، وكان ذلك المكان وادياً غير ذي زرع.</w:t>
      </w:r>
    </w:p>
    <w:p w:rsidR="00C768FF" w:rsidRDefault="00C768FF" w:rsidP="00C768FF">
      <w:pPr>
        <w:pStyle w:val="libNormal"/>
        <w:rPr>
          <w:lang w:bidi="fa-IR"/>
        </w:rPr>
      </w:pPr>
      <w:r>
        <w:rPr>
          <w:rtl/>
          <w:lang w:bidi="fa-IR"/>
        </w:rPr>
        <w:t>يستحبّ الشرب منه والصبّ على الرأس والظهر والبطن وليقل عند الشرب: "اللَّهُمَّ اجْعَلْهُ عِلْماً نافِعاً ورِزْقاً واسِعاً وشفاءً من كُلِّ داءٍ وَسَقْمٍ".</w:t>
      </w:r>
    </w:p>
    <w:p w:rsidR="00F9581D" w:rsidRDefault="00C768FF" w:rsidP="00C768FF">
      <w:pPr>
        <w:pStyle w:val="libNormal"/>
        <w:rPr>
          <w:lang w:bidi="fa-IR"/>
        </w:rPr>
      </w:pPr>
      <w:r>
        <w:rPr>
          <w:rtl/>
          <w:lang w:bidi="fa-IR"/>
        </w:rPr>
        <w:t xml:space="preserve">وفي الرواية عن النبيّ </w:t>
      </w:r>
      <w:r w:rsidR="00585499" w:rsidRPr="00585499">
        <w:rPr>
          <w:rStyle w:val="libAlaemChar"/>
          <w:rtl/>
        </w:rPr>
        <w:t>صلى‌الله‌عليه‌وآله‌وسلم</w:t>
      </w:r>
      <w:r>
        <w:rPr>
          <w:rtl/>
          <w:lang w:bidi="fa-IR"/>
        </w:rPr>
        <w:t>: "ماءُ زمزمَ دواءٌ لِما شُرِبُ لَهُ".</w:t>
      </w:r>
    </w:p>
    <w:p w:rsidR="00C768FF" w:rsidRDefault="00C768FF" w:rsidP="00327D7C">
      <w:pPr>
        <w:pStyle w:val="libBold1"/>
        <w:rPr>
          <w:lang w:bidi="fa-IR"/>
        </w:rPr>
      </w:pPr>
      <w:r>
        <w:rPr>
          <w:rtl/>
          <w:lang w:bidi="fa-IR"/>
        </w:rPr>
        <w:t>الصفا والمروة</w:t>
      </w:r>
    </w:p>
    <w:p w:rsidR="00C768FF" w:rsidRDefault="00C768FF" w:rsidP="00327D7C">
      <w:pPr>
        <w:pStyle w:val="libNormal"/>
        <w:rPr>
          <w:lang w:bidi="fa-IR"/>
        </w:rPr>
      </w:pPr>
      <w:r>
        <w:rPr>
          <w:rtl/>
          <w:lang w:bidi="fa-IR"/>
        </w:rPr>
        <w:t xml:space="preserve">قال تعالى: </w:t>
      </w:r>
      <w:r w:rsidRPr="00327D7C">
        <w:rPr>
          <w:rStyle w:val="libAlaemChar"/>
          <w:rtl/>
        </w:rPr>
        <w:t>﴿</w:t>
      </w:r>
      <w:r w:rsidR="00327D7C" w:rsidRPr="00327D7C">
        <w:rPr>
          <w:rStyle w:val="libAieChar"/>
          <w:rFonts w:hint="cs"/>
          <w:rtl/>
        </w:rPr>
        <w:t xml:space="preserve"> </w:t>
      </w:r>
      <w:r w:rsidRPr="00327D7C">
        <w:rPr>
          <w:rStyle w:val="libAieChar"/>
          <w:rtl/>
        </w:rPr>
        <w:t>إِنَّ الصَّفَا وَالْمَرْوَةَ مِن شَعَآئِرِ اللّهِ فَمَنْ حَجَّ الْبَيْتَ أَوِ اعْتَمَرَ فَلاَ جُنَاحَ عَلَيْهِ أَن يَطَّوَّفَ بِهِمَا وَمَن تَطَوَّعَ خَيْرًا فَإِنَّ اللّهَ شَاكِرٌ عَلِيمٌ</w:t>
      </w:r>
      <w:r w:rsidR="00327D7C" w:rsidRPr="00327D7C">
        <w:rPr>
          <w:rStyle w:val="libAieChar"/>
          <w:rFonts w:hint="cs"/>
          <w:rtl/>
        </w:rPr>
        <w:t xml:space="preserve"> </w:t>
      </w:r>
      <w:r w:rsidRPr="00327D7C">
        <w:rPr>
          <w:rStyle w:val="libAlaemChar"/>
          <w:rtl/>
        </w:rPr>
        <w:t>﴾</w:t>
      </w:r>
      <w:r w:rsidRPr="00F9581D">
        <w:rPr>
          <w:rStyle w:val="libFootnotenumChar"/>
          <w:rtl/>
        </w:rPr>
        <w:t>(</w:t>
      </w:r>
      <w:r w:rsidR="00327D7C">
        <w:rPr>
          <w:rStyle w:val="libFootnotenumChar"/>
          <w:rFonts w:hint="cs"/>
          <w:rtl/>
        </w:rPr>
        <w:t>2</w:t>
      </w:r>
      <w:r w:rsidRPr="00F9581D">
        <w:rPr>
          <w:rStyle w:val="libFootnotenumChar"/>
          <w:rtl/>
        </w:rPr>
        <w:t>)</w:t>
      </w:r>
      <w:r>
        <w:rPr>
          <w:rtl/>
          <w:lang w:bidi="fa-IR"/>
        </w:rPr>
        <w:t>.</w:t>
      </w:r>
    </w:p>
    <w:p w:rsidR="00327D7C" w:rsidRDefault="00327D7C" w:rsidP="00327D7C">
      <w:pPr>
        <w:pStyle w:val="libLine"/>
        <w:rPr>
          <w:lang w:bidi="fa-IR"/>
        </w:rPr>
      </w:pPr>
      <w:r>
        <w:rPr>
          <w:rtl/>
          <w:lang w:bidi="fa-IR"/>
        </w:rPr>
        <w:t>____________________</w:t>
      </w:r>
    </w:p>
    <w:p w:rsidR="00327D7C" w:rsidRDefault="00327D7C" w:rsidP="00327D7C">
      <w:pPr>
        <w:pStyle w:val="libFootnote0"/>
        <w:rPr>
          <w:lang w:bidi="fa-IR"/>
        </w:rPr>
      </w:pPr>
      <w:r>
        <w:rPr>
          <w:rFonts w:hint="cs"/>
          <w:rtl/>
          <w:lang w:bidi="fa-IR"/>
        </w:rPr>
        <w:t>1</w:t>
      </w:r>
      <w:r>
        <w:rPr>
          <w:rtl/>
          <w:lang w:bidi="fa-IR"/>
        </w:rPr>
        <w:t>- البقرة: 125</w:t>
      </w:r>
      <w:r>
        <w:rPr>
          <w:rFonts w:hint="cs"/>
          <w:rtl/>
          <w:lang w:bidi="fa-IR"/>
        </w:rPr>
        <w:t>.</w:t>
      </w:r>
    </w:p>
    <w:p w:rsidR="00327D7C" w:rsidRDefault="00327D7C" w:rsidP="00327D7C">
      <w:pPr>
        <w:pStyle w:val="libFootnote0"/>
        <w:rPr>
          <w:lang w:bidi="fa-IR"/>
        </w:rPr>
      </w:pPr>
      <w:r>
        <w:rPr>
          <w:rFonts w:hint="cs"/>
          <w:rtl/>
          <w:lang w:bidi="fa-IR"/>
        </w:rPr>
        <w:t>2</w:t>
      </w:r>
      <w:r>
        <w:rPr>
          <w:rtl/>
          <w:lang w:bidi="fa-IR"/>
        </w:rPr>
        <w:t>- البقرة: 158</w:t>
      </w:r>
      <w:r>
        <w:rPr>
          <w:rFonts w:hint="cs"/>
          <w:rtl/>
          <w:lang w:bidi="fa-IR"/>
        </w:rPr>
        <w:t>.</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أمّا المروة: فأصلها جبل قعيقعان وهو واقع في الجهة الشماليّة الشرقيّة من المسجد. والمروة مكان مرتفع عن الأرض مثل الصفا.</w:t>
      </w:r>
    </w:p>
    <w:p w:rsidR="00F9581D" w:rsidRDefault="00C768FF" w:rsidP="00C768FF">
      <w:pPr>
        <w:pStyle w:val="libNormal"/>
        <w:rPr>
          <w:lang w:bidi="fa-IR"/>
        </w:rPr>
      </w:pPr>
      <w:r>
        <w:rPr>
          <w:rtl/>
          <w:lang w:bidi="fa-IR"/>
        </w:rPr>
        <w:t>أمّا الصفا فهو قطعة من جبل أبي قبيس، وهو واقع في الجهة الجنوبية من المسجد الحرام على مقربة من بابه المسمّى ب</w:t>
      </w:r>
      <w:r w:rsidR="00FF4A37">
        <w:rPr>
          <w:rFonts w:hint="cs"/>
          <w:rtl/>
          <w:lang w:bidi="fa-IR"/>
        </w:rPr>
        <w:t>ـ</w:t>
      </w:r>
      <w:r>
        <w:rPr>
          <w:rtl/>
          <w:lang w:bidi="fa-IR"/>
        </w:rPr>
        <w:t xml:space="preserve"> "باب الصفا".</w:t>
      </w:r>
    </w:p>
    <w:p w:rsidR="00C768FF" w:rsidRDefault="00C768FF" w:rsidP="00FF4A37">
      <w:pPr>
        <w:pStyle w:val="libNormal"/>
        <w:rPr>
          <w:lang w:bidi="fa-IR"/>
        </w:rPr>
      </w:pPr>
      <w:r>
        <w:rPr>
          <w:rtl/>
          <w:lang w:bidi="fa-IR"/>
        </w:rPr>
        <w:t xml:space="preserve">الصفا والمروة: هما الجبلان المعروفان بالحرم وهما من الشعائر. والصفا، قطعة من جبل أبي قبيس والمسافة بين الصفا والمروة حوالي أربعمائة وخمسة أمتار (405م)، وعرض المسعى عشرون متراً. ويوجد ما بين الصفا والمروة مسافة معينة بأضواء خضراء ما يقرب 55 متراً، يستحبّ فيها الهرولة. وعلّل ذلك في بعض الأخبار، ليذلّ به الجبّارين والمتكبّرين. وعن جبل الصفا كان النبيّ </w:t>
      </w:r>
      <w:r w:rsidR="00585499" w:rsidRPr="00585499">
        <w:rPr>
          <w:rStyle w:val="libAlaemChar"/>
          <w:rtl/>
        </w:rPr>
        <w:t>صلى‌الله‌عليه‌وآله‌وسلم</w:t>
      </w:r>
      <w:r>
        <w:rPr>
          <w:rtl/>
          <w:lang w:bidi="fa-IR"/>
        </w:rPr>
        <w:t xml:space="preserve"> يخاطب أهل مكّة بالدّعوة إلى الإسلام بقوله: "قولوا لا إله إلّا الله تفلحوا" وفيه نزلت الآية الكريمة </w:t>
      </w:r>
      <w:r w:rsidRPr="00FF4A37">
        <w:rPr>
          <w:rStyle w:val="libAlaemChar"/>
          <w:rtl/>
        </w:rPr>
        <w:t>﴿</w:t>
      </w:r>
      <w:r w:rsidR="00FF4A37" w:rsidRPr="00FF4A37">
        <w:rPr>
          <w:rStyle w:val="libAieChar"/>
          <w:rFonts w:hint="cs"/>
          <w:rtl/>
        </w:rPr>
        <w:t xml:space="preserve"> </w:t>
      </w:r>
      <w:r w:rsidRPr="00FF4A37">
        <w:rPr>
          <w:rStyle w:val="libAieChar"/>
          <w:rtl/>
        </w:rPr>
        <w:t>وَأَنذِرْ عَشِيرَتَكَ الْأَقْرَبِينَ</w:t>
      </w:r>
      <w:r w:rsidR="00FF4A37" w:rsidRPr="00FF4A37">
        <w:rPr>
          <w:rStyle w:val="libAieChar"/>
          <w:rFonts w:hint="cs"/>
          <w:rtl/>
        </w:rPr>
        <w:t xml:space="preserve"> </w:t>
      </w:r>
      <w:r w:rsidRPr="00FF4A37">
        <w:rPr>
          <w:rStyle w:val="libAlaemChar"/>
          <w:rtl/>
        </w:rPr>
        <w:t>﴾</w:t>
      </w:r>
      <w:r w:rsidRPr="00F9581D">
        <w:rPr>
          <w:rStyle w:val="libFootnotenumChar"/>
          <w:rtl/>
        </w:rPr>
        <w:t>(</w:t>
      </w:r>
      <w:r w:rsidR="00FF4A37">
        <w:rPr>
          <w:rStyle w:val="libFootnotenumChar"/>
          <w:rFonts w:hint="cs"/>
          <w:rtl/>
        </w:rPr>
        <w:t>1</w:t>
      </w:r>
      <w:r w:rsidRPr="00F9581D">
        <w:rPr>
          <w:rStyle w:val="libFootnotenumChar"/>
          <w:rtl/>
        </w:rPr>
        <w:t>)</w:t>
      </w:r>
      <w:r>
        <w:rPr>
          <w:rtl/>
          <w:lang w:bidi="fa-IR"/>
        </w:rPr>
        <w:t>.</w:t>
      </w:r>
    </w:p>
    <w:p w:rsidR="00FF4A37" w:rsidRDefault="00FF4A37" w:rsidP="00FF4A37">
      <w:pPr>
        <w:pStyle w:val="libLine"/>
        <w:rPr>
          <w:lang w:bidi="fa-IR"/>
        </w:rPr>
      </w:pPr>
      <w:r>
        <w:rPr>
          <w:rtl/>
          <w:lang w:bidi="fa-IR"/>
        </w:rPr>
        <w:t>____________________</w:t>
      </w:r>
    </w:p>
    <w:p w:rsidR="00391F83" w:rsidRDefault="00391F83" w:rsidP="00391F83">
      <w:pPr>
        <w:pStyle w:val="libFootnote0"/>
        <w:rPr>
          <w:lang w:bidi="fa-IR"/>
        </w:rPr>
      </w:pPr>
      <w:r>
        <w:rPr>
          <w:rFonts w:hint="cs"/>
          <w:rtl/>
          <w:lang w:bidi="fa-IR"/>
        </w:rPr>
        <w:t>1</w:t>
      </w:r>
      <w:r>
        <w:rPr>
          <w:rtl/>
          <w:lang w:bidi="fa-IR"/>
        </w:rPr>
        <w:t>- الشعراء 214.</w:t>
      </w:r>
    </w:p>
    <w:p w:rsidR="00C768FF" w:rsidRDefault="00F9581D" w:rsidP="00C768FF">
      <w:pPr>
        <w:pStyle w:val="libNormal"/>
        <w:rPr>
          <w:lang w:bidi="fa-IR"/>
        </w:rPr>
      </w:pPr>
      <w:r w:rsidRPr="00F9581D">
        <w:rPr>
          <w:rStyle w:val="libNormalChar"/>
          <w:rtl/>
          <w:lang w:bidi="fa-IR"/>
        </w:rPr>
        <w:br w:type="page"/>
      </w:r>
    </w:p>
    <w:p w:rsidR="00C768FF" w:rsidRDefault="00C768FF" w:rsidP="00391F83">
      <w:pPr>
        <w:pStyle w:val="libBold1"/>
        <w:rPr>
          <w:lang w:bidi="fa-IR"/>
        </w:rPr>
      </w:pPr>
      <w:r>
        <w:rPr>
          <w:rtl/>
          <w:lang w:bidi="fa-IR"/>
        </w:rPr>
        <w:lastRenderedPageBreak/>
        <w:t>مواقيت الحرم</w:t>
      </w:r>
    </w:p>
    <w:p w:rsidR="00C768FF" w:rsidRDefault="00C768FF" w:rsidP="00391F83">
      <w:pPr>
        <w:pStyle w:val="libBold1"/>
        <w:rPr>
          <w:lang w:bidi="fa-IR"/>
        </w:rPr>
      </w:pPr>
      <w:r>
        <w:rPr>
          <w:rtl/>
          <w:lang w:bidi="fa-IR"/>
        </w:rPr>
        <w:t>والمواقيت ستّة:</w:t>
      </w:r>
    </w:p>
    <w:p w:rsidR="00C768FF" w:rsidRDefault="00C768FF" w:rsidP="00C768FF">
      <w:pPr>
        <w:pStyle w:val="libNormal"/>
        <w:rPr>
          <w:lang w:bidi="fa-IR"/>
        </w:rPr>
      </w:pPr>
      <w:r>
        <w:rPr>
          <w:rtl/>
          <w:lang w:bidi="fa-IR"/>
        </w:rPr>
        <w:t xml:space="preserve">1 </w:t>
      </w:r>
      <w:r w:rsidR="00F9581D">
        <w:rPr>
          <w:rtl/>
          <w:lang w:bidi="fa-IR"/>
        </w:rPr>
        <w:t>-</w:t>
      </w:r>
      <w:r>
        <w:rPr>
          <w:rtl/>
          <w:lang w:bidi="fa-IR"/>
        </w:rPr>
        <w:t xml:space="preserve"> (ذو الحليفة) (مسجد الشجرة) (آبار عليّ </w:t>
      </w:r>
      <w:r w:rsidR="00585499" w:rsidRPr="00585499">
        <w:rPr>
          <w:rStyle w:val="libAlaemChar"/>
          <w:rtl/>
        </w:rPr>
        <w:t>عليه‌السلام</w:t>
      </w:r>
      <w:r>
        <w:rPr>
          <w:rtl/>
          <w:lang w:bidi="fa-IR"/>
        </w:rPr>
        <w:t xml:space="preserve"> ) (مسجد الإحرام)</w:t>
      </w:r>
    </w:p>
    <w:p w:rsidR="00F9581D" w:rsidRDefault="00C768FF" w:rsidP="00C768FF">
      <w:pPr>
        <w:pStyle w:val="libNormal"/>
        <w:rPr>
          <w:lang w:bidi="fa-IR"/>
        </w:rPr>
      </w:pPr>
      <w:r>
        <w:rPr>
          <w:rtl/>
          <w:lang w:bidi="fa-IR"/>
        </w:rPr>
        <w:t xml:space="preserve">وهو ميقات أهل المدينة، ويبعد عن المدينة ثمانية كيلومترات تقريباً، وسمّي بمسجد الشجرة حيث كان بموضعه شجرة، كان النبيّ </w:t>
      </w:r>
      <w:r w:rsidR="00585499" w:rsidRPr="00585499">
        <w:rPr>
          <w:rStyle w:val="libAlaemChar"/>
          <w:rtl/>
        </w:rPr>
        <w:t>صلى‌الله‌عليه‌وآله‌وسلم</w:t>
      </w:r>
      <w:r>
        <w:rPr>
          <w:rtl/>
          <w:lang w:bidi="fa-IR"/>
        </w:rPr>
        <w:t xml:space="preserve"> ينزل تحتها بذي الحليفة. وقد تمّ توسيعه وبناؤه على طراز حديث.</w:t>
      </w:r>
    </w:p>
    <w:p w:rsidR="00F9581D" w:rsidRDefault="00C768FF" w:rsidP="00C768FF">
      <w:pPr>
        <w:pStyle w:val="libNormal"/>
        <w:rPr>
          <w:lang w:bidi="fa-IR"/>
        </w:rPr>
      </w:pPr>
      <w:r>
        <w:rPr>
          <w:rtl/>
          <w:lang w:bidi="fa-IR"/>
        </w:rPr>
        <w:t xml:space="preserve">وفي هذا المكان آبار علي </w:t>
      </w:r>
      <w:r w:rsidR="00585499" w:rsidRPr="00585499">
        <w:rPr>
          <w:rStyle w:val="libAlaemChar"/>
          <w:rtl/>
        </w:rPr>
        <w:t>عليه‌السلام</w:t>
      </w:r>
      <w:r>
        <w:rPr>
          <w:rtl/>
          <w:lang w:bidi="fa-IR"/>
        </w:rPr>
        <w:t xml:space="preserve"> وهو المحيط الذي انشأ فيه الإمام علي </w:t>
      </w:r>
      <w:r w:rsidR="00585499" w:rsidRPr="00585499">
        <w:rPr>
          <w:rStyle w:val="libAlaemChar"/>
          <w:rtl/>
        </w:rPr>
        <w:t>عليه‌السلام</w:t>
      </w:r>
      <w:r>
        <w:rPr>
          <w:rtl/>
          <w:lang w:bidi="fa-IR"/>
        </w:rPr>
        <w:t xml:space="preserve"> ثلاثة وعشرين بئراً، فلذا سمّي ب</w:t>
      </w:r>
      <w:r w:rsidR="00391F83">
        <w:rPr>
          <w:rFonts w:hint="cs"/>
          <w:rtl/>
          <w:lang w:bidi="fa-IR"/>
        </w:rPr>
        <w:t>ـ</w:t>
      </w:r>
      <w:r>
        <w:rPr>
          <w:rtl/>
          <w:lang w:bidi="fa-IR"/>
        </w:rPr>
        <w:t xml:space="preserve"> "آبار عليّ".</w:t>
      </w:r>
    </w:p>
    <w:p w:rsidR="00C768FF" w:rsidRDefault="00C768FF" w:rsidP="00C768FF">
      <w:pPr>
        <w:pStyle w:val="libNormal"/>
        <w:rPr>
          <w:lang w:bidi="fa-IR"/>
        </w:rPr>
      </w:pPr>
      <w:r>
        <w:rPr>
          <w:rtl/>
          <w:lang w:bidi="fa-IR"/>
        </w:rPr>
        <w:t xml:space="preserve">2 </w:t>
      </w:r>
      <w:r w:rsidR="00F9581D">
        <w:rPr>
          <w:rtl/>
          <w:lang w:bidi="fa-IR"/>
        </w:rPr>
        <w:t>-</w:t>
      </w:r>
      <w:r>
        <w:rPr>
          <w:rtl/>
          <w:lang w:bidi="fa-IR"/>
        </w:rPr>
        <w:t xml:space="preserve"> الجُحفة</w:t>
      </w:r>
    </w:p>
    <w:p w:rsidR="00C768FF" w:rsidRDefault="00C768FF" w:rsidP="00C768FF">
      <w:pPr>
        <w:pStyle w:val="libNormal"/>
        <w:rPr>
          <w:lang w:bidi="fa-IR"/>
        </w:rPr>
      </w:pPr>
      <w:r>
        <w:rPr>
          <w:rtl/>
          <w:lang w:bidi="fa-IR"/>
        </w:rPr>
        <w:t xml:space="preserve">كانت تعرف قديماً باسم (مهيَعة) وهو مأخوذ من هاعَ هَيعاً </w:t>
      </w:r>
      <w:r w:rsidR="00F9581D">
        <w:rPr>
          <w:rtl/>
          <w:lang w:bidi="fa-IR"/>
        </w:rPr>
        <w:t>-</w:t>
      </w:r>
      <w:r>
        <w:rPr>
          <w:rtl/>
          <w:lang w:bidi="fa-IR"/>
        </w:rPr>
        <w:t xml:space="preserve"> وهيعاناً، بمعنى انبسط، ومن هاعَ هِياعاً بمعنى اتسع وانتشر.</w:t>
      </w:r>
    </w:p>
    <w:p w:rsidR="00C768FF" w:rsidRDefault="00C768FF" w:rsidP="00C768FF">
      <w:pPr>
        <w:pStyle w:val="libNormal"/>
        <w:rPr>
          <w:lang w:bidi="fa-IR"/>
        </w:rPr>
      </w:pPr>
      <w:r>
        <w:rPr>
          <w:rtl/>
          <w:lang w:bidi="fa-IR"/>
        </w:rPr>
        <w:t>ثمّ سمّيت بالجُحفة لأنّ السيل اجتحفها في قصّة "أخوة عاد".</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 xml:space="preserve">والجحفة من المواقيت الخمسة التي وقّتها رسول الله </w:t>
      </w:r>
      <w:r w:rsidR="00585499" w:rsidRPr="00585499">
        <w:rPr>
          <w:rStyle w:val="libAlaemChar"/>
          <w:rtl/>
        </w:rPr>
        <w:t>صلى‌الله‌عليه‌وآله‌وسلم</w:t>
      </w:r>
      <w:r>
        <w:rPr>
          <w:rtl/>
          <w:lang w:bidi="fa-IR"/>
        </w:rPr>
        <w:t xml:space="preserve"> للنّاس. فعن ابن عباس: أنّ رسول الله </w:t>
      </w:r>
      <w:r w:rsidR="00585499" w:rsidRPr="00585499">
        <w:rPr>
          <w:rStyle w:val="libAlaemChar"/>
          <w:rtl/>
        </w:rPr>
        <w:t>صلى‌الله‌عليه‌وآله‌وسلم</w:t>
      </w:r>
      <w:r>
        <w:rPr>
          <w:rtl/>
          <w:lang w:bidi="fa-IR"/>
        </w:rPr>
        <w:t xml:space="preserve"> وقّت لأهل المدينة "ذا الخليفة"، ولأهل الشام "الجحفة"، ولأهل نجد "قرن المنازل"، ولأهل اليمن "يلملم".</w:t>
      </w:r>
    </w:p>
    <w:p w:rsidR="00C768FF" w:rsidRDefault="00C768FF" w:rsidP="00C768FF">
      <w:pPr>
        <w:pStyle w:val="libNormal"/>
        <w:rPr>
          <w:lang w:bidi="fa-IR"/>
        </w:rPr>
      </w:pPr>
      <w:r>
        <w:rPr>
          <w:rtl/>
          <w:lang w:bidi="fa-IR"/>
        </w:rPr>
        <w:t xml:space="preserve">3 </w:t>
      </w:r>
      <w:r w:rsidR="00F9581D">
        <w:rPr>
          <w:rtl/>
          <w:lang w:bidi="fa-IR"/>
        </w:rPr>
        <w:t>-</w:t>
      </w:r>
      <w:r>
        <w:rPr>
          <w:rtl/>
          <w:lang w:bidi="fa-IR"/>
        </w:rPr>
        <w:t xml:space="preserve"> وادي العقيق (ذات عرق).</w:t>
      </w:r>
    </w:p>
    <w:p w:rsidR="00F9581D" w:rsidRDefault="00C768FF" w:rsidP="00C768FF">
      <w:pPr>
        <w:pStyle w:val="libNormal"/>
        <w:rPr>
          <w:lang w:bidi="fa-IR"/>
        </w:rPr>
      </w:pPr>
      <w:r>
        <w:rPr>
          <w:rtl/>
          <w:lang w:bidi="fa-IR"/>
        </w:rPr>
        <w:t>وادي العقيق ميقات أهل العراق.</w:t>
      </w:r>
    </w:p>
    <w:p w:rsidR="00C768FF" w:rsidRDefault="00C768FF" w:rsidP="00C768FF">
      <w:pPr>
        <w:pStyle w:val="libNormal"/>
        <w:rPr>
          <w:lang w:bidi="fa-IR"/>
        </w:rPr>
      </w:pPr>
      <w:r>
        <w:rPr>
          <w:rtl/>
          <w:lang w:bidi="fa-IR"/>
        </w:rPr>
        <w:t xml:space="preserve">4 </w:t>
      </w:r>
      <w:r w:rsidR="00F9581D">
        <w:rPr>
          <w:rtl/>
          <w:lang w:bidi="fa-IR"/>
        </w:rPr>
        <w:t>-</w:t>
      </w:r>
      <w:r>
        <w:rPr>
          <w:rtl/>
          <w:lang w:bidi="fa-IR"/>
        </w:rPr>
        <w:t xml:space="preserve"> قرن المنازل</w:t>
      </w:r>
    </w:p>
    <w:p w:rsidR="00F9581D" w:rsidRDefault="00C768FF" w:rsidP="00C768FF">
      <w:pPr>
        <w:pStyle w:val="libNormal"/>
        <w:rPr>
          <w:lang w:bidi="fa-IR"/>
        </w:rPr>
      </w:pPr>
      <w:r>
        <w:rPr>
          <w:rtl/>
          <w:lang w:bidi="fa-IR"/>
        </w:rPr>
        <w:t>ميقات أهل نجد ولمن يأتي من الطائف.</w:t>
      </w:r>
    </w:p>
    <w:p w:rsidR="00C768FF" w:rsidRDefault="00C768FF" w:rsidP="00C768FF">
      <w:pPr>
        <w:pStyle w:val="libNormal"/>
        <w:rPr>
          <w:lang w:bidi="fa-IR"/>
        </w:rPr>
      </w:pPr>
      <w:r>
        <w:rPr>
          <w:rtl/>
          <w:lang w:bidi="fa-IR"/>
        </w:rPr>
        <w:t xml:space="preserve">5 </w:t>
      </w:r>
      <w:r w:rsidR="00F9581D">
        <w:rPr>
          <w:rtl/>
          <w:lang w:bidi="fa-IR"/>
        </w:rPr>
        <w:t>-</w:t>
      </w:r>
      <w:r>
        <w:rPr>
          <w:rtl/>
          <w:lang w:bidi="fa-IR"/>
        </w:rPr>
        <w:t xml:space="preserve"> يلملم</w:t>
      </w:r>
    </w:p>
    <w:p w:rsidR="00F9581D" w:rsidRDefault="00C768FF" w:rsidP="00C768FF">
      <w:pPr>
        <w:pStyle w:val="libNormal"/>
        <w:rPr>
          <w:lang w:bidi="fa-IR"/>
        </w:rPr>
      </w:pPr>
      <w:r>
        <w:rPr>
          <w:rtl/>
          <w:lang w:bidi="fa-IR"/>
        </w:rPr>
        <w:t>يلملم ميقات أهل اليمن.</w:t>
      </w:r>
    </w:p>
    <w:p w:rsidR="00C768FF" w:rsidRDefault="00C768FF" w:rsidP="00C768FF">
      <w:pPr>
        <w:pStyle w:val="libNormal"/>
        <w:rPr>
          <w:lang w:bidi="fa-IR"/>
        </w:rPr>
      </w:pPr>
      <w:r>
        <w:rPr>
          <w:rtl/>
          <w:lang w:bidi="fa-IR"/>
        </w:rPr>
        <w:t xml:space="preserve">6 </w:t>
      </w:r>
      <w:r w:rsidR="00F9581D">
        <w:rPr>
          <w:rtl/>
          <w:lang w:bidi="fa-IR"/>
        </w:rPr>
        <w:t>-</w:t>
      </w:r>
      <w:r>
        <w:rPr>
          <w:rtl/>
          <w:lang w:bidi="fa-IR"/>
        </w:rPr>
        <w:t xml:space="preserve"> فَخّ</w:t>
      </w:r>
    </w:p>
    <w:p w:rsidR="00F9581D" w:rsidRDefault="00C768FF" w:rsidP="00C768FF">
      <w:pPr>
        <w:pStyle w:val="libNormal"/>
        <w:rPr>
          <w:lang w:bidi="fa-IR"/>
        </w:rPr>
      </w:pPr>
      <w:r>
        <w:rPr>
          <w:rtl/>
          <w:lang w:bidi="fa-IR"/>
        </w:rPr>
        <w:t>وهو ميقات الأطفال وغير البالغين.</w:t>
      </w:r>
    </w:p>
    <w:p w:rsidR="00C768FF" w:rsidRDefault="00C768FF" w:rsidP="00391F83">
      <w:pPr>
        <w:pStyle w:val="libBold1"/>
        <w:rPr>
          <w:lang w:bidi="fa-IR"/>
        </w:rPr>
      </w:pPr>
      <w:r>
        <w:rPr>
          <w:rtl/>
          <w:lang w:bidi="fa-IR"/>
        </w:rPr>
        <w:t>من المساجد في مكّة</w:t>
      </w:r>
    </w:p>
    <w:p w:rsidR="00C768FF" w:rsidRDefault="00C768FF" w:rsidP="00391F83">
      <w:pPr>
        <w:pStyle w:val="libBold1"/>
        <w:rPr>
          <w:lang w:bidi="fa-IR"/>
        </w:rPr>
      </w:pPr>
      <w:r>
        <w:rPr>
          <w:rtl/>
          <w:lang w:bidi="fa-IR"/>
        </w:rPr>
        <w:t>مسجد البيعة</w:t>
      </w:r>
    </w:p>
    <w:p w:rsidR="00F9581D" w:rsidRDefault="00C768FF" w:rsidP="00C768FF">
      <w:pPr>
        <w:pStyle w:val="libNormal"/>
        <w:rPr>
          <w:lang w:bidi="fa-IR"/>
        </w:rPr>
      </w:pPr>
      <w:r>
        <w:rPr>
          <w:rtl/>
          <w:lang w:bidi="fa-IR"/>
        </w:rPr>
        <w:t xml:space="preserve">مسجد بأعلى مكّة عند سوق الغنم، "قرن المسقلة"، ويزعمون أنّه عنده بايع النبيّ </w:t>
      </w:r>
      <w:r w:rsidR="00585499" w:rsidRPr="00585499">
        <w:rPr>
          <w:rStyle w:val="libAlaemChar"/>
          <w:rtl/>
        </w:rPr>
        <w:t>صلى‌الله‌عليه‌وآله‌وسلم</w:t>
      </w:r>
      <w:r>
        <w:rPr>
          <w:rtl/>
          <w:lang w:bidi="fa-IR"/>
        </w:rPr>
        <w:t xml:space="preserve"> النّاس بمكّة يوم الفتح، وبعد ذلك بني المسجد وعرف بمسجد البيعة.</w:t>
      </w:r>
    </w:p>
    <w:p w:rsidR="00C768FF" w:rsidRDefault="00C768FF" w:rsidP="00391F83">
      <w:pPr>
        <w:pStyle w:val="libBold1"/>
        <w:rPr>
          <w:lang w:bidi="fa-IR"/>
        </w:rPr>
      </w:pPr>
      <w:r>
        <w:rPr>
          <w:rtl/>
          <w:lang w:bidi="fa-IR"/>
        </w:rPr>
        <w:t>مسجد الشجرة</w:t>
      </w:r>
    </w:p>
    <w:p w:rsidR="00C768FF" w:rsidRDefault="00C768FF" w:rsidP="00C768FF">
      <w:pPr>
        <w:pStyle w:val="libNormal"/>
        <w:rPr>
          <w:lang w:bidi="fa-IR"/>
        </w:rPr>
      </w:pPr>
      <w:r>
        <w:rPr>
          <w:rtl/>
          <w:lang w:bidi="fa-IR"/>
        </w:rPr>
        <w:t>مسجد الشجرة بأعلى مكّة في خلف دار منارة البيضاء التي عند سطح الجبل مقابل الحجون.</w:t>
      </w:r>
    </w:p>
    <w:p w:rsidR="00C768FF" w:rsidRDefault="00F9581D" w:rsidP="00C768FF">
      <w:pPr>
        <w:pStyle w:val="libNormal"/>
        <w:rPr>
          <w:lang w:bidi="fa-IR"/>
        </w:rPr>
      </w:pPr>
      <w:r w:rsidRPr="00F9581D">
        <w:rPr>
          <w:rStyle w:val="libNormalChar"/>
          <w:rtl/>
          <w:lang w:bidi="fa-IR"/>
        </w:rPr>
        <w:br w:type="page"/>
      </w:r>
    </w:p>
    <w:p w:rsidR="00C768FF" w:rsidRDefault="00C768FF" w:rsidP="00391F83">
      <w:pPr>
        <w:pStyle w:val="libBold1"/>
        <w:rPr>
          <w:lang w:bidi="fa-IR"/>
        </w:rPr>
      </w:pPr>
      <w:r>
        <w:rPr>
          <w:rtl/>
          <w:lang w:bidi="fa-IR"/>
        </w:rPr>
        <w:lastRenderedPageBreak/>
        <w:t>المساجد الواقعة على حدود الحرم</w:t>
      </w:r>
    </w:p>
    <w:p w:rsidR="00C768FF" w:rsidRDefault="00C768FF" w:rsidP="00391F83">
      <w:pPr>
        <w:pStyle w:val="libBold1"/>
        <w:rPr>
          <w:lang w:bidi="fa-IR"/>
        </w:rPr>
      </w:pPr>
      <w:r>
        <w:rPr>
          <w:rtl/>
          <w:lang w:bidi="fa-IR"/>
        </w:rPr>
        <w:t>مسجد التنعيم:</w:t>
      </w:r>
    </w:p>
    <w:p w:rsidR="00F9581D" w:rsidRDefault="00C768FF" w:rsidP="00C768FF">
      <w:pPr>
        <w:pStyle w:val="libNormal"/>
        <w:rPr>
          <w:lang w:bidi="fa-IR"/>
        </w:rPr>
      </w:pPr>
      <w:r>
        <w:rPr>
          <w:rtl/>
          <w:lang w:bidi="fa-IR"/>
        </w:rPr>
        <w:t>التنعيم حدّ الحرم من جهة المدينة وهو في شمال مكّة الغربيّ، والمسافة بينه وبين باب العمرة 6148 متراً.</w:t>
      </w:r>
    </w:p>
    <w:p w:rsidR="00F9581D" w:rsidRDefault="00C768FF" w:rsidP="00C768FF">
      <w:pPr>
        <w:pStyle w:val="libNormal"/>
        <w:rPr>
          <w:lang w:bidi="fa-IR"/>
        </w:rPr>
      </w:pPr>
      <w:r>
        <w:rPr>
          <w:rtl/>
          <w:lang w:bidi="fa-IR"/>
        </w:rPr>
        <w:t>وذكرنا سابقاً أنّ للحرم حدوداً يمنع تجاوزها باتجاه مكّة إلّا إذا كان محرماً، ومن حدود الحرم منطقة تسمى (التنعيم).</w:t>
      </w:r>
    </w:p>
    <w:p w:rsidR="00F9581D" w:rsidRDefault="00C768FF" w:rsidP="00C768FF">
      <w:pPr>
        <w:pStyle w:val="libNormal"/>
        <w:rPr>
          <w:lang w:bidi="fa-IR"/>
        </w:rPr>
      </w:pPr>
      <w:r>
        <w:rPr>
          <w:rtl/>
          <w:lang w:bidi="fa-IR"/>
        </w:rPr>
        <w:t>إنّما سمّي التنعيم لأنّ الجبل الذي عن يمينك إذا دخلت يقال له: ناعم، والذي عن يسارك منعم، والوادي نعمان.</w:t>
      </w:r>
    </w:p>
    <w:p w:rsidR="00F9581D" w:rsidRDefault="00C768FF" w:rsidP="00C768FF">
      <w:pPr>
        <w:pStyle w:val="libNormal"/>
        <w:rPr>
          <w:lang w:bidi="fa-IR"/>
        </w:rPr>
      </w:pPr>
      <w:r>
        <w:rPr>
          <w:rtl/>
          <w:lang w:bidi="fa-IR"/>
        </w:rPr>
        <w:t xml:space="preserve">وكلّ مكلّف يريد أن يأتي بعمرة بامكانه أن يأتي التنعيم ويحرم منه ويأتي بالعمرة. والنبيّ </w:t>
      </w:r>
      <w:r w:rsidR="00585499" w:rsidRPr="00585499">
        <w:rPr>
          <w:rStyle w:val="libAlaemChar"/>
          <w:rtl/>
        </w:rPr>
        <w:t>صلى‌الله‌عليه‌وآله‌وسلم</w:t>
      </w:r>
      <w:r>
        <w:rPr>
          <w:rtl/>
          <w:lang w:bidi="fa-IR"/>
        </w:rPr>
        <w:t xml:space="preserve"> </w:t>
      </w:r>
      <w:r w:rsidR="00F9581D">
        <w:rPr>
          <w:rtl/>
          <w:lang w:bidi="fa-IR"/>
        </w:rPr>
        <w:t>-</w:t>
      </w:r>
      <w:r>
        <w:rPr>
          <w:rtl/>
          <w:lang w:bidi="fa-IR"/>
        </w:rPr>
        <w:t xml:space="preserve"> كما ورد </w:t>
      </w:r>
      <w:r w:rsidR="00F9581D">
        <w:rPr>
          <w:rtl/>
          <w:lang w:bidi="fa-IR"/>
        </w:rPr>
        <w:t>-</w:t>
      </w:r>
      <w:r>
        <w:rPr>
          <w:rtl/>
          <w:lang w:bidi="fa-IR"/>
        </w:rPr>
        <w:t xml:space="preserve"> أحرم للعمرة من هذا المكان.</w:t>
      </w:r>
    </w:p>
    <w:p w:rsidR="00C768FF" w:rsidRDefault="00C768FF" w:rsidP="00391F83">
      <w:pPr>
        <w:pStyle w:val="libBold1"/>
        <w:rPr>
          <w:lang w:bidi="fa-IR"/>
        </w:rPr>
      </w:pPr>
      <w:r>
        <w:rPr>
          <w:rtl/>
          <w:lang w:bidi="fa-IR"/>
        </w:rPr>
        <w:t>مقابر مكّة المكرمة</w:t>
      </w:r>
    </w:p>
    <w:p w:rsidR="00F9581D" w:rsidRDefault="00C768FF" w:rsidP="00C768FF">
      <w:pPr>
        <w:pStyle w:val="libNormal"/>
        <w:rPr>
          <w:lang w:bidi="fa-IR"/>
        </w:rPr>
      </w:pPr>
      <w:r>
        <w:rPr>
          <w:rtl/>
          <w:lang w:bidi="fa-IR"/>
        </w:rPr>
        <w:t>مقبرة أبي طالب (جنّة المعلّى) أو (الحُجون) وتسمى مقابر قريش.</w:t>
      </w:r>
    </w:p>
    <w:p w:rsidR="00C768FF" w:rsidRDefault="00C768FF" w:rsidP="00C768FF">
      <w:pPr>
        <w:pStyle w:val="libNormal"/>
        <w:rPr>
          <w:lang w:bidi="fa-IR"/>
        </w:rPr>
      </w:pPr>
      <w:r>
        <w:rPr>
          <w:rtl/>
          <w:lang w:bidi="fa-IR"/>
        </w:rPr>
        <w:t>لمكّة المشرّفة مقابر عدّة منها: المقبرة المعروفة ب</w:t>
      </w:r>
      <w:r w:rsidR="00391F83">
        <w:rPr>
          <w:rFonts w:hint="cs"/>
          <w:rtl/>
          <w:lang w:bidi="fa-IR"/>
        </w:rPr>
        <w:t>ـ</w:t>
      </w:r>
      <w:r>
        <w:rPr>
          <w:rtl/>
          <w:lang w:bidi="fa-IR"/>
        </w:rPr>
        <w:t>(ال</w:t>
      </w:r>
      <w:r w:rsidR="00391F83">
        <w:rPr>
          <w:rFonts w:hint="cs"/>
          <w:rtl/>
          <w:lang w:bidi="fa-IR"/>
        </w:rPr>
        <w:t>ـ</w:t>
      </w:r>
      <w:r>
        <w:rPr>
          <w:rtl/>
          <w:lang w:bidi="fa-IR"/>
        </w:rPr>
        <w:t>مُعلّاة) وهي مقبرة أهل مكّة، وبها قبور كثير من الصحابة. ويقال لها:</w:t>
      </w:r>
    </w:p>
    <w:p w:rsidR="00C768FF" w:rsidRDefault="00F9581D" w:rsidP="00C768FF">
      <w:pPr>
        <w:pStyle w:val="libNormal"/>
        <w:rPr>
          <w:lang w:bidi="fa-IR"/>
        </w:rPr>
      </w:pPr>
      <w:r w:rsidRPr="00F9581D">
        <w:rPr>
          <w:rStyle w:val="libNormalChar"/>
          <w:rtl/>
          <w:lang w:bidi="fa-IR"/>
        </w:rPr>
        <w:br w:type="page"/>
      </w:r>
    </w:p>
    <w:p w:rsidR="00F9581D" w:rsidRDefault="00C768FF" w:rsidP="00391F83">
      <w:pPr>
        <w:pStyle w:val="libNormal0"/>
        <w:rPr>
          <w:lang w:bidi="fa-IR"/>
        </w:rPr>
      </w:pPr>
      <w:r>
        <w:rPr>
          <w:rtl/>
          <w:lang w:bidi="fa-IR"/>
        </w:rPr>
        <w:lastRenderedPageBreak/>
        <w:t>المعلّى. وأبي طالب، وقريش، وبني هاشم وجنّة المعلّى.</w:t>
      </w:r>
    </w:p>
    <w:p w:rsidR="00F9581D" w:rsidRDefault="00C768FF" w:rsidP="00C768FF">
      <w:pPr>
        <w:pStyle w:val="libNormal"/>
        <w:rPr>
          <w:lang w:bidi="fa-IR"/>
        </w:rPr>
      </w:pPr>
      <w:r>
        <w:rPr>
          <w:rtl/>
          <w:lang w:bidi="fa-IR"/>
        </w:rPr>
        <w:t xml:space="preserve">وروي أنه مدفون بها أجداد النبيّ </w:t>
      </w:r>
      <w:r w:rsidR="00585499" w:rsidRPr="00585499">
        <w:rPr>
          <w:rStyle w:val="libAlaemChar"/>
          <w:rtl/>
        </w:rPr>
        <w:t>صلى‌الله‌عليه‌وآله‌وسلم</w:t>
      </w:r>
      <w:r>
        <w:rPr>
          <w:rtl/>
          <w:lang w:bidi="fa-IR"/>
        </w:rPr>
        <w:t xml:space="preserve"> ومنهم عبد المطّلب وعمّه أبو طالب وأمّ المؤمنين خديجة بنت خويلد، والقاسم ابن النبيّ </w:t>
      </w:r>
      <w:r w:rsidR="00585499" w:rsidRPr="00585499">
        <w:rPr>
          <w:rStyle w:val="libAlaemChar"/>
          <w:rtl/>
        </w:rPr>
        <w:t>صلى‌الله‌عليه‌وآله‌وسلم</w:t>
      </w:r>
      <w:r>
        <w:rPr>
          <w:rtl/>
          <w:lang w:bidi="fa-IR"/>
        </w:rPr>
        <w:t>.</w:t>
      </w:r>
    </w:p>
    <w:p w:rsidR="00C768FF" w:rsidRDefault="00C768FF" w:rsidP="00391F83">
      <w:pPr>
        <w:pStyle w:val="libBold1"/>
        <w:rPr>
          <w:lang w:bidi="fa-IR"/>
        </w:rPr>
      </w:pPr>
      <w:r>
        <w:rPr>
          <w:rtl/>
          <w:lang w:bidi="fa-IR"/>
        </w:rPr>
        <w:t>أشهر جبال مكّة</w:t>
      </w:r>
    </w:p>
    <w:p w:rsidR="00C768FF" w:rsidRDefault="00C768FF" w:rsidP="00391F83">
      <w:pPr>
        <w:pStyle w:val="libBold1"/>
        <w:rPr>
          <w:lang w:bidi="fa-IR"/>
        </w:rPr>
      </w:pPr>
      <w:r>
        <w:rPr>
          <w:rtl/>
          <w:lang w:bidi="fa-IR"/>
        </w:rPr>
        <w:t>جبل حراء أو جبل النور وفيه غار حراء</w:t>
      </w:r>
    </w:p>
    <w:p w:rsidR="00F9581D" w:rsidRDefault="00C768FF" w:rsidP="00C768FF">
      <w:pPr>
        <w:pStyle w:val="libNormal"/>
        <w:rPr>
          <w:lang w:bidi="fa-IR"/>
        </w:rPr>
      </w:pPr>
      <w:r>
        <w:rPr>
          <w:rtl/>
          <w:lang w:bidi="fa-IR"/>
        </w:rPr>
        <w:t xml:space="preserve">جبل حراء بأعلى مكّة، ويقع على يسار الذاهب منها إلى منى، يرتفع (634) متراً، وعامّة أهل مكّة يسمّونه (جبل النور) وهو معروف مشهور بأثره الخلف عن السلف، ويقصده النّاس بالزيارة وقمّته تشبه سنام الجمل أو كالقبّة الملساء، وفيه تلك الغار التي كانت مهبطاً لجبرائيل ومكاناً للوحي ونزول القرآن. وكانت قبل البعثة محلاًّ لاعتكاف رسول الله </w:t>
      </w:r>
      <w:r w:rsidR="00585499" w:rsidRPr="00585499">
        <w:rPr>
          <w:rStyle w:val="libAlaemChar"/>
          <w:rtl/>
        </w:rPr>
        <w:t>صلى‌الله‌عليه‌وآله‌وسلم</w:t>
      </w:r>
      <w:r>
        <w:rPr>
          <w:rtl/>
          <w:lang w:bidi="fa-IR"/>
        </w:rPr>
        <w:t xml:space="preserve"> وعبادته وتهجّده.</w:t>
      </w:r>
    </w:p>
    <w:p w:rsidR="00C768FF" w:rsidRDefault="00C768FF" w:rsidP="00C768FF">
      <w:pPr>
        <w:pStyle w:val="libNormal"/>
        <w:rPr>
          <w:lang w:bidi="fa-IR"/>
        </w:rPr>
      </w:pPr>
      <w:r>
        <w:rPr>
          <w:rtl/>
          <w:lang w:bidi="fa-IR"/>
        </w:rPr>
        <w:t xml:space="preserve">وكان يخلو بغار حراء فيتعبّد فيه، ويعتكف، وكانت السيّدة خديجة </w:t>
      </w:r>
      <w:r w:rsidR="00CD5DEB" w:rsidRPr="00CD5DEB">
        <w:rPr>
          <w:rStyle w:val="libAlaemChar"/>
          <w:rtl/>
        </w:rPr>
        <w:t>عليها‌السلام</w:t>
      </w:r>
      <w:r>
        <w:rPr>
          <w:rtl/>
          <w:lang w:bidi="fa-IR"/>
        </w:rPr>
        <w:t xml:space="preserve"> تأتيه بطعامه رغم صعوبة الطريق وخشونة الجبل.</w:t>
      </w:r>
    </w:p>
    <w:p w:rsidR="00C768FF" w:rsidRDefault="00F9581D" w:rsidP="00C768FF">
      <w:pPr>
        <w:pStyle w:val="libNormal"/>
        <w:rPr>
          <w:lang w:bidi="fa-IR"/>
        </w:rPr>
      </w:pPr>
      <w:r w:rsidRPr="00F9581D">
        <w:rPr>
          <w:rStyle w:val="libNormalChar"/>
          <w:rtl/>
          <w:lang w:bidi="fa-IR"/>
        </w:rPr>
        <w:br w:type="page"/>
      </w:r>
    </w:p>
    <w:p w:rsidR="00C768FF" w:rsidRDefault="00C768FF" w:rsidP="00391F83">
      <w:pPr>
        <w:pStyle w:val="libBold1"/>
        <w:rPr>
          <w:lang w:bidi="fa-IR"/>
        </w:rPr>
      </w:pPr>
      <w:r>
        <w:rPr>
          <w:rtl/>
          <w:lang w:bidi="fa-IR"/>
        </w:rPr>
        <w:lastRenderedPageBreak/>
        <w:t>جبل ثور</w:t>
      </w:r>
    </w:p>
    <w:p w:rsidR="00F9581D" w:rsidRDefault="00C768FF" w:rsidP="00C768FF">
      <w:pPr>
        <w:pStyle w:val="libNormal"/>
        <w:rPr>
          <w:lang w:bidi="fa-IR"/>
        </w:rPr>
      </w:pPr>
      <w:r>
        <w:rPr>
          <w:rtl/>
          <w:lang w:bidi="fa-IR"/>
        </w:rPr>
        <w:t xml:space="preserve">جبل ثور، واقع من جهة المسفلة على طريق اليمن، وارتفاعه (759) متراً. ويبعد هذا الجبل عن المسجد الحرام بثلاث كيلو مترات، وفي هذا الجبل الغار الذي اختفى فيه رسول الله </w:t>
      </w:r>
      <w:r w:rsidR="00585499" w:rsidRPr="00585499">
        <w:rPr>
          <w:rStyle w:val="libAlaemChar"/>
          <w:rtl/>
        </w:rPr>
        <w:t>صلى‌الله‌عليه‌وآله‌وسلم</w:t>
      </w:r>
      <w:r>
        <w:rPr>
          <w:rtl/>
          <w:lang w:bidi="fa-IR"/>
        </w:rPr>
        <w:t xml:space="preserve"> مع أبي بكر حينما قصد الهجرة إلى المدينة.</w:t>
      </w:r>
    </w:p>
    <w:p w:rsidR="00C768FF" w:rsidRDefault="00C768FF" w:rsidP="00391F83">
      <w:pPr>
        <w:pStyle w:val="libBold1"/>
        <w:rPr>
          <w:lang w:bidi="fa-IR"/>
        </w:rPr>
      </w:pPr>
      <w:r>
        <w:rPr>
          <w:rtl/>
          <w:lang w:bidi="fa-IR"/>
        </w:rPr>
        <w:t>المشاعر</w:t>
      </w:r>
    </w:p>
    <w:p w:rsidR="00F9581D" w:rsidRDefault="00C768FF" w:rsidP="00C768FF">
      <w:pPr>
        <w:pStyle w:val="libNormal"/>
        <w:rPr>
          <w:lang w:bidi="fa-IR"/>
        </w:rPr>
      </w:pPr>
      <w:r>
        <w:rPr>
          <w:rtl/>
          <w:lang w:bidi="fa-IR"/>
        </w:rPr>
        <w:t>عرفات والمشعر الحرام ومنى وما فيها من آثار</w:t>
      </w:r>
    </w:p>
    <w:p w:rsidR="00C768FF" w:rsidRDefault="00C768FF" w:rsidP="00391F83">
      <w:pPr>
        <w:pStyle w:val="libBold1"/>
        <w:rPr>
          <w:lang w:bidi="fa-IR"/>
        </w:rPr>
      </w:pPr>
      <w:r>
        <w:rPr>
          <w:rtl/>
          <w:lang w:bidi="fa-IR"/>
        </w:rPr>
        <w:t>عرفات:</w:t>
      </w:r>
    </w:p>
    <w:p w:rsidR="00F9581D" w:rsidRDefault="00C768FF" w:rsidP="00C768FF">
      <w:pPr>
        <w:pStyle w:val="libNormal"/>
        <w:rPr>
          <w:lang w:bidi="fa-IR"/>
        </w:rPr>
      </w:pPr>
      <w:r>
        <w:rPr>
          <w:rtl/>
          <w:lang w:bidi="fa-IR"/>
        </w:rPr>
        <w:t>إنّ عرفات منطقة تقع شرقيّ مكّة بحوالي 21 كم تقريباً، وهي سهل واسع محاط بقوس من الجبال يكوّن وتره وادي عرفة.</w:t>
      </w:r>
    </w:p>
    <w:p w:rsidR="00F9581D" w:rsidRDefault="00C768FF" w:rsidP="00C768FF">
      <w:pPr>
        <w:pStyle w:val="libNormal"/>
        <w:rPr>
          <w:lang w:bidi="fa-IR"/>
        </w:rPr>
      </w:pPr>
      <w:r>
        <w:rPr>
          <w:rtl/>
          <w:lang w:bidi="fa-IR"/>
        </w:rPr>
        <w:t>فمن الشمال الشرقيّ يشرف عليها جبل أسمر شامخ وهو (جبل سعد). ومن مطلع الشمس يشرف عليها جبل أشهب أقلُّ ارتفاعاً من سابقه.</w:t>
      </w:r>
    </w:p>
    <w:p w:rsidR="006422CE" w:rsidRDefault="00C768FF" w:rsidP="00C768FF">
      <w:pPr>
        <w:pStyle w:val="libNormal"/>
        <w:rPr>
          <w:rtl/>
          <w:lang w:bidi="fa-IR"/>
        </w:rPr>
      </w:pPr>
      <w:r>
        <w:rPr>
          <w:rtl/>
          <w:lang w:bidi="fa-IR"/>
        </w:rPr>
        <w:t>وقد ورد ذكر عرفات في</w:t>
      </w:r>
    </w:p>
    <w:p w:rsidR="00C768FF" w:rsidRDefault="00F9581D" w:rsidP="00C768FF">
      <w:pPr>
        <w:pStyle w:val="libNormal"/>
        <w:rPr>
          <w:lang w:bidi="fa-IR"/>
        </w:rPr>
      </w:pPr>
      <w:r w:rsidRPr="00F9581D">
        <w:rPr>
          <w:rStyle w:val="libNormalChar"/>
          <w:rtl/>
          <w:lang w:bidi="fa-IR"/>
        </w:rPr>
        <w:br w:type="page"/>
      </w:r>
    </w:p>
    <w:p w:rsidR="00F9581D" w:rsidRDefault="00C768FF" w:rsidP="00391F83">
      <w:pPr>
        <w:pStyle w:val="libNormal0"/>
        <w:rPr>
          <w:lang w:bidi="fa-IR"/>
        </w:rPr>
      </w:pPr>
      <w:r>
        <w:rPr>
          <w:rtl/>
          <w:lang w:bidi="fa-IR"/>
        </w:rPr>
        <w:lastRenderedPageBreak/>
        <w:t xml:space="preserve">القرآن الكريم بقوله تعالى: </w:t>
      </w:r>
      <w:r w:rsidRPr="00391F83">
        <w:rPr>
          <w:rStyle w:val="libAlaemChar"/>
          <w:rtl/>
        </w:rPr>
        <w:t>﴿</w:t>
      </w:r>
      <w:r w:rsidR="00391F83" w:rsidRPr="00391F83">
        <w:rPr>
          <w:rStyle w:val="libAieChar"/>
          <w:rFonts w:hint="cs"/>
          <w:rtl/>
        </w:rPr>
        <w:t xml:space="preserve"> </w:t>
      </w:r>
      <w:r w:rsidRPr="00391F83">
        <w:rPr>
          <w:rStyle w:val="libAieChar"/>
          <w:rtl/>
        </w:rPr>
        <w:t>فَإِذَا أَفَضْتُم مِّنْ عَرَفَاتٍ</w:t>
      </w:r>
      <w:r w:rsidR="00391F83" w:rsidRPr="00391F83">
        <w:rPr>
          <w:rStyle w:val="libAieChar"/>
          <w:rFonts w:hint="cs"/>
          <w:rtl/>
        </w:rPr>
        <w:t xml:space="preserve"> </w:t>
      </w:r>
      <w:r w:rsidRPr="00391F83">
        <w:rPr>
          <w:rStyle w:val="libAlaemChar"/>
          <w:rtl/>
        </w:rPr>
        <w:t>﴾</w:t>
      </w:r>
      <w:r w:rsidRPr="00F9581D">
        <w:rPr>
          <w:rStyle w:val="libFootnotenumChar"/>
          <w:rtl/>
        </w:rPr>
        <w:t>(</w:t>
      </w:r>
      <w:r w:rsidR="00391F83">
        <w:rPr>
          <w:rStyle w:val="libFootnotenumChar"/>
          <w:rFonts w:hint="cs"/>
          <w:rtl/>
        </w:rPr>
        <w:t>1</w:t>
      </w:r>
      <w:r w:rsidRPr="00F9581D">
        <w:rPr>
          <w:rStyle w:val="libFootnotenumChar"/>
          <w:rtl/>
        </w:rPr>
        <w:t>)</w:t>
      </w:r>
      <w:r>
        <w:rPr>
          <w:rtl/>
          <w:lang w:bidi="fa-IR"/>
        </w:rPr>
        <w:t xml:space="preserve"> حيث أن الوقوف بعرفة ذو أهميّة كبيرة في الحجّ حيث ورد: "إِنَّ الحَجَّ عرفة" والوقوف فيها ركن من الأركان، حيث بتركه عمداً متعمّداً يبطل الحجّ. ويتحقّق الوقوف بعرفة بالوجود في أيّ جزء من أجزائها محرماً واقفاً أو راكباً أو مضطّجعاً، والوقوف الواجب من زوال يوم التاسع إلى الغروب ثمّ يفيض من عرفات إلى المزدلفة كما أشار إلى ذلك القرآن الكريم. وفيه بعض الأعمال والمستحبّات الخاصّة، وأشهرها دعاء الإمام الحسين </w:t>
      </w:r>
      <w:r w:rsidR="00585499" w:rsidRPr="00585499">
        <w:rPr>
          <w:rStyle w:val="libAlaemChar"/>
          <w:rtl/>
        </w:rPr>
        <w:t>عليه‌السلام</w:t>
      </w:r>
      <w:r>
        <w:rPr>
          <w:rtl/>
          <w:lang w:bidi="fa-IR"/>
        </w:rPr>
        <w:t xml:space="preserve"> يوم عرفة.</w:t>
      </w:r>
    </w:p>
    <w:p w:rsidR="00C768FF" w:rsidRDefault="00C768FF" w:rsidP="00391F83">
      <w:pPr>
        <w:pStyle w:val="libBold1"/>
        <w:rPr>
          <w:lang w:bidi="fa-IR"/>
        </w:rPr>
      </w:pPr>
      <w:r>
        <w:rPr>
          <w:rtl/>
          <w:lang w:bidi="fa-IR"/>
        </w:rPr>
        <w:t>وجه التسمية بعرفات:</w:t>
      </w:r>
    </w:p>
    <w:p w:rsidR="00F9581D" w:rsidRDefault="00C768FF" w:rsidP="00C768FF">
      <w:pPr>
        <w:pStyle w:val="libNormal"/>
        <w:rPr>
          <w:lang w:bidi="fa-IR"/>
        </w:rPr>
      </w:pPr>
      <w:r>
        <w:rPr>
          <w:rtl/>
          <w:lang w:bidi="fa-IR"/>
        </w:rPr>
        <w:t xml:space="preserve">في رواية عن معاوية بن عمار سألت أبا عبد الله </w:t>
      </w:r>
      <w:r w:rsidR="00585499" w:rsidRPr="00585499">
        <w:rPr>
          <w:rStyle w:val="libAlaemChar"/>
          <w:rtl/>
        </w:rPr>
        <w:t>عليه‌السلام</w:t>
      </w:r>
      <w:r>
        <w:rPr>
          <w:rtl/>
          <w:lang w:bidi="fa-IR"/>
        </w:rPr>
        <w:t xml:space="preserve"> عن عرفات "لِمَ سمّيت عرفات"، فقال: "إنّ جِبرائيلَ </w:t>
      </w:r>
      <w:r w:rsidR="00585499" w:rsidRPr="00585499">
        <w:rPr>
          <w:rStyle w:val="libAlaemChar"/>
          <w:rtl/>
        </w:rPr>
        <w:t>عليه‌السلام</w:t>
      </w:r>
      <w:r>
        <w:rPr>
          <w:rtl/>
          <w:lang w:bidi="fa-IR"/>
        </w:rPr>
        <w:t xml:space="preserve"> خَرَجَ بإبراهيمَ </w:t>
      </w:r>
      <w:r w:rsidR="00585499" w:rsidRPr="00585499">
        <w:rPr>
          <w:rStyle w:val="libAlaemChar"/>
          <w:rtl/>
        </w:rPr>
        <w:t>عليه‌السلام</w:t>
      </w:r>
      <w:r>
        <w:rPr>
          <w:rtl/>
          <w:lang w:bidi="fa-IR"/>
        </w:rPr>
        <w:t xml:space="preserve"> يومَ عَرَفَةَ فَلَمّا زالتَ الشّمْسُ قالَ لَهُ جبرائيلُ: يا إبراهيمُ اعترِفْ بِذَنْبِكَ واعَرِفْ مناسِكَكَ، فَسُمِّيَتْ عرفاتَ لِقَوْلِ جبرائيلَ اعترِفْ فَاعْتَرَفَ".</w:t>
      </w:r>
    </w:p>
    <w:p w:rsidR="00F9581D" w:rsidRDefault="00C768FF" w:rsidP="00C768FF">
      <w:pPr>
        <w:pStyle w:val="libNormal"/>
        <w:rPr>
          <w:lang w:bidi="fa-IR"/>
        </w:rPr>
      </w:pPr>
      <w:r>
        <w:rPr>
          <w:rtl/>
          <w:lang w:bidi="fa-IR"/>
        </w:rPr>
        <w:t>وقيل لاعتراف النّاس بذنوبهم، أو لتعارفهم بعضهم ببعض، وقيل إنّ آدم وحواء تعارفا بها بعد نزولهما إلى الأرض.</w:t>
      </w:r>
    </w:p>
    <w:p w:rsidR="00C768FF" w:rsidRDefault="00C768FF" w:rsidP="00391F83">
      <w:pPr>
        <w:pStyle w:val="libBold1"/>
        <w:rPr>
          <w:lang w:bidi="fa-IR"/>
        </w:rPr>
      </w:pPr>
      <w:r>
        <w:rPr>
          <w:rtl/>
          <w:lang w:bidi="fa-IR"/>
        </w:rPr>
        <w:t>جبل الرحمة</w:t>
      </w:r>
    </w:p>
    <w:p w:rsidR="00C768FF" w:rsidRDefault="00C768FF" w:rsidP="00C768FF">
      <w:pPr>
        <w:pStyle w:val="libNormal"/>
        <w:rPr>
          <w:lang w:bidi="fa-IR"/>
        </w:rPr>
      </w:pPr>
      <w:r>
        <w:rPr>
          <w:rtl/>
          <w:lang w:bidi="fa-IR"/>
        </w:rPr>
        <w:t>جبل عرفات على شكل قوس كبير يحيط بوادٍ متّسع يسمّى (عرفة)، وعلى طرف القوس من جهة الجنوب الطريق إلى</w:t>
      </w:r>
    </w:p>
    <w:p w:rsidR="00391F83" w:rsidRDefault="00391F83" w:rsidP="00391F83">
      <w:pPr>
        <w:pStyle w:val="libLine"/>
        <w:rPr>
          <w:lang w:bidi="fa-IR"/>
        </w:rPr>
      </w:pPr>
      <w:r>
        <w:rPr>
          <w:rtl/>
          <w:lang w:bidi="fa-IR"/>
        </w:rPr>
        <w:t>____________________</w:t>
      </w:r>
    </w:p>
    <w:p w:rsidR="00391F83" w:rsidRDefault="00391F83" w:rsidP="00391F83">
      <w:pPr>
        <w:pStyle w:val="libFootnote0"/>
        <w:rPr>
          <w:lang w:bidi="fa-IR"/>
        </w:rPr>
      </w:pPr>
      <w:r>
        <w:rPr>
          <w:rFonts w:hint="cs"/>
          <w:rtl/>
          <w:lang w:bidi="fa-IR"/>
        </w:rPr>
        <w:t>1</w:t>
      </w:r>
      <w:r>
        <w:rPr>
          <w:rtl/>
          <w:lang w:bidi="fa-IR"/>
        </w:rPr>
        <w:t>- البقرة 198.</w:t>
      </w:r>
    </w:p>
    <w:p w:rsidR="00C768FF" w:rsidRDefault="00F9581D" w:rsidP="00C768FF">
      <w:pPr>
        <w:pStyle w:val="libNormal"/>
        <w:rPr>
          <w:lang w:bidi="fa-IR"/>
        </w:rPr>
      </w:pPr>
      <w:r w:rsidRPr="00F9581D">
        <w:rPr>
          <w:rStyle w:val="libNormalChar"/>
          <w:rtl/>
          <w:lang w:bidi="fa-IR"/>
        </w:rPr>
        <w:br w:type="page"/>
      </w:r>
    </w:p>
    <w:p w:rsidR="00F9581D" w:rsidRDefault="00C768FF" w:rsidP="00391F83">
      <w:pPr>
        <w:pStyle w:val="libNormal0"/>
        <w:rPr>
          <w:lang w:bidi="fa-IR"/>
        </w:rPr>
      </w:pPr>
      <w:r>
        <w:rPr>
          <w:rtl/>
          <w:lang w:bidi="fa-IR"/>
        </w:rPr>
        <w:lastRenderedPageBreak/>
        <w:t xml:space="preserve">الطائف، وفي طرفه من جهة الشمال لسان يبرز إلى الغرب يسمّى (جبل الرحمة)، وهو جبل صغير بالنسبة لما حوله من الجبال، ارتفاعه قريب من 30 متراً وطوله 300 متر، ويصعد إليه بمدارج كبيرة على شكل سلّم غير منتظم، وعلى يمين الصاعد على الجبل قريباً من منتصفه مستو طوله 15 متراً في عرض 10 أمتار، وبه مصلّى ذو قبلة يسمّى مسجد إبراهيم </w:t>
      </w:r>
      <w:r w:rsidR="00585499" w:rsidRPr="00585499">
        <w:rPr>
          <w:rStyle w:val="libAlaemChar"/>
          <w:rtl/>
        </w:rPr>
        <w:t>عليه‌السلام</w:t>
      </w:r>
      <w:r>
        <w:rPr>
          <w:rtl/>
          <w:lang w:bidi="fa-IR"/>
        </w:rPr>
        <w:t>، والباني له الوزير محمّد بن عليّ بن المنصور المعروف بالجواد الأصفهانيّ في سنة 559ه.</w:t>
      </w:r>
    </w:p>
    <w:p w:rsidR="00C768FF" w:rsidRDefault="00C768FF" w:rsidP="00391F83">
      <w:pPr>
        <w:pStyle w:val="libBold1"/>
        <w:rPr>
          <w:lang w:bidi="fa-IR"/>
        </w:rPr>
      </w:pPr>
      <w:r>
        <w:rPr>
          <w:rtl/>
          <w:lang w:bidi="fa-IR"/>
        </w:rPr>
        <w:t>مسجد نمرة</w:t>
      </w:r>
    </w:p>
    <w:p w:rsidR="00F9581D" w:rsidRDefault="00C768FF" w:rsidP="00C768FF">
      <w:pPr>
        <w:pStyle w:val="libNormal"/>
        <w:rPr>
          <w:lang w:bidi="fa-IR"/>
        </w:rPr>
      </w:pPr>
      <w:r>
        <w:rPr>
          <w:rtl/>
          <w:lang w:bidi="fa-IR"/>
        </w:rPr>
        <w:t xml:space="preserve">عرف هذا المسجد في عرفات بعدّة أسماء. حيث ورد في التاريخ باسم مسجد النبيّ إبراهيم </w:t>
      </w:r>
      <w:r w:rsidR="00585499" w:rsidRPr="00585499">
        <w:rPr>
          <w:rStyle w:val="libAlaemChar"/>
          <w:rtl/>
        </w:rPr>
        <w:t>عليه‌السلام</w:t>
      </w:r>
      <w:r>
        <w:rPr>
          <w:rtl/>
          <w:lang w:bidi="fa-IR"/>
        </w:rPr>
        <w:t>، أو باسم مسجد عرفة. وكان صغيراً يصلي فيه الحجّاج، ويعرف بمسجد النمرة.</w:t>
      </w:r>
    </w:p>
    <w:p w:rsidR="00F9581D" w:rsidRDefault="00C768FF" w:rsidP="00C768FF">
      <w:pPr>
        <w:pStyle w:val="libNormal"/>
        <w:rPr>
          <w:lang w:bidi="fa-IR"/>
        </w:rPr>
      </w:pPr>
      <w:r>
        <w:rPr>
          <w:rtl/>
          <w:lang w:bidi="fa-IR"/>
        </w:rPr>
        <w:t>إلّا أنّه في ظلّ التوسعة الأخيرة، بلغت مساحة مسجد النمرة 124000 متر مربع.</w:t>
      </w:r>
    </w:p>
    <w:p w:rsidR="00C768FF" w:rsidRDefault="00C768FF" w:rsidP="00391F83">
      <w:pPr>
        <w:pStyle w:val="libBold1"/>
        <w:rPr>
          <w:lang w:bidi="fa-IR"/>
        </w:rPr>
      </w:pPr>
      <w:r>
        <w:rPr>
          <w:rtl/>
          <w:lang w:bidi="fa-IR"/>
        </w:rPr>
        <w:t>المزدلفة أو المشعر الحرام</w:t>
      </w:r>
    </w:p>
    <w:p w:rsidR="00C768FF" w:rsidRDefault="00C768FF" w:rsidP="00C768FF">
      <w:pPr>
        <w:pStyle w:val="libNormal"/>
        <w:rPr>
          <w:lang w:bidi="fa-IR"/>
        </w:rPr>
      </w:pPr>
      <w:r>
        <w:rPr>
          <w:rtl/>
          <w:lang w:bidi="fa-IR"/>
        </w:rPr>
        <w:t>يقال لها المشعر الحرام بالاطلاق المجازيّ، وهو المسجد القائم في وسط المزدلفة. والمزدلفة هي الموضع الذي يؤمر الحاجّ بنزوله والمبيت فيه، بعد افاضته من عرفات ليلاً. وهو ما بين المأزمين إلى الحياض إلى وادي محسِّر، بحيث يبلغ طول المشعر الحرام 4370 متراً تقريباً.</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 xml:space="preserve">وتعود تسميتها بالمزدلفة: إلى أنّها من الازدلاف بمعنى التقدّم والافاضة، كما جاء في حديث معاوية بن عمار عن الإمام الصادق </w:t>
      </w:r>
      <w:r w:rsidR="00585499" w:rsidRPr="00585499">
        <w:rPr>
          <w:rStyle w:val="libAlaemChar"/>
          <w:rtl/>
        </w:rPr>
        <w:t>عليه‌السلام</w:t>
      </w:r>
      <w:r>
        <w:rPr>
          <w:rtl/>
          <w:lang w:bidi="fa-IR"/>
        </w:rPr>
        <w:t>: "وَإِنَّما سُمِّيَتْ مُزْدَلِفَةِ لأَنّهُمْ ازْدَلَفوا إِلَيْها مِنْ عَرَفَاتَ".</w:t>
      </w:r>
    </w:p>
    <w:p w:rsidR="00C768FF" w:rsidRDefault="00C768FF" w:rsidP="00C768FF">
      <w:pPr>
        <w:pStyle w:val="libNormal"/>
        <w:rPr>
          <w:lang w:bidi="fa-IR"/>
        </w:rPr>
      </w:pPr>
      <w:r>
        <w:rPr>
          <w:rtl/>
          <w:lang w:bidi="fa-IR"/>
        </w:rPr>
        <w:t xml:space="preserve">1 </w:t>
      </w:r>
      <w:r w:rsidR="00F9581D">
        <w:rPr>
          <w:rtl/>
          <w:lang w:bidi="fa-IR"/>
        </w:rPr>
        <w:t>-</w:t>
      </w:r>
      <w:r>
        <w:rPr>
          <w:rtl/>
          <w:lang w:bidi="fa-IR"/>
        </w:rPr>
        <w:t xml:space="preserve"> المأزمين:</w:t>
      </w:r>
    </w:p>
    <w:p w:rsidR="00F9581D" w:rsidRDefault="00C768FF" w:rsidP="00C768FF">
      <w:pPr>
        <w:pStyle w:val="libNormal"/>
        <w:rPr>
          <w:lang w:bidi="fa-IR"/>
        </w:rPr>
      </w:pPr>
      <w:r>
        <w:rPr>
          <w:rtl/>
          <w:lang w:bidi="fa-IR"/>
        </w:rPr>
        <w:t>وتلفظ بكسر الزاء وبالهمز "ويجوز التخفيف بالقلب ألفاً"، وهما جبلان بينهما مضيق يدلف إلى عرفات، وهو حدّ المزدلفة من الشرق.</w:t>
      </w:r>
    </w:p>
    <w:p w:rsidR="00C768FF" w:rsidRDefault="00C768FF" w:rsidP="00C768FF">
      <w:pPr>
        <w:pStyle w:val="libNormal"/>
        <w:rPr>
          <w:lang w:bidi="fa-IR"/>
        </w:rPr>
      </w:pPr>
      <w:r>
        <w:rPr>
          <w:rtl/>
          <w:lang w:bidi="fa-IR"/>
        </w:rPr>
        <w:t xml:space="preserve">2 </w:t>
      </w:r>
      <w:r w:rsidR="00F9581D">
        <w:rPr>
          <w:rtl/>
          <w:lang w:bidi="fa-IR"/>
        </w:rPr>
        <w:t>-</w:t>
      </w:r>
      <w:r>
        <w:rPr>
          <w:rtl/>
          <w:lang w:bidi="fa-IR"/>
        </w:rPr>
        <w:t xml:space="preserve"> حياض مُحَسِّر (وادي محسِّر)</w:t>
      </w:r>
    </w:p>
    <w:p w:rsidR="00F9581D" w:rsidRDefault="00C768FF" w:rsidP="00C768FF">
      <w:pPr>
        <w:pStyle w:val="libNormal"/>
        <w:rPr>
          <w:lang w:bidi="fa-IR"/>
        </w:rPr>
      </w:pPr>
      <w:r>
        <w:rPr>
          <w:rtl/>
          <w:lang w:bidi="fa-IR"/>
        </w:rPr>
        <w:t>محسِّر: على زنة اسم الفاعل وهو وادٍ صغير يمرّ بين منى ومزدلفة وليس منها، يأخذ من سفوح ثُبَيْر إلى الأثبرة الشرقيّة، ويدفع إلى عرفة مارّاً بالحسينيّة. ليس به زراعة ولا عمران، والمعروف منه ما يمرّ فيه الحاجّ على طريق بين منى ومزدلفة.</w:t>
      </w:r>
    </w:p>
    <w:p w:rsidR="00C768FF" w:rsidRDefault="00C768FF" w:rsidP="00396090">
      <w:pPr>
        <w:pStyle w:val="libBold1"/>
        <w:rPr>
          <w:lang w:bidi="fa-IR"/>
        </w:rPr>
      </w:pPr>
      <w:r>
        <w:rPr>
          <w:rtl/>
          <w:lang w:bidi="fa-IR"/>
        </w:rPr>
        <w:t>مسجد المشعر الحرام</w:t>
      </w:r>
    </w:p>
    <w:p w:rsidR="00C768FF" w:rsidRDefault="00C768FF" w:rsidP="00C768FF">
      <w:pPr>
        <w:pStyle w:val="libNormal"/>
        <w:rPr>
          <w:lang w:bidi="fa-IR"/>
        </w:rPr>
      </w:pPr>
      <w:r>
        <w:rPr>
          <w:rtl/>
          <w:lang w:bidi="fa-IR"/>
        </w:rPr>
        <w:t>وفي المزدلفة بجانب قزح مسجد صغير، مساحته 8000 متر مربع تقريباً. وكثير من الحجّاج يجتمعون عنده، ويؤدّون صلاة العشاء عملاً بالسنّة، لانّه يستحبّ أن تُصلّى صلاة العشاء في المزدلفة.</w:t>
      </w:r>
    </w:p>
    <w:p w:rsidR="00C768FF" w:rsidRDefault="00F9581D" w:rsidP="00C768FF">
      <w:pPr>
        <w:pStyle w:val="libNormal"/>
        <w:rPr>
          <w:lang w:bidi="fa-IR"/>
        </w:rPr>
      </w:pPr>
      <w:r w:rsidRPr="00F9581D">
        <w:rPr>
          <w:rStyle w:val="libNormalChar"/>
          <w:rtl/>
          <w:lang w:bidi="fa-IR"/>
        </w:rPr>
        <w:br w:type="page"/>
      </w:r>
    </w:p>
    <w:p w:rsidR="00C768FF" w:rsidRDefault="00C768FF" w:rsidP="00396090">
      <w:pPr>
        <w:pStyle w:val="libBold1"/>
        <w:rPr>
          <w:lang w:bidi="fa-IR"/>
        </w:rPr>
      </w:pPr>
      <w:r>
        <w:rPr>
          <w:rtl/>
          <w:lang w:bidi="fa-IR"/>
        </w:rPr>
        <w:lastRenderedPageBreak/>
        <w:t>مِنى</w:t>
      </w:r>
    </w:p>
    <w:p w:rsidR="00C768FF" w:rsidRDefault="00C768FF" w:rsidP="00C768FF">
      <w:pPr>
        <w:pStyle w:val="libNormal"/>
        <w:rPr>
          <w:lang w:bidi="fa-IR"/>
        </w:rPr>
      </w:pPr>
      <w:r>
        <w:rPr>
          <w:rtl/>
          <w:lang w:bidi="fa-IR"/>
        </w:rPr>
        <w:t>مِنى: بكسر الميم: سمّيت بذلك لما يمنى فيها من الماء.</w:t>
      </w:r>
    </w:p>
    <w:p w:rsidR="00C768FF" w:rsidRDefault="00C768FF" w:rsidP="00C768FF">
      <w:pPr>
        <w:pStyle w:val="libNormal"/>
        <w:rPr>
          <w:lang w:bidi="fa-IR"/>
        </w:rPr>
      </w:pPr>
      <w:r>
        <w:rPr>
          <w:rtl/>
          <w:lang w:bidi="fa-IR"/>
        </w:rPr>
        <w:t>وقيل: إنّها سمّيت كذلك، لما يمنى فيها من الدعاء.</w:t>
      </w:r>
    </w:p>
    <w:p w:rsidR="00C768FF" w:rsidRDefault="00C768FF" w:rsidP="00C768FF">
      <w:pPr>
        <w:pStyle w:val="libNormal"/>
        <w:rPr>
          <w:lang w:bidi="fa-IR"/>
        </w:rPr>
      </w:pPr>
      <w:r>
        <w:rPr>
          <w:rtl/>
          <w:lang w:bidi="fa-IR"/>
        </w:rPr>
        <w:t xml:space="preserve">وقيل: روي عن ابن عباس: "أنّ جبرائيلَ </w:t>
      </w:r>
      <w:r w:rsidR="00585499" w:rsidRPr="00585499">
        <w:rPr>
          <w:rStyle w:val="libAlaemChar"/>
          <w:rtl/>
        </w:rPr>
        <w:t>عليه‌السلام</w:t>
      </w:r>
      <w:r>
        <w:rPr>
          <w:rtl/>
          <w:lang w:bidi="fa-IR"/>
        </w:rPr>
        <w:t xml:space="preserve"> ل</w:t>
      </w:r>
      <w:r w:rsidR="00396090">
        <w:rPr>
          <w:rFonts w:hint="cs"/>
          <w:rtl/>
          <w:lang w:bidi="fa-IR"/>
        </w:rPr>
        <w:t>ـ</w:t>
      </w:r>
      <w:r>
        <w:rPr>
          <w:rtl/>
          <w:lang w:bidi="fa-IR"/>
        </w:rPr>
        <w:t xml:space="preserve">مَّا أرادَ أن يفارقَ آدمَ </w:t>
      </w:r>
      <w:r w:rsidR="00585499" w:rsidRPr="00585499">
        <w:rPr>
          <w:rStyle w:val="libAlaemChar"/>
          <w:rtl/>
        </w:rPr>
        <w:t>عليه‌السلام</w:t>
      </w:r>
      <w:r>
        <w:rPr>
          <w:rtl/>
          <w:lang w:bidi="fa-IR"/>
        </w:rPr>
        <w:t xml:space="preserve"> قالَ لَهُ: تَمنَّ. قال: أتمنّى الجنّة، فَسُمِّيَتْ بِذلِكَ لأَمْنِيَتِهِ".</w:t>
      </w:r>
    </w:p>
    <w:p w:rsidR="00C768FF" w:rsidRDefault="00C768FF" w:rsidP="00C768FF">
      <w:pPr>
        <w:pStyle w:val="libNormal"/>
        <w:rPr>
          <w:lang w:bidi="fa-IR"/>
        </w:rPr>
      </w:pPr>
      <w:r>
        <w:rPr>
          <w:rtl/>
          <w:lang w:bidi="fa-IR"/>
        </w:rPr>
        <w:t>وقيل: لتمنّي إبراهيم فيها، أن يجعل الله مكان ابنه كبشاً يأمره بذبحه فدية له، فأعطاه الله مناه.</w:t>
      </w:r>
    </w:p>
    <w:p w:rsidR="00C768FF" w:rsidRDefault="00C768FF" w:rsidP="00C768FF">
      <w:pPr>
        <w:pStyle w:val="libNormal"/>
        <w:rPr>
          <w:lang w:bidi="fa-IR"/>
        </w:rPr>
      </w:pPr>
      <w:r>
        <w:rPr>
          <w:rtl/>
          <w:lang w:bidi="fa-IR"/>
        </w:rPr>
        <w:t>وهي أحد مشاعر الحجّ وأقربها إلى مكّة، ينزله الحاجّ يوم النحر وهو العاشر من ذي الحجّة.</w:t>
      </w:r>
    </w:p>
    <w:p w:rsidR="00F9581D" w:rsidRDefault="00C768FF" w:rsidP="00C768FF">
      <w:pPr>
        <w:pStyle w:val="libNormal"/>
        <w:rPr>
          <w:lang w:bidi="fa-IR"/>
        </w:rPr>
      </w:pPr>
      <w:r>
        <w:rPr>
          <w:rtl/>
          <w:lang w:bidi="fa-IR"/>
        </w:rPr>
        <w:t>يجب المبيت بمنى أيام التشريق إلّا لذوي الأعذار، ومن ترك مبيت ليلة، لزمه دم في هذه الأماكن الثلاثة. ومن الشعائر بمنى رمي الجمار.</w:t>
      </w:r>
    </w:p>
    <w:p w:rsidR="00C768FF" w:rsidRDefault="00C768FF" w:rsidP="00396090">
      <w:pPr>
        <w:pStyle w:val="libBold1"/>
        <w:rPr>
          <w:lang w:bidi="fa-IR"/>
        </w:rPr>
      </w:pPr>
      <w:r>
        <w:rPr>
          <w:rtl/>
          <w:lang w:bidi="fa-IR"/>
        </w:rPr>
        <w:t>رمي الجمرات (الرجم)</w:t>
      </w:r>
    </w:p>
    <w:p w:rsidR="00C768FF" w:rsidRDefault="00C768FF" w:rsidP="00C768FF">
      <w:pPr>
        <w:pStyle w:val="libNormal"/>
        <w:rPr>
          <w:lang w:bidi="fa-IR"/>
        </w:rPr>
      </w:pPr>
      <w:r>
        <w:rPr>
          <w:rtl/>
          <w:lang w:bidi="fa-IR"/>
        </w:rPr>
        <w:t>من الأعمال المهمّة التي يجب على الحاجّ أن يؤدّيها في أيّام التشريق، هي رمي الجمار في منى. وهي ثلاثة:</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 xml:space="preserve">1 </w:t>
      </w:r>
      <w:r w:rsidR="00F9581D">
        <w:rPr>
          <w:rtl/>
          <w:lang w:bidi="fa-IR"/>
        </w:rPr>
        <w:t>-</w:t>
      </w:r>
      <w:r>
        <w:rPr>
          <w:rtl/>
          <w:lang w:bidi="fa-IR"/>
        </w:rPr>
        <w:t xml:space="preserve"> جمرة العقبة 2 </w:t>
      </w:r>
      <w:r w:rsidR="00F9581D">
        <w:rPr>
          <w:rtl/>
          <w:lang w:bidi="fa-IR"/>
        </w:rPr>
        <w:t>-</w:t>
      </w:r>
      <w:r>
        <w:rPr>
          <w:rtl/>
          <w:lang w:bidi="fa-IR"/>
        </w:rPr>
        <w:t xml:space="preserve"> والجمرة الوسطى 3 </w:t>
      </w:r>
      <w:r w:rsidR="00F9581D">
        <w:rPr>
          <w:rtl/>
          <w:lang w:bidi="fa-IR"/>
        </w:rPr>
        <w:t>-</w:t>
      </w:r>
      <w:r>
        <w:rPr>
          <w:rtl/>
          <w:lang w:bidi="fa-IR"/>
        </w:rPr>
        <w:t xml:space="preserve"> والجمرة الصغرى.</w:t>
      </w:r>
    </w:p>
    <w:p w:rsidR="00F9581D" w:rsidRDefault="00C768FF" w:rsidP="00C768FF">
      <w:pPr>
        <w:pStyle w:val="libNormal"/>
        <w:rPr>
          <w:lang w:bidi="fa-IR"/>
        </w:rPr>
      </w:pPr>
      <w:r>
        <w:rPr>
          <w:rtl/>
          <w:lang w:bidi="fa-IR"/>
        </w:rPr>
        <w:t>والأوّلى منها هي التي تلي مسجد الخيف، والوسطى التي بينها وبين جمرة العقبة الأخيرة جمرة العقبة. وهي أقرب الجمار إلى مكّة. والجمرة في اللغة هي الحصاة.</w:t>
      </w:r>
    </w:p>
    <w:p w:rsidR="00C768FF" w:rsidRDefault="00C768FF" w:rsidP="00396090">
      <w:pPr>
        <w:pStyle w:val="libBold1"/>
        <w:rPr>
          <w:lang w:bidi="fa-IR"/>
        </w:rPr>
      </w:pPr>
      <w:r>
        <w:rPr>
          <w:rtl/>
          <w:lang w:bidi="fa-IR"/>
        </w:rPr>
        <w:t>الأماكن التاريخيّة في منى</w:t>
      </w:r>
    </w:p>
    <w:p w:rsidR="00C768FF" w:rsidRDefault="00C768FF" w:rsidP="00396090">
      <w:pPr>
        <w:pStyle w:val="libBold1"/>
        <w:rPr>
          <w:lang w:bidi="fa-IR"/>
        </w:rPr>
      </w:pPr>
      <w:r>
        <w:rPr>
          <w:rtl/>
          <w:lang w:bidi="fa-IR"/>
        </w:rPr>
        <w:t>مسجد الخيف</w:t>
      </w:r>
    </w:p>
    <w:p w:rsidR="00C768FF" w:rsidRDefault="00C768FF" w:rsidP="00C768FF">
      <w:pPr>
        <w:pStyle w:val="libNormal"/>
        <w:rPr>
          <w:lang w:bidi="fa-IR"/>
        </w:rPr>
      </w:pPr>
      <w:r>
        <w:rPr>
          <w:rtl/>
          <w:lang w:bidi="fa-IR"/>
        </w:rPr>
        <w:t xml:space="preserve">والخيف: ما انحدر من غلظ الجبل وارتفع عن مسيل الماء، ومنه سمّي مسجد الخيف من منى. يقع هذا المسجد العظيم بمنى، في الجهة الجنوبية على يسار القادم من عرفات، ويمين المقبل من مكّة. وهو مسجد واسع كبير، مستطيل الشكل. وفيه محراب في موضع خيمة رسول الله </w:t>
      </w:r>
      <w:r w:rsidR="00585499" w:rsidRPr="00585499">
        <w:rPr>
          <w:rStyle w:val="libAlaemChar"/>
          <w:rtl/>
        </w:rPr>
        <w:t>صلى‌الله‌عليه‌وآله‌وسلم</w:t>
      </w:r>
      <w:r>
        <w:rPr>
          <w:rtl/>
          <w:lang w:bidi="fa-IR"/>
        </w:rPr>
        <w:t xml:space="preserve"> في حجّة الوداع، وقد صلّى النبيّ </w:t>
      </w:r>
      <w:r w:rsidR="00585499" w:rsidRPr="00585499">
        <w:rPr>
          <w:rStyle w:val="libAlaemChar"/>
          <w:rtl/>
        </w:rPr>
        <w:t>صلى‌الله‌عليه‌وآله‌وسلم</w:t>
      </w:r>
      <w:r>
        <w:rPr>
          <w:rtl/>
          <w:lang w:bidi="fa-IR"/>
        </w:rPr>
        <w:t xml:space="preserve"> بمكانها الأوقات الخمسة: أوّلها الظهر، وآخرها الصبح، ثمّ رحل</w:t>
      </w:r>
    </w:p>
    <w:p w:rsidR="00C768FF" w:rsidRDefault="00F9581D" w:rsidP="00C768FF">
      <w:pPr>
        <w:pStyle w:val="libNormal"/>
        <w:rPr>
          <w:lang w:bidi="fa-IR"/>
        </w:rPr>
      </w:pPr>
      <w:r w:rsidRPr="00F9581D">
        <w:rPr>
          <w:rStyle w:val="libNormalChar"/>
          <w:rtl/>
          <w:lang w:bidi="fa-IR"/>
        </w:rPr>
        <w:br w:type="page"/>
      </w:r>
    </w:p>
    <w:p w:rsidR="00C768FF" w:rsidRDefault="00C768FF" w:rsidP="00396090">
      <w:pPr>
        <w:pStyle w:val="libNormal0"/>
        <w:rPr>
          <w:lang w:bidi="fa-IR"/>
        </w:rPr>
      </w:pPr>
      <w:r>
        <w:rPr>
          <w:rtl/>
          <w:lang w:bidi="fa-IR"/>
        </w:rPr>
        <w:lastRenderedPageBreak/>
        <w:t>إلى عرفة يوم التاسع، ولهذا المسجد العظيم قدسيّة خاصّة.</w:t>
      </w:r>
    </w:p>
    <w:p w:rsidR="00F9581D" w:rsidRDefault="00C768FF" w:rsidP="00C768FF">
      <w:pPr>
        <w:pStyle w:val="libNormal"/>
        <w:rPr>
          <w:lang w:bidi="fa-IR"/>
        </w:rPr>
      </w:pPr>
      <w:r>
        <w:rPr>
          <w:rtl/>
          <w:lang w:bidi="fa-IR"/>
        </w:rPr>
        <w:t xml:space="preserve">وروي عن أبي جعفر </w:t>
      </w:r>
      <w:r w:rsidR="00585499" w:rsidRPr="00585499">
        <w:rPr>
          <w:rStyle w:val="libAlaemChar"/>
          <w:rtl/>
        </w:rPr>
        <w:t>عليه‌السلام</w:t>
      </w:r>
      <w:r>
        <w:rPr>
          <w:rtl/>
          <w:lang w:bidi="fa-IR"/>
        </w:rPr>
        <w:t>، أنّه قال: "صَلَّى في مَسْجِدِ الْخَيْفِ سَبْعُمائَةُ نَبِيٍّ".</w:t>
      </w:r>
    </w:p>
    <w:p w:rsidR="00C768FF" w:rsidRDefault="00F9581D" w:rsidP="00C768FF">
      <w:pPr>
        <w:pStyle w:val="libNormal"/>
        <w:rPr>
          <w:lang w:bidi="fa-IR"/>
        </w:rPr>
      </w:pPr>
      <w:r w:rsidRPr="00F9581D">
        <w:rPr>
          <w:rStyle w:val="libNormalChar"/>
          <w:rtl/>
          <w:lang w:bidi="fa-IR"/>
        </w:rPr>
        <w:br w:type="page"/>
      </w:r>
    </w:p>
    <w:p w:rsidR="00C768FF" w:rsidRDefault="00C768FF" w:rsidP="00396090">
      <w:pPr>
        <w:pStyle w:val="Heading2Center"/>
        <w:rPr>
          <w:lang w:bidi="fa-IR"/>
        </w:rPr>
      </w:pPr>
      <w:bookmarkStart w:id="30" w:name="_Toc13197411"/>
      <w:r>
        <w:rPr>
          <w:rtl/>
          <w:lang w:bidi="fa-IR"/>
        </w:rPr>
        <w:lastRenderedPageBreak/>
        <w:t>فضل المدينة</w:t>
      </w:r>
      <w:bookmarkEnd w:id="30"/>
    </w:p>
    <w:p w:rsidR="00C768FF" w:rsidRDefault="00C768FF" w:rsidP="00C768FF">
      <w:pPr>
        <w:pStyle w:val="libNormal"/>
        <w:rPr>
          <w:lang w:bidi="fa-IR"/>
        </w:rPr>
      </w:pPr>
      <w:r>
        <w:rPr>
          <w:rtl/>
          <w:lang w:bidi="fa-IR"/>
        </w:rPr>
        <w:t xml:space="preserve">كفاها فخراً وفضلاً أنّها تضمّنت الجسد الطاهر لرسول الله </w:t>
      </w:r>
      <w:r w:rsidR="00585499" w:rsidRPr="00585499">
        <w:rPr>
          <w:rStyle w:val="libAlaemChar"/>
          <w:rtl/>
        </w:rPr>
        <w:t>صلى‌الله‌عليه‌وآله‌وسلم</w:t>
      </w:r>
      <w:r>
        <w:rPr>
          <w:rtl/>
          <w:lang w:bidi="fa-IR"/>
        </w:rPr>
        <w:t xml:space="preserve">، وهو سيّد الخلق وخاتم الأنبياء وأفضلهم، وكفاها عزّاً وشرفاً ما ورد في فضلها ومنزلتها على لسان رسول الله </w:t>
      </w:r>
      <w:r w:rsidR="00585499" w:rsidRPr="00585499">
        <w:rPr>
          <w:rStyle w:val="libAlaemChar"/>
          <w:rtl/>
        </w:rPr>
        <w:t>صلى‌الله‌عليه‌وآله‌وسلم</w:t>
      </w:r>
      <w:r>
        <w:rPr>
          <w:rtl/>
          <w:lang w:bidi="fa-IR"/>
        </w:rPr>
        <w:t xml:space="preserve"> حيث قال </w:t>
      </w:r>
      <w:r w:rsidR="00585499" w:rsidRPr="00585499">
        <w:rPr>
          <w:rStyle w:val="libAlaemChar"/>
          <w:rtl/>
        </w:rPr>
        <w:t>صلى‌الله‌عليه‌وآله‌وسلم</w:t>
      </w:r>
      <w:r>
        <w:rPr>
          <w:rtl/>
          <w:lang w:bidi="fa-IR"/>
        </w:rPr>
        <w:t xml:space="preserve">: إنّ مكّة حرم الله حرَّمها إبراهيم </w:t>
      </w:r>
      <w:r w:rsidR="00585499" w:rsidRPr="00585499">
        <w:rPr>
          <w:rStyle w:val="libAlaemChar"/>
          <w:rtl/>
        </w:rPr>
        <w:t>عليه‌السلام</w:t>
      </w:r>
      <w:r>
        <w:rPr>
          <w:rtl/>
          <w:lang w:bidi="fa-IR"/>
        </w:rPr>
        <w:t xml:space="preserve"> وإنّ المدينة حرمي ما بين لابتيها لا يعضد شجرها... الخ. ولمّا دخل رسول الله </w:t>
      </w:r>
      <w:r w:rsidR="00585499" w:rsidRPr="00585499">
        <w:rPr>
          <w:rStyle w:val="libAlaemChar"/>
          <w:rtl/>
        </w:rPr>
        <w:t>صلى‌الله‌عليه‌وآله‌وسلم</w:t>
      </w:r>
      <w:r>
        <w:rPr>
          <w:rtl/>
          <w:lang w:bidi="fa-IR"/>
        </w:rPr>
        <w:t xml:space="preserve"> المدينة قال:</w:t>
      </w:r>
    </w:p>
    <w:p w:rsidR="00C768FF" w:rsidRDefault="00C768FF" w:rsidP="00C768FF">
      <w:pPr>
        <w:pStyle w:val="libNormal"/>
        <w:rPr>
          <w:lang w:bidi="fa-IR"/>
        </w:rPr>
      </w:pPr>
      <w:r>
        <w:rPr>
          <w:rtl/>
          <w:lang w:bidi="fa-IR"/>
        </w:rPr>
        <w:t>"اللَّهُمَّ حَبِّبْ إلينا المدينة كما حَبَّبْتَ إلينا مكّة أو أشدّ وبارك في صاعها ومُدِّها وانقل حمّاها وَوَبَاها إلى الجحفة".</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 xml:space="preserve">وروي أنّ الإمام الصادق </w:t>
      </w:r>
      <w:r w:rsidR="00585499" w:rsidRPr="00585499">
        <w:rPr>
          <w:rStyle w:val="libAlaemChar"/>
          <w:rtl/>
        </w:rPr>
        <w:t>عليه‌السلام</w:t>
      </w:r>
      <w:r>
        <w:rPr>
          <w:rtl/>
          <w:lang w:bidi="fa-IR"/>
        </w:rPr>
        <w:t xml:space="preserve"> ذكر الدجّال فقال: "ولا يبقى منها سهل إلّا وطئه إلّا مكّة والمدينة فإن على كل نقب من أنقابها ملكاً يحفظهما من الطاعون والدجّال".</w:t>
      </w:r>
    </w:p>
    <w:p w:rsidR="00F9581D" w:rsidRDefault="00C768FF" w:rsidP="00C768FF">
      <w:pPr>
        <w:pStyle w:val="libNormal"/>
        <w:rPr>
          <w:lang w:bidi="fa-IR"/>
        </w:rPr>
      </w:pPr>
      <w:r>
        <w:rPr>
          <w:rtl/>
          <w:lang w:bidi="fa-IR"/>
        </w:rPr>
        <w:t xml:space="preserve">وروي عن النبيّ </w:t>
      </w:r>
      <w:r w:rsidR="00585499" w:rsidRPr="00585499">
        <w:rPr>
          <w:rStyle w:val="libAlaemChar"/>
          <w:rtl/>
        </w:rPr>
        <w:t>صلى‌الله‌عليه‌وآله‌وسلم</w:t>
      </w:r>
      <w:r>
        <w:rPr>
          <w:rtl/>
          <w:lang w:bidi="fa-IR"/>
        </w:rPr>
        <w:t xml:space="preserve"> أنّه قال: "ما على الأرض بقعة أحبّ إليّ من أن يكون قبري بها". وعن رسول الله </w:t>
      </w:r>
      <w:r w:rsidR="00585499" w:rsidRPr="00585499">
        <w:rPr>
          <w:rStyle w:val="libAlaemChar"/>
          <w:rtl/>
        </w:rPr>
        <w:t>صلى‌الله‌عليه‌وآله‌وسلم</w:t>
      </w:r>
      <w:r>
        <w:rPr>
          <w:rtl/>
          <w:lang w:bidi="fa-IR"/>
        </w:rPr>
        <w:t xml:space="preserve"> "افتتحت القرى بالسيف وافتتحت المدينة بالقرآن".</w:t>
      </w:r>
    </w:p>
    <w:p w:rsidR="00F9581D" w:rsidRDefault="00C768FF" w:rsidP="00C768FF">
      <w:pPr>
        <w:pStyle w:val="libNormal"/>
        <w:rPr>
          <w:lang w:bidi="fa-IR"/>
        </w:rPr>
      </w:pPr>
      <w:r>
        <w:rPr>
          <w:rtl/>
          <w:lang w:bidi="fa-IR"/>
        </w:rPr>
        <w:t xml:space="preserve">وعنه </w:t>
      </w:r>
      <w:r w:rsidR="00585499" w:rsidRPr="00585499">
        <w:rPr>
          <w:rStyle w:val="libAlaemChar"/>
          <w:rtl/>
        </w:rPr>
        <w:t>صلى‌الله‌عليه‌وآله‌وسلم</w:t>
      </w:r>
      <w:r>
        <w:rPr>
          <w:rtl/>
          <w:lang w:bidi="fa-IR"/>
        </w:rPr>
        <w:t>: "لكلّ نبيٍّ حرم وحرمي المدينة".</w:t>
      </w:r>
    </w:p>
    <w:p w:rsidR="00C768FF" w:rsidRDefault="00C768FF" w:rsidP="00396090">
      <w:pPr>
        <w:pStyle w:val="libBold1"/>
        <w:rPr>
          <w:lang w:bidi="fa-IR"/>
        </w:rPr>
      </w:pPr>
      <w:r>
        <w:rPr>
          <w:rtl/>
          <w:lang w:bidi="fa-IR"/>
        </w:rPr>
        <w:t>المساجد المأثورة في المدينة المنوّرة</w:t>
      </w:r>
    </w:p>
    <w:p w:rsidR="00C768FF" w:rsidRDefault="00C768FF" w:rsidP="00396090">
      <w:pPr>
        <w:pStyle w:val="libBold1"/>
        <w:rPr>
          <w:lang w:bidi="fa-IR"/>
        </w:rPr>
      </w:pPr>
      <w:r>
        <w:rPr>
          <w:rtl/>
          <w:lang w:bidi="fa-IR"/>
        </w:rPr>
        <w:t>المسجد النبويّ الشريف</w:t>
      </w:r>
    </w:p>
    <w:p w:rsidR="00C768FF" w:rsidRDefault="00C768FF" w:rsidP="00C768FF">
      <w:pPr>
        <w:pStyle w:val="libNormal"/>
        <w:rPr>
          <w:lang w:bidi="fa-IR"/>
        </w:rPr>
      </w:pPr>
      <w:r>
        <w:rPr>
          <w:rtl/>
          <w:lang w:bidi="fa-IR"/>
        </w:rPr>
        <w:t xml:space="preserve">المسجد النبويّ هو المسجد الثاني الذي بناه رسول الله </w:t>
      </w:r>
      <w:r w:rsidR="00585499" w:rsidRPr="00585499">
        <w:rPr>
          <w:rStyle w:val="libAlaemChar"/>
          <w:rtl/>
        </w:rPr>
        <w:t>صلى‌الله‌عليه‌وآله‌وسلم</w:t>
      </w:r>
      <w:r>
        <w:rPr>
          <w:rtl/>
          <w:lang w:bidi="fa-IR"/>
        </w:rPr>
        <w:t xml:space="preserve"> في السنة الأولى من الهجرة، والأوّل هو مسجد </w:t>
      </w:r>
      <w:r w:rsidR="00F9581D">
        <w:rPr>
          <w:rtl/>
          <w:lang w:bidi="fa-IR"/>
        </w:rPr>
        <w:t>-</w:t>
      </w:r>
      <w:r>
        <w:rPr>
          <w:rtl/>
          <w:lang w:bidi="fa-IR"/>
        </w:rPr>
        <w:t xml:space="preserve"> قباء </w:t>
      </w:r>
      <w:r w:rsidR="00F9581D">
        <w:rPr>
          <w:rtl/>
          <w:lang w:bidi="fa-IR"/>
        </w:rPr>
        <w:t>-</w:t>
      </w:r>
      <w:r>
        <w:rPr>
          <w:rtl/>
          <w:lang w:bidi="fa-IR"/>
        </w:rPr>
        <w:t xml:space="preserve"> وهي الواحة التي نزل فيها رسول الله </w:t>
      </w:r>
      <w:r w:rsidR="00585499" w:rsidRPr="00585499">
        <w:rPr>
          <w:rStyle w:val="libAlaemChar"/>
          <w:rtl/>
        </w:rPr>
        <w:t>صلى‌الله‌عليه‌وآله‌وسلم</w:t>
      </w:r>
      <w:r>
        <w:rPr>
          <w:rtl/>
          <w:lang w:bidi="fa-IR"/>
        </w:rPr>
        <w:t xml:space="preserve"> بعد الهجرة وأقام فيها عدّة أيام، بانتظار وصول علي </w:t>
      </w:r>
      <w:r w:rsidR="00585499" w:rsidRPr="00585499">
        <w:rPr>
          <w:rStyle w:val="libAlaemChar"/>
          <w:rtl/>
        </w:rPr>
        <w:t>عليه‌السلام</w:t>
      </w:r>
      <w:r>
        <w:rPr>
          <w:rtl/>
          <w:lang w:bidi="fa-IR"/>
        </w:rPr>
        <w:t xml:space="preserve"> بالفواطم وقد همَّ </w:t>
      </w:r>
      <w:r w:rsidR="00585499" w:rsidRPr="00585499">
        <w:rPr>
          <w:rStyle w:val="libAlaemChar"/>
          <w:rtl/>
        </w:rPr>
        <w:t>صلى‌الله‌عليه‌وآله‌وسلم</w:t>
      </w:r>
      <w:r>
        <w:rPr>
          <w:rtl/>
          <w:lang w:bidi="fa-IR"/>
        </w:rPr>
        <w:t xml:space="preserve"> ببناء مسجده الشريف بعد دخول المدينة، واختار المكان الذي بركت فيه الناقة ليكون مسجداً ومصلّى، فأمر </w:t>
      </w:r>
      <w:r w:rsidR="00585499" w:rsidRPr="00585499">
        <w:rPr>
          <w:rStyle w:val="libAlaemChar"/>
          <w:rtl/>
        </w:rPr>
        <w:t>صلى‌الله‌عليه‌وآله‌وسلم</w:t>
      </w:r>
      <w:r>
        <w:rPr>
          <w:rtl/>
          <w:lang w:bidi="fa-IR"/>
        </w:rPr>
        <w:t xml:space="preserve"> بتسوية الأرض وذلك بعد أن اشتراها من اليتيمين. ثمّ حفر أساسه ثلاثة أذرع تقريباً، وجعل له ثلاثة</w:t>
      </w:r>
    </w:p>
    <w:p w:rsidR="00C768FF" w:rsidRDefault="00F9581D" w:rsidP="00C768FF">
      <w:pPr>
        <w:pStyle w:val="libNormal"/>
        <w:rPr>
          <w:lang w:bidi="fa-IR"/>
        </w:rPr>
      </w:pPr>
      <w:r w:rsidRPr="00F9581D">
        <w:rPr>
          <w:rStyle w:val="libNormalChar"/>
          <w:rtl/>
          <w:lang w:bidi="fa-IR"/>
        </w:rPr>
        <w:br w:type="page"/>
      </w:r>
    </w:p>
    <w:p w:rsidR="00F9581D" w:rsidRDefault="00C768FF" w:rsidP="00396090">
      <w:pPr>
        <w:pStyle w:val="libNormal0"/>
        <w:rPr>
          <w:lang w:bidi="fa-IR"/>
        </w:rPr>
      </w:pPr>
      <w:r>
        <w:rPr>
          <w:rtl/>
          <w:lang w:bidi="fa-IR"/>
        </w:rPr>
        <w:lastRenderedPageBreak/>
        <w:t xml:space="preserve">أبواب، باب في مؤخرة المسجد وباب الرحمة، والباب الذي كان يدخل منه </w:t>
      </w:r>
      <w:r w:rsidR="00585499" w:rsidRPr="00585499">
        <w:rPr>
          <w:rStyle w:val="libAlaemChar"/>
          <w:rtl/>
        </w:rPr>
        <w:t>صلى‌الله‌عليه‌وآله‌وسلم</w:t>
      </w:r>
      <w:r>
        <w:rPr>
          <w:rtl/>
          <w:lang w:bidi="fa-IR"/>
        </w:rPr>
        <w:t xml:space="preserve"> إلى المسجد.</w:t>
      </w:r>
    </w:p>
    <w:p w:rsidR="00F9581D" w:rsidRDefault="00C768FF" w:rsidP="00C768FF">
      <w:pPr>
        <w:pStyle w:val="libNormal"/>
        <w:rPr>
          <w:lang w:bidi="fa-IR"/>
        </w:rPr>
      </w:pPr>
      <w:r>
        <w:rPr>
          <w:rtl/>
          <w:lang w:bidi="fa-IR"/>
        </w:rPr>
        <w:t xml:space="preserve">ثمّ إنّ رسول الله </w:t>
      </w:r>
      <w:r w:rsidR="00585499" w:rsidRPr="00585499">
        <w:rPr>
          <w:rStyle w:val="libAlaemChar"/>
          <w:rtl/>
        </w:rPr>
        <w:t>صلى‌الله‌عليه‌وآله‌وسلم</w:t>
      </w:r>
      <w:r>
        <w:rPr>
          <w:rtl/>
          <w:lang w:bidi="fa-IR"/>
        </w:rPr>
        <w:t xml:space="preserve"> بنى لعليّ </w:t>
      </w:r>
      <w:r w:rsidR="00585499" w:rsidRPr="00585499">
        <w:rPr>
          <w:rStyle w:val="libAlaemChar"/>
          <w:rtl/>
        </w:rPr>
        <w:t>عليه‌السلام</w:t>
      </w:r>
      <w:r>
        <w:rPr>
          <w:rtl/>
          <w:lang w:bidi="fa-IR"/>
        </w:rPr>
        <w:t xml:space="preserve"> حُجرة، وبنى أصحابه بجانب المسجد حُجراً سكنوها، وكانت أبوابها إلى المسجد فأمر النبيّ </w:t>
      </w:r>
      <w:r w:rsidR="00585499" w:rsidRPr="00585499">
        <w:rPr>
          <w:rStyle w:val="libAlaemChar"/>
          <w:rtl/>
        </w:rPr>
        <w:t>صلى‌الله‌عليه‌وآله‌وسلم</w:t>
      </w:r>
      <w:r>
        <w:rPr>
          <w:rtl/>
          <w:lang w:bidi="fa-IR"/>
        </w:rPr>
        <w:t xml:space="preserve"> (قبل معركة أحد) بسدّ هذه الأبواب إلّا باب عليّ، فبقي بابه إلى المسجد ليس له طريق غيره، وفتح الباقون أبواباً من غير جهة المسجد، وبما أنّه </w:t>
      </w:r>
      <w:r w:rsidR="00585499" w:rsidRPr="00585499">
        <w:rPr>
          <w:rStyle w:val="libAlaemChar"/>
          <w:rtl/>
        </w:rPr>
        <w:t>صلى‌الله‌عليه‌وآله‌وسلم</w:t>
      </w:r>
      <w:r>
        <w:rPr>
          <w:rtl/>
          <w:lang w:bidi="fa-IR"/>
        </w:rPr>
        <w:t xml:space="preserve"> ترك باب عليّ مفتوحاً تكلّم في ذلك النّاس فقام رسول الله </w:t>
      </w:r>
      <w:r w:rsidR="00585499" w:rsidRPr="00585499">
        <w:rPr>
          <w:rStyle w:val="libAlaemChar"/>
          <w:rtl/>
        </w:rPr>
        <w:t>صلى‌الله‌عليه‌وآله‌وسلم</w:t>
      </w:r>
      <w:r>
        <w:rPr>
          <w:rtl/>
          <w:lang w:bidi="fa-IR"/>
        </w:rPr>
        <w:t xml:space="preserve"> لمخاطبتهم فحمد الله وأثنى عليه ثمّ قال: "أَمّا بَعْدَ فَإِنِّي أَمَرْتُ بِسَدَ هذِهِ الأبِوابِ إلّا بابَ عَلِيٍّ، وَقالَ فيهِ قائِلُكُمْ وَإِنّي واللهِ ما سَدَدْتُ شَيْئاً وَلا فَتَحْتُهُ وَلكنِيَ أَمَرْتُ بِشَيْءٍ فَاتَّبَعْتُهُ".</w:t>
      </w:r>
    </w:p>
    <w:p w:rsidR="00C768FF" w:rsidRDefault="00C768FF" w:rsidP="00396090">
      <w:pPr>
        <w:pStyle w:val="libBold1"/>
        <w:rPr>
          <w:lang w:bidi="fa-IR"/>
        </w:rPr>
      </w:pPr>
      <w:r>
        <w:rPr>
          <w:rtl/>
          <w:lang w:bidi="fa-IR"/>
        </w:rPr>
        <w:t>الصفّة</w:t>
      </w:r>
    </w:p>
    <w:p w:rsidR="00F9581D" w:rsidRDefault="00C768FF" w:rsidP="00C768FF">
      <w:pPr>
        <w:pStyle w:val="libNormal"/>
        <w:rPr>
          <w:lang w:bidi="fa-IR"/>
        </w:rPr>
      </w:pPr>
      <w:r>
        <w:rPr>
          <w:rtl/>
          <w:lang w:bidi="fa-IR"/>
        </w:rPr>
        <w:t xml:space="preserve">لقد جعل رسول الله </w:t>
      </w:r>
      <w:r w:rsidR="00585499" w:rsidRPr="00585499">
        <w:rPr>
          <w:rStyle w:val="libAlaemChar"/>
          <w:rtl/>
        </w:rPr>
        <w:t>صلى‌الله‌عليه‌وآله‌وسلم</w:t>
      </w:r>
      <w:r>
        <w:rPr>
          <w:rtl/>
          <w:lang w:bidi="fa-IR"/>
        </w:rPr>
        <w:t xml:space="preserve"> في مؤخرة المسجد مكاناً مظلّلاً، يعرف بالصفّة وكان الغرباء والمساكين يأوون إلى هذا المكان.</w:t>
      </w:r>
    </w:p>
    <w:p w:rsidR="00C768FF" w:rsidRDefault="00C768FF" w:rsidP="00396090">
      <w:pPr>
        <w:pStyle w:val="libBold1"/>
        <w:rPr>
          <w:lang w:bidi="fa-IR"/>
        </w:rPr>
      </w:pPr>
      <w:r>
        <w:rPr>
          <w:rtl/>
          <w:lang w:bidi="fa-IR"/>
        </w:rPr>
        <w:t>الروضة الشريفة</w:t>
      </w:r>
    </w:p>
    <w:p w:rsidR="00C768FF" w:rsidRDefault="00C768FF" w:rsidP="00C768FF">
      <w:pPr>
        <w:pStyle w:val="libNormal"/>
        <w:rPr>
          <w:lang w:bidi="fa-IR"/>
        </w:rPr>
      </w:pPr>
      <w:r>
        <w:rPr>
          <w:rtl/>
          <w:lang w:bidi="fa-IR"/>
        </w:rPr>
        <w:t xml:space="preserve">قال رسول الله </w:t>
      </w:r>
      <w:r w:rsidR="00585499" w:rsidRPr="00585499">
        <w:rPr>
          <w:rStyle w:val="libAlaemChar"/>
          <w:rtl/>
        </w:rPr>
        <w:t>صلى‌الله‌عليه‌وآله‌وسلم</w:t>
      </w:r>
      <w:r>
        <w:rPr>
          <w:rtl/>
          <w:lang w:bidi="fa-IR"/>
        </w:rPr>
        <w:t xml:space="preserve">: "ما بَيْنَ قَبْري وَمِنْبَري رَوْضَةٌ مِنْ رِياضِ الجنّة". وروي عنه </w:t>
      </w:r>
      <w:r w:rsidR="00585499" w:rsidRPr="00585499">
        <w:rPr>
          <w:rStyle w:val="libAlaemChar"/>
          <w:rtl/>
        </w:rPr>
        <w:t>صلى‌الله‌عليه‌وآله‌وسلم</w:t>
      </w:r>
      <w:r>
        <w:rPr>
          <w:rtl/>
          <w:lang w:bidi="fa-IR"/>
        </w:rPr>
        <w:t xml:space="preserve"> أيضاً قوله: "إنّ منبري على تُرعةٍ من</w:t>
      </w:r>
    </w:p>
    <w:p w:rsidR="00C768FF" w:rsidRDefault="00F9581D" w:rsidP="00C768FF">
      <w:pPr>
        <w:pStyle w:val="libNormal"/>
        <w:rPr>
          <w:lang w:bidi="fa-IR"/>
        </w:rPr>
      </w:pPr>
      <w:r w:rsidRPr="00F9581D">
        <w:rPr>
          <w:rStyle w:val="libNormalChar"/>
          <w:rtl/>
          <w:lang w:bidi="fa-IR"/>
        </w:rPr>
        <w:br w:type="page"/>
      </w:r>
    </w:p>
    <w:p w:rsidR="00C768FF" w:rsidRDefault="00C768FF" w:rsidP="00396090">
      <w:pPr>
        <w:pStyle w:val="libNormal0"/>
        <w:rPr>
          <w:lang w:bidi="fa-IR"/>
        </w:rPr>
      </w:pPr>
      <w:r>
        <w:rPr>
          <w:rtl/>
          <w:lang w:bidi="fa-IR"/>
        </w:rPr>
        <w:lastRenderedPageBreak/>
        <w:t>تُرع الجنّة". والترعة هي روضة تكون على المكان المرتفع خاصّة، وقيل درجة. ويبلغ طول الروضة الشريفة اثنين وعشرين متراً (22م) تقريباً.</w:t>
      </w:r>
    </w:p>
    <w:p w:rsidR="00F9581D" w:rsidRDefault="00C768FF" w:rsidP="00396090">
      <w:pPr>
        <w:pStyle w:val="libNormal"/>
        <w:rPr>
          <w:lang w:bidi="fa-IR"/>
        </w:rPr>
      </w:pPr>
      <w:r>
        <w:rPr>
          <w:rtl/>
          <w:lang w:bidi="fa-IR"/>
        </w:rPr>
        <w:t xml:space="preserve">وهذه الروضة المباركة تشمل بيت السيّدة فاطمة الزهراء بنت رسول الله </w:t>
      </w:r>
      <w:r w:rsidR="00396090" w:rsidRPr="00585499">
        <w:rPr>
          <w:rStyle w:val="libAlaemChar"/>
          <w:rtl/>
        </w:rPr>
        <w:t>صلى‌الله‌عليه‌وآله‌وسلم</w:t>
      </w:r>
      <w:r w:rsidR="00396090">
        <w:rPr>
          <w:rtl/>
          <w:lang w:bidi="fa-IR"/>
        </w:rPr>
        <w:t xml:space="preserve"> </w:t>
      </w:r>
      <w:r>
        <w:rPr>
          <w:rtl/>
          <w:lang w:bidi="fa-IR"/>
        </w:rPr>
        <w:t>، فيكون عرض الروضة المباركة 15 متراً.</w:t>
      </w:r>
    </w:p>
    <w:p w:rsidR="00C768FF" w:rsidRDefault="00C768FF" w:rsidP="00396090">
      <w:pPr>
        <w:pStyle w:val="libBold1"/>
        <w:rPr>
          <w:lang w:bidi="fa-IR"/>
        </w:rPr>
      </w:pPr>
      <w:r>
        <w:rPr>
          <w:rtl/>
          <w:lang w:bidi="fa-IR"/>
        </w:rPr>
        <w:t>المنبر</w:t>
      </w:r>
    </w:p>
    <w:p w:rsidR="00F9581D" w:rsidRDefault="00C768FF" w:rsidP="00C768FF">
      <w:pPr>
        <w:pStyle w:val="libNormal"/>
        <w:rPr>
          <w:lang w:bidi="fa-IR"/>
        </w:rPr>
      </w:pPr>
      <w:r>
        <w:rPr>
          <w:rtl/>
          <w:lang w:bidi="fa-IR"/>
        </w:rPr>
        <w:t xml:space="preserve">طلب بعض المسلمين من النبيّ </w:t>
      </w:r>
      <w:r w:rsidR="00585499" w:rsidRPr="00585499">
        <w:rPr>
          <w:rStyle w:val="libAlaemChar"/>
          <w:rtl/>
        </w:rPr>
        <w:t>صلى‌الله‌عليه‌وآله‌وسلم</w:t>
      </w:r>
      <w:r>
        <w:rPr>
          <w:rtl/>
          <w:lang w:bidi="fa-IR"/>
        </w:rPr>
        <w:t>، أن يجعل له مجلساً يعرفه الغريب إذا أتاه، فبنوا له دكّة من طين، وكان إذا خطب فيهم ليعظهم ويرشدهم قد لا يُسمعُ صوته، أو لا يرى لكثرتهم، فاستأذنوه منه أن يتّخذوا له شيئاً ليقوم عليه إذا خطب بهم فوافق على ذلك.</w:t>
      </w:r>
    </w:p>
    <w:p w:rsidR="00F9581D" w:rsidRDefault="00C768FF" w:rsidP="00C768FF">
      <w:pPr>
        <w:pStyle w:val="libNormal"/>
        <w:rPr>
          <w:lang w:bidi="fa-IR"/>
        </w:rPr>
      </w:pPr>
      <w:r>
        <w:rPr>
          <w:rtl/>
          <w:lang w:bidi="fa-IR"/>
        </w:rPr>
        <w:t>وصار يخطب على منبر من طين. وقيل إنّ المنبر كان من الجذع، وقيل كان يستند على الجذع، وذلك قبل أن يتّخذ المنبر الذي من الخشب الذي صُنع من شجر في الغابة القريبة من المدينة، يعرف بشجر "الأثل" أو "الطرفاء".</w:t>
      </w:r>
    </w:p>
    <w:p w:rsidR="00C768FF" w:rsidRDefault="00C768FF" w:rsidP="00C768FF">
      <w:pPr>
        <w:pStyle w:val="libNormal"/>
        <w:rPr>
          <w:lang w:bidi="fa-IR"/>
        </w:rPr>
      </w:pPr>
      <w:r>
        <w:rPr>
          <w:rtl/>
          <w:lang w:bidi="fa-IR"/>
        </w:rPr>
        <w:t>ويتألّف المنبر الشريف من ثلاث درجات، كان يجلس النبيّ</w:t>
      </w:r>
    </w:p>
    <w:p w:rsidR="00C768FF" w:rsidRDefault="00F9581D" w:rsidP="00C768FF">
      <w:pPr>
        <w:pStyle w:val="libNormal"/>
        <w:rPr>
          <w:lang w:bidi="fa-IR"/>
        </w:rPr>
      </w:pPr>
      <w:r w:rsidRPr="00F9581D">
        <w:rPr>
          <w:rStyle w:val="libNormalChar"/>
          <w:rtl/>
          <w:lang w:bidi="fa-IR"/>
        </w:rPr>
        <w:br w:type="page"/>
      </w:r>
    </w:p>
    <w:p w:rsidR="00F9581D" w:rsidRDefault="00585499" w:rsidP="00396090">
      <w:pPr>
        <w:pStyle w:val="libNormal0"/>
        <w:rPr>
          <w:lang w:bidi="fa-IR"/>
        </w:rPr>
      </w:pPr>
      <w:r w:rsidRPr="00585499">
        <w:rPr>
          <w:rStyle w:val="libAlaemChar"/>
          <w:rtl/>
        </w:rPr>
        <w:lastRenderedPageBreak/>
        <w:t>صلى‌الله‌عليه‌وآله‌وسلم</w:t>
      </w:r>
      <w:r w:rsidR="00C768FF">
        <w:rPr>
          <w:rtl/>
          <w:lang w:bidi="fa-IR"/>
        </w:rPr>
        <w:t xml:space="preserve"> على الثالثة، ويضع قدميه المباركين على الدرجة الثانية.</w:t>
      </w:r>
    </w:p>
    <w:p w:rsidR="00F9581D" w:rsidRDefault="00C768FF" w:rsidP="00C768FF">
      <w:pPr>
        <w:pStyle w:val="libNormal"/>
        <w:rPr>
          <w:lang w:bidi="fa-IR"/>
        </w:rPr>
      </w:pPr>
      <w:r>
        <w:rPr>
          <w:rtl/>
          <w:lang w:bidi="fa-IR"/>
        </w:rPr>
        <w:t>وللمنبر رمانتان، يمسكهما الرسول بيديه الكريمتين إذا جلس، وكان ارتفاعه يوازي 104 سم، وعرض المقعد 52 سم في 52 سم.</w:t>
      </w:r>
    </w:p>
    <w:p w:rsidR="00F9581D" w:rsidRDefault="00C768FF" w:rsidP="00C768FF">
      <w:pPr>
        <w:pStyle w:val="libNormal"/>
        <w:rPr>
          <w:lang w:bidi="fa-IR"/>
        </w:rPr>
      </w:pPr>
      <w:r>
        <w:rPr>
          <w:rtl/>
          <w:lang w:bidi="fa-IR"/>
        </w:rPr>
        <w:t>وفي سنة 998ه، ارسل السلطان العثمانيّ منبراً مصنوعاً من الرخام، أبدعوا في صنعه غاية الابداع، حتى صار أعجوبة من عجائب الدنيا في وقتهن، وهو الموجود الآن في المسجد النبويّ.</w:t>
      </w:r>
    </w:p>
    <w:p w:rsidR="00C768FF" w:rsidRDefault="00C768FF" w:rsidP="00396090">
      <w:pPr>
        <w:pStyle w:val="libBold1"/>
        <w:rPr>
          <w:lang w:bidi="fa-IR"/>
        </w:rPr>
      </w:pPr>
      <w:r>
        <w:rPr>
          <w:rtl/>
          <w:lang w:bidi="fa-IR"/>
        </w:rPr>
        <w:t xml:space="preserve">محراب النبيّ </w:t>
      </w:r>
      <w:r w:rsidR="00585499" w:rsidRPr="00585499">
        <w:rPr>
          <w:rStyle w:val="libAlaemChar"/>
          <w:rtl/>
        </w:rPr>
        <w:t>صلى‌الله‌عليه‌وآله‌وسلم</w:t>
      </w:r>
    </w:p>
    <w:p w:rsidR="00F9581D" w:rsidRDefault="00C768FF" w:rsidP="00C768FF">
      <w:pPr>
        <w:pStyle w:val="libNormal"/>
        <w:rPr>
          <w:lang w:bidi="fa-IR"/>
        </w:rPr>
      </w:pPr>
      <w:r>
        <w:rPr>
          <w:rtl/>
          <w:lang w:bidi="fa-IR"/>
        </w:rPr>
        <w:t xml:space="preserve">لم تعرف المحاريب في المساجد، حتى أدخلها عمر بن عبد العزيز في مسجد رسول الله </w:t>
      </w:r>
      <w:r w:rsidR="00585499" w:rsidRPr="00585499">
        <w:rPr>
          <w:rStyle w:val="libAlaemChar"/>
          <w:rtl/>
        </w:rPr>
        <w:t>صلى‌الله‌عليه‌وآله‌وسلم</w:t>
      </w:r>
      <w:r>
        <w:rPr>
          <w:rtl/>
          <w:lang w:bidi="fa-IR"/>
        </w:rPr>
        <w:t xml:space="preserve"> في عمارة الوليد بن عبد الملك، سنة 88 </w:t>
      </w:r>
      <w:r w:rsidR="00F9581D">
        <w:rPr>
          <w:rtl/>
          <w:lang w:bidi="fa-IR"/>
        </w:rPr>
        <w:t>-</w:t>
      </w:r>
      <w:r>
        <w:rPr>
          <w:rtl/>
          <w:lang w:bidi="fa-IR"/>
        </w:rPr>
        <w:t xml:space="preserve"> 91، ففي زمان النبيّ </w:t>
      </w:r>
      <w:r w:rsidR="00585499" w:rsidRPr="00585499">
        <w:rPr>
          <w:rStyle w:val="libAlaemChar"/>
          <w:rtl/>
        </w:rPr>
        <w:t>صلى‌الله‌عليه‌وآله‌وسلم</w:t>
      </w:r>
      <w:r>
        <w:rPr>
          <w:rtl/>
          <w:lang w:bidi="fa-IR"/>
        </w:rPr>
        <w:t xml:space="preserve"> لم يكن محرابٌ، وإنّما كان يصلّي في جنب الأسطوانة المخلّقة.</w:t>
      </w:r>
    </w:p>
    <w:p w:rsidR="00C768FF" w:rsidRDefault="00C768FF" w:rsidP="00C768FF">
      <w:pPr>
        <w:pStyle w:val="libNormal"/>
        <w:rPr>
          <w:lang w:bidi="fa-IR"/>
        </w:rPr>
      </w:pPr>
      <w:r>
        <w:rPr>
          <w:rtl/>
          <w:lang w:bidi="fa-IR"/>
        </w:rPr>
        <w:t>وعندما شبّ الحريق الثاني</w:t>
      </w:r>
    </w:p>
    <w:p w:rsidR="00C768FF" w:rsidRDefault="00F9581D" w:rsidP="00C768FF">
      <w:pPr>
        <w:pStyle w:val="libNormal"/>
        <w:rPr>
          <w:lang w:bidi="fa-IR"/>
        </w:rPr>
      </w:pPr>
      <w:r w:rsidRPr="00F9581D">
        <w:rPr>
          <w:rStyle w:val="libNormalChar"/>
          <w:rtl/>
          <w:lang w:bidi="fa-IR"/>
        </w:rPr>
        <w:br w:type="page"/>
      </w:r>
    </w:p>
    <w:p w:rsidR="00F9581D" w:rsidRDefault="00C768FF" w:rsidP="00396090">
      <w:pPr>
        <w:pStyle w:val="libNormal0"/>
        <w:rPr>
          <w:lang w:bidi="fa-IR"/>
        </w:rPr>
      </w:pPr>
      <w:r>
        <w:rPr>
          <w:rtl/>
          <w:lang w:bidi="fa-IR"/>
        </w:rPr>
        <w:lastRenderedPageBreak/>
        <w:t>في المسجد النبويّ احترق المحراب، وأبدل بمحراب من الرخام. والمحراب الموجود الآن هو من عمارة "الأشرف قايتباي" وهو نفيس وجميل جدّاً من حجر المرمر، ومزيّن بالآيات القرآنيّة.</w:t>
      </w:r>
    </w:p>
    <w:p w:rsidR="00C768FF" w:rsidRDefault="00C768FF" w:rsidP="00396090">
      <w:pPr>
        <w:pStyle w:val="libBold1"/>
        <w:rPr>
          <w:lang w:bidi="fa-IR"/>
        </w:rPr>
      </w:pPr>
      <w:r>
        <w:rPr>
          <w:rtl/>
          <w:lang w:bidi="fa-IR"/>
        </w:rPr>
        <w:t xml:space="preserve">محراب فاطمة </w:t>
      </w:r>
      <w:r w:rsidR="00CD5DEB" w:rsidRPr="00CD5DEB">
        <w:rPr>
          <w:rStyle w:val="libAlaemChar"/>
          <w:rtl/>
        </w:rPr>
        <w:t>عليها‌السلام</w:t>
      </w:r>
    </w:p>
    <w:p w:rsidR="00F9581D" w:rsidRDefault="00C768FF" w:rsidP="00C768FF">
      <w:pPr>
        <w:pStyle w:val="libNormal"/>
        <w:rPr>
          <w:lang w:bidi="fa-IR"/>
        </w:rPr>
      </w:pPr>
      <w:r>
        <w:rPr>
          <w:rtl/>
          <w:lang w:bidi="fa-IR"/>
        </w:rPr>
        <w:t xml:space="preserve">يقع هذا المحراب داخل الحجرة الشريفة جنوب محراب التهجّد الخاصّ بالنبيّ </w:t>
      </w:r>
      <w:r w:rsidR="00585499" w:rsidRPr="00585499">
        <w:rPr>
          <w:rStyle w:val="libAlaemChar"/>
          <w:rtl/>
        </w:rPr>
        <w:t>صلى‌الله‌عليه‌وآله‌وسلم</w:t>
      </w:r>
      <w:r>
        <w:rPr>
          <w:rtl/>
          <w:lang w:bidi="fa-IR"/>
        </w:rPr>
        <w:t xml:space="preserve">، الواقع وراء بيت فاطمة </w:t>
      </w:r>
      <w:r w:rsidR="00CD5DEB" w:rsidRPr="00CD5DEB">
        <w:rPr>
          <w:rStyle w:val="libAlaemChar"/>
          <w:rtl/>
        </w:rPr>
        <w:t>عليها‌السلام</w:t>
      </w:r>
      <w:r>
        <w:rPr>
          <w:rtl/>
          <w:lang w:bidi="fa-IR"/>
        </w:rPr>
        <w:t xml:space="preserve"> وكان يخرج إليه ليلاً لصلاة الليل والتهجّد، وكذلك السيّدة فاطمة </w:t>
      </w:r>
      <w:r w:rsidR="00CD5DEB" w:rsidRPr="00CD5DEB">
        <w:rPr>
          <w:rStyle w:val="libAlaemChar"/>
          <w:rtl/>
        </w:rPr>
        <w:t>عليها‌السلام</w:t>
      </w:r>
      <w:r>
        <w:rPr>
          <w:rtl/>
          <w:lang w:bidi="fa-IR"/>
        </w:rPr>
        <w:t xml:space="preserve"> تتهجّد في محرابها ليلاً. ولكن بما أنّ محرابها داخل الحجرة فلا يمكن رؤيته والتبرّك به.</w:t>
      </w:r>
    </w:p>
    <w:p w:rsidR="00C768FF" w:rsidRDefault="00C768FF" w:rsidP="00396090">
      <w:pPr>
        <w:pStyle w:val="libBold1"/>
        <w:rPr>
          <w:lang w:bidi="fa-IR"/>
        </w:rPr>
      </w:pPr>
      <w:r>
        <w:rPr>
          <w:rtl/>
          <w:lang w:bidi="fa-IR"/>
        </w:rPr>
        <w:t>الأساطين المشهورة في المسجد</w:t>
      </w:r>
    </w:p>
    <w:p w:rsidR="00C768FF" w:rsidRDefault="00C768FF" w:rsidP="00C768FF">
      <w:pPr>
        <w:pStyle w:val="libNormal"/>
        <w:rPr>
          <w:lang w:bidi="fa-IR"/>
        </w:rPr>
      </w:pPr>
      <w:r>
        <w:rPr>
          <w:rtl/>
          <w:lang w:bidi="fa-IR"/>
        </w:rPr>
        <w:t xml:space="preserve">أساطين المسجد النبويّ (أي أعمدته) التي كانت في عهد النبيّ </w:t>
      </w:r>
      <w:r w:rsidR="00585499" w:rsidRPr="00585499">
        <w:rPr>
          <w:rStyle w:val="libAlaemChar"/>
          <w:rtl/>
        </w:rPr>
        <w:t>صلى‌الله‌عليه‌وآله‌وسلم</w:t>
      </w:r>
      <w:r>
        <w:rPr>
          <w:rtl/>
          <w:lang w:bidi="fa-IR"/>
        </w:rPr>
        <w:t xml:space="preserve">، كانت من جذوع النخل. وقد تحرّى الذين وسّعوا المسجد الشريف أن يحافظوا على أماكن هذه الأساطين، فوضعوا كلّ اسطوانة في المكان الذي كانت فيه على عهد النبيّ </w:t>
      </w:r>
      <w:r w:rsidR="00585499" w:rsidRPr="00585499">
        <w:rPr>
          <w:rStyle w:val="libAlaemChar"/>
          <w:rtl/>
        </w:rPr>
        <w:t>صلى‌الله‌عليه‌وآله‌وسلم</w:t>
      </w:r>
      <w:r>
        <w:rPr>
          <w:rtl/>
          <w:lang w:bidi="fa-IR"/>
        </w:rPr>
        <w:t>، وفي المسجد النبو</w:t>
      </w:r>
      <w:r w:rsidRPr="00396090">
        <w:rPr>
          <w:rtl/>
        </w:rPr>
        <w:t>يّ (9)</w:t>
      </w:r>
      <w:r>
        <w:rPr>
          <w:rtl/>
          <w:lang w:bidi="fa-IR"/>
        </w:rPr>
        <w:t xml:space="preserve"> اسطوانات دخلت التاريخ فقد كان لكلّ واحدة منها قصّة،</w:t>
      </w:r>
    </w:p>
    <w:p w:rsidR="00C768FF" w:rsidRDefault="00F9581D" w:rsidP="00C768FF">
      <w:pPr>
        <w:pStyle w:val="libNormal"/>
        <w:rPr>
          <w:lang w:bidi="fa-IR"/>
        </w:rPr>
      </w:pPr>
      <w:r w:rsidRPr="00F9581D">
        <w:rPr>
          <w:rStyle w:val="libNormalChar"/>
          <w:rtl/>
          <w:lang w:bidi="fa-IR"/>
        </w:rPr>
        <w:br w:type="page"/>
      </w:r>
    </w:p>
    <w:p w:rsidR="00F9581D" w:rsidRDefault="00C768FF" w:rsidP="00396090">
      <w:pPr>
        <w:pStyle w:val="libNormal0"/>
        <w:rPr>
          <w:lang w:bidi="fa-IR"/>
        </w:rPr>
      </w:pPr>
      <w:r>
        <w:rPr>
          <w:rtl/>
          <w:lang w:bidi="fa-IR"/>
        </w:rPr>
        <w:lastRenderedPageBreak/>
        <w:t xml:space="preserve">حظيت من رسول الله </w:t>
      </w:r>
      <w:r w:rsidR="00585499" w:rsidRPr="00585499">
        <w:rPr>
          <w:rStyle w:val="libAlaemChar"/>
          <w:rtl/>
        </w:rPr>
        <w:t>صلى‌الله‌عليه‌وآله‌وسلم</w:t>
      </w:r>
      <w:r w:rsidR="00396090">
        <w:rPr>
          <w:rtl/>
          <w:lang w:bidi="fa-IR"/>
        </w:rPr>
        <w:t xml:space="preserve"> بنصيب</w:t>
      </w:r>
      <w:r>
        <w:rPr>
          <w:rtl/>
          <w:lang w:bidi="fa-IR"/>
        </w:rPr>
        <w:t>. وتلك الاسطوانات هي:</w:t>
      </w:r>
    </w:p>
    <w:p w:rsidR="00F9581D" w:rsidRDefault="00C768FF" w:rsidP="00C768FF">
      <w:pPr>
        <w:pStyle w:val="libNormal"/>
        <w:rPr>
          <w:lang w:bidi="fa-IR"/>
        </w:rPr>
      </w:pPr>
      <w:r>
        <w:rPr>
          <w:rtl/>
          <w:lang w:bidi="fa-IR"/>
        </w:rPr>
        <w:t xml:space="preserve">1 </w:t>
      </w:r>
      <w:r w:rsidR="00F9581D">
        <w:rPr>
          <w:rtl/>
          <w:lang w:bidi="fa-IR"/>
        </w:rPr>
        <w:t>-</w:t>
      </w:r>
      <w:r>
        <w:rPr>
          <w:rtl/>
          <w:lang w:bidi="fa-IR"/>
        </w:rPr>
        <w:t xml:space="preserve"> الاسطوانة ال</w:t>
      </w:r>
      <w:r w:rsidR="00396090">
        <w:rPr>
          <w:rFonts w:hint="cs"/>
          <w:rtl/>
          <w:lang w:bidi="fa-IR"/>
        </w:rPr>
        <w:t>ـ</w:t>
      </w:r>
      <w:r>
        <w:rPr>
          <w:rtl/>
          <w:lang w:bidi="fa-IR"/>
        </w:rPr>
        <w:t xml:space="preserve">مُخَلَّقة، وهي علم على مصلّى النبيّ </w:t>
      </w:r>
      <w:r w:rsidR="00585499" w:rsidRPr="00585499">
        <w:rPr>
          <w:rStyle w:val="libAlaemChar"/>
          <w:rtl/>
        </w:rPr>
        <w:t>صلى‌الله‌عليه‌وآله‌وسلم</w:t>
      </w:r>
      <w:r>
        <w:rPr>
          <w:rtl/>
          <w:lang w:bidi="fa-IR"/>
        </w:rPr>
        <w:t>.</w:t>
      </w:r>
    </w:p>
    <w:p w:rsidR="00F9581D" w:rsidRDefault="00C768FF" w:rsidP="00C768FF">
      <w:pPr>
        <w:pStyle w:val="libNormal"/>
        <w:rPr>
          <w:lang w:bidi="fa-IR"/>
        </w:rPr>
      </w:pPr>
      <w:r>
        <w:rPr>
          <w:rtl/>
          <w:lang w:bidi="fa-IR"/>
        </w:rPr>
        <w:t xml:space="preserve">2 </w:t>
      </w:r>
      <w:r w:rsidR="00F9581D">
        <w:rPr>
          <w:rtl/>
          <w:lang w:bidi="fa-IR"/>
        </w:rPr>
        <w:t>-</w:t>
      </w:r>
      <w:r>
        <w:rPr>
          <w:rtl/>
          <w:lang w:bidi="fa-IR"/>
        </w:rPr>
        <w:t xml:space="preserve"> اسطوانة القرعة، أو عائشة، وقد كان مكان تجمّع مجلس المهاجرين.</w:t>
      </w:r>
    </w:p>
    <w:p w:rsidR="00F9581D" w:rsidRDefault="00C768FF" w:rsidP="00C768FF">
      <w:pPr>
        <w:pStyle w:val="libNormal"/>
        <w:rPr>
          <w:lang w:bidi="fa-IR"/>
        </w:rPr>
      </w:pPr>
      <w:r>
        <w:rPr>
          <w:rtl/>
          <w:lang w:bidi="fa-IR"/>
        </w:rPr>
        <w:t xml:space="preserve">3 </w:t>
      </w:r>
      <w:r w:rsidR="00F9581D">
        <w:rPr>
          <w:rtl/>
          <w:lang w:bidi="fa-IR"/>
        </w:rPr>
        <w:t>-</w:t>
      </w:r>
      <w:r>
        <w:rPr>
          <w:rtl/>
          <w:lang w:bidi="fa-IR"/>
        </w:rPr>
        <w:t xml:space="preserve"> اسطوانة التوبة، وتعرف بأسطوانة "أبي لبابة". وسببها قضية "بني قُريظة" واستشارتهم إيّاه، وأنّهم قالوا له اننزل على حكم محمّد؟ قال: نعم، وأشار بيده إلى حلقه، وهو الذبح. فقال أبو لبابة: فوالله، ما زالت قدماي، حتى علمت أنّي خنتُ الله ورسوله. فلم يرجع إلى النبيّ </w:t>
      </w:r>
      <w:r w:rsidR="00585499" w:rsidRPr="00585499">
        <w:rPr>
          <w:rStyle w:val="libAlaemChar"/>
          <w:rtl/>
        </w:rPr>
        <w:t>صلى‌الله‌عليه‌وآله‌وسلم</w:t>
      </w:r>
      <w:r>
        <w:rPr>
          <w:rtl/>
          <w:lang w:bidi="fa-IR"/>
        </w:rPr>
        <w:t xml:space="preserve"> ومضى إلى المسجد، وارتبط إلى جذع في موضع اسطوانة التوبة، وأنزل الله عزَّ وجلَّ فيه: </w:t>
      </w:r>
      <w:r w:rsidRPr="00396090">
        <w:rPr>
          <w:rStyle w:val="libAlaemChar"/>
          <w:rtl/>
        </w:rPr>
        <w:t>﴿</w:t>
      </w:r>
      <w:r w:rsidR="00396090" w:rsidRPr="00396090">
        <w:rPr>
          <w:rStyle w:val="libAieChar"/>
          <w:rFonts w:hint="cs"/>
          <w:rtl/>
        </w:rPr>
        <w:t xml:space="preserve"> </w:t>
      </w:r>
      <w:r w:rsidRPr="00396090">
        <w:rPr>
          <w:rStyle w:val="libAieChar"/>
          <w:rtl/>
        </w:rPr>
        <w:t>يَا أَيُّهَا الَّذِينَ آمَنُواْ لاَ تَخُونُواْ اللّهَ وَالرَّسُولَ وَتَخُونُواْ أَمَانَاتِكُمْ وَأَنتُمْ تَعْلَمُونَ</w:t>
      </w:r>
      <w:r w:rsidR="00396090" w:rsidRPr="00396090">
        <w:rPr>
          <w:rStyle w:val="libAieChar"/>
          <w:rFonts w:hint="cs"/>
          <w:rtl/>
        </w:rPr>
        <w:t xml:space="preserve"> </w:t>
      </w:r>
      <w:r w:rsidRPr="00396090">
        <w:rPr>
          <w:rStyle w:val="libAlaemChar"/>
          <w:rtl/>
        </w:rPr>
        <w:t>﴾</w:t>
      </w:r>
      <w:r w:rsidRPr="00F9581D">
        <w:rPr>
          <w:rStyle w:val="libFootnotenumChar"/>
          <w:rtl/>
        </w:rPr>
        <w:t>(1)</w:t>
      </w:r>
      <w:r>
        <w:rPr>
          <w:rtl/>
          <w:lang w:bidi="fa-IR"/>
        </w:rPr>
        <w:t>.</w:t>
      </w:r>
    </w:p>
    <w:p w:rsidR="00F9581D" w:rsidRDefault="00C768FF" w:rsidP="00C768FF">
      <w:pPr>
        <w:pStyle w:val="libNormal"/>
        <w:rPr>
          <w:lang w:bidi="fa-IR"/>
        </w:rPr>
      </w:pPr>
      <w:r>
        <w:rPr>
          <w:rtl/>
          <w:lang w:bidi="fa-IR"/>
        </w:rPr>
        <w:t xml:space="preserve">ثمّ حلف </w:t>
      </w:r>
      <w:r w:rsidR="00585499" w:rsidRPr="00585499">
        <w:rPr>
          <w:rStyle w:val="libAlaemChar"/>
          <w:rtl/>
        </w:rPr>
        <w:t>عليه‌السلام</w:t>
      </w:r>
      <w:r>
        <w:rPr>
          <w:rtl/>
          <w:lang w:bidi="fa-IR"/>
        </w:rPr>
        <w:t xml:space="preserve"> لا يحلّ نفسه حتى يحلّه رسول الله </w:t>
      </w:r>
      <w:r w:rsidR="00585499" w:rsidRPr="00585499">
        <w:rPr>
          <w:rStyle w:val="libAlaemChar"/>
          <w:rtl/>
        </w:rPr>
        <w:t>صلى‌الله‌عليه‌وآله‌وسلم</w:t>
      </w:r>
      <w:r>
        <w:rPr>
          <w:rtl/>
          <w:lang w:bidi="fa-IR"/>
        </w:rPr>
        <w:t xml:space="preserve">، أو تنزل توبته، وظلّ كذلك، حتى نزلت توبته على النبيّ </w:t>
      </w:r>
      <w:r w:rsidR="00585499" w:rsidRPr="00585499">
        <w:rPr>
          <w:rStyle w:val="libAlaemChar"/>
          <w:rtl/>
        </w:rPr>
        <w:t>صلى‌الله‌عليه‌وآله‌وسلم</w:t>
      </w:r>
      <w:r>
        <w:rPr>
          <w:rtl/>
          <w:lang w:bidi="fa-IR"/>
        </w:rPr>
        <w:t xml:space="preserve"> سَحَراً </w:t>
      </w:r>
      <w:r w:rsidRPr="00396090">
        <w:rPr>
          <w:rStyle w:val="libAlaemChar"/>
          <w:rtl/>
        </w:rPr>
        <w:t>﴿</w:t>
      </w:r>
      <w:r w:rsidR="00396090" w:rsidRPr="00396090">
        <w:rPr>
          <w:rStyle w:val="libAieChar"/>
          <w:rFonts w:hint="cs"/>
          <w:rtl/>
        </w:rPr>
        <w:t xml:space="preserve"> </w:t>
      </w:r>
      <w:r w:rsidRPr="00396090">
        <w:rPr>
          <w:rStyle w:val="libAieChar"/>
          <w:rtl/>
        </w:rPr>
        <w:t>وَآخَرُونَ اعْتَرَفُواْ بِذُنُوبِهِمْ خَلَطُواْ عَمَلاً صَالِحًا وَآخَرَ سَيِّئًا عَسَى اللّهُ أَن يَتُوبَ عَلَيْهِمْ إِنَّ اللّهَ غَفُورٌ رَّحِيمٌ</w:t>
      </w:r>
      <w:r w:rsidR="00396090" w:rsidRPr="00396090">
        <w:rPr>
          <w:rStyle w:val="libAieChar"/>
          <w:rFonts w:hint="cs"/>
          <w:rtl/>
        </w:rPr>
        <w:t xml:space="preserve"> </w:t>
      </w:r>
      <w:r w:rsidRPr="00396090">
        <w:rPr>
          <w:rStyle w:val="libAlaemChar"/>
          <w:rtl/>
        </w:rPr>
        <w:t>﴾</w:t>
      </w:r>
      <w:r w:rsidRPr="00F9581D">
        <w:rPr>
          <w:rStyle w:val="libFootnotenumChar"/>
          <w:rtl/>
        </w:rPr>
        <w:t>(2)</w:t>
      </w:r>
      <w:r>
        <w:rPr>
          <w:rtl/>
          <w:lang w:bidi="fa-IR"/>
        </w:rPr>
        <w:t>، فلمّا مرّ عليه خارجاً إلى صلاة الصبح أطلقه، ولهذا سمّيت الأسطوانة بأسطوانة التوبة.</w:t>
      </w:r>
    </w:p>
    <w:p w:rsidR="00C768FF" w:rsidRDefault="00C768FF" w:rsidP="00C768FF">
      <w:pPr>
        <w:pStyle w:val="libNormal"/>
        <w:rPr>
          <w:lang w:bidi="fa-IR"/>
        </w:rPr>
      </w:pPr>
      <w:r>
        <w:rPr>
          <w:rtl/>
          <w:lang w:bidi="fa-IR"/>
        </w:rPr>
        <w:t xml:space="preserve">4 </w:t>
      </w:r>
      <w:r w:rsidR="00F9581D">
        <w:rPr>
          <w:rtl/>
          <w:lang w:bidi="fa-IR"/>
        </w:rPr>
        <w:t>-</w:t>
      </w:r>
      <w:r>
        <w:rPr>
          <w:rtl/>
          <w:lang w:bidi="fa-IR"/>
        </w:rPr>
        <w:t xml:space="preserve"> اسطوانة السرير، وهي محلّ اعتكاف النبيّ </w:t>
      </w:r>
      <w:r w:rsidR="00585499" w:rsidRPr="00585499">
        <w:rPr>
          <w:rStyle w:val="libAlaemChar"/>
          <w:rtl/>
        </w:rPr>
        <w:t>صلى‌الله‌عليه‌وآله‌وسلم</w:t>
      </w:r>
      <w:r>
        <w:rPr>
          <w:rtl/>
          <w:lang w:bidi="fa-IR"/>
        </w:rPr>
        <w:t>.</w:t>
      </w:r>
    </w:p>
    <w:p w:rsidR="00396090" w:rsidRDefault="00396090" w:rsidP="00396090">
      <w:pPr>
        <w:pStyle w:val="libLine"/>
        <w:rPr>
          <w:lang w:bidi="fa-IR"/>
        </w:rPr>
      </w:pPr>
      <w:r>
        <w:rPr>
          <w:rtl/>
          <w:lang w:bidi="fa-IR"/>
        </w:rPr>
        <w:t>____________________</w:t>
      </w:r>
    </w:p>
    <w:p w:rsidR="00396090" w:rsidRDefault="00396090" w:rsidP="00396090">
      <w:pPr>
        <w:pStyle w:val="libFootnote0"/>
        <w:rPr>
          <w:lang w:bidi="fa-IR"/>
        </w:rPr>
      </w:pPr>
      <w:r>
        <w:rPr>
          <w:rtl/>
          <w:lang w:bidi="fa-IR"/>
        </w:rPr>
        <w:t>1- الأنفال 27.</w:t>
      </w:r>
    </w:p>
    <w:p w:rsidR="00396090" w:rsidRDefault="00396090" w:rsidP="00396090">
      <w:pPr>
        <w:pStyle w:val="libFootnote0"/>
        <w:rPr>
          <w:lang w:bidi="fa-IR"/>
        </w:rPr>
      </w:pPr>
      <w:r>
        <w:rPr>
          <w:rtl/>
          <w:lang w:bidi="fa-IR"/>
        </w:rPr>
        <w:t>2- التوبة 102.</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 xml:space="preserve">5 </w:t>
      </w:r>
      <w:r w:rsidR="00F9581D">
        <w:rPr>
          <w:rtl/>
          <w:lang w:bidi="fa-IR"/>
        </w:rPr>
        <w:t>-</w:t>
      </w:r>
      <w:r>
        <w:rPr>
          <w:rtl/>
          <w:lang w:bidi="fa-IR"/>
        </w:rPr>
        <w:t xml:space="preserve"> اسطوانة المحرس، وهي مصلّى أمير المؤمنين </w:t>
      </w:r>
      <w:r w:rsidR="00585499" w:rsidRPr="00585499">
        <w:rPr>
          <w:rStyle w:val="libAlaemChar"/>
          <w:rtl/>
        </w:rPr>
        <w:t>عليه‌السلام</w:t>
      </w:r>
      <w:r>
        <w:rPr>
          <w:rtl/>
          <w:lang w:bidi="fa-IR"/>
        </w:rPr>
        <w:t xml:space="preserve"> حيث كان يحرس النبيّ </w:t>
      </w:r>
      <w:r w:rsidR="00585499" w:rsidRPr="00585499">
        <w:rPr>
          <w:rStyle w:val="libAlaemChar"/>
          <w:rtl/>
        </w:rPr>
        <w:t>صلى‌الله‌عليه‌وآله‌وسلم</w:t>
      </w:r>
      <w:r>
        <w:rPr>
          <w:rtl/>
          <w:lang w:bidi="fa-IR"/>
        </w:rPr>
        <w:t>.</w:t>
      </w:r>
    </w:p>
    <w:p w:rsidR="00F9581D" w:rsidRDefault="00C768FF" w:rsidP="00C768FF">
      <w:pPr>
        <w:pStyle w:val="libNormal"/>
        <w:rPr>
          <w:lang w:bidi="fa-IR"/>
        </w:rPr>
      </w:pPr>
      <w:r>
        <w:rPr>
          <w:rtl/>
          <w:lang w:bidi="fa-IR"/>
        </w:rPr>
        <w:t xml:space="preserve">6 </w:t>
      </w:r>
      <w:r w:rsidR="00F9581D">
        <w:rPr>
          <w:rtl/>
          <w:lang w:bidi="fa-IR"/>
        </w:rPr>
        <w:t>-</w:t>
      </w:r>
      <w:r>
        <w:rPr>
          <w:rtl/>
          <w:lang w:bidi="fa-IR"/>
        </w:rPr>
        <w:t xml:space="preserve"> اسطوانة الوفود، كان النبيّ يجلس عندها ليقابل وفود العرب.</w:t>
      </w:r>
    </w:p>
    <w:p w:rsidR="00F9581D" w:rsidRDefault="00C768FF" w:rsidP="00C768FF">
      <w:pPr>
        <w:pStyle w:val="libNormal"/>
        <w:rPr>
          <w:lang w:bidi="fa-IR"/>
        </w:rPr>
      </w:pPr>
      <w:r>
        <w:rPr>
          <w:rtl/>
          <w:lang w:bidi="fa-IR"/>
        </w:rPr>
        <w:t xml:space="preserve">7 </w:t>
      </w:r>
      <w:r w:rsidR="00F9581D">
        <w:rPr>
          <w:rtl/>
          <w:lang w:bidi="fa-IR"/>
        </w:rPr>
        <w:t>-</w:t>
      </w:r>
      <w:r>
        <w:rPr>
          <w:rtl/>
          <w:lang w:bidi="fa-IR"/>
        </w:rPr>
        <w:t xml:space="preserve"> اسطوانة مربعة القبر، أو مقام جبرائيل وهو باب فاطمة بنت رسول الله </w:t>
      </w:r>
      <w:r w:rsidR="00585499" w:rsidRPr="00585499">
        <w:rPr>
          <w:rStyle w:val="libAlaemChar"/>
          <w:rtl/>
        </w:rPr>
        <w:t>صلى‌الله‌عليه‌وآله‌وسلم</w:t>
      </w:r>
      <w:r>
        <w:rPr>
          <w:rtl/>
          <w:lang w:bidi="fa-IR"/>
        </w:rPr>
        <w:t>.</w:t>
      </w:r>
    </w:p>
    <w:p w:rsidR="00F9581D" w:rsidRDefault="00C768FF" w:rsidP="00C768FF">
      <w:pPr>
        <w:pStyle w:val="libNormal"/>
        <w:rPr>
          <w:lang w:bidi="fa-IR"/>
        </w:rPr>
      </w:pPr>
      <w:r>
        <w:rPr>
          <w:rtl/>
          <w:lang w:bidi="fa-IR"/>
        </w:rPr>
        <w:t xml:space="preserve">8 </w:t>
      </w:r>
      <w:r w:rsidR="00F9581D">
        <w:rPr>
          <w:rtl/>
          <w:lang w:bidi="fa-IR"/>
        </w:rPr>
        <w:t>-</w:t>
      </w:r>
      <w:r>
        <w:rPr>
          <w:rtl/>
          <w:lang w:bidi="fa-IR"/>
        </w:rPr>
        <w:t xml:space="preserve"> اسطوانة التهجّد، وهي وراء بيت فاطمة </w:t>
      </w:r>
      <w:r w:rsidR="00CD5DEB" w:rsidRPr="00CD5DEB">
        <w:rPr>
          <w:rStyle w:val="libAlaemChar"/>
          <w:rtl/>
        </w:rPr>
        <w:t>عليها‌السلام</w:t>
      </w:r>
      <w:r>
        <w:rPr>
          <w:rtl/>
          <w:lang w:bidi="fa-IR"/>
        </w:rPr>
        <w:t xml:space="preserve"> كان يخرج النبيّ </w:t>
      </w:r>
      <w:r w:rsidR="00585499" w:rsidRPr="00585499">
        <w:rPr>
          <w:rStyle w:val="libAlaemChar"/>
          <w:rtl/>
        </w:rPr>
        <w:t>صلى‌الله‌عليه‌وآله‌وسلم</w:t>
      </w:r>
      <w:r>
        <w:rPr>
          <w:rtl/>
          <w:lang w:bidi="fa-IR"/>
        </w:rPr>
        <w:t xml:space="preserve"> إليها ليلاً لأداء صلاة الليل والتهجّد.</w:t>
      </w:r>
    </w:p>
    <w:p w:rsidR="00F9581D" w:rsidRDefault="00C768FF" w:rsidP="00C768FF">
      <w:pPr>
        <w:pStyle w:val="libNormal"/>
        <w:rPr>
          <w:lang w:bidi="fa-IR"/>
        </w:rPr>
      </w:pPr>
      <w:r>
        <w:rPr>
          <w:rtl/>
          <w:lang w:bidi="fa-IR"/>
        </w:rPr>
        <w:t xml:space="preserve">9 </w:t>
      </w:r>
      <w:r w:rsidR="00F9581D">
        <w:rPr>
          <w:rtl/>
          <w:lang w:bidi="fa-IR"/>
        </w:rPr>
        <w:t>-</w:t>
      </w:r>
      <w:r>
        <w:rPr>
          <w:rtl/>
          <w:lang w:bidi="fa-IR"/>
        </w:rPr>
        <w:t xml:space="preserve"> اسطوانة الحنانة، وهو مكان وقوف النبيّ للخطبة على جذع في المسجد، وقد حنّ الجذع عندما جاوزه النبيّ </w:t>
      </w:r>
      <w:r w:rsidR="00585499" w:rsidRPr="00585499">
        <w:rPr>
          <w:rStyle w:val="libAlaemChar"/>
          <w:rtl/>
        </w:rPr>
        <w:t>صلى‌الله‌عليه‌وآله‌وسلم</w:t>
      </w:r>
      <w:r>
        <w:rPr>
          <w:rtl/>
          <w:lang w:bidi="fa-IR"/>
        </w:rPr>
        <w:t>، إلى المنبر.</w:t>
      </w:r>
    </w:p>
    <w:p w:rsidR="00C768FF" w:rsidRDefault="00C768FF" w:rsidP="00396090">
      <w:pPr>
        <w:pStyle w:val="libBold1"/>
        <w:rPr>
          <w:lang w:bidi="fa-IR"/>
        </w:rPr>
      </w:pPr>
      <w:r>
        <w:rPr>
          <w:rtl/>
          <w:lang w:bidi="fa-IR"/>
        </w:rPr>
        <w:t xml:space="preserve">بيت النبيّ </w:t>
      </w:r>
      <w:r w:rsidR="00585499" w:rsidRPr="00585499">
        <w:rPr>
          <w:rStyle w:val="libAlaemChar"/>
          <w:rtl/>
        </w:rPr>
        <w:t>صلى‌الله‌عليه‌وآله‌وسلم</w:t>
      </w:r>
      <w:r>
        <w:rPr>
          <w:rtl/>
          <w:lang w:bidi="fa-IR"/>
        </w:rPr>
        <w:t xml:space="preserve"> (الحجرة الشريفة)</w:t>
      </w:r>
    </w:p>
    <w:p w:rsidR="00F9581D" w:rsidRDefault="00C768FF" w:rsidP="00C768FF">
      <w:pPr>
        <w:pStyle w:val="libNormal"/>
        <w:rPr>
          <w:lang w:bidi="fa-IR"/>
        </w:rPr>
      </w:pPr>
      <w:r>
        <w:rPr>
          <w:rtl/>
          <w:lang w:bidi="fa-IR"/>
        </w:rPr>
        <w:t>ل</w:t>
      </w:r>
      <w:r w:rsidR="00396090">
        <w:rPr>
          <w:rFonts w:hint="cs"/>
          <w:rtl/>
          <w:lang w:bidi="fa-IR"/>
        </w:rPr>
        <w:t>ـ</w:t>
      </w:r>
      <w:r>
        <w:rPr>
          <w:rtl/>
          <w:lang w:bidi="fa-IR"/>
        </w:rPr>
        <w:t xml:space="preserve">مّا تزوج رسول الله </w:t>
      </w:r>
      <w:r w:rsidR="00585499" w:rsidRPr="00585499">
        <w:rPr>
          <w:rStyle w:val="libAlaemChar"/>
          <w:rtl/>
        </w:rPr>
        <w:t>صلى‌الله‌عليه‌وآله‌وسلم</w:t>
      </w:r>
      <w:r>
        <w:rPr>
          <w:rtl/>
          <w:lang w:bidi="fa-IR"/>
        </w:rPr>
        <w:t xml:space="preserve"> نساءه بنى لهنّ حجراً، وهي تسعة أبيات. تقع ما بين بيت عائشة إلى الباب الذي يلي باب النبيّ </w:t>
      </w:r>
      <w:r w:rsidR="00585499" w:rsidRPr="00585499">
        <w:rPr>
          <w:rStyle w:val="libAlaemChar"/>
          <w:rtl/>
        </w:rPr>
        <w:t>صلى‌الله‌عليه‌وآله‌وسلم</w:t>
      </w:r>
      <w:r>
        <w:rPr>
          <w:rtl/>
          <w:lang w:bidi="fa-IR"/>
        </w:rPr>
        <w:t xml:space="preserve">، وهو المعروف بباب الرحمة. وكانت مساحة الحجرة المطهّرة عشرة أذرع وثلثي ذراع طولاً، وعشرة أذرع وربع ذراع وسدس ذراع عرضاً، ويتصل بعض البيت المطهر من جهة الشمال بدار السيّدة فاطمة بنت النبيّ </w:t>
      </w:r>
      <w:r w:rsidR="00585499" w:rsidRPr="00585499">
        <w:rPr>
          <w:rStyle w:val="libAlaemChar"/>
          <w:rtl/>
        </w:rPr>
        <w:t>صلى‌الله‌عليه‌وآله‌وسلم</w:t>
      </w:r>
      <w:r>
        <w:rPr>
          <w:rtl/>
          <w:lang w:bidi="fa-IR"/>
        </w:rPr>
        <w:t>.</w:t>
      </w:r>
    </w:p>
    <w:p w:rsidR="00C768FF" w:rsidRDefault="00C768FF" w:rsidP="00C768FF">
      <w:pPr>
        <w:pStyle w:val="libNormal"/>
        <w:rPr>
          <w:lang w:bidi="fa-IR"/>
        </w:rPr>
      </w:pPr>
      <w:r>
        <w:rPr>
          <w:rtl/>
          <w:lang w:bidi="fa-IR"/>
        </w:rPr>
        <w:t xml:space="preserve">إلّا أنّه وللأسف الشديد أمر الوليد بن عبد الملك بهدم بيوت نساء النبيّ </w:t>
      </w:r>
      <w:r w:rsidR="00585499" w:rsidRPr="00585499">
        <w:rPr>
          <w:rStyle w:val="libAlaemChar"/>
          <w:rtl/>
        </w:rPr>
        <w:t>صلى‌الله‌عليه‌وآله‌وسلم</w:t>
      </w:r>
      <w:r>
        <w:rPr>
          <w:rtl/>
          <w:lang w:bidi="fa-IR"/>
        </w:rPr>
        <w:t xml:space="preserve"> بسبب التوسعة التي أرادها.</w:t>
      </w:r>
    </w:p>
    <w:p w:rsidR="00C768FF" w:rsidRDefault="00F9581D" w:rsidP="00C768FF">
      <w:pPr>
        <w:pStyle w:val="libNormal"/>
        <w:rPr>
          <w:lang w:bidi="fa-IR"/>
        </w:rPr>
      </w:pPr>
      <w:r w:rsidRPr="00F9581D">
        <w:rPr>
          <w:rStyle w:val="libNormalChar"/>
          <w:rtl/>
          <w:lang w:bidi="fa-IR"/>
        </w:rPr>
        <w:br w:type="page"/>
      </w:r>
    </w:p>
    <w:p w:rsidR="00C768FF" w:rsidRDefault="00C768FF" w:rsidP="00007C1A">
      <w:pPr>
        <w:pStyle w:val="libBold1"/>
        <w:rPr>
          <w:lang w:bidi="fa-IR"/>
        </w:rPr>
      </w:pPr>
      <w:r>
        <w:rPr>
          <w:rtl/>
          <w:lang w:bidi="fa-IR"/>
        </w:rPr>
        <w:lastRenderedPageBreak/>
        <w:t xml:space="preserve">بيت فاطمة </w:t>
      </w:r>
      <w:r w:rsidR="00CD5DEB" w:rsidRPr="00CD5DEB">
        <w:rPr>
          <w:rStyle w:val="libAlaemChar"/>
          <w:rtl/>
        </w:rPr>
        <w:t>عليها‌السلام</w:t>
      </w:r>
    </w:p>
    <w:p w:rsidR="00F9581D" w:rsidRDefault="00C768FF" w:rsidP="00C768FF">
      <w:pPr>
        <w:pStyle w:val="libNormal"/>
        <w:rPr>
          <w:lang w:bidi="fa-IR"/>
        </w:rPr>
      </w:pPr>
      <w:r>
        <w:rPr>
          <w:rtl/>
          <w:lang w:bidi="fa-IR"/>
        </w:rPr>
        <w:t xml:space="preserve">بيت فاطمة </w:t>
      </w:r>
      <w:r w:rsidR="00CD5DEB" w:rsidRPr="00CD5DEB">
        <w:rPr>
          <w:rStyle w:val="libAlaemChar"/>
          <w:rtl/>
        </w:rPr>
        <w:t>عليها‌السلام</w:t>
      </w:r>
      <w:r>
        <w:rPr>
          <w:rtl/>
          <w:lang w:bidi="fa-IR"/>
        </w:rPr>
        <w:t xml:space="preserve"> ملاصق لبيت عائشة، وكانت فيه كوّة أي (خرق في الحائط) مفتوحة بينهما، ليطلّع النبيّ </w:t>
      </w:r>
      <w:r w:rsidR="00585499" w:rsidRPr="00585499">
        <w:rPr>
          <w:rStyle w:val="libAlaemChar"/>
          <w:rtl/>
        </w:rPr>
        <w:t>صلى‌الله‌عليه‌وآله‌وسلم</w:t>
      </w:r>
      <w:r>
        <w:rPr>
          <w:rtl/>
          <w:lang w:bidi="fa-IR"/>
        </w:rPr>
        <w:t xml:space="preserve"> على أخبار فاطمة وعيالها إذا ما قام من مكانه إلى المخرج.</w:t>
      </w:r>
    </w:p>
    <w:p w:rsidR="00F9581D" w:rsidRDefault="00C768FF" w:rsidP="00C768FF">
      <w:pPr>
        <w:pStyle w:val="libNormal"/>
        <w:rPr>
          <w:lang w:bidi="fa-IR"/>
        </w:rPr>
      </w:pPr>
      <w:r>
        <w:rPr>
          <w:rtl/>
          <w:lang w:bidi="fa-IR"/>
        </w:rPr>
        <w:t xml:space="preserve">ويقع بيتها </w:t>
      </w:r>
      <w:r w:rsidR="00CD5DEB" w:rsidRPr="00CD5DEB">
        <w:rPr>
          <w:rStyle w:val="libAlaemChar"/>
          <w:rtl/>
        </w:rPr>
        <w:t>عليها‌السلام</w:t>
      </w:r>
      <w:r>
        <w:rPr>
          <w:rtl/>
          <w:lang w:bidi="fa-IR"/>
        </w:rPr>
        <w:t xml:space="preserve"> عند انتهاء الحائط الغربيّ من الحجرة الشريفة، بالقرب من اسطوانة الوفود والحرس.</w:t>
      </w:r>
    </w:p>
    <w:p w:rsidR="00F9581D" w:rsidRDefault="00C768FF" w:rsidP="00C768FF">
      <w:pPr>
        <w:pStyle w:val="libNormal"/>
        <w:rPr>
          <w:lang w:bidi="fa-IR"/>
        </w:rPr>
      </w:pPr>
      <w:r>
        <w:rPr>
          <w:rtl/>
          <w:lang w:bidi="fa-IR"/>
        </w:rPr>
        <w:t xml:space="preserve">وكان رسول الله </w:t>
      </w:r>
      <w:r w:rsidR="00585499" w:rsidRPr="00585499">
        <w:rPr>
          <w:rStyle w:val="libAlaemChar"/>
          <w:rtl/>
        </w:rPr>
        <w:t>صلى‌الله‌عليه‌وآله‌وسلم</w:t>
      </w:r>
      <w:r>
        <w:rPr>
          <w:rtl/>
          <w:lang w:bidi="fa-IR"/>
        </w:rPr>
        <w:t xml:space="preserve"> في كلّ صباح، يقف على باب هذا البيت الطاهر، ويأخذ بعضادتيْ الباب ويقول: "السّلامُ عَلَيْكُمْ أَهْلَ الْبَيْتِ".</w:t>
      </w:r>
    </w:p>
    <w:p w:rsidR="00C768FF" w:rsidRDefault="00C768FF" w:rsidP="00007C1A">
      <w:pPr>
        <w:pStyle w:val="libBold1"/>
        <w:rPr>
          <w:lang w:bidi="fa-IR"/>
        </w:rPr>
      </w:pPr>
      <w:r>
        <w:rPr>
          <w:rtl/>
          <w:lang w:bidi="fa-IR"/>
        </w:rPr>
        <w:t xml:space="preserve">قبر النبيّ </w:t>
      </w:r>
      <w:r w:rsidR="00585499" w:rsidRPr="00585499">
        <w:rPr>
          <w:rStyle w:val="libAlaemChar"/>
          <w:rtl/>
        </w:rPr>
        <w:t>صلى‌الله‌عليه‌وآله‌وسلم</w:t>
      </w:r>
      <w:r>
        <w:rPr>
          <w:rtl/>
          <w:lang w:bidi="fa-IR"/>
        </w:rPr>
        <w:t xml:space="preserve"> ومرقده الطاهر</w:t>
      </w:r>
    </w:p>
    <w:p w:rsidR="00C768FF" w:rsidRDefault="00C768FF" w:rsidP="00C768FF">
      <w:pPr>
        <w:pStyle w:val="libNormal"/>
        <w:rPr>
          <w:lang w:bidi="fa-IR"/>
        </w:rPr>
      </w:pPr>
      <w:r>
        <w:rPr>
          <w:rtl/>
          <w:lang w:bidi="fa-IR"/>
        </w:rPr>
        <w:t xml:space="preserve">روى (ابن سعد) عدّة روايات، في أنَّه </w:t>
      </w:r>
      <w:r w:rsidR="00585499" w:rsidRPr="00585499">
        <w:rPr>
          <w:rStyle w:val="libAlaemChar"/>
          <w:rtl/>
        </w:rPr>
        <w:t>صلى‌الله‌عليه‌وآله‌وسلم</w:t>
      </w:r>
      <w:r>
        <w:rPr>
          <w:rtl/>
          <w:lang w:bidi="fa-IR"/>
        </w:rPr>
        <w:t xml:space="preserve"> توفي في حجر عليّ بن أبي طالب </w:t>
      </w:r>
      <w:r w:rsidR="00585499" w:rsidRPr="00585499">
        <w:rPr>
          <w:rStyle w:val="libAlaemChar"/>
          <w:rtl/>
        </w:rPr>
        <w:t>عليه‌السلام</w:t>
      </w:r>
      <w:r>
        <w:rPr>
          <w:rtl/>
          <w:lang w:bidi="fa-IR"/>
        </w:rPr>
        <w:t xml:space="preserve">. وكانت وفاته </w:t>
      </w:r>
      <w:r w:rsidR="00585499" w:rsidRPr="00585499">
        <w:rPr>
          <w:rStyle w:val="libAlaemChar"/>
          <w:rtl/>
        </w:rPr>
        <w:t>صلى‌الله‌عليه‌وآله‌وسلم</w:t>
      </w:r>
      <w:r>
        <w:rPr>
          <w:rtl/>
          <w:lang w:bidi="fa-IR"/>
        </w:rPr>
        <w:t xml:space="preserve"> يوم الإثنين على المشهور بين العلماء عند الزوال لليلتين بقيتا من صفر. وكان دفنه </w:t>
      </w:r>
      <w:r w:rsidR="00585499" w:rsidRPr="00585499">
        <w:rPr>
          <w:rStyle w:val="libAlaemChar"/>
          <w:rtl/>
        </w:rPr>
        <w:t>صلى‌الله‌عليه‌وآله‌وسلم</w:t>
      </w:r>
      <w:r>
        <w:rPr>
          <w:rtl/>
          <w:lang w:bidi="fa-IR"/>
        </w:rPr>
        <w:t xml:space="preserve"> في حجرة بيته، وقد جعل رأسه الشريف إلى المغرب ورجلاه إلى المشرق ووجهه الكريم إلى القبلة.</w:t>
      </w:r>
    </w:p>
    <w:p w:rsidR="00C768FF" w:rsidRDefault="00F9581D" w:rsidP="00C768FF">
      <w:pPr>
        <w:pStyle w:val="libNormal"/>
        <w:rPr>
          <w:lang w:bidi="fa-IR"/>
        </w:rPr>
      </w:pPr>
      <w:r w:rsidRPr="00F9581D">
        <w:rPr>
          <w:rStyle w:val="libNormalChar"/>
          <w:rtl/>
          <w:lang w:bidi="fa-IR"/>
        </w:rPr>
        <w:br w:type="page"/>
      </w:r>
    </w:p>
    <w:p w:rsidR="00C768FF" w:rsidRDefault="00C768FF" w:rsidP="00007C1A">
      <w:pPr>
        <w:pStyle w:val="libBold1"/>
        <w:rPr>
          <w:lang w:bidi="fa-IR"/>
        </w:rPr>
      </w:pPr>
      <w:r>
        <w:rPr>
          <w:rtl/>
          <w:lang w:bidi="fa-IR"/>
        </w:rPr>
        <w:lastRenderedPageBreak/>
        <w:t>إحداث القبّة</w:t>
      </w:r>
    </w:p>
    <w:p w:rsidR="00C768FF" w:rsidRDefault="00C768FF" w:rsidP="00C768FF">
      <w:pPr>
        <w:pStyle w:val="libNormal"/>
        <w:rPr>
          <w:lang w:bidi="fa-IR"/>
        </w:rPr>
      </w:pPr>
      <w:r>
        <w:rPr>
          <w:rtl/>
          <w:lang w:bidi="fa-IR"/>
        </w:rPr>
        <w:t>لم تكن على الحجرة المطهّرة قبّة، وإنّما كانت الحجرة مسقوفة بالخشب، سُمِّر بعضه فوق بعض وجعل عليه ثوب مشمّع.</w:t>
      </w:r>
    </w:p>
    <w:p w:rsidR="00F9581D" w:rsidRDefault="00C768FF" w:rsidP="00C768FF">
      <w:pPr>
        <w:pStyle w:val="libNormal"/>
        <w:rPr>
          <w:lang w:bidi="fa-IR"/>
        </w:rPr>
      </w:pPr>
      <w:r>
        <w:rPr>
          <w:rtl/>
          <w:lang w:bidi="fa-IR"/>
        </w:rPr>
        <w:t>ثمّ أمر بتجديد بنائها السلطان محمود بن السلطان عبد الحميد، وذلك سنة 1233ه، ثمّ أمر بصبغها فصبغت باللون الأخضر، بعد أن كان لونها أزرقاً. وكانت تعرف بالبيضاء والزرقاء.</w:t>
      </w:r>
    </w:p>
    <w:p w:rsidR="00C768FF" w:rsidRDefault="00C768FF" w:rsidP="00007C1A">
      <w:pPr>
        <w:pStyle w:val="libBold1"/>
        <w:rPr>
          <w:lang w:bidi="fa-IR"/>
        </w:rPr>
      </w:pPr>
      <w:r>
        <w:rPr>
          <w:rtl/>
          <w:lang w:bidi="fa-IR"/>
        </w:rPr>
        <w:t xml:space="preserve">قبر فاطمة </w:t>
      </w:r>
      <w:r w:rsidR="00CD5DEB" w:rsidRPr="00CD5DEB">
        <w:rPr>
          <w:rStyle w:val="libAlaemChar"/>
          <w:rtl/>
        </w:rPr>
        <w:t>عليها‌السلام</w:t>
      </w:r>
    </w:p>
    <w:p w:rsidR="00F9581D" w:rsidRDefault="00C768FF" w:rsidP="00C768FF">
      <w:pPr>
        <w:pStyle w:val="libNormal"/>
        <w:rPr>
          <w:lang w:bidi="fa-IR"/>
        </w:rPr>
      </w:pPr>
      <w:r>
        <w:rPr>
          <w:rtl/>
          <w:lang w:bidi="fa-IR"/>
        </w:rPr>
        <w:t xml:space="preserve">وروى ابن سعد روايات كثيرة بعدّة أسانيد عن الزهري أنّ عليّاً </w:t>
      </w:r>
      <w:r w:rsidR="00585499" w:rsidRPr="00585499">
        <w:rPr>
          <w:rStyle w:val="libAlaemChar"/>
          <w:rtl/>
        </w:rPr>
        <w:t>عليه‌السلام</w:t>
      </w:r>
      <w:r>
        <w:rPr>
          <w:rtl/>
          <w:lang w:bidi="fa-IR"/>
        </w:rPr>
        <w:t xml:space="preserve"> دفن فاطمة بنت رسول الله ليلاً، فلذا اختلف في موضع دفنها. وهناك ثلاثة أماكن محتملة:</w:t>
      </w:r>
    </w:p>
    <w:p w:rsidR="00C768FF" w:rsidRDefault="00C768FF" w:rsidP="00C768FF">
      <w:pPr>
        <w:pStyle w:val="libNormal"/>
        <w:rPr>
          <w:lang w:bidi="fa-IR"/>
        </w:rPr>
      </w:pPr>
      <w:r>
        <w:rPr>
          <w:rtl/>
          <w:lang w:bidi="fa-IR"/>
        </w:rPr>
        <w:t xml:space="preserve">1 </w:t>
      </w:r>
      <w:r w:rsidR="00F9581D">
        <w:rPr>
          <w:rtl/>
          <w:lang w:bidi="fa-IR"/>
        </w:rPr>
        <w:t>-</w:t>
      </w:r>
      <w:r>
        <w:rPr>
          <w:rtl/>
          <w:lang w:bidi="fa-IR"/>
        </w:rPr>
        <w:t xml:space="preserve"> قيل دفنت في بيتها.</w:t>
      </w:r>
    </w:p>
    <w:p w:rsidR="00C768FF" w:rsidRDefault="00C768FF" w:rsidP="00C768FF">
      <w:pPr>
        <w:pStyle w:val="libNormal"/>
        <w:rPr>
          <w:lang w:bidi="fa-IR"/>
        </w:rPr>
      </w:pPr>
      <w:r>
        <w:rPr>
          <w:rtl/>
          <w:lang w:bidi="fa-IR"/>
        </w:rPr>
        <w:t xml:space="preserve">2 </w:t>
      </w:r>
      <w:r w:rsidR="00F9581D">
        <w:rPr>
          <w:rtl/>
          <w:lang w:bidi="fa-IR"/>
        </w:rPr>
        <w:t>-</w:t>
      </w:r>
      <w:r>
        <w:rPr>
          <w:rtl/>
          <w:lang w:bidi="fa-IR"/>
        </w:rPr>
        <w:t xml:space="preserve"> وقيل دفنت في البقيع وسوَّى عليّ </w:t>
      </w:r>
      <w:r w:rsidR="00585499" w:rsidRPr="00585499">
        <w:rPr>
          <w:rStyle w:val="libAlaemChar"/>
          <w:rtl/>
        </w:rPr>
        <w:t>عليه‌السلام</w:t>
      </w:r>
      <w:r>
        <w:rPr>
          <w:rtl/>
          <w:lang w:bidi="fa-IR"/>
        </w:rPr>
        <w:t xml:space="preserve"> حول قبرها قبوراً مزورة حتى لا يعرف أحد موضعه.</w:t>
      </w:r>
    </w:p>
    <w:p w:rsidR="006422CE" w:rsidRDefault="00C768FF" w:rsidP="00C768FF">
      <w:pPr>
        <w:pStyle w:val="libNormal"/>
        <w:rPr>
          <w:rtl/>
          <w:lang w:bidi="fa-IR"/>
        </w:rPr>
      </w:pPr>
      <w:r>
        <w:rPr>
          <w:rtl/>
          <w:lang w:bidi="fa-IR"/>
        </w:rPr>
        <w:t xml:space="preserve">3 </w:t>
      </w:r>
      <w:r w:rsidR="00F9581D">
        <w:rPr>
          <w:rtl/>
          <w:lang w:bidi="fa-IR"/>
        </w:rPr>
        <w:t>-</w:t>
      </w:r>
      <w:r>
        <w:rPr>
          <w:rtl/>
          <w:lang w:bidi="fa-IR"/>
        </w:rPr>
        <w:t xml:space="preserve"> وقيل أنّها دفنت في الروضة، لأنّ النبيّ </w:t>
      </w:r>
      <w:r w:rsidR="00585499" w:rsidRPr="00585499">
        <w:rPr>
          <w:rStyle w:val="libAlaemChar"/>
          <w:rtl/>
        </w:rPr>
        <w:t>صلى‌الله‌عليه‌وآله‌وسلم</w:t>
      </w:r>
      <w:r>
        <w:rPr>
          <w:rtl/>
          <w:lang w:bidi="fa-IR"/>
        </w:rPr>
        <w:t xml:space="preserve"> قال: "ما بَيْنَ قَبْري وَمِنْبَري رَوْضَةٌ مِنْ رِياضِ الجنّة". وعن الطبريّ في</w:t>
      </w:r>
    </w:p>
    <w:p w:rsidR="00C768FF" w:rsidRDefault="00F9581D" w:rsidP="00C768FF">
      <w:pPr>
        <w:pStyle w:val="libNormal"/>
        <w:rPr>
          <w:lang w:bidi="fa-IR"/>
        </w:rPr>
      </w:pPr>
      <w:r w:rsidRPr="00F9581D">
        <w:rPr>
          <w:rStyle w:val="libNormalChar"/>
          <w:rtl/>
          <w:lang w:bidi="fa-IR"/>
        </w:rPr>
        <w:br w:type="page"/>
      </w:r>
    </w:p>
    <w:p w:rsidR="00F9581D" w:rsidRDefault="00C768FF" w:rsidP="00007C1A">
      <w:pPr>
        <w:pStyle w:val="libNormal0"/>
        <w:rPr>
          <w:lang w:bidi="fa-IR"/>
        </w:rPr>
      </w:pPr>
      <w:r>
        <w:rPr>
          <w:rtl/>
          <w:lang w:bidi="fa-IR"/>
        </w:rPr>
        <w:lastRenderedPageBreak/>
        <w:t xml:space="preserve">دلائل الإمامة عن محمّد بن همّام، أن عليّاً </w:t>
      </w:r>
      <w:r w:rsidR="00585499" w:rsidRPr="00585499">
        <w:rPr>
          <w:rStyle w:val="libAlaemChar"/>
          <w:rtl/>
        </w:rPr>
        <w:t>عليه‌السلام</w:t>
      </w:r>
      <w:r>
        <w:rPr>
          <w:rtl/>
          <w:lang w:bidi="fa-IR"/>
        </w:rPr>
        <w:t xml:space="preserve"> دفنها بالروضة وعمّى موضع قبرها. قال وأصبح البقيع ليلة دفنت وفيه أربعون قبراً جدداً.</w:t>
      </w:r>
    </w:p>
    <w:p w:rsidR="00C768FF" w:rsidRDefault="00C768FF" w:rsidP="00007C1A">
      <w:pPr>
        <w:pStyle w:val="libBold1"/>
        <w:rPr>
          <w:lang w:bidi="fa-IR"/>
        </w:rPr>
      </w:pPr>
      <w:r>
        <w:rPr>
          <w:rtl/>
          <w:lang w:bidi="fa-IR"/>
        </w:rPr>
        <w:t>مكان الجنائز</w:t>
      </w:r>
    </w:p>
    <w:p w:rsidR="00F9581D" w:rsidRDefault="00C768FF" w:rsidP="00C768FF">
      <w:pPr>
        <w:pStyle w:val="libNormal"/>
        <w:rPr>
          <w:lang w:bidi="fa-IR"/>
        </w:rPr>
      </w:pPr>
      <w:r>
        <w:rPr>
          <w:rtl/>
          <w:lang w:bidi="fa-IR"/>
        </w:rPr>
        <w:t xml:space="preserve">يقع هذا المكان في الجهة الشرقيّة للبيت الطاهر، وكان رسول الله </w:t>
      </w:r>
      <w:r w:rsidR="00585499" w:rsidRPr="00585499">
        <w:rPr>
          <w:rStyle w:val="libAlaemChar"/>
          <w:rtl/>
        </w:rPr>
        <w:t>صلى‌الله‌عليه‌وآله‌وسلم</w:t>
      </w:r>
      <w:r>
        <w:rPr>
          <w:rtl/>
          <w:lang w:bidi="fa-IR"/>
        </w:rPr>
        <w:t xml:space="preserve"> في بداية الأمر </w:t>
      </w:r>
      <w:r w:rsidR="00F9581D">
        <w:rPr>
          <w:rtl/>
          <w:lang w:bidi="fa-IR"/>
        </w:rPr>
        <w:t>-</w:t>
      </w:r>
      <w:r>
        <w:rPr>
          <w:rtl/>
          <w:lang w:bidi="fa-IR"/>
        </w:rPr>
        <w:t xml:space="preserve"> إذا مات شخص شهده وصلّى عليه حيث يدفن، إلّا أنّه كان في تلك مشقّة على رسول الله </w:t>
      </w:r>
      <w:r w:rsidR="00585499" w:rsidRPr="00585499">
        <w:rPr>
          <w:rStyle w:val="libAlaemChar"/>
          <w:rtl/>
        </w:rPr>
        <w:t>صلى‌الله‌عليه‌وآله‌وسلم</w:t>
      </w:r>
      <w:r>
        <w:rPr>
          <w:rtl/>
          <w:lang w:bidi="fa-IR"/>
        </w:rPr>
        <w:t xml:space="preserve">، فقالوا نحن نأتي النبيّ </w:t>
      </w:r>
      <w:r w:rsidR="00585499" w:rsidRPr="00585499">
        <w:rPr>
          <w:rStyle w:val="libAlaemChar"/>
          <w:rtl/>
        </w:rPr>
        <w:t>صلى‌الله‌عليه‌وآله‌وسلم</w:t>
      </w:r>
      <w:r>
        <w:rPr>
          <w:rtl/>
          <w:lang w:bidi="fa-IR"/>
        </w:rPr>
        <w:t xml:space="preserve"> بجنائزنا حتى يصلّي عليها عند بيته، وكان ذلك أرفق به، ففعلوا ذلك.</w:t>
      </w:r>
    </w:p>
    <w:p w:rsidR="00C768FF" w:rsidRDefault="00C768FF" w:rsidP="00007C1A">
      <w:pPr>
        <w:pStyle w:val="libBold1"/>
        <w:rPr>
          <w:lang w:bidi="fa-IR"/>
        </w:rPr>
      </w:pPr>
      <w:r>
        <w:rPr>
          <w:rtl/>
          <w:lang w:bidi="fa-IR"/>
        </w:rPr>
        <w:t xml:space="preserve">مقام جبرائيل </w:t>
      </w:r>
      <w:r w:rsidR="00585499" w:rsidRPr="00585499">
        <w:rPr>
          <w:rStyle w:val="libAlaemChar"/>
          <w:rtl/>
        </w:rPr>
        <w:t>عليه‌السلام</w:t>
      </w:r>
    </w:p>
    <w:p w:rsidR="00F9581D" w:rsidRDefault="00C768FF" w:rsidP="00C768FF">
      <w:pPr>
        <w:pStyle w:val="libNormal"/>
        <w:rPr>
          <w:lang w:bidi="fa-IR"/>
        </w:rPr>
      </w:pPr>
      <w:r>
        <w:rPr>
          <w:rtl/>
          <w:lang w:bidi="fa-IR"/>
        </w:rPr>
        <w:t xml:space="preserve">اختُلف في مكان (مقام جبرائيل)، وهو المكان الذي كان يهبط عليه </w:t>
      </w:r>
      <w:r w:rsidR="00585499" w:rsidRPr="00585499">
        <w:rPr>
          <w:rStyle w:val="libAlaemChar"/>
          <w:rtl/>
        </w:rPr>
        <w:t>صلى‌الله‌عليه‌وآله‌وسلم</w:t>
      </w:r>
      <w:r>
        <w:rPr>
          <w:rtl/>
          <w:lang w:bidi="fa-IR"/>
        </w:rPr>
        <w:t xml:space="preserve"> جبرائيل </w:t>
      </w:r>
      <w:r w:rsidR="00585499" w:rsidRPr="00585499">
        <w:rPr>
          <w:rStyle w:val="libAlaemChar"/>
          <w:rtl/>
        </w:rPr>
        <w:t>عليه‌السلام</w:t>
      </w:r>
      <w:r>
        <w:rPr>
          <w:rtl/>
          <w:lang w:bidi="fa-IR"/>
        </w:rPr>
        <w:t xml:space="preserve">، فقيل يقع في الزاوية الغربيّة الشماليّة لبيت رسول الله </w:t>
      </w:r>
      <w:r w:rsidR="00585499" w:rsidRPr="00585499">
        <w:rPr>
          <w:rStyle w:val="libAlaemChar"/>
          <w:rtl/>
        </w:rPr>
        <w:t>صلى‌الله‌عليه‌وآله‌وسلم</w:t>
      </w:r>
      <w:r>
        <w:rPr>
          <w:rtl/>
          <w:lang w:bidi="fa-IR"/>
        </w:rPr>
        <w:t xml:space="preserve"> عند مربعة القبر.</w:t>
      </w:r>
    </w:p>
    <w:p w:rsidR="00C768FF" w:rsidRDefault="00C768FF" w:rsidP="00007C1A">
      <w:pPr>
        <w:pStyle w:val="libBold1"/>
        <w:rPr>
          <w:lang w:bidi="fa-IR"/>
        </w:rPr>
      </w:pPr>
      <w:r>
        <w:rPr>
          <w:rtl/>
          <w:lang w:bidi="fa-IR"/>
        </w:rPr>
        <w:t>محل آذان بلال الحبشيّ</w:t>
      </w:r>
    </w:p>
    <w:p w:rsidR="00C768FF" w:rsidRDefault="00C768FF" w:rsidP="00C768FF">
      <w:pPr>
        <w:pStyle w:val="libNormal"/>
        <w:rPr>
          <w:lang w:bidi="fa-IR"/>
        </w:rPr>
      </w:pPr>
      <w:r>
        <w:rPr>
          <w:rtl/>
          <w:lang w:bidi="fa-IR"/>
        </w:rPr>
        <w:t xml:space="preserve">لم يكن بالمسجد مآذن على عهد رسول الله </w:t>
      </w:r>
      <w:r w:rsidR="00585499" w:rsidRPr="00585499">
        <w:rPr>
          <w:rStyle w:val="libAlaemChar"/>
          <w:rtl/>
        </w:rPr>
        <w:t>صلى‌الله‌عليه‌وآله‌وسلم</w:t>
      </w:r>
      <w:r>
        <w:rPr>
          <w:rtl/>
          <w:lang w:bidi="fa-IR"/>
        </w:rPr>
        <w:t>، وإنّما كان يؤذّن على اسطوانة بدار عبد الله بن عمر، التي تعرف ب</w:t>
      </w:r>
      <w:r w:rsidR="00007C1A">
        <w:rPr>
          <w:rFonts w:hint="cs"/>
          <w:rtl/>
          <w:lang w:bidi="fa-IR"/>
        </w:rPr>
        <w:t xml:space="preserve">ـ </w:t>
      </w:r>
      <w:r>
        <w:rPr>
          <w:rtl/>
          <w:lang w:bidi="fa-IR"/>
        </w:rPr>
        <w:t>(دار العشُرة) وهي في قبلة المسجد، أي جنوب المسجد، وكان بلال يرقى إليها ليقيم الآذان، وبعد التوسعة دخلت هذه الدار في المسجد.</w:t>
      </w:r>
    </w:p>
    <w:p w:rsidR="00C768FF" w:rsidRDefault="00F9581D" w:rsidP="00C768FF">
      <w:pPr>
        <w:pStyle w:val="libNormal"/>
        <w:rPr>
          <w:lang w:bidi="fa-IR"/>
        </w:rPr>
      </w:pPr>
      <w:r w:rsidRPr="00F9581D">
        <w:rPr>
          <w:rStyle w:val="libNormalChar"/>
          <w:rtl/>
          <w:lang w:bidi="fa-IR"/>
        </w:rPr>
        <w:br w:type="page"/>
      </w:r>
    </w:p>
    <w:p w:rsidR="00C768FF" w:rsidRDefault="00C768FF" w:rsidP="00007C1A">
      <w:pPr>
        <w:pStyle w:val="libBold1"/>
        <w:rPr>
          <w:lang w:bidi="fa-IR"/>
        </w:rPr>
      </w:pPr>
      <w:r>
        <w:rPr>
          <w:rtl/>
          <w:lang w:bidi="fa-IR"/>
        </w:rPr>
        <w:lastRenderedPageBreak/>
        <w:t>أبواب المسجد النبويّ</w:t>
      </w:r>
    </w:p>
    <w:p w:rsidR="00C768FF" w:rsidRDefault="00C768FF" w:rsidP="00007C1A">
      <w:pPr>
        <w:pStyle w:val="libBold1"/>
        <w:rPr>
          <w:lang w:bidi="fa-IR"/>
        </w:rPr>
      </w:pPr>
      <w:r>
        <w:rPr>
          <w:rtl/>
          <w:lang w:bidi="fa-IR"/>
        </w:rPr>
        <w:t>باب جبرائيل</w:t>
      </w:r>
    </w:p>
    <w:p w:rsidR="00F9581D" w:rsidRDefault="00C768FF" w:rsidP="00C768FF">
      <w:pPr>
        <w:pStyle w:val="libNormal"/>
        <w:rPr>
          <w:lang w:bidi="fa-IR"/>
        </w:rPr>
      </w:pPr>
      <w:r>
        <w:rPr>
          <w:rtl/>
          <w:lang w:bidi="fa-IR"/>
        </w:rPr>
        <w:t>هو من أهمّ الأبواب في المسجد النبويّ الشريف، ويعرف بعدّة أسماء منها (باب عثمان) و(باب الجنائز). وأمّا سبب التسمية ب</w:t>
      </w:r>
      <w:r w:rsidR="00007C1A">
        <w:rPr>
          <w:rFonts w:hint="cs"/>
          <w:rtl/>
          <w:lang w:bidi="fa-IR"/>
        </w:rPr>
        <w:t xml:space="preserve">ـ </w:t>
      </w:r>
      <w:r>
        <w:rPr>
          <w:rtl/>
          <w:lang w:bidi="fa-IR"/>
        </w:rPr>
        <w:t xml:space="preserve">(باب جبرائيل) قيل أنّ جبرائيل </w:t>
      </w:r>
      <w:r w:rsidR="00585499" w:rsidRPr="00585499">
        <w:rPr>
          <w:rStyle w:val="libAlaemChar"/>
          <w:rtl/>
        </w:rPr>
        <w:t>عليه‌السلام</w:t>
      </w:r>
      <w:r>
        <w:rPr>
          <w:rtl/>
          <w:lang w:bidi="fa-IR"/>
        </w:rPr>
        <w:t xml:space="preserve"> عندما كان ينزل على النبيّ </w:t>
      </w:r>
      <w:r w:rsidR="00585499" w:rsidRPr="00585499">
        <w:rPr>
          <w:rStyle w:val="libAlaemChar"/>
          <w:rtl/>
        </w:rPr>
        <w:t>صلى‌الله‌عليه‌وآله‌وسلم</w:t>
      </w:r>
      <w:r>
        <w:rPr>
          <w:rtl/>
          <w:lang w:bidi="fa-IR"/>
        </w:rPr>
        <w:t xml:space="preserve"> بالوحي، كان يدخل من هذا الباب.</w:t>
      </w:r>
    </w:p>
    <w:p w:rsidR="00F9581D" w:rsidRDefault="00C768FF" w:rsidP="00C768FF">
      <w:pPr>
        <w:pStyle w:val="libNormal"/>
        <w:rPr>
          <w:lang w:bidi="fa-IR"/>
        </w:rPr>
      </w:pPr>
      <w:r>
        <w:rPr>
          <w:rtl/>
          <w:lang w:bidi="fa-IR"/>
        </w:rPr>
        <w:t xml:space="preserve">ومكان باب جبرائيل الأصليّ خلف حجرة النبيّ </w:t>
      </w:r>
      <w:r w:rsidR="00585499" w:rsidRPr="00585499">
        <w:rPr>
          <w:rStyle w:val="libAlaemChar"/>
          <w:rtl/>
        </w:rPr>
        <w:t>صلى‌الله‌عليه‌وآله‌وسلم</w:t>
      </w:r>
      <w:r>
        <w:rPr>
          <w:rtl/>
          <w:lang w:bidi="fa-IR"/>
        </w:rPr>
        <w:t xml:space="preserve">، ومنه كان النبيّ </w:t>
      </w:r>
      <w:r w:rsidR="00585499" w:rsidRPr="00585499">
        <w:rPr>
          <w:rStyle w:val="libAlaemChar"/>
          <w:rtl/>
        </w:rPr>
        <w:t>صلى‌الله‌عليه‌وآله‌وسلم</w:t>
      </w:r>
      <w:r>
        <w:rPr>
          <w:rtl/>
          <w:lang w:bidi="fa-IR"/>
        </w:rPr>
        <w:t xml:space="preserve"> يدخل إلى المسجد، إلّا أنّه بعد توسعة المسجد الأولى بعد غزوة خيبر نقل إلى جهة الشمال حوالي أربعة أمتار.</w:t>
      </w:r>
    </w:p>
    <w:p w:rsidR="00C768FF" w:rsidRDefault="00C768FF" w:rsidP="00007C1A">
      <w:pPr>
        <w:pStyle w:val="libBold1"/>
        <w:rPr>
          <w:lang w:bidi="fa-IR"/>
        </w:rPr>
      </w:pPr>
      <w:r>
        <w:rPr>
          <w:rtl/>
          <w:lang w:bidi="fa-IR"/>
        </w:rPr>
        <w:t>باب الرحمة أو باب عاتكة</w:t>
      </w:r>
    </w:p>
    <w:p w:rsidR="00F9581D" w:rsidRDefault="00C768FF" w:rsidP="00C768FF">
      <w:pPr>
        <w:pStyle w:val="libNormal"/>
        <w:rPr>
          <w:lang w:bidi="fa-IR"/>
        </w:rPr>
      </w:pPr>
      <w:r>
        <w:rPr>
          <w:rtl/>
          <w:lang w:bidi="fa-IR"/>
        </w:rPr>
        <w:t xml:space="preserve">سمّي بهذا الاسم بعد عهد رسول الله </w:t>
      </w:r>
      <w:r w:rsidR="00585499" w:rsidRPr="00585499">
        <w:rPr>
          <w:rStyle w:val="libAlaemChar"/>
          <w:rtl/>
        </w:rPr>
        <w:t>صلى‌الله‌عليه‌وآله‌وسلم</w:t>
      </w:r>
      <w:r>
        <w:rPr>
          <w:rtl/>
          <w:lang w:bidi="fa-IR"/>
        </w:rPr>
        <w:t>، يقع في الجدار الغربيّ للمسجد ويقابل باب النساء وقد غلبت تسميته بباب الرحمة.</w:t>
      </w:r>
    </w:p>
    <w:p w:rsidR="00C768FF" w:rsidRDefault="00C768FF" w:rsidP="00007C1A">
      <w:pPr>
        <w:pStyle w:val="libBold1"/>
        <w:rPr>
          <w:lang w:bidi="fa-IR"/>
        </w:rPr>
      </w:pPr>
      <w:r>
        <w:rPr>
          <w:rtl/>
          <w:lang w:bidi="fa-IR"/>
        </w:rPr>
        <w:t>المساجد السبعة</w:t>
      </w:r>
    </w:p>
    <w:p w:rsidR="00F9581D" w:rsidRDefault="00C768FF" w:rsidP="00C768FF">
      <w:pPr>
        <w:pStyle w:val="libNormal"/>
        <w:rPr>
          <w:lang w:bidi="fa-IR"/>
        </w:rPr>
      </w:pPr>
      <w:r>
        <w:rPr>
          <w:rtl/>
          <w:lang w:bidi="fa-IR"/>
        </w:rPr>
        <w:t>وفي سنة 88ه، قام عمر بن عبد العزيز ببناء ستّة مساجد في منطقة "الخندق" وسمّيت بأسماء الصحابة، وقيل سبعة وهدم أحدها، وقيل المساجد ستّة، وبضميمة مسجد القبلتين تصبح سبعة.</w:t>
      </w:r>
    </w:p>
    <w:p w:rsidR="00C768FF" w:rsidRDefault="00C768FF" w:rsidP="00C768FF">
      <w:pPr>
        <w:pStyle w:val="libNormal"/>
        <w:rPr>
          <w:lang w:bidi="fa-IR"/>
        </w:rPr>
      </w:pPr>
      <w:r>
        <w:rPr>
          <w:rtl/>
          <w:lang w:bidi="fa-IR"/>
        </w:rPr>
        <w:t xml:space="preserve">وتقع هذه المساجد بالجهة الشماليّة الغربيّة لجبل سلع، وهي: مسجد الفتح، مسجد عليّ بن أبي طالب </w:t>
      </w:r>
      <w:r w:rsidR="00585499" w:rsidRPr="00585499">
        <w:rPr>
          <w:rStyle w:val="libAlaemChar"/>
          <w:rtl/>
        </w:rPr>
        <w:t>عليه‌السلام</w:t>
      </w:r>
      <w:r>
        <w:rPr>
          <w:rtl/>
          <w:lang w:bidi="fa-IR"/>
        </w:rPr>
        <w:t xml:space="preserve">، مسجد السيّدة فاطمة الزهراء </w:t>
      </w:r>
      <w:r w:rsidR="00CD5DEB" w:rsidRPr="00CD5DEB">
        <w:rPr>
          <w:rStyle w:val="libAlaemChar"/>
          <w:rtl/>
        </w:rPr>
        <w:t>عليها‌السلام</w:t>
      </w:r>
      <w:r>
        <w:rPr>
          <w:rtl/>
          <w:lang w:bidi="fa-IR"/>
        </w:rPr>
        <w:t>، مسجد سلمان الفارسيّ (المحمّديّ)، مسجد أبي بكر ومسجد عمر بن الخطاب.</w:t>
      </w:r>
    </w:p>
    <w:p w:rsidR="00C768FF" w:rsidRDefault="00F9581D" w:rsidP="00C768FF">
      <w:pPr>
        <w:pStyle w:val="libNormal"/>
        <w:rPr>
          <w:lang w:bidi="fa-IR"/>
        </w:rPr>
      </w:pPr>
      <w:r w:rsidRPr="00F9581D">
        <w:rPr>
          <w:rStyle w:val="libNormalChar"/>
          <w:rtl/>
          <w:lang w:bidi="fa-IR"/>
        </w:rPr>
        <w:br w:type="page"/>
      </w:r>
    </w:p>
    <w:p w:rsidR="00C768FF" w:rsidRDefault="00C768FF" w:rsidP="00007C1A">
      <w:pPr>
        <w:pStyle w:val="libBold1"/>
        <w:rPr>
          <w:lang w:bidi="fa-IR"/>
        </w:rPr>
      </w:pPr>
      <w:r>
        <w:rPr>
          <w:rtl/>
          <w:lang w:bidi="fa-IR"/>
        </w:rPr>
        <w:lastRenderedPageBreak/>
        <w:t>مسجد القبلتين</w:t>
      </w:r>
    </w:p>
    <w:p w:rsidR="00F9581D" w:rsidRDefault="00C768FF" w:rsidP="008B3367">
      <w:pPr>
        <w:pStyle w:val="libNormal"/>
        <w:rPr>
          <w:lang w:bidi="fa-IR"/>
        </w:rPr>
      </w:pPr>
      <w:r>
        <w:rPr>
          <w:rtl/>
          <w:lang w:bidi="fa-IR"/>
        </w:rPr>
        <w:t xml:space="preserve">قال تعالى: </w:t>
      </w:r>
      <w:r w:rsidRPr="00007C1A">
        <w:rPr>
          <w:rStyle w:val="libAlaemChar"/>
          <w:rtl/>
        </w:rPr>
        <w:t>﴿</w:t>
      </w:r>
      <w:r w:rsidR="00007C1A" w:rsidRPr="00007C1A">
        <w:rPr>
          <w:rStyle w:val="libAieChar"/>
          <w:rFonts w:hint="cs"/>
          <w:rtl/>
        </w:rPr>
        <w:t xml:space="preserve"> </w:t>
      </w:r>
      <w:r w:rsidRPr="00007C1A">
        <w:rPr>
          <w:rStyle w:val="libAieChar"/>
          <w:rtl/>
        </w:rPr>
        <w:t>قَدْ نَرَى تَقَلُّبَ وَجْهِكَ فِي السَّمَاء فَلَنُوَلِّيَنَّكَ قِبْلَةً تَرْضَاهَا فَوَلِّ وَجْهَكَ شَطْرَ الْمَسْجِدِ الْحَرَامِ</w:t>
      </w:r>
      <w:r w:rsidR="00007C1A" w:rsidRPr="00007C1A">
        <w:rPr>
          <w:rStyle w:val="libAieChar"/>
          <w:rFonts w:hint="cs"/>
          <w:rtl/>
        </w:rPr>
        <w:t xml:space="preserve"> </w:t>
      </w:r>
      <w:r w:rsidRPr="00007C1A">
        <w:rPr>
          <w:rStyle w:val="libAlaemChar"/>
          <w:rtl/>
        </w:rPr>
        <w:t>﴾</w:t>
      </w:r>
      <w:r>
        <w:rPr>
          <w:rtl/>
          <w:lang w:bidi="fa-IR"/>
        </w:rPr>
        <w:t>.</w:t>
      </w:r>
      <w:r w:rsidRPr="00F9581D">
        <w:rPr>
          <w:rStyle w:val="libFootnotenumChar"/>
          <w:rtl/>
        </w:rPr>
        <w:t>(</w:t>
      </w:r>
      <w:r w:rsidR="008B3367">
        <w:rPr>
          <w:rStyle w:val="libFootnotenumChar"/>
          <w:rFonts w:hint="cs"/>
          <w:rtl/>
        </w:rPr>
        <w:t>1</w:t>
      </w:r>
      <w:r w:rsidRPr="00F9581D">
        <w:rPr>
          <w:rStyle w:val="libFootnotenumChar"/>
          <w:rtl/>
        </w:rPr>
        <w:t>)</w:t>
      </w:r>
    </w:p>
    <w:p w:rsidR="00F9581D" w:rsidRDefault="00C768FF" w:rsidP="008B3367">
      <w:pPr>
        <w:pStyle w:val="libNormal"/>
        <w:rPr>
          <w:lang w:bidi="fa-IR"/>
        </w:rPr>
      </w:pPr>
      <w:r>
        <w:rPr>
          <w:rtl/>
          <w:lang w:bidi="fa-IR"/>
        </w:rPr>
        <w:t xml:space="preserve">روي أنّ رسول الله </w:t>
      </w:r>
      <w:r w:rsidR="00585499" w:rsidRPr="00585499">
        <w:rPr>
          <w:rStyle w:val="libAlaemChar"/>
          <w:rtl/>
        </w:rPr>
        <w:t>صلى‌الله‌عليه‌وآله‌وسلم</w:t>
      </w:r>
      <w:r>
        <w:rPr>
          <w:rtl/>
          <w:lang w:bidi="fa-IR"/>
        </w:rPr>
        <w:t xml:space="preserve"> صلى إلى بيت المقدس بعد قدومه المدينة ستّة عشر أو سبعة عشر شهراً. وكان النبيّ </w:t>
      </w:r>
      <w:r w:rsidR="00585499" w:rsidRPr="00585499">
        <w:rPr>
          <w:rStyle w:val="libAlaemChar"/>
          <w:rtl/>
        </w:rPr>
        <w:t>صلى‌الله‌عليه‌وآله‌وسلم</w:t>
      </w:r>
      <w:r>
        <w:rPr>
          <w:rtl/>
          <w:lang w:bidi="fa-IR"/>
        </w:rPr>
        <w:t xml:space="preserve"> بعد كلّ صلاة، ينتظر أمر ربّه في القبلة. فأنزل الله تعالى: </w:t>
      </w:r>
      <w:r w:rsidRPr="00007C1A">
        <w:rPr>
          <w:rStyle w:val="libAlaemChar"/>
          <w:rtl/>
        </w:rPr>
        <w:t>﴿</w:t>
      </w:r>
      <w:r w:rsidR="00007C1A" w:rsidRPr="00007C1A">
        <w:rPr>
          <w:rStyle w:val="libAieChar"/>
          <w:rFonts w:hint="cs"/>
          <w:rtl/>
        </w:rPr>
        <w:t xml:space="preserve"> </w:t>
      </w:r>
      <w:r w:rsidRPr="00007C1A">
        <w:rPr>
          <w:rStyle w:val="libAieChar"/>
          <w:rtl/>
        </w:rPr>
        <w:t>قَدْ نَرَى تَقَلُّبَ وَجْهِكَ فِي السَّمَاء</w:t>
      </w:r>
      <w:r w:rsidR="00007C1A" w:rsidRPr="00007C1A">
        <w:rPr>
          <w:rStyle w:val="libAieChar"/>
          <w:rFonts w:hint="cs"/>
          <w:rtl/>
        </w:rPr>
        <w:t xml:space="preserve"> </w:t>
      </w:r>
      <w:r w:rsidRPr="00007C1A">
        <w:rPr>
          <w:rStyle w:val="libAlaemChar"/>
          <w:rtl/>
        </w:rPr>
        <w:t>﴾</w:t>
      </w:r>
      <w:r w:rsidRPr="00F9581D">
        <w:rPr>
          <w:rStyle w:val="libFootnotenumChar"/>
          <w:rtl/>
        </w:rPr>
        <w:t>(</w:t>
      </w:r>
      <w:r w:rsidR="008B3367">
        <w:rPr>
          <w:rStyle w:val="libFootnotenumChar"/>
          <w:rFonts w:hint="cs"/>
          <w:rtl/>
        </w:rPr>
        <w:t>2</w:t>
      </w:r>
      <w:r w:rsidRPr="00F9581D">
        <w:rPr>
          <w:rStyle w:val="libFootnotenumChar"/>
          <w:rtl/>
        </w:rPr>
        <w:t>)</w:t>
      </w:r>
      <w:r>
        <w:rPr>
          <w:rtl/>
          <w:lang w:bidi="fa-IR"/>
        </w:rPr>
        <w:t xml:space="preserve"> إلى أن نزل الأمر الإلهيّ يأمره بأن يتوجَّه نحوَ الكعبة. </w:t>
      </w:r>
      <w:r w:rsidRPr="00007C1A">
        <w:rPr>
          <w:rStyle w:val="libAlaemChar"/>
          <w:rtl/>
        </w:rPr>
        <w:t>﴿</w:t>
      </w:r>
      <w:r w:rsidR="00007C1A" w:rsidRPr="00007C1A">
        <w:rPr>
          <w:rStyle w:val="libAieChar"/>
          <w:rFonts w:hint="cs"/>
          <w:rtl/>
        </w:rPr>
        <w:t xml:space="preserve"> </w:t>
      </w:r>
      <w:r w:rsidRPr="00007C1A">
        <w:rPr>
          <w:rStyle w:val="libAieChar"/>
          <w:rtl/>
        </w:rPr>
        <w:t xml:space="preserve">فَوَلِّ وَجْهَكَ شَطْرَ الْمَسْجِدِ الحَرَامِ </w:t>
      </w:r>
      <w:r w:rsidRPr="00007C1A">
        <w:rPr>
          <w:rStyle w:val="libAlaemChar"/>
          <w:rtl/>
        </w:rPr>
        <w:t>﴾</w:t>
      </w:r>
      <w:r w:rsidRPr="00F9581D">
        <w:rPr>
          <w:rStyle w:val="libFootnotenumChar"/>
          <w:rtl/>
        </w:rPr>
        <w:t>(</w:t>
      </w:r>
      <w:r w:rsidR="008B3367">
        <w:rPr>
          <w:rStyle w:val="libFootnotenumChar"/>
          <w:rFonts w:hint="cs"/>
          <w:rtl/>
        </w:rPr>
        <w:t>3</w:t>
      </w:r>
      <w:r w:rsidRPr="00F9581D">
        <w:rPr>
          <w:rStyle w:val="libFootnotenumChar"/>
          <w:rtl/>
        </w:rPr>
        <w:t>)</w:t>
      </w:r>
      <w:r>
        <w:rPr>
          <w:rtl/>
          <w:lang w:bidi="fa-IR"/>
        </w:rPr>
        <w:t>.</w:t>
      </w:r>
    </w:p>
    <w:p w:rsidR="00F9581D" w:rsidRDefault="00C768FF" w:rsidP="00C768FF">
      <w:pPr>
        <w:pStyle w:val="libNormal"/>
        <w:rPr>
          <w:lang w:bidi="fa-IR"/>
        </w:rPr>
      </w:pPr>
      <w:r>
        <w:rPr>
          <w:rtl/>
          <w:lang w:bidi="fa-IR"/>
        </w:rPr>
        <w:t xml:space="preserve">وروي أنّ القبلة صرفت، ورسول الله </w:t>
      </w:r>
      <w:r w:rsidR="00585499" w:rsidRPr="00585499">
        <w:rPr>
          <w:rStyle w:val="libAlaemChar"/>
          <w:rtl/>
        </w:rPr>
        <w:t>صلى‌الله‌عليه‌وآله‌وسلم</w:t>
      </w:r>
      <w:r>
        <w:rPr>
          <w:rtl/>
          <w:lang w:bidi="fa-IR"/>
        </w:rPr>
        <w:t xml:space="preserve"> قد صلّى بأصحابه ركعتين من صلاة الظهر، فتحوّل في الصلاة، واستقبل الميزاب وحوّل الرجال مكان النساء، والنساء مكان الرجال. (طبعاً كان التحويل (180) درجة أي نصف دائرة تقريباً).</w:t>
      </w:r>
    </w:p>
    <w:p w:rsidR="00C768FF" w:rsidRDefault="00C768FF" w:rsidP="00C768FF">
      <w:pPr>
        <w:pStyle w:val="libNormal"/>
        <w:rPr>
          <w:lang w:bidi="fa-IR"/>
        </w:rPr>
      </w:pPr>
      <w:r>
        <w:rPr>
          <w:rtl/>
          <w:lang w:bidi="fa-IR"/>
        </w:rPr>
        <w:t>يقع المسجد على هضاب حرّة الوبرة، في الطريق الشمالي الغربيّ للمدينة.</w:t>
      </w:r>
    </w:p>
    <w:p w:rsidR="00007C1A" w:rsidRDefault="00007C1A" w:rsidP="00007C1A">
      <w:pPr>
        <w:pStyle w:val="libLine"/>
        <w:rPr>
          <w:lang w:bidi="fa-IR"/>
        </w:rPr>
      </w:pPr>
      <w:r>
        <w:rPr>
          <w:rtl/>
          <w:lang w:bidi="fa-IR"/>
        </w:rPr>
        <w:t>____________________</w:t>
      </w:r>
    </w:p>
    <w:p w:rsidR="00007C1A" w:rsidRDefault="008B3367" w:rsidP="008B3367">
      <w:pPr>
        <w:pStyle w:val="libFootnote0"/>
        <w:rPr>
          <w:lang w:bidi="fa-IR"/>
        </w:rPr>
      </w:pPr>
      <w:r>
        <w:rPr>
          <w:rFonts w:hint="cs"/>
          <w:rtl/>
          <w:lang w:bidi="fa-IR"/>
        </w:rPr>
        <w:t>1</w:t>
      </w:r>
      <w:r w:rsidR="00007C1A">
        <w:rPr>
          <w:rtl/>
          <w:lang w:bidi="fa-IR"/>
        </w:rPr>
        <w:t>- البقرة 144.</w:t>
      </w:r>
    </w:p>
    <w:p w:rsidR="00007C1A" w:rsidRDefault="008B3367" w:rsidP="008B3367">
      <w:pPr>
        <w:pStyle w:val="libFootnote0"/>
        <w:rPr>
          <w:lang w:bidi="fa-IR"/>
        </w:rPr>
      </w:pPr>
      <w:r>
        <w:rPr>
          <w:rFonts w:hint="cs"/>
          <w:rtl/>
          <w:lang w:bidi="fa-IR"/>
        </w:rPr>
        <w:t>2</w:t>
      </w:r>
      <w:r w:rsidR="00007C1A">
        <w:rPr>
          <w:rtl/>
          <w:lang w:bidi="fa-IR"/>
        </w:rPr>
        <w:t>- م.ن.</w:t>
      </w:r>
    </w:p>
    <w:p w:rsidR="00007C1A" w:rsidRDefault="008B3367" w:rsidP="008B3367">
      <w:pPr>
        <w:pStyle w:val="libFootnote0"/>
        <w:rPr>
          <w:lang w:bidi="fa-IR"/>
        </w:rPr>
      </w:pPr>
      <w:r>
        <w:rPr>
          <w:rFonts w:hint="cs"/>
          <w:rtl/>
          <w:lang w:bidi="fa-IR"/>
        </w:rPr>
        <w:t>3</w:t>
      </w:r>
      <w:r w:rsidR="00007C1A">
        <w:rPr>
          <w:rtl/>
          <w:lang w:bidi="fa-IR"/>
        </w:rPr>
        <w:t>- م.ن.</w:t>
      </w:r>
    </w:p>
    <w:p w:rsidR="00C768FF" w:rsidRDefault="00F9581D" w:rsidP="00C768FF">
      <w:pPr>
        <w:pStyle w:val="libNormal"/>
        <w:rPr>
          <w:lang w:bidi="fa-IR"/>
        </w:rPr>
      </w:pPr>
      <w:r w:rsidRPr="00F9581D">
        <w:rPr>
          <w:rStyle w:val="libNormalChar"/>
          <w:rtl/>
          <w:lang w:bidi="fa-IR"/>
        </w:rPr>
        <w:br w:type="page"/>
      </w:r>
    </w:p>
    <w:p w:rsidR="00C768FF" w:rsidRDefault="00C768FF" w:rsidP="008B3367">
      <w:pPr>
        <w:pStyle w:val="libBold1"/>
        <w:rPr>
          <w:lang w:bidi="fa-IR"/>
        </w:rPr>
      </w:pPr>
      <w:r>
        <w:rPr>
          <w:rtl/>
          <w:lang w:bidi="fa-IR"/>
        </w:rPr>
        <w:lastRenderedPageBreak/>
        <w:t>مسجد قباء</w:t>
      </w:r>
    </w:p>
    <w:p w:rsidR="00F9581D" w:rsidRDefault="00C768FF" w:rsidP="008B3367">
      <w:pPr>
        <w:pStyle w:val="libNormal"/>
        <w:rPr>
          <w:lang w:bidi="fa-IR"/>
        </w:rPr>
      </w:pPr>
      <w:r>
        <w:rPr>
          <w:rtl/>
          <w:lang w:bidi="fa-IR"/>
        </w:rPr>
        <w:t xml:space="preserve">هو أوّل مسجد أسّس على التقوى، قال الله تعالى في سورة التوبة: </w:t>
      </w:r>
      <w:r w:rsidRPr="008B3367">
        <w:rPr>
          <w:rStyle w:val="libAlaemChar"/>
          <w:rtl/>
        </w:rPr>
        <w:t>﴿</w:t>
      </w:r>
      <w:r w:rsidR="008B3367" w:rsidRPr="008B3367">
        <w:rPr>
          <w:rStyle w:val="libAieChar"/>
          <w:rFonts w:hint="cs"/>
          <w:rtl/>
        </w:rPr>
        <w:t xml:space="preserve"> </w:t>
      </w:r>
      <w:r w:rsidRPr="008B3367">
        <w:rPr>
          <w:rStyle w:val="libAieChar"/>
          <w:rtl/>
        </w:rPr>
        <w:t xml:space="preserve">وَالَّذِينَ اتَّخَذُواْ مَسْجِدًا ضِرَارًا وَكُفْرًا وَتَفْرِيقًا بَيْنَ الْمُؤْمِنِينَ وَإِرْصَادًا لِّمَنْ حَارَبَ اللّهَ وَرَسُولَهُ مِن قَبْلُ وَلَيَحْلِفَنَّ إِنْ أَرَدْنَا إلّا الْحُسْنَى وَاللّهُ يَشْهَدُ إِنَّهُمْ لَكَاذِبُونَ * لاَ تَقُمْ فِيهِ أَبَدًا لَّمَسْجِدٌ أُسِّسَ عَلَى التَّقْوَى مِنْ أَوَّلِ يَوْمٍ أَحَقُّ أَن تَقُومَ فِيهِ فِيهِ رِجَالٌ يُحِبُّونَ أَن يَتَطَهَّرُواْ وَاللّهُ يُحِبُّ الْمُطَّهِّرِينَ </w:t>
      </w:r>
      <w:r w:rsidRPr="008B3367">
        <w:rPr>
          <w:rStyle w:val="libAlaemChar"/>
          <w:rtl/>
        </w:rPr>
        <w:t>﴾</w:t>
      </w:r>
      <w:r w:rsidRPr="00F9581D">
        <w:rPr>
          <w:rStyle w:val="libFootnotenumChar"/>
          <w:rtl/>
        </w:rPr>
        <w:t>(</w:t>
      </w:r>
      <w:r w:rsidR="008B3367">
        <w:rPr>
          <w:rStyle w:val="libFootnotenumChar"/>
          <w:rFonts w:hint="cs"/>
          <w:rtl/>
        </w:rPr>
        <w:t>1</w:t>
      </w:r>
      <w:r w:rsidRPr="00F9581D">
        <w:rPr>
          <w:rStyle w:val="libFootnotenumChar"/>
          <w:rtl/>
        </w:rPr>
        <w:t>)</w:t>
      </w:r>
      <w:r>
        <w:rPr>
          <w:rtl/>
          <w:lang w:bidi="fa-IR"/>
        </w:rPr>
        <w:t>.</w:t>
      </w:r>
    </w:p>
    <w:p w:rsidR="00F9581D" w:rsidRDefault="00C768FF" w:rsidP="00C768FF">
      <w:pPr>
        <w:pStyle w:val="libNormal"/>
        <w:rPr>
          <w:lang w:bidi="fa-IR"/>
        </w:rPr>
      </w:pPr>
      <w:r>
        <w:rPr>
          <w:rtl/>
          <w:lang w:bidi="fa-IR"/>
        </w:rPr>
        <w:t>هذه الآيات تشهد لهذا المسجد العظيم بالعظمة، والخير والبركات، والتفوّق على غيره من المساجد.</w:t>
      </w:r>
    </w:p>
    <w:p w:rsidR="00C768FF" w:rsidRDefault="00C768FF" w:rsidP="008B3367">
      <w:pPr>
        <w:pStyle w:val="libBold1"/>
        <w:rPr>
          <w:lang w:bidi="fa-IR"/>
        </w:rPr>
      </w:pPr>
      <w:r>
        <w:rPr>
          <w:rtl/>
          <w:lang w:bidi="fa-IR"/>
        </w:rPr>
        <w:t>موقعه</w:t>
      </w:r>
    </w:p>
    <w:p w:rsidR="00F9581D" w:rsidRDefault="00C768FF" w:rsidP="00C768FF">
      <w:pPr>
        <w:pStyle w:val="libNormal"/>
        <w:rPr>
          <w:lang w:bidi="fa-IR"/>
        </w:rPr>
      </w:pPr>
      <w:r>
        <w:rPr>
          <w:rtl/>
          <w:lang w:bidi="fa-IR"/>
        </w:rPr>
        <w:t xml:space="preserve">يقع هذا المسجد في الجنوب الغربي للمدينة المنوّرة، ويبعد عن المسجد النبويّ حوالى 5/3 كيلومتر، وله محراب ومنارة، ومنبر رخامي، وفيه بئر ينسب لأبي أيوب الأنصاريّ، وفيه مصلّى النبيّ </w:t>
      </w:r>
      <w:r w:rsidR="00585499" w:rsidRPr="00585499">
        <w:rPr>
          <w:rStyle w:val="libAlaemChar"/>
          <w:rtl/>
        </w:rPr>
        <w:t>صلى‌الله‌عليه‌وآله‌وسلم</w:t>
      </w:r>
      <w:r>
        <w:rPr>
          <w:rtl/>
          <w:lang w:bidi="fa-IR"/>
        </w:rPr>
        <w:t>، وكان فيه مبرك الناقة.</w:t>
      </w:r>
    </w:p>
    <w:p w:rsidR="00C768FF" w:rsidRDefault="00C768FF" w:rsidP="00C768FF">
      <w:pPr>
        <w:pStyle w:val="libNormal"/>
        <w:rPr>
          <w:lang w:bidi="fa-IR"/>
        </w:rPr>
      </w:pPr>
      <w:r>
        <w:rPr>
          <w:rtl/>
          <w:lang w:bidi="fa-IR"/>
        </w:rPr>
        <w:t>ل</w:t>
      </w:r>
      <w:r w:rsidR="008B3367">
        <w:rPr>
          <w:rFonts w:hint="cs"/>
          <w:rtl/>
          <w:lang w:bidi="fa-IR"/>
        </w:rPr>
        <w:t>ـ</w:t>
      </w:r>
      <w:r>
        <w:rPr>
          <w:rtl/>
          <w:lang w:bidi="fa-IR"/>
        </w:rPr>
        <w:t xml:space="preserve">مّا وصل رسول الله </w:t>
      </w:r>
      <w:r w:rsidR="00585499" w:rsidRPr="00585499">
        <w:rPr>
          <w:rStyle w:val="libAlaemChar"/>
          <w:rtl/>
        </w:rPr>
        <w:t>صلى‌الله‌عليه‌وآله‌وسلم</w:t>
      </w:r>
      <w:r>
        <w:rPr>
          <w:rtl/>
          <w:lang w:bidi="fa-IR"/>
        </w:rPr>
        <w:t xml:space="preserve"> قرية قباء في شهر ربيع الأوّل، نزل في بني عمرو بن عوف بقباء على كلثوم بن الهدم وكان له مربد، فأخذه منه رسول الله </w:t>
      </w:r>
      <w:r w:rsidR="00585499" w:rsidRPr="00585499">
        <w:rPr>
          <w:rStyle w:val="libAlaemChar"/>
          <w:rtl/>
        </w:rPr>
        <w:t>صلى‌الله‌عليه‌وآله‌وسلم</w:t>
      </w:r>
      <w:r>
        <w:rPr>
          <w:rtl/>
          <w:lang w:bidi="fa-IR"/>
        </w:rPr>
        <w:t xml:space="preserve"> وأسّس مسجد قباء، وهو أوّل مسجد أسّس على التقوى. وكان </w:t>
      </w:r>
      <w:r w:rsidR="00585499" w:rsidRPr="00585499">
        <w:rPr>
          <w:rStyle w:val="libAlaemChar"/>
          <w:rtl/>
        </w:rPr>
        <w:t>صلى‌الله‌عليه‌وآله‌وسلم</w:t>
      </w:r>
      <w:r>
        <w:rPr>
          <w:rtl/>
          <w:lang w:bidi="fa-IR"/>
        </w:rPr>
        <w:t>، ينقل بنفسه الحجر والصخر والتراب مع صحابته.</w:t>
      </w:r>
    </w:p>
    <w:p w:rsidR="008B3367" w:rsidRDefault="008B3367" w:rsidP="008B3367">
      <w:pPr>
        <w:pStyle w:val="libLine"/>
        <w:rPr>
          <w:lang w:bidi="fa-IR"/>
        </w:rPr>
      </w:pPr>
      <w:r>
        <w:rPr>
          <w:rtl/>
          <w:lang w:bidi="fa-IR"/>
        </w:rPr>
        <w:t>____________________</w:t>
      </w:r>
    </w:p>
    <w:p w:rsidR="008B3367" w:rsidRDefault="008B3367" w:rsidP="008B3367">
      <w:pPr>
        <w:pStyle w:val="libFootnote0"/>
        <w:rPr>
          <w:lang w:bidi="fa-IR"/>
        </w:rPr>
      </w:pPr>
      <w:r>
        <w:rPr>
          <w:rFonts w:hint="cs"/>
          <w:rtl/>
          <w:lang w:bidi="fa-IR"/>
        </w:rPr>
        <w:t>1</w:t>
      </w:r>
      <w:r>
        <w:rPr>
          <w:rtl/>
          <w:lang w:bidi="fa-IR"/>
        </w:rPr>
        <w:t>- التوبة: 107</w:t>
      </w:r>
    </w:p>
    <w:p w:rsidR="00C768FF" w:rsidRDefault="00F9581D" w:rsidP="00C768FF">
      <w:pPr>
        <w:pStyle w:val="libNormal"/>
        <w:rPr>
          <w:lang w:bidi="fa-IR"/>
        </w:rPr>
      </w:pPr>
      <w:r w:rsidRPr="00F9581D">
        <w:rPr>
          <w:rStyle w:val="libNormalChar"/>
          <w:rtl/>
          <w:lang w:bidi="fa-IR"/>
        </w:rPr>
        <w:br w:type="page"/>
      </w:r>
    </w:p>
    <w:p w:rsidR="00F9581D" w:rsidRDefault="00C768FF" w:rsidP="00C768FF">
      <w:pPr>
        <w:pStyle w:val="libNormal"/>
        <w:rPr>
          <w:lang w:bidi="fa-IR"/>
        </w:rPr>
      </w:pPr>
      <w:r>
        <w:rPr>
          <w:rtl/>
          <w:lang w:bidi="fa-IR"/>
        </w:rPr>
        <w:lastRenderedPageBreak/>
        <w:t>أشهر مقابر المدينة "بقيع الغرقد"</w:t>
      </w:r>
    </w:p>
    <w:p w:rsidR="00C768FF" w:rsidRDefault="00C768FF" w:rsidP="008B3367">
      <w:pPr>
        <w:pStyle w:val="libBold1"/>
        <w:rPr>
          <w:lang w:bidi="fa-IR"/>
        </w:rPr>
      </w:pPr>
      <w:r>
        <w:rPr>
          <w:rtl/>
          <w:lang w:bidi="fa-IR"/>
        </w:rPr>
        <w:t>البقيع الغرقد</w:t>
      </w:r>
    </w:p>
    <w:p w:rsidR="00F9581D" w:rsidRDefault="00C768FF" w:rsidP="00C768FF">
      <w:pPr>
        <w:pStyle w:val="libNormal"/>
        <w:rPr>
          <w:lang w:bidi="fa-IR"/>
        </w:rPr>
      </w:pPr>
      <w:r>
        <w:rPr>
          <w:rtl/>
          <w:lang w:bidi="fa-IR"/>
        </w:rPr>
        <w:t>يقع البقيع الغرقد في الجهة الجنوبيّة الشرقيّة للمسجد النبوي، والبقيع كان مقبرة قبل الإسلام، حيث أنّ أهل يثرب كانوا يدفنون موتاهم فيه.</w:t>
      </w:r>
    </w:p>
    <w:p w:rsidR="00C768FF" w:rsidRDefault="00C768FF" w:rsidP="008B3367">
      <w:pPr>
        <w:pStyle w:val="libBold1"/>
        <w:rPr>
          <w:lang w:bidi="fa-IR"/>
        </w:rPr>
      </w:pPr>
      <w:r>
        <w:rPr>
          <w:rtl/>
          <w:lang w:bidi="fa-IR"/>
        </w:rPr>
        <w:t>جبل أحد</w:t>
      </w:r>
    </w:p>
    <w:p w:rsidR="00C768FF" w:rsidRDefault="00C768FF" w:rsidP="00C768FF">
      <w:pPr>
        <w:pStyle w:val="libNormal"/>
        <w:rPr>
          <w:lang w:bidi="fa-IR"/>
        </w:rPr>
      </w:pPr>
      <w:r>
        <w:rPr>
          <w:rtl/>
          <w:lang w:bidi="fa-IR"/>
        </w:rPr>
        <w:t xml:space="preserve">وهو أحد جبال المدينة على نحو ميلين أو ثلاثة منها وورد فيه عن النبيّ </w:t>
      </w:r>
      <w:r w:rsidR="00585499" w:rsidRPr="00585499">
        <w:rPr>
          <w:rStyle w:val="libAlaemChar"/>
          <w:rtl/>
        </w:rPr>
        <w:t>صلى‌الله‌عليه‌وآله‌وسلم</w:t>
      </w:r>
      <w:r>
        <w:rPr>
          <w:rtl/>
          <w:lang w:bidi="fa-IR"/>
        </w:rPr>
        <w:t xml:space="preserve">: "أَنَّ أُحُداً هذا جَبَلٌ يُحِبُّنا وَنُحِبُّهُ" وقد وقعت حوله معركة سمّيت بمعركة أحد في شهر شوال سنة ثلاث من الهجرة. وسقط في معركة أحد حوالي 70 شهيداً من صفوف المسلمين، وعلى رأسهم سيّد الشهداء حمزة بن عبد المطلب عمّ النبيّ </w:t>
      </w:r>
      <w:r w:rsidR="00585499" w:rsidRPr="00585499">
        <w:rPr>
          <w:rStyle w:val="libAlaemChar"/>
          <w:rtl/>
        </w:rPr>
        <w:t>صلى‌الله‌عليه‌وآله‌وسلم</w:t>
      </w:r>
      <w:r>
        <w:rPr>
          <w:rtl/>
          <w:lang w:bidi="fa-IR"/>
        </w:rPr>
        <w:t xml:space="preserve">، ووقع عدد من الجرحى، استشهدوا فيما بعد أيضاً، فدفنوا في البقيع على بعد حوالي 20 متراً من قبر إبراهيم بن رسول الله </w:t>
      </w:r>
      <w:r w:rsidR="00585499" w:rsidRPr="00585499">
        <w:rPr>
          <w:rStyle w:val="libAlaemChar"/>
          <w:rtl/>
        </w:rPr>
        <w:t>صلى‌الله‌عليه‌وآله‌وسلم</w:t>
      </w:r>
      <w:r>
        <w:rPr>
          <w:rtl/>
          <w:lang w:bidi="fa-IR"/>
        </w:rPr>
        <w:t>. فيما دُفن الحمزة سيّد الشهداء بالقرب من جبل أحد.</w:t>
      </w:r>
    </w:p>
    <w:p w:rsidR="00C768FF" w:rsidRDefault="00F9581D" w:rsidP="00C768FF">
      <w:pPr>
        <w:pStyle w:val="libNormal"/>
        <w:rPr>
          <w:lang w:bidi="fa-IR"/>
        </w:rPr>
      </w:pPr>
      <w:r w:rsidRPr="00F9581D">
        <w:rPr>
          <w:rStyle w:val="libNormalChar"/>
          <w:rtl/>
          <w:lang w:bidi="fa-IR"/>
        </w:rPr>
        <w:br w:type="page"/>
      </w:r>
    </w:p>
    <w:p w:rsidR="00C768FF" w:rsidRDefault="00C768FF" w:rsidP="008B3367">
      <w:pPr>
        <w:pStyle w:val="Heading2Center"/>
        <w:rPr>
          <w:lang w:bidi="fa-IR"/>
        </w:rPr>
      </w:pPr>
      <w:bookmarkStart w:id="31" w:name="_Toc13197412"/>
      <w:r>
        <w:rPr>
          <w:rtl/>
          <w:lang w:bidi="fa-IR"/>
        </w:rPr>
        <w:lastRenderedPageBreak/>
        <w:t>دعاء عرفة</w:t>
      </w:r>
      <w:bookmarkEnd w:id="31"/>
    </w:p>
    <w:p w:rsidR="00F9581D" w:rsidRDefault="00C768FF" w:rsidP="00C768FF">
      <w:pPr>
        <w:pStyle w:val="libNormal"/>
        <w:rPr>
          <w:lang w:bidi="fa-IR"/>
        </w:rPr>
      </w:pPr>
      <w:r>
        <w:rPr>
          <w:rtl/>
          <w:lang w:bidi="fa-IR"/>
        </w:rPr>
        <w:t>عن بشر وبشير ابنا غالب الأسديّ، أنّهما قالا: كنا مع الحسين بن عليّ (</w:t>
      </w:r>
      <w:r w:rsidR="008B3367">
        <w:rPr>
          <w:rStyle w:val="libAlaemChar"/>
          <w:rtl/>
        </w:rPr>
        <w:t>عليهما‌السلام</w:t>
      </w:r>
      <w:r>
        <w:rPr>
          <w:rtl/>
          <w:lang w:bidi="fa-IR"/>
        </w:rPr>
        <w:t>) عشيّة عرفة، فخرج (</w:t>
      </w:r>
      <w:r w:rsidR="00585499" w:rsidRPr="00585499">
        <w:rPr>
          <w:rStyle w:val="libAlaemChar"/>
          <w:rtl/>
        </w:rPr>
        <w:t>عليه‌السلام</w:t>
      </w:r>
      <w:r>
        <w:rPr>
          <w:rtl/>
          <w:lang w:bidi="fa-IR"/>
        </w:rPr>
        <w:t>) من فسطاطه متذلّلاً خاشعاً، فجعل يمشي هوناً هوناً، حتّى وقف هو وجماعة من أهل بيته وولده ومواليه في مَيْسَرَةِ الجبل، مستقبل البيت ثم رفع يديه تلقاء وجهه كاستطعام المسكين، ثمّ قال:</w:t>
      </w:r>
    </w:p>
    <w:p w:rsidR="00C768FF" w:rsidRDefault="00C768FF" w:rsidP="008B3367">
      <w:pPr>
        <w:pStyle w:val="libCenterBold1"/>
        <w:rPr>
          <w:lang w:bidi="fa-IR"/>
        </w:rPr>
      </w:pPr>
      <w:r>
        <w:rPr>
          <w:rtl/>
          <w:lang w:bidi="fa-IR"/>
        </w:rPr>
        <w:t>بسم الله الرحمن الرحيم</w:t>
      </w:r>
    </w:p>
    <w:p w:rsidR="00C768FF" w:rsidRDefault="00C768FF" w:rsidP="00C768FF">
      <w:pPr>
        <w:pStyle w:val="libNormal"/>
        <w:rPr>
          <w:lang w:bidi="fa-IR"/>
        </w:rPr>
      </w:pPr>
      <w:r>
        <w:rPr>
          <w:rtl/>
          <w:lang w:bidi="fa-IR"/>
        </w:rPr>
        <w:t>الحَمْدُ للهِ الَّذِي لَيْسَ لِقَضائِهِ دافِعٌ، وَلا لِعَطائِهِ مانِعٌ، وَلا كَصُنْعِهِ صُنْعُ صانِعٍ، وَهُوَ الجَوادُ الواسِعُ، فَطَرَ أَجْناسَ البَدائِعِ</w:t>
      </w:r>
      <w:r w:rsidRPr="00F9581D">
        <w:rPr>
          <w:rStyle w:val="libFootnotenumChar"/>
          <w:rtl/>
        </w:rPr>
        <w:t>(1)</w:t>
      </w:r>
      <w:r>
        <w:rPr>
          <w:rtl/>
          <w:lang w:bidi="fa-IR"/>
        </w:rPr>
        <w:t>، وَأَتْقَنَ بِحِكْمَتِهِ الصَّنائِعِ، وَلا تَخْفى عَلَيْهِ الطَلائِعِ</w:t>
      </w:r>
      <w:r w:rsidRPr="00F9581D">
        <w:rPr>
          <w:rStyle w:val="libFootnotenumChar"/>
          <w:rtl/>
        </w:rPr>
        <w:t>(2)</w:t>
      </w:r>
      <w:r>
        <w:rPr>
          <w:rtl/>
          <w:lang w:bidi="fa-IR"/>
        </w:rPr>
        <w:t>، وَلا تَضِيعُ عِنْدَهُ الوَدائِعُ، جازي كُلِّ صانِعٍ، وَرائشُ</w:t>
      </w:r>
      <w:r w:rsidRPr="00F9581D">
        <w:rPr>
          <w:rStyle w:val="libFootnotenumChar"/>
          <w:rtl/>
        </w:rPr>
        <w:t>(3)</w:t>
      </w:r>
      <w:r>
        <w:rPr>
          <w:rtl/>
          <w:lang w:bidi="fa-IR"/>
        </w:rPr>
        <w:t xml:space="preserve"> كُلِّ قانِعٍ، وَراحِمُ</w:t>
      </w:r>
    </w:p>
    <w:p w:rsidR="008B3367" w:rsidRDefault="008B3367" w:rsidP="008B3367">
      <w:pPr>
        <w:pStyle w:val="libLine"/>
        <w:rPr>
          <w:lang w:bidi="fa-IR"/>
        </w:rPr>
      </w:pPr>
      <w:r>
        <w:rPr>
          <w:rtl/>
          <w:lang w:bidi="fa-IR"/>
        </w:rPr>
        <w:t>____________________</w:t>
      </w:r>
    </w:p>
    <w:p w:rsidR="008B3367" w:rsidRDefault="008B3367" w:rsidP="008B3367">
      <w:pPr>
        <w:pStyle w:val="libFootnote0"/>
        <w:rPr>
          <w:lang w:bidi="fa-IR"/>
        </w:rPr>
      </w:pPr>
      <w:r>
        <w:rPr>
          <w:rtl/>
          <w:lang w:bidi="fa-IR"/>
        </w:rPr>
        <w:t>1- البدائع: الخلائق.</w:t>
      </w:r>
    </w:p>
    <w:p w:rsidR="008B3367" w:rsidRDefault="008B3367" w:rsidP="008B3367">
      <w:pPr>
        <w:pStyle w:val="libFootnote0"/>
        <w:rPr>
          <w:lang w:bidi="fa-IR"/>
        </w:rPr>
      </w:pPr>
      <w:r>
        <w:rPr>
          <w:rtl/>
          <w:lang w:bidi="fa-IR"/>
        </w:rPr>
        <w:t>2- الطلائع: أي المغيبات، وطلعت عن القوم، أي غبت عنهم.</w:t>
      </w:r>
    </w:p>
    <w:p w:rsidR="008B3367" w:rsidRDefault="008B3367" w:rsidP="008B3367">
      <w:pPr>
        <w:pStyle w:val="libFootnote0"/>
        <w:rPr>
          <w:lang w:bidi="fa-IR"/>
        </w:rPr>
      </w:pPr>
      <w:r>
        <w:rPr>
          <w:rtl/>
          <w:lang w:bidi="fa-IR"/>
        </w:rPr>
        <w:t>3- رائش كل قانع: أي مصلح أحوال كل راضٍ بما قسم له، ورشت فلاناً أصلحت حاله، والقانع هو الراضي بما قسم له، أو السائل.</w:t>
      </w:r>
    </w:p>
    <w:p w:rsidR="00C768FF" w:rsidRDefault="00F9581D" w:rsidP="00C768FF">
      <w:pPr>
        <w:pStyle w:val="libNormal"/>
        <w:rPr>
          <w:lang w:bidi="fa-IR"/>
        </w:rPr>
      </w:pPr>
      <w:r w:rsidRPr="00F9581D">
        <w:rPr>
          <w:rStyle w:val="libNormalChar"/>
          <w:rtl/>
          <w:lang w:bidi="fa-IR"/>
        </w:rPr>
        <w:br w:type="page"/>
      </w:r>
    </w:p>
    <w:p w:rsidR="006422CE" w:rsidRDefault="00C768FF" w:rsidP="008B3367">
      <w:pPr>
        <w:pStyle w:val="libNormal0"/>
        <w:rPr>
          <w:rtl/>
          <w:lang w:bidi="fa-IR"/>
        </w:rPr>
      </w:pPr>
      <w:r>
        <w:rPr>
          <w:rtl/>
          <w:lang w:bidi="fa-IR"/>
        </w:rPr>
        <w:lastRenderedPageBreak/>
        <w:t>كُلِّ ضارِعٍ، مُنْزِلُ ال</w:t>
      </w:r>
      <w:r w:rsidR="008B3367">
        <w:rPr>
          <w:rFonts w:hint="cs"/>
          <w:rtl/>
          <w:lang w:bidi="fa-IR"/>
        </w:rPr>
        <w:t>ـ</w:t>
      </w:r>
      <w:r>
        <w:rPr>
          <w:rtl/>
          <w:lang w:bidi="fa-IR"/>
        </w:rPr>
        <w:t>مَنافِعِ وَالكِتابِ الجامِعِ بِالنُّورِ السَّاطِعِ، وَهُوَ لِلدَّعَواتِ سامِعٌ، وَللْكُرُباتِ دافِعٌ، وَلِلْدَّرَجاتِ رافِعٌ، وَلِلْجَبابِرَةِ قامِعٌ</w:t>
      </w:r>
      <w:r w:rsidRPr="00F9581D">
        <w:rPr>
          <w:rStyle w:val="libFootnotenumChar"/>
          <w:rtl/>
        </w:rPr>
        <w:t>(</w:t>
      </w:r>
      <w:r w:rsidR="008B3367">
        <w:rPr>
          <w:rStyle w:val="libFootnotenumChar"/>
          <w:rFonts w:hint="cs"/>
          <w:rtl/>
        </w:rPr>
        <w:t>1</w:t>
      </w:r>
      <w:r w:rsidRPr="00F9581D">
        <w:rPr>
          <w:rStyle w:val="libFootnotenumChar"/>
          <w:rtl/>
        </w:rPr>
        <w:t>)</w:t>
      </w:r>
      <w:r>
        <w:rPr>
          <w:rtl/>
          <w:lang w:bidi="fa-IR"/>
        </w:rPr>
        <w:t>،</w:t>
      </w:r>
      <w:r w:rsidR="008B3367">
        <w:rPr>
          <w:rtl/>
          <w:lang w:bidi="fa-IR"/>
        </w:rPr>
        <w:t xml:space="preserve"> فَلا إِلهَ غَيْرُهُ، وَلا شَي</w:t>
      </w:r>
      <w:r>
        <w:rPr>
          <w:rtl/>
          <w:lang w:bidi="fa-IR"/>
        </w:rPr>
        <w:t>َ يَعْد</w:t>
      </w:r>
      <w:r w:rsidR="008B3367">
        <w:rPr>
          <w:rtl/>
          <w:lang w:bidi="fa-IR"/>
        </w:rPr>
        <w:t>ِلُهُ، وَلَيْسَ كَمِثْلِهِ شَي</w:t>
      </w:r>
      <w:r>
        <w:rPr>
          <w:rtl/>
          <w:lang w:bidi="fa-IR"/>
        </w:rPr>
        <w:t>ٌ، وَهُوَ السَّمِيعُ البَصِيرُ اللَّطِيفُ ال</w:t>
      </w:r>
      <w:r w:rsidR="008B3367">
        <w:rPr>
          <w:rtl/>
          <w:lang w:bidi="fa-IR"/>
        </w:rPr>
        <w:t>خَبِيرُ، وَهُوَ عَلى كُلِّ شَي</w:t>
      </w:r>
      <w:r>
        <w:rPr>
          <w:rtl/>
          <w:lang w:bidi="fa-IR"/>
        </w:rPr>
        <w:t>ٍ قَدِيرٌ، اللّهُمَّ إِنِّي أَرْغَبُ إِلَيْكَ، وَأَشْهَدُ بِالرُّبُوبِيَّةِ لَكَ مُقِرَّاً، بِأَنَّكَ رَبِّي وَإِلَيْكَ مَرَدِّي. إِبْتَدأتَنِي بِنِعْمَتِكَ قَبْلَ أَنْ أَكُونَ شَيْئاً مَذْكُوراً، وَخَلَقْتَنِي مِنَ التُرابِ، ثُمَّ اسْكَنْتَنِي الأصْلابَ، آمِناً لِرَيْبِ ال</w:t>
      </w:r>
      <w:r w:rsidR="008B3367">
        <w:rPr>
          <w:rFonts w:hint="cs"/>
          <w:rtl/>
          <w:lang w:bidi="fa-IR"/>
        </w:rPr>
        <w:t>ـ</w:t>
      </w:r>
      <w:r>
        <w:rPr>
          <w:rtl/>
          <w:lang w:bidi="fa-IR"/>
        </w:rPr>
        <w:t>مَنُون ِ</w:t>
      </w:r>
      <w:r w:rsidRPr="00F9581D">
        <w:rPr>
          <w:rStyle w:val="libFootnotenumChar"/>
          <w:rtl/>
        </w:rPr>
        <w:t>(</w:t>
      </w:r>
      <w:r w:rsidR="008B3367">
        <w:rPr>
          <w:rStyle w:val="libFootnotenumChar"/>
          <w:rFonts w:hint="cs"/>
          <w:rtl/>
        </w:rPr>
        <w:t>2</w:t>
      </w:r>
      <w:r w:rsidRPr="00F9581D">
        <w:rPr>
          <w:rStyle w:val="libFootnotenumChar"/>
          <w:rtl/>
        </w:rPr>
        <w:t>)</w:t>
      </w:r>
      <w:r>
        <w:rPr>
          <w:rtl/>
          <w:lang w:bidi="fa-IR"/>
        </w:rPr>
        <w:t xml:space="preserve"> وَاخْتِلافِ الدُّهُورِ وَالسِّنِينَ، فَلَم أَزَلْ ظاعِناً </w:t>
      </w:r>
      <w:r w:rsidRPr="00F9581D">
        <w:rPr>
          <w:rStyle w:val="libFootnotenumChar"/>
          <w:rtl/>
        </w:rPr>
        <w:t>(</w:t>
      </w:r>
      <w:r w:rsidR="008B3367">
        <w:rPr>
          <w:rStyle w:val="libFootnotenumChar"/>
          <w:rFonts w:hint="cs"/>
          <w:rtl/>
        </w:rPr>
        <w:t>3</w:t>
      </w:r>
      <w:r w:rsidRPr="00F9581D">
        <w:rPr>
          <w:rStyle w:val="libFootnotenumChar"/>
          <w:rtl/>
        </w:rPr>
        <w:t>)</w:t>
      </w:r>
      <w:r>
        <w:rPr>
          <w:rtl/>
          <w:lang w:bidi="fa-IR"/>
        </w:rPr>
        <w:t>مِنْ صُلْبِ إِلى رَحِمٍ فِي تَقادُمٍ</w:t>
      </w:r>
      <w:r w:rsidRPr="00F9581D">
        <w:rPr>
          <w:rStyle w:val="libFootnotenumChar"/>
          <w:rtl/>
        </w:rPr>
        <w:t>(</w:t>
      </w:r>
      <w:r w:rsidR="008B3367">
        <w:rPr>
          <w:rStyle w:val="libFootnotenumChar"/>
          <w:rFonts w:hint="cs"/>
          <w:rtl/>
        </w:rPr>
        <w:t>4</w:t>
      </w:r>
      <w:r w:rsidRPr="00F9581D">
        <w:rPr>
          <w:rStyle w:val="libFootnotenumChar"/>
          <w:rtl/>
        </w:rPr>
        <w:t>)</w:t>
      </w:r>
      <w:r>
        <w:rPr>
          <w:rtl/>
          <w:lang w:bidi="fa-IR"/>
        </w:rPr>
        <w:t xml:space="preserve"> مِنْ الأيَّامِ الماضِيَةِ وَالقُرُونِ الخالِيَةِ، لَمْ تُخْرِجْنِي لِرأْفَتِكَ بِي وَلُطْفِكَ لِي وَإِحْسانِكَ إِلَيَّ فِي دَوْلَةِ أَئِمَّةِ الكُفْرِ الَّذِينَ نَقَضُوا عَهْدَكَ وَكَذَّبُوا رُسُلَكَ، لكِنَّكَ أَخْرَجْتَنِي لِلَّذِي سَبَقَ لِي مِنَ الهُدى الَّذِي لَهُ يَسَّرْتَنِي، وَفِيهِ أَنْشّأْتَنِي، وَمِنْ قَبْلِ ذلِكَ رَؤُفْتَ بِي بِجَمِيلِ صُنْعِكَ وَسَوابِغِ نِعَمِكَ، فَابْتَدَعْتَ خَلْقِي مِنْ مَنِيٍّ يُمْنى وَأَسْكَنْتَنِي فِي ظُلُماتٍ ثَلاثٍ</w:t>
      </w:r>
      <w:r w:rsidRPr="00F9581D">
        <w:rPr>
          <w:rStyle w:val="libFootnotenumChar"/>
          <w:rtl/>
        </w:rPr>
        <w:t>(</w:t>
      </w:r>
      <w:r w:rsidR="008B3367">
        <w:rPr>
          <w:rStyle w:val="libFootnotenumChar"/>
          <w:rFonts w:hint="cs"/>
          <w:rtl/>
        </w:rPr>
        <w:t>5</w:t>
      </w:r>
      <w:r w:rsidRPr="00F9581D">
        <w:rPr>
          <w:rStyle w:val="libFootnotenumChar"/>
          <w:rtl/>
        </w:rPr>
        <w:t>)</w:t>
      </w:r>
      <w:r>
        <w:rPr>
          <w:rtl/>
          <w:lang w:bidi="fa-IR"/>
        </w:rPr>
        <w:t xml:space="preserve"> بَيْنَ لَحْمٍ وَدَمٍ وَجِلْدٍ لَمْ تُشْهِدْنِي خَلْقِي، وَلَمْ تَجْعَلْ إِلَيَّ شَيْئاً مِنْ أَمْرِي ثُمَّ أَخْرَجْتَنِي لِلَّذِي سَبَقَ لِي م</w:t>
      </w:r>
      <w:r w:rsidR="008B3367">
        <w:rPr>
          <w:rtl/>
          <w:lang w:bidi="fa-IR"/>
        </w:rPr>
        <w:t>ِنَ الهُدى إِلى الدُّنْيا تامّا</w:t>
      </w:r>
      <w:r>
        <w:rPr>
          <w:rtl/>
          <w:lang w:bidi="fa-IR"/>
        </w:rPr>
        <w:t>ً سَوِيّاً</w:t>
      </w:r>
    </w:p>
    <w:p w:rsidR="008B3367" w:rsidRDefault="008B3367" w:rsidP="008B3367">
      <w:pPr>
        <w:pStyle w:val="libLine"/>
        <w:rPr>
          <w:lang w:bidi="fa-IR"/>
        </w:rPr>
      </w:pPr>
      <w:r>
        <w:rPr>
          <w:rtl/>
          <w:lang w:bidi="fa-IR"/>
        </w:rPr>
        <w:t>____________________</w:t>
      </w:r>
    </w:p>
    <w:p w:rsidR="008B3367" w:rsidRDefault="008B3367" w:rsidP="008B3367">
      <w:pPr>
        <w:pStyle w:val="libFootnote0"/>
        <w:rPr>
          <w:lang w:bidi="fa-IR"/>
        </w:rPr>
      </w:pPr>
      <w:r>
        <w:rPr>
          <w:rFonts w:hint="cs"/>
          <w:rtl/>
          <w:lang w:bidi="fa-IR"/>
        </w:rPr>
        <w:t>1</w:t>
      </w:r>
      <w:r>
        <w:rPr>
          <w:rtl/>
          <w:lang w:bidi="fa-IR"/>
        </w:rPr>
        <w:t>- قامع: قاهر.</w:t>
      </w:r>
    </w:p>
    <w:p w:rsidR="008B3367" w:rsidRDefault="008B3367" w:rsidP="008B3367">
      <w:pPr>
        <w:pStyle w:val="libFootnote0"/>
        <w:rPr>
          <w:lang w:bidi="fa-IR"/>
        </w:rPr>
      </w:pPr>
      <w:r>
        <w:rPr>
          <w:rFonts w:hint="cs"/>
          <w:rtl/>
          <w:lang w:bidi="fa-IR"/>
        </w:rPr>
        <w:t>2</w:t>
      </w:r>
      <w:r>
        <w:rPr>
          <w:rtl/>
          <w:lang w:bidi="fa-IR"/>
        </w:rPr>
        <w:t>- ريب المنون: حوادث الدهر.</w:t>
      </w:r>
    </w:p>
    <w:p w:rsidR="008B3367" w:rsidRDefault="008B3367" w:rsidP="008B3367">
      <w:pPr>
        <w:pStyle w:val="libFootnote0"/>
        <w:rPr>
          <w:lang w:bidi="fa-IR"/>
        </w:rPr>
      </w:pPr>
      <w:r>
        <w:rPr>
          <w:rFonts w:hint="cs"/>
          <w:rtl/>
          <w:lang w:bidi="fa-IR"/>
        </w:rPr>
        <w:t>3</w:t>
      </w:r>
      <w:r>
        <w:rPr>
          <w:rtl/>
          <w:lang w:bidi="fa-IR"/>
        </w:rPr>
        <w:t>- ظاعناً: متنقلاً.</w:t>
      </w:r>
    </w:p>
    <w:p w:rsidR="008B3367" w:rsidRDefault="008B3367" w:rsidP="008B3367">
      <w:pPr>
        <w:pStyle w:val="libFootnote0"/>
        <w:rPr>
          <w:lang w:bidi="fa-IR"/>
        </w:rPr>
      </w:pPr>
      <w:r>
        <w:rPr>
          <w:rFonts w:hint="cs"/>
          <w:rtl/>
          <w:lang w:bidi="fa-IR"/>
        </w:rPr>
        <w:t>4</w:t>
      </w:r>
      <w:r>
        <w:rPr>
          <w:rtl/>
          <w:lang w:bidi="fa-IR"/>
        </w:rPr>
        <w:t>- تقادم: مرور وتقدُّم الأيام.</w:t>
      </w:r>
    </w:p>
    <w:p w:rsidR="008B3367" w:rsidRDefault="008B3367" w:rsidP="008B3367">
      <w:pPr>
        <w:pStyle w:val="libFootnote0"/>
        <w:rPr>
          <w:lang w:bidi="fa-IR"/>
        </w:rPr>
      </w:pPr>
      <w:r>
        <w:rPr>
          <w:rFonts w:hint="cs"/>
          <w:rtl/>
          <w:lang w:bidi="fa-IR"/>
        </w:rPr>
        <w:t>5</w:t>
      </w:r>
      <w:r>
        <w:rPr>
          <w:rtl/>
          <w:lang w:bidi="fa-IR"/>
        </w:rPr>
        <w:t>- ظلمات ثلاث: هي ظلمة المشيمة وظلمة الرحم وظلمة البطن ورد الإشارة إليها بقوله تعالى: (يخلقكم في بطون أمهاتكم خلقاً من بعد خلق في ظلمات ثلاث)( الزمر: ).</w:t>
      </w:r>
    </w:p>
    <w:p w:rsidR="00C768FF" w:rsidRDefault="00F9581D" w:rsidP="00C768FF">
      <w:pPr>
        <w:pStyle w:val="libNormal"/>
        <w:rPr>
          <w:lang w:bidi="fa-IR"/>
        </w:rPr>
      </w:pPr>
      <w:r w:rsidRPr="00F9581D">
        <w:rPr>
          <w:rStyle w:val="libNormalChar"/>
          <w:rtl/>
          <w:lang w:bidi="fa-IR"/>
        </w:rPr>
        <w:br w:type="page"/>
      </w:r>
    </w:p>
    <w:p w:rsidR="00C768FF" w:rsidRDefault="00C768FF" w:rsidP="00041364">
      <w:pPr>
        <w:pStyle w:val="libNormal0"/>
        <w:rPr>
          <w:lang w:bidi="fa-IR"/>
        </w:rPr>
      </w:pPr>
      <w:r>
        <w:rPr>
          <w:rtl/>
          <w:lang w:bidi="fa-IR"/>
        </w:rPr>
        <w:lastRenderedPageBreak/>
        <w:t>وَحَفَظْتَنِي فِي ال</w:t>
      </w:r>
      <w:r w:rsidR="00041364">
        <w:rPr>
          <w:rFonts w:hint="cs"/>
          <w:rtl/>
          <w:lang w:bidi="fa-IR"/>
        </w:rPr>
        <w:t>ـ</w:t>
      </w:r>
      <w:r>
        <w:rPr>
          <w:rtl/>
          <w:lang w:bidi="fa-IR"/>
        </w:rPr>
        <w:t>مَهْدِ طِفْلاً صَبِيّاً، وَرَزَقْتَنِي مِنَ الغِذاءِ لَبَناً مَرِيّاً</w:t>
      </w:r>
      <w:r w:rsidRPr="00F9581D">
        <w:rPr>
          <w:rStyle w:val="libFootnotenumChar"/>
          <w:rtl/>
        </w:rPr>
        <w:t>(</w:t>
      </w:r>
      <w:r w:rsidR="00041364">
        <w:rPr>
          <w:rStyle w:val="libFootnotenumChar"/>
          <w:rFonts w:hint="cs"/>
          <w:rtl/>
        </w:rPr>
        <w:t>1</w:t>
      </w:r>
      <w:r w:rsidRPr="00F9581D">
        <w:rPr>
          <w:rStyle w:val="libFootnotenumChar"/>
          <w:rtl/>
        </w:rPr>
        <w:t>)</w:t>
      </w:r>
      <w:r>
        <w:rPr>
          <w:rtl/>
          <w:lang w:bidi="fa-IR"/>
        </w:rPr>
        <w:t>، وَعَطَفْتَ عَلَيَّ قُلُوبَ الحَواضِنِ، وَكَفَّلْتَنِي الاُمَّهاتِ الرَّواحِمَ، وَكَلأتَنِي</w:t>
      </w:r>
      <w:r w:rsidRPr="00A57188">
        <w:rPr>
          <w:rStyle w:val="libFootnotenumChar"/>
          <w:rtl/>
        </w:rPr>
        <w:t>(</w:t>
      </w:r>
      <w:r w:rsidR="00041364">
        <w:rPr>
          <w:rStyle w:val="libFootnotenumChar"/>
          <w:rFonts w:hint="cs"/>
          <w:rtl/>
        </w:rPr>
        <w:t>2</w:t>
      </w:r>
      <w:r w:rsidRPr="00A57188">
        <w:rPr>
          <w:rStyle w:val="libFootnotenumChar"/>
          <w:rtl/>
        </w:rPr>
        <w:t>)</w:t>
      </w:r>
      <w:r>
        <w:rPr>
          <w:rtl/>
          <w:lang w:bidi="fa-IR"/>
        </w:rPr>
        <w:t xml:space="preserve"> مِنْ طَوارِقِ الجانِّ، وَسَلَّمْتَنِي مِنَ الزِّيادَةِ وَالنُّقْصانِ، فَتَعالَيْتَ يا رَحيمُ يا رَحْمنُ، حَتَّى إِذا اسْتَهْلَلْتُ ناطِقاً بِالكَلامِ، أَتْمَمْتَ عَلَيَّ سَوابِغَ الأنِعْامِ، وَرَبَّيْتَنِي زائِداً فِي كُلِّ عامٍ، حَتَّى إِذا اكْتَمَلَتْ فِطْرَتِي وَاعْتَدَلَتْ مِرَّتِي أَوْجَبْتَ عَلَيَّ حُجَّتَكَ بِأَنْ أَلْهَمْتَنِي مَعْرِفَتَكَ وَرَوَّعْتَنِي بِعَجائِبِ حِكْمَتِكَ، وَأيْقَظْتَنِي لِما ذَرَأْتَ</w:t>
      </w:r>
      <w:r w:rsidRPr="00A57188">
        <w:rPr>
          <w:rStyle w:val="libFootnotenumChar"/>
          <w:rtl/>
        </w:rPr>
        <w:t>(</w:t>
      </w:r>
      <w:r w:rsidR="00041364">
        <w:rPr>
          <w:rStyle w:val="libFootnotenumChar"/>
          <w:rFonts w:hint="cs"/>
          <w:rtl/>
        </w:rPr>
        <w:t>3</w:t>
      </w:r>
      <w:r w:rsidRPr="00A57188">
        <w:rPr>
          <w:rStyle w:val="libFootnotenumChar"/>
          <w:rtl/>
        </w:rPr>
        <w:t>)</w:t>
      </w:r>
      <w:r>
        <w:rPr>
          <w:rtl/>
          <w:lang w:bidi="fa-IR"/>
        </w:rPr>
        <w:t xml:space="preserve"> فِي سَمائِكَ وَأَرْضِكَ مِنْ بَدائِعِ خَلْقِكَ وَنَبَّهْتَنِي لِشُكْرِكَ وَذِكْرِكَ وَأَوْجَبْتَ عَلَيَّ طاعَتَكَ وَعِبادَتَكَ وَفَهَّمْتَنِي ما جاءتْ بِهِ رُسُلُكَ وَيَسَّرْتَ لِي تَقَبُّلَ مَرْضاتِكَ، وَمَنَنْتَ عَلَيَّ فِي جَمِيعِ ذلِكَ بِعَوْنِكَ وَلُطْفِكَ. ثُمَّ إِذْ خَلَقْتَنِي مِنْ خَيْرِ الثَّرى</w:t>
      </w:r>
      <w:r w:rsidRPr="00A57188">
        <w:rPr>
          <w:rStyle w:val="libFootnotenumChar"/>
          <w:rtl/>
        </w:rPr>
        <w:t>(</w:t>
      </w:r>
      <w:r w:rsidR="00041364">
        <w:rPr>
          <w:rStyle w:val="libFootnotenumChar"/>
          <w:rFonts w:hint="cs"/>
          <w:rtl/>
        </w:rPr>
        <w:t>4</w:t>
      </w:r>
      <w:r w:rsidRPr="00A57188">
        <w:rPr>
          <w:rStyle w:val="libFootnotenumChar"/>
          <w:rtl/>
        </w:rPr>
        <w:t>)</w:t>
      </w:r>
      <w:r>
        <w:rPr>
          <w:rtl/>
          <w:lang w:bidi="fa-IR"/>
        </w:rPr>
        <w:t>، لَمْ تَرْضَ لِي يا إِلهِي نِعْمَةً دُونَ اُخْرى، وَرَزَقْتَنِي مِنْ أَنْواعِ ال</w:t>
      </w:r>
      <w:r w:rsidR="00041364">
        <w:rPr>
          <w:rFonts w:hint="cs"/>
          <w:rtl/>
          <w:lang w:bidi="fa-IR"/>
        </w:rPr>
        <w:t>ـ</w:t>
      </w:r>
      <w:r>
        <w:rPr>
          <w:rtl/>
          <w:lang w:bidi="fa-IR"/>
        </w:rPr>
        <w:t>مَعاشِ وَصُنُوفِ الرِّياشِ</w:t>
      </w:r>
      <w:r w:rsidRPr="00A57188">
        <w:rPr>
          <w:rStyle w:val="libFootnotenumChar"/>
          <w:rtl/>
        </w:rPr>
        <w:t>(</w:t>
      </w:r>
      <w:r w:rsidR="00041364">
        <w:rPr>
          <w:rStyle w:val="libFootnotenumChar"/>
          <w:rFonts w:hint="cs"/>
          <w:rtl/>
        </w:rPr>
        <w:t>5</w:t>
      </w:r>
      <w:r w:rsidRPr="00A57188">
        <w:rPr>
          <w:rStyle w:val="libFootnotenumChar"/>
          <w:rtl/>
        </w:rPr>
        <w:t>)</w:t>
      </w:r>
      <w:r>
        <w:rPr>
          <w:rtl/>
          <w:lang w:bidi="fa-IR"/>
        </w:rPr>
        <w:t xml:space="preserve"> بِمَنِّكَ، العَظِيمِ الأَعْظَمِ عَلَيَّ، وَإِحْسانِكَ القَدِيمِ إِليَّ، حَتَّى إِذا اتْمَمْتَ عَلَيَّ جَمِيعَ النِّعَمِ، وَصَرَفْتَ عَنِّي كُلَّ النِّقَمِ لَمْ يَمْنعْكَ جَهْلِي وَجُرْأَتِي عَلَيْكَ أَنْ دَلَلْتَنِي إِلى ما يُقَرِّبُنِي إِلَيْكَ وَوَفَّقْتَنِي لِما يُزْلِفُنِي</w:t>
      </w:r>
      <w:r w:rsidRPr="00A57188">
        <w:rPr>
          <w:rStyle w:val="libFootnotenumChar"/>
          <w:rtl/>
        </w:rPr>
        <w:t>(</w:t>
      </w:r>
      <w:r w:rsidR="00041364">
        <w:rPr>
          <w:rStyle w:val="libFootnotenumChar"/>
          <w:rFonts w:hint="cs"/>
          <w:rtl/>
        </w:rPr>
        <w:t>6</w:t>
      </w:r>
      <w:r w:rsidRPr="00A57188">
        <w:rPr>
          <w:rStyle w:val="libFootnotenumChar"/>
          <w:rtl/>
        </w:rPr>
        <w:t>)</w:t>
      </w:r>
      <w:r>
        <w:rPr>
          <w:rtl/>
          <w:lang w:bidi="fa-IR"/>
        </w:rPr>
        <w:t xml:space="preserve"> لَدَيْكَ، فَإِنْ دَعَوْتُكَ أَجَبْتَنِي وَإِنْ سَأَلْتُكَ</w:t>
      </w:r>
    </w:p>
    <w:p w:rsidR="00041364" w:rsidRDefault="00041364" w:rsidP="00041364">
      <w:pPr>
        <w:pStyle w:val="libLine"/>
        <w:rPr>
          <w:lang w:bidi="fa-IR"/>
        </w:rPr>
      </w:pPr>
      <w:r>
        <w:rPr>
          <w:rtl/>
          <w:lang w:bidi="fa-IR"/>
        </w:rPr>
        <w:t>____________________</w:t>
      </w:r>
    </w:p>
    <w:p w:rsidR="00041364" w:rsidRDefault="00041364" w:rsidP="00041364">
      <w:pPr>
        <w:pStyle w:val="libFootnote0"/>
        <w:rPr>
          <w:lang w:bidi="fa-IR"/>
        </w:rPr>
      </w:pPr>
      <w:r>
        <w:rPr>
          <w:rFonts w:hint="cs"/>
          <w:rtl/>
          <w:lang w:bidi="fa-IR"/>
        </w:rPr>
        <w:t>1</w:t>
      </w:r>
      <w:r>
        <w:rPr>
          <w:rtl/>
          <w:lang w:bidi="fa-IR"/>
        </w:rPr>
        <w:t>- مرياً: حلواً طيباً.</w:t>
      </w:r>
    </w:p>
    <w:p w:rsidR="00041364" w:rsidRDefault="00041364" w:rsidP="00041364">
      <w:pPr>
        <w:pStyle w:val="libFootnote0"/>
        <w:rPr>
          <w:lang w:bidi="fa-IR"/>
        </w:rPr>
      </w:pPr>
      <w:r>
        <w:rPr>
          <w:rFonts w:hint="cs"/>
          <w:rtl/>
          <w:lang w:bidi="fa-IR"/>
        </w:rPr>
        <w:t>2</w:t>
      </w:r>
      <w:r>
        <w:rPr>
          <w:rtl/>
          <w:lang w:bidi="fa-IR"/>
        </w:rPr>
        <w:t>- كلأتني: حفظتني.</w:t>
      </w:r>
    </w:p>
    <w:p w:rsidR="00041364" w:rsidRDefault="00041364" w:rsidP="00041364">
      <w:pPr>
        <w:pStyle w:val="libFootnote0"/>
        <w:rPr>
          <w:lang w:bidi="fa-IR"/>
        </w:rPr>
      </w:pPr>
      <w:r>
        <w:rPr>
          <w:rFonts w:hint="cs"/>
          <w:rtl/>
          <w:lang w:bidi="fa-IR"/>
        </w:rPr>
        <w:t>3</w:t>
      </w:r>
      <w:r>
        <w:rPr>
          <w:rtl/>
          <w:lang w:bidi="fa-IR"/>
        </w:rPr>
        <w:t>- ذرأت: خلقت.</w:t>
      </w:r>
    </w:p>
    <w:p w:rsidR="00041364" w:rsidRDefault="00041364" w:rsidP="00041364">
      <w:pPr>
        <w:pStyle w:val="libFootnote0"/>
        <w:rPr>
          <w:lang w:bidi="fa-IR"/>
        </w:rPr>
      </w:pPr>
      <w:r>
        <w:rPr>
          <w:rFonts w:hint="cs"/>
          <w:rtl/>
          <w:lang w:bidi="fa-IR"/>
        </w:rPr>
        <w:t>4</w:t>
      </w:r>
      <w:r>
        <w:rPr>
          <w:rtl/>
          <w:lang w:bidi="fa-IR"/>
        </w:rPr>
        <w:t>- خير الثرى: خير تراب الأرض.</w:t>
      </w:r>
    </w:p>
    <w:p w:rsidR="00041364" w:rsidRDefault="00041364" w:rsidP="00041364">
      <w:pPr>
        <w:pStyle w:val="libFootnote0"/>
        <w:rPr>
          <w:lang w:bidi="fa-IR"/>
        </w:rPr>
      </w:pPr>
      <w:r>
        <w:rPr>
          <w:rFonts w:hint="cs"/>
          <w:rtl/>
          <w:lang w:bidi="fa-IR"/>
        </w:rPr>
        <w:t>5</w:t>
      </w:r>
      <w:r>
        <w:rPr>
          <w:rtl/>
          <w:lang w:bidi="fa-IR"/>
        </w:rPr>
        <w:t>- الرياش: المنافع.</w:t>
      </w:r>
    </w:p>
    <w:p w:rsidR="00041364" w:rsidRDefault="00041364" w:rsidP="00041364">
      <w:pPr>
        <w:pStyle w:val="libFootnote0"/>
        <w:rPr>
          <w:lang w:bidi="fa-IR"/>
        </w:rPr>
      </w:pPr>
      <w:r>
        <w:rPr>
          <w:rFonts w:hint="cs"/>
          <w:rtl/>
          <w:lang w:bidi="fa-IR"/>
        </w:rPr>
        <w:t>6</w:t>
      </w:r>
      <w:r>
        <w:rPr>
          <w:rtl/>
          <w:lang w:bidi="fa-IR"/>
        </w:rPr>
        <w:t>- يُزلفنيك يقرّبني.</w:t>
      </w:r>
    </w:p>
    <w:p w:rsidR="00C768FF" w:rsidRDefault="00F9581D" w:rsidP="00C768FF">
      <w:pPr>
        <w:pStyle w:val="libNormal"/>
        <w:rPr>
          <w:lang w:bidi="fa-IR"/>
        </w:rPr>
      </w:pPr>
      <w:r w:rsidRPr="00F9581D">
        <w:rPr>
          <w:rStyle w:val="libNormalChar"/>
          <w:rtl/>
          <w:lang w:bidi="fa-IR"/>
        </w:rPr>
        <w:br w:type="page"/>
      </w:r>
    </w:p>
    <w:p w:rsidR="00F9581D" w:rsidRDefault="00C768FF" w:rsidP="00D331FD">
      <w:pPr>
        <w:pStyle w:val="libNormal0"/>
        <w:rPr>
          <w:lang w:bidi="fa-IR"/>
        </w:rPr>
      </w:pPr>
      <w:r>
        <w:rPr>
          <w:rtl/>
          <w:lang w:bidi="fa-IR"/>
        </w:rPr>
        <w:lastRenderedPageBreak/>
        <w:t>أَعْطَيْتَنِي، وَإِنْ أَطَعْتُكَ شَكَرْتَنِي، وَإِنْ شَكَرْتُكَ زِدْتَنِي، كُلُّ ذلِكَ إِكْمالٌ لأنْعُمِكَ عَلَيَّ، وَإِحْسانِكَ إِلَيَّ، فَسُبْحانَكَ سُبْحانَكَ مِنْ مُبْدِيٍ مُعِيدٍ حَمِيدٍ مَجِيدٍ وَتَقَدَّسَتْ أَسْماؤُكَ وَعَظُمَتْ آلاؤُكَ. فَأَيُّ نِعَمِكَ يا إِلهِي أحْصِي عَدَداً وَذِكْراً أَمْ أَيُّ عَطاياكَ أَقُومُ بِها شُكْراً؟</w:t>
      </w:r>
    </w:p>
    <w:p w:rsidR="006422CE" w:rsidRDefault="00C768FF" w:rsidP="00D331FD">
      <w:pPr>
        <w:pStyle w:val="libNormal"/>
        <w:rPr>
          <w:rtl/>
          <w:lang w:bidi="fa-IR"/>
        </w:rPr>
      </w:pPr>
      <w:r>
        <w:rPr>
          <w:rtl/>
          <w:lang w:bidi="fa-IR"/>
        </w:rPr>
        <w:t>وَهِي يا رَبِّ أَكْثَرُ مِنْ أَنْ يُحْصِيها العادُّونَ أَوْ يَبْلُغَ عِلْماً بِها الحافِظُونَ، ثُمَّ ما صَرَفْتَ وَدَرَأْتَ عَنِّي</w:t>
      </w:r>
      <w:r w:rsidRPr="00A57188">
        <w:rPr>
          <w:rStyle w:val="libFootnotenumChar"/>
          <w:rtl/>
        </w:rPr>
        <w:t>(</w:t>
      </w:r>
      <w:r w:rsidR="00D331FD">
        <w:rPr>
          <w:rStyle w:val="libFootnotenumChar"/>
          <w:rFonts w:hint="cs"/>
          <w:rtl/>
        </w:rPr>
        <w:t>1</w:t>
      </w:r>
      <w:r w:rsidRPr="00A57188">
        <w:rPr>
          <w:rStyle w:val="libFootnotenumChar"/>
          <w:rtl/>
        </w:rPr>
        <w:t>)</w:t>
      </w:r>
      <w:r>
        <w:rPr>
          <w:rtl/>
          <w:lang w:bidi="fa-IR"/>
        </w:rPr>
        <w:t>، اللّهُمَّ مِنَ الضُّرِّ وَالضَّرَّاءِ أَكْثَرُ مِمَّا ظَهَرَ لِي مِنَ العافِيَةِ وَالسَّرَّاءِ، وَأنا أَشْهَدُ يا إِلهِي بِحَقِيقَةِ إِيْمانِي وَعَقْدِ عَزَماتِ</w:t>
      </w:r>
      <w:r w:rsidRPr="00A57188">
        <w:rPr>
          <w:rStyle w:val="libFootnotenumChar"/>
          <w:rtl/>
        </w:rPr>
        <w:t>(</w:t>
      </w:r>
      <w:r w:rsidR="00D331FD">
        <w:rPr>
          <w:rStyle w:val="libFootnotenumChar"/>
          <w:rFonts w:hint="cs"/>
          <w:rtl/>
        </w:rPr>
        <w:t>2</w:t>
      </w:r>
      <w:r w:rsidRPr="00A57188">
        <w:rPr>
          <w:rStyle w:val="libFootnotenumChar"/>
          <w:rtl/>
        </w:rPr>
        <w:t>)</w:t>
      </w:r>
      <w:r>
        <w:rPr>
          <w:rtl/>
          <w:lang w:bidi="fa-IR"/>
        </w:rPr>
        <w:t xml:space="preserve"> يَقِينِي، وَخالِصِ صَرِيحِ تَوْحِيدِي، وَباطِنِ مَكْنُونِ ضَمِيرِي، وَعَلائِقِ مَجارِي</w:t>
      </w:r>
      <w:r w:rsidRPr="00A57188">
        <w:rPr>
          <w:rStyle w:val="libFootnotenumChar"/>
          <w:rtl/>
        </w:rPr>
        <w:t>(</w:t>
      </w:r>
      <w:r w:rsidR="00D331FD">
        <w:rPr>
          <w:rStyle w:val="libFootnotenumChar"/>
          <w:rFonts w:hint="cs"/>
          <w:rtl/>
        </w:rPr>
        <w:t>3</w:t>
      </w:r>
      <w:r w:rsidRPr="00A57188">
        <w:rPr>
          <w:rStyle w:val="libFootnotenumChar"/>
          <w:rtl/>
        </w:rPr>
        <w:t>)</w:t>
      </w:r>
      <w:r>
        <w:rPr>
          <w:rtl/>
          <w:lang w:bidi="fa-IR"/>
        </w:rPr>
        <w:t xml:space="preserve"> نُورِ بَصَرِي، وَأَسارِيرِ</w:t>
      </w:r>
      <w:r w:rsidRPr="00A57188">
        <w:rPr>
          <w:rStyle w:val="libFootnotenumChar"/>
          <w:rtl/>
        </w:rPr>
        <w:t>(</w:t>
      </w:r>
      <w:r w:rsidR="00D331FD">
        <w:rPr>
          <w:rStyle w:val="libFootnotenumChar"/>
          <w:rFonts w:hint="cs"/>
          <w:rtl/>
        </w:rPr>
        <w:t>4</w:t>
      </w:r>
      <w:r w:rsidRPr="00A57188">
        <w:rPr>
          <w:rStyle w:val="libFootnotenumChar"/>
          <w:rtl/>
        </w:rPr>
        <w:t>)</w:t>
      </w:r>
      <w:r>
        <w:rPr>
          <w:rtl/>
          <w:lang w:bidi="fa-IR"/>
        </w:rPr>
        <w:t>صَفْحَةِ جَبِينِي، وَخُرْقٍ مَسارِبِ نَفْسِي وَخَذارِيفِ</w:t>
      </w:r>
      <w:r w:rsidRPr="00A57188">
        <w:rPr>
          <w:rStyle w:val="libFootnotenumChar"/>
          <w:rtl/>
        </w:rPr>
        <w:t>(</w:t>
      </w:r>
      <w:r w:rsidR="00D331FD">
        <w:rPr>
          <w:rStyle w:val="libFootnotenumChar"/>
          <w:rFonts w:hint="cs"/>
          <w:rtl/>
        </w:rPr>
        <w:t>5</w:t>
      </w:r>
      <w:r w:rsidRPr="00A57188">
        <w:rPr>
          <w:rStyle w:val="libFootnotenumChar"/>
          <w:rtl/>
        </w:rPr>
        <w:t>)</w:t>
      </w:r>
      <w:r>
        <w:rPr>
          <w:rtl/>
          <w:lang w:bidi="fa-IR"/>
        </w:rPr>
        <w:t xml:space="preserve"> مارِنِ عِرْنيني، وَمَسارِبِ سِماخِ</w:t>
      </w:r>
      <w:r w:rsidRPr="00A57188">
        <w:rPr>
          <w:rStyle w:val="libFootnotenumChar"/>
          <w:rtl/>
        </w:rPr>
        <w:t>(</w:t>
      </w:r>
      <w:r w:rsidR="00D331FD">
        <w:rPr>
          <w:rStyle w:val="libFootnotenumChar"/>
          <w:rFonts w:hint="cs"/>
          <w:rtl/>
        </w:rPr>
        <w:t>6</w:t>
      </w:r>
      <w:r w:rsidRPr="00A57188">
        <w:rPr>
          <w:rStyle w:val="libFootnotenumChar"/>
          <w:rtl/>
        </w:rPr>
        <w:t>)</w:t>
      </w:r>
      <w:r>
        <w:rPr>
          <w:rtl/>
          <w:lang w:bidi="fa-IR"/>
        </w:rPr>
        <w:t xml:space="preserve"> سَمْعِي، وَما ضُمَّتْ وَأَطْبَقَتْ عَلَيْهِ شَفَتايَ وَحَرَكاتِ لَفْظِ لِسانِي، وَمَغْرَزِ حَنَكِ</w:t>
      </w:r>
      <w:r w:rsidRPr="00A57188">
        <w:rPr>
          <w:rStyle w:val="libFootnotenumChar"/>
          <w:rtl/>
        </w:rPr>
        <w:t>(</w:t>
      </w:r>
      <w:r w:rsidR="00D331FD">
        <w:rPr>
          <w:rStyle w:val="libFootnotenumChar"/>
          <w:rFonts w:hint="cs"/>
          <w:rtl/>
        </w:rPr>
        <w:t>7</w:t>
      </w:r>
      <w:r w:rsidRPr="00A57188">
        <w:rPr>
          <w:rStyle w:val="libFootnotenumChar"/>
          <w:rtl/>
        </w:rPr>
        <w:t>)</w:t>
      </w:r>
      <w:r>
        <w:rPr>
          <w:rtl/>
          <w:lang w:bidi="fa-IR"/>
        </w:rPr>
        <w:t xml:space="preserve"> فَمِي وَفَكّي، وَمَنابِتِ أَضْراسِي، وَمَساغِ مَطْعَمِي</w:t>
      </w:r>
      <w:r w:rsidRPr="00A57188">
        <w:rPr>
          <w:rStyle w:val="libFootnotenumChar"/>
          <w:rtl/>
        </w:rPr>
        <w:t>(</w:t>
      </w:r>
      <w:r w:rsidR="00D331FD">
        <w:rPr>
          <w:rStyle w:val="libFootnotenumChar"/>
          <w:rFonts w:hint="cs"/>
          <w:rtl/>
        </w:rPr>
        <w:t>8</w:t>
      </w:r>
      <w:r w:rsidRPr="00A57188">
        <w:rPr>
          <w:rStyle w:val="libFootnotenumChar"/>
          <w:rtl/>
        </w:rPr>
        <w:t>)</w:t>
      </w:r>
      <w:r>
        <w:rPr>
          <w:rtl/>
          <w:lang w:bidi="fa-IR"/>
        </w:rPr>
        <w:t xml:space="preserve"> وَمَشْرَبِي، وَحِمالَةِ اُمِّ رَأْسِي</w:t>
      </w:r>
      <w:r w:rsidRPr="00A57188">
        <w:rPr>
          <w:rStyle w:val="libFootnotenumChar"/>
          <w:rtl/>
        </w:rPr>
        <w:t>(</w:t>
      </w:r>
      <w:r w:rsidR="00D331FD">
        <w:rPr>
          <w:rStyle w:val="libFootnotenumChar"/>
          <w:rFonts w:hint="cs"/>
          <w:rtl/>
        </w:rPr>
        <w:t>9</w:t>
      </w:r>
      <w:r w:rsidRPr="00A57188">
        <w:rPr>
          <w:rStyle w:val="libFootnotenumChar"/>
          <w:rtl/>
        </w:rPr>
        <w:t>)</w:t>
      </w:r>
      <w:r>
        <w:rPr>
          <w:rtl/>
          <w:lang w:bidi="fa-IR"/>
        </w:rPr>
        <w:t>، وَبُلوعِ</w:t>
      </w:r>
    </w:p>
    <w:p w:rsidR="00D331FD" w:rsidRDefault="00D331FD" w:rsidP="00D331FD">
      <w:pPr>
        <w:pStyle w:val="libLine"/>
        <w:rPr>
          <w:lang w:bidi="fa-IR"/>
        </w:rPr>
      </w:pPr>
      <w:r>
        <w:rPr>
          <w:rtl/>
          <w:lang w:bidi="fa-IR"/>
        </w:rPr>
        <w:t>____________________</w:t>
      </w:r>
    </w:p>
    <w:p w:rsidR="00D331FD" w:rsidRDefault="00D331FD" w:rsidP="00D331FD">
      <w:pPr>
        <w:pStyle w:val="libFootnote0"/>
        <w:rPr>
          <w:lang w:bidi="fa-IR"/>
        </w:rPr>
      </w:pPr>
      <w:r>
        <w:rPr>
          <w:rtl/>
          <w:lang w:bidi="fa-IR"/>
        </w:rPr>
        <w:t>1- درأت عني: منعت.</w:t>
      </w:r>
    </w:p>
    <w:p w:rsidR="00D331FD" w:rsidRDefault="00D331FD" w:rsidP="00D331FD">
      <w:pPr>
        <w:pStyle w:val="libFootnote0"/>
        <w:rPr>
          <w:lang w:bidi="fa-IR"/>
        </w:rPr>
      </w:pPr>
      <w:r>
        <w:rPr>
          <w:rFonts w:hint="cs"/>
          <w:rtl/>
          <w:lang w:bidi="fa-IR"/>
        </w:rPr>
        <w:t>2</w:t>
      </w:r>
      <w:r>
        <w:rPr>
          <w:rtl/>
          <w:lang w:bidi="fa-IR"/>
        </w:rPr>
        <w:t>- عقد عزمات يقيني: أي بعزمي وإرادتي المعقودة والقوية بيقيني.</w:t>
      </w:r>
    </w:p>
    <w:p w:rsidR="00D331FD" w:rsidRDefault="00D331FD" w:rsidP="00D331FD">
      <w:pPr>
        <w:pStyle w:val="libFootnote0"/>
        <w:rPr>
          <w:lang w:bidi="fa-IR"/>
        </w:rPr>
      </w:pPr>
      <w:r>
        <w:rPr>
          <w:rFonts w:hint="cs"/>
          <w:rtl/>
          <w:lang w:bidi="fa-IR"/>
        </w:rPr>
        <w:t>3</w:t>
      </w:r>
      <w:r>
        <w:rPr>
          <w:rtl/>
          <w:lang w:bidi="fa-IR"/>
        </w:rPr>
        <w:t>- علائق مجاري: هي ما يتعلَّق به نور البصر.</w:t>
      </w:r>
    </w:p>
    <w:p w:rsidR="00D331FD" w:rsidRDefault="00D331FD" w:rsidP="00D331FD">
      <w:pPr>
        <w:pStyle w:val="libFootnote0"/>
        <w:rPr>
          <w:lang w:bidi="fa-IR"/>
        </w:rPr>
      </w:pPr>
      <w:r>
        <w:rPr>
          <w:rFonts w:hint="cs"/>
          <w:rtl/>
          <w:lang w:bidi="fa-IR"/>
        </w:rPr>
        <w:t>4</w:t>
      </w:r>
      <w:r>
        <w:rPr>
          <w:rtl/>
          <w:lang w:bidi="fa-IR"/>
        </w:rPr>
        <w:t>- وأسارير صفحة جبيني: هي خطوط الجبهة.</w:t>
      </w:r>
    </w:p>
    <w:p w:rsidR="00D331FD" w:rsidRDefault="00D331FD" w:rsidP="00D331FD">
      <w:pPr>
        <w:pStyle w:val="libFootnote0"/>
        <w:rPr>
          <w:lang w:bidi="fa-IR"/>
        </w:rPr>
      </w:pPr>
      <w:r>
        <w:rPr>
          <w:rFonts w:hint="cs"/>
          <w:rtl/>
          <w:lang w:bidi="fa-IR"/>
        </w:rPr>
        <w:t>5</w:t>
      </w:r>
      <w:r>
        <w:rPr>
          <w:rtl/>
          <w:lang w:bidi="fa-IR"/>
        </w:rPr>
        <w:t>- خذاريف مارن عرنين: الخذاريف هي القطع.</w:t>
      </w:r>
    </w:p>
    <w:p w:rsidR="00D331FD" w:rsidRDefault="00D331FD" w:rsidP="00D331FD">
      <w:pPr>
        <w:pStyle w:val="libFootnote0"/>
        <w:rPr>
          <w:lang w:bidi="fa-IR"/>
        </w:rPr>
      </w:pPr>
      <w:r>
        <w:rPr>
          <w:rFonts w:hint="cs"/>
          <w:rtl/>
          <w:lang w:bidi="fa-IR"/>
        </w:rPr>
        <w:t>6</w:t>
      </w:r>
      <w:r>
        <w:rPr>
          <w:rtl/>
          <w:lang w:bidi="fa-IR"/>
        </w:rPr>
        <w:t>- مسارب صماخ: أنئي طرفه السماخ بالسين والصاد خرق الأذن.</w:t>
      </w:r>
    </w:p>
    <w:p w:rsidR="00D331FD" w:rsidRDefault="00D331FD" w:rsidP="00D331FD">
      <w:pPr>
        <w:pStyle w:val="libFootnote0"/>
        <w:rPr>
          <w:lang w:bidi="fa-IR"/>
        </w:rPr>
      </w:pPr>
      <w:r>
        <w:rPr>
          <w:rFonts w:hint="cs"/>
          <w:rtl/>
          <w:lang w:bidi="fa-IR"/>
        </w:rPr>
        <w:t>7</w:t>
      </w:r>
      <w:r>
        <w:rPr>
          <w:rtl/>
          <w:lang w:bidi="fa-IR"/>
        </w:rPr>
        <w:t>- مغرز حنك: موضع غرز، أي أثبت، والحنك ما تحت الذقن.</w:t>
      </w:r>
    </w:p>
    <w:p w:rsidR="00D331FD" w:rsidRDefault="00D331FD" w:rsidP="00D331FD">
      <w:pPr>
        <w:pStyle w:val="libFootnote0"/>
        <w:rPr>
          <w:lang w:bidi="fa-IR"/>
        </w:rPr>
      </w:pPr>
      <w:r>
        <w:rPr>
          <w:rFonts w:hint="cs"/>
          <w:rtl/>
          <w:lang w:bidi="fa-IR"/>
        </w:rPr>
        <w:t>8</w:t>
      </w:r>
      <w:r>
        <w:rPr>
          <w:rtl/>
          <w:lang w:bidi="fa-IR"/>
        </w:rPr>
        <w:t>- مساغ مطعمي: ساغ الشراب سهل شربه.</w:t>
      </w:r>
    </w:p>
    <w:p w:rsidR="00D331FD" w:rsidRDefault="00D331FD" w:rsidP="00D331FD">
      <w:pPr>
        <w:pStyle w:val="libFootnote0"/>
        <w:rPr>
          <w:lang w:bidi="fa-IR"/>
        </w:rPr>
      </w:pPr>
      <w:r>
        <w:rPr>
          <w:rFonts w:hint="cs"/>
          <w:rtl/>
          <w:lang w:bidi="fa-IR"/>
        </w:rPr>
        <w:t>9</w:t>
      </w:r>
      <w:r>
        <w:rPr>
          <w:rtl/>
          <w:lang w:bidi="fa-IR"/>
        </w:rPr>
        <w:t>- حِمَالة أُمّ رأسي: علاقته، وحمَّالة السيف علاقته التي يتقلَّدها الإنسان، وأُمّ الرأس الجلدة التي تجمع الدماغ.</w:t>
      </w:r>
    </w:p>
    <w:p w:rsidR="00C768FF" w:rsidRDefault="00F9581D" w:rsidP="00C768FF">
      <w:pPr>
        <w:pStyle w:val="libNormal"/>
        <w:rPr>
          <w:lang w:bidi="fa-IR"/>
        </w:rPr>
      </w:pPr>
      <w:r w:rsidRPr="00F9581D">
        <w:rPr>
          <w:rStyle w:val="libNormalChar"/>
          <w:rtl/>
          <w:lang w:bidi="fa-IR"/>
        </w:rPr>
        <w:br w:type="page"/>
      </w:r>
    </w:p>
    <w:p w:rsidR="00C768FF" w:rsidRDefault="00C768FF" w:rsidP="00FD7908">
      <w:pPr>
        <w:pStyle w:val="libNormal0"/>
        <w:rPr>
          <w:lang w:bidi="fa-IR"/>
        </w:rPr>
      </w:pPr>
      <w:r>
        <w:rPr>
          <w:rtl/>
          <w:lang w:bidi="fa-IR"/>
        </w:rPr>
        <w:lastRenderedPageBreak/>
        <w:t>فارِغِ حَبَائِلِ</w:t>
      </w:r>
      <w:r w:rsidRPr="00A57188">
        <w:rPr>
          <w:rStyle w:val="libFootnotenumChar"/>
          <w:rtl/>
        </w:rPr>
        <w:t>(</w:t>
      </w:r>
      <w:r w:rsidR="00FD7908">
        <w:rPr>
          <w:rStyle w:val="libFootnotenumChar"/>
          <w:rFonts w:hint="cs"/>
          <w:rtl/>
        </w:rPr>
        <w:t>1</w:t>
      </w:r>
      <w:r w:rsidRPr="00A57188">
        <w:rPr>
          <w:rStyle w:val="libFootnotenumChar"/>
          <w:rtl/>
        </w:rPr>
        <w:t>)</w:t>
      </w:r>
      <w:r>
        <w:rPr>
          <w:rtl/>
          <w:lang w:bidi="fa-IR"/>
        </w:rPr>
        <w:t xml:space="preserve"> عُنُقِي، وَما اشْتَمَلَ عَلَيْهِ تامُورُ</w:t>
      </w:r>
      <w:r w:rsidRPr="00A57188">
        <w:rPr>
          <w:rStyle w:val="libFootnotenumChar"/>
          <w:rtl/>
        </w:rPr>
        <w:t>(2)</w:t>
      </w:r>
      <w:r>
        <w:rPr>
          <w:rtl/>
          <w:lang w:bidi="fa-IR"/>
        </w:rPr>
        <w:t xml:space="preserve"> صَدْرِي، وَحَمائِلُ حَبْلِ وَتِينِي</w:t>
      </w:r>
      <w:r w:rsidRPr="00A57188">
        <w:rPr>
          <w:rStyle w:val="libFootnotenumChar"/>
          <w:rtl/>
        </w:rPr>
        <w:t>(</w:t>
      </w:r>
      <w:r w:rsidR="00FD7908">
        <w:rPr>
          <w:rStyle w:val="libFootnotenumChar"/>
          <w:rFonts w:hint="cs"/>
          <w:rtl/>
        </w:rPr>
        <w:t>3</w:t>
      </w:r>
      <w:r w:rsidRPr="00A57188">
        <w:rPr>
          <w:rStyle w:val="libFootnotenumChar"/>
          <w:rtl/>
        </w:rPr>
        <w:t>)</w:t>
      </w:r>
      <w:r>
        <w:rPr>
          <w:rtl/>
          <w:lang w:bidi="fa-IR"/>
        </w:rPr>
        <w:t>، وَنِياطِ</w:t>
      </w:r>
      <w:r w:rsidRPr="00A57188">
        <w:rPr>
          <w:rStyle w:val="libFootnotenumChar"/>
          <w:rtl/>
        </w:rPr>
        <w:t>(</w:t>
      </w:r>
      <w:r w:rsidR="00FD7908">
        <w:rPr>
          <w:rStyle w:val="libFootnotenumChar"/>
          <w:rFonts w:hint="cs"/>
          <w:rtl/>
        </w:rPr>
        <w:t>4</w:t>
      </w:r>
      <w:r w:rsidRPr="00A57188">
        <w:rPr>
          <w:rStyle w:val="libFootnotenumChar"/>
          <w:rtl/>
        </w:rPr>
        <w:t>)</w:t>
      </w:r>
      <w:r>
        <w:rPr>
          <w:rtl/>
          <w:lang w:bidi="fa-IR"/>
        </w:rPr>
        <w:t xml:space="preserve"> حِجابِ قَلْبِي، وَأَفْلاذِ</w:t>
      </w:r>
      <w:r w:rsidRPr="00A57188">
        <w:rPr>
          <w:rStyle w:val="libFootnotenumChar"/>
          <w:rtl/>
        </w:rPr>
        <w:t>(</w:t>
      </w:r>
      <w:r w:rsidR="00FD7908">
        <w:rPr>
          <w:rStyle w:val="libFootnotenumChar"/>
          <w:rFonts w:hint="cs"/>
          <w:rtl/>
        </w:rPr>
        <w:t>5</w:t>
      </w:r>
      <w:r w:rsidRPr="00A57188">
        <w:rPr>
          <w:rStyle w:val="libFootnotenumChar"/>
          <w:rtl/>
        </w:rPr>
        <w:t>)</w:t>
      </w:r>
      <w:r>
        <w:rPr>
          <w:rtl/>
          <w:lang w:bidi="fa-IR"/>
        </w:rPr>
        <w:t xml:space="preserve"> حَواشِي كَبِدِي، وَما حَوَتْهُ شَراسِيفُ</w:t>
      </w:r>
      <w:r w:rsidRPr="00A57188">
        <w:rPr>
          <w:rStyle w:val="libFootnotenumChar"/>
          <w:rtl/>
        </w:rPr>
        <w:t>(</w:t>
      </w:r>
      <w:r w:rsidR="00FD7908">
        <w:rPr>
          <w:rStyle w:val="libFootnotenumChar"/>
          <w:rFonts w:hint="cs"/>
          <w:rtl/>
        </w:rPr>
        <w:t>6</w:t>
      </w:r>
      <w:r w:rsidRPr="00A57188">
        <w:rPr>
          <w:rStyle w:val="libFootnotenumChar"/>
          <w:rtl/>
        </w:rPr>
        <w:t>)</w:t>
      </w:r>
      <w:r>
        <w:rPr>
          <w:rtl/>
          <w:lang w:bidi="fa-IR"/>
        </w:rPr>
        <w:t xml:space="preserve"> أضْلاعِي وَحِقاقُ</w:t>
      </w:r>
      <w:r w:rsidRPr="00A57188">
        <w:rPr>
          <w:rStyle w:val="libFootnotenumChar"/>
          <w:rtl/>
        </w:rPr>
        <w:t>(</w:t>
      </w:r>
      <w:r w:rsidR="00FD7908">
        <w:rPr>
          <w:rStyle w:val="libFootnotenumChar"/>
          <w:rFonts w:hint="cs"/>
          <w:rtl/>
        </w:rPr>
        <w:t>7</w:t>
      </w:r>
      <w:r w:rsidRPr="00A57188">
        <w:rPr>
          <w:rStyle w:val="libFootnotenumChar"/>
          <w:rtl/>
        </w:rPr>
        <w:t>)</w:t>
      </w:r>
      <w:r>
        <w:rPr>
          <w:rtl/>
          <w:lang w:bidi="fa-IR"/>
        </w:rPr>
        <w:t xml:space="preserve"> مَفاصِلِي، وَقَبْضُ عَوامِلِي</w:t>
      </w:r>
      <w:r w:rsidRPr="00A57188">
        <w:rPr>
          <w:rStyle w:val="libFootnotenumChar"/>
          <w:rtl/>
        </w:rPr>
        <w:t>(</w:t>
      </w:r>
      <w:r w:rsidR="00FD7908">
        <w:rPr>
          <w:rStyle w:val="libFootnotenumChar"/>
          <w:rFonts w:hint="cs"/>
          <w:rtl/>
        </w:rPr>
        <w:t>8</w:t>
      </w:r>
      <w:r w:rsidRPr="00A57188">
        <w:rPr>
          <w:rStyle w:val="libFootnotenumChar"/>
          <w:rtl/>
        </w:rPr>
        <w:t>)</w:t>
      </w:r>
      <w:r>
        <w:rPr>
          <w:rtl/>
          <w:lang w:bidi="fa-IR"/>
        </w:rPr>
        <w:t>، وَأَطْرافِ أَنامِلِي، وَلَحْمِي وَدَمِي وَشَعْرِي وَبَشَرِي وَعَصَبِي وَقَصَبِي وَعِظامِي، وَمُخِّي وَعُرُوقِي وَجَمِيعِ جَوارِحِي، وَما انْتَسَجَ</w:t>
      </w:r>
      <w:r w:rsidRPr="00A57188">
        <w:rPr>
          <w:rStyle w:val="libFootnotenumChar"/>
          <w:rtl/>
        </w:rPr>
        <w:t>(</w:t>
      </w:r>
      <w:r w:rsidR="00FD7908">
        <w:rPr>
          <w:rStyle w:val="libFootnotenumChar"/>
          <w:rFonts w:hint="cs"/>
          <w:rtl/>
        </w:rPr>
        <w:t>9</w:t>
      </w:r>
      <w:r w:rsidRPr="00A57188">
        <w:rPr>
          <w:rStyle w:val="libFootnotenumChar"/>
          <w:rtl/>
        </w:rPr>
        <w:t>)</w:t>
      </w:r>
      <w:r>
        <w:rPr>
          <w:rtl/>
          <w:lang w:bidi="fa-IR"/>
        </w:rPr>
        <w:t xml:space="preserve"> عَلى ذلِكَ أَيّامَ رِضاعِي، وَما أَقَلَّتِ الأَرْضُ</w:t>
      </w:r>
      <w:r w:rsidRPr="00A57188">
        <w:rPr>
          <w:rStyle w:val="libFootnotenumChar"/>
          <w:rtl/>
        </w:rPr>
        <w:t>(</w:t>
      </w:r>
      <w:r w:rsidR="00FD7908">
        <w:rPr>
          <w:rStyle w:val="libFootnotenumChar"/>
          <w:rFonts w:hint="cs"/>
          <w:rtl/>
        </w:rPr>
        <w:t>10</w:t>
      </w:r>
      <w:r w:rsidRPr="00A57188">
        <w:rPr>
          <w:rStyle w:val="libFootnotenumChar"/>
          <w:rtl/>
        </w:rPr>
        <w:t>)</w:t>
      </w:r>
      <w:r>
        <w:rPr>
          <w:rtl/>
          <w:lang w:bidi="fa-IR"/>
        </w:rPr>
        <w:t xml:space="preserve"> مِنِّي، وَنَوْمِي وَيَقْظَتِي، وَسُكُونِي وَحَرَكاتِ رُكُوعِي وَسُجُودِي، أَنْ لَوْ حاوَلْتُ وَاجْتَهَدْتُ مَدى الأعْصارِ</w:t>
      </w:r>
      <w:r w:rsidRPr="00A57188">
        <w:rPr>
          <w:rStyle w:val="libFootnotenumChar"/>
          <w:rtl/>
        </w:rPr>
        <w:t>(</w:t>
      </w:r>
      <w:r w:rsidR="00FD7908">
        <w:rPr>
          <w:rStyle w:val="libFootnotenumChar"/>
          <w:rFonts w:hint="cs"/>
          <w:rtl/>
        </w:rPr>
        <w:t>11</w:t>
      </w:r>
      <w:r w:rsidRPr="00A57188">
        <w:rPr>
          <w:rStyle w:val="libFootnotenumChar"/>
          <w:rtl/>
        </w:rPr>
        <w:t>)</w:t>
      </w:r>
      <w:r>
        <w:rPr>
          <w:rtl/>
          <w:lang w:bidi="fa-IR"/>
        </w:rPr>
        <w:t xml:space="preserve"> وَالأحْقابِ</w:t>
      </w:r>
      <w:r w:rsidRPr="00A57188">
        <w:rPr>
          <w:rStyle w:val="libFootnotenumChar"/>
          <w:rtl/>
        </w:rPr>
        <w:t>(</w:t>
      </w:r>
      <w:r w:rsidR="00FD7908">
        <w:rPr>
          <w:rStyle w:val="libFootnotenumChar"/>
          <w:rFonts w:hint="cs"/>
          <w:rtl/>
        </w:rPr>
        <w:t>12</w:t>
      </w:r>
      <w:r w:rsidRPr="00A57188">
        <w:rPr>
          <w:rStyle w:val="libFootnotenumChar"/>
          <w:rtl/>
        </w:rPr>
        <w:t>)</w:t>
      </w:r>
      <w:r>
        <w:rPr>
          <w:rtl/>
          <w:lang w:bidi="fa-IR"/>
        </w:rPr>
        <w:t>، لَوْ عُمِّرْتُها أَنْ اُؤَدِّي شُكْرَ وَاحِدَةٍ مِنْ أَنْعُمِكَ، ما اسْتَطَعْتُ ذلِكَ إلّا بِمَنِّكَ ال</w:t>
      </w:r>
      <w:r w:rsidR="00FD7908">
        <w:rPr>
          <w:rFonts w:hint="cs"/>
          <w:rtl/>
          <w:lang w:bidi="fa-IR"/>
        </w:rPr>
        <w:t>ـ</w:t>
      </w:r>
      <w:r>
        <w:rPr>
          <w:rtl/>
          <w:lang w:bidi="fa-IR"/>
        </w:rPr>
        <w:t xml:space="preserve">مُوجَبِ عَلَيَّ بِهِ شُكْرُكَ أَبَداً جَدِيداً وَثَناءً طارِفاً عَتِيداً </w:t>
      </w:r>
      <w:r w:rsidRPr="00A57188">
        <w:rPr>
          <w:rStyle w:val="libFootnotenumChar"/>
          <w:rtl/>
        </w:rPr>
        <w:t>(</w:t>
      </w:r>
      <w:r w:rsidR="00FD7908">
        <w:rPr>
          <w:rStyle w:val="libFootnotenumChar"/>
          <w:rFonts w:hint="cs"/>
          <w:rtl/>
        </w:rPr>
        <w:t>13</w:t>
      </w:r>
      <w:r w:rsidRPr="00A57188">
        <w:rPr>
          <w:rStyle w:val="libFootnotenumChar"/>
          <w:rtl/>
        </w:rPr>
        <w:t>)</w:t>
      </w:r>
      <w:r>
        <w:rPr>
          <w:rtl/>
          <w:lang w:bidi="fa-IR"/>
        </w:rPr>
        <w:t>!</w:t>
      </w:r>
    </w:p>
    <w:p w:rsidR="00FD7908" w:rsidRDefault="00FD7908" w:rsidP="00FD7908">
      <w:pPr>
        <w:pStyle w:val="libLine"/>
        <w:rPr>
          <w:lang w:bidi="fa-IR"/>
        </w:rPr>
      </w:pPr>
      <w:r>
        <w:rPr>
          <w:rtl/>
          <w:lang w:bidi="fa-IR"/>
        </w:rPr>
        <w:t>____________________</w:t>
      </w:r>
    </w:p>
    <w:p w:rsidR="00FD7908" w:rsidRDefault="00FD7908" w:rsidP="00FD7908">
      <w:pPr>
        <w:pStyle w:val="libFootnote0"/>
        <w:rPr>
          <w:lang w:bidi="fa-IR"/>
        </w:rPr>
      </w:pPr>
      <w:r>
        <w:rPr>
          <w:rFonts w:hint="cs"/>
          <w:rtl/>
          <w:lang w:bidi="fa-IR"/>
        </w:rPr>
        <w:t>1</w:t>
      </w:r>
      <w:r>
        <w:rPr>
          <w:rtl/>
          <w:lang w:bidi="fa-IR"/>
        </w:rPr>
        <w:t>- بلوغ فارع حبائل عنقي: في بعض النسخ: فارغ حبائل عنقي، والبلوغ ما ينزل منه الطعام والشراب إلى الجوف.</w:t>
      </w:r>
    </w:p>
    <w:p w:rsidR="00FD7908" w:rsidRDefault="00FD7908" w:rsidP="00FD7908">
      <w:pPr>
        <w:pStyle w:val="libFootnote0"/>
        <w:rPr>
          <w:lang w:bidi="fa-IR"/>
        </w:rPr>
      </w:pPr>
      <w:r>
        <w:rPr>
          <w:rtl/>
          <w:lang w:bidi="fa-IR"/>
        </w:rPr>
        <w:t>2- تامور: دم الحياة والتامور النَّفس.</w:t>
      </w:r>
    </w:p>
    <w:p w:rsidR="00FD7908" w:rsidRDefault="00FD7908" w:rsidP="00FD7908">
      <w:pPr>
        <w:pStyle w:val="libFootnote0"/>
        <w:rPr>
          <w:lang w:bidi="fa-IR"/>
        </w:rPr>
      </w:pPr>
      <w:r>
        <w:rPr>
          <w:rFonts w:hint="cs"/>
          <w:rtl/>
          <w:lang w:bidi="fa-IR"/>
        </w:rPr>
        <w:t>3</w:t>
      </w:r>
      <w:r>
        <w:rPr>
          <w:rtl/>
          <w:lang w:bidi="fa-IR"/>
        </w:rPr>
        <w:t>- حمائل حبل وتيني: أي علائقه والحمالة العلاقة وقد مرَّ ذكرها، وحبل الوتين عرق، وكذا حبل الوريد.</w:t>
      </w:r>
    </w:p>
    <w:p w:rsidR="00FD7908" w:rsidRDefault="00FD7908" w:rsidP="00FD7908">
      <w:pPr>
        <w:pStyle w:val="libFootnote0"/>
        <w:rPr>
          <w:lang w:bidi="fa-IR"/>
        </w:rPr>
      </w:pPr>
      <w:r>
        <w:rPr>
          <w:rFonts w:hint="cs"/>
          <w:rtl/>
          <w:lang w:bidi="fa-IR"/>
        </w:rPr>
        <w:t>4</w:t>
      </w:r>
      <w:r>
        <w:rPr>
          <w:rtl/>
          <w:lang w:bidi="fa-IR"/>
        </w:rPr>
        <w:t>- نياط: يُقال لمعلَّق القلب من الوتين كبد ال</w:t>
      </w:r>
      <w:r>
        <w:rPr>
          <w:rFonts w:hint="cs"/>
          <w:rtl/>
          <w:lang w:bidi="fa-IR"/>
        </w:rPr>
        <w:t>ـ</w:t>
      </w:r>
      <w:r>
        <w:rPr>
          <w:rtl/>
          <w:lang w:bidi="fa-IR"/>
        </w:rPr>
        <w:t>ميَّط وسمِّي نياطاًلتعلُّقه بالقلب.</w:t>
      </w:r>
    </w:p>
    <w:p w:rsidR="00FD7908" w:rsidRDefault="00FD7908" w:rsidP="00FD7908">
      <w:pPr>
        <w:pStyle w:val="libFootnote0"/>
        <w:rPr>
          <w:lang w:bidi="fa-IR"/>
        </w:rPr>
      </w:pPr>
      <w:r>
        <w:rPr>
          <w:rFonts w:hint="cs"/>
          <w:rtl/>
          <w:lang w:bidi="fa-IR"/>
        </w:rPr>
        <w:t>5</w:t>
      </w:r>
      <w:r>
        <w:rPr>
          <w:rtl/>
          <w:lang w:bidi="fa-IR"/>
        </w:rPr>
        <w:t>- أفلاذ: هي قطع الكبد، والفلذ كبد البعير والفلذة القطعة.</w:t>
      </w:r>
    </w:p>
    <w:p w:rsidR="00FD7908" w:rsidRDefault="00FD7908" w:rsidP="00FD7908">
      <w:pPr>
        <w:pStyle w:val="libFootnote0"/>
        <w:rPr>
          <w:lang w:bidi="fa-IR"/>
        </w:rPr>
      </w:pPr>
      <w:r>
        <w:rPr>
          <w:rFonts w:hint="cs"/>
          <w:rtl/>
          <w:lang w:bidi="fa-IR"/>
        </w:rPr>
        <w:t>6</w:t>
      </w:r>
      <w:r>
        <w:rPr>
          <w:rtl/>
          <w:lang w:bidi="fa-IR"/>
        </w:rPr>
        <w:t>- شراسيف: أطراف الأضلاع المشرفة على البطن، ويُقال هو غضروف متعلق بكل ضلع.</w:t>
      </w:r>
    </w:p>
    <w:p w:rsidR="00FD7908" w:rsidRDefault="00FD7908" w:rsidP="00FD7908">
      <w:pPr>
        <w:pStyle w:val="libFootnote0"/>
        <w:rPr>
          <w:lang w:bidi="fa-IR"/>
        </w:rPr>
      </w:pPr>
      <w:r>
        <w:rPr>
          <w:rFonts w:hint="cs"/>
          <w:rtl/>
          <w:lang w:bidi="fa-IR"/>
        </w:rPr>
        <w:t>7</w:t>
      </w:r>
      <w:r>
        <w:rPr>
          <w:rtl/>
          <w:lang w:bidi="fa-IR"/>
        </w:rPr>
        <w:t>- حِقاق: جمع حقَّة أو الحق وهو ما تحوّق واستدار.</w:t>
      </w:r>
    </w:p>
    <w:p w:rsidR="00FD7908" w:rsidRDefault="00FD7908" w:rsidP="00FD7908">
      <w:pPr>
        <w:pStyle w:val="libFootnote0"/>
        <w:rPr>
          <w:lang w:bidi="fa-IR"/>
        </w:rPr>
      </w:pPr>
      <w:r>
        <w:rPr>
          <w:rFonts w:hint="cs"/>
          <w:rtl/>
          <w:lang w:bidi="fa-IR"/>
        </w:rPr>
        <w:t>8</w:t>
      </w:r>
      <w:r>
        <w:rPr>
          <w:rtl/>
          <w:lang w:bidi="fa-IR"/>
        </w:rPr>
        <w:t>- قبض عواملي: ضمّ أرجلي إلى بعض.</w:t>
      </w:r>
    </w:p>
    <w:p w:rsidR="00FD7908" w:rsidRDefault="00FD7908" w:rsidP="00FD7908">
      <w:pPr>
        <w:pStyle w:val="libFootnote0"/>
        <w:rPr>
          <w:lang w:bidi="fa-IR"/>
        </w:rPr>
      </w:pPr>
      <w:r>
        <w:rPr>
          <w:rFonts w:hint="cs"/>
          <w:rtl/>
          <w:lang w:bidi="fa-IR"/>
        </w:rPr>
        <w:t>9</w:t>
      </w:r>
      <w:r>
        <w:rPr>
          <w:rtl/>
          <w:lang w:bidi="fa-IR"/>
        </w:rPr>
        <w:t>- وما انتسج: أن نسج على جوارحي وعروقي ومخِّي، والانتساج هنا استعارة لتداخل العروق والأعصاب بعضها في بعض.</w:t>
      </w:r>
    </w:p>
    <w:p w:rsidR="00FD7908" w:rsidRDefault="00FD7908" w:rsidP="00FD7908">
      <w:pPr>
        <w:pStyle w:val="libFootnote0"/>
        <w:rPr>
          <w:lang w:bidi="fa-IR"/>
        </w:rPr>
      </w:pPr>
      <w:r>
        <w:rPr>
          <w:rFonts w:hint="cs"/>
          <w:rtl/>
          <w:lang w:bidi="fa-IR"/>
        </w:rPr>
        <w:t>10</w:t>
      </w:r>
      <w:r>
        <w:rPr>
          <w:rtl/>
          <w:lang w:bidi="fa-IR"/>
        </w:rPr>
        <w:t>- وما أقلت الأرض: أي حملت.</w:t>
      </w:r>
    </w:p>
    <w:p w:rsidR="00FD7908" w:rsidRDefault="00FD7908" w:rsidP="00FD7908">
      <w:pPr>
        <w:pStyle w:val="libFootnote0"/>
        <w:rPr>
          <w:lang w:bidi="fa-IR"/>
        </w:rPr>
      </w:pPr>
      <w:r>
        <w:rPr>
          <w:rFonts w:hint="cs"/>
          <w:rtl/>
          <w:lang w:bidi="fa-IR"/>
        </w:rPr>
        <w:t>11</w:t>
      </w:r>
      <w:r>
        <w:rPr>
          <w:rtl/>
          <w:lang w:bidi="fa-IR"/>
        </w:rPr>
        <w:t>- مدى الأعصار: مدى الدَّهر.</w:t>
      </w:r>
    </w:p>
    <w:p w:rsidR="00FD7908" w:rsidRDefault="00FD7908" w:rsidP="00FD7908">
      <w:pPr>
        <w:pStyle w:val="libFootnote0"/>
        <w:rPr>
          <w:lang w:bidi="fa-IR"/>
        </w:rPr>
      </w:pPr>
      <w:r>
        <w:rPr>
          <w:rFonts w:hint="cs"/>
          <w:rtl/>
          <w:lang w:bidi="fa-IR"/>
        </w:rPr>
        <w:t>12</w:t>
      </w:r>
      <w:r>
        <w:rPr>
          <w:rtl/>
          <w:lang w:bidi="fa-IR"/>
        </w:rPr>
        <w:t>- الأحقاب: الدَّهر والتكرار للتأكيد.</w:t>
      </w:r>
    </w:p>
    <w:p w:rsidR="00FD7908" w:rsidRDefault="00FD7908" w:rsidP="00FD7908">
      <w:pPr>
        <w:pStyle w:val="libFootnote0"/>
        <w:rPr>
          <w:lang w:bidi="fa-IR"/>
        </w:rPr>
      </w:pPr>
      <w:r>
        <w:rPr>
          <w:rFonts w:hint="cs"/>
          <w:rtl/>
          <w:lang w:bidi="fa-IR"/>
        </w:rPr>
        <w:t>13</w:t>
      </w:r>
      <w:r>
        <w:rPr>
          <w:rtl/>
          <w:lang w:bidi="fa-IR"/>
        </w:rPr>
        <w:t>- طارفاً عتيداً: أي حديثاً حاضراً، وأطرفت الشيء اشتريته حديثاً، والعتيد المهيَّأ الحاضر.</w:t>
      </w:r>
    </w:p>
    <w:p w:rsidR="00C768FF" w:rsidRDefault="00F9581D" w:rsidP="00C768FF">
      <w:pPr>
        <w:pStyle w:val="libNormal"/>
        <w:rPr>
          <w:lang w:bidi="fa-IR"/>
        </w:rPr>
      </w:pPr>
      <w:r w:rsidRPr="00F9581D">
        <w:rPr>
          <w:rStyle w:val="libNormalChar"/>
          <w:rtl/>
          <w:lang w:bidi="fa-IR"/>
        </w:rPr>
        <w:br w:type="page"/>
      </w:r>
    </w:p>
    <w:p w:rsidR="00F9581D" w:rsidRDefault="00C768FF" w:rsidP="008E03F5">
      <w:pPr>
        <w:pStyle w:val="libNormal"/>
        <w:rPr>
          <w:lang w:bidi="fa-IR"/>
        </w:rPr>
      </w:pPr>
      <w:r>
        <w:rPr>
          <w:rtl/>
          <w:lang w:bidi="fa-IR"/>
        </w:rPr>
        <w:lastRenderedPageBreak/>
        <w:t>أَجَلْ</w:t>
      </w:r>
      <w:r w:rsidRPr="00A57188">
        <w:rPr>
          <w:rStyle w:val="libFootnotenumChar"/>
          <w:rtl/>
        </w:rPr>
        <w:t>(</w:t>
      </w:r>
      <w:r w:rsidR="008E03F5">
        <w:rPr>
          <w:rStyle w:val="libFootnotenumChar"/>
          <w:rFonts w:hint="cs"/>
          <w:rtl/>
        </w:rPr>
        <w:t>1</w:t>
      </w:r>
      <w:r w:rsidRPr="00A57188">
        <w:rPr>
          <w:rStyle w:val="libFootnotenumChar"/>
          <w:rtl/>
        </w:rPr>
        <w:t>)</w:t>
      </w:r>
      <w:r>
        <w:rPr>
          <w:rtl/>
          <w:lang w:bidi="fa-IR"/>
        </w:rPr>
        <w:t>، وَلَوْ حَرَصْتُ أَنا وَالعادُّونَ مِنْ أَنامِكَ أَنْ نُحْصِيَ مَدى إِنْعامِكَ سالِفِهِ وَآنِفِهِ ما حَصَرْناهُ عَدَداً وَلا أَحْصَيْناهُ أَمَداً.</w:t>
      </w:r>
    </w:p>
    <w:p w:rsidR="00F9581D" w:rsidRDefault="00C768FF" w:rsidP="008E03F5">
      <w:pPr>
        <w:pStyle w:val="libNormal"/>
        <w:rPr>
          <w:lang w:bidi="fa-IR"/>
        </w:rPr>
      </w:pPr>
      <w:r>
        <w:rPr>
          <w:rtl/>
          <w:lang w:bidi="fa-IR"/>
        </w:rPr>
        <w:t>هَيْهاتَ أَنَّى ذلِكَ</w:t>
      </w:r>
      <w:r w:rsidRPr="00A57188">
        <w:rPr>
          <w:rStyle w:val="libFootnotenumChar"/>
          <w:rtl/>
        </w:rPr>
        <w:t>(</w:t>
      </w:r>
      <w:r w:rsidR="008E03F5">
        <w:rPr>
          <w:rStyle w:val="libFootnotenumChar"/>
          <w:rFonts w:hint="cs"/>
          <w:rtl/>
        </w:rPr>
        <w:t>2</w:t>
      </w:r>
      <w:r w:rsidRPr="00A57188">
        <w:rPr>
          <w:rStyle w:val="libFootnotenumChar"/>
          <w:rtl/>
        </w:rPr>
        <w:t>)</w:t>
      </w:r>
      <w:r>
        <w:rPr>
          <w:rtl/>
          <w:lang w:bidi="fa-IR"/>
        </w:rPr>
        <w:t xml:space="preserve"> وَأَنْتَ ال</w:t>
      </w:r>
      <w:r w:rsidR="00FD7908">
        <w:rPr>
          <w:rFonts w:hint="cs"/>
          <w:rtl/>
          <w:lang w:bidi="fa-IR"/>
        </w:rPr>
        <w:t>ـ</w:t>
      </w:r>
      <w:r>
        <w:rPr>
          <w:rtl/>
          <w:lang w:bidi="fa-IR"/>
        </w:rPr>
        <w:t>مُخْبِرُ فِي كِتابِكَ النَّاطِقِ وَالنَّبَأ الصَّادِقِ: وَإِنْ تَعُدُّوا نِعْمَةَ الله لا تُحْصُوها، صَدَقَ كِتابُكَ اللّهُمَّ وَإِنْباؤُكَ، وَبَلَّغَتْ أَنْبِياؤُكَ وَرُسُلُكَ ما أَنْزَلْتَ عَلَيْهِمْ مِنْ وَحْيِكَ، وَشَرَعْتَ لَهُمْ وَبِهِمْ مِنْ دِينِكَ، غَيْرَ أَنِّي يا إِلهِي أَشْهَدُ بِجُهْدِي وَجِدِّي وَمَبْلَغِ طاعَتِي وَوُسْعِي، وَأَقُولُ مُؤْمِناً مُوقِناً: الحَمْدُ للهِ الَّذِي لَمْ يَتَّخِذْ وَلَداً فَيَكُونَ مَوْرُوثاً وَلَمْ يَكُنْ لَهُ شَرِيكٌ فِي مُلْكِهِ فَيُضادَّهُ فِيما ابْتَدَعَ وَلا وَلِيُّ مِنَ الذُّلِّ فَيُرْفِدَهُ فِيما صَنَعَ، فَسُبْحانَهُ سُبْحانَهُ لَوْ كان فِيهما آلِهَةٌ إلّا الله لَفَسَدَتا وَتَفَطَّرَتا!</w:t>
      </w:r>
    </w:p>
    <w:p w:rsidR="00F9581D" w:rsidRDefault="00C768FF" w:rsidP="00C768FF">
      <w:pPr>
        <w:pStyle w:val="libNormal"/>
        <w:rPr>
          <w:lang w:bidi="fa-IR"/>
        </w:rPr>
      </w:pPr>
      <w:r>
        <w:rPr>
          <w:rtl/>
          <w:lang w:bidi="fa-IR"/>
        </w:rPr>
        <w:t>سُبْحانَ الله الواحِدِ الأحَدِ الصَّمَدِ الَّذِي لَمْ يَلِدْ وَلَمْ يُولَدُ وَلَمْ يَكُنْ لَهُ كُفْواً أَحَد، الحَمْدُ للهِ حَمْداً يُعادِلُ حَمْدَ مَلائِكَتِهِ ال</w:t>
      </w:r>
      <w:r w:rsidR="008E03F5">
        <w:rPr>
          <w:rFonts w:hint="cs"/>
          <w:rtl/>
          <w:lang w:bidi="fa-IR"/>
        </w:rPr>
        <w:t>ـ</w:t>
      </w:r>
      <w:r>
        <w:rPr>
          <w:rtl/>
          <w:lang w:bidi="fa-IR"/>
        </w:rPr>
        <w:t>مُقَرَّبِينَ، وَأَنْبِيائِهِ ال</w:t>
      </w:r>
      <w:r w:rsidR="008E03F5">
        <w:rPr>
          <w:rFonts w:hint="cs"/>
          <w:rtl/>
          <w:lang w:bidi="fa-IR"/>
        </w:rPr>
        <w:t>ـ</w:t>
      </w:r>
      <w:r>
        <w:rPr>
          <w:rtl/>
          <w:lang w:bidi="fa-IR"/>
        </w:rPr>
        <w:t>مُرْسَلِينَ، وَصَلّى الله عَلى خِيرَتِهِ مُحَمَّدٍ خاتَمِ النبيّينَ وَآلِهِ الطَيِّبِينَ الطَّاهِرِينَ ال</w:t>
      </w:r>
      <w:r w:rsidR="008E03F5">
        <w:rPr>
          <w:rFonts w:hint="cs"/>
          <w:rtl/>
          <w:lang w:bidi="fa-IR"/>
        </w:rPr>
        <w:t>ـ</w:t>
      </w:r>
      <w:r>
        <w:rPr>
          <w:rtl/>
          <w:lang w:bidi="fa-IR"/>
        </w:rPr>
        <w:t>مُخْلِصِينَ وَسَلَّمَ.</w:t>
      </w:r>
    </w:p>
    <w:p w:rsidR="00C768FF" w:rsidRDefault="00C768FF" w:rsidP="00C768FF">
      <w:pPr>
        <w:pStyle w:val="libNormal"/>
        <w:rPr>
          <w:lang w:bidi="fa-IR"/>
        </w:rPr>
      </w:pPr>
      <w:r>
        <w:rPr>
          <w:rtl/>
          <w:lang w:bidi="fa-IR"/>
        </w:rPr>
        <w:t>ثُمَّ اندفع فِي المسألة واجتهد فِي الدّعاء وَقال وَعيناه سالتا دموعاً: اللّهُمَّ اجْعَلْنِي أَخْشاكَ كَأَنِّي أَراكَ، وَأسْعِدْنِي بِتَقْواكَ، وَلا تُشْقِنِي بِمَعْصِيَتِكَ، وَخِرْ لِي فِي قَضائِكَ، وَبارِكْ لِي فِي قَدَرِكَ، حَتَّى لا أُحِبَّ تَعْجِيلَ ما أَخَّرْتَ، وَلا تَأْخِيرَ ما عَجَّلْتَ،</w:t>
      </w:r>
    </w:p>
    <w:p w:rsidR="00FD7908" w:rsidRDefault="00FD7908" w:rsidP="00FD7908">
      <w:pPr>
        <w:pStyle w:val="libLine"/>
        <w:rPr>
          <w:lang w:bidi="fa-IR"/>
        </w:rPr>
      </w:pPr>
      <w:r>
        <w:rPr>
          <w:rtl/>
          <w:lang w:bidi="fa-IR"/>
        </w:rPr>
        <w:t>____________________</w:t>
      </w:r>
    </w:p>
    <w:p w:rsidR="008E03F5" w:rsidRDefault="008E03F5" w:rsidP="008E03F5">
      <w:pPr>
        <w:pStyle w:val="libFootnote0"/>
        <w:rPr>
          <w:lang w:bidi="fa-IR"/>
        </w:rPr>
      </w:pPr>
      <w:r>
        <w:rPr>
          <w:rFonts w:hint="cs"/>
          <w:rtl/>
          <w:lang w:bidi="fa-IR"/>
        </w:rPr>
        <w:t>1</w:t>
      </w:r>
      <w:r>
        <w:rPr>
          <w:rtl/>
          <w:lang w:bidi="fa-IR"/>
        </w:rPr>
        <w:t>- أجل: أي نعم.</w:t>
      </w:r>
    </w:p>
    <w:p w:rsidR="008E03F5" w:rsidRDefault="008E03F5" w:rsidP="008E03F5">
      <w:pPr>
        <w:pStyle w:val="libFootnote0"/>
        <w:rPr>
          <w:lang w:bidi="fa-IR"/>
        </w:rPr>
      </w:pPr>
      <w:r>
        <w:rPr>
          <w:rFonts w:hint="cs"/>
          <w:rtl/>
          <w:lang w:bidi="fa-IR"/>
        </w:rPr>
        <w:t>2</w:t>
      </w:r>
      <w:r>
        <w:rPr>
          <w:rtl/>
          <w:lang w:bidi="fa-IR"/>
        </w:rPr>
        <w:t>- أنَّى ذلك: أي كيف ذلك.</w:t>
      </w:r>
    </w:p>
    <w:p w:rsidR="00C768FF" w:rsidRDefault="00F9581D" w:rsidP="00C768FF">
      <w:pPr>
        <w:pStyle w:val="libNormal"/>
        <w:rPr>
          <w:lang w:bidi="fa-IR"/>
        </w:rPr>
      </w:pPr>
      <w:r w:rsidRPr="00F9581D">
        <w:rPr>
          <w:rStyle w:val="libNormalChar"/>
          <w:rtl/>
          <w:lang w:bidi="fa-IR"/>
        </w:rPr>
        <w:br w:type="page"/>
      </w:r>
    </w:p>
    <w:p w:rsidR="00C768FF" w:rsidRDefault="00C768FF" w:rsidP="008E03F5">
      <w:pPr>
        <w:pStyle w:val="libNormal0"/>
        <w:rPr>
          <w:lang w:bidi="fa-IR"/>
        </w:rPr>
      </w:pPr>
      <w:r>
        <w:rPr>
          <w:rtl/>
          <w:lang w:bidi="fa-IR"/>
        </w:rPr>
        <w:lastRenderedPageBreak/>
        <w:t>اللّهُمَّ اجْعَلْ غِنايَ فِي نَفْسِي، وَاليَّقِينَ فِي قَلْبِي، وَالاِخْلاصَ فِي عَمَلِي، وَالنُّورَ فِي بَصَرِي، وَالبَصِيرَةَ فِي دِينِي، وَمَتِّعْنِي بِجَوارِحِي، وَاجْعَلْ سَمْعِي وَبَصَرِي الوارِثَيْنِ مِنِّي، وَانْصُرْنِي عَلى مَنْ ظَلَمَنِي، وَأَرِنِي فِيهِ ثارِي وَمَآرِبِي</w:t>
      </w:r>
      <w:r w:rsidRPr="00A57188">
        <w:rPr>
          <w:rStyle w:val="libFootnotenumChar"/>
          <w:rtl/>
        </w:rPr>
        <w:t>(</w:t>
      </w:r>
      <w:r w:rsidR="008E03F5">
        <w:rPr>
          <w:rStyle w:val="libFootnotenumChar"/>
          <w:rFonts w:hint="cs"/>
          <w:rtl/>
        </w:rPr>
        <w:t>1</w:t>
      </w:r>
      <w:r w:rsidRPr="00A57188">
        <w:rPr>
          <w:rStyle w:val="libFootnotenumChar"/>
          <w:rtl/>
        </w:rPr>
        <w:t>)</w:t>
      </w:r>
      <w:r>
        <w:rPr>
          <w:rtl/>
          <w:lang w:bidi="fa-IR"/>
        </w:rPr>
        <w:t xml:space="preserve"> وَأَقِرَّ بِذلِكَ عَيْنِي، اللّهُمَّ اكْشِفْ كُرْبَتِي، وَاسْتُرْ عَوْرَتِي، وَاغْفِرْ لِي خَطِيئَتِي، وَاخْسَأْ</w:t>
      </w:r>
      <w:r w:rsidRPr="00A57188">
        <w:rPr>
          <w:rStyle w:val="libFootnotenumChar"/>
          <w:rtl/>
        </w:rPr>
        <w:t>(</w:t>
      </w:r>
      <w:r w:rsidR="008E03F5">
        <w:rPr>
          <w:rStyle w:val="libFootnotenumChar"/>
          <w:rFonts w:hint="cs"/>
          <w:rtl/>
        </w:rPr>
        <w:t>2</w:t>
      </w:r>
      <w:r w:rsidRPr="00A57188">
        <w:rPr>
          <w:rStyle w:val="libFootnotenumChar"/>
          <w:rtl/>
        </w:rPr>
        <w:t>)</w:t>
      </w:r>
      <w:r>
        <w:rPr>
          <w:rtl/>
          <w:lang w:bidi="fa-IR"/>
        </w:rPr>
        <w:t xml:space="preserve"> شَيْطانِي، وَفُكَّ رِهانِي</w:t>
      </w:r>
      <w:r w:rsidRPr="00A57188">
        <w:rPr>
          <w:rStyle w:val="libFootnotenumChar"/>
          <w:rtl/>
        </w:rPr>
        <w:t>(</w:t>
      </w:r>
      <w:r w:rsidR="008E03F5">
        <w:rPr>
          <w:rStyle w:val="libFootnotenumChar"/>
          <w:rFonts w:hint="cs"/>
          <w:rtl/>
        </w:rPr>
        <w:t>3</w:t>
      </w:r>
      <w:r w:rsidRPr="00A57188">
        <w:rPr>
          <w:rStyle w:val="libFootnotenumChar"/>
          <w:rtl/>
        </w:rPr>
        <w:t>)</w:t>
      </w:r>
      <w:r>
        <w:rPr>
          <w:rtl/>
          <w:lang w:bidi="fa-IR"/>
        </w:rPr>
        <w:t>، وَاجْعَلْ لِي يا إِلهِي الدَّرَجَةَ العُلْيا فِي الآخرةِ وَالأولى. اللّهُمَّ لَكَ الحَمْدُ كَما خَلَقْتَنِي، فَجَعَلْتَنِي سَميعاً بَصِيراً، وَلَكَ الحَمْدُ كَما خَلَقْتَنِي، فَجَعَلْتَنِي خَلْقاً سَوِيّاً رَحْمَةً بِي، وَقَدْ كُنْتَ عَنْ خَلْقِي غَنِيّاً بِما بَرَأْتَنِي</w:t>
      </w:r>
      <w:r w:rsidRPr="00A57188">
        <w:rPr>
          <w:rStyle w:val="libFootnotenumChar"/>
          <w:rtl/>
        </w:rPr>
        <w:t>(4)</w:t>
      </w:r>
      <w:r>
        <w:rPr>
          <w:rtl/>
          <w:lang w:bidi="fa-IR"/>
        </w:rPr>
        <w:t>، فَعَدَّلْتَ فِطْرَتِي</w:t>
      </w:r>
      <w:r w:rsidRPr="00A57188">
        <w:rPr>
          <w:rStyle w:val="libFootnotenumChar"/>
          <w:rtl/>
        </w:rPr>
        <w:t>(</w:t>
      </w:r>
      <w:r w:rsidR="008E03F5">
        <w:rPr>
          <w:rStyle w:val="libFootnotenumChar"/>
          <w:rFonts w:hint="cs"/>
          <w:rtl/>
        </w:rPr>
        <w:t>5</w:t>
      </w:r>
      <w:r w:rsidRPr="00A57188">
        <w:rPr>
          <w:rStyle w:val="libFootnotenumChar"/>
          <w:rtl/>
        </w:rPr>
        <w:t>)</w:t>
      </w:r>
      <w:r>
        <w:rPr>
          <w:rtl/>
          <w:lang w:bidi="fa-IR"/>
        </w:rPr>
        <w:t>. رَبِّ بِما أَنْشَأْتَنِي فَأَحْسَنْتَ صُورَتِي، رَبِّ بِما أَحْسَنْتَ إِلَيَّ وَفِي نَفْسِي عافَيْتَنِي، رَبِّ بِما كَلأْتَنِي</w:t>
      </w:r>
      <w:r w:rsidRPr="00A57188">
        <w:rPr>
          <w:rStyle w:val="libFootnotenumChar"/>
          <w:rtl/>
        </w:rPr>
        <w:t>(</w:t>
      </w:r>
      <w:r w:rsidR="008E03F5">
        <w:rPr>
          <w:rStyle w:val="libFootnotenumChar"/>
          <w:rFonts w:hint="cs"/>
          <w:rtl/>
        </w:rPr>
        <w:t>6</w:t>
      </w:r>
      <w:r w:rsidRPr="00A57188">
        <w:rPr>
          <w:rStyle w:val="libFootnotenumChar"/>
          <w:rtl/>
        </w:rPr>
        <w:t>)</w:t>
      </w:r>
      <w:r>
        <w:rPr>
          <w:rtl/>
          <w:lang w:bidi="fa-IR"/>
        </w:rPr>
        <w:t xml:space="preserve"> وَوَفَّقْتَنِي، رَبِّ بِما أَنْعَمْتَ عَلَيَّ فَهَدَيْتَنِي، رَبِّ بِما أَوْلَيْتَنِي وَمِنْ كُلِّ خَيْرٍ أَعْطَيْتَنِي، رَبِّ بِما أَعْطَيْتَنِي وَسَقَيْتَنِي، رَبِّ بِما أَغْنَيْتَنِي وَأْقْنَيْتَنِي</w:t>
      </w:r>
      <w:r w:rsidRPr="00A57188">
        <w:rPr>
          <w:rStyle w:val="libFootnotenumChar"/>
          <w:rtl/>
        </w:rPr>
        <w:t>(</w:t>
      </w:r>
      <w:r w:rsidR="008E03F5">
        <w:rPr>
          <w:rStyle w:val="libFootnotenumChar"/>
          <w:rFonts w:hint="cs"/>
          <w:rtl/>
        </w:rPr>
        <w:t>7</w:t>
      </w:r>
      <w:r w:rsidRPr="00A57188">
        <w:rPr>
          <w:rStyle w:val="libFootnotenumChar"/>
          <w:rtl/>
        </w:rPr>
        <w:t>)</w:t>
      </w:r>
      <w:r>
        <w:rPr>
          <w:rtl/>
          <w:lang w:bidi="fa-IR"/>
        </w:rPr>
        <w:t>، رَبِّ بِما اعَنْتَنِي وَأَعْزَزْتَنِي، رَبِّ بِما أَلْبَسْتَنِي مِنْ سِتْرِكَ الصَّافِي، وَيَسَّرْتَ لِي مِنْ صُنْعِكَ الكافِي، صَلِّ عَلى مُحَمَّدٍ وَآلِ مُحَمَّدٍ وَأَعِنِّي</w:t>
      </w:r>
    </w:p>
    <w:p w:rsidR="008E03F5" w:rsidRDefault="008E03F5" w:rsidP="008E03F5">
      <w:pPr>
        <w:pStyle w:val="libLine"/>
        <w:rPr>
          <w:lang w:bidi="fa-IR"/>
        </w:rPr>
      </w:pPr>
      <w:r>
        <w:rPr>
          <w:rtl/>
          <w:lang w:bidi="fa-IR"/>
        </w:rPr>
        <w:t>____________________</w:t>
      </w:r>
    </w:p>
    <w:p w:rsidR="008E03F5" w:rsidRDefault="008E03F5" w:rsidP="008E03F5">
      <w:pPr>
        <w:pStyle w:val="libFootnote0"/>
        <w:rPr>
          <w:lang w:bidi="fa-IR"/>
        </w:rPr>
      </w:pPr>
      <w:r>
        <w:rPr>
          <w:rFonts w:hint="cs"/>
          <w:rtl/>
          <w:lang w:bidi="fa-IR"/>
        </w:rPr>
        <w:t>1</w:t>
      </w:r>
      <w:r>
        <w:rPr>
          <w:rtl/>
          <w:lang w:bidi="fa-IR"/>
        </w:rPr>
        <w:t>- مآربي: حوائجي.</w:t>
      </w:r>
    </w:p>
    <w:p w:rsidR="008E03F5" w:rsidRDefault="008E03F5" w:rsidP="008E03F5">
      <w:pPr>
        <w:pStyle w:val="libFootnote0"/>
        <w:rPr>
          <w:lang w:bidi="fa-IR"/>
        </w:rPr>
      </w:pPr>
      <w:r>
        <w:rPr>
          <w:rFonts w:hint="cs"/>
          <w:rtl/>
          <w:lang w:bidi="fa-IR"/>
        </w:rPr>
        <w:t>2</w:t>
      </w:r>
      <w:r>
        <w:rPr>
          <w:rtl/>
          <w:lang w:bidi="fa-IR"/>
        </w:rPr>
        <w:t>- أخسأ: أي أبعده.</w:t>
      </w:r>
    </w:p>
    <w:p w:rsidR="008E03F5" w:rsidRDefault="008E03F5" w:rsidP="008E03F5">
      <w:pPr>
        <w:pStyle w:val="libFootnote0"/>
        <w:rPr>
          <w:lang w:bidi="fa-IR"/>
        </w:rPr>
      </w:pPr>
      <w:r>
        <w:rPr>
          <w:rFonts w:hint="cs"/>
          <w:rtl/>
          <w:lang w:bidi="fa-IR"/>
        </w:rPr>
        <w:t>3</w:t>
      </w:r>
      <w:r>
        <w:rPr>
          <w:rtl/>
          <w:lang w:bidi="fa-IR"/>
        </w:rPr>
        <w:t>- فكّ رهاني: استعارة لمعنى خلّصني من التبعات والسَّيِّئات.</w:t>
      </w:r>
    </w:p>
    <w:p w:rsidR="008E03F5" w:rsidRDefault="008E03F5" w:rsidP="008E03F5">
      <w:pPr>
        <w:pStyle w:val="libFootnote0"/>
        <w:rPr>
          <w:lang w:bidi="fa-IR"/>
        </w:rPr>
      </w:pPr>
      <w:r>
        <w:rPr>
          <w:rFonts w:hint="cs"/>
          <w:rtl/>
          <w:lang w:bidi="fa-IR"/>
        </w:rPr>
        <w:t>4</w:t>
      </w:r>
      <w:r>
        <w:rPr>
          <w:rtl/>
          <w:lang w:bidi="fa-IR"/>
        </w:rPr>
        <w:t>- برأتني: خلقتني.</w:t>
      </w:r>
    </w:p>
    <w:p w:rsidR="008E03F5" w:rsidRDefault="008E03F5" w:rsidP="008E03F5">
      <w:pPr>
        <w:pStyle w:val="libFootnote0"/>
        <w:rPr>
          <w:lang w:bidi="fa-IR"/>
        </w:rPr>
      </w:pPr>
      <w:r>
        <w:rPr>
          <w:rFonts w:hint="cs"/>
          <w:rtl/>
          <w:lang w:bidi="fa-IR"/>
        </w:rPr>
        <w:t>5</w:t>
      </w:r>
      <w:r>
        <w:rPr>
          <w:rtl/>
          <w:lang w:bidi="fa-IR"/>
        </w:rPr>
        <w:t>- عدَّلت فطرتي: أي سوَّيت وحسَّنت خلقي.</w:t>
      </w:r>
    </w:p>
    <w:p w:rsidR="008E03F5" w:rsidRDefault="008E03F5" w:rsidP="008E03F5">
      <w:pPr>
        <w:pStyle w:val="libFootnote0"/>
        <w:rPr>
          <w:lang w:bidi="fa-IR"/>
        </w:rPr>
      </w:pPr>
      <w:r>
        <w:rPr>
          <w:rFonts w:hint="cs"/>
          <w:rtl/>
          <w:lang w:bidi="fa-IR"/>
        </w:rPr>
        <w:t>6</w:t>
      </w:r>
      <w:r>
        <w:rPr>
          <w:rtl/>
          <w:lang w:bidi="fa-IR"/>
        </w:rPr>
        <w:t>- كلأتني: حفظتني.</w:t>
      </w:r>
    </w:p>
    <w:p w:rsidR="008E03F5" w:rsidRDefault="008E03F5" w:rsidP="008E03F5">
      <w:pPr>
        <w:pStyle w:val="libFootnote0"/>
        <w:rPr>
          <w:lang w:bidi="fa-IR"/>
        </w:rPr>
      </w:pPr>
      <w:r>
        <w:rPr>
          <w:rFonts w:hint="cs"/>
          <w:rtl/>
          <w:lang w:bidi="fa-IR"/>
        </w:rPr>
        <w:t>7</w:t>
      </w:r>
      <w:r>
        <w:rPr>
          <w:rtl/>
          <w:lang w:bidi="fa-IR"/>
        </w:rPr>
        <w:t>- أقيتني: أعطيتني.</w:t>
      </w:r>
    </w:p>
    <w:p w:rsidR="00C768FF" w:rsidRDefault="00F9581D" w:rsidP="00C768FF">
      <w:pPr>
        <w:pStyle w:val="libNormal"/>
        <w:rPr>
          <w:lang w:bidi="fa-IR"/>
        </w:rPr>
      </w:pPr>
      <w:r w:rsidRPr="00F9581D">
        <w:rPr>
          <w:rStyle w:val="libNormalChar"/>
          <w:rtl/>
          <w:lang w:bidi="fa-IR"/>
        </w:rPr>
        <w:br w:type="page"/>
      </w:r>
    </w:p>
    <w:p w:rsidR="00F9581D" w:rsidRDefault="00C768FF" w:rsidP="004361C5">
      <w:pPr>
        <w:pStyle w:val="libNormal0"/>
        <w:rPr>
          <w:lang w:bidi="fa-IR"/>
        </w:rPr>
      </w:pPr>
      <w:r>
        <w:rPr>
          <w:rtl/>
          <w:lang w:bidi="fa-IR"/>
        </w:rPr>
        <w:lastRenderedPageBreak/>
        <w:t>لى بَوائِقِ الدُّهُورِ</w:t>
      </w:r>
      <w:r w:rsidRPr="00A57188">
        <w:rPr>
          <w:rStyle w:val="libFootnotenumChar"/>
          <w:rtl/>
        </w:rPr>
        <w:t>(</w:t>
      </w:r>
      <w:r w:rsidR="004361C5">
        <w:rPr>
          <w:rStyle w:val="libFootnotenumChar"/>
          <w:rFonts w:hint="cs"/>
          <w:rtl/>
        </w:rPr>
        <w:t>1</w:t>
      </w:r>
      <w:r w:rsidRPr="00A57188">
        <w:rPr>
          <w:rStyle w:val="libFootnotenumChar"/>
          <w:rtl/>
        </w:rPr>
        <w:t>)</w:t>
      </w:r>
      <w:r>
        <w:rPr>
          <w:rtl/>
          <w:lang w:bidi="fa-IR"/>
        </w:rPr>
        <w:t xml:space="preserve"> وَصُرُوفِ</w:t>
      </w:r>
      <w:r w:rsidRPr="00A57188">
        <w:rPr>
          <w:rStyle w:val="libFootnotenumChar"/>
          <w:rtl/>
        </w:rPr>
        <w:t>(</w:t>
      </w:r>
      <w:r w:rsidR="004361C5">
        <w:rPr>
          <w:rStyle w:val="libFootnotenumChar"/>
          <w:rFonts w:hint="cs"/>
          <w:rtl/>
        </w:rPr>
        <w:t>2</w:t>
      </w:r>
      <w:r w:rsidRPr="00A57188">
        <w:rPr>
          <w:rStyle w:val="libFootnotenumChar"/>
          <w:rtl/>
        </w:rPr>
        <w:t>)</w:t>
      </w:r>
      <w:r>
        <w:rPr>
          <w:rtl/>
          <w:lang w:bidi="fa-IR"/>
        </w:rPr>
        <w:t xml:space="preserve"> اللَّيالِي وَالأيَّامِ، وَنَجِّنِي مِنْ أَهْوالِ الدُّنْيا وَكُرُباتِ الآخرةِ، وَاكْفِنِي شَرَّ ما يَعْمَلُ الظَّالِمُونَ فِي الأَرْضِ.</w:t>
      </w:r>
    </w:p>
    <w:p w:rsidR="00F9581D" w:rsidRDefault="00C768FF" w:rsidP="00C768FF">
      <w:pPr>
        <w:pStyle w:val="libNormal"/>
        <w:rPr>
          <w:lang w:bidi="fa-IR"/>
        </w:rPr>
      </w:pPr>
      <w:r>
        <w:rPr>
          <w:rtl/>
          <w:lang w:bidi="fa-IR"/>
        </w:rPr>
        <w:t>اللّهُمَّ ما أَخافُ فَاكْفِنِي، وَما أَحْذَرُ فَقِنِي، وَفِي نَفْسِي وَدِينِي فَاحْرُسْنِي، وَفِي سَفَرِي فَاحْفَظْنِي، وَفِي أَهْلِي وَمالِي فَاخْلُفْنِي، وَفِيما رَزَقْتَنِي فَبارِكْ لِي، وَفِي نَفْسِي فَذَلِّلْنِي، وَفِي أَعْيُنِ النّاس فَعَظِّمْنِي، وَمِنْ شَرِّ الجِنِّ وَالاِنْسِ فَسَلِّمْنِي، وَبِذُنُوبِي فَلا تَفْضَحْنِي، وَبِسَرِيرَتِي فَلا تُخْزِني وَبِعَمَلِي فَلا تَبْتَلِنِي، وَنِعَمَكَ فَلا تَسْلُبْنِي، وَإِلى غَيْرِكَ فَلا تَكِلْنِي، إِلهِي إِلى مَنْ تَكِلُنِي إِلى قَرِيبٍ فَيَقْطَعُنِي، أَمْ إِلى بَعِيدٍ فَيَتَجَهَّمُنِي، أَمْ إِلى ال</w:t>
      </w:r>
      <w:r w:rsidR="004361C5">
        <w:rPr>
          <w:rFonts w:hint="cs"/>
          <w:rtl/>
          <w:lang w:bidi="fa-IR"/>
        </w:rPr>
        <w:t>ـ</w:t>
      </w:r>
      <w:r>
        <w:rPr>
          <w:rtl/>
          <w:lang w:bidi="fa-IR"/>
        </w:rPr>
        <w:t>مُسْتَضْعِفِينَ لِي وَأَنْتَ رَبِّي وَمَلِيكُ أَمْرِي؟</w:t>
      </w:r>
    </w:p>
    <w:p w:rsidR="00C768FF" w:rsidRDefault="00C768FF" w:rsidP="00C768FF">
      <w:pPr>
        <w:pStyle w:val="libNormal"/>
        <w:rPr>
          <w:lang w:bidi="fa-IR"/>
        </w:rPr>
      </w:pPr>
      <w:r>
        <w:rPr>
          <w:rtl/>
          <w:lang w:bidi="fa-IR"/>
        </w:rPr>
        <w:t>أَشْكُو إِلَيْكَ غُرْبَتِي، وَبُعْدَ دارِي وَهَوانِي عَلى مَنْ مَلَّكْتَهُ أَمْرِي، إِلهِي فَلا تُحْلِلْ عَلَيَّ غَضَبَك، فَإِنْ لَمْ تَكُنْ غَضِبْتَ عَلَيَّ فَلا أُبالِي سُبْحانَكَ غَيْرَ أَنَّ عافِيَتَكَ أَوْسَعُ لِي، فَأَسْأَلُكَ يا رَبِّ بِنُورِ وَجْهِكَ الَّذِي أَشْرَقَتْ لَهُ الأَرْضُ وَالسَّماواتُ وَكُشِفَتْ بِهِ الظُّلُماتُ وَصَلُحَ بِهِ أَمْرُ الأوَّلِينَ وَالآخِرِينَ أَنْ لا تُمِيتَنِي عَلى غَضَبِكَ، وَلا تُنْزِلْ بِي سَخَطَكَ، لَكَ العُتْبى لَكَ العُتْبى حَتَّى تَرْضى قَبْلَ ذلِكَ. لا إِلهَ إلّا أَنْتَ، رَبَّ البَلَدِ الحَرامِ وَال</w:t>
      </w:r>
      <w:r w:rsidR="004361C5">
        <w:rPr>
          <w:rFonts w:hint="cs"/>
          <w:rtl/>
          <w:lang w:bidi="fa-IR"/>
        </w:rPr>
        <w:t>ـ</w:t>
      </w:r>
      <w:r>
        <w:rPr>
          <w:rtl/>
          <w:lang w:bidi="fa-IR"/>
        </w:rPr>
        <w:t>مَشْعَرِ</w:t>
      </w:r>
    </w:p>
    <w:p w:rsidR="004361C5" w:rsidRDefault="004361C5" w:rsidP="004361C5">
      <w:pPr>
        <w:pStyle w:val="libLine"/>
        <w:rPr>
          <w:lang w:bidi="fa-IR"/>
        </w:rPr>
      </w:pPr>
      <w:r>
        <w:rPr>
          <w:rtl/>
          <w:lang w:bidi="fa-IR"/>
        </w:rPr>
        <w:t>____________________</w:t>
      </w:r>
    </w:p>
    <w:p w:rsidR="004361C5" w:rsidRDefault="004361C5" w:rsidP="004361C5">
      <w:pPr>
        <w:pStyle w:val="libFootnote0"/>
        <w:rPr>
          <w:lang w:bidi="fa-IR"/>
        </w:rPr>
      </w:pPr>
      <w:r>
        <w:rPr>
          <w:rFonts w:hint="cs"/>
          <w:rtl/>
          <w:lang w:bidi="fa-IR"/>
        </w:rPr>
        <w:t>1</w:t>
      </w:r>
      <w:r>
        <w:rPr>
          <w:rtl/>
          <w:lang w:bidi="fa-IR"/>
        </w:rPr>
        <w:t>- بوائق الدهور: مصائب الدَّهر.</w:t>
      </w:r>
    </w:p>
    <w:p w:rsidR="004361C5" w:rsidRDefault="004361C5" w:rsidP="004361C5">
      <w:pPr>
        <w:pStyle w:val="libFootnote0"/>
        <w:rPr>
          <w:lang w:bidi="fa-IR"/>
        </w:rPr>
      </w:pPr>
      <w:r>
        <w:rPr>
          <w:rFonts w:hint="cs"/>
          <w:rtl/>
          <w:lang w:bidi="fa-IR"/>
        </w:rPr>
        <w:t>2</w:t>
      </w:r>
      <w:r>
        <w:rPr>
          <w:rtl/>
          <w:lang w:bidi="fa-IR"/>
        </w:rPr>
        <w:t>- صروف: حوادث.</w:t>
      </w:r>
    </w:p>
    <w:p w:rsidR="00C768FF" w:rsidRDefault="00F9581D" w:rsidP="00C768FF">
      <w:pPr>
        <w:pStyle w:val="libNormal"/>
        <w:rPr>
          <w:lang w:bidi="fa-IR"/>
        </w:rPr>
      </w:pPr>
      <w:r w:rsidRPr="00F9581D">
        <w:rPr>
          <w:rStyle w:val="libNormalChar"/>
          <w:rtl/>
          <w:lang w:bidi="fa-IR"/>
        </w:rPr>
        <w:br w:type="page"/>
      </w:r>
    </w:p>
    <w:p w:rsidR="006422CE" w:rsidRDefault="00C768FF" w:rsidP="004361C5">
      <w:pPr>
        <w:pStyle w:val="libNormal0"/>
        <w:rPr>
          <w:rtl/>
          <w:lang w:bidi="fa-IR"/>
        </w:rPr>
      </w:pPr>
      <w:r>
        <w:rPr>
          <w:rtl/>
          <w:lang w:bidi="fa-IR"/>
        </w:rPr>
        <w:lastRenderedPageBreak/>
        <w:t>الحَرامِ، وَالبَيْتِ العَتِيقِ الَّذِي أَحْلَلْتَهُ البَرَكَةَ وَجَعَلْتَهُ لِلنَّاسِ أَمْناً، يا مَنْ عَفا عَنْ عَظِيمِ الذُّنُوبِ بِحِلْمِهِ، يا مَنْ أَسْبَغَ النَّعَماءِ بِفَضْلِهِ، يا مَنْ أَعْطى الجَزِيلَ بِكَرَمِهِ، يا عُدَّتِي فِي شِدَّتِي، يا صاحِبِي فِي وَحْدَتِي، يا غِياثِي فِي كُرْبَتِي، يا وَلِيِّي فِي نِعْمَتِي، يا إِلهِي وَإِلهَ آبائِي إِبْراهِيمَ وَإِسْماعِيلَ وَإِسْحاقَ وَيَعْقُوبَ، وَرَبَّ جَبْرئِيلَ وَمِيكائِيلَ وَإِسْرافِيلَ وَرَبَّ مُحَمَّدٍ خاتَمِ النبيّينَ وَآلِهِ ال</w:t>
      </w:r>
      <w:r w:rsidR="004361C5">
        <w:rPr>
          <w:rFonts w:hint="cs"/>
          <w:rtl/>
          <w:lang w:bidi="fa-IR"/>
        </w:rPr>
        <w:t>ـ</w:t>
      </w:r>
      <w:r>
        <w:rPr>
          <w:rtl/>
          <w:lang w:bidi="fa-IR"/>
        </w:rPr>
        <w:t>مُنْتَجَبِينَ وَمُنْزِلَ التَّوْراةِ وَالإنْجِيلِ وَالزَّبُورِ وَالفُرْقانِ وَمُنَزِّلَ كهيَّعَصَّ وَطهَ وَيَّس وَالحَكِيم. أَنْتَ كَهْفِي حِينَ تُعْيِينِي</w:t>
      </w:r>
      <w:r w:rsidRPr="00A57188">
        <w:rPr>
          <w:rStyle w:val="libFootnotenumChar"/>
          <w:rtl/>
        </w:rPr>
        <w:t>(</w:t>
      </w:r>
      <w:r w:rsidR="004361C5">
        <w:rPr>
          <w:rStyle w:val="libFootnotenumChar"/>
          <w:rFonts w:hint="cs"/>
          <w:rtl/>
        </w:rPr>
        <w:t>1</w:t>
      </w:r>
      <w:r w:rsidRPr="00A57188">
        <w:rPr>
          <w:rStyle w:val="libFootnotenumChar"/>
          <w:rtl/>
        </w:rPr>
        <w:t>)</w:t>
      </w:r>
      <w:r>
        <w:rPr>
          <w:rtl/>
          <w:lang w:bidi="fa-IR"/>
        </w:rPr>
        <w:t xml:space="preserve"> ال</w:t>
      </w:r>
      <w:r w:rsidR="004361C5">
        <w:rPr>
          <w:rFonts w:hint="cs"/>
          <w:rtl/>
          <w:lang w:bidi="fa-IR"/>
        </w:rPr>
        <w:t>ـ</w:t>
      </w:r>
      <w:r>
        <w:rPr>
          <w:rtl/>
          <w:lang w:bidi="fa-IR"/>
        </w:rPr>
        <w:t>مَذاهِبُ فِي سَعَتِها، وَتَضِيقُ بِيَ الأَرْضُ بِرُحْبِها</w:t>
      </w:r>
      <w:r w:rsidRPr="00A57188">
        <w:rPr>
          <w:rStyle w:val="libFootnotenumChar"/>
          <w:rtl/>
        </w:rPr>
        <w:t>(</w:t>
      </w:r>
      <w:r w:rsidR="004361C5">
        <w:rPr>
          <w:rStyle w:val="libFootnotenumChar"/>
          <w:rFonts w:hint="cs"/>
          <w:rtl/>
        </w:rPr>
        <w:t>2</w:t>
      </w:r>
      <w:r w:rsidRPr="00A57188">
        <w:rPr>
          <w:rStyle w:val="libFootnotenumChar"/>
          <w:rtl/>
        </w:rPr>
        <w:t>)</w:t>
      </w:r>
      <w:r>
        <w:rPr>
          <w:rtl/>
          <w:lang w:bidi="fa-IR"/>
        </w:rPr>
        <w:t>، وَلَوْلا رَحْمَتُكَ لَكُنْتُ</w:t>
      </w:r>
    </w:p>
    <w:p w:rsidR="00C768FF" w:rsidRDefault="00C768FF" w:rsidP="004361C5">
      <w:pPr>
        <w:pStyle w:val="libNormal"/>
        <w:rPr>
          <w:lang w:bidi="fa-IR"/>
        </w:rPr>
      </w:pPr>
      <w:r>
        <w:rPr>
          <w:rtl/>
          <w:lang w:bidi="fa-IR"/>
        </w:rPr>
        <w:t>مِنَ الهالِكِينَ. وَأَنْتَ مُقِيلُ عَثْرَتِي، وَلَوْلا سَتْرُكَ إِيَّايَ لَكُنْتُ مِنْ ال</w:t>
      </w:r>
      <w:r w:rsidR="004361C5">
        <w:rPr>
          <w:rFonts w:hint="cs"/>
          <w:rtl/>
          <w:lang w:bidi="fa-IR"/>
        </w:rPr>
        <w:t>ـ</w:t>
      </w:r>
      <w:r>
        <w:rPr>
          <w:rtl/>
          <w:lang w:bidi="fa-IR"/>
        </w:rPr>
        <w:t>مَفْضُوحِينَ، وَأَنْتَ مُؤَيِّدِي بِالنَّصْرِ عَلى أَعْدائِي، وَلْولا نَصْرُكَ إِيَّايَ لَكُنْتُ مِنَ ال</w:t>
      </w:r>
      <w:r w:rsidR="004361C5">
        <w:rPr>
          <w:rFonts w:hint="cs"/>
          <w:rtl/>
          <w:lang w:bidi="fa-IR"/>
        </w:rPr>
        <w:t>ـ</w:t>
      </w:r>
      <w:r>
        <w:rPr>
          <w:rtl/>
          <w:lang w:bidi="fa-IR"/>
        </w:rPr>
        <w:t>مَغْلُوبِينَ. يا مَنْ خَصَّ نَفْسَهُ بِالسُّمُوِّ وَالرِّفْعَةِ، فَأَوْلِياؤُهُ بِعِزِّهِ يَعْتَزُّونَ، يا مَنْ جَعَلَتْ لَهُ ال</w:t>
      </w:r>
      <w:r w:rsidR="004361C5">
        <w:rPr>
          <w:rFonts w:hint="cs"/>
          <w:rtl/>
          <w:lang w:bidi="fa-IR"/>
        </w:rPr>
        <w:t>ـ</w:t>
      </w:r>
      <w:r>
        <w:rPr>
          <w:rtl/>
          <w:lang w:bidi="fa-IR"/>
        </w:rPr>
        <w:t>مُلُوكُ نَيْرَ ال</w:t>
      </w:r>
      <w:r w:rsidR="004361C5">
        <w:rPr>
          <w:rFonts w:hint="cs"/>
          <w:rtl/>
          <w:lang w:bidi="fa-IR"/>
        </w:rPr>
        <w:t>ـ</w:t>
      </w:r>
      <w:r>
        <w:rPr>
          <w:rtl/>
          <w:lang w:bidi="fa-IR"/>
        </w:rPr>
        <w:t>مَذَلَّةِ</w:t>
      </w:r>
      <w:r w:rsidRPr="00A57188">
        <w:rPr>
          <w:rStyle w:val="libFootnotenumChar"/>
          <w:rtl/>
        </w:rPr>
        <w:t>(</w:t>
      </w:r>
      <w:r w:rsidR="004361C5">
        <w:rPr>
          <w:rStyle w:val="libFootnotenumChar"/>
          <w:rFonts w:hint="cs"/>
          <w:rtl/>
        </w:rPr>
        <w:t>3</w:t>
      </w:r>
      <w:r w:rsidRPr="00A57188">
        <w:rPr>
          <w:rStyle w:val="libFootnotenumChar"/>
          <w:rtl/>
        </w:rPr>
        <w:t>)</w:t>
      </w:r>
      <w:r>
        <w:rPr>
          <w:rtl/>
          <w:lang w:bidi="fa-IR"/>
        </w:rPr>
        <w:t>عَلى أَعْناقِهِمْ، فَهُمْ مِنْ سَطَواتِهِ خائِفُونَ. يَعْلَمُ خائِنَةَ الأعْيُنِ وَما تُخْفِي الصُّدُورِ، وَغَيْبَ ما تَأْتِي بِهِ الأزْمِنَةُ وَالدُّهُورِ، يا مَنْ لا يَعْلَمُ كَيْف هُوَ إلّا هُوَ، يا مَنْ لا يَعْلَمُ ما هُوَ إلّا هُوَ، يا مَنْ لا يَعْلَمُهُ إلّا هُوَ، يا مَنْ كَبَسَ الأَرْضَ عَلى الماءِ، وَسَدَّ الهَواءَ بِالسَّماء، يا مَنْ لَهُ أَكْرَمُ الأسَّماء، يا ذا ال</w:t>
      </w:r>
      <w:r w:rsidR="004361C5">
        <w:rPr>
          <w:rFonts w:hint="cs"/>
          <w:rtl/>
          <w:lang w:bidi="fa-IR"/>
        </w:rPr>
        <w:t>ـ</w:t>
      </w:r>
      <w:r>
        <w:rPr>
          <w:rtl/>
          <w:lang w:bidi="fa-IR"/>
        </w:rPr>
        <w:t>مَعْرُوفِ الَّذِي لا يَنْقَطِعُ أَبَداً،</w:t>
      </w:r>
    </w:p>
    <w:p w:rsidR="004361C5" w:rsidRDefault="004361C5" w:rsidP="004361C5">
      <w:pPr>
        <w:pStyle w:val="libLine"/>
        <w:rPr>
          <w:lang w:bidi="fa-IR"/>
        </w:rPr>
      </w:pPr>
      <w:r>
        <w:rPr>
          <w:rtl/>
          <w:lang w:bidi="fa-IR"/>
        </w:rPr>
        <w:t>____________________</w:t>
      </w:r>
    </w:p>
    <w:p w:rsidR="004361C5" w:rsidRDefault="004361C5" w:rsidP="004361C5">
      <w:pPr>
        <w:pStyle w:val="libFootnote0"/>
        <w:rPr>
          <w:lang w:bidi="fa-IR"/>
        </w:rPr>
      </w:pPr>
      <w:r>
        <w:rPr>
          <w:rFonts w:hint="cs"/>
          <w:rtl/>
          <w:lang w:bidi="fa-IR"/>
        </w:rPr>
        <w:t>1</w:t>
      </w:r>
      <w:r>
        <w:rPr>
          <w:rtl/>
          <w:lang w:bidi="fa-IR"/>
        </w:rPr>
        <w:t>- تعييني: تتعبني.</w:t>
      </w:r>
    </w:p>
    <w:p w:rsidR="004361C5" w:rsidRDefault="004361C5" w:rsidP="004361C5">
      <w:pPr>
        <w:pStyle w:val="libFootnote0"/>
        <w:rPr>
          <w:lang w:bidi="fa-IR"/>
        </w:rPr>
      </w:pPr>
      <w:r>
        <w:rPr>
          <w:rFonts w:hint="cs"/>
          <w:rtl/>
          <w:lang w:bidi="fa-IR"/>
        </w:rPr>
        <w:t>2</w:t>
      </w:r>
      <w:r>
        <w:rPr>
          <w:rtl/>
          <w:lang w:bidi="fa-IR"/>
        </w:rPr>
        <w:t>- برحبها: أي بوسعها.</w:t>
      </w:r>
    </w:p>
    <w:p w:rsidR="004361C5" w:rsidRDefault="004361C5" w:rsidP="004361C5">
      <w:pPr>
        <w:pStyle w:val="libFootnote0"/>
        <w:rPr>
          <w:lang w:bidi="fa-IR"/>
        </w:rPr>
      </w:pPr>
      <w:r>
        <w:rPr>
          <w:rFonts w:hint="cs"/>
          <w:rtl/>
          <w:lang w:bidi="fa-IR"/>
        </w:rPr>
        <w:t>3</w:t>
      </w:r>
      <w:r>
        <w:rPr>
          <w:rtl/>
          <w:lang w:bidi="fa-IR"/>
        </w:rPr>
        <w:t>- نير المذلَّة: عَلَم المذلَّة.</w:t>
      </w:r>
    </w:p>
    <w:p w:rsidR="00C768FF" w:rsidRDefault="00F9581D" w:rsidP="00C768FF">
      <w:pPr>
        <w:pStyle w:val="libNormal"/>
        <w:rPr>
          <w:lang w:bidi="fa-IR"/>
        </w:rPr>
      </w:pPr>
      <w:r w:rsidRPr="00F9581D">
        <w:rPr>
          <w:rStyle w:val="libNormalChar"/>
          <w:rtl/>
          <w:lang w:bidi="fa-IR"/>
        </w:rPr>
        <w:br w:type="page"/>
      </w:r>
    </w:p>
    <w:p w:rsidR="00F9581D" w:rsidRDefault="00C768FF" w:rsidP="00A526EC">
      <w:pPr>
        <w:pStyle w:val="libNormal0"/>
        <w:rPr>
          <w:lang w:bidi="fa-IR"/>
        </w:rPr>
      </w:pPr>
      <w:r>
        <w:rPr>
          <w:rtl/>
          <w:lang w:bidi="fa-IR"/>
        </w:rPr>
        <w:lastRenderedPageBreak/>
        <w:t>يا مُقَيِّضَ</w:t>
      </w:r>
      <w:r w:rsidRPr="00A57188">
        <w:rPr>
          <w:rStyle w:val="libFootnotenumChar"/>
          <w:rtl/>
        </w:rPr>
        <w:t>(1)</w:t>
      </w:r>
      <w:r>
        <w:rPr>
          <w:rtl/>
          <w:lang w:bidi="fa-IR"/>
        </w:rPr>
        <w:t xml:space="preserve"> الرَّكْبِ لِيُوسُفَ فِي البَلَدِ القَفْرِ</w:t>
      </w:r>
      <w:r w:rsidRPr="00A57188">
        <w:rPr>
          <w:rStyle w:val="libFootnotenumChar"/>
          <w:rtl/>
        </w:rPr>
        <w:t>(2)</w:t>
      </w:r>
      <w:r>
        <w:rPr>
          <w:rtl/>
          <w:lang w:bidi="fa-IR"/>
        </w:rPr>
        <w:t xml:space="preserve"> وَمُخْرِجَهُ مِنْ الجُبِّ</w:t>
      </w:r>
      <w:r w:rsidRPr="00A57188">
        <w:rPr>
          <w:rStyle w:val="libFootnotenumChar"/>
          <w:rtl/>
        </w:rPr>
        <w:t>(3)</w:t>
      </w:r>
      <w:r>
        <w:rPr>
          <w:rtl/>
          <w:lang w:bidi="fa-IR"/>
        </w:rPr>
        <w:t xml:space="preserve"> وَجاعِلَهُ بَعْدَ العُبُودِيَّةِ مَلِكاً يا رادَّهُ عَلى يَعْقُوبَ بَعْدَ أَنْ ابْيَضَّتْ عَيْناهُ مِنَ الحُزْنُ فَهُوَ كَظِيمٌ. يا كاشِفَ الضُّرِّ وَالبَلْوى عَنْ أَيُّوبَ، وَمُمْسِكَ يَدَيْ إِبْراهِيمَ عَنْ ذَبْحِ ابْنِهِ بَعْدَ كِبَرِ سِنِّهِ وَفَناءِ عُمُرِهِ، يا مَنِ اسْتَجابَ لِزَكَرِيَّا فَوَهَبَ لَهُ يَحْيى وَلَمْ يَدَعْهُ فَرْداً وَحِيداً، يا مَنْ أَخْرَجَ يُونُسَ مِنْ بَطْنِ الحُوتِ، يا مَنْ فَلَقَ البَحْرَ لِبَنِي إِسْرائِيلَ فَأَنْجاهُمْ، وَجَعَلَ فِرْعَوْنَ وَجُنُودَهُ مِنَ ال</w:t>
      </w:r>
      <w:r w:rsidR="00DD0963">
        <w:rPr>
          <w:rFonts w:hint="cs"/>
          <w:rtl/>
          <w:lang w:bidi="fa-IR"/>
        </w:rPr>
        <w:t>ـ</w:t>
      </w:r>
      <w:r>
        <w:rPr>
          <w:rtl/>
          <w:lang w:bidi="fa-IR"/>
        </w:rPr>
        <w:t>مُغْرَقِينَ. يا مَنْ أَرْسَلَ الرِّياحَ مُبَشِّراتٍ بَيْنَ يَدَيْ رَحْمَتِهِ، يا مَنْ لَمْ يَعْجَلْ عَلى مِنْ عَصاهُ مِنْ خَلْقِهِ، يا مَنْ اسْتَنْقَذَ السَّحَرَةَ مِنْ بَعْدِ طُولِ الجُحُودِ، وَقَدْ غَدَوا فِي نِعْمَتِهِ يَأْكُلُونَ رِزْقَهُ، وَيَعْبُدُونَ غَيْرَهُ، وَقَدْ حادُّوهُ</w:t>
      </w:r>
      <w:r w:rsidRPr="00A57188">
        <w:rPr>
          <w:rStyle w:val="libFootnotenumChar"/>
          <w:rtl/>
        </w:rPr>
        <w:t>(4)</w:t>
      </w:r>
      <w:r>
        <w:rPr>
          <w:rtl/>
          <w:lang w:bidi="fa-IR"/>
        </w:rPr>
        <w:t xml:space="preserve"> وَنادُّوهُ</w:t>
      </w:r>
      <w:r w:rsidRPr="00A57188">
        <w:rPr>
          <w:rStyle w:val="libFootnotenumChar"/>
          <w:rtl/>
        </w:rPr>
        <w:t>(5)</w:t>
      </w:r>
      <w:r>
        <w:rPr>
          <w:rtl/>
          <w:lang w:bidi="fa-IR"/>
        </w:rPr>
        <w:t xml:space="preserve"> وَكَذَّبُوا رُسُلَهُ.</w:t>
      </w:r>
    </w:p>
    <w:p w:rsidR="00C768FF" w:rsidRDefault="00C768FF" w:rsidP="00C768FF">
      <w:pPr>
        <w:pStyle w:val="libNormal"/>
        <w:rPr>
          <w:lang w:bidi="fa-IR"/>
        </w:rPr>
      </w:pPr>
      <w:r>
        <w:rPr>
          <w:rtl/>
          <w:lang w:bidi="fa-IR"/>
        </w:rPr>
        <w:t>يا الله يا الله، يا بَدِيءُ يا بَدِيعُ، لا نِدَّ لك، يا دائِماً لا نَفادَ لَكَ، يا حَيّاً حِينَ لا حَيَّ، يا مُحْيِيَ ال</w:t>
      </w:r>
      <w:r w:rsidR="00DD0963">
        <w:rPr>
          <w:rFonts w:hint="cs"/>
          <w:rtl/>
          <w:lang w:bidi="fa-IR"/>
        </w:rPr>
        <w:t>ـ</w:t>
      </w:r>
      <w:r>
        <w:rPr>
          <w:rtl/>
          <w:lang w:bidi="fa-IR"/>
        </w:rPr>
        <w:t>مَوْتى، يا مَنْ هُوَ قائِمٌ عَلى كُلِّ نَفْسٍ بِما كَسَبَتْ، يا مَنْ قَلَّ لَهُ شُكْرِي فَلَمْ يَحْرِمْنِي، وَعَظُمَتْ خَطِيئَتِي فَلَمْ يَفْضَحْنِي، وَرَآنِي عَلى ال</w:t>
      </w:r>
      <w:r w:rsidR="00DD0963">
        <w:rPr>
          <w:rFonts w:hint="cs"/>
          <w:rtl/>
          <w:lang w:bidi="fa-IR"/>
        </w:rPr>
        <w:t>ـ</w:t>
      </w:r>
      <w:r>
        <w:rPr>
          <w:rtl/>
          <w:lang w:bidi="fa-IR"/>
        </w:rPr>
        <w:t>مَعاصِي فَلَمْ يَشْهرْنِي، يا مَنْ حَفِظَنِي فِي صِغَرِي، يا مَنْ رَزَقَنِي فِي كِبَرِي، يا مَنْ أَيادِيهِ عِنْدِي لا تُحْصَى وَنِعَمُهُ لا تُجازى، يا مَنْ عارَضَنِي</w:t>
      </w:r>
    </w:p>
    <w:p w:rsidR="00600C78" w:rsidRDefault="00600C78" w:rsidP="00600C78">
      <w:pPr>
        <w:pStyle w:val="libLine"/>
        <w:rPr>
          <w:lang w:bidi="fa-IR"/>
        </w:rPr>
      </w:pPr>
      <w:r>
        <w:rPr>
          <w:rtl/>
          <w:lang w:bidi="fa-IR"/>
        </w:rPr>
        <w:t>____________________</w:t>
      </w:r>
    </w:p>
    <w:p w:rsidR="00600C78" w:rsidRDefault="00600C78" w:rsidP="00600C78">
      <w:pPr>
        <w:pStyle w:val="libFootnote0"/>
        <w:rPr>
          <w:lang w:bidi="fa-IR"/>
        </w:rPr>
      </w:pPr>
      <w:r>
        <w:rPr>
          <w:rtl/>
          <w:lang w:bidi="fa-IR"/>
        </w:rPr>
        <w:t>1- مقيِّض: مسخِّر.</w:t>
      </w:r>
    </w:p>
    <w:p w:rsidR="00600C78" w:rsidRDefault="00600C78" w:rsidP="00600C78">
      <w:pPr>
        <w:pStyle w:val="libFootnote0"/>
        <w:rPr>
          <w:lang w:bidi="fa-IR"/>
        </w:rPr>
      </w:pPr>
      <w:r>
        <w:rPr>
          <w:rtl/>
          <w:lang w:bidi="fa-IR"/>
        </w:rPr>
        <w:t>2- القفر: الصحراء.</w:t>
      </w:r>
    </w:p>
    <w:p w:rsidR="00600C78" w:rsidRDefault="00600C78" w:rsidP="00600C78">
      <w:pPr>
        <w:pStyle w:val="libFootnote0"/>
        <w:rPr>
          <w:lang w:bidi="fa-IR"/>
        </w:rPr>
      </w:pPr>
      <w:r>
        <w:rPr>
          <w:rtl/>
          <w:lang w:bidi="fa-IR"/>
        </w:rPr>
        <w:t>3- الجب: البئر.</w:t>
      </w:r>
    </w:p>
    <w:p w:rsidR="00600C78" w:rsidRDefault="00600C78" w:rsidP="00600C78">
      <w:pPr>
        <w:pStyle w:val="libFootnote0"/>
        <w:rPr>
          <w:lang w:bidi="fa-IR"/>
        </w:rPr>
      </w:pPr>
      <w:r>
        <w:rPr>
          <w:rtl/>
          <w:lang w:bidi="fa-IR"/>
        </w:rPr>
        <w:t>4- حادّون: أي خالفوه.</w:t>
      </w:r>
    </w:p>
    <w:p w:rsidR="00600C78" w:rsidRDefault="00600C78" w:rsidP="00600C78">
      <w:pPr>
        <w:pStyle w:val="libFootnote0"/>
        <w:rPr>
          <w:lang w:bidi="fa-IR"/>
        </w:rPr>
      </w:pPr>
      <w:r>
        <w:rPr>
          <w:rtl/>
          <w:lang w:bidi="fa-IR"/>
        </w:rPr>
        <w:t>5- نادوه: جعلوا له نداً أي مثلاً.</w:t>
      </w:r>
    </w:p>
    <w:p w:rsidR="00C768FF" w:rsidRDefault="00F9581D" w:rsidP="00C768FF">
      <w:pPr>
        <w:pStyle w:val="libNormal"/>
        <w:rPr>
          <w:lang w:bidi="fa-IR"/>
        </w:rPr>
      </w:pPr>
      <w:r w:rsidRPr="00F9581D">
        <w:rPr>
          <w:rStyle w:val="libNormalChar"/>
          <w:rtl/>
          <w:lang w:bidi="fa-IR"/>
        </w:rPr>
        <w:br w:type="page"/>
      </w:r>
    </w:p>
    <w:p w:rsidR="00F9581D" w:rsidRDefault="00C768FF" w:rsidP="000D5F3D">
      <w:pPr>
        <w:pStyle w:val="libNormal0"/>
        <w:rPr>
          <w:lang w:bidi="fa-IR"/>
        </w:rPr>
      </w:pPr>
      <w:r>
        <w:rPr>
          <w:rtl/>
          <w:lang w:bidi="fa-IR"/>
        </w:rPr>
        <w:lastRenderedPageBreak/>
        <w:t>بِالخَيْرِ وَالإحْسانِ، وَعارَضْتُهُ بِالاِسأةِ وَالعِصْيانِ، يا مَنْ هَدانِي لِلاِيمانِ مِنْ قَبْلِ أَنْ أَعْرِفَ شُكْرَ الاِمْتِنانِ، يا مَنْ دَعَوْتُهُ مَرِيضاً فَشَفانِي، وَعُرْياناً فَكَسانِي، وَجائِعاً فَأَشْبَعَنِي، وَعَطْشاناً فَأَرْوانِي، وَذَلِيلاً فَأَعَزَّنِي، وَجأهلاً فَعَرَّفَنِي، وَوَحِيداً فَكَثَّرَنِي، وَغايِباً فَرَدَّنِي، وَمُقِلاًّ</w:t>
      </w:r>
      <w:r w:rsidRPr="00A57188">
        <w:rPr>
          <w:rStyle w:val="libFootnotenumChar"/>
          <w:rtl/>
        </w:rPr>
        <w:t>(</w:t>
      </w:r>
      <w:r w:rsidR="000D5F3D">
        <w:rPr>
          <w:rStyle w:val="libFootnotenumChar"/>
          <w:rFonts w:hint="cs"/>
          <w:rtl/>
        </w:rPr>
        <w:t>1</w:t>
      </w:r>
      <w:r w:rsidRPr="00A57188">
        <w:rPr>
          <w:rStyle w:val="libFootnotenumChar"/>
          <w:rtl/>
        </w:rPr>
        <w:t>)</w:t>
      </w:r>
      <w:r>
        <w:rPr>
          <w:rtl/>
          <w:lang w:bidi="fa-IR"/>
        </w:rPr>
        <w:t xml:space="preserve"> فَأَغْنانِي، وَمُنْتَصِراً فَنَصَرَنِي، وَغَنِيّاً فَلَمْ يَسْلُبْنِي، وَأَمْسَكْتُ عَنْ جَمِيعِ ذلِكَ فَابْتَدَأَنِي، فَلَكَ الحَمْدُ وَالشُّكْرُ يا مَنْ أَقالَ عَثْرَتِي، وَنَفَّسَ كُرْبَتِي، وَأَجابَ دَعْوَتِي، وَسَتَرَ عَوْرَتِي، وَغَفَرَ ذُنُوبِي، وَبَلَّغَنِي طَلَبِي وَنَصَرَنِي عَلى عَدُوِّي، وَإِنْ أَعُدَّ نِعَمَكَ وَمِنَنَكَ وَكَرائِمِ مِنَحِكَ لا أُحْصِيها.</w:t>
      </w:r>
    </w:p>
    <w:p w:rsidR="00C768FF" w:rsidRDefault="00C768FF" w:rsidP="000D5F3D">
      <w:pPr>
        <w:pStyle w:val="libNormal"/>
        <w:rPr>
          <w:lang w:bidi="fa-IR"/>
        </w:rPr>
      </w:pPr>
      <w:r>
        <w:rPr>
          <w:rtl/>
          <w:lang w:bidi="fa-IR"/>
        </w:rPr>
        <w:t>يا مَوْلايَ أَنْتَ الَّذِي مَنَنْتَ، أَنْتَ الّذِي أَنْعَمْتَ، أَنْتَ الَّذِي أَحْسَنْتَ، أَنْتَ الَّذِي أَجْمَلْتَ، أَنْتَ الَّذِي أَفْضَلْتَ، أَنْتَ الَّذِي أَكْمَلْتَ، أَنْتَ الَّذِي رَزَقْتَ، أَنْتَ الَّذِي وَفَّقْتَ، أَنْتَ الَّذِي أَعْطَيْتَ، أَنْتَ الَّذِي أَغْنَيْتَ، أَنْتَ الَّذِي أَقْنَيْتَ</w:t>
      </w:r>
      <w:r w:rsidRPr="00A57188">
        <w:rPr>
          <w:rStyle w:val="libFootnotenumChar"/>
          <w:rtl/>
        </w:rPr>
        <w:t>(</w:t>
      </w:r>
      <w:r w:rsidR="000D5F3D">
        <w:rPr>
          <w:rStyle w:val="libFootnotenumChar"/>
          <w:rFonts w:hint="cs"/>
          <w:rtl/>
        </w:rPr>
        <w:t>2</w:t>
      </w:r>
      <w:r w:rsidRPr="00A57188">
        <w:rPr>
          <w:rStyle w:val="libFootnotenumChar"/>
          <w:rtl/>
        </w:rPr>
        <w:t>)</w:t>
      </w:r>
      <w:r>
        <w:rPr>
          <w:rtl/>
          <w:lang w:bidi="fa-IR"/>
        </w:rPr>
        <w:t>، أَنْتَ الَّذِي آوَيْتَ، أَنْتَ الَّذِي كَفَيْتَ، أَنْتَ الَّذِي هَدَيْتَ، أَنْتَ الَّذِي عَصَمْتَ، أَنْتَ الَّذِي سَتَرْتَ، أَنْتَ الَّذِي غَفَرْتَ أَنْتَ الَّذِي أَقَلْتَ، أَنْتَ الَّذِي مَكَّنْتَ، أَنْتَ الَّذِي أَعْزَزْتَ، أَنْتَ الَّذِي أَعَنْتَ، أَنْتَ الَّذِي عَضَدْتَ</w:t>
      </w:r>
      <w:r w:rsidRPr="00A57188">
        <w:rPr>
          <w:rStyle w:val="libFootnotenumChar"/>
          <w:rtl/>
        </w:rPr>
        <w:t>(</w:t>
      </w:r>
      <w:r w:rsidR="000D5F3D">
        <w:rPr>
          <w:rStyle w:val="libFootnotenumChar"/>
          <w:rFonts w:hint="cs"/>
          <w:rtl/>
        </w:rPr>
        <w:t>3</w:t>
      </w:r>
      <w:r w:rsidRPr="00A57188">
        <w:rPr>
          <w:rStyle w:val="libFootnotenumChar"/>
          <w:rtl/>
        </w:rPr>
        <w:t>)</w:t>
      </w:r>
      <w:r>
        <w:rPr>
          <w:rtl/>
          <w:lang w:bidi="fa-IR"/>
        </w:rPr>
        <w:t>، أَنْتَ الَّذِي أَيَّدْتَ، أَنْتَ الَّذِي نَصَرْتَ، أَنْتَ الَّذِي شَفَيْتَ، أَنْتَ الَّذِي عافَيْتَ، أَنْتَ الَّذِي أَكْرَمْتَ. تَبارَكْتَ وَتَعالَيْتَ، فَلَكَ</w:t>
      </w:r>
    </w:p>
    <w:p w:rsidR="000D5F3D" w:rsidRDefault="000D5F3D" w:rsidP="000D5F3D">
      <w:pPr>
        <w:pStyle w:val="libLine"/>
        <w:rPr>
          <w:lang w:bidi="fa-IR"/>
        </w:rPr>
      </w:pPr>
      <w:r>
        <w:rPr>
          <w:rtl/>
          <w:lang w:bidi="fa-IR"/>
        </w:rPr>
        <w:t>____________________</w:t>
      </w:r>
    </w:p>
    <w:p w:rsidR="000D5F3D" w:rsidRDefault="000D5F3D" w:rsidP="000D5F3D">
      <w:pPr>
        <w:pStyle w:val="libFootnote0"/>
        <w:rPr>
          <w:lang w:bidi="fa-IR"/>
        </w:rPr>
      </w:pPr>
      <w:r>
        <w:rPr>
          <w:rFonts w:hint="cs"/>
          <w:rtl/>
          <w:lang w:bidi="fa-IR"/>
        </w:rPr>
        <w:t>1</w:t>
      </w:r>
      <w:r>
        <w:rPr>
          <w:rtl/>
          <w:lang w:bidi="fa-IR"/>
        </w:rPr>
        <w:t>- مقلاً: فقيراً.</w:t>
      </w:r>
    </w:p>
    <w:p w:rsidR="000D5F3D" w:rsidRDefault="000D5F3D" w:rsidP="000D5F3D">
      <w:pPr>
        <w:pStyle w:val="libFootnote0"/>
        <w:rPr>
          <w:lang w:bidi="fa-IR"/>
        </w:rPr>
      </w:pPr>
      <w:r>
        <w:rPr>
          <w:rFonts w:hint="cs"/>
          <w:rtl/>
          <w:lang w:bidi="fa-IR"/>
        </w:rPr>
        <w:t>2</w:t>
      </w:r>
      <w:r>
        <w:rPr>
          <w:rtl/>
          <w:lang w:bidi="fa-IR"/>
        </w:rPr>
        <w:t>- أقنيت: أعطيت الرزق.</w:t>
      </w:r>
    </w:p>
    <w:p w:rsidR="000D5F3D" w:rsidRDefault="000D5F3D" w:rsidP="000D5F3D">
      <w:pPr>
        <w:pStyle w:val="libFootnote0"/>
        <w:rPr>
          <w:lang w:bidi="fa-IR"/>
        </w:rPr>
      </w:pPr>
      <w:r>
        <w:rPr>
          <w:rFonts w:hint="cs"/>
          <w:rtl/>
          <w:lang w:bidi="fa-IR"/>
        </w:rPr>
        <w:t>3</w:t>
      </w:r>
      <w:r>
        <w:rPr>
          <w:rtl/>
          <w:lang w:bidi="fa-IR"/>
        </w:rPr>
        <w:t>- عضدت: ساعدت.</w:t>
      </w:r>
    </w:p>
    <w:p w:rsidR="00C768FF" w:rsidRDefault="00F9581D" w:rsidP="00C768FF">
      <w:pPr>
        <w:pStyle w:val="libNormal"/>
        <w:rPr>
          <w:lang w:bidi="fa-IR"/>
        </w:rPr>
      </w:pPr>
      <w:r w:rsidRPr="00F9581D">
        <w:rPr>
          <w:rStyle w:val="libNormalChar"/>
          <w:rtl/>
          <w:lang w:bidi="fa-IR"/>
        </w:rPr>
        <w:br w:type="page"/>
      </w:r>
    </w:p>
    <w:p w:rsidR="00F9581D" w:rsidRDefault="00C768FF" w:rsidP="008147DD">
      <w:pPr>
        <w:pStyle w:val="libNormal0"/>
        <w:rPr>
          <w:lang w:bidi="fa-IR"/>
        </w:rPr>
      </w:pPr>
      <w:r>
        <w:rPr>
          <w:rtl/>
          <w:lang w:bidi="fa-IR"/>
        </w:rPr>
        <w:lastRenderedPageBreak/>
        <w:t>الحَمْدُ دائِماً وَلَكَ الشُّكْرُ وَاصِباً</w:t>
      </w:r>
      <w:r w:rsidRPr="00A57188">
        <w:rPr>
          <w:rStyle w:val="libFootnotenumChar"/>
          <w:rtl/>
        </w:rPr>
        <w:t>(</w:t>
      </w:r>
      <w:r w:rsidR="008147DD">
        <w:rPr>
          <w:rStyle w:val="libFootnotenumChar"/>
          <w:rFonts w:hint="cs"/>
          <w:rtl/>
        </w:rPr>
        <w:t>1</w:t>
      </w:r>
      <w:r w:rsidRPr="00A57188">
        <w:rPr>
          <w:rStyle w:val="libFootnotenumChar"/>
          <w:rtl/>
        </w:rPr>
        <w:t>)</w:t>
      </w:r>
      <w:r>
        <w:rPr>
          <w:rtl/>
          <w:lang w:bidi="fa-IR"/>
        </w:rPr>
        <w:t xml:space="preserve"> أَبَداً. ثُمَّ أَنا يا إِلهِي ال</w:t>
      </w:r>
      <w:r w:rsidR="008147DD">
        <w:rPr>
          <w:rFonts w:hint="cs"/>
          <w:rtl/>
          <w:lang w:bidi="fa-IR"/>
        </w:rPr>
        <w:t>ـ</w:t>
      </w:r>
      <w:r>
        <w:rPr>
          <w:rtl/>
          <w:lang w:bidi="fa-IR"/>
        </w:rPr>
        <w:t>مُعْتَرِفُ بِذُنُوبِي فَاغْفِرْها لِي، أَنا الَّذِي أَسَأْتُ، أَنا الَّذِي أَخْطَأْتُ، أَنا الَّذِي هَمَمْتُ، أَنا الَّذِي جَهِلْتُ، أَنا الَّذِي غَفَلْتُ، أَنا الَّذِي سَهَوْتُ، أَنا الَّذِي اعْتَمَدْتُ أَنا الَّذِي تَعَمَّدْتُ، أَنا الَّذِي وَعَدْتُ، أَنا الَّذِي أَخْلَفْتُ، أَنا الَّذِي نَكَثْتُ، أَنا الَّذِي أَقْرَرْتُ، أَنا الِّذِي اعْتَرَفْتُ بِنِعْمَتِكَ عَلَيَّ وَعِنْدِي، وَأَبُوُء</w:t>
      </w:r>
      <w:r w:rsidRPr="00A57188">
        <w:rPr>
          <w:rStyle w:val="libFootnotenumChar"/>
          <w:rtl/>
        </w:rPr>
        <w:t>(</w:t>
      </w:r>
      <w:r w:rsidR="008147DD">
        <w:rPr>
          <w:rStyle w:val="libFootnotenumChar"/>
          <w:rFonts w:hint="cs"/>
          <w:rtl/>
        </w:rPr>
        <w:t>2</w:t>
      </w:r>
      <w:r w:rsidRPr="00A57188">
        <w:rPr>
          <w:rStyle w:val="libFootnotenumChar"/>
          <w:rtl/>
        </w:rPr>
        <w:t>)</w:t>
      </w:r>
      <w:r>
        <w:rPr>
          <w:rtl/>
          <w:lang w:bidi="fa-IR"/>
        </w:rPr>
        <w:t xml:space="preserve"> بِذُنُوبِي فَاغْفِرْها لِي، يا مَنْ لا تَضُرُّهُ ذُنُوبُ عِبادِهِ وَهُوَ الغَنِيُّ عَنْ طاعَتِهِمْ، وَال</w:t>
      </w:r>
      <w:r w:rsidR="008147DD">
        <w:rPr>
          <w:rFonts w:hint="cs"/>
          <w:rtl/>
          <w:lang w:bidi="fa-IR"/>
        </w:rPr>
        <w:t>ـ</w:t>
      </w:r>
      <w:r>
        <w:rPr>
          <w:rtl/>
          <w:lang w:bidi="fa-IR"/>
        </w:rPr>
        <w:t>مُوَفِّقُ مَنْ عَمِلَ صالِحا مِنْهُمْ بِمَعُونَتِهِ وَرَحْمَتِهِ.</w:t>
      </w:r>
    </w:p>
    <w:p w:rsidR="00C768FF" w:rsidRDefault="00C768FF" w:rsidP="008147DD">
      <w:pPr>
        <w:pStyle w:val="libNormal"/>
        <w:rPr>
          <w:lang w:bidi="fa-IR"/>
        </w:rPr>
      </w:pPr>
      <w:r>
        <w:rPr>
          <w:rtl/>
          <w:lang w:bidi="fa-IR"/>
        </w:rPr>
        <w:t xml:space="preserve">فَلَكَ الحَمْدُ إِلهِي وَسَيِّدِي أَمَرْتَنِي فَعَصَيْتُكَ، وَنَهَيْتَنِي فَارْتَكَبْتُ نَهْيَكَ، فَأَصْبَحْتُ لا ذا بَراءَةٍ </w:t>
      </w:r>
      <w:r w:rsidRPr="00A57188">
        <w:rPr>
          <w:rStyle w:val="libFootnotenumChar"/>
          <w:rtl/>
        </w:rPr>
        <w:t>(</w:t>
      </w:r>
      <w:r w:rsidR="008147DD">
        <w:rPr>
          <w:rStyle w:val="libFootnotenumChar"/>
          <w:rFonts w:hint="cs"/>
          <w:rtl/>
        </w:rPr>
        <w:t>3</w:t>
      </w:r>
      <w:r w:rsidRPr="00A57188">
        <w:rPr>
          <w:rStyle w:val="libFootnotenumChar"/>
          <w:rtl/>
        </w:rPr>
        <w:t>)</w:t>
      </w:r>
      <w:r>
        <w:rPr>
          <w:rtl/>
          <w:lang w:bidi="fa-IR"/>
        </w:rPr>
        <w:t>لِي فَأَعْتَذِرُ وَلا ذا قُوَّةٍ فَأَنْتَصِرُ فَبِأَي</w:t>
      </w:r>
      <w:r w:rsidR="008147DD">
        <w:rPr>
          <w:rtl/>
          <w:lang w:bidi="fa-IR"/>
        </w:rPr>
        <w:t>ِّ شَيٍ أَنْتَصِرُ فَبِأَيِّ شَي</w:t>
      </w:r>
      <w:r>
        <w:rPr>
          <w:rtl/>
          <w:lang w:bidi="fa-IR"/>
        </w:rPr>
        <w:t>ٍ أَسْتَقْبِلُكَ يا مَوْلايَ أَبِسَمْعِي أَمْ بِبَصَرِي أَمْ بِلِسانِي أَمْ بِيَدِي أَمْ بِرِجْلِي؟ أَلَيْسَ كُلُّها نِعَمَكَ عِنْدِي وَبِكُلِّها عَصَيْتُكَ يا مَوْلايَ؟ فَلَكَ الحُجَّةُ وَالسَّبِيلُ عَلَيَّ، يا مَنْ سَتَرَنِي مِنَ الآباءِ وَالاُمَّهاتِ أَنْ يَزْجُرُونِي، وَمِنَ العَشائِرِ وَالإِخْوانِ أَنْ يُعَيِّرُونِي، وَمِنَ السَّلاطِينِ أَنْ يُعاقِبُونِي، وَلَوْ اطَّلَعُوا يا مَوْلايَ عَلى ما اطَّلَعْتَ عَلَيْهِ مِنِّي إِذاً ما أَنْظَرُونِي وَلَرَفَضُونِي وَقَطَعُونِي، فَها أَنا ذا يا إِلهِي بَيْنَ يَدَيْكَ يا سَيِّدِي، خاضِعٌ ذَلِيلٌ، حَصِيرٌ</w:t>
      </w:r>
      <w:r w:rsidRPr="00A57188">
        <w:rPr>
          <w:rStyle w:val="libFootnotenumChar"/>
          <w:rtl/>
        </w:rPr>
        <w:t>(</w:t>
      </w:r>
      <w:r w:rsidR="008147DD">
        <w:rPr>
          <w:rStyle w:val="libFootnotenumChar"/>
          <w:rFonts w:hint="cs"/>
          <w:rtl/>
        </w:rPr>
        <w:t>4</w:t>
      </w:r>
      <w:r w:rsidRPr="00A57188">
        <w:rPr>
          <w:rStyle w:val="libFootnotenumChar"/>
          <w:rtl/>
        </w:rPr>
        <w:t>)</w:t>
      </w:r>
    </w:p>
    <w:p w:rsidR="008147DD" w:rsidRDefault="008147DD" w:rsidP="008147DD">
      <w:pPr>
        <w:pStyle w:val="libLine"/>
        <w:rPr>
          <w:lang w:bidi="fa-IR"/>
        </w:rPr>
      </w:pPr>
      <w:r>
        <w:rPr>
          <w:rtl/>
          <w:lang w:bidi="fa-IR"/>
        </w:rPr>
        <w:t>____________________</w:t>
      </w:r>
    </w:p>
    <w:p w:rsidR="008147DD" w:rsidRDefault="008147DD" w:rsidP="008147DD">
      <w:pPr>
        <w:pStyle w:val="libFootnote0"/>
        <w:rPr>
          <w:lang w:bidi="fa-IR"/>
        </w:rPr>
      </w:pPr>
      <w:r>
        <w:rPr>
          <w:rFonts w:hint="cs"/>
          <w:rtl/>
          <w:lang w:bidi="fa-IR"/>
        </w:rPr>
        <w:t>1</w:t>
      </w:r>
      <w:r>
        <w:rPr>
          <w:rtl/>
          <w:lang w:bidi="fa-IR"/>
        </w:rPr>
        <w:t>- واصباً: أبداً دائماً.</w:t>
      </w:r>
    </w:p>
    <w:p w:rsidR="008147DD" w:rsidRDefault="008147DD" w:rsidP="008147DD">
      <w:pPr>
        <w:pStyle w:val="libFootnote0"/>
        <w:rPr>
          <w:lang w:bidi="fa-IR"/>
        </w:rPr>
      </w:pPr>
      <w:r>
        <w:rPr>
          <w:rFonts w:hint="cs"/>
          <w:rtl/>
          <w:lang w:bidi="fa-IR"/>
        </w:rPr>
        <w:t>2</w:t>
      </w:r>
      <w:r>
        <w:rPr>
          <w:rtl/>
          <w:lang w:bidi="fa-IR"/>
        </w:rPr>
        <w:t>- أبوء: أقرُّ وأعترف.</w:t>
      </w:r>
    </w:p>
    <w:p w:rsidR="008147DD" w:rsidRDefault="008147DD" w:rsidP="008147DD">
      <w:pPr>
        <w:pStyle w:val="libFootnote0"/>
        <w:rPr>
          <w:lang w:bidi="fa-IR"/>
        </w:rPr>
      </w:pPr>
      <w:r>
        <w:rPr>
          <w:rFonts w:hint="cs"/>
          <w:rtl/>
          <w:lang w:bidi="fa-IR"/>
        </w:rPr>
        <w:t>3</w:t>
      </w:r>
      <w:r>
        <w:rPr>
          <w:rtl/>
          <w:lang w:bidi="fa-IR"/>
        </w:rPr>
        <w:t>- لا ذا براءةٍ: أي لم يعد لي عذر.</w:t>
      </w:r>
    </w:p>
    <w:p w:rsidR="008147DD" w:rsidRDefault="008147DD" w:rsidP="008147DD">
      <w:pPr>
        <w:pStyle w:val="libFootnote0"/>
        <w:rPr>
          <w:lang w:bidi="fa-IR"/>
        </w:rPr>
      </w:pPr>
      <w:r>
        <w:rPr>
          <w:rFonts w:hint="cs"/>
          <w:rtl/>
          <w:lang w:bidi="fa-IR"/>
        </w:rPr>
        <w:t>4</w:t>
      </w:r>
      <w:r>
        <w:rPr>
          <w:rtl/>
          <w:lang w:bidi="fa-IR"/>
        </w:rPr>
        <w:t>- حصير: تعب.</w:t>
      </w:r>
    </w:p>
    <w:p w:rsidR="00C768FF" w:rsidRDefault="00F9581D" w:rsidP="00C768FF">
      <w:pPr>
        <w:pStyle w:val="libNormal"/>
        <w:rPr>
          <w:lang w:bidi="fa-IR"/>
        </w:rPr>
      </w:pPr>
      <w:r w:rsidRPr="00F9581D">
        <w:rPr>
          <w:rStyle w:val="libNormalChar"/>
          <w:rtl/>
          <w:lang w:bidi="fa-IR"/>
        </w:rPr>
        <w:br w:type="page"/>
      </w:r>
    </w:p>
    <w:p w:rsidR="00F9581D" w:rsidRDefault="00C768FF" w:rsidP="008147DD">
      <w:pPr>
        <w:pStyle w:val="libNormal0"/>
        <w:rPr>
          <w:lang w:bidi="fa-IR"/>
        </w:rPr>
      </w:pPr>
      <w:r>
        <w:rPr>
          <w:rtl/>
          <w:lang w:bidi="fa-IR"/>
        </w:rPr>
        <w:lastRenderedPageBreak/>
        <w:t>فَقِيرٌ، لا ذو بَراءةٍ فَأَعْتَذِرُ، وَلا ذو قُوَّةٍ، فَأَنْتَصِرُ وَلا حُجَّةٍ فَاحْتَجُّ بِها، وَلا قائِلٌ لَمْ اجْتَرِحْ</w:t>
      </w:r>
      <w:r w:rsidRPr="00A57188">
        <w:rPr>
          <w:rStyle w:val="libFootnotenumChar"/>
          <w:rtl/>
        </w:rPr>
        <w:t>(</w:t>
      </w:r>
      <w:r w:rsidR="008147DD">
        <w:rPr>
          <w:rStyle w:val="libFootnotenumChar"/>
          <w:rFonts w:hint="cs"/>
          <w:rtl/>
        </w:rPr>
        <w:t>1</w:t>
      </w:r>
      <w:r w:rsidRPr="00A57188">
        <w:rPr>
          <w:rStyle w:val="libFootnotenumChar"/>
          <w:rtl/>
        </w:rPr>
        <w:t>)</w:t>
      </w:r>
      <w:r>
        <w:rPr>
          <w:rtl/>
          <w:lang w:bidi="fa-IR"/>
        </w:rPr>
        <w:t xml:space="preserve"> وَلَمْ أَعْمَلْ سُوءاً، وَما عَسى الجُحُودُ وَلَوْ جَحَدْتُ يا مَوْلايَ يَنْفَعُنِي، كَيْفَ وَأَنَّى ذلِكَ وَجَوارِحِي كُلُّها شاهِدَةٌ عَلَيَّ بِما قَدْ عَمِلْتُ؟ وَعَلِمْتُ يَقِيناً غَيْرَ ذِي شَكٍّ أَنَّكَ سائِلِي مِنْ عَظائِمِ الاُمُورِ، وَأَنَّكَ الحَكَمُ العَدْلُ الَّذِي لا تَجُورُ وَعَدْلُكَ مُهْلِكِي وَمِنْ كُلِّ عَدْلِكَ مَهْرَبِي. فَإِنْ تُعَذِّبْنِي يا إِلهِي، فَبِذُنُوبِي بَعْدَ حُجَّتِكَ عَلَيَّ، وَإِنْ تَعْفُ عَنِّي فَبِحِلْمِكَ وَجُودِكَ وَكَرَمِكَ، لا إِلهَ إلّا أَنْتَ سُبْحانَكَ إِنِّي كُنْتُ مِنَ الظَّالِمِينَ، لا إِلهَ إلّا أَنْتَ سُبْحانَكَ إِنِّي كُنْتُ مِنْ ال</w:t>
      </w:r>
      <w:r w:rsidR="008147DD">
        <w:rPr>
          <w:rFonts w:hint="cs"/>
          <w:rtl/>
          <w:lang w:bidi="fa-IR"/>
        </w:rPr>
        <w:t>ـ</w:t>
      </w:r>
      <w:r>
        <w:rPr>
          <w:rtl/>
          <w:lang w:bidi="fa-IR"/>
        </w:rPr>
        <w:t>مُسْتَغْفِرِينَ، لا إِلهَ إلّا أَنْتَ سُبْحانَكَ، إِنِّي كُنْتُ مِنَ ال</w:t>
      </w:r>
      <w:r w:rsidR="008147DD">
        <w:rPr>
          <w:rFonts w:hint="cs"/>
          <w:rtl/>
          <w:lang w:bidi="fa-IR"/>
        </w:rPr>
        <w:t>ـ</w:t>
      </w:r>
      <w:r>
        <w:rPr>
          <w:rtl/>
          <w:lang w:bidi="fa-IR"/>
        </w:rPr>
        <w:t>مُوَحِّدِينَ لا إِلهَ إلّا أَنْتَ سُبْحانَكَ إِنِّي كُنْتُ مِنَ الخائِفِينَ، لا إِلهَ إلّا أَنْتَ سُبْحانَكَ إِنِّي كُنْتُ مِنَ الوَجِلِينَ</w:t>
      </w:r>
      <w:r w:rsidRPr="00A57188">
        <w:rPr>
          <w:rStyle w:val="libFootnotenumChar"/>
          <w:rtl/>
        </w:rPr>
        <w:t>(</w:t>
      </w:r>
      <w:r w:rsidR="008147DD">
        <w:rPr>
          <w:rStyle w:val="libFootnotenumChar"/>
          <w:rFonts w:hint="cs"/>
          <w:rtl/>
        </w:rPr>
        <w:t>2</w:t>
      </w:r>
      <w:r w:rsidRPr="00A57188">
        <w:rPr>
          <w:rStyle w:val="libFootnotenumChar"/>
          <w:rtl/>
        </w:rPr>
        <w:t>)</w:t>
      </w:r>
      <w:r>
        <w:rPr>
          <w:rtl/>
          <w:lang w:bidi="fa-IR"/>
        </w:rPr>
        <w:t>، لا إِلهَ إلّا أَنْتَ سُبْحانَكَ إِنِّي كُنْتُ مِنَ الرَّاجِينَ، لا إِلهَ إلّا أَنْتَ سُبْحانَكَ إِنِّي كُنْتُ مِنَ الرَّاغِبِينَ، لا إِلهَ إلّا أَنْتَ سُبْحانَكَ إِنِّي كُنْتُ مِنَ ال</w:t>
      </w:r>
      <w:r w:rsidR="008147DD">
        <w:rPr>
          <w:rFonts w:hint="cs"/>
          <w:rtl/>
          <w:lang w:bidi="fa-IR"/>
        </w:rPr>
        <w:t>ـ</w:t>
      </w:r>
      <w:r>
        <w:rPr>
          <w:rtl/>
          <w:lang w:bidi="fa-IR"/>
        </w:rPr>
        <w:t>مُهَلِّلِينَ</w:t>
      </w:r>
      <w:r w:rsidRPr="00A57188">
        <w:rPr>
          <w:rStyle w:val="libFootnotenumChar"/>
          <w:rtl/>
        </w:rPr>
        <w:t>(</w:t>
      </w:r>
      <w:r w:rsidR="008147DD">
        <w:rPr>
          <w:rStyle w:val="libFootnotenumChar"/>
          <w:rFonts w:hint="cs"/>
          <w:rtl/>
        </w:rPr>
        <w:t>3</w:t>
      </w:r>
      <w:r w:rsidRPr="00A57188">
        <w:rPr>
          <w:rStyle w:val="libFootnotenumChar"/>
          <w:rtl/>
        </w:rPr>
        <w:t>)</w:t>
      </w:r>
      <w:r>
        <w:rPr>
          <w:rtl/>
          <w:lang w:bidi="fa-IR"/>
        </w:rPr>
        <w:t>، لا إِلهَ إلّا أَنْتَ سُبْحانَكَ إِنِّي كُنْتُ مِنَ السَّائِلِينَ، لا إِلهَ إلّا أَنْتَ سُبْحانَكَ إِنِّي كُنْتُ مِنَ ال</w:t>
      </w:r>
      <w:r w:rsidR="008147DD">
        <w:rPr>
          <w:rFonts w:hint="cs"/>
          <w:rtl/>
          <w:lang w:bidi="fa-IR"/>
        </w:rPr>
        <w:t>ـ</w:t>
      </w:r>
      <w:r>
        <w:rPr>
          <w:rtl/>
          <w:lang w:bidi="fa-IR"/>
        </w:rPr>
        <w:t>مُسَبِّحِينَ لا إِلهَ إلّا أَنْتَ سُبْحانَكَ إِنِّي كُنْتُ مِنَ ال</w:t>
      </w:r>
      <w:r w:rsidR="008147DD">
        <w:rPr>
          <w:rFonts w:hint="cs"/>
          <w:rtl/>
          <w:lang w:bidi="fa-IR"/>
        </w:rPr>
        <w:t>ـ</w:t>
      </w:r>
      <w:r>
        <w:rPr>
          <w:rtl/>
          <w:lang w:bidi="fa-IR"/>
        </w:rPr>
        <w:t>مُكَبِّرِينَ، لا إِلهَ إلّا أَنْتَ سُبْحانَكَ رَبِّي وَرَبُّ آبائِيَ الأوّلِينَ.</w:t>
      </w:r>
    </w:p>
    <w:p w:rsidR="00C768FF" w:rsidRDefault="00C768FF" w:rsidP="00C768FF">
      <w:pPr>
        <w:pStyle w:val="libNormal"/>
        <w:rPr>
          <w:lang w:bidi="fa-IR"/>
        </w:rPr>
      </w:pPr>
      <w:r>
        <w:rPr>
          <w:rtl/>
          <w:lang w:bidi="fa-IR"/>
        </w:rPr>
        <w:t>اللّهُمَّ هذا ثَنائِي عَلَيْكَ مُمَجِّداً، وَإِخْلاصِي لِذِكْرِكَ مُوَحِّداً،</w:t>
      </w:r>
    </w:p>
    <w:p w:rsidR="008147DD" w:rsidRDefault="008147DD" w:rsidP="008147DD">
      <w:pPr>
        <w:pStyle w:val="libLine"/>
        <w:rPr>
          <w:lang w:bidi="fa-IR"/>
        </w:rPr>
      </w:pPr>
      <w:r>
        <w:rPr>
          <w:rtl/>
          <w:lang w:bidi="fa-IR"/>
        </w:rPr>
        <w:t>____________________</w:t>
      </w:r>
    </w:p>
    <w:p w:rsidR="008147DD" w:rsidRDefault="008147DD" w:rsidP="008147DD">
      <w:pPr>
        <w:pStyle w:val="libFootnote0"/>
        <w:rPr>
          <w:lang w:bidi="fa-IR"/>
        </w:rPr>
      </w:pPr>
      <w:r>
        <w:rPr>
          <w:rFonts w:hint="cs"/>
          <w:rtl/>
          <w:lang w:bidi="fa-IR"/>
        </w:rPr>
        <w:t>1</w:t>
      </w:r>
      <w:r>
        <w:rPr>
          <w:rtl/>
          <w:lang w:bidi="fa-IR"/>
        </w:rPr>
        <w:t>- أجترح: أقترف وأرتكب.</w:t>
      </w:r>
    </w:p>
    <w:p w:rsidR="008147DD" w:rsidRDefault="008147DD" w:rsidP="008147DD">
      <w:pPr>
        <w:pStyle w:val="libFootnote0"/>
        <w:rPr>
          <w:lang w:bidi="fa-IR"/>
        </w:rPr>
      </w:pPr>
      <w:r>
        <w:rPr>
          <w:rFonts w:hint="cs"/>
          <w:rtl/>
          <w:lang w:bidi="fa-IR"/>
        </w:rPr>
        <w:t>2</w:t>
      </w:r>
      <w:r>
        <w:rPr>
          <w:rtl/>
          <w:lang w:bidi="fa-IR"/>
        </w:rPr>
        <w:t>- الوجلين: الخائفين.</w:t>
      </w:r>
    </w:p>
    <w:p w:rsidR="008147DD" w:rsidRDefault="008147DD" w:rsidP="008147DD">
      <w:pPr>
        <w:pStyle w:val="libFootnote0"/>
        <w:rPr>
          <w:lang w:bidi="fa-IR"/>
        </w:rPr>
      </w:pPr>
      <w:r>
        <w:rPr>
          <w:rFonts w:hint="cs"/>
          <w:rtl/>
          <w:lang w:bidi="fa-IR"/>
        </w:rPr>
        <w:t>3</w:t>
      </w:r>
      <w:r>
        <w:rPr>
          <w:rtl/>
          <w:lang w:bidi="fa-IR"/>
        </w:rPr>
        <w:t>- المهللين: التهليل قولك “لا إله إلّا الله”.</w:t>
      </w:r>
    </w:p>
    <w:p w:rsidR="00C768FF" w:rsidRDefault="00F9581D" w:rsidP="00C768FF">
      <w:pPr>
        <w:pStyle w:val="libNormal"/>
        <w:rPr>
          <w:lang w:bidi="fa-IR"/>
        </w:rPr>
      </w:pPr>
      <w:r w:rsidRPr="00F9581D">
        <w:rPr>
          <w:rStyle w:val="libNormalChar"/>
          <w:rtl/>
          <w:lang w:bidi="fa-IR"/>
        </w:rPr>
        <w:br w:type="page"/>
      </w:r>
    </w:p>
    <w:p w:rsidR="006422CE" w:rsidRDefault="00C768FF" w:rsidP="00B03A23">
      <w:pPr>
        <w:pStyle w:val="libNormal0"/>
        <w:rPr>
          <w:rtl/>
          <w:lang w:bidi="fa-IR"/>
        </w:rPr>
      </w:pPr>
      <w:r>
        <w:rPr>
          <w:rtl/>
          <w:lang w:bidi="fa-IR"/>
        </w:rPr>
        <w:lastRenderedPageBreak/>
        <w:t>وَإِقْرارِي بآلائِكَ مُعَدِّداً، وَإِنْ كُنْتُ مُقِرّاً إِنِّي لَمْ أُحْصِها لِكَثْرَتِها وَسُبُوغِها</w:t>
      </w:r>
      <w:r w:rsidRPr="00A57188">
        <w:rPr>
          <w:rStyle w:val="libFootnotenumChar"/>
          <w:rtl/>
        </w:rPr>
        <w:t>(</w:t>
      </w:r>
      <w:r w:rsidR="00B03A23">
        <w:rPr>
          <w:rStyle w:val="libFootnotenumChar"/>
          <w:rFonts w:hint="cs"/>
          <w:rtl/>
        </w:rPr>
        <w:t>1</w:t>
      </w:r>
      <w:r w:rsidRPr="00A57188">
        <w:rPr>
          <w:rStyle w:val="libFootnotenumChar"/>
          <w:rtl/>
        </w:rPr>
        <w:t>)</w:t>
      </w:r>
      <w:r>
        <w:rPr>
          <w:rtl/>
          <w:lang w:bidi="fa-IR"/>
        </w:rPr>
        <w:t xml:space="preserve"> وَتَظاهُرِها وَتَقادُمِها إِلى حادِثٍ ما لَمْ تَزَلْ تَتَعَهَّدُنِي بِهِ مَعَها مُنْذُ خَلَقْتَنِي، وَبَرَأْتَنِي مِنْ أَوَّلِ العُمرِ مِنَ الاِغْناءِ مِنَ الفَقْرِ، وَكَشْفِ الضُّرِّ، وَتَسْبِيبِ اليُسْرِ، وَدَفْعِ العُسْرِ، وَتَفْرِيجِ الكَرْبِ وَالعافِيَةِ فِي البَدَنِ، وَالسَّلامَةِ فِي الدِّينِ، وَلَوْ رَفَدَنِي عَلى قَدْرِ نِعْمَتِكَ جَمِيعُ العالَمِينَ مِنَ الأوَّلِينَ وَالآخِرِينَ ما قَدَرْتُ وَلا هُمْ عَلى ذلِكَ، تَقَدَّسْتَ وَتَعالَيْتَ مِنْ رَبٍّ عَظِيمٍ رَحِيمٍ لا تُحْصى آلاؤُكَ، وَلا يُبْلَغُ ثَناؤُكَ، وَلا تُكافئ نَعْماؤكَ، صَلِّ عَلى مُحَمَّدٍ وَآلِ مُحَمَّدٍ، وَأَتْمِمْ عَلْينا نِعَمَكَ وَأَسْعِدْنا بِطاعَتِكَ. سُبْحانَكَ لا إِلهَ إلّا أَنْتَ، اللّهُمَّ إِنَّكَ تُجِيبُ ال</w:t>
      </w:r>
      <w:r w:rsidR="00F7374D">
        <w:rPr>
          <w:rFonts w:hint="cs"/>
          <w:rtl/>
          <w:lang w:bidi="fa-IR"/>
        </w:rPr>
        <w:t>ـ</w:t>
      </w:r>
      <w:r>
        <w:rPr>
          <w:rtl/>
          <w:lang w:bidi="fa-IR"/>
        </w:rPr>
        <w:t>مُضْطَرَّ وَتَكْشِفُ السُّوءَ، وَتُغِيثُ ال</w:t>
      </w:r>
      <w:r w:rsidR="00F7374D">
        <w:rPr>
          <w:rFonts w:hint="cs"/>
          <w:rtl/>
          <w:lang w:bidi="fa-IR"/>
        </w:rPr>
        <w:t>ـ</w:t>
      </w:r>
      <w:r>
        <w:rPr>
          <w:rtl/>
          <w:lang w:bidi="fa-IR"/>
        </w:rPr>
        <w:t>مَكْرُوبَ، وَتُشْفِي السَّقِيمَ، وَتُغْنِي الفَقِيرَ، وَتَجْبُرُ الكَسِيرَ، وَتَرْحَمُ الصَّغِيرَ، وَتُعِينُ الكَبِيرَ، وَلَيْسَ دُونَكَ ظَهِيرٌ</w:t>
      </w:r>
      <w:r w:rsidRPr="00A57188">
        <w:rPr>
          <w:rStyle w:val="libFootnotenumChar"/>
          <w:rtl/>
        </w:rPr>
        <w:t>(</w:t>
      </w:r>
      <w:r w:rsidR="00B03A23">
        <w:rPr>
          <w:rStyle w:val="libFootnotenumChar"/>
          <w:rFonts w:hint="cs"/>
          <w:rtl/>
        </w:rPr>
        <w:t>2</w:t>
      </w:r>
      <w:r w:rsidRPr="00A57188">
        <w:rPr>
          <w:rStyle w:val="libFootnotenumChar"/>
          <w:rtl/>
        </w:rPr>
        <w:t>)</w:t>
      </w:r>
      <w:r>
        <w:rPr>
          <w:rtl/>
          <w:lang w:bidi="fa-IR"/>
        </w:rPr>
        <w:t xml:space="preserve"> وَلا فَوْقَكَ قَدِيرٌ، وَأَنْتَ العَلِيُّ الكَبِيرُ. يا مُطْلِقَ ال</w:t>
      </w:r>
      <w:r w:rsidR="00F7374D">
        <w:rPr>
          <w:rFonts w:hint="cs"/>
          <w:rtl/>
          <w:lang w:bidi="fa-IR"/>
        </w:rPr>
        <w:t>ـ</w:t>
      </w:r>
      <w:r>
        <w:rPr>
          <w:rtl/>
          <w:lang w:bidi="fa-IR"/>
        </w:rPr>
        <w:t>مُكَبَّلِ الأسِيرِ، يا رازِقَ الطِّفْلِ الصَّغِيرِ، يا عِصْمَةَ الخائِفِ ال</w:t>
      </w:r>
      <w:r w:rsidR="00F7374D">
        <w:rPr>
          <w:rFonts w:hint="cs"/>
          <w:rtl/>
          <w:lang w:bidi="fa-IR"/>
        </w:rPr>
        <w:t>ـ</w:t>
      </w:r>
      <w:r>
        <w:rPr>
          <w:rtl/>
          <w:lang w:bidi="fa-IR"/>
        </w:rPr>
        <w:t>مُسْتَجِيرِ، يا مَنْ لا شَرِيكَ لَهُ وَلا وَزِيرَ، صَلِّ عَلى مُحَمَّدٍ وَآلِ مُحَمَّدٍ وَأَعْطِنِي فِي هذِهِ العَشِيَّةِ أَفْضَلَ ما أَعْطَيْتَ وَأَنَلْت</w:t>
      </w:r>
      <w:r w:rsidRPr="00A57188">
        <w:rPr>
          <w:rStyle w:val="libFootnotenumChar"/>
          <w:rtl/>
        </w:rPr>
        <w:t>(</w:t>
      </w:r>
      <w:r w:rsidR="00B03A23">
        <w:rPr>
          <w:rStyle w:val="libFootnotenumChar"/>
          <w:rFonts w:hint="cs"/>
          <w:rtl/>
        </w:rPr>
        <w:t>3</w:t>
      </w:r>
      <w:r w:rsidRPr="00A57188">
        <w:rPr>
          <w:rStyle w:val="libFootnotenumChar"/>
          <w:rtl/>
        </w:rPr>
        <w:t>)</w:t>
      </w:r>
      <w:r>
        <w:rPr>
          <w:rtl/>
          <w:lang w:bidi="fa-IR"/>
        </w:rPr>
        <w:t xml:space="preserve"> أَحَداً مِنَ العالَمِينَ مِنْ عِبادِكَ مِنْ نِعْمَةٍ تُولِيها وَآلاءٍ تُجَدِّدُها، وَبَلِيَّةٍ تَصْرِفُها، وَكُرْبَةٍ تَكْشِفُها، وَدَعْوَةٍ</w:t>
      </w:r>
    </w:p>
    <w:p w:rsidR="00F7374D" w:rsidRDefault="00F7374D" w:rsidP="00F7374D">
      <w:pPr>
        <w:pStyle w:val="libLine"/>
        <w:rPr>
          <w:lang w:bidi="fa-IR"/>
        </w:rPr>
      </w:pPr>
      <w:r>
        <w:rPr>
          <w:rtl/>
          <w:lang w:bidi="fa-IR"/>
        </w:rPr>
        <w:t>____________________</w:t>
      </w:r>
    </w:p>
    <w:p w:rsidR="00F7374D" w:rsidRDefault="00F7374D" w:rsidP="00F7374D">
      <w:pPr>
        <w:pStyle w:val="libFootnote0"/>
        <w:rPr>
          <w:lang w:bidi="fa-IR"/>
        </w:rPr>
      </w:pPr>
      <w:r>
        <w:rPr>
          <w:rFonts w:hint="cs"/>
          <w:rtl/>
          <w:lang w:bidi="fa-IR"/>
        </w:rPr>
        <w:t>1</w:t>
      </w:r>
      <w:r>
        <w:rPr>
          <w:rtl/>
          <w:lang w:bidi="fa-IR"/>
        </w:rPr>
        <w:t>- سبوغها: تماميتها.</w:t>
      </w:r>
    </w:p>
    <w:p w:rsidR="00F7374D" w:rsidRDefault="00F7374D" w:rsidP="00F7374D">
      <w:pPr>
        <w:pStyle w:val="libFootnote0"/>
        <w:rPr>
          <w:lang w:bidi="fa-IR"/>
        </w:rPr>
      </w:pPr>
      <w:r>
        <w:rPr>
          <w:rFonts w:hint="cs"/>
          <w:rtl/>
          <w:lang w:bidi="fa-IR"/>
        </w:rPr>
        <w:t>2</w:t>
      </w:r>
      <w:r>
        <w:rPr>
          <w:rtl/>
          <w:lang w:bidi="fa-IR"/>
        </w:rPr>
        <w:t>- ظهير: معين.</w:t>
      </w:r>
    </w:p>
    <w:p w:rsidR="00F7374D" w:rsidRDefault="00F7374D" w:rsidP="00F7374D">
      <w:pPr>
        <w:pStyle w:val="libFootnote0"/>
        <w:rPr>
          <w:lang w:bidi="fa-IR"/>
        </w:rPr>
      </w:pPr>
      <w:r>
        <w:rPr>
          <w:rFonts w:hint="cs"/>
          <w:rtl/>
          <w:lang w:bidi="fa-IR"/>
        </w:rPr>
        <w:t>3</w:t>
      </w:r>
      <w:r>
        <w:rPr>
          <w:rtl/>
          <w:lang w:bidi="fa-IR"/>
        </w:rPr>
        <w:t>- أنلت: أهديت وأعطيت.</w:t>
      </w:r>
    </w:p>
    <w:p w:rsidR="00C768FF" w:rsidRDefault="00F9581D" w:rsidP="00C768FF">
      <w:pPr>
        <w:pStyle w:val="libNormal"/>
        <w:rPr>
          <w:lang w:bidi="fa-IR"/>
        </w:rPr>
      </w:pPr>
      <w:r w:rsidRPr="00F9581D">
        <w:rPr>
          <w:rStyle w:val="libNormalChar"/>
          <w:rtl/>
          <w:lang w:bidi="fa-IR"/>
        </w:rPr>
        <w:br w:type="page"/>
      </w:r>
    </w:p>
    <w:p w:rsidR="00F9581D" w:rsidRDefault="00C768FF" w:rsidP="000C3145">
      <w:pPr>
        <w:pStyle w:val="libNormal"/>
        <w:rPr>
          <w:lang w:bidi="fa-IR"/>
        </w:rPr>
      </w:pPr>
      <w:r>
        <w:rPr>
          <w:rtl/>
          <w:lang w:bidi="fa-IR"/>
        </w:rPr>
        <w:lastRenderedPageBreak/>
        <w:t>تَسْمَعُها، وَحَسَنَةٍ تَتَقَبَّلُها. وَسَيِّئَةٍ تَتَغَمَّدُها</w:t>
      </w:r>
      <w:r w:rsidRPr="00A57188">
        <w:rPr>
          <w:rStyle w:val="libFootnotenumChar"/>
          <w:rtl/>
        </w:rPr>
        <w:t>(</w:t>
      </w:r>
      <w:r w:rsidR="000C3145">
        <w:rPr>
          <w:rStyle w:val="libFootnotenumChar"/>
          <w:rFonts w:hint="cs"/>
          <w:rtl/>
        </w:rPr>
        <w:t>1</w:t>
      </w:r>
      <w:r w:rsidRPr="00A57188">
        <w:rPr>
          <w:rStyle w:val="libFootnotenumChar"/>
          <w:rtl/>
        </w:rPr>
        <w:t>)</w:t>
      </w:r>
      <w:r>
        <w:rPr>
          <w:rtl/>
          <w:lang w:bidi="fa-IR"/>
        </w:rPr>
        <w:t xml:space="preserve">، إِنَّكَ لَطِيفٌ بِما </w:t>
      </w:r>
      <w:r w:rsidR="000C3145">
        <w:rPr>
          <w:rtl/>
          <w:lang w:bidi="fa-IR"/>
        </w:rPr>
        <w:t>تَشاءُ خَبِيرٌ وَعَلى كُلِّ شَي</w:t>
      </w:r>
      <w:r>
        <w:rPr>
          <w:rtl/>
          <w:lang w:bidi="fa-IR"/>
        </w:rPr>
        <w:t>ٍ قَدِيرٌ.</w:t>
      </w:r>
    </w:p>
    <w:p w:rsidR="00F9581D" w:rsidRDefault="00C768FF" w:rsidP="00C768FF">
      <w:pPr>
        <w:pStyle w:val="libNormal"/>
        <w:rPr>
          <w:lang w:bidi="fa-IR"/>
        </w:rPr>
      </w:pPr>
      <w:r>
        <w:rPr>
          <w:rtl/>
          <w:lang w:bidi="fa-IR"/>
        </w:rPr>
        <w:t>اللّهُمَّ إِنَّكَ أَقْرَبُ مَنْ دُعِيَ، وَأَسْرَعُ مَنْ أَجابَ، وَأَكْرَمُ مَنْ عَفى، وَأَوْسَعُ مَنْ أَعْطى، وَأَسْمَعُ مَنْ سُئِلْ، يا رَحْمنَ الدُّنْيا وَالآخرةِ وَرَحِيمَهُما، لَيْسَ كَمِثْلِكَ مَسْؤولٌ وَلا سِواكَ مَأْمُولٌ. دَعَوْتُكَ فَأَجَبْتَنِي، وَسَأَلْتُكَ فَأَعْطَيْتَنِي، وَرَغِبْتُ إِلَيْكَ فَرَحِمْتَنِي، وَوَثِقْت بِكَ فَنَجَّيْتَنِي، وَفَزِعْتُ إِلَيْكَ فَكَفَيْتَنِي. اللّهُمَّ فَصَلِّ عَلى مُحَمَّدٍ وَآلِ مُحَمَّدٍ، عَبْدِكَ وَرَسُولِكَ وَنَبِيِّكَ وَعَلى آلِهِ الطَّيِّبِينَ الطَّاهِرِينَ أَجْمَعِينَ، وَتَمِّمْ لَنا نَعْماءَكَ وَهَنِّئْنا عَطاءَكَ وَاكْتُبْنا لَكَ شاكِرِينَ وَلآلائِكَ ذاكِرِينَ آمِينَ آمِينَ رَبَّ العالَمِينَ.</w:t>
      </w:r>
    </w:p>
    <w:p w:rsidR="00F9581D" w:rsidRDefault="00C768FF" w:rsidP="00C768FF">
      <w:pPr>
        <w:pStyle w:val="libNormal"/>
        <w:rPr>
          <w:lang w:bidi="fa-IR"/>
        </w:rPr>
      </w:pPr>
      <w:r>
        <w:rPr>
          <w:rtl/>
          <w:lang w:bidi="fa-IR"/>
        </w:rPr>
        <w:t>اللّهُمَّ يا مَنْ مَلَكَ فَقَدَرَ، وَقَدَرَ فَقَهَرَ، وَعُصِيَ فَسَتَرْ، وَاسْتُغْفَرَ فَغَفَرَ، يا غايَةَ الطَّالِبِينَ، وَمُنْتَهى أَمَلِ الرَّاجِ</w:t>
      </w:r>
      <w:r w:rsidR="000C3145">
        <w:rPr>
          <w:rtl/>
          <w:lang w:bidi="fa-IR"/>
        </w:rPr>
        <w:t>ينَ، يا مَنْ أَحاطَ بِكُلِّ شَي</w:t>
      </w:r>
      <w:r>
        <w:rPr>
          <w:rtl/>
          <w:lang w:bidi="fa-IR"/>
        </w:rPr>
        <w:t>ٍ عِلْماً، وَوَسِعَ ال</w:t>
      </w:r>
      <w:r w:rsidR="000C3145">
        <w:rPr>
          <w:rFonts w:hint="cs"/>
          <w:rtl/>
          <w:lang w:bidi="fa-IR"/>
        </w:rPr>
        <w:t>ـ</w:t>
      </w:r>
      <w:r>
        <w:rPr>
          <w:rtl/>
          <w:lang w:bidi="fa-IR"/>
        </w:rPr>
        <w:t>مُسْتَقِيلينَ رَأْفَةً وَرَحْمَةً وَحِلْماً. اللّهُمَّ إِنَّا نَتَوَجَّهُ إِلَيْكَ فِي هذِهِ العَشِيَّةِ الَّتِي شَرَّفْتَها وَعَظَّمْتَها بِمُحَمَّدٍ نَبِيِّكَ وَرَسُولِكَ وَخِيَرَتِكَ مِنْ خَلْقِكَ وَأَمِينِكَ، عَلى وَحْيِكَ البَشِيرِ النَّذِيرِ السِّراجِ ال</w:t>
      </w:r>
      <w:r w:rsidR="000C3145">
        <w:rPr>
          <w:rFonts w:hint="cs"/>
          <w:rtl/>
          <w:lang w:bidi="fa-IR"/>
        </w:rPr>
        <w:t>ـ</w:t>
      </w:r>
      <w:r>
        <w:rPr>
          <w:rtl/>
          <w:lang w:bidi="fa-IR"/>
        </w:rPr>
        <w:t>مُنِيرِ، الَّذِي أَنْعَمْتَ بِهِ عَلى ال</w:t>
      </w:r>
      <w:r w:rsidR="000C3145">
        <w:rPr>
          <w:rFonts w:hint="cs"/>
          <w:rtl/>
          <w:lang w:bidi="fa-IR"/>
        </w:rPr>
        <w:t>ـ</w:t>
      </w:r>
      <w:r>
        <w:rPr>
          <w:rtl/>
          <w:lang w:bidi="fa-IR"/>
        </w:rPr>
        <w:t>مُسْلِمِينَ، وَجَعَلْتَهُ رَحْمَةً لِلْعالَمِينَ.</w:t>
      </w:r>
    </w:p>
    <w:p w:rsidR="006422CE" w:rsidRDefault="00C768FF" w:rsidP="00C768FF">
      <w:pPr>
        <w:pStyle w:val="libNormal"/>
        <w:rPr>
          <w:rtl/>
          <w:lang w:bidi="fa-IR"/>
        </w:rPr>
      </w:pPr>
      <w:r>
        <w:rPr>
          <w:rtl/>
          <w:lang w:bidi="fa-IR"/>
        </w:rPr>
        <w:t>اللّهُمَّ فَصَلِّ عَلى مُحَمَّدٍ وَآلِ مُحَمَّدٍ كَما مُحَمَّدٌ أَهْلٌ لِذلِكَ مِنْكَ، يا عَظِيمُ، فَصَلِّ عَلَيْهِ وَعَلى آلِهِ ال</w:t>
      </w:r>
      <w:r w:rsidR="000C3145">
        <w:rPr>
          <w:rFonts w:hint="cs"/>
          <w:rtl/>
          <w:lang w:bidi="fa-IR"/>
        </w:rPr>
        <w:t>ـ</w:t>
      </w:r>
      <w:r>
        <w:rPr>
          <w:rtl/>
          <w:lang w:bidi="fa-IR"/>
        </w:rPr>
        <w:t>مُنْتَجَبِينَ الطَّيِّبِينَ الطَّاهِرِينَ</w:t>
      </w:r>
    </w:p>
    <w:p w:rsidR="000C3145" w:rsidRDefault="000C3145" w:rsidP="000C3145">
      <w:pPr>
        <w:pStyle w:val="libLine"/>
        <w:rPr>
          <w:lang w:bidi="fa-IR"/>
        </w:rPr>
      </w:pPr>
      <w:r>
        <w:rPr>
          <w:rtl/>
          <w:lang w:bidi="fa-IR"/>
        </w:rPr>
        <w:t>____________________</w:t>
      </w:r>
    </w:p>
    <w:p w:rsidR="000C3145" w:rsidRDefault="000C3145" w:rsidP="000C3145">
      <w:pPr>
        <w:pStyle w:val="libFootnote0"/>
        <w:rPr>
          <w:lang w:bidi="fa-IR"/>
        </w:rPr>
      </w:pPr>
      <w:r>
        <w:rPr>
          <w:rFonts w:hint="cs"/>
          <w:rtl/>
          <w:lang w:bidi="fa-IR"/>
        </w:rPr>
        <w:t>1</w:t>
      </w:r>
      <w:r>
        <w:rPr>
          <w:rtl/>
          <w:lang w:bidi="fa-IR"/>
        </w:rPr>
        <w:t>- تتغمَّدها: تسترها.</w:t>
      </w:r>
    </w:p>
    <w:p w:rsidR="00C768FF" w:rsidRDefault="00F9581D" w:rsidP="00C768FF">
      <w:pPr>
        <w:pStyle w:val="libNormal"/>
        <w:rPr>
          <w:lang w:bidi="fa-IR"/>
        </w:rPr>
      </w:pPr>
      <w:r w:rsidRPr="00F9581D">
        <w:rPr>
          <w:rStyle w:val="libNormalChar"/>
          <w:rtl/>
          <w:lang w:bidi="fa-IR"/>
        </w:rPr>
        <w:br w:type="page"/>
      </w:r>
    </w:p>
    <w:p w:rsidR="00F9581D" w:rsidRDefault="00C768FF" w:rsidP="006422CE">
      <w:pPr>
        <w:pStyle w:val="libNormal0"/>
        <w:rPr>
          <w:lang w:bidi="fa-IR"/>
        </w:rPr>
      </w:pPr>
      <w:r>
        <w:rPr>
          <w:rtl/>
          <w:lang w:bidi="fa-IR"/>
        </w:rPr>
        <w:lastRenderedPageBreak/>
        <w:t>أَجْمَعِينَ، وَتَغَمَّدْنا بِعَفْوِكَ عَنّا، فَإِلَيْكَ عَجَّتِ</w:t>
      </w:r>
      <w:r w:rsidRPr="00A57188">
        <w:rPr>
          <w:rStyle w:val="libFootnotenumChar"/>
          <w:rtl/>
        </w:rPr>
        <w:t>(</w:t>
      </w:r>
      <w:r w:rsidR="000C3145">
        <w:rPr>
          <w:rStyle w:val="libFootnotenumChar"/>
          <w:rFonts w:hint="cs"/>
          <w:rtl/>
        </w:rPr>
        <w:t>1</w:t>
      </w:r>
      <w:r w:rsidRPr="00A57188">
        <w:rPr>
          <w:rStyle w:val="libFootnotenumChar"/>
          <w:rtl/>
        </w:rPr>
        <w:t>)</w:t>
      </w:r>
      <w:r>
        <w:rPr>
          <w:rtl/>
          <w:lang w:bidi="fa-IR"/>
        </w:rPr>
        <w:t xml:space="preserve"> الأصْواتُ بِصُنُوفِ اللُّغاتِ، فَاجْعَلْ لَنا الل</w:t>
      </w:r>
      <w:r w:rsidR="000C3145">
        <w:rPr>
          <w:rtl/>
          <w:lang w:bidi="fa-IR"/>
        </w:rPr>
        <w:t>ّهُمَّ فِي هذِهِ العَشِيَّةِ نَ</w:t>
      </w:r>
      <w:r>
        <w:rPr>
          <w:rtl/>
          <w:lang w:bidi="fa-IR"/>
        </w:rPr>
        <w:t>صيباً مِنْ كُلِّ خَيْرٍ تَقْسِمُهُ بَيْنَ عِبادِكَ، وَنُوراً تَهْدِي بِهِ، وَرَحْمَةً تَنْشُرُها، وَبَرَكَةً تُنْزِلُها، وَعافِيَةً تُجَلِّلُها، وَرِزْقاً تَبْسُطُهُ، يا أَرْحَمَ الرَّاحِمِينَ. اللّهُمَّ أَقْلِبْنا فِي هذا الوَقْتِ مُنْجِحِينَ مُفْلِحِينَ مَبْرُورِينَ غانِمِينَ، وَلا تَجْعَلْنا مِنَ القانِطِينَ، وَلا تُخْلِنا مِنْ رَحْمَتِكَ، وَلا تَحْرِمْنا ما نُؤَمِّلُهُ مِنْ فَضْلِكَ، وَلا تَجْعَلْنا مِنْ رَحْمَتِكَ مَحْرُومِينَ، وَلا لِفَضْلِ ما نُؤَمِّلُهُ مِنْ عَطائِكَ قانِطِينَ، وَلا تَرُدَّنا خائِبِينَ، وَلا مِنْ بابِكَ مَطْرُودِينَ.</w:t>
      </w:r>
    </w:p>
    <w:p w:rsidR="00C768FF" w:rsidRDefault="00C768FF" w:rsidP="00C768FF">
      <w:pPr>
        <w:pStyle w:val="libNormal"/>
        <w:rPr>
          <w:lang w:bidi="fa-IR"/>
        </w:rPr>
      </w:pPr>
      <w:r>
        <w:rPr>
          <w:rtl/>
          <w:lang w:bidi="fa-IR"/>
        </w:rPr>
        <w:t>يا أَجْوَدَ الأجْوَدِينَ، وَيا أَكْرَمَ الأكْرَمِينَ، إِلَيْكَ أَقْبَلْنا مُوقِنِينَ، وَلِبَيْتِكَ الحَرامِ آمِّينَ قاصِدِينَ، فَأَعِنّا عَلى مَناسِكِنا، وَكَمِّلْ لَنا حَجَّنا، وَاعْفُ عَنّا وَعافِنا فَقَدْ مَدَدْنا إِلَيْكَ أَيْدِينا، فَهِيَ بِذِلَّةِ الاِعْتِرافِ مَوْسُومَةٌ. اللّهُمَّ فَأَعْطِنا فِي هذِهِ العَشِيَّةِ ما سَأَلْناكَ، وَاكْفِنا ما اسْتَكْفَيْناكَ، فَلا كافِيَ لِنا سِواكَ، وَلا رَبَّ لَنا، نافِذٌ فِينا حُكْمُكَ مُحِيطٌ بِنا عِلْمُكَ، عَدْلٌ فِينا قَضاؤُكَ، اقْضِ لَنا الخَيْرَ وَاجْعَلْنا مِنْ أَهْلِ الخَيْرِ. اللّهُمَّ أَوْجِبْ لَنا بِجُودِكَ عَظِيمَ الأجْرِ وَكَرِيمَ الذُّخْرِ، وَدَوامَ اليُسْرِ، وَاغْفِرْ لَنا ذُنُوبَنا أَجْمَعِينَ، وَلا تُهْلِكْنا مَعَ الهالِكِينَ، وَلا تَصْرِفْ عَنّا رَأْفَتَكَ وَرَحْمَتَكَ يا أَرْحَمَ الرَّاحِمِينَ.</w:t>
      </w:r>
    </w:p>
    <w:p w:rsidR="000C3145" w:rsidRDefault="000C3145" w:rsidP="000C3145">
      <w:pPr>
        <w:pStyle w:val="libLine"/>
        <w:rPr>
          <w:lang w:bidi="fa-IR"/>
        </w:rPr>
      </w:pPr>
      <w:r>
        <w:rPr>
          <w:rtl/>
          <w:lang w:bidi="fa-IR"/>
        </w:rPr>
        <w:t>____________________</w:t>
      </w:r>
    </w:p>
    <w:p w:rsidR="000C3145" w:rsidRDefault="000C3145" w:rsidP="000C3145">
      <w:pPr>
        <w:pStyle w:val="libFootnote0"/>
        <w:rPr>
          <w:lang w:bidi="fa-IR"/>
        </w:rPr>
      </w:pPr>
      <w:r>
        <w:rPr>
          <w:rFonts w:hint="cs"/>
          <w:rtl/>
          <w:lang w:bidi="fa-IR"/>
        </w:rPr>
        <w:t>1</w:t>
      </w:r>
      <w:r>
        <w:rPr>
          <w:rtl/>
          <w:lang w:bidi="fa-IR"/>
        </w:rPr>
        <w:t>- عجَّت: ارتفعت.</w:t>
      </w:r>
    </w:p>
    <w:p w:rsidR="00C768FF" w:rsidRDefault="00F9581D" w:rsidP="00C768FF">
      <w:pPr>
        <w:pStyle w:val="libNormal"/>
        <w:rPr>
          <w:lang w:bidi="fa-IR"/>
        </w:rPr>
      </w:pPr>
      <w:r w:rsidRPr="00F9581D">
        <w:rPr>
          <w:rStyle w:val="libNormalChar"/>
          <w:rtl/>
          <w:lang w:bidi="fa-IR"/>
        </w:rPr>
        <w:br w:type="page"/>
      </w:r>
    </w:p>
    <w:p w:rsidR="00F9581D" w:rsidRDefault="00C768FF" w:rsidP="00E45BCC">
      <w:pPr>
        <w:pStyle w:val="libNormal"/>
        <w:rPr>
          <w:lang w:bidi="fa-IR"/>
        </w:rPr>
      </w:pPr>
      <w:r>
        <w:rPr>
          <w:rtl/>
          <w:lang w:bidi="fa-IR"/>
        </w:rPr>
        <w:lastRenderedPageBreak/>
        <w:t>اللّهُمَّ اجْعَلْنا فِي هذا الوَقْتِ مِمَّنْ سَأَلَكَ فَأَعْطَيْتَهُ، وَشَكَرَكَ فَزِدْتَهُ، وَثابَ إِلَيْكَ فَقَبِلْتَهُ، وَتَنَصَّلَ</w:t>
      </w:r>
      <w:r w:rsidRPr="00A57188">
        <w:rPr>
          <w:rStyle w:val="libFootnotenumChar"/>
          <w:rtl/>
        </w:rPr>
        <w:t>(</w:t>
      </w:r>
      <w:r w:rsidR="00E45BCC">
        <w:rPr>
          <w:rStyle w:val="libFootnotenumChar"/>
          <w:rFonts w:hint="cs"/>
          <w:rtl/>
        </w:rPr>
        <w:t>1</w:t>
      </w:r>
      <w:r w:rsidRPr="00A57188">
        <w:rPr>
          <w:rStyle w:val="libFootnotenumChar"/>
          <w:rtl/>
        </w:rPr>
        <w:t>)</w:t>
      </w:r>
      <w:r>
        <w:rPr>
          <w:rtl/>
          <w:lang w:bidi="fa-IR"/>
        </w:rPr>
        <w:t xml:space="preserve"> إِلَيْكَ مِنْ ذُنُوبِهُ كُلِّها فَغَفَرْتَها لَهُ، يا ذا الجَلالِ وَالاِكْرامِ، اللّهُمَّ وَنَقِّنا وَسَدِّدْنا وَاقْبَلْ تَضَرُّعَنا يا خَيْرَ مَنْ سُئِلْ، وَيا أَرْحَمَ مَنْ اسْتُرْحِمَ، يا مَنْ لا يَخفى عَلَيْهِ إِغْماضُ الجُفُونِ، وَلا لَحْظُ العُيُونِ</w:t>
      </w:r>
      <w:r w:rsidRPr="00A57188">
        <w:rPr>
          <w:rStyle w:val="libFootnotenumChar"/>
          <w:rtl/>
        </w:rPr>
        <w:t>(</w:t>
      </w:r>
      <w:r w:rsidR="00E45BCC">
        <w:rPr>
          <w:rStyle w:val="libFootnotenumChar"/>
          <w:rFonts w:hint="cs"/>
          <w:rtl/>
        </w:rPr>
        <w:t>2</w:t>
      </w:r>
      <w:r w:rsidRPr="00A57188">
        <w:rPr>
          <w:rStyle w:val="libFootnotenumChar"/>
          <w:rtl/>
        </w:rPr>
        <w:t>)</w:t>
      </w:r>
      <w:r>
        <w:rPr>
          <w:rtl/>
          <w:lang w:bidi="fa-IR"/>
        </w:rPr>
        <w:t xml:space="preserve"> وَلا ما اسْتَقَرَّ فِي ال</w:t>
      </w:r>
      <w:r w:rsidR="00E45BCC">
        <w:rPr>
          <w:rFonts w:hint="cs"/>
          <w:rtl/>
          <w:lang w:bidi="fa-IR"/>
        </w:rPr>
        <w:t>ـ</w:t>
      </w:r>
      <w:r>
        <w:rPr>
          <w:rtl/>
          <w:lang w:bidi="fa-IR"/>
        </w:rPr>
        <w:t>مَكْنُونِ، وَلا ما انْطَوَتْ عَلَيْهِ مُضْمَراتُ القُلُوبِ، أَلا كُلُّ ذلِكَ قَدْ أَحْصاهُ عِلْمُكَ وَوَسِعَهُ حِلْمُكَ؟</w:t>
      </w:r>
    </w:p>
    <w:p w:rsidR="00F9581D" w:rsidRDefault="00C768FF" w:rsidP="00E45BCC">
      <w:pPr>
        <w:pStyle w:val="libNormal"/>
        <w:rPr>
          <w:lang w:bidi="fa-IR"/>
        </w:rPr>
      </w:pPr>
      <w:r>
        <w:rPr>
          <w:rtl/>
          <w:lang w:bidi="fa-IR"/>
        </w:rPr>
        <w:t>سُبْحانَكَ وَتَعالَيْتَ عَمّا يَقُولُ الظَّالِمُونَ عُلُواً كَبِيراً، تُسَبِّحُ لَكَ السَّماواتُ السَّبْعُ وَالأَرْضونَ، وَمَنْ فِيه</w:t>
      </w:r>
      <w:r w:rsidR="00E45BCC">
        <w:rPr>
          <w:rtl/>
          <w:lang w:bidi="fa-IR"/>
        </w:rPr>
        <w:t>ِنَّ، وَإِنْ مِنْ شَي</w:t>
      </w:r>
      <w:r>
        <w:rPr>
          <w:rtl/>
          <w:lang w:bidi="fa-IR"/>
        </w:rPr>
        <w:t>ٍ إلّا يُسَبِّحُ بِحَمْدِكَ. فَلَكَ الحَمْدُ وَال</w:t>
      </w:r>
      <w:r w:rsidR="00E45BCC">
        <w:rPr>
          <w:rFonts w:hint="cs"/>
          <w:rtl/>
          <w:lang w:bidi="fa-IR"/>
        </w:rPr>
        <w:t>ـ</w:t>
      </w:r>
      <w:r>
        <w:rPr>
          <w:rtl/>
          <w:lang w:bidi="fa-IR"/>
        </w:rPr>
        <w:t>مَجْدُ وَعُلُوُّ الجَدِّ، يا ذا الجَلالِ وَالاِكْرامِ، وَالفَضْلِ وَالإنْعامِ، وَالأيْادِي الجِسامِ، وَأَنْتَ الجَوادُ الكَرِيمُ الرَّؤُوفُ الرَّحِيمُ. اللّهُمَّ أَوْسِعْ عَلَيَّ مِنْ رِزْقِكَ الحَلالِ، وَعافِنِي فِي بَدَنِي وَدِينِي، وَآمِنْ خَوْفِي، وَاعْتِقْ رَقَبَتِي مِنَ النَّارِ، اللّهُمَّ لا تمْكُرْ بِي وَلا تَسْتَدْرِجْنِي</w:t>
      </w:r>
      <w:r w:rsidRPr="00A57188">
        <w:rPr>
          <w:rStyle w:val="libFootnotenumChar"/>
          <w:rtl/>
        </w:rPr>
        <w:t>(</w:t>
      </w:r>
      <w:r w:rsidR="00E45BCC">
        <w:rPr>
          <w:rStyle w:val="libFootnotenumChar"/>
          <w:rFonts w:hint="cs"/>
          <w:rtl/>
        </w:rPr>
        <w:t>3</w:t>
      </w:r>
      <w:r w:rsidRPr="00A57188">
        <w:rPr>
          <w:rStyle w:val="libFootnotenumChar"/>
          <w:rtl/>
        </w:rPr>
        <w:t>)</w:t>
      </w:r>
      <w:r>
        <w:rPr>
          <w:rtl/>
          <w:lang w:bidi="fa-IR"/>
        </w:rPr>
        <w:t>، وَلا تَخْدَعْنِي</w:t>
      </w:r>
      <w:r w:rsidRPr="00A57188">
        <w:rPr>
          <w:rStyle w:val="libFootnotenumChar"/>
          <w:rtl/>
        </w:rPr>
        <w:t>(</w:t>
      </w:r>
      <w:r w:rsidR="00E45BCC">
        <w:rPr>
          <w:rStyle w:val="libFootnotenumChar"/>
          <w:rFonts w:hint="cs"/>
          <w:rtl/>
        </w:rPr>
        <w:t>4</w:t>
      </w:r>
      <w:r w:rsidRPr="00A57188">
        <w:rPr>
          <w:rStyle w:val="libFootnotenumChar"/>
          <w:rtl/>
        </w:rPr>
        <w:t>)</w:t>
      </w:r>
      <w:r>
        <w:rPr>
          <w:rtl/>
          <w:lang w:bidi="fa-IR"/>
        </w:rPr>
        <w:t>، وَادْرَأْ</w:t>
      </w:r>
      <w:r w:rsidRPr="00A57188">
        <w:rPr>
          <w:rStyle w:val="libFootnotenumChar"/>
          <w:rtl/>
        </w:rPr>
        <w:t>(</w:t>
      </w:r>
      <w:r w:rsidR="00E45BCC">
        <w:rPr>
          <w:rStyle w:val="libFootnotenumChar"/>
          <w:rFonts w:hint="cs"/>
          <w:rtl/>
        </w:rPr>
        <w:t>5</w:t>
      </w:r>
      <w:r w:rsidRPr="00A57188">
        <w:rPr>
          <w:rStyle w:val="libFootnotenumChar"/>
          <w:rtl/>
        </w:rPr>
        <w:t>)</w:t>
      </w:r>
      <w:r>
        <w:rPr>
          <w:rtl/>
          <w:lang w:bidi="fa-IR"/>
        </w:rPr>
        <w:t xml:space="preserve"> عَنِّي شَرَّ فَسَقَةِ الجِنِّ وَالإنْسِ.</w:t>
      </w:r>
    </w:p>
    <w:p w:rsidR="00C768FF" w:rsidRDefault="00C768FF" w:rsidP="00C768FF">
      <w:pPr>
        <w:pStyle w:val="libNormal"/>
        <w:rPr>
          <w:lang w:bidi="fa-IR"/>
        </w:rPr>
      </w:pPr>
      <w:r>
        <w:rPr>
          <w:rtl/>
          <w:lang w:bidi="fa-IR"/>
        </w:rPr>
        <w:t>ثم رفع رأسه وبصره إلى السماء وعيناه ماطرتان كأنّهما مزادتان، وقال بصوتٍ عالٍ:</w:t>
      </w:r>
    </w:p>
    <w:p w:rsidR="00E45BCC" w:rsidRDefault="00E45BCC" w:rsidP="00E45BCC">
      <w:pPr>
        <w:pStyle w:val="libLine"/>
        <w:rPr>
          <w:lang w:bidi="fa-IR"/>
        </w:rPr>
      </w:pPr>
      <w:r>
        <w:rPr>
          <w:rtl/>
          <w:lang w:bidi="fa-IR"/>
        </w:rPr>
        <w:t>____________________</w:t>
      </w:r>
    </w:p>
    <w:p w:rsidR="00E45BCC" w:rsidRDefault="00E45BCC" w:rsidP="00E45BCC">
      <w:pPr>
        <w:pStyle w:val="libFootnote0"/>
        <w:rPr>
          <w:lang w:bidi="fa-IR"/>
        </w:rPr>
      </w:pPr>
      <w:r>
        <w:rPr>
          <w:rtl/>
          <w:lang w:bidi="fa-IR"/>
        </w:rPr>
        <w:t>1- تنصَّل: تبرَّأز</w:t>
      </w:r>
    </w:p>
    <w:p w:rsidR="00E45BCC" w:rsidRDefault="00E45BCC" w:rsidP="00E45BCC">
      <w:pPr>
        <w:pStyle w:val="libFootnote0"/>
        <w:rPr>
          <w:lang w:bidi="fa-IR"/>
        </w:rPr>
      </w:pPr>
      <w:r>
        <w:rPr>
          <w:rtl/>
          <w:lang w:bidi="fa-IR"/>
        </w:rPr>
        <w:t>2- لحظ العيون: النظر الثاقب والدقيق للعيون.</w:t>
      </w:r>
    </w:p>
    <w:p w:rsidR="00E45BCC" w:rsidRDefault="00E45BCC" w:rsidP="00E45BCC">
      <w:pPr>
        <w:pStyle w:val="libFootnote0"/>
        <w:rPr>
          <w:lang w:bidi="fa-IR"/>
        </w:rPr>
      </w:pPr>
      <w:r>
        <w:rPr>
          <w:rtl/>
          <w:lang w:bidi="fa-IR"/>
        </w:rPr>
        <w:t>3- ولا تستدرجني: أي لا تأخذني بذنوبي بالتدريج.</w:t>
      </w:r>
    </w:p>
    <w:p w:rsidR="00E45BCC" w:rsidRDefault="00E45BCC" w:rsidP="00E45BCC">
      <w:pPr>
        <w:pStyle w:val="libFootnote0"/>
        <w:rPr>
          <w:lang w:bidi="fa-IR"/>
        </w:rPr>
      </w:pPr>
      <w:r>
        <w:rPr>
          <w:rtl/>
          <w:lang w:bidi="fa-IR"/>
        </w:rPr>
        <w:t>4- ولا تخدعني: أي لا تدعني أتوهم رضاك وأنت ساخط عليَّ.</w:t>
      </w:r>
    </w:p>
    <w:p w:rsidR="00E45BCC" w:rsidRDefault="00E45BCC" w:rsidP="00E45BCC">
      <w:pPr>
        <w:pStyle w:val="libFootnote0"/>
        <w:rPr>
          <w:lang w:bidi="fa-IR"/>
        </w:rPr>
      </w:pPr>
      <w:r>
        <w:rPr>
          <w:rtl/>
          <w:lang w:bidi="fa-IR"/>
        </w:rPr>
        <w:t>5- ادرأ: ادفع.</w:t>
      </w:r>
    </w:p>
    <w:p w:rsidR="00C768FF" w:rsidRDefault="00F9581D" w:rsidP="00C768FF">
      <w:pPr>
        <w:pStyle w:val="libNormal"/>
        <w:rPr>
          <w:lang w:bidi="fa-IR"/>
        </w:rPr>
      </w:pPr>
      <w:r w:rsidRPr="00F9581D">
        <w:rPr>
          <w:rStyle w:val="libNormalChar"/>
          <w:rtl/>
          <w:lang w:bidi="fa-IR"/>
        </w:rPr>
        <w:br w:type="page"/>
      </w:r>
    </w:p>
    <w:p w:rsidR="00F9581D" w:rsidRDefault="00C768FF" w:rsidP="00E45BCC">
      <w:pPr>
        <w:pStyle w:val="libNormal0"/>
        <w:rPr>
          <w:lang w:bidi="fa-IR"/>
        </w:rPr>
      </w:pPr>
      <w:r>
        <w:rPr>
          <w:rtl/>
          <w:lang w:bidi="fa-IR"/>
        </w:rPr>
        <w:lastRenderedPageBreak/>
        <w:t>يا أَسْمَع السَّامِعِينَ، يا أَبْصَر النَّاظِرِينَ، وَيا أَسْرَعَ الحاسِبِينَ، وَيا أَرْحَمَ الرَّاحِمِينَ، صَلِّ عَلى مُحَمَّدٍ وَآلِ مُحَمَّدٍ السَّادَةِ ال</w:t>
      </w:r>
      <w:r w:rsidR="009C628A">
        <w:rPr>
          <w:rFonts w:hint="cs"/>
          <w:rtl/>
          <w:lang w:bidi="fa-IR"/>
        </w:rPr>
        <w:t>ـ</w:t>
      </w:r>
      <w:r>
        <w:rPr>
          <w:rtl/>
          <w:lang w:bidi="fa-IR"/>
        </w:rPr>
        <w:t>مَيامِينَ، وَأَسأَلُكَ اللّهُمَّ حاجَتِي الَّتِي إِنْ أَعْطَيْتَنِيها لَمْ يَضُرَّنِي ما مَنَعْتَنِي، وَإِنْ مَنَعْتَنِيها لَمْ يَنْفَعْنِي ما أَعْطَيْتَنِي، أَسأَلُكَ فَكاكَ رَقَبَتِي مِنَ النَّارِ، لا إِلهَ إلّا أَنْتَ وَحْدَكَ لا شَرِيكَ لَكَ، لَكَ ال</w:t>
      </w:r>
      <w:r w:rsidR="009C628A">
        <w:rPr>
          <w:rFonts w:hint="cs"/>
          <w:rtl/>
          <w:lang w:bidi="fa-IR"/>
        </w:rPr>
        <w:t>ـ</w:t>
      </w:r>
      <w:r>
        <w:rPr>
          <w:rtl/>
          <w:lang w:bidi="fa-IR"/>
        </w:rPr>
        <w:t>مُلْكُ وَلَكَ الحَمْدُ، وَأَنْتَ عَلى كُلِّ شَ</w:t>
      </w:r>
      <w:r w:rsidR="009C628A">
        <w:rPr>
          <w:rtl/>
          <w:lang w:bidi="fa-IR"/>
        </w:rPr>
        <w:t>ي</w:t>
      </w:r>
      <w:r>
        <w:rPr>
          <w:rtl/>
          <w:lang w:bidi="fa-IR"/>
        </w:rPr>
        <w:t>ٍ قَدِيرٌ يا رَبِّ يا رَبِّ.</w:t>
      </w:r>
    </w:p>
    <w:p w:rsidR="00F9581D" w:rsidRDefault="00C768FF" w:rsidP="00C768FF">
      <w:pPr>
        <w:pStyle w:val="libNormal"/>
        <w:rPr>
          <w:lang w:bidi="fa-IR"/>
        </w:rPr>
      </w:pPr>
      <w:r>
        <w:rPr>
          <w:rtl/>
          <w:lang w:bidi="fa-IR"/>
        </w:rPr>
        <w:t>وكان يكرر قوله: يا رَبِّ، وشغل من حضر ممن كان حوله عن الدعاء لأنفسهم وأقبلوا على الاستماع له والتأمين على دعائه ثم علت أصواتهم بالبكاء معه وغربت الشمس وأفاض النّاس معه.</w:t>
      </w:r>
    </w:p>
    <w:p w:rsidR="006422CE" w:rsidRDefault="00C768FF" w:rsidP="009C628A">
      <w:pPr>
        <w:pStyle w:val="libNormal"/>
        <w:rPr>
          <w:rtl/>
          <w:lang w:bidi="fa-IR"/>
        </w:rPr>
      </w:pPr>
      <w:r>
        <w:rPr>
          <w:rtl/>
          <w:lang w:bidi="fa-IR"/>
        </w:rPr>
        <w:t xml:space="preserve">أقول: إلى هنا تم دعاء الإمام الحسين </w:t>
      </w:r>
      <w:r w:rsidR="00585499" w:rsidRPr="00585499">
        <w:rPr>
          <w:rStyle w:val="libAlaemChar"/>
          <w:rtl/>
        </w:rPr>
        <w:t>عليه‌السلام</w:t>
      </w:r>
      <w:r>
        <w:rPr>
          <w:rtl/>
          <w:lang w:bidi="fa-IR"/>
        </w:rPr>
        <w:t xml:space="preserve"> في يوم عرفة على ما أورده الكفعمي في كتاب (البلد الأمين) وقد تبعه المجلسي في كتاب (زاد المعاد) ولكن زاد السيّد ابن طاووس </w:t>
      </w:r>
      <w:r w:rsidR="009C628A" w:rsidRPr="009C628A">
        <w:rPr>
          <w:rStyle w:val="libAlaemChar"/>
          <w:rtl/>
        </w:rPr>
        <w:t>رضي‌الله‌عنه</w:t>
      </w:r>
      <w:r>
        <w:rPr>
          <w:rtl/>
          <w:lang w:bidi="fa-IR"/>
        </w:rPr>
        <w:t xml:space="preserve"> في (الاقبال) بعد: يا رَبِّ يا رَبِّ يا رَبِّ هذه الزيادة: إِلهِي أَنا الفَقِيرُ فِي غِنايَ فَكَيْفَ لا أَكُونُ فَقِيراً فِي فَقْرِي إِلهِي أَنا الجأهل فِي عِلْمِي فَكَيْفَ لا أَكُونُ جَهُولاً فِي جَهْلِي؟ إِلهِي إِنَّ اخْتِلافَ تَدْبِيرِكَ وَسُرْعَةَ طَواءِ مَقادِيرِكَ</w:t>
      </w:r>
      <w:r w:rsidRPr="00A57188">
        <w:rPr>
          <w:rStyle w:val="libFootnotenumChar"/>
          <w:rtl/>
        </w:rPr>
        <w:t>(</w:t>
      </w:r>
      <w:r w:rsidR="009C628A">
        <w:rPr>
          <w:rStyle w:val="libFootnotenumChar"/>
          <w:rFonts w:hint="cs"/>
          <w:rtl/>
        </w:rPr>
        <w:t>1</w:t>
      </w:r>
      <w:r w:rsidRPr="00A57188">
        <w:rPr>
          <w:rStyle w:val="libFootnotenumChar"/>
          <w:rtl/>
        </w:rPr>
        <w:t>)</w:t>
      </w:r>
      <w:r>
        <w:rPr>
          <w:rtl/>
          <w:lang w:bidi="fa-IR"/>
        </w:rPr>
        <w:t xml:space="preserve"> مَنَعاً عِبادَكَ العارِفِينَ بِكَ عَنِ السُّكُونِ إِلى عَطاءٍ وَاليَّأْسِ مِنْكَ فِي بَلاءٍ، إِلهِي مِنِّي ما يَلِيقُ بِلُؤْمِي وَمِنْكَ ما يَلِيقُ بِكَرَمِكَ، إِلهِي وَصَفْتَ نَفْسَكَ</w:t>
      </w:r>
    </w:p>
    <w:p w:rsidR="009C628A" w:rsidRDefault="009C628A" w:rsidP="009C628A">
      <w:pPr>
        <w:pStyle w:val="libLine"/>
        <w:rPr>
          <w:lang w:bidi="fa-IR"/>
        </w:rPr>
      </w:pPr>
      <w:r>
        <w:rPr>
          <w:rtl/>
          <w:lang w:bidi="fa-IR"/>
        </w:rPr>
        <w:t>____________________</w:t>
      </w:r>
    </w:p>
    <w:p w:rsidR="009C628A" w:rsidRDefault="009C628A" w:rsidP="009C628A">
      <w:pPr>
        <w:pStyle w:val="libFootnote0"/>
        <w:rPr>
          <w:lang w:bidi="fa-IR"/>
        </w:rPr>
      </w:pPr>
      <w:r>
        <w:rPr>
          <w:rFonts w:hint="cs"/>
          <w:rtl/>
          <w:lang w:bidi="fa-IR"/>
        </w:rPr>
        <w:t>1</w:t>
      </w:r>
      <w:r>
        <w:rPr>
          <w:rtl/>
          <w:lang w:bidi="fa-IR"/>
        </w:rPr>
        <w:t>- طواء مقاديرك: تبديل قضائك.</w:t>
      </w:r>
    </w:p>
    <w:p w:rsidR="00C768FF" w:rsidRDefault="00F9581D" w:rsidP="00C768FF">
      <w:pPr>
        <w:pStyle w:val="libNormal"/>
        <w:rPr>
          <w:lang w:bidi="fa-IR"/>
        </w:rPr>
      </w:pPr>
      <w:r w:rsidRPr="00F9581D">
        <w:rPr>
          <w:rStyle w:val="libNormalChar"/>
          <w:rtl/>
          <w:lang w:bidi="fa-IR"/>
        </w:rPr>
        <w:br w:type="page"/>
      </w:r>
    </w:p>
    <w:p w:rsidR="006422CE" w:rsidRDefault="00C768FF" w:rsidP="009C628A">
      <w:pPr>
        <w:pStyle w:val="libNormal0"/>
        <w:rPr>
          <w:rtl/>
          <w:lang w:bidi="fa-IR"/>
        </w:rPr>
      </w:pPr>
      <w:r>
        <w:rPr>
          <w:rtl/>
          <w:lang w:bidi="fa-IR"/>
        </w:rPr>
        <w:lastRenderedPageBreak/>
        <w:t>بِاللُّطْفِ وَالرَّأْفَةِ لِي قَبْلَ وُجُودِ ضَعْفِي أَفَتَمْنَعُنِي مِنْهُما بَعْدَ وَجُودِ ضَعْفِي؟ إِلهِي إِنْ ظَهَرَتِ ال</w:t>
      </w:r>
      <w:r w:rsidR="009C628A">
        <w:rPr>
          <w:rFonts w:hint="cs"/>
          <w:rtl/>
          <w:lang w:bidi="fa-IR"/>
        </w:rPr>
        <w:t>ـ</w:t>
      </w:r>
      <w:r>
        <w:rPr>
          <w:rtl/>
          <w:lang w:bidi="fa-IR"/>
        </w:rPr>
        <w:t>مَحاسِنُ مِنِّي فَبِفَضْلِكَ وَلَكَ ال</w:t>
      </w:r>
      <w:r w:rsidR="009C628A">
        <w:rPr>
          <w:rFonts w:hint="cs"/>
          <w:rtl/>
          <w:lang w:bidi="fa-IR"/>
        </w:rPr>
        <w:t>ـ</w:t>
      </w:r>
      <w:r>
        <w:rPr>
          <w:rtl/>
          <w:lang w:bidi="fa-IR"/>
        </w:rPr>
        <w:t>مِنَّةُ عَلَيَّ وَإِنْ ظَهَرَتِ ال</w:t>
      </w:r>
      <w:r w:rsidR="009C628A">
        <w:rPr>
          <w:rFonts w:hint="cs"/>
          <w:rtl/>
          <w:lang w:bidi="fa-IR"/>
        </w:rPr>
        <w:t>ـ</w:t>
      </w:r>
      <w:r>
        <w:rPr>
          <w:rtl/>
          <w:lang w:bidi="fa-IR"/>
        </w:rPr>
        <w:t>مَساوِيُ مِنِّي فَبِعَدْلِكَ وَلَكَ الحُجَّةُ عَلَيَّ، إِلهِي كَيْفَ تَكِلُنِي</w:t>
      </w:r>
      <w:r w:rsidRPr="00A57188">
        <w:rPr>
          <w:rStyle w:val="libFootnotenumChar"/>
          <w:rtl/>
        </w:rPr>
        <w:t>(</w:t>
      </w:r>
      <w:r w:rsidR="009C628A">
        <w:rPr>
          <w:rStyle w:val="libFootnotenumChar"/>
          <w:rFonts w:hint="cs"/>
          <w:rtl/>
        </w:rPr>
        <w:t>1</w:t>
      </w:r>
      <w:r w:rsidRPr="00A57188">
        <w:rPr>
          <w:rStyle w:val="libFootnotenumChar"/>
          <w:rtl/>
        </w:rPr>
        <w:t>)</w:t>
      </w:r>
      <w:r>
        <w:rPr>
          <w:rtl/>
          <w:lang w:bidi="fa-IR"/>
        </w:rPr>
        <w:t xml:space="preserve"> وَقَدْ تَكَفَّلْتَ لِي وَكَيْفَ أُضامُ</w:t>
      </w:r>
      <w:r w:rsidRPr="00A57188">
        <w:rPr>
          <w:rStyle w:val="libFootnotenumChar"/>
          <w:rtl/>
        </w:rPr>
        <w:t>(</w:t>
      </w:r>
      <w:r w:rsidR="009C628A">
        <w:rPr>
          <w:rStyle w:val="libFootnotenumChar"/>
          <w:rFonts w:hint="cs"/>
          <w:rtl/>
        </w:rPr>
        <w:t>2</w:t>
      </w:r>
      <w:r w:rsidRPr="00A57188">
        <w:rPr>
          <w:rStyle w:val="libFootnotenumChar"/>
          <w:rtl/>
        </w:rPr>
        <w:t>)</w:t>
      </w:r>
      <w:r>
        <w:rPr>
          <w:rtl/>
          <w:lang w:bidi="fa-IR"/>
        </w:rPr>
        <w:t xml:space="preserve"> وَأَنْتَ النَّاصِرُ لِي، أَمْ كَيْفَ أَخِيبُ وَأَنْتَ الحَفِيُّ </w:t>
      </w:r>
      <w:r w:rsidRPr="00A57188">
        <w:rPr>
          <w:rStyle w:val="libFootnotenumChar"/>
          <w:rtl/>
        </w:rPr>
        <w:t>(</w:t>
      </w:r>
      <w:r w:rsidR="009C628A">
        <w:rPr>
          <w:rStyle w:val="libFootnotenumChar"/>
          <w:rFonts w:hint="cs"/>
          <w:rtl/>
        </w:rPr>
        <w:t>3</w:t>
      </w:r>
      <w:r w:rsidRPr="00A57188">
        <w:rPr>
          <w:rStyle w:val="libFootnotenumChar"/>
          <w:rtl/>
        </w:rPr>
        <w:t>)</w:t>
      </w:r>
      <w:r>
        <w:rPr>
          <w:rtl/>
          <w:lang w:bidi="fa-IR"/>
        </w:rPr>
        <w:t>بِي؟ ها أَنا أَتَوَسَّلُ إِلَيْكَ بِفَقْرِي إِلَيْكَ وَكَيْفَ أَتَوَسَّلُ إِلَيْكَ بِما هُوَ مَحالٌ أَنْ يَصِلَ إِلَيْكَ، أَمْ كَيْفَ أَشْكُو إِلَيْكَ حالِي وَهُوَ لا يَخْفى عَلَيْكَ، أَمْ كَيْفَ أُتَرْجِمُ بِمَقالِي وَهُوَ مِنْكَ بَرَزٌ إِلَيْكَ</w:t>
      </w:r>
      <w:r w:rsidRPr="00A57188">
        <w:rPr>
          <w:rStyle w:val="libFootnotenumChar"/>
          <w:rtl/>
        </w:rPr>
        <w:t>(</w:t>
      </w:r>
      <w:r w:rsidR="009C628A">
        <w:rPr>
          <w:rStyle w:val="libFootnotenumChar"/>
          <w:rFonts w:hint="cs"/>
          <w:rtl/>
        </w:rPr>
        <w:t>4</w:t>
      </w:r>
      <w:r w:rsidRPr="00A57188">
        <w:rPr>
          <w:rStyle w:val="libFootnotenumChar"/>
          <w:rtl/>
        </w:rPr>
        <w:t>)</w:t>
      </w:r>
      <w:r>
        <w:rPr>
          <w:rtl/>
          <w:lang w:bidi="fa-IR"/>
        </w:rPr>
        <w:t>، أَمْ كَيْفَ تُخَيِّبْ آمالِي وَهِي قَدْ وَفَدَتْ إِلَيْكَ، أَمْ كَيْفَ لا تُحْسِنُ أَحْوالِي وَبِكَ قامَتْ؟ إِلهِي ما أَلْطَفَكَ بِي مَعَ عَظِيمِ جَهْلِي وَما أَرْحَمَكَ بِي مَعَ قَبِيحِ فِعْلِي! إِلهِي ما أَقْرَبَكَ مِنِّي وَأَبْعَدَنِي عَنْكَ وَما أَرْأَفَكَ بِي! فَما الَّذِي يَحْجُبُنِي عَنْكَ؟ إِلهِي عَلِمْتُ بِاخْتِلافِ الآثارِ وَتَنَقُّلاتِ الأطْوارِ أَنَّ مُرادَكَ مِنِّي أَنْ تَ</w:t>
      </w:r>
      <w:r w:rsidR="009C628A">
        <w:rPr>
          <w:rtl/>
          <w:lang w:bidi="fa-IR"/>
        </w:rPr>
        <w:t>تَعَرَّفَ إِلَيَّ فِي كُلِّ شَيٍ حَتَّى لا أَجْهَلَكَ فِي شَي</w:t>
      </w:r>
      <w:r>
        <w:rPr>
          <w:rtl/>
          <w:lang w:bidi="fa-IR"/>
        </w:rPr>
        <w:t>ٍ، إِلهِي كُلَّما أَخْرَسَنِي لُؤْمِي أَنْطَقَنِي كَرَمُكَ وَكُلَّما آيَسَتْنِي أَوْصافِي أَطْمَعَتْني مِنَنُكَ، إِلهِي مَنْ كانَتْ مَحاسِنُهُ مَسَاوِيَ فَكَيْفَ لا تَكُونُ مَساوِؤُهُ مَساوِيَ، وَمَنْ كانَتْ حَقائِقُهُ دَعاوي فَكَيْفَ لا تَكُونُ دَعاواهُ دَعاوي، إِلهِي حُكْمُكَ النَّافِذُ وَمَشِيئَتُكَ القاهِرَةِ لَمْ</w:t>
      </w:r>
    </w:p>
    <w:p w:rsidR="009C628A" w:rsidRDefault="009C628A" w:rsidP="009C628A">
      <w:pPr>
        <w:pStyle w:val="libLine"/>
        <w:rPr>
          <w:lang w:bidi="fa-IR"/>
        </w:rPr>
      </w:pPr>
      <w:r>
        <w:rPr>
          <w:rtl/>
          <w:lang w:bidi="fa-IR"/>
        </w:rPr>
        <w:t>____________________</w:t>
      </w:r>
    </w:p>
    <w:p w:rsidR="009C628A" w:rsidRDefault="009C628A" w:rsidP="009C628A">
      <w:pPr>
        <w:pStyle w:val="libFootnote0"/>
        <w:rPr>
          <w:lang w:bidi="fa-IR"/>
        </w:rPr>
      </w:pPr>
      <w:r>
        <w:rPr>
          <w:rFonts w:hint="cs"/>
          <w:rtl/>
          <w:lang w:bidi="fa-IR"/>
        </w:rPr>
        <w:t>1</w:t>
      </w:r>
      <w:r>
        <w:rPr>
          <w:rtl/>
          <w:lang w:bidi="fa-IR"/>
        </w:rPr>
        <w:t>- تكلُني: تفوض أمري إلى غيرك.</w:t>
      </w:r>
    </w:p>
    <w:p w:rsidR="009C628A" w:rsidRDefault="009C628A" w:rsidP="009C628A">
      <w:pPr>
        <w:pStyle w:val="libFootnote0"/>
        <w:rPr>
          <w:lang w:bidi="fa-IR"/>
        </w:rPr>
      </w:pPr>
      <w:r>
        <w:rPr>
          <w:rFonts w:hint="cs"/>
          <w:rtl/>
          <w:lang w:bidi="fa-IR"/>
        </w:rPr>
        <w:t>2</w:t>
      </w:r>
      <w:r>
        <w:rPr>
          <w:rtl/>
          <w:lang w:bidi="fa-IR"/>
        </w:rPr>
        <w:t>- أُضام: أُظلم.</w:t>
      </w:r>
    </w:p>
    <w:p w:rsidR="009C628A" w:rsidRDefault="009C628A" w:rsidP="009C628A">
      <w:pPr>
        <w:pStyle w:val="libFootnote0"/>
        <w:rPr>
          <w:lang w:bidi="fa-IR"/>
        </w:rPr>
      </w:pPr>
      <w:r>
        <w:rPr>
          <w:rFonts w:hint="cs"/>
          <w:rtl/>
          <w:lang w:bidi="fa-IR"/>
        </w:rPr>
        <w:t>3</w:t>
      </w:r>
      <w:r>
        <w:rPr>
          <w:rtl/>
          <w:lang w:bidi="fa-IR"/>
        </w:rPr>
        <w:t>- الحفي: المبالغة في الإكرام.</w:t>
      </w:r>
    </w:p>
    <w:p w:rsidR="009C628A" w:rsidRDefault="009C628A" w:rsidP="009C628A">
      <w:pPr>
        <w:pStyle w:val="libFootnote0"/>
        <w:rPr>
          <w:lang w:bidi="fa-IR"/>
        </w:rPr>
      </w:pPr>
      <w:r>
        <w:rPr>
          <w:rFonts w:hint="cs"/>
          <w:rtl/>
          <w:lang w:bidi="fa-IR"/>
        </w:rPr>
        <w:t>4</w:t>
      </w:r>
      <w:r>
        <w:rPr>
          <w:rtl/>
          <w:lang w:bidi="fa-IR"/>
        </w:rPr>
        <w:t>- برز إليك: ظاهر لديك.</w:t>
      </w:r>
    </w:p>
    <w:p w:rsidR="00C768FF" w:rsidRDefault="00F9581D" w:rsidP="00C768FF">
      <w:pPr>
        <w:pStyle w:val="libNormal"/>
        <w:rPr>
          <w:lang w:bidi="fa-IR"/>
        </w:rPr>
      </w:pPr>
      <w:r w:rsidRPr="00F9581D">
        <w:rPr>
          <w:rStyle w:val="libNormalChar"/>
          <w:rtl/>
          <w:lang w:bidi="fa-IR"/>
        </w:rPr>
        <w:br w:type="page"/>
      </w:r>
    </w:p>
    <w:p w:rsidR="00C768FF" w:rsidRDefault="00C768FF" w:rsidP="00BC4387">
      <w:pPr>
        <w:pStyle w:val="libNormal0"/>
        <w:rPr>
          <w:lang w:bidi="fa-IR"/>
        </w:rPr>
      </w:pPr>
      <w:r>
        <w:rPr>
          <w:rtl/>
          <w:lang w:bidi="fa-IR"/>
        </w:rPr>
        <w:lastRenderedPageBreak/>
        <w:t>يَتْرُكا لِذِي مَقالٍ مَقالاً وَلا لِذِي حالٍ حالاً، إِلهِي كَمْ مِنْ طاعَةٍ بنَيْتُها وَحالَةٍ شَيَّدْتُها هَدَمَ اعْتِمادِي عَلَيْها عَدْلُكَ بَلْ أَقالَنِي مِنْها فَضْلُكَ، إِلهِي إِنَّكَ تَعْلَمُ أَنِّي وَإِنْ لَمْ تَدُمِ الطَّاعَةُ مِنِّي فِعْلاً جَزْماً فَقَدْ دامَتْ مَحَبَّةً وَعَزْماً، إِلهِي كَيْفَ أَعْزِمُ وَأَنْتَ القاهِرُ وَكَيْفَ لا أَعْزِمُ وَأَنْتَ الأمِرُ؟ إِلهِي تَرَدُّدي فِي الآثارِ يُوجِبُ بُعْدَ ال</w:t>
      </w:r>
      <w:r w:rsidR="009C628A">
        <w:rPr>
          <w:rFonts w:hint="cs"/>
          <w:rtl/>
          <w:lang w:bidi="fa-IR"/>
        </w:rPr>
        <w:t>ـ</w:t>
      </w:r>
      <w:r>
        <w:rPr>
          <w:rtl/>
          <w:lang w:bidi="fa-IR"/>
        </w:rPr>
        <w:t>مَزارِ فاجْمَعْنِي عَلَيْكَ بِخِدْمَةٍ تُوصِلُنِي إِلَيْكَ، كَيْفَ يُسْتَدَلُّ عَلَيْكَ بِما هُوَ فِي وُجُودِهِ مُفْتَقِرٌ إِلَيْكَ أَيَكُونُ لِمِنَ الظُّهُورِ ما لَيْسَ لَكَ حَتَّى يَكُونَ هُوَ ال</w:t>
      </w:r>
      <w:r w:rsidR="009C628A">
        <w:rPr>
          <w:rFonts w:hint="cs"/>
          <w:rtl/>
          <w:lang w:bidi="fa-IR"/>
        </w:rPr>
        <w:t>ـ</w:t>
      </w:r>
      <w:r>
        <w:rPr>
          <w:rtl/>
          <w:lang w:bidi="fa-IR"/>
        </w:rPr>
        <w:t xml:space="preserve">مُظْهِرَ لَكَ؟ مَتى غبْتَ حَتَّى تَحْتاجَ إِلى دَلِيلٍ يَدُلُّ عَلَيْكَ وَمَتى بَعُدْتَ حَتَّى تَكُونَ الآثارُ هِيَ الَّتِي تُوصِلُ إِلَيْكَ؟ عَمِيَتْ عَيْنٌ لا تَراكَ عَلَيْها رَقِيباً وَخَسِرَتْ صَفْقَةُ عَبْدٍ لَمْ تَجْعَلَ لَهُ مِنْ حُبِّكَ نَصِيباً، إِلهِي أَمَرْتَ بِالرُّجُوعِ إِلى الآثارِ فَارْجِعْنِي إِلَيْكَ بِكِسْوَةِ الأنْوارِ </w:t>
      </w:r>
      <w:r w:rsidRPr="00A57188">
        <w:rPr>
          <w:rStyle w:val="libFootnotenumChar"/>
          <w:rtl/>
        </w:rPr>
        <w:t>(</w:t>
      </w:r>
      <w:r w:rsidR="00BC4387">
        <w:rPr>
          <w:rStyle w:val="libFootnotenumChar"/>
          <w:rFonts w:hint="cs"/>
          <w:rtl/>
        </w:rPr>
        <w:t>1</w:t>
      </w:r>
      <w:r w:rsidRPr="00A57188">
        <w:rPr>
          <w:rStyle w:val="libFootnotenumChar"/>
          <w:rtl/>
        </w:rPr>
        <w:t>)</w:t>
      </w:r>
      <w:r>
        <w:rPr>
          <w:rtl/>
          <w:lang w:bidi="fa-IR"/>
        </w:rPr>
        <w:t xml:space="preserve">وَهِدايَةِ الاِسْتِبْصارِ حَتَّى أَرْجِعَ إِلَيْكَ مِنْها كَما دَخَلْتُ إِلَيْكَ مِنْها مَصُونَ السِّرِّ عَنْ النَّظَرِ إِلَيْها وَمَرْفُوعَ الهِمَّةِ عَنِ الاِعْتِمادِ </w:t>
      </w:r>
      <w:r w:rsidR="009C628A">
        <w:rPr>
          <w:rtl/>
          <w:lang w:bidi="fa-IR"/>
        </w:rPr>
        <w:t>عَلَيْها إِنَّكَ عَلى كُلِّ شَي</w:t>
      </w:r>
      <w:r>
        <w:rPr>
          <w:rtl/>
          <w:lang w:bidi="fa-IR"/>
        </w:rPr>
        <w:t>ٍ قَدِيرٌ. إِلهِي هذا ذُلِّي ظاهِرٌ بَيْنَ يَدَيْكَ وَهذا حالِي لا يَخْفى عَلَيْكَ مِنْكَ أَطْلُبُ الوُصُولَ إِلَيْكَ وَبِكَ أَسْتَدِلُّ عَلَيْكَ فَاهْدِنِي بِنُورِكَ إِلَيْكَ وَأَقِمْنِي بِصِدْقِ العُبُودِيَّةِ بَيْنَ يَدَيْكَ، إِلهِي عَلِّمْنِي مِنْ عِلْمِكَ ال</w:t>
      </w:r>
      <w:r w:rsidR="009C628A">
        <w:rPr>
          <w:rFonts w:hint="cs"/>
          <w:rtl/>
          <w:lang w:bidi="fa-IR"/>
        </w:rPr>
        <w:t>ـ</w:t>
      </w:r>
      <w:r>
        <w:rPr>
          <w:rtl/>
          <w:lang w:bidi="fa-IR"/>
        </w:rPr>
        <w:t>مَخْزُونِ وَصُنِّي بِسِتْرِكَ ال</w:t>
      </w:r>
      <w:r w:rsidR="009C628A">
        <w:rPr>
          <w:rFonts w:hint="cs"/>
          <w:rtl/>
          <w:lang w:bidi="fa-IR"/>
        </w:rPr>
        <w:t>ـ</w:t>
      </w:r>
      <w:r>
        <w:rPr>
          <w:rtl/>
          <w:lang w:bidi="fa-IR"/>
        </w:rPr>
        <w:t>مَصُونِ إِلهِي حَقِّقْنِي بِحَقائِقِ أَهْلِ القُرْبِ وَاسْلُكَ بِي مَسْلَكَ أَهْلِ الجَذْبِ، إِلهِي أَغْنِنِي بِتَدْبِيرِكَ لِي عَنْ تَدْبِيرِي وَبِاخْتِيارِكَ</w:t>
      </w:r>
    </w:p>
    <w:p w:rsidR="009C628A" w:rsidRDefault="009C628A" w:rsidP="009C628A">
      <w:pPr>
        <w:pStyle w:val="libLine"/>
        <w:rPr>
          <w:lang w:bidi="fa-IR"/>
        </w:rPr>
      </w:pPr>
      <w:r>
        <w:rPr>
          <w:rtl/>
          <w:lang w:bidi="fa-IR"/>
        </w:rPr>
        <w:t>____________________</w:t>
      </w:r>
    </w:p>
    <w:p w:rsidR="009C628A" w:rsidRDefault="009C628A" w:rsidP="009C628A">
      <w:pPr>
        <w:pStyle w:val="libFootnote0"/>
        <w:rPr>
          <w:lang w:bidi="fa-IR"/>
        </w:rPr>
      </w:pPr>
      <w:r>
        <w:rPr>
          <w:rFonts w:hint="cs"/>
          <w:rtl/>
          <w:lang w:bidi="fa-IR"/>
        </w:rPr>
        <w:t>1</w:t>
      </w:r>
      <w:r>
        <w:rPr>
          <w:rtl/>
          <w:lang w:bidi="fa-IR"/>
        </w:rPr>
        <w:t>- كسوة الأنوار: ثوب الهداية.</w:t>
      </w:r>
    </w:p>
    <w:p w:rsidR="00C768FF" w:rsidRDefault="00F9581D" w:rsidP="00C768FF">
      <w:pPr>
        <w:pStyle w:val="libNormal"/>
        <w:rPr>
          <w:lang w:bidi="fa-IR"/>
        </w:rPr>
      </w:pPr>
      <w:r w:rsidRPr="00F9581D">
        <w:rPr>
          <w:rStyle w:val="libNormalChar"/>
          <w:rtl/>
          <w:lang w:bidi="fa-IR"/>
        </w:rPr>
        <w:br w:type="page"/>
      </w:r>
    </w:p>
    <w:p w:rsidR="00F9581D" w:rsidRDefault="00C768FF" w:rsidP="00BC4387">
      <w:pPr>
        <w:pStyle w:val="libNormal0"/>
        <w:rPr>
          <w:lang w:bidi="fa-IR"/>
        </w:rPr>
      </w:pPr>
      <w:r>
        <w:rPr>
          <w:rtl/>
          <w:lang w:bidi="fa-IR"/>
        </w:rPr>
        <w:lastRenderedPageBreak/>
        <w:t>عَنْ اخْتِيارِي وَأوْقِفْنِي عَلى مَراكِزِ اضْطِرارِي، إِلهِي أَخْرِجْنِي مِنْ ذُلِّ نَفْسِي وَطَهِّرْنِي مِنْ شَكِّي وَشِرْكِي قَبْلَ حُلُولِ رَمْسِي</w:t>
      </w:r>
      <w:r w:rsidRPr="00A57188">
        <w:rPr>
          <w:rStyle w:val="libFootnotenumChar"/>
          <w:rtl/>
        </w:rPr>
        <w:t>(</w:t>
      </w:r>
      <w:r w:rsidR="00BC4387">
        <w:rPr>
          <w:rStyle w:val="libFootnotenumChar"/>
          <w:rFonts w:hint="cs"/>
          <w:rtl/>
        </w:rPr>
        <w:t>1</w:t>
      </w:r>
      <w:r w:rsidRPr="00A57188">
        <w:rPr>
          <w:rStyle w:val="libFootnotenumChar"/>
          <w:rtl/>
        </w:rPr>
        <w:t>)</w:t>
      </w:r>
      <w:r>
        <w:rPr>
          <w:rtl/>
          <w:lang w:bidi="fa-IR"/>
        </w:rPr>
        <w:t>، بِكَ أَنْتَصِرُ فَانْصُرْنِي وَعَلَيْكَ أَتَوَكَّلُ فَلا تَكِلْنِي وَإِيَّاكَ أَسْأَلُ فَلا تُخَيِّبْنِي وَفِي فَضْلِكَ أَرْغَبُ فَلا تَحْرِمْنِي وَبِجَنابِكَ أَنْتَسِبُ فَلا تُبْعِدْنِي وَبِبابِكَ أَقِفُ فَلا تَطْرُدْنِي، إِلهِي تَقَدَّسَ رِضاكَ أَنْ يَكُونَ لَهُ عِلَّةٌ مِنْكَ فَكَيْفَ يَكُونُ لَهُ عِلَّةٌ مِنِّي؟ إِلهِي أَنْتَ الغَنِيُّ بِذاتِكَ أَنْ يَصِلَ إِلَيْكَ النَّفْعُ مِنْكَ فَكَيْفَ لا تَكُونُ غَنِيّاً عَنِّي؟ إِلهِي إِنَّ القَضاء وَالقَدَرَ يُمَنِّيِني وَإِنَّ الهَوى بِوَثائِقِ الشَّهْوَةِ أَسَرَنِي فَكُنْ أَنْتَ النَّصِيرَ لِي حَتَّى تَنْصُرَنِي وَتُبَصِّرَنِي وَأَغْنِنِي بِفَضْلِكَ حَتَّى اسْتَغْنِي بِكَ عَنْ طَلَبِي، أَنْتَ الَّذِي أَشْرَقْتَ الأنْوارَ فِي قُلُوبِ أَوْلِيائِكَ حَتَّى عَرَفُوكَ وَوَحَّدُوكَ وَأَنْتَ الَّذِي أَزَلْتَ الأغْيارَ عَنْ قُلُوبِ أَحِبَّائِكَ حَتَّى لَمْ يُحِبُّوا سِواكَ وَلَمْ يَلْجَأَوا إِلى غَيْرِكَ أَنْتَ ال</w:t>
      </w:r>
      <w:r w:rsidR="00BC4387">
        <w:rPr>
          <w:rFonts w:hint="cs"/>
          <w:rtl/>
          <w:lang w:bidi="fa-IR"/>
        </w:rPr>
        <w:t>ـ</w:t>
      </w:r>
      <w:r>
        <w:rPr>
          <w:rtl/>
          <w:lang w:bidi="fa-IR"/>
        </w:rPr>
        <w:t>مُوْنِسُ لَهُمْ حَيْثُ أَوْحَشَتْهُمُ العَوالِمُ وَأَنْتَ الَّذِي هَدَيْتَهُمْ حَيْثُ اسْتَبانَتْ لَهُمْ ال</w:t>
      </w:r>
      <w:r w:rsidR="00BC4387">
        <w:rPr>
          <w:rFonts w:hint="cs"/>
          <w:rtl/>
          <w:lang w:bidi="fa-IR"/>
        </w:rPr>
        <w:t>ـ</w:t>
      </w:r>
      <w:r>
        <w:rPr>
          <w:rtl/>
          <w:lang w:bidi="fa-IR"/>
        </w:rPr>
        <w:t>مَعالِمُ، ماذا وَجَدَ مَنْ فَقَدَكَ وَما الَّذِي فَقَدَ مَنْ وَجَدَكَ؟!</w:t>
      </w:r>
    </w:p>
    <w:p w:rsidR="00C768FF" w:rsidRDefault="00C768FF" w:rsidP="00C768FF">
      <w:pPr>
        <w:pStyle w:val="libNormal"/>
        <w:rPr>
          <w:lang w:bidi="fa-IR"/>
        </w:rPr>
      </w:pPr>
      <w:r>
        <w:rPr>
          <w:rtl/>
          <w:lang w:bidi="fa-IR"/>
        </w:rPr>
        <w:t>لَقَدْ خابَ مَنْ رَضِيَ دُونَكَ بَدَلاً وَلَقَدْ خَسِرَ مَنْ بَغى عَنْكَ مُتَحَوَّلاً، كَيْفَ يُرْجى سِواكَ وَأَنْتَ ما قَطَعْتَ الإحْسانَ وَكَيْفَ يُطْلَبُ مِنْ غَيْرِكَ وَأَنْتَ ما بَدَّلْتَ عادَةَ الاِمْتِنانِ؟ يا مَنْ أَذاقَ</w:t>
      </w:r>
    </w:p>
    <w:p w:rsidR="00BC4387" w:rsidRDefault="00BC4387" w:rsidP="00BC4387">
      <w:pPr>
        <w:pStyle w:val="libLine"/>
        <w:rPr>
          <w:lang w:bidi="fa-IR"/>
        </w:rPr>
      </w:pPr>
      <w:r>
        <w:rPr>
          <w:rtl/>
          <w:lang w:bidi="fa-IR"/>
        </w:rPr>
        <w:t>____________________</w:t>
      </w:r>
    </w:p>
    <w:p w:rsidR="00BC4387" w:rsidRDefault="00BC4387" w:rsidP="00BC4387">
      <w:pPr>
        <w:pStyle w:val="libFootnote0"/>
        <w:rPr>
          <w:lang w:bidi="fa-IR"/>
        </w:rPr>
      </w:pPr>
      <w:r>
        <w:rPr>
          <w:rFonts w:hint="cs"/>
          <w:rtl/>
          <w:lang w:bidi="fa-IR"/>
        </w:rPr>
        <w:t>1</w:t>
      </w:r>
      <w:r>
        <w:rPr>
          <w:rtl/>
          <w:lang w:bidi="fa-IR"/>
        </w:rPr>
        <w:t>- حلول رمسي: حلول أجلي.</w:t>
      </w:r>
    </w:p>
    <w:p w:rsidR="00C768FF" w:rsidRDefault="00F9581D" w:rsidP="00C768FF">
      <w:pPr>
        <w:pStyle w:val="libNormal"/>
        <w:rPr>
          <w:lang w:bidi="fa-IR"/>
        </w:rPr>
      </w:pPr>
      <w:r w:rsidRPr="00F9581D">
        <w:rPr>
          <w:rStyle w:val="libNormalChar"/>
          <w:rtl/>
          <w:lang w:bidi="fa-IR"/>
        </w:rPr>
        <w:br w:type="page"/>
      </w:r>
    </w:p>
    <w:p w:rsidR="00F9581D" w:rsidRDefault="00C768FF" w:rsidP="00BC4387">
      <w:pPr>
        <w:pStyle w:val="libNormal0"/>
        <w:rPr>
          <w:lang w:bidi="fa-IR"/>
        </w:rPr>
      </w:pPr>
      <w:r>
        <w:rPr>
          <w:rtl/>
          <w:lang w:bidi="fa-IR"/>
        </w:rPr>
        <w:lastRenderedPageBreak/>
        <w:t>أَحِبَّأَهُ حَلاوَةَ ال</w:t>
      </w:r>
      <w:r w:rsidR="00BC4387">
        <w:rPr>
          <w:rFonts w:hint="cs"/>
          <w:rtl/>
          <w:lang w:bidi="fa-IR"/>
        </w:rPr>
        <w:t>ـ</w:t>
      </w:r>
      <w:r>
        <w:rPr>
          <w:rtl/>
          <w:lang w:bidi="fa-IR"/>
        </w:rPr>
        <w:t>مُؤانَسَةِ فَقامُوا بَيْنَ يَدَيْهِ مُتَمَلِّقِينَ</w:t>
      </w:r>
      <w:r w:rsidRPr="00A57188">
        <w:rPr>
          <w:rStyle w:val="libFootnotenumChar"/>
          <w:rtl/>
        </w:rPr>
        <w:t>(</w:t>
      </w:r>
      <w:r w:rsidR="00BC4387">
        <w:rPr>
          <w:rStyle w:val="libFootnotenumChar"/>
          <w:rFonts w:hint="cs"/>
          <w:rtl/>
        </w:rPr>
        <w:t>1</w:t>
      </w:r>
      <w:r w:rsidRPr="00A57188">
        <w:rPr>
          <w:rStyle w:val="libFootnotenumChar"/>
          <w:rtl/>
        </w:rPr>
        <w:t>)</w:t>
      </w:r>
      <w:r>
        <w:rPr>
          <w:rtl/>
          <w:lang w:bidi="fa-IR"/>
        </w:rPr>
        <w:t xml:space="preserve"> وَيا مَنْ أَلْبَسَ أَوْلِيائهُ مَلابِسَ هَيْبَتِهِ فَقامُوا بَيْنَ يَدَيْهِ مُسْتَغْفِرِينَ، أَنْتَ الذَّاكِرُ قَبْلَ الذَّاكِرِينَ وَأَنْتَ البادِيُ بِالإحْسانِ قَبْلَ تَوَجُّهِ العابِدِينَ وَأَنْتَ الجَوادُ بِالعَطاءِ قَبْلَ طَلَبِ الطَّالِبِينَ وَأَنْتَ الوَهَّابُ ثُمَّ لِما وَهَبْتَ لَنا مِنَ ال</w:t>
      </w:r>
      <w:r w:rsidR="00BC4387">
        <w:rPr>
          <w:rFonts w:hint="cs"/>
          <w:rtl/>
          <w:lang w:bidi="fa-IR"/>
        </w:rPr>
        <w:t>ـ</w:t>
      </w:r>
      <w:r>
        <w:rPr>
          <w:rtl/>
          <w:lang w:bidi="fa-IR"/>
        </w:rPr>
        <w:t>مُسْتَقْرِضِينَ، إِلهِي اطْلُبْنِي بِرَحْمَتِكَ حَتَّى أَصِلَ إِلَيْكَ وَاجْذُبْنِي بِمَنِّكَ حَتَّى أُقْبِلَ عَلَيْكَ، إِلهِي إِنَّ رَجائِي لا يَنْقَطِعُ عَنْكَ وَإِنْ عَصَيْتُكَ كَما أَنَّ خَوْفِي لا يُزايِلُنِي</w:t>
      </w:r>
      <w:r w:rsidRPr="00A57188">
        <w:rPr>
          <w:rStyle w:val="libFootnotenumChar"/>
          <w:rtl/>
        </w:rPr>
        <w:t>(</w:t>
      </w:r>
      <w:r w:rsidR="00BC4387">
        <w:rPr>
          <w:rStyle w:val="libFootnotenumChar"/>
          <w:rFonts w:hint="cs"/>
          <w:rtl/>
        </w:rPr>
        <w:t>2</w:t>
      </w:r>
      <w:r w:rsidRPr="00A57188">
        <w:rPr>
          <w:rStyle w:val="libFootnotenumChar"/>
          <w:rtl/>
        </w:rPr>
        <w:t>)</w:t>
      </w:r>
      <w:r>
        <w:rPr>
          <w:rtl/>
          <w:lang w:bidi="fa-IR"/>
        </w:rPr>
        <w:t xml:space="preserve"> وَإِنْ أَطَعْتُكَ فَقَدْ دَفَعَتْنِي العَوالِمُ إِلَيْكَ وَقَدْ أَوْقَعَنِي عِلْمِي بِكَرَمِكَ عَلَيْكَ، إِلهِي كَيْفَ أَخِيبُ وَأَنْتَ أَمَلِي أَمْ كَيْفَ اُهانُ وَعَلَيْكَ مُتَّكَلِي، إِلهِي كَيْفَ أسْتَعِزُّ وَفِي الذِّلَّةِ أَرْكَزْتَنِي</w:t>
      </w:r>
      <w:r w:rsidRPr="00A57188">
        <w:rPr>
          <w:rStyle w:val="libFootnotenumChar"/>
          <w:rtl/>
        </w:rPr>
        <w:t>(</w:t>
      </w:r>
      <w:r w:rsidR="00BC4387">
        <w:rPr>
          <w:rStyle w:val="libFootnotenumChar"/>
          <w:rFonts w:hint="cs"/>
          <w:rtl/>
        </w:rPr>
        <w:t>3</w:t>
      </w:r>
      <w:r w:rsidRPr="00A57188">
        <w:rPr>
          <w:rStyle w:val="libFootnotenumChar"/>
          <w:rtl/>
        </w:rPr>
        <w:t>)</w:t>
      </w:r>
      <w:r>
        <w:rPr>
          <w:rtl/>
          <w:lang w:bidi="fa-IR"/>
        </w:rPr>
        <w:t xml:space="preserve"> أَمْ كَيْفَ لا أَسْتَعِزُّ وَإِلَيْكَ نَسَبْتَنِي؟ إِلهِي كَيْفَ لا أَفْتَقِرُ وَأَنْتَ الَّذِي فِي الفُقَراءِ أَقَمْتَنِي أَمْ كَيفَ أَفْتَقِرُ وَأَنْتَ الَّذِي بِجُودِكَ أَغْنَيْتَنِي وَأَنْتَ الَّذِي ل</w:t>
      </w:r>
      <w:r w:rsidR="00BC4387">
        <w:rPr>
          <w:rtl/>
          <w:lang w:bidi="fa-IR"/>
        </w:rPr>
        <w:t>ا إِلهَ تَعَرَّفْتَ لِكُلِّ شَي</w:t>
      </w:r>
      <w:r>
        <w:rPr>
          <w:rtl/>
          <w:lang w:bidi="fa-IR"/>
        </w:rPr>
        <w:t>ٍ فَما جَهِل</w:t>
      </w:r>
      <w:r w:rsidR="00BC4387">
        <w:rPr>
          <w:rtl/>
          <w:lang w:bidi="fa-IR"/>
        </w:rPr>
        <w:t>َكَ شَي</w:t>
      </w:r>
      <w:r>
        <w:rPr>
          <w:rtl/>
          <w:lang w:bidi="fa-IR"/>
        </w:rPr>
        <w:t>ٌ وَأَنْتَ الَّذِي تَ</w:t>
      </w:r>
      <w:r w:rsidR="00BC4387">
        <w:rPr>
          <w:rtl/>
          <w:lang w:bidi="fa-IR"/>
        </w:rPr>
        <w:t>عَرَّفْتَ إِلَيَّ فِي كُلِّ شَي</w:t>
      </w:r>
      <w:r>
        <w:rPr>
          <w:rtl/>
          <w:lang w:bidi="fa-IR"/>
        </w:rPr>
        <w:t xml:space="preserve">ٍ فَرَأَيْتُكَ ظاهِراً فِي كُلِّ شَيٍ </w:t>
      </w:r>
      <w:r w:rsidR="00BC4387">
        <w:rPr>
          <w:rtl/>
          <w:lang w:bidi="fa-IR"/>
        </w:rPr>
        <w:t>وَأَنْتَ الظَّاهِرُ لِكُلِّ شَي</w:t>
      </w:r>
      <w:r>
        <w:rPr>
          <w:rtl/>
          <w:lang w:bidi="fa-IR"/>
        </w:rPr>
        <w:t>ٍ.</w:t>
      </w:r>
    </w:p>
    <w:p w:rsidR="00C768FF" w:rsidRDefault="00C768FF" w:rsidP="00C768FF">
      <w:pPr>
        <w:pStyle w:val="libNormal"/>
        <w:rPr>
          <w:lang w:bidi="fa-IR"/>
        </w:rPr>
      </w:pPr>
      <w:r>
        <w:rPr>
          <w:rtl/>
          <w:lang w:bidi="fa-IR"/>
        </w:rPr>
        <w:t>يا مَنْ اسْتَوى بِرَحْمانِيَّتِه فَصارَ العَرْشُ غَيْباً فِي ذاتِهِ مَحَقْتَ الآثارَ بِالآثارِ وَمَحَوْتَ الأغْيارَ بِمُحِيطاتِ أَفْلاكِ الأنْوارِ، يا مَنْ احْتَجَبَ فِي سُرادِقاتِ عَرْشِهِ عَنْ أَنْ تُدْرِكَهُ الأبْصارُ يا مَنْ تَجَلّى بِكَمالِ بَهائِهِ فَتَحَقَّقَتْ عَظَمَتُهُ الاِسْتِواءِ، كَيْفَ تَخْفى وَأَنْتَ</w:t>
      </w:r>
    </w:p>
    <w:p w:rsidR="00BC4387" w:rsidRDefault="00BC4387" w:rsidP="00BC4387">
      <w:pPr>
        <w:pStyle w:val="libLine"/>
        <w:rPr>
          <w:lang w:bidi="fa-IR"/>
        </w:rPr>
      </w:pPr>
      <w:r>
        <w:rPr>
          <w:rtl/>
          <w:lang w:bidi="fa-IR"/>
        </w:rPr>
        <w:t>____________________</w:t>
      </w:r>
    </w:p>
    <w:p w:rsidR="00BC4387" w:rsidRDefault="00BC4387" w:rsidP="00BC4387">
      <w:pPr>
        <w:pStyle w:val="libFootnote0"/>
        <w:rPr>
          <w:lang w:bidi="fa-IR"/>
        </w:rPr>
      </w:pPr>
      <w:r>
        <w:rPr>
          <w:rFonts w:hint="cs"/>
          <w:rtl/>
          <w:lang w:bidi="fa-IR"/>
        </w:rPr>
        <w:t>1</w:t>
      </w:r>
      <w:r>
        <w:rPr>
          <w:rtl/>
          <w:lang w:bidi="fa-IR"/>
        </w:rPr>
        <w:t>- متملِّقين: متودِّدين.</w:t>
      </w:r>
    </w:p>
    <w:p w:rsidR="00BC4387" w:rsidRDefault="00BC4387" w:rsidP="00BC4387">
      <w:pPr>
        <w:pStyle w:val="libFootnote0"/>
        <w:rPr>
          <w:lang w:bidi="fa-IR"/>
        </w:rPr>
      </w:pPr>
      <w:r>
        <w:rPr>
          <w:rFonts w:hint="cs"/>
          <w:rtl/>
          <w:lang w:bidi="fa-IR"/>
        </w:rPr>
        <w:t>2</w:t>
      </w:r>
      <w:r>
        <w:rPr>
          <w:rtl/>
          <w:lang w:bidi="fa-IR"/>
        </w:rPr>
        <w:t>- لا يزايلني: لا يفارقني.</w:t>
      </w:r>
    </w:p>
    <w:p w:rsidR="00BC4387" w:rsidRDefault="00BC4387" w:rsidP="00BC4387">
      <w:pPr>
        <w:pStyle w:val="libFootnote0"/>
        <w:rPr>
          <w:lang w:bidi="fa-IR"/>
        </w:rPr>
      </w:pPr>
      <w:r>
        <w:rPr>
          <w:rFonts w:hint="cs"/>
          <w:rtl/>
          <w:lang w:bidi="fa-IR"/>
        </w:rPr>
        <w:t>3</w:t>
      </w:r>
      <w:r>
        <w:rPr>
          <w:rtl/>
          <w:lang w:bidi="fa-IR"/>
        </w:rPr>
        <w:t>- أركزتني: ثبَّتني.</w:t>
      </w:r>
    </w:p>
    <w:p w:rsidR="00C768FF" w:rsidRDefault="00F9581D" w:rsidP="00C768FF">
      <w:pPr>
        <w:pStyle w:val="libNormal"/>
        <w:rPr>
          <w:lang w:bidi="fa-IR"/>
        </w:rPr>
      </w:pPr>
      <w:r w:rsidRPr="00F9581D">
        <w:rPr>
          <w:rStyle w:val="libNormalChar"/>
          <w:rtl/>
          <w:lang w:bidi="fa-IR"/>
        </w:rPr>
        <w:br w:type="page"/>
      </w:r>
    </w:p>
    <w:p w:rsidR="00F9581D" w:rsidRDefault="00C768FF" w:rsidP="00BC4387">
      <w:pPr>
        <w:pStyle w:val="libNormal0"/>
        <w:rPr>
          <w:lang w:bidi="fa-IR"/>
        </w:rPr>
      </w:pPr>
      <w:r>
        <w:rPr>
          <w:rtl/>
          <w:lang w:bidi="fa-IR"/>
        </w:rPr>
        <w:lastRenderedPageBreak/>
        <w:t>الظَّاهِرُ أَمْ كَيْفَ تَغِيبُ وَأَنْتَ الرَّقِيبُ الحاضِر</w:t>
      </w:r>
      <w:r w:rsidR="00E173DD">
        <w:rPr>
          <w:rtl/>
          <w:lang w:bidi="fa-IR"/>
        </w:rPr>
        <w:t>ُ؟ إِنَّكَ عَلى كُلِّ شَي</w:t>
      </w:r>
      <w:r>
        <w:rPr>
          <w:rtl/>
          <w:lang w:bidi="fa-IR"/>
        </w:rPr>
        <w:t>ٍ قَدِيرٌ وَالحَمْدُ للهِ وَحْدَهُ.</w:t>
      </w:r>
    </w:p>
    <w:p w:rsidR="00F9581D" w:rsidRDefault="00C768FF" w:rsidP="00C768FF">
      <w:pPr>
        <w:pStyle w:val="libNormal"/>
        <w:rPr>
          <w:lang w:bidi="fa-IR"/>
        </w:rPr>
      </w:pPr>
      <w:r>
        <w:rPr>
          <w:rtl/>
          <w:lang w:bidi="fa-IR"/>
        </w:rPr>
        <w:t xml:space="preserve">وعلى أيّ حال فقد وردت أدعية وأعمال كثيرة في هذا اليوم لمن وفّق فيه لحضور عرفات، وأفضل أعمال هذا اليوم الشريف الدعاء وهو يوم قد امتاز بالدعاء امتيازاً وينبغي الإكثار فيه من الدعاء للإخوان المؤمنين أحياءً وأمواتاً، والرواية الواردة في شأن عبد الله بن جندب في الموقف بعرفات ودعائه لإخوانه المؤمنين مشهورة، ورواية زيد النرسيّ في شأن الثقة الجليل معاوية بن وهب في الموقف ودعائه في حقّ إخوانه في الآفاق واحداً واحداً، وروايته عن الصادق </w:t>
      </w:r>
      <w:r w:rsidR="00585499" w:rsidRPr="00585499">
        <w:rPr>
          <w:rStyle w:val="libAlaemChar"/>
          <w:rtl/>
        </w:rPr>
        <w:t>عليه‌السلام</w:t>
      </w:r>
      <w:r>
        <w:rPr>
          <w:rtl/>
          <w:lang w:bidi="fa-IR"/>
        </w:rPr>
        <w:t xml:space="preserve"> في فضل هذا العمل ممّا ينبغي الاطلاع عليه والتدبّر فيه.</w:t>
      </w:r>
    </w:p>
    <w:p w:rsidR="00C768FF" w:rsidRDefault="00C768FF" w:rsidP="00C768FF">
      <w:pPr>
        <w:pStyle w:val="libNormal"/>
        <w:rPr>
          <w:lang w:bidi="fa-IR"/>
        </w:rPr>
      </w:pPr>
      <w:r>
        <w:rPr>
          <w:rtl/>
          <w:lang w:bidi="fa-IR"/>
        </w:rPr>
        <w:t>والرجاء الواثق من إخواني المؤمنين أن يجعلوا هؤلاء العظماء قدوة يقتدون بهم فيؤثرون على أنفسهم إخوانهم المؤمنين بالدعاء ويعدّونني في زمرتهم وأنا العاصي الذي سوّدت وجهي الذنوب فلا ينسونني من الدعاء حيّاً وميتاً. وقل في آخر نهار عرفة:</w:t>
      </w:r>
    </w:p>
    <w:p w:rsidR="00F9581D" w:rsidRDefault="00C768FF" w:rsidP="00C768FF">
      <w:pPr>
        <w:pStyle w:val="libNormal"/>
        <w:rPr>
          <w:lang w:bidi="fa-IR"/>
        </w:rPr>
      </w:pPr>
      <w:r>
        <w:rPr>
          <w:rtl/>
          <w:lang w:bidi="fa-IR"/>
        </w:rPr>
        <w:t>يا رَبِّ إِنَّ ذُنُوبِي لا تَضُرُّكَ وَإِنَّ مَغْفِرَتَكَ لِي لا تَنْقُصُكَ فَأَعْطِنِي ما لا يَنْقُصُكَ وَاغْفِرْ لِي ما لا يَضُرُّكَ.</w:t>
      </w:r>
    </w:p>
    <w:p w:rsidR="00F9581D" w:rsidRDefault="00C768FF" w:rsidP="00C768FF">
      <w:pPr>
        <w:pStyle w:val="libNormal"/>
        <w:rPr>
          <w:lang w:bidi="fa-IR"/>
        </w:rPr>
      </w:pPr>
      <w:r>
        <w:rPr>
          <w:rtl/>
          <w:lang w:bidi="fa-IR"/>
        </w:rPr>
        <w:t>وَقل أيضاً: اللّهُمَّ لا تَحْرِمْنِي خَيْرَ ما عِنْدَكَ لِشَرِّ ما عِنْدِي فَإِنْ أَنْتَ لَمْ تَرْحَمْنِي بِتَعَبِي وَنَصَبِي فَلا تَحْرِمْنِي أَجْرَ ال</w:t>
      </w:r>
      <w:r w:rsidR="00E173DD">
        <w:rPr>
          <w:rFonts w:hint="cs"/>
          <w:rtl/>
          <w:lang w:bidi="fa-IR"/>
        </w:rPr>
        <w:t>ـ</w:t>
      </w:r>
      <w:r>
        <w:rPr>
          <w:rtl/>
          <w:lang w:bidi="fa-IR"/>
        </w:rPr>
        <w:t>مُصابِ عَلى مُصِيبَتِهِ.</w:t>
      </w:r>
    </w:p>
    <w:p w:rsidR="00C768FF" w:rsidRDefault="00F9581D" w:rsidP="00C768FF">
      <w:pPr>
        <w:pStyle w:val="libNormal"/>
        <w:rPr>
          <w:lang w:bidi="fa-IR"/>
        </w:rPr>
      </w:pPr>
      <w:r w:rsidRPr="00F9581D">
        <w:rPr>
          <w:rStyle w:val="libNormalChar"/>
          <w:rtl/>
          <w:lang w:bidi="fa-IR"/>
        </w:rPr>
        <w:br w:type="page"/>
      </w:r>
    </w:p>
    <w:p w:rsidR="006422CE" w:rsidRDefault="00C768FF" w:rsidP="00C768FF">
      <w:pPr>
        <w:pStyle w:val="libNormal"/>
        <w:rPr>
          <w:rtl/>
          <w:lang w:bidi="fa-IR"/>
        </w:rPr>
      </w:pPr>
      <w:r>
        <w:rPr>
          <w:rtl/>
          <w:lang w:bidi="fa-IR"/>
        </w:rPr>
        <w:lastRenderedPageBreak/>
        <w:t>أقول: قال السيّد ابن طاووس في خلال أدعية يوم عرفة: إذا دنا غروب الشمس فقل: بِسْمِ الله وَبِالله وَسُبْحانَ الله وَالحَمْدُ للهِ... الدعاء وهذا هو دعاء العشرات السالف. فجدير أن لا يترك في آخر نهار عرفة قراءة دعاء العشرات المسنون في كلّ صباح ومساء، وهذه الأذكار التي أوردها الكفعميّ هي الأذكار الواردة في آخر دعاء العشرات كما أورده السيّد</w:t>
      </w:r>
    </w:p>
    <w:p w:rsidR="00C768FF" w:rsidRDefault="00C768FF" w:rsidP="00C768FF">
      <w:pPr>
        <w:pStyle w:val="libNormal"/>
        <w:rPr>
          <w:lang w:bidi="fa-IR"/>
        </w:rPr>
      </w:pPr>
      <w:r>
        <w:rPr>
          <w:rtl/>
          <w:lang w:bidi="fa-IR"/>
        </w:rPr>
        <w:t>وآخر دعوانا ان الحمد لله ربّ العالمين</w:t>
      </w:r>
    </w:p>
    <w:p w:rsidR="00C768FF" w:rsidRDefault="00F9581D" w:rsidP="00C768FF">
      <w:pPr>
        <w:pStyle w:val="libNormal"/>
        <w:rPr>
          <w:lang w:bidi="fa-IR"/>
        </w:rPr>
      </w:pPr>
      <w:r w:rsidRPr="00F9581D">
        <w:rPr>
          <w:rStyle w:val="libNormalChar"/>
          <w:rtl/>
          <w:lang w:bidi="fa-IR"/>
        </w:rPr>
        <w:br w:type="page"/>
      </w:r>
    </w:p>
    <w:p w:rsidR="006E51D9" w:rsidRDefault="006422CE" w:rsidP="006422CE">
      <w:pPr>
        <w:pStyle w:val="Heading2Center"/>
        <w:rPr>
          <w:rtl/>
          <w:lang w:bidi="fa-IR"/>
        </w:rPr>
      </w:pPr>
      <w:bookmarkStart w:id="32" w:name="_Toc13197413"/>
      <w:r>
        <w:rPr>
          <w:rFonts w:hint="cs"/>
          <w:rtl/>
          <w:lang w:bidi="fa-IR"/>
        </w:rPr>
        <w:lastRenderedPageBreak/>
        <w:t>الفهرس</w:t>
      </w:r>
      <w:bookmarkEnd w:id="32"/>
    </w:p>
    <w:sdt>
      <w:sdtPr>
        <w:rPr>
          <w:rFonts w:ascii="Times New Roman" w:eastAsia="Times New Roman" w:hAnsi="Times New Roman" w:cs="Traditional Arabic"/>
          <w:b w:val="0"/>
          <w:bCs w:val="0"/>
          <w:color w:val="000000"/>
          <w:sz w:val="24"/>
          <w:szCs w:val="32"/>
        </w:rPr>
        <w:id w:val="5745346"/>
        <w:docPartObj>
          <w:docPartGallery w:val="Table of Contents"/>
          <w:docPartUnique/>
        </w:docPartObj>
      </w:sdtPr>
      <w:sdtEndPr>
        <w:rPr>
          <w:rtl/>
        </w:rPr>
      </w:sdtEndPr>
      <w:sdtContent>
        <w:p w:rsidR="006422CE" w:rsidRDefault="006422CE" w:rsidP="006422CE">
          <w:pPr>
            <w:pStyle w:val="TOCHeading"/>
          </w:pPr>
        </w:p>
        <w:p w:rsidR="006422CE" w:rsidRDefault="00507A1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6422CE">
            <w:instrText xml:space="preserve"> TOC \o "1-3" \h \z \u </w:instrText>
          </w:r>
          <w:r>
            <w:fldChar w:fldCharType="separate"/>
          </w:r>
          <w:hyperlink w:anchor="_Toc13197381" w:history="1">
            <w:r w:rsidR="006422CE" w:rsidRPr="00D03B1E">
              <w:rPr>
                <w:rStyle w:val="Hyperlink"/>
                <w:rFonts w:hint="eastAsia"/>
                <w:noProof/>
                <w:rtl/>
                <w:lang w:bidi="fa-IR"/>
              </w:rPr>
              <w:t>المقدمة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13197381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3</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82"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الأولى</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83" w:history="1">
            <w:r w:rsidR="006422CE" w:rsidRPr="00D03B1E">
              <w:rPr>
                <w:rStyle w:val="Hyperlink"/>
                <w:rFonts w:hint="eastAsia"/>
                <w:noProof/>
                <w:rtl/>
                <w:lang w:bidi="fa-IR"/>
              </w:rPr>
              <w:t>فضل</w:t>
            </w:r>
            <w:r w:rsidR="006422CE" w:rsidRPr="00D03B1E">
              <w:rPr>
                <w:rStyle w:val="Hyperlink"/>
                <w:noProof/>
                <w:rtl/>
                <w:lang w:bidi="fa-IR"/>
              </w:rPr>
              <w:t xml:space="preserve"> </w:t>
            </w:r>
            <w:r w:rsidR="006422CE" w:rsidRPr="00D03B1E">
              <w:rPr>
                <w:rStyle w:val="Hyperlink"/>
                <w:rFonts w:hint="eastAsia"/>
                <w:noProof/>
                <w:rtl/>
                <w:lang w:bidi="fa-IR"/>
              </w:rPr>
              <w:t>فريضة</w:t>
            </w:r>
            <w:r w:rsidR="006422CE" w:rsidRPr="00D03B1E">
              <w:rPr>
                <w:rStyle w:val="Hyperlink"/>
                <w:noProof/>
                <w:rtl/>
                <w:lang w:bidi="fa-IR"/>
              </w:rPr>
              <w:t xml:space="preserve"> </w:t>
            </w:r>
            <w:r w:rsidR="006422CE" w:rsidRPr="00D03B1E">
              <w:rPr>
                <w:rStyle w:val="Hyperlink"/>
                <w:rFonts w:hint="eastAsia"/>
                <w:noProof/>
                <w:rtl/>
                <w:lang w:bidi="fa-IR"/>
              </w:rPr>
              <w:t>الحجّ</w:t>
            </w:r>
            <w:r w:rsidR="006422CE" w:rsidRPr="00D03B1E">
              <w:rPr>
                <w:rStyle w:val="Hyperlink"/>
                <w:noProof/>
                <w:rtl/>
                <w:lang w:bidi="fa-IR"/>
              </w:rPr>
              <w:t xml:space="preserve"> </w:t>
            </w:r>
            <w:r w:rsidR="006422CE" w:rsidRPr="00D03B1E">
              <w:rPr>
                <w:rStyle w:val="Hyperlink"/>
                <w:rFonts w:hint="eastAsia"/>
                <w:noProof/>
                <w:rtl/>
                <w:lang w:bidi="fa-IR"/>
              </w:rPr>
              <w:t>وثوابها</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13197383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14</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84"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الثانية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85" w:history="1">
            <w:r w:rsidR="006422CE" w:rsidRPr="00D03B1E">
              <w:rPr>
                <w:rStyle w:val="Hyperlink"/>
                <w:rFonts w:hint="eastAsia"/>
                <w:noProof/>
                <w:rtl/>
                <w:lang w:bidi="fa-IR"/>
              </w:rPr>
              <w:t>آداب</w:t>
            </w:r>
            <w:r w:rsidR="006422CE" w:rsidRPr="00D03B1E">
              <w:rPr>
                <w:rStyle w:val="Hyperlink"/>
                <w:noProof/>
                <w:rtl/>
                <w:lang w:bidi="fa-IR"/>
              </w:rPr>
              <w:t xml:space="preserve"> </w:t>
            </w:r>
            <w:r w:rsidR="006422CE" w:rsidRPr="00D03B1E">
              <w:rPr>
                <w:rStyle w:val="Hyperlink"/>
                <w:rFonts w:hint="eastAsia"/>
                <w:noProof/>
                <w:rtl/>
                <w:lang w:bidi="fa-IR"/>
              </w:rPr>
              <w:t>وأعمال</w:t>
            </w:r>
            <w:r w:rsidR="006422CE" w:rsidRPr="00D03B1E">
              <w:rPr>
                <w:rStyle w:val="Hyperlink"/>
                <w:noProof/>
                <w:rtl/>
                <w:lang w:bidi="fa-IR"/>
              </w:rPr>
              <w:t xml:space="preserve"> </w:t>
            </w:r>
            <w:r w:rsidR="006422CE" w:rsidRPr="00D03B1E">
              <w:rPr>
                <w:rStyle w:val="Hyperlink"/>
                <w:rFonts w:hint="eastAsia"/>
                <w:noProof/>
                <w:rtl/>
                <w:lang w:bidi="fa-IR"/>
              </w:rPr>
              <w:t>المسجد</w:t>
            </w:r>
            <w:r w:rsidR="006422CE" w:rsidRPr="00D03B1E">
              <w:rPr>
                <w:rStyle w:val="Hyperlink"/>
                <w:noProof/>
                <w:rtl/>
                <w:lang w:bidi="fa-IR"/>
              </w:rPr>
              <w:t xml:space="preserve"> </w:t>
            </w:r>
            <w:r w:rsidR="006422CE" w:rsidRPr="00D03B1E">
              <w:rPr>
                <w:rStyle w:val="Hyperlink"/>
                <w:rFonts w:hint="eastAsia"/>
                <w:noProof/>
                <w:rtl/>
                <w:lang w:bidi="fa-IR"/>
              </w:rPr>
              <w:t>الحرام</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13197385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18</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86"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الثالثة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87" w:history="1">
            <w:r w:rsidR="006422CE" w:rsidRPr="00D03B1E">
              <w:rPr>
                <w:rStyle w:val="Hyperlink"/>
                <w:rFonts w:hint="eastAsia"/>
                <w:noProof/>
                <w:rtl/>
                <w:lang w:bidi="fa-IR"/>
              </w:rPr>
              <w:t>التوحيد</w:t>
            </w:r>
            <w:r w:rsidR="006422CE" w:rsidRPr="00D03B1E">
              <w:rPr>
                <w:rStyle w:val="Hyperlink"/>
                <w:noProof/>
                <w:rtl/>
                <w:lang w:bidi="fa-IR"/>
              </w:rPr>
              <w:t xml:space="preserve"> </w:t>
            </w:r>
            <w:r w:rsidR="006422CE" w:rsidRPr="00D03B1E">
              <w:rPr>
                <w:rStyle w:val="Hyperlink"/>
                <w:rFonts w:hint="eastAsia"/>
                <w:noProof/>
                <w:rtl/>
                <w:lang w:bidi="fa-IR"/>
              </w:rPr>
              <w:t>خلاصة</w:t>
            </w:r>
            <w:r w:rsidR="006422CE" w:rsidRPr="00D03B1E">
              <w:rPr>
                <w:rStyle w:val="Hyperlink"/>
                <w:noProof/>
                <w:rtl/>
                <w:lang w:bidi="fa-IR"/>
              </w:rPr>
              <w:t xml:space="preserve"> </w:t>
            </w:r>
            <w:r w:rsidR="006422CE" w:rsidRPr="00D03B1E">
              <w:rPr>
                <w:rStyle w:val="Hyperlink"/>
                <w:rFonts w:hint="eastAsia"/>
                <w:noProof/>
                <w:rtl/>
                <w:lang w:bidi="fa-IR"/>
              </w:rPr>
              <w:t>الحجّ</w:t>
            </w:r>
            <w:r w:rsidR="006422CE" w:rsidRPr="00D03B1E">
              <w:rPr>
                <w:rStyle w:val="Hyperlink"/>
                <w:noProof/>
                <w:rtl/>
                <w:lang w:bidi="fa-IR"/>
              </w:rPr>
              <w:t xml:space="preserve"> </w:t>
            </w:r>
            <w:r w:rsidR="006422CE" w:rsidRPr="00D03B1E">
              <w:rPr>
                <w:rStyle w:val="Hyperlink"/>
                <w:rFonts w:hint="eastAsia"/>
                <w:noProof/>
                <w:rtl/>
                <w:lang w:bidi="fa-IR"/>
              </w:rPr>
              <w:t>الإبراهيميّ</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13197387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24</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88"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الرابعة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89" w:history="1">
            <w:r w:rsidR="006422CE" w:rsidRPr="00D03B1E">
              <w:rPr>
                <w:rStyle w:val="Hyperlink"/>
                <w:rFonts w:hint="eastAsia"/>
                <w:noProof/>
                <w:rtl/>
                <w:lang w:bidi="fa-IR"/>
              </w:rPr>
              <w:t>آداب</w:t>
            </w:r>
            <w:r w:rsidR="006422CE" w:rsidRPr="00D03B1E">
              <w:rPr>
                <w:rStyle w:val="Hyperlink"/>
                <w:noProof/>
                <w:rtl/>
                <w:lang w:bidi="fa-IR"/>
              </w:rPr>
              <w:t xml:space="preserve"> </w:t>
            </w:r>
            <w:r w:rsidR="006422CE" w:rsidRPr="00D03B1E">
              <w:rPr>
                <w:rStyle w:val="Hyperlink"/>
                <w:rFonts w:hint="eastAsia"/>
                <w:noProof/>
                <w:rtl/>
                <w:lang w:bidi="fa-IR"/>
              </w:rPr>
              <w:t>السفر</w:t>
            </w:r>
            <w:r w:rsidR="006422CE" w:rsidRPr="00D03B1E">
              <w:rPr>
                <w:rStyle w:val="Hyperlink"/>
                <w:noProof/>
                <w:rtl/>
                <w:lang w:bidi="fa-IR"/>
              </w:rPr>
              <w:t xml:space="preserve"> </w:t>
            </w:r>
            <w:r w:rsidR="006422CE" w:rsidRPr="00D03B1E">
              <w:rPr>
                <w:rStyle w:val="Hyperlink"/>
                <w:rFonts w:hint="eastAsia"/>
                <w:noProof/>
                <w:rtl/>
                <w:lang w:bidi="fa-IR"/>
              </w:rPr>
              <w:t>الى</w:t>
            </w:r>
            <w:r w:rsidR="006422CE" w:rsidRPr="00D03B1E">
              <w:rPr>
                <w:rStyle w:val="Hyperlink"/>
                <w:noProof/>
                <w:rtl/>
                <w:lang w:bidi="fa-IR"/>
              </w:rPr>
              <w:t xml:space="preserve"> </w:t>
            </w:r>
            <w:r w:rsidR="006422CE" w:rsidRPr="00D03B1E">
              <w:rPr>
                <w:rStyle w:val="Hyperlink"/>
                <w:rFonts w:hint="eastAsia"/>
                <w:noProof/>
                <w:rtl/>
                <w:lang w:bidi="fa-IR"/>
              </w:rPr>
              <w:t>الحجّ</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13197389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28</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90"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الخامسة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91" w:history="1">
            <w:r w:rsidR="006422CE" w:rsidRPr="00D03B1E">
              <w:rPr>
                <w:rStyle w:val="Hyperlink"/>
                <w:rFonts w:hint="eastAsia"/>
                <w:noProof/>
                <w:rtl/>
                <w:lang w:bidi="fa-IR"/>
              </w:rPr>
              <w:t>الآداب</w:t>
            </w:r>
            <w:r w:rsidR="006422CE" w:rsidRPr="00D03B1E">
              <w:rPr>
                <w:rStyle w:val="Hyperlink"/>
                <w:noProof/>
                <w:rtl/>
                <w:lang w:bidi="fa-IR"/>
              </w:rPr>
              <w:t xml:space="preserve"> </w:t>
            </w:r>
            <w:r w:rsidR="006422CE" w:rsidRPr="00D03B1E">
              <w:rPr>
                <w:rStyle w:val="Hyperlink"/>
                <w:rFonts w:hint="eastAsia"/>
                <w:noProof/>
                <w:rtl/>
                <w:lang w:bidi="fa-IR"/>
              </w:rPr>
              <w:t>العامة</w:t>
            </w:r>
            <w:r w:rsidR="006422CE" w:rsidRPr="00D03B1E">
              <w:rPr>
                <w:rStyle w:val="Hyperlink"/>
                <w:noProof/>
                <w:rtl/>
                <w:lang w:bidi="fa-IR"/>
              </w:rPr>
              <w:t xml:space="preserve"> </w:t>
            </w:r>
            <w:r w:rsidR="006422CE" w:rsidRPr="00D03B1E">
              <w:rPr>
                <w:rStyle w:val="Hyperlink"/>
                <w:rFonts w:hint="eastAsia"/>
                <w:noProof/>
                <w:rtl/>
                <w:lang w:bidi="fa-IR"/>
              </w:rPr>
              <w:t>للحجّ</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13197391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32</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92"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السادسة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93" w:history="1">
            <w:r w:rsidR="006422CE" w:rsidRPr="00D03B1E">
              <w:rPr>
                <w:rStyle w:val="Hyperlink"/>
                <w:rFonts w:hint="eastAsia"/>
                <w:noProof/>
                <w:rtl/>
                <w:lang w:bidi="fa-IR"/>
              </w:rPr>
              <w:t>الإحرام</w:t>
            </w:r>
            <w:r w:rsidR="006422CE" w:rsidRPr="00D03B1E">
              <w:rPr>
                <w:rStyle w:val="Hyperlink"/>
                <w:noProof/>
                <w:rtl/>
                <w:lang w:bidi="fa-IR"/>
              </w:rPr>
              <w:t xml:space="preserve"> </w:t>
            </w:r>
            <w:r w:rsidR="006422CE" w:rsidRPr="00D03B1E">
              <w:rPr>
                <w:rStyle w:val="Hyperlink"/>
                <w:rFonts w:hint="eastAsia"/>
                <w:noProof/>
                <w:rtl/>
                <w:lang w:bidi="fa-IR"/>
              </w:rPr>
              <w:t>والتلبية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13197393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36</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94"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السابعة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95" w:history="1">
            <w:r w:rsidR="006422CE" w:rsidRPr="00D03B1E">
              <w:rPr>
                <w:rStyle w:val="Hyperlink"/>
                <w:rFonts w:hint="eastAsia"/>
                <w:noProof/>
                <w:rtl/>
                <w:lang w:bidi="fa-IR"/>
              </w:rPr>
              <w:t>بركات</w:t>
            </w:r>
            <w:r w:rsidR="006422CE" w:rsidRPr="00D03B1E">
              <w:rPr>
                <w:rStyle w:val="Hyperlink"/>
                <w:noProof/>
                <w:rtl/>
                <w:lang w:bidi="fa-IR"/>
              </w:rPr>
              <w:t xml:space="preserve"> </w:t>
            </w:r>
            <w:r w:rsidR="006422CE" w:rsidRPr="00D03B1E">
              <w:rPr>
                <w:rStyle w:val="Hyperlink"/>
                <w:rFonts w:hint="eastAsia"/>
                <w:noProof/>
                <w:rtl/>
                <w:lang w:bidi="fa-IR"/>
              </w:rPr>
              <w:t>البيت</w:t>
            </w:r>
            <w:r w:rsidR="006422CE" w:rsidRPr="00D03B1E">
              <w:rPr>
                <w:rStyle w:val="Hyperlink"/>
                <w:noProof/>
                <w:rtl/>
                <w:lang w:bidi="fa-IR"/>
              </w:rPr>
              <w:t xml:space="preserve"> </w:t>
            </w:r>
            <w:r w:rsidR="006422CE" w:rsidRPr="00D03B1E">
              <w:rPr>
                <w:rStyle w:val="Hyperlink"/>
                <w:rFonts w:hint="eastAsia"/>
                <w:noProof/>
                <w:rtl/>
                <w:lang w:bidi="fa-IR"/>
              </w:rPr>
              <w:t>العتيق</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13197395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40</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96"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الثامنة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97" w:history="1">
            <w:r w:rsidR="006422CE" w:rsidRPr="00D03B1E">
              <w:rPr>
                <w:rStyle w:val="Hyperlink"/>
                <w:rFonts w:hint="eastAsia"/>
                <w:noProof/>
                <w:rtl/>
                <w:lang w:bidi="fa-IR"/>
              </w:rPr>
              <w:t>الطواف</w:t>
            </w:r>
            <w:r w:rsidR="006422CE" w:rsidRPr="00D03B1E">
              <w:rPr>
                <w:rStyle w:val="Hyperlink"/>
                <w:noProof/>
                <w:rtl/>
                <w:lang w:bidi="fa-IR"/>
              </w:rPr>
              <w:t xml:space="preserve"> </w:t>
            </w:r>
            <w:r w:rsidR="006422CE" w:rsidRPr="00D03B1E">
              <w:rPr>
                <w:rStyle w:val="Hyperlink"/>
                <w:rFonts w:hint="eastAsia"/>
                <w:noProof/>
                <w:rtl/>
                <w:lang w:bidi="fa-IR"/>
              </w:rPr>
              <w:t>في</w:t>
            </w:r>
            <w:r w:rsidR="006422CE" w:rsidRPr="00D03B1E">
              <w:rPr>
                <w:rStyle w:val="Hyperlink"/>
                <w:noProof/>
                <w:rtl/>
                <w:lang w:bidi="fa-IR"/>
              </w:rPr>
              <w:t xml:space="preserve"> </w:t>
            </w:r>
            <w:r w:rsidR="006422CE" w:rsidRPr="00D03B1E">
              <w:rPr>
                <w:rStyle w:val="Hyperlink"/>
                <w:rFonts w:hint="eastAsia"/>
                <w:noProof/>
                <w:rtl/>
                <w:lang w:bidi="fa-IR"/>
              </w:rPr>
              <w:t>الحجّ</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13197397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45</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398"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التاسعة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399" w:history="1">
            <w:r w:rsidR="006422CE" w:rsidRPr="00D03B1E">
              <w:rPr>
                <w:rStyle w:val="Hyperlink"/>
                <w:rFonts w:hint="eastAsia"/>
                <w:noProof/>
                <w:rtl/>
                <w:lang w:bidi="fa-IR"/>
              </w:rPr>
              <w:t>الصفا</w:t>
            </w:r>
            <w:r w:rsidR="006422CE" w:rsidRPr="00D03B1E">
              <w:rPr>
                <w:rStyle w:val="Hyperlink"/>
                <w:noProof/>
                <w:rtl/>
                <w:lang w:bidi="fa-IR"/>
              </w:rPr>
              <w:t xml:space="preserve"> </w:t>
            </w:r>
            <w:r w:rsidR="006422CE" w:rsidRPr="00D03B1E">
              <w:rPr>
                <w:rStyle w:val="Hyperlink"/>
                <w:rFonts w:hint="eastAsia"/>
                <w:noProof/>
                <w:rtl/>
                <w:lang w:bidi="fa-IR"/>
              </w:rPr>
              <w:t>والمروة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13197399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50</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400"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العاشرة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401" w:history="1">
            <w:r w:rsidR="006422CE" w:rsidRPr="00D03B1E">
              <w:rPr>
                <w:rStyle w:val="Hyperlink"/>
                <w:rFonts w:hint="eastAsia"/>
                <w:noProof/>
                <w:rtl/>
                <w:lang w:bidi="fa-IR"/>
              </w:rPr>
              <w:t>الوقوف</w:t>
            </w:r>
            <w:r w:rsidR="006422CE" w:rsidRPr="00D03B1E">
              <w:rPr>
                <w:rStyle w:val="Hyperlink"/>
                <w:noProof/>
                <w:rtl/>
                <w:lang w:bidi="fa-IR"/>
              </w:rPr>
              <w:t xml:space="preserve"> </w:t>
            </w:r>
            <w:r w:rsidR="006422CE" w:rsidRPr="00D03B1E">
              <w:rPr>
                <w:rStyle w:val="Hyperlink"/>
                <w:rFonts w:hint="eastAsia"/>
                <w:noProof/>
                <w:rtl/>
                <w:lang w:bidi="fa-IR"/>
              </w:rPr>
              <w:t>بعرفة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13197401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54</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402"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الحادية</w:t>
            </w:r>
            <w:r w:rsidR="006422CE" w:rsidRPr="00D03B1E">
              <w:rPr>
                <w:rStyle w:val="Hyperlink"/>
                <w:noProof/>
                <w:rtl/>
                <w:lang w:bidi="fa-IR"/>
              </w:rPr>
              <w:t xml:space="preserve"> </w:t>
            </w:r>
            <w:r w:rsidR="006422CE" w:rsidRPr="00D03B1E">
              <w:rPr>
                <w:rStyle w:val="Hyperlink"/>
                <w:rFonts w:hint="eastAsia"/>
                <w:noProof/>
                <w:rtl/>
                <w:lang w:bidi="fa-IR"/>
              </w:rPr>
              <w:t>عشرة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403" w:history="1">
            <w:r w:rsidR="006422CE" w:rsidRPr="00D03B1E">
              <w:rPr>
                <w:rStyle w:val="Hyperlink"/>
                <w:rFonts w:hint="eastAsia"/>
                <w:noProof/>
                <w:rtl/>
                <w:lang w:bidi="fa-IR"/>
              </w:rPr>
              <w:t>ذكر</w:t>
            </w:r>
            <w:r w:rsidR="006422CE" w:rsidRPr="00D03B1E">
              <w:rPr>
                <w:rStyle w:val="Hyperlink"/>
                <w:noProof/>
                <w:rtl/>
                <w:lang w:bidi="fa-IR"/>
              </w:rPr>
              <w:t xml:space="preserve"> </w:t>
            </w:r>
            <w:r w:rsidR="006422CE" w:rsidRPr="00D03B1E">
              <w:rPr>
                <w:rStyle w:val="Hyperlink"/>
                <w:rFonts w:hint="eastAsia"/>
                <w:noProof/>
                <w:rtl/>
                <w:lang w:bidi="fa-IR"/>
              </w:rPr>
              <w:t>الله</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13197403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58</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404"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الثانية</w:t>
            </w:r>
            <w:r w:rsidR="006422CE" w:rsidRPr="00D03B1E">
              <w:rPr>
                <w:rStyle w:val="Hyperlink"/>
                <w:noProof/>
                <w:rtl/>
                <w:lang w:bidi="fa-IR"/>
              </w:rPr>
              <w:t xml:space="preserve"> </w:t>
            </w:r>
            <w:r w:rsidR="006422CE" w:rsidRPr="00D03B1E">
              <w:rPr>
                <w:rStyle w:val="Hyperlink"/>
                <w:rFonts w:hint="eastAsia"/>
                <w:noProof/>
                <w:rtl/>
                <w:lang w:bidi="fa-IR"/>
              </w:rPr>
              <w:t>عشرة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405" w:history="1">
            <w:r w:rsidR="006422CE" w:rsidRPr="00D03B1E">
              <w:rPr>
                <w:rStyle w:val="Hyperlink"/>
                <w:rFonts w:hint="eastAsia"/>
                <w:noProof/>
                <w:rtl/>
                <w:lang w:bidi="fa-IR"/>
              </w:rPr>
              <w:t>آداب</w:t>
            </w:r>
            <w:r w:rsidR="006422CE" w:rsidRPr="00D03B1E">
              <w:rPr>
                <w:rStyle w:val="Hyperlink"/>
                <w:noProof/>
                <w:rtl/>
                <w:lang w:bidi="fa-IR"/>
              </w:rPr>
              <w:t xml:space="preserve"> </w:t>
            </w:r>
            <w:r w:rsidR="006422CE" w:rsidRPr="00D03B1E">
              <w:rPr>
                <w:rStyle w:val="Hyperlink"/>
                <w:rFonts w:hint="eastAsia"/>
                <w:noProof/>
                <w:rtl/>
                <w:lang w:bidi="fa-IR"/>
              </w:rPr>
              <w:t>ومستحبّات</w:t>
            </w:r>
            <w:r w:rsidR="006422CE" w:rsidRPr="00D03B1E">
              <w:rPr>
                <w:rStyle w:val="Hyperlink"/>
                <w:noProof/>
                <w:rtl/>
                <w:lang w:bidi="fa-IR"/>
              </w:rPr>
              <w:t xml:space="preserve"> </w:t>
            </w:r>
            <w:r w:rsidR="006422CE" w:rsidRPr="00D03B1E">
              <w:rPr>
                <w:rStyle w:val="Hyperlink"/>
                <w:rFonts w:hint="eastAsia"/>
                <w:noProof/>
                <w:rtl/>
                <w:lang w:bidi="fa-IR"/>
              </w:rPr>
              <w:t>عيد</w:t>
            </w:r>
            <w:r w:rsidR="006422CE" w:rsidRPr="00D03B1E">
              <w:rPr>
                <w:rStyle w:val="Hyperlink"/>
                <w:noProof/>
                <w:rtl/>
                <w:lang w:bidi="fa-IR"/>
              </w:rPr>
              <w:t xml:space="preserve"> </w:t>
            </w:r>
            <w:r w:rsidR="006422CE" w:rsidRPr="00D03B1E">
              <w:rPr>
                <w:rStyle w:val="Hyperlink"/>
                <w:rFonts w:hint="eastAsia"/>
                <w:noProof/>
                <w:rtl/>
                <w:lang w:bidi="fa-IR"/>
              </w:rPr>
              <w:t>الأضحى</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13197405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62</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406"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الثالثة</w:t>
            </w:r>
            <w:r w:rsidR="006422CE" w:rsidRPr="00D03B1E">
              <w:rPr>
                <w:rStyle w:val="Hyperlink"/>
                <w:noProof/>
                <w:rtl/>
                <w:lang w:bidi="fa-IR"/>
              </w:rPr>
              <w:t xml:space="preserve"> </w:t>
            </w:r>
            <w:r w:rsidR="006422CE" w:rsidRPr="00D03B1E">
              <w:rPr>
                <w:rStyle w:val="Hyperlink"/>
                <w:rFonts w:hint="eastAsia"/>
                <w:noProof/>
                <w:rtl/>
                <w:lang w:bidi="fa-IR"/>
              </w:rPr>
              <w:t>عشرة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407" w:history="1">
            <w:r w:rsidR="006422CE" w:rsidRPr="00D03B1E">
              <w:rPr>
                <w:rStyle w:val="Hyperlink"/>
                <w:rFonts w:hint="eastAsia"/>
                <w:noProof/>
                <w:rtl/>
                <w:lang w:bidi="fa-IR"/>
              </w:rPr>
              <w:t>الإستقامة</w:t>
            </w:r>
            <w:r w:rsidR="006422CE" w:rsidRPr="00D03B1E">
              <w:rPr>
                <w:rStyle w:val="Hyperlink"/>
                <w:noProof/>
                <w:rtl/>
                <w:lang w:bidi="fa-IR"/>
              </w:rPr>
              <w:t xml:space="preserve"> </w:t>
            </w:r>
            <w:r w:rsidR="006422CE" w:rsidRPr="00D03B1E">
              <w:rPr>
                <w:rStyle w:val="Hyperlink"/>
                <w:rFonts w:hint="eastAsia"/>
                <w:noProof/>
                <w:rtl/>
                <w:lang w:bidi="fa-IR"/>
              </w:rPr>
              <w:t>بعد</w:t>
            </w:r>
            <w:r w:rsidR="006422CE" w:rsidRPr="00D03B1E">
              <w:rPr>
                <w:rStyle w:val="Hyperlink"/>
                <w:noProof/>
                <w:rtl/>
                <w:lang w:bidi="fa-IR"/>
              </w:rPr>
              <w:t xml:space="preserve"> </w:t>
            </w:r>
            <w:r w:rsidR="006422CE" w:rsidRPr="00D03B1E">
              <w:rPr>
                <w:rStyle w:val="Hyperlink"/>
                <w:rFonts w:hint="eastAsia"/>
                <w:noProof/>
                <w:rtl/>
                <w:lang w:bidi="fa-IR"/>
              </w:rPr>
              <w:t>أداء</w:t>
            </w:r>
            <w:r w:rsidR="006422CE" w:rsidRPr="00D03B1E">
              <w:rPr>
                <w:rStyle w:val="Hyperlink"/>
                <w:noProof/>
                <w:rtl/>
                <w:lang w:bidi="fa-IR"/>
              </w:rPr>
              <w:t xml:space="preserve"> </w:t>
            </w:r>
            <w:r w:rsidR="006422CE" w:rsidRPr="00D03B1E">
              <w:rPr>
                <w:rStyle w:val="Hyperlink"/>
                <w:rFonts w:hint="eastAsia"/>
                <w:noProof/>
                <w:rtl/>
                <w:lang w:bidi="fa-IR"/>
              </w:rPr>
              <w:t>فريضة</w:t>
            </w:r>
            <w:r w:rsidR="006422CE" w:rsidRPr="00D03B1E">
              <w:rPr>
                <w:rStyle w:val="Hyperlink"/>
                <w:noProof/>
                <w:rtl/>
                <w:lang w:bidi="fa-IR"/>
              </w:rPr>
              <w:t xml:space="preserve"> </w:t>
            </w:r>
            <w:r w:rsidR="006422CE" w:rsidRPr="00D03B1E">
              <w:rPr>
                <w:rStyle w:val="Hyperlink"/>
                <w:rFonts w:hint="eastAsia"/>
                <w:noProof/>
                <w:rtl/>
                <w:lang w:bidi="fa-IR"/>
              </w:rPr>
              <w:t>الحجّ</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13197407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66</w:t>
            </w:r>
            <w:r>
              <w:rPr>
                <w:noProof/>
                <w:webHidden/>
                <w:rtl/>
              </w:rPr>
              <w:fldChar w:fldCharType="end"/>
            </w:r>
          </w:hyperlink>
        </w:p>
        <w:p w:rsidR="006422CE" w:rsidRDefault="00507A14" w:rsidP="006422CE">
          <w:pPr>
            <w:pStyle w:val="TOC2"/>
            <w:tabs>
              <w:tab w:val="right" w:leader="dot" w:pos="7786"/>
            </w:tabs>
            <w:rPr>
              <w:rFonts w:asciiTheme="minorHAnsi" w:eastAsiaTheme="minorEastAsia" w:hAnsiTheme="minorHAnsi" w:cstheme="minorBidi"/>
              <w:noProof/>
              <w:color w:val="auto"/>
              <w:sz w:val="22"/>
              <w:szCs w:val="22"/>
              <w:rtl/>
            </w:rPr>
          </w:pPr>
          <w:hyperlink w:anchor="_Toc13197408" w:history="1">
            <w:r w:rsidR="006422CE" w:rsidRPr="00D03B1E">
              <w:rPr>
                <w:rStyle w:val="Hyperlink"/>
                <w:rFonts w:hint="eastAsia"/>
                <w:noProof/>
                <w:rtl/>
                <w:lang w:bidi="fa-IR"/>
              </w:rPr>
              <w:t>المحاضرة</w:t>
            </w:r>
            <w:r w:rsidR="006422CE" w:rsidRPr="00D03B1E">
              <w:rPr>
                <w:rStyle w:val="Hyperlink"/>
                <w:noProof/>
                <w:rtl/>
                <w:lang w:bidi="fa-IR"/>
              </w:rPr>
              <w:t xml:space="preserve"> </w:t>
            </w:r>
            <w:r w:rsidR="006422CE" w:rsidRPr="00D03B1E">
              <w:rPr>
                <w:rStyle w:val="Hyperlink"/>
                <w:rFonts w:hint="eastAsia"/>
                <w:noProof/>
                <w:rtl/>
                <w:lang w:bidi="fa-IR"/>
              </w:rPr>
              <w:t>الرابعة</w:t>
            </w:r>
            <w:r w:rsidR="006422CE" w:rsidRPr="00D03B1E">
              <w:rPr>
                <w:rStyle w:val="Hyperlink"/>
                <w:noProof/>
                <w:rtl/>
                <w:lang w:bidi="fa-IR"/>
              </w:rPr>
              <w:t xml:space="preserve"> </w:t>
            </w:r>
            <w:r w:rsidR="006422CE" w:rsidRPr="00D03B1E">
              <w:rPr>
                <w:rStyle w:val="Hyperlink"/>
                <w:rFonts w:hint="eastAsia"/>
                <w:noProof/>
                <w:rtl/>
                <w:lang w:bidi="fa-IR"/>
              </w:rPr>
              <w:t>عشرة</w:t>
            </w:r>
            <w:r w:rsidR="006422CE" w:rsidRPr="00D03B1E">
              <w:rPr>
                <w:rStyle w:val="Hyperlink"/>
                <w:noProof/>
                <w:rtl/>
                <w:lang w:bidi="fa-IR"/>
              </w:rPr>
              <w:t>:</w:t>
            </w:r>
            <w:r w:rsidR="006422CE">
              <w:rPr>
                <w:noProof/>
                <w:webHidden/>
                <w:rtl/>
              </w:rPr>
              <w:t xml:space="preserve"> </w:t>
            </w:r>
          </w:hyperlink>
          <w:r w:rsidR="006422CE">
            <w:rPr>
              <w:rStyle w:val="Hyperlink"/>
              <w:rFonts w:hint="cs"/>
              <w:noProof/>
              <w:rtl/>
            </w:rPr>
            <w:t xml:space="preserve"> </w:t>
          </w:r>
          <w:hyperlink w:anchor="_Toc13197409" w:history="1">
            <w:r w:rsidR="006422CE" w:rsidRPr="00D03B1E">
              <w:rPr>
                <w:rStyle w:val="Hyperlink"/>
                <w:rFonts w:hint="eastAsia"/>
                <w:noProof/>
                <w:rtl/>
                <w:lang w:bidi="fa-IR"/>
              </w:rPr>
              <w:t>زيارة</w:t>
            </w:r>
            <w:r w:rsidR="006422CE" w:rsidRPr="00D03B1E">
              <w:rPr>
                <w:rStyle w:val="Hyperlink"/>
                <w:noProof/>
                <w:rtl/>
                <w:lang w:bidi="fa-IR"/>
              </w:rPr>
              <w:t xml:space="preserve"> </w:t>
            </w:r>
            <w:r w:rsidR="006422CE" w:rsidRPr="00D03B1E">
              <w:rPr>
                <w:rStyle w:val="Hyperlink"/>
                <w:rFonts w:hint="eastAsia"/>
                <w:noProof/>
                <w:rtl/>
                <w:lang w:bidi="fa-IR"/>
              </w:rPr>
              <w:t>الرسول</w:t>
            </w:r>
            <w:r w:rsidR="006422CE" w:rsidRPr="00D03B1E">
              <w:rPr>
                <w:rStyle w:val="Hyperlink"/>
                <w:noProof/>
                <w:rtl/>
                <w:lang w:bidi="fa-IR"/>
              </w:rPr>
              <w:t xml:space="preserve"> </w:t>
            </w:r>
            <w:r w:rsidR="006422CE" w:rsidRPr="00D03B1E">
              <w:rPr>
                <w:rStyle w:val="Hyperlink"/>
                <w:rFonts w:hint="eastAsia"/>
                <w:noProof/>
                <w:rtl/>
                <w:lang w:bidi="fa-IR"/>
              </w:rPr>
              <w:t>في</w:t>
            </w:r>
            <w:r w:rsidR="006422CE" w:rsidRPr="00D03B1E">
              <w:rPr>
                <w:rStyle w:val="Hyperlink"/>
                <w:noProof/>
                <w:rtl/>
                <w:lang w:bidi="fa-IR"/>
              </w:rPr>
              <w:t xml:space="preserve"> </w:t>
            </w:r>
            <w:r w:rsidR="006422CE" w:rsidRPr="00D03B1E">
              <w:rPr>
                <w:rStyle w:val="Hyperlink"/>
                <w:rFonts w:hint="eastAsia"/>
                <w:noProof/>
                <w:rtl/>
                <w:lang w:bidi="fa-IR"/>
              </w:rPr>
              <w:t>المدينة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13197409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70</w:t>
            </w:r>
            <w:r>
              <w:rPr>
                <w:noProof/>
                <w:webHidden/>
                <w:rtl/>
              </w:rPr>
              <w:fldChar w:fldCharType="end"/>
            </w:r>
          </w:hyperlink>
        </w:p>
        <w:p w:rsidR="006422CE" w:rsidRDefault="00507A14">
          <w:pPr>
            <w:pStyle w:val="TOC2"/>
            <w:tabs>
              <w:tab w:val="right" w:leader="dot" w:pos="7786"/>
            </w:tabs>
            <w:rPr>
              <w:rFonts w:asciiTheme="minorHAnsi" w:eastAsiaTheme="minorEastAsia" w:hAnsiTheme="minorHAnsi" w:cstheme="minorBidi"/>
              <w:noProof/>
              <w:color w:val="auto"/>
              <w:sz w:val="22"/>
              <w:szCs w:val="22"/>
              <w:rtl/>
            </w:rPr>
          </w:pPr>
          <w:hyperlink w:anchor="_Toc13197410" w:history="1">
            <w:r w:rsidR="006422CE" w:rsidRPr="00D03B1E">
              <w:rPr>
                <w:rStyle w:val="Hyperlink"/>
                <w:rFonts w:hint="eastAsia"/>
                <w:noProof/>
                <w:rtl/>
                <w:lang w:bidi="fa-IR"/>
              </w:rPr>
              <w:t>فضل</w:t>
            </w:r>
            <w:r w:rsidR="006422CE" w:rsidRPr="00D03B1E">
              <w:rPr>
                <w:rStyle w:val="Hyperlink"/>
                <w:noProof/>
                <w:rtl/>
                <w:lang w:bidi="fa-IR"/>
              </w:rPr>
              <w:t xml:space="preserve"> </w:t>
            </w:r>
            <w:r w:rsidR="006422CE" w:rsidRPr="00D03B1E">
              <w:rPr>
                <w:rStyle w:val="Hyperlink"/>
                <w:rFonts w:hint="eastAsia"/>
                <w:noProof/>
                <w:rtl/>
                <w:lang w:bidi="fa-IR"/>
              </w:rPr>
              <w:t>مكة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13197410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74</w:t>
            </w:r>
            <w:r>
              <w:rPr>
                <w:noProof/>
                <w:webHidden/>
                <w:rtl/>
              </w:rPr>
              <w:fldChar w:fldCharType="end"/>
            </w:r>
          </w:hyperlink>
        </w:p>
        <w:p w:rsidR="006422CE" w:rsidRDefault="00507A14">
          <w:pPr>
            <w:pStyle w:val="TOC2"/>
            <w:tabs>
              <w:tab w:val="right" w:leader="dot" w:pos="7786"/>
            </w:tabs>
            <w:rPr>
              <w:rFonts w:asciiTheme="minorHAnsi" w:eastAsiaTheme="minorEastAsia" w:hAnsiTheme="minorHAnsi" w:cstheme="minorBidi"/>
              <w:noProof/>
              <w:color w:val="auto"/>
              <w:sz w:val="22"/>
              <w:szCs w:val="22"/>
              <w:rtl/>
            </w:rPr>
          </w:pPr>
          <w:hyperlink w:anchor="_Toc13197411" w:history="1">
            <w:r w:rsidR="006422CE" w:rsidRPr="00D03B1E">
              <w:rPr>
                <w:rStyle w:val="Hyperlink"/>
                <w:rFonts w:hint="eastAsia"/>
                <w:noProof/>
                <w:rtl/>
                <w:lang w:bidi="fa-IR"/>
              </w:rPr>
              <w:t>فضل</w:t>
            </w:r>
            <w:r w:rsidR="006422CE" w:rsidRPr="00D03B1E">
              <w:rPr>
                <w:rStyle w:val="Hyperlink"/>
                <w:noProof/>
                <w:rtl/>
                <w:lang w:bidi="fa-IR"/>
              </w:rPr>
              <w:t xml:space="preserve"> </w:t>
            </w:r>
            <w:r w:rsidR="006422CE" w:rsidRPr="00D03B1E">
              <w:rPr>
                <w:rStyle w:val="Hyperlink"/>
                <w:rFonts w:hint="eastAsia"/>
                <w:noProof/>
                <w:rtl/>
                <w:lang w:bidi="fa-IR"/>
              </w:rPr>
              <w:t>المدينة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13197411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96</w:t>
            </w:r>
            <w:r>
              <w:rPr>
                <w:noProof/>
                <w:webHidden/>
                <w:rtl/>
              </w:rPr>
              <w:fldChar w:fldCharType="end"/>
            </w:r>
          </w:hyperlink>
        </w:p>
        <w:p w:rsidR="006422CE" w:rsidRDefault="00507A14">
          <w:pPr>
            <w:pStyle w:val="TOC2"/>
            <w:tabs>
              <w:tab w:val="right" w:leader="dot" w:pos="7786"/>
            </w:tabs>
            <w:rPr>
              <w:rFonts w:asciiTheme="minorHAnsi" w:eastAsiaTheme="minorEastAsia" w:hAnsiTheme="minorHAnsi" w:cstheme="minorBidi"/>
              <w:noProof/>
              <w:color w:val="auto"/>
              <w:sz w:val="22"/>
              <w:szCs w:val="22"/>
              <w:rtl/>
            </w:rPr>
          </w:pPr>
          <w:hyperlink w:anchor="_Toc13197412" w:history="1">
            <w:r w:rsidR="006422CE" w:rsidRPr="00D03B1E">
              <w:rPr>
                <w:rStyle w:val="Hyperlink"/>
                <w:rFonts w:hint="eastAsia"/>
                <w:noProof/>
                <w:rtl/>
                <w:lang w:bidi="fa-IR"/>
              </w:rPr>
              <w:t>دعاء</w:t>
            </w:r>
            <w:r w:rsidR="006422CE" w:rsidRPr="00D03B1E">
              <w:rPr>
                <w:rStyle w:val="Hyperlink"/>
                <w:noProof/>
                <w:rtl/>
                <w:lang w:bidi="fa-IR"/>
              </w:rPr>
              <w:t xml:space="preserve"> </w:t>
            </w:r>
            <w:r w:rsidR="006422CE" w:rsidRPr="00D03B1E">
              <w:rPr>
                <w:rStyle w:val="Hyperlink"/>
                <w:rFonts w:hint="eastAsia"/>
                <w:noProof/>
                <w:rtl/>
                <w:lang w:bidi="fa-IR"/>
              </w:rPr>
              <w:t>عرفة</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13197412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111</w:t>
            </w:r>
            <w:r>
              <w:rPr>
                <w:noProof/>
                <w:webHidden/>
                <w:rtl/>
              </w:rPr>
              <w:fldChar w:fldCharType="end"/>
            </w:r>
          </w:hyperlink>
        </w:p>
        <w:p w:rsidR="006422CE" w:rsidRDefault="00507A14">
          <w:pPr>
            <w:pStyle w:val="TOC2"/>
            <w:tabs>
              <w:tab w:val="right" w:leader="dot" w:pos="7786"/>
            </w:tabs>
            <w:rPr>
              <w:rFonts w:asciiTheme="minorHAnsi" w:eastAsiaTheme="minorEastAsia" w:hAnsiTheme="minorHAnsi" w:cstheme="minorBidi"/>
              <w:noProof/>
              <w:color w:val="auto"/>
              <w:sz w:val="22"/>
              <w:szCs w:val="22"/>
              <w:rtl/>
            </w:rPr>
          </w:pPr>
          <w:hyperlink w:anchor="_Toc13197413" w:history="1">
            <w:r w:rsidR="006422CE" w:rsidRPr="00D03B1E">
              <w:rPr>
                <w:rStyle w:val="Hyperlink"/>
                <w:rFonts w:hint="eastAsia"/>
                <w:noProof/>
                <w:rtl/>
                <w:lang w:bidi="fa-IR"/>
              </w:rPr>
              <w:t>الفهرس</w:t>
            </w:r>
            <w:r w:rsidR="006422CE">
              <w:rPr>
                <w:noProof/>
                <w:webHidden/>
                <w:rtl/>
              </w:rPr>
              <w:tab/>
            </w:r>
            <w:r>
              <w:rPr>
                <w:noProof/>
                <w:webHidden/>
                <w:rtl/>
              </w:rPr>
              <w:fldChar w:fldCharType="begin"/>
            </w:r>
            <w:r w:rsidR="006422CE">
              <w:rPr>
                <w:noProof/>
                <w:webHidden/>
                <w:rtl/>
              </w:rPr>
              <w:instrText xml:space="preserve"> </w:instrText>
            </w:r>
            <w:r w:rsidR="006422CE">
              <w:rPr>
                <w:noProof/>
                <w:webHidden/>
              </w:rPr>
              <w:instrText>PAGEREF</w:instrText>
            </w:r>
            <w:r w:rsidR="006422CE">
              <w:rPr>
                <w:noProof/>
                <w:webHidden/>
                <w:rtl/>
              </w:rPr>
              <w:instrText xml:space="preserve"> _</w:instrText>
            </w:r>
            <w:r w:rsidR="006422CE">
              <w:rPr>
                <w:noProof/>
                <w:webHidden/>
              </w:rPr>
              <w:instrText>Toc</w:instrText>
            </w:r>
            <w:r w:rsidR="006422CE">
              <w:rPr>
                <w:noProof/>
                <w:webHidden/>
                <w:rtl/>
              </w:rPr>
              <w:instrText xml:space="preserve">13197413 </w:instrText>
            </w:r>
            <w:r w:rsidR="006422CE">
              <w:rPr>
                <w:noProof/>
                <w:webHidden/>
              </w:rPr>
              <w:instrText>\h</w:instrText>
            </w:r>
            <w:r w:rsidR="006422CE">
              <w:rPr>
                <w:noProof/>
                <w:webHidden/>
                <w:rtl/>
              </w:rPr>
              <w:instrText xml:space="preserve"> </w:instrText>
            </w:r>
            <w:r>
              <w:rPr>
                <w:noProof/>
                <w:webHidden/>
                <w:rtl/>
              </w:rPr>
            </w:r>
            <w:r>
              <w:rPr>
                <w:noProof/>
                <w:webHidden/>
                <w:rtl/>
              </w:rPr>
              <w:fldChar w:fldCharType="separate"/>
            </w:r>
            <w:r w:rsidR="006422CE">
              <w:rPr>
                <w:noProof/>
                <w:webHidden/>
                <w:rtl/>
              </w:rPr>
              <w:t>135</w:t>
            </w:r>
            <w:r>
              <w:rPr>
                <w:noProof/>
                <w:webHidden/>
                <w:rtl/>
              </w:rPr>
              <w:fldChar w:fldCharType="end"/>
            </w:r>
          </w:hyperlink>
        </w:p>
        <w:p w:rsidR="006422CE" w:rsidRDefault="00507A14" w:rsidP="00841E39">
          <w:pPr>
            <w:pStyle w:val="libNormal"/>
          </w:pPr>
          <w:r>
            <w:fldChar w:fldCharType="end"/>
          </w:r>
        </w:p>
      </w:sdtContent>
    </w:sdt>
    <w:sectPr w:rsidR="006422C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44" w:rsidRDefault="00D65C44">
      <w:r>
        <w:separator/>
      </w:r>
    </w:p>
  </w:endnote>
  <w:endnote w:type="continuationSeparator" w:id="0">
    <w:p w:rsidR="00D65C44" w:rsidRDefault="00D65C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90" w:rsidRPr="00460435" w:rsidRDefault="00507A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960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2ED5">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90" w:rsidRPr="00460435" w:rsidRDefault="00507A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960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2ED5">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90" w:rsidRPr="00460435" w:rsidRDefault="00507A1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9609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2ED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44" w:rsidRDefault="00D65C44">
      <w:r>
        <w:separator/>
      </w:r>
    </w:p>
  </w:footnote>
  <w:footnote w:type="continuationSeparator" w:id="0">
    <w:p w:rsidR="00D65C44" w:rsidRDefault="00D65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81F07"/>
    <w:rsid w:val="00003252"/>
    <w:rsid w:val="00005A19"/>
    <w:rsid w:val="00007C1A"/>
    <w:rsid w:val="00010CDF"/>
    <w:rsid w:val="00024DBC"/>
    <w:rsid w:val="000267FE"/>
    <w:rsid w:val="00034DB7"/>
    <w:rsid w:val="00040798"/>
    <w:rsid w:val="00041364"/>
    <w:rsid w:val="00042F45"/>
    <w:rsid w:val="00043023"/>
    <w:rsid w:val="00044851"/>
    <w:rsid w:val="00054406"/>
    <w:rsid w:val="0006216A"/>
    <w:rsid w:val="000636E4"/>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3145"/>
    <w:rsid w:val="000C7722"/>
    <w:rsid w:val="000D0932"/>
    <w:rsid w:val="000D1BDF"/>
    <w:rsid w:val="000D4AED"/>
    <w:rsid w:val="000D5F3D"/>
    <w:rsid w:val="000D71B7"/>
    <w:rsid w:val="000E0153"/>
    <w:rsid w:val="000E1D61"/>
    <w:rsid w:val="000E21E9"/>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2C19"/>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07DA"/>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67"/>
    <w:rsid w:val="001B6B73"/>
    <w:rsid w:val="001B702D"/>
    <w:rsid w:val="001B7407"/>
    <w:rsid w:val="001C3D8D"/>
    <w:rsid w:val="001C5EDB"/>
    <w:rsid w:val="001D320D"/>
    <w:rsid w:val="001D3568"/>
    <w:rsid w:val="001D41A1"/>
    <w:rsid w:val="001D5007"/>
    <w:rsid w:val="001E016E"/>
    <w:rsid w:val="001E25DC"/>
    <w:rsid w:val="001F0713"/>
    <w:rsid w:val="001F2680"/>
    <w:rsid w:val="001F2ED5"/>
    <w:rsid w:val="001F3DB4"/>
    <w:rsid w:val="00200E9A"/>
    <w:rsid w:val="00202C7B"/>
    <w:rsid w:val="002045CF"/>
    <w:rsid w:val="002054C5"/>
    <w:rsid w:val="002139CB"/>
    <w:rsid w:val="00214077"/>
    <w:rsid w:val="0021424B"/>
    <w:rsid w:val="00214801"/>
    <w:rsid w:val="00220807"/>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6275"/>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27D7C"/>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F83"/>
    <w:rsid w:val="00396090"/>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54CF"/>
    <w:rsid w:val="00416E2B"/>
    <w:rsid w:val="004170C4"/>
    <w:rsid w:val="004209BA"/>
    <w:rsid w:val="00420C44"/>
    <w:rsid w:val="00422820"/>
    <w:rsid w:val="004233A1"/>
    <w:rsid w:val="0042502E"/>
    <w:rsid w:val="004271BF"/>
    <w:rsid w:val="00430581"/>
    <w:rsid w:val="00434A97"/>
    <w:rsid w:val="004361C5"/>
    <w:rsid w:val="00437035"/>
    <w:rsid w:val="004405F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6A1"/>
    <w:rsid w:val="004919C3"/>
    <w:rsid w:val="004953C3"/>
    <w:rsid w:val="00497042"/>
    <w:rsid w:val="004A0866"/>
    <w:rsid w:val="004A0AF4"/>
    <w:rsid w:val="004A0B9D"/>
    <w:rsid w:val="004A3803"/>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680A"/>
    <w:rsid w:val="0050192B"/>
    <w:rsid w:val="005022E5"/>
    <w:rsid w:val="00505A04"/>
    <w:rsid w:val="00507A14"/>
    <w:rsid w:val="00511147"/>
    <w:rsid w:val="00511B0E"/>
    <w:rsid w:val="00514000"/>
    <w:rsid w:val="005254BC"/>
    <w:rsid w:val="00526724"/>
    <w:rsid w:val="00540F36"/>
    <w:rsid w:val="00541189"/>
    <w:rsid w:val="0054157A"/>
    <w:rsid w:val="00542EEF"/>
    <w:rsid w:val="00550B2F"/>
    <w:rsid w:val="00551712"/>
    <w:rsid w:val="00551E02"/>
    <w:rsid w:val="005529FE"/>
    <w:rsid w:val="00552C63"/>
    <w:rsid w:val="00552D38"/>
    <w:rsid w:val="00553E73"/>
    <w:rsid w:val="00553E8E"/>
    <w:rsid w:val="005540AB"/>
    <w:rsid w:val="005549DE"/>
    <w:rsid w:val="00556E49"/>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499"/>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53F1"/>
    <w:rsid w:val="005C7719"/>
    <w:rsid w:val="005D2C72"/>
    <w:rsid w:val="005E2913"/>
    <w:rsid w:val="005E399F"/>
    <w:rsid w:val="005E5D2F"/>
    <w:rsid w:val="005E6836"/>
    <w:rsid w:val="005E6A3C"/>
    <w:rsid w:val="005E6E3A"/>
    <w:rsid w:val="005F0045"/>
    <w:rsid w:val="005F15C3"/>
    <w:rsid w:val="005F1BD6"/>
    <w:rsid w:val="005F24A6"/>
    <w:rsid w:val="005F2E2D"/>
    <w:rsid w:val="005F2F00"/>
    <w:rsid w:val="005F5AD4"/>
    <w:rsid w:val="00600C78"/>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27B4A"/>
    <w:rsid w:val="00633FB4"/>
    <w:rsid w:val="006357C1"/>
    <w:rsid w:val="00635BA7"/>
    <w:rsid w:val="006365EA"/>
    <w:rsid w:val="0063712C"/>
    <w:rsid w:val="00637374"/>
    <w:rsid w:val="00640BB2"/>
    <w:rsid w:val="00641A2D"/>
    <w:rsid w:val="006422CE"/>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2005"/>
    <w:rsid w:val="00712EC1"/>
    <w:rsid w:val="007148AF"/>
    <w:rsid w:val="00715F3D"/>
    <w:rsid w:val="00717AB1"/>
    <w:rsid w:val="00717C64"/>
    <w:rsid w:val="007216F4"/>
    <w:rsid w:val="00721FA0"/>
    <w:rsid w:val="00723983"/>
    <w:rsid w:val="00723D07"/>
    <w:rsid w:val="00724F55"/>
    <w:rsid w:val="00725377"/>
    <w:rsid w:val="00726FAE"/>
    <w:rsid w:val="0073042E"/>
    <w:rsid w:val="00730E45"/>
    <w:rsid w:val="00731587"/>
    <w:rsid w:val="00731AD7"/>
    <w:rsid w:val="0073350F"/>
    <w:rsid w:val="007345C8"/>
    <w:rsid w:val="0073759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68C"/>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056F"/>
    <w:rsid w:val="007F4190"/>
    <w:rsid w:val="007F4E53"/>
    <w:rsid w:val="007F5ABC"/>
    <w:rsid w:val="00800121"/>
    <w:rsid w:val="008018D9"/>
    <w:rsid w:val="00806335"/>
    <w:rsid w:val="008105E2"/>
    <w:rsid w:val="008110DA"/>
    <w:rsid w:val="008128CA"/>
    <w:rsid w:val="00813440"/>
    <w:rsid w:val="008147DD"/>
    <w:rsid w:val="00814FBB"/>
    <w:rsid w:val="00820165"/>
    <w:rsid w:val="00821493"/>
    <w:rsid w:val="00822733"/>
    <w:rsid w:val="00823380"/>
    <w:rsid w:val="00823B45"/>
    <w:rsid w:val="00826B87"/>
    <w:rsid w:val="00827EFD"/>
    <w:rsid w:val="0083003C"/>
    <w:rsid w:val="00831B8F"/>
    <w:rsid w:val="00836495"/>
    <w:rsid w:val="00837259"/>
    <w:rsid w:val="00841E39"/>
    <w:rsid w:val="0084238B"/>
    <w:rsid w:val="008430A5"/>
    <w:rsid w:val="0084318E"/>
    <w:rsid w:val="0084496F"/>
    <w:rsid w:val="00845BB2"/>
    <w:rsid w:val="00850983"/>
    <w:rsid w:val="00850BEC"/>
    <w:rsid w:val="00852998"/>
    <w:rsid w:val="00856941"/>
    <w:rsid w:val="00857A7C"/>
    <w:rsid w:val="00864864"/>
    <w:rsid w:val="0086546A"/>
    <w:rsid w:val="008703F4"/>
    <w:rsid w:val="00870D4D"/>
    <w:rsid w:val="00871358"/>
    <w:rsid w:val="00873340"/>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3367"/>
    <w:rsid w:val="008B5AE2"/>
    <w:rsid w:val="008B5B7E"/>
    <w:rsid w:val="008C05BB"/>
    <w:rsid w:val="008C0DB1"/>
    <w:rsid w:val="008C3327"/>
    <w:rsid w:val="008C4C34"/>
    <w:rsid w:val="008C510F"/>
    <w:rsid w:val="008C6CA6"/>
    <w:rsid w:val="008D0F50"/>
    <w:rsid w:val="008D1374"/>
    <w:rsid w:val="008D5874"/>
    <w:rsid w:val="008D5FE6"/>
    <w:rsid w:val="008D6657"/>
    <w:rsid w:val="008E03F5"/>
    <w:rsid w:val="008E1FA7"/>
    <w:rsid w:val="008E329F"/>
    <w:rsid w:val="008E4D2E"/>
    <w:rsid w:val="008E52ED"/>
    <w:rsid w:val="008E5EA9"/>
    <w:rsid w:val="008F0580"/>
    <w:rsid w:val="008F1118"/>
    <w:rsid w:val="008F1A98"/>
    <w:rsid w:val="008F258C"/>
    <w:rsid w:val="008F3BB8"/>
    <w:rsid w:val="008F4513"/>
    <w:rsid w:val="008F5B45"/>
    <w:rsid w:val="008F60D2"/>
    <w:rsid w:val="008F72BE"/>
    <w:rsid w:val="009006DA"/>
    <w:rsid w:val="00900D4D"/>
    <w:rsid w:val="00901417"/>
    <w:rsid w:val="009046DF"/>
    <w:rsid w:val="009076D1"/>
    <w:rsid w:val="00911075"/>
    <w:rsid w:val="00911C81"/>
    <w:rsid w:val="00914562"/>
    <w:rsid w:val="0091682D"/>
    <w:rsid w:val="00922370"/>
    <w:rsid w:val="0092251A"/>
    <w:rsid w:val="0092388A"/>
    <w:rsid w:val="00924CF9"/>
    <w:rsid w:val="00925BE7"/>
    <w:rsid w:val="00927D62"/>
    <w:rsid w:val="00932192"/>
    <w:rsid w:val="00940B6B"/>
    <w:rsid w:val="00943412"/>
    <w:rsid w:val="00943B2E"/>
    <w:rsid w:val="00943C71"/>
    <w:rsid w:val="0094536C"/>
    <w:rsid w:val="00945D11"/>
    <w:rsid w:val="009472D2"/>
    <w:rsid w:val="009503E2"/>
    <w:rsid w:val="009557F9"/>
    <w:rsid w:val="00960F67"/>
    <w:rsid w:val="00961CD2"/>
    <w:rsid w:val="00962B76"/>
    <w:rsid w:val="009668BF"/>
    <w:rsid w:val="0097061F"/>
    <w:rsid w:val="00972023"/>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031E"/>
    <w:rsid w:val="009C180E"/>
    <w:rsid w:val="009C2E28"/>
    <w:rsid w:val="009C61D1"/>
    <w:rsid w:val="009C628A"/>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26EC"/>
    <w:rsid w:val="00A54D62"/>
    <w:rsid w:val="00A57188"/>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1DC7"/>
    <w:rsid w:val="00AA378D"/>
    <w:rsid w:val="00AA532F"/>
    <w:rsid w:val="00AB1F96"/>
    <w:rsid w:val="00AB307D"/>
    <w:rsid w:val="00AB49D2"/>
    <w:rsid w:val="00AB49D8"/>
    <w:rsid w:val="00AB5AFC"/>
    <w:rsid w:val="00AB5B22"/>
    <w:rsid w:val="00AC271A"/>
    <w:rsid w:val="00AC28CD"/>
    <w:rsid w:val="00AC2C70"/>
    <w:rsid w:val="00AC3A2F"/>
    <w:rsid w:val="00AC41E0"/>
    <w:rsid w:val="00AC5458"/>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3A23"/>
    <w:rsid w:val="00B05B01"/>
    <w:rsid w:val="00B1002E"/>
    <w:rsid w:val="00B11AF5"/>
    <w:rsid w:val="00B12ED2"/>
    <w:rsid w:val="00B14BA0"/>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53E"/>
    <w:rsid w:val="00B81F23"/>
    <w:rsid w:val="00B82A3A"/>
    <w:rsid w:val="00B87355"/>
    <w:rsid w:val="00B90A19"/>
    <w:rsid w:val="00B931B4"/>
    <w:rsid w:val="00B936D7"/>
    <w:rsid w:val="00B936E9"/>
    <w:rsid w:val="00B94E2B"/>
    <w:rsid w:val="00B955A3"/>
    <w:rsid w:val="00B957AD"/>
    <w:rsid w:val="00BA1D16"/>
    <w:rsid w:val="00BA20DE"/>
    <w:rsid w:val="00BA657A"/>
    <w:rsid w:val="00BA6C34"/>
    <w:rsid w:val="00BA6C54"/>
    <w:rsid w:val="00BA7E31"/>
    <w:rsid w:val="00BB099C"/>
    <w:rsid w:val="00BB0DF4"/>
    <w:rsid w:val="00BB3CFF"/>
    <w:rsid w:val="00BB4CCD"/>
    <w:rsid w:val="00BB5951"/>
    <w:rsid w:val="00BB5C83"/>
    <w:rsid w:val="00BB643C"/>
    <w:rsid w:val="00BB7DA9"/>
    <w:rsid w:val="00BC09E8"/>
    <w:rsid w:val="00BC4387"/>
    <w:rsid w:val="00BC499A"/>
    <w:rsid w:val="00BC717E"/>
    <w:rsid w:val="00BD1CB7"/>
    <w:rsid w:val="00BD4DFE"/>
    <w:rsid w:val="00BD593F"/>
    <w:rsid w:val="00BD6706"/>
    <w:rsid w:val="00BE0D08"/>
    <w:rsid w:val="00BE630D"/>
    <w:rsid w:val="00BE7ED8"/>
    <w:rsid w:val="00BF36F6"/>
    <w:rsid w:val="00C02B19"/>
    <w:rsid w:val="00C13127"/>
    <w:rsid w:val="00C1570C"/>
    <w:rsid w:val="00C17F9F"/>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8FF"/>
    <w:rsid w:val="00C76A9C"/>
    <w:rsid w:val="00C77054"/>
    <w:rsid w:val="00C80492"/>
    <w:rsid w:val="00C81C96"/>
    <w:rsid w:val="00C849B1"/>
    <w:rsid w:val="00C86EE3"/>
    <w:rsid w:val="00C8734B"/>
    <w:rsid w:val="00C9021F"/>
    <w:rsid w:val="00C9028D"/>
    <w:rsid w:val="00C906FE"/>
    <w:rsid w:val="00CA2801"/>
    <w:rsid w:val="00CA41BF"/>
    <w:rsid w:val="00CA539C"/>
    <w:rsid w:val="00CA7367"/>
    <w:rsid w:val="00CB22FF"/>
    <w:rsid w:val="00CB4647"/>
    <w:rsid w:val="00CB686E"/>
    <w:rsid w:val="00CC0833"/>
    <w:rsid w:val="00CC0D6C"/>
    <w:rsid w:val="00CC156E"/>
    <w:rsid w:val="00CC546F"/>
    <w:rsid w:val="00CD5DEB"/>
    <w:rsid w:val="00CD72D4"/>
    <w:rsid w:val="00CE0695"/>
    <w:rsid w:val="00CE30CD"/>
    <w:rsid w:val="00CF06A5"/>
    <w:rsid w:val="00CF137D"/>
    <w:rsid w:val="00CF4DEF"/>
    <w:rsid w:val="00D00008"/>
    <w:rsid w:val="00D02091"/>
    <w:rsid w:val="00D032B6"/>
    <w:rsid w:val="00D10971"/>
    <w:rsid w:val="00D11686"/>
    <w:rsid w:val="00D11AFF"/>
    <w:rsid w:val="00D1225E"/>
    <w:rsid w:val="00D20234"/>
    <w:rsid w:val="00D208D0"/>
    <w:rsid w:val="00D20EAE"/>
    <w:rsid w:val="00D212D5"/>
    <w:rsid w:val="00D230D8"/>
    <w:rsid w:val="00D24B24"/>
    <w:rsid w:val="00D24EB0"/>
    <w:rsid w:val="00D25987"/>
    <w:rsid w:val="00D331FD"/>
    <w:rsid w:val="00D33A32"/>
    <w:rsid w:val="00D350E6"/>
    <w:rsid w:val="00D40219"/>
    <w:rsid w:val="00D40618"/>
    <w:rsid w:val="00D414A5"/>
    <w:rsid w:val="00D46C32"/>
    <w:rsid w:val="00D471AE"/>
    <w:rsid w:val="00D52EC6"/>
    <w:rsid w:val="00D53C02"/>
    <w:rsid w:val="00D54728"/>
    <w:rsid w:val="00D56DF2"/>
    <w:rsid w:val="00D615FF"/>
    <w:rsid w:val="00D6188A"/>
    <w:rsid w:val="00D65C44"/>
    <w:rsid w:val="00D66EE9"/>
    <w:rsid w:val="00D67101"/>
    <w:rsid w:val="00D671FA"/>
    <w:rsid w:val="00D70D85"/>
    <w:rsid w:val="00D718B1"/>
    <w:rsid w:val="00D71BAC"/>
    <w:rsid w:val="00D7331A"/>
    <w:rsid w:val="00D7499D"/>
    <w:rsid w:val="00D81F07"/>
    <w:rsid w:val="00D84ECA"/>
    <w:rsid w:val="00D854D7"/>
    <w:rsid w:val="00D90284"/>
    <w:rsid w:val="00D91A3F"/>
    <w:rsid w:val="00D91B67"/>
    <w:rsid w:val="00D92CDF"/>
    <w:rsid w:val="00DA0810"/>
    <w:rsid w:val="00DA32DF"/>
    <w:rsid w:val="00DA5931"/>
    <w:rsid w:val="00DA722B"/>
    <w:rsid w:val="00DA76C9"/>
    <w:rsid w:val="00DB00D2"/>
    <w:rsid w:val="00DB2424"/>
    <w:rsid w:val="00DB3E84"/>
    <w:rsid w:val="00DC02A0"/>
    <w:rsid w:val="00DC0B08"/>
    <w:rsid w:val="00DC0E27"/>
    <w:rsid w:val="00DC1000"/>
    <w:rsid w:val="00DC30C9"/>
    <w:rsid w:val="00DC3D3E"/>
    <w:rsid w:val="00DD0963"/>
    <w:rsid w:val="00DD1BB4"/>
    <w:rsid w:val="00DD36AA"/>
    <w:rsid w:val="00DD6547"/>
    <w:rsid w:val="00DD78A5"/>
    <w:rsid w:val="00DE4448"/>
    <w:rsid w:val="00DE49C9"/>
    <w:rsid w:val="00DE6957"/>
    <w:rsid w:val="00DF5E1E"/>
    <w:rsid w:val="00DF6442"/>
    <w:rsid w:val="00DF67A3"/>
    <w:rsid w:val="00DF7A42"/>
    <w:rsid w:val="00E00F76"/>
    <w:rsid w:val="00E022DC"/>
    <w:rsid w:val="00E024D3"/>
    <w:rsid w:val="00E0487B"/>
    <w:rsid w:val="00E07A7B"/>
    <w:rsid w:val="00E10EFB"/>
    <w:rsid w:val="00E138BD"/>
    <w:rsid w:val="00E14435"/>
    <w:rsid w:val="00E173DD"/>
    <w:rsid w:val="00E206F5"/>
    <w:rsid w:val="00E21598"/>
    <w:rsid w:val="00E259BC"/>
    <w:rsid w:val="00E264A4"/>
    <w:rsid w:val="00E26D83"/>
    <w:rsid w:val="00E26FFE"/>
    <w:rsid w:val="00E27322"/>
    <w:rsid w:val="00E32E9A"/>
    <w:rsid w:val="00E36EBF"/>
    <w:rsid w:val="00E40FCC"/>
    <w:rsid w:val="00E43122"/>
    <w:rsid w:val="00E43C77"/>
    <w:rsid w:val="00E44003"/>
    <w:rsid w:val="00E456A5"/>
    <w:rsid w:val="00E45BCC"/>
    <w:rsid w:val="00E46ACB"/>
    <w:rsid w:val="00E470B1"/>
    <w:rsid w:val="00E50890"/>
    <w:rsid w:val="00E5110E"/>
    <w:rsid w:val="00E51F94"/>
    <w:rsid w:val="00E54D83"/>
    <w:rsid w:val="00E5512D"/>
    <w:rsid w:val="00E574E5"/>
    <w:rsid w:val="00E63C51"/>
    <w:rsid w:val="00E6671A"/>
    <w:rsid w:val="00E70BDA"/>
    <w:rsid w:val="00E71139"/>
    <w:rsid w:val="00E74F63"/>
    <w:rsid w:val="00E7602E"/>
    <w:rsid w:val="00E7712C"/>
    <w:rsid w:val="00E7773E"/>
    <w:rsid w:val="00E77F65"/>
    <w:rsid w:val="00E804CD"/>
    <w:rsid w:val="00E82E08"/>
    <w:rsid w:val="00E855DC"/>
    <w:rsid w:val="00E870F0"/>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07A4"/>
    <w:rsid w:val="00F02C57"/>
    <w:rsid w:val="00F0395A"/>
    <w:rsid w:val="00F070E5"/>
    <w:rsid w:val="00F1517E"/>
    <w:rsid w:val="00F16678"/>
    <w:rsid w:val="00F22AC4"/>
    <w:rsid w:val="00F23EA1"/>
    <w:rsid w:val="00F26388"/>
    <w:rsid w:val="00F31BE3"/>
    <w:rsid w:val="00F34B21"/>
    <w:rsid w:val="00F34CA5"/>
    <w:rsid w:val="00F35411"/>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374D"/>
    <w:rsid w:val="00F74FDC"/>
    <w:rsid w:val="00F7566A"/>
    <w:rsid w:val="00F80602"/>
    <w:rsid w:val="00F82A57"/>
    <w:rsid w:val="00F83A2C"/>
    <w:rsid w:val="00F83E9D"/>
    <w:rsid w:val="00F86C5B"/>
    <w:rsid w:val="00F87E8C"/>
    <w:rsid w:val="00F90699"/>
    <w:rsid w:val="00F922B8"/>
    <w:rsid w:val="00F9581D"/>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14C4"/>
    <w:rsid w:val="00FD7908"/>
    <w:rsid w:val="00FE0BFA"/>
    <w:rsid w:val="00FE0D85"/>
    <w:rsid w:val="00FE0DC9"/>
    <w:rsid w:val="00FE2A56"/>
    <w:rsid w:val="00FE2EA4"/>
    <w:rsid w:val="00FE57BE"/>
    <w:rsid w:val="00FE5FEC"/>
    <w:rsid w:val="00FF08F6"/>
    <w:rsid w:val="00FF095B"/>
    <w:rsid w:val="00FF0A8C"/>
    <w:rsid w:val="00FF21EB"/>
    <w:rsid w:val="00FF4A3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6422CE"/>
    <w:rPr>
      <w:rFonts w:ascii="Tahoma" w:hAnsi="Tahoma" w:cs="Tahoma"/>
      <w:sz w:val="16"/>
      <w:szCs w:val="16"/>
    </w:rPr>
  </w:style>
  <w:style w:type="character" w:customStyle="1" w:styleId="BalloonTextChar">
    <w:name w:val="Balloon Text Char"/>
    <w:basedOn w:val="DefaultParagraphFont"/>
    <w:link w:val="BalloonText"/>
    <w:uiPriority w:val="99"/>
    <w:rsid w:val="006422CE"/>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766B-11CF-4E89-8326-BAC8AC1E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302</TotalTime>
  <Pages>135</Pages>
  <Words>18822</Words>
  <Characters>107289</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103</cp:revision>
  <cp:lastPrinted>2014-01-25T18:18:00Z</cp:lastPrinted>
  <dcterms:created xsi:type="dcterms:W3CDTF">2019-07-03T07:55:00Z</dcterms:created>
  <dcterms:modified xsi:type="dcterms:W3CDTF">2019-07-13T08:44:00Z</dcterms:modified>
</cp:coreProperties>
</file>